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2" w:rsidRDefault="008C4AE2" w:rsidP="008C4AE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8C4AE2" w:rsidRDefault="008C4AE2" w:rsidP="008C4AE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КУРГАНСКАЯ ОБЛАСТЬ</w:t>
      </w:r>
    </w:p>
    <w:p w:rsidR="008C4AE2" w:rsidRDefault="008C4AE2" w:rsidP="008C4AE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КЕТОВСКОГО МУНИЦИПАЛЬНОГО ОКРУГА</w:t>
      </w:r>
    </w:p>
    <w:p w:rsidR="008C4AE2" w:rsidRDefault="008C4AE2" w:rsidP="008C4AE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4AE2" w:rsidRDefault="008C4AE2" w:rsidP="008C4AE2">
      <w:pPr>
        <w:pStyle w:val="Standard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941BF3" w:rsidRDefault="00941BF3" w:rsidP="00941BF3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941BF3" w:rsidTr="00FF6490">
        <w:trPr>
          <w:trHeight w:val="283"/>
        </w:trPr>
        <w:tc>
          <w:tcPr>
            <w:tcW w:w="3652" w:type="dxa"/>
            <w:vAlign w:val="center"/>
            <w:hideMark/>
          </w:tcPr>
          <w:p w:rsidR="00941BF3" w:rsidRDefault="00941BF3" w:rsidP="00294F12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от </w:t>
            </w:r>
            <w:r w:rsidR="00294F12">
              <w:rPr>
                <w:sz w:val="22"/>
                <w:szCs w:val="24"/>
                <w:u w:val="single"/>
              </w:rPr>
              <w:t>4 октября</w:t>
            </w:r>
            <w:r w:rsidRPr="00EA6E24">
              <w:rPr>
                <w:sz w:val="22"/>
                <w:szCs w:val="24"/>
              </w:rPr>
              <w:t xml:space="preserve"> № </w:t>
            </w:r>
            <w:r w:rsidR="00294F12">
              <w:rPr>
                <w:sz w:val="22"/>
                <w:szCs w:val="24"/>
                <w:u w:val="single"/>
              </w:rPr>
              <w:t>2503</w:t>
            </w:r>
          </w:p>
        </w:tc>
      </w:tr>
      <w:tr w:rsidR="00941BF3" w:rsidTr="00FF6490">
        <w:trPr>
          <w:trHeight w:val="283"/>
        </w:trPr>
        <w:tc>
          <w:tcPr>
            <w:tcW w:w="3652" w:type="dxa"/>
            <w:vAlign w:val="center"/>
            <w:hideMark/>
          </w:tcPr>
          <w:p w:rsidR="00941BF3" w:rsidRPr="00294F12" w:rsidRDefault="00294F12" w:rsidP="00FF6490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41BF3" w:rsidRPr="00294F12">
              <w:rPr>
                <w:sz w:val="22"/>
                <w:szCs w:val="22"/>
              </w:rPr>
              <w:t>с. Кетово</w:t>
            </w:r>
            <w:bookmarkStart w:id="0" w:name="_GoBack"/>
            <w:bookmarkEnd w:id="0"/>
          </w:p>
        </w:tc>
      </w:tr>
    </w:tbl>
    <w:p w:rsidR="00B438A3" w:rsidRDefault="00B438A3" w:rsidP="00B438A3">
      <w:pPr>
        <w:jc w:val="center"/>
        <w:rPr>
          <w:b/>
          <w:sz w:val="28"/>
          <w:szCs w:val="28"/>
        </w:rPr>
      </w:pPr>
    </w:p>
    <w:p w:rsidR="00B438A3" w:rsidRDefault="00B438A3" w:rsidP="00B438A3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438A3" w:rsidTr="00B438A3">
        <w:tc>
          <w:tcPr>
            <w:tcW w:w="5000" w:type="pct"/>
            <w:vAlign w:val="center"/>
            <w:hideMark/>
          </w:tcPr>
          <w:p w:rsidR="00B438A3" w:rsidRDefault="00B438A3" w:rsidP="00266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 xml:space="preserve">Об утверждении муниципальной адресной программы «Переселение граждан из аварийного жилищного фонда </w:t>
            </w:r>
            <w:r w:rsidR="00C814FC">
              <w:rPr>
                <w:b/>
                <w:sz w:val="24"/>
                <w:szCs w:val="24"/>
              </w:rPr>
              <w:t xml:space="preserve">Кетовского </w:t>
            </w:r>
            <w:r w:rsidR="00030E8F">
              <w:rPr>
                <w:b/>
                <w:sz w:val="24"/>
                <w:szCs w:val="24"/>
              </w:rPr>
              <w:t>муниципального округа</w:t>
            </w:r>
            <w:r w:rsidR="00C814FC">
              <w:rPr>
                <w:b/>
                <w:sz w:val="24"/>
                <w:szCs w:val="24"/>
              </w:rPr>
              <w:t xml:space="preserve"> Курганской области</w:t>
            </w:r>
            <w:r>
              <w:rPr>
                <w:b/>
                <w:sz w:val="24"/>
                <w:szCs w:val="24"/>
              </w:rPr>
              <w:t xml:space="preserve"> на 20</w:t>
            </w:r>
            <w:r w:rsidR="00266642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-2025г</w:t>
            </w:r>
            <w:r w:rsidR="003513D9">
              <w:rPr>
                <w:b/>
                <w:sz w:val="24"/>
                <w:szCs w:val="24"/>
              </w:rPr>
              <w:t>оды»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438A3" w:rsidRDefault="00B438A3" w:rsidP="00B438A3">
      <w:pPr>
        <w:jc w:val="center"/>
        <w:rPr>
          <w:sz w:val="24"/>
          <w:szCs w:val="24"/>
        </w:rPr>
      </w:pPr>
    </w:p>
    <w:p w:rsidR="008C4AE2" w:rsidRDefault="00B438A3" w:rsidP="00B438A3">
      <w:pPr>
        <w:ind w:firstLine="709"/>
        <w:jc w:val="both"/>
      </w:pPr>
      <w:r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Положением об Администрации Кетовского </w:t>
      </w:r>
      <w:r w:rsidR="00030E8F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Курганской области, </w:t>
      </w:r>
      <w:r w:rsidR="00E25F17" w:rsidRPr="00E25F17">
        <w:rPr>
          <w:sz w:val="24"/>
          <w:szCs w:val="24"/>
        </w:rPr>
        <w:t>Уставом Кетовского муниципального округа Курганской области, Администрация Кетовского муниципального округа Курганской области</w:t>
      </w:r>
      <w:r w:rsidR="008C4AE2">
        <w:rPr>
          <w:sz w:val="24"/>
          <w:szCs w:val="24"/>
        </w:rPr>
        <w:t xml:space="preserve"> </w:t>
      </w:r>
      <w:r w:rsidR="008C4AE2" w:rsidRPr="008C4AE2">
        <w:rPr>
          <w:sz w:val="24"/>
          <w:szCs w:val="24"/>
        </w:rPr>
        <w:t>ПОСТАНОВЛЯЕТ</w:t>
      </w:r>
      <w:r w:rsidR="008C4AE2">
        <w:t>:</w:t>
      </w:r>
    </w:p>
    <w:p w:rsidR="00B438A3" w:rsidRDefault="008C4AE2" w:rsidP="00B438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38A3">
        <w:rPr>
          <w:sz w:val="24"/>
          <w:szCs w:val="24"/>
        </w:rPr>
        <w:t>1. Утвердить Муниципальную адресную программу</w:t>
      </w:r>
      <w:r w:rsidR="003513D9">
        <w:rPr>
          <w:sz w:val="24"/>
          <w:szCs w:val="24"/>
        </w:rPr>
        <w:t xml:space="preserve"> </w:t>
      </w:r>
      <w:r w:rsidR="003513D9" w:rsidRPr="00E25FD4">
        <w:rPr>
          <w:sz w:val="24"/>
          <w:szCs w:val="24"/>
        </w:rPr>
        <w:t xml:space="preserve">«Переселение граждан из аварийного жилищного фонда </w:t>
      </w:r>
      <w:r w:rsidR="00C814FC" w:rsidRPr="00E25FD4">
        <w:rPr>
          <w:sz w:val="24"/>
          <w:szCs w:val="24"/>
        </w:rPr>
        <w:t xml:space="preserve">Кетовского </w:t>
      </w:r>
      <w:r w:rsidR="00030E8F" w:rsidRPr="00E25FD4">
        <w:rPr>
          <w:sz w:val="24"/>
          <w:szCs w:val="24"/>
        </w:rPr>
        <w:t>муниципального округа</w:t>
      </w:r>
      <w:r w:rsidR="00C814FC" w:rsidRPr="00E25FD4">
        <w:rPr>
          <w:sz w:val="24"/>
          <w:szCs w:val="24"/>
        </w:rPr>
        <w:t xml:space="preserve"> Курганской области на 20</w:t>
      </w:r>
      <w:r w:rsidR="00FC514A">
        <w:rPr>
          <w:sz w:val="24"/>
          <w:szCs w:val="24"/>
        </w:rPr>
        <w:t>23</w:t>
      </w:r>
      <w:r w:rsidR="00C814FC" w:rsidRPr="00E25FD4">
        <w:rPr>
          <w:sz w:val="24"/>
          <w:szCs w:val="24"/>
        </w:rPr>
        <w:t>-2025годы»</w:t>
      </w:r>
      <w:r w:rsidR="00C814FC">
        <w:rPr>
          <w:b/>
          <w:sz w:val="24"/>
          <w:szCs w:val="24"/>
        </w:rPr>
        <w:t xml:space="preserve"> </w:t>
      </w:r>
      <w:r w:rsidR="003513D9">
        <w:rPr>
          <w:b/>
          <w:sz w:val="24"/>
          <w:szCs w:val="24"/>
        </w:rPr>
        <w:t xml:space="preserve"> </w:t>
      </w:r>
      <w:r w:rsidR="00B438A3">
        <w:rPr>
          <w:sz w:val="24"/>
          <w:szCs w:val="24"/>
        </w:rPr>
        <w:t xml:space="preserve">согласно приложению к настоящему </w:t>
      </w:r>
      <w:r w:rsidR="006A33C6">
        <w:rPr>
          <w:sz w:val="24"/>
          <w:szCs w:val="24"/>
        </w:rPr>
        <w:t>постановлению</w:t>
      </w:r>
      <w:r w:rsidR="00B438A3">
        <w:rPr>
          <w:sz w:val="24"/>
          <w:szCs w:val="24"/>
        </w:rPr>
        <w:t>.</w:t>
      </w:r>
    </w:p>
    <w:p w:rsidR="00030E8F" w:rsidRDefault="00B438A3" w:rsidP="00B438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30E8F" w:rsidRPr="00030E8F">
        <w:rPr>
          <w:sz w:val="24"/>
          <w:szCs w:val="24"/>
        </w:rPr>
        <w:t>Опубликовать настоящее постановление на официальном сайте Администрации Кетовского муниципального округа Курганской области в информационно-телекоммуникационной сети «Интернет».</w:t>
      </w:r>
    </w:p>
    <w:p w:rsidR="00426239" w:rsidRDefault="00426239" w:rsidP="00B438A3">
      <w:pPr>
        <w:ind w:firstLine="709"/>
        <w:jc w:val="both"/>
        <w:rPr>
          <w:sz w:val="24"/>
          <w:szCs w:val="24"/>
        </w:rPr>
      </w:pPr>
      <w:r w:rsidRPr="00426239">
        <w:rPr>
          <w:sz w:val="24"/>
          <w:szCs w:val="24"/>
        </w:rPr>
        <w:t>3. Признать утратившим силу</w:t>
      </w:r>
      <w:r w:rsidR="00B1015D">
        <w:rPr>
          <w:sz w:val="24"/>
          <w:szCs w:val="24"/>
        </w:rPr>
        <w:t xml:space="preserve"> </w:t>
      </w:r>
      <w:r w:rsidR="0005103D">
        <w:rPr>
          <w:sz w:val="24"/>
          <w:szCs w:val="24"/>
        </w:rPr>
        <w:t>постановление Администрации Железнодорожного сельсовета Кетовского района от 19 августа 2019 года № 15 «Об утверждении муниципальной адресной программы «Переселение граждан из аварийного жилищного фонда в поселке Введенское Железнодорожного сельсовета Кетовского района Курганской области на 2019-2025 годы»».</w:t>
      </w:r>
    </w:p>
    <w:p w:rsidR="00B438A3" w:rsidRDefault="00426239" w:rsidP="00030E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438A3">
        <w:rPr>
          <w:sz w:val="24"/>
          <w:szCs w:val="24"/>
        </w:rPr>
        <w:t xml:space="preserve">.   </w:t>
      </w:r>
      <w:proofErr w:type="gramStart"/>
      <w:r w:rsidR="00030E8F" w:rsidRPr="00030E8F">
        <w:rPr>
          <w:sz w:val="24"/>
          <w:szCs w:val="24"/>
        </w:rPr>
        <w:t>Контроль за</w:t>
      </w:r>
      <w:proofErr w:type="gramEnd"/>
      <w:r w:rsidR="00030E8F" w:rsidRPr="00030E8F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438A3" w:rsidRDefault="00B438A3" w:rsidP="00B438A3">
      <w:pPr>
        <w:ind w:left="100" w:right="-27" w:firstLine="700"/>
        <w:jc w:val="both"/>
        <w:rPr>
          <w:sz w:val="24"/>
          <w:szCs w:val="24"/>
        </w:rPr>
      </w:pPr>
    </w:p>
    <w:p w:rsidR="00030E8F" w:rsidRDefault="00030E8F" w:rsidP="00B438A3">
      <w:pPr>
        <w:ind w:left="100" w:right="-27" w:firstLine="700"/>
        <w:jc w:val="both"/>
        <w:rPr>
          <w:sz w:val="24"/>
          <w:szCs w:val="24"/>
        </w:rPr>
      </w:pPr>
    </w:p>
    <w:p w:rsidR="00BD130D" w:rsidRDefault="00B438A3" w:rsidP="00B438A3">
      <w:pPr>
        <w:ind w:right="-2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30E8F" w:rsidRDefault="00B438A3" w:rsidP="00B438A3">
      <w:pPr>
        <w:ind w:right="-28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 w:rsidR="00030E8F">
        <w:rPr>
          <w:sz w:val="24"/>
          <w:szCs w:val="24"/>
        </w:rPr>
        <w:t xml:space="preserve">Кетовского муниципального округа                                                         О.Н. Язовских                                          </w:t>
      </w:r>
    </w:p>
    <w:p w:rsidR="00B438A3" w:rsidRDefault="00030E8F" w:rsidP="00B438A3">
      <w:pPr>
        <w:ind w:right="-28"/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</w:t>
      </w:r>
    </w:p>
    <w:p w:rsidR="00B438A3" w:rsidRDefault="00B438A3" w:rsidP="00B438A3">
      <w:pPr>
        <w:rPr>
          <w:sz w:val="24"/>
          <w:szCs w:val="24"/>
        </w:rPr>
      </w:pPr>
    </w:p>
    <w:p w:rsidR="00B438A3" w:rsidRDefault="00B438A3" w:rsidP="00B438A3">
      <w:pPr>
        <w:rPr>
          <w:sz w:val="24"/>
          <w:szCs w:val="24"/>
        </w:rPr>
      </w:pPr>
    </w:p>
    <w:p w:rsidR="00B438A3" w:rsidRDefault="00B438A3" w:rsidP="00B438A3">
      <w:pPr>
        <w:rPr>
          <w:sz w:val="24"/>
          <w:szCs w:val="24"/>
        </w:rPr>
      </w:pPr>
    </w:p>
    <w:p w:rsidR="00B438A3" w:rsidRDefault="00B438A3" w:rsidP="00B438A3">
      <w:pPr>
        <w:rPr>
          <w:sz w:val="24"/>
          <w:szCs w:val="24"/>
        </w:rPr>
      </w:pPr>
    </w:p>
    <w:p w:rsidR="00A20E16" w:rsidRDefault="00A20E16" w:rsidP="00B438A3">
      <w:pPr>
        <w:rPr>
          <w:sz w:val="24"/>
          <w:szCs w:val="24"/>
        </w:rPr>
      </w:pPr>
    </w:p>
    <w:p w:rsidR="00B438A3" w:rsidRDefault="00B438A3" w:rsidP="00B438A3">
      <w:pPr>
        <w:rPr>
          <w:sz w:val="24"/>
          <w:szCs w:val="24"/>
        </w:rPr>
      </w:pPr>
    </w:p>
    <w:p w:rsidR="00B1015D" w:rsidRDefault="00B1015D" w:rsidP="00B438A3">
      <w:pPr>
        <w:rPr>
          <w:sz w:val="24"/>
          <w:szCs w:val="24"/>
        </w:rPr>
      </w:pPr>
    </w:p>
    <w:p w:rsidR="00B1015D" w:rsidRDefault="00B1015D" w:rsidP="00B438A3">
      <w:pPr>
        <w:rPr>
          <w:sz w:val="24"/>
          <w:szCs w:val="24"/>
        </w:rPr>
      </w:pPr>
    </w:p>
    <w:p w:rsidR="00B1015D" w:rsidRDefault="00B1015D" w:rsidP="00B438A3">
      <w:pPr>
        <w:rPr>
          <w:sz w:val="24"/>
          <w:szCs w:val="24"/>
        </w:rPr>
      </w:pPr>
    </w:p>
    <w:p w:rsidR="00B438A3" w:rsidRDefault="00B438A3" w:rsidP="00B438A3">
      <w:pPr>
        <w:rPr>
          <w:sz w:val="24"/>
          <w:szCs w:val="24"/>
        </w:rPr>
      </w:pPr>
    </w:p>
    <w:p w:rsidR="00B438A3" w:rsidRDefault="00B438A3" w:rsidP="00B438A3">
      <w:pPr>
        <w:rPr>
          <w:sz w:val="24"/>
          <w:szCs w:val="24"/>
        </w:rPr>
      </w:pPr>
    </w:p>
    <w:p w:rsidR="00941BF3" w:rsidRDefault="00941BF3" w:rsidP="00B438A3">
      <w:pPr>
        <w:rPr>
          <w:sz w:val="24"/>
          <w:szCs w:val="24"/>
        </w:rPr>
      </w:pPr>
    </w:p>
    <w:p w:rsidR="00B438A3" w:rsidRDefault="00B438A3" w:rsidP="00B438A3">
      <w:pPr>
        <w:rPr>
          <w:sz w:val="24"/>
          <w:szCs w:val="24"/>
        </w:rPr>
      </w:pPr>
    </w:p>
    <w:p w:rsidR="00C814FC" w:rsidRDefault="00C814FC" w:rsidP="00B438A3">
      <w:pPr>
        <w:rPr>
          <w:sz w:val="24"/>
          <w:szCs w:val="24"/>
        </w:rPr>
      </w:pPr>
    </w:p>
    <w:p w:rsidR="00B438A3" w:rsidRPr="00030E8F" w:rsidRDefault="00030E8F" w:rsidP="00B438A3">
      <w:r w:rsidRPr="00030E8F">
        <w:t>Власова Ирина Васильевна</w:t>
      </w: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284"/>
        <w:gridCol w:w="2552"/>
        <w:gridCol w:w="1984"/>
        <w:gridCol w:w="4643"/>
        <w:gridCol w:w="318"/>
      </w:tblGrid>
      <w:tr w:rsidR="00B438A3" w:rsidRPr="005B412B" w:rsidTr="005B412B">
        <w:trPr>
          <w:gridBefore w:val="1"/>
          <w:wBefore w:w="284" w:type="dxa"/>
        </w:trPr>
        <w:tc>
          <w:tcPr>
            <w:tcW w:w="4536" w:type="dxa"/>
            <w:gridSpan w:val="2"/>
          </w:tcPr>
          <w:p w:rsidR="00B438A3" w:rsidRDefault="00030E8F" w:rsidP="00716356">
            <w:pPr>
              <w:jc w:val="both"/>
            </w:pPr>
            <w:r w:rsidRPr="00030E8F">
              <w:t>8 (35231) 2-39-41</w:t>
            </w:r>
          </w:p>
          <w:p w:rsidR="00F60561" w:rsidRDefault="00F60561" w:rsidP="00716356">
            <w:pPr>
              <w:jc w:val="both"/>
            </w:pPr>
          </w:p>
          <w:p w:rsidR="00F60561" w:rsidRDefault="00F60561" w:rsidP="00716356">
            <w:pPr>
              <w:jc w:val="both"/>
            </w:pPr>
          </w:p>
          <w:p w:rsidR="00F60561" w:rsidRDefault="00F60561" w:rsidP="00716356">
            <w:pPr>
              <w:jc w:val="both"/>
            </w:pPr>
          </w:p>
          <w:p w:rsidR="00F60561" w:rsidRDefault="00F60561" w:rsidP="00716356">
            <w:pPr>
              <w:jc w:val="both"/>
            </w:pPr>
          </w:p>
          <w:p w:rsidR="00F60561" w:rsidRDefault="00F60561" w:rsidP="00716356">
            <w:pPr>
              <w:jc w:val="both"/>
            </w:pPr>
          </w:p>
          <w:p w:rsidR="00F60561" w:rsidRDefault="00F60561" w:rsidP="00716356">
            <w:pPr>
              <w:jc w:val="both"/>
            </w:pPr>
          </w:p>
          <w:p w:rsidR="00F60561" w:rsidRDefault="00F60561" w:rsidP="00716356">
            <w:pPr>
              <w:jc w:val="both"/>
            </w:pPr>
          </w:p>
          <w:p w:rsidR="00D9524B" w:rsidRDefault="00D9524B">
            <w:pPr>
              <w:ind w:firstLine="567"/>
              <w:jc w:val="both"/>
            </w:pPr>
          </w:p>
          <w:p w:rsidR="009B285A" w:rsidRPr="005B412B" w:rsidRDefault="009B285A" w:rsidP="002130E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84901" w:rsidRDefault="00984901" w:rsidP="00A04CBE">
            <w:pPr>
              <w:shd w:val="clear" w:color="auto" w:fill="FFFFFF"/>
              <w:ind w:right="11"/>
              <w:outlineLvl w:val="0"/>
              <w:rPr>
                <w:b/>
              </w:rPr>
            </w:pPr>
          </w:p>
          <w:p w:rsidR="00B438A3" w:rsidRPr="0014324D" w:rsidRDefault="00B438A3" w:rsidP="00A04CBE">
            <w:pPr>
              <w:shd w:val="clear" w:color="auto" w:fill="FFFFFF"/>
              <w:ind w:right="11"/>
              <w:outlineLvl w:val="0"/>
              <w:rPr>
                <w:b/>
              </w:rPr>
            </w:pPr>
            <w:r w:rsidRPr="0014324D">
              <w:rPr>
                <w:b/>
              </w:rPr>
              <w:lastRenderedPageBreak/>
              <w:t>ПРИЛОЖЕНИЕ</w:t>
            </w:r>
            <w:r w:rsidR="00716356">
              <w:rPr>
                <w:b/>
              </w:rPr>
              <w:t xml:space="preserve"> </w:t>
            </w:r>
          </w:p>
          <w:p w:rsidR="00B438A3" w:rsidRPr="0014324D" w:rsidRDefault="00B438A3">
            <w:pPr>
              <w:shd w:val="clear" w:color="auto" w:fill="FFFFFF"/>
              <w:ind w:right="11"/>
              <w:jc w:val="both"/>
              <w:outlineLvl w:val="0"/>
            </w:pPr>
            <w:r w:rsidRPr="0014324D">
              <w:rPr>
                <w:spacing w:val="-3"/>
              </w:rPr>
              <w:t xml:space="preserve">к  </w:t>
            </w:r>
            <w:r w:rsidR="006E38B0">
              <w:rPr>
                <w:spacing w:val="-3"/>
              </w:rPr>
              <w:t>постановлению</w:t>
            </w:r>
            <w:r w:rsidRPr="0014324D">
              <w:rPr>
                <w:spacing w:val="-3"/>
              </w:rPr>
              <w:t xml:space="preserve"> </w:t>
            </w:r>
            <w:r w:rsidR="00D9524B">
              <w:t>Кетовского муниципального округа Курганской области</w:t>
            </w:r>
          </w:p>
          <w:p w:rsidR="00B438A3" w:rsidRPr="0014324D" w:rsidRDefault="00B438A3">
            <w:pPr>
              <w:shd w:val="clear" w:color="auto" w:fill="FFFFFF"/>
              <w:ind w:right="10"/>
              <w:jc w:val="both"/>
            </w:pPr>
            <w:r w:rsidRPr="0014324D">
              <w:t xml:space="preserve">от </w:t>
            </w:r>
            <w:r w:rsidR="00D9524B">
              <w:t>_______________</w:t>
            </w:r>
            <w:r w:rsidRPr="0014324D">
              <w:t xml:space="preserve">№ </w:t>
            </w:r>
            <w:r w:rsidR="00D9524B">
              <w:t>______</w:t>
            </w:r>
            <w:r w:rsidRPr="0014324D">
              <w:t xml:space="preserve"> </w:t>
            </w:r>
          </w:p>
          <w:p w:rsidR="00B438A3" w:rsidRPr="0014324D" w:rsidRDefault="00812C81" w:rsidP="00812C81">
            <w:pPr>
              <w:jc w:val="both"/>
            </w:pPr>
            <w:r w:rsidRPr="0014324D">
              <w:t xml:space="preserve">Об утверждении муниципальной адресной программы </w:t>
            </w:r>
            <w:r w:rsidR="00B438A3" w:rsidRPr="0014324D">
              <w:t>«</w:t>
            </w:r>
            <w:r w:rsidRPr="0014324D">
              <w:t xml:space="preserve">Переселение граждан из аварийного жилищного фонда Кетовского </w:t>
            </w:r>
            <w:r w:rsidR="00D9524B">
              <w:t>муниципального округа</w:t>
            </w:r>
            <w:r w:rsidRPr="0014324D">
              <w:t xml:space="preserve"> Курганской области на 20</w:t>
            </w:r>
            <w:r w:rsidR="00F51B56">
              <w:t>23</w:t>
            </w:r>
            <w:r w:rsidRPr="0014324D">
              <w:t>-2025годы</w:t>
            </w:r>
            <w:r w:rsidR="003513D9" w:rsidRPr="0014324D">
              <w:t xml:space="preserve"> </w:t>
            </w:r>
            <w:r w:rsidR="00B438A3" w:rsidRPr="0014324D">
              <w:t>»</w:t>
            </w:r>
          </w:p>
          <w:p w:rsidR="005B412B" w:rsidRPr="005B412B" w:rsidRDefault="005B412B" w:rsidP="005B412B">
            <w:pPr>
              <w:rPr>
                <w:sz w:val="24"/>
                <w:szCs w:val="24"/>
              </w:rPr>
            </w:pPr>
          </w:p>
        </w:tc>
      </w:tr>
      <w:tr w:rsidR="00ED1283" w:rsidRPr="0014324D" w:rsidTr="005B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8" w:type="dxa"/>
          <w:trHeight w:val="79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3" w:rsidRPr="00F60561" w:rsidRDefault="00ED1283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3" w:rsidRPr="00F60561" w:rsidRDefault="00ED1283" w:rsidP="00F51B56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 xml:space="preserve">Муниципальная адресная программа «Переселение граждан из аварийного жилищного фонда Кетовского </w:t>
            </w:r>
            <w:r w:rsidR="00D9524B" w:rsidRPr="00F60561">
              <w:rPr>
                <w:sz w:val="24"/>
                <w:szCs w:val="24"/>
              </w:rPr>
              <w:t>муниципального округа</w:t>
            </w:r>
            <w:r w:rsidRPr="00F60561">
              <w:rPr>
                <w:sz w:val="24"/>
                <w:szCs w:val="24"/>
              </w:rPr>
              <w:t xml:space="preserve"> Курганской области на 20</w:t>
            </w:r>
            <w:r w:rsidR="00F51B56">
              <w:rPr>
                <w:sz w:val="24"/>
                <w:szCs w:val="24"/>
              </w:rPr>
              <w:t>23</w:t>
            </w:r>
            <w:r w:rsidRPr="00F60561">
              <w:rPr>
                <w:sz w:val="24"/>
                <w:szCs w:val="24"/>
              </w:rPr>
              <w:t>- 2025 годы»</w:t>
            </w:r>
          </w:p>
        </w:tc>
      </w:tr>
      <w:tr w:rsidR="00ED1283" w:rsidRPr="0014324D" w:rsidTr="005B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8" w:type="dxa"/>
          <w:trHeight w:val="79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3" w:rsidRPr="00F60561" w:rsidRDefault="00ED1283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3" w:rsidRPr="00F60561" w:rsidRDefault="00ED1283">
            <w:pPr>
              <w:jc w:val="both"/>
              <w:rPr>
                <w:sz w:val="24"/>
                <w:szCs w:val="24"/>
              </w:rPr>
            </w:pPr>
            <w:proofErr w:type="gramStart"/>
            <w:r w:rsidRPr="00F60561">
              <w:rPr>
                <w:sz w:val="24"/>
                <w:szCs w:val="24"/>
              </w:rPr>
              <w:t>Жилищный кодекс Российской Федерации от 29.12.2004 г. № 188-ФЗ, Бюджетный кодекс Российской Федерации от 31.07.1998 № 145-ФЗ, Федеральный закон от 21.07.2007 г. № 185-ФЗ «О Фонде содействия реформированию жилищно-коммунального хозяйства»,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</w:t>
            </w:r>
            <w:proofErr w:type="gramEnd"/>
            <w:r w:rsidRPr="00F60561">
              <w:rPr>
                <w:sz w:val="24"/>
                <w:szCs w:val="24"/>
              </w:rPr>
              <w:t xml:space="preserve"> и жилого дома садовым домом», Постановление Правительства Курганской области от 01.04.2019 года № 82 «Об утверждении Региональной адресной программы по переселению граждан из аварийного жилищного фонда Курганской области на 2019-2025 годы».</w:t>
            </w:r>
          </w:p>
        </w:tc>
      </w:tr>
      <w:tr w:rsidR="00ED1283" w:rsidRPr="0014324D" w:rsidTr="005B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8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3" w:rsidRPr="00F60561" w:rsidRDefault="00ED1283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3" w:rsidRPr="00F60561" w:rsidRDefault="00ED1283" w:rsidP="00D9524B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 xml:space="preserve">Администрация </w:t>
            </w:r>
            <w:r w:rsidR="00D9524B" w:rsidRPr="00F60561">
              <w:rPr>
                <w:sz w:val="24"/>
                <w:szCs w:val="24"/>
              </w:rPr>
              <w:t>Кетовского муниципального округа Курганской области</w:t>
            </w:r>
          </w:p>
        </w:tc>
      </w:tr>
      <w:tr w:rsidR="00ED1283" w:rsidRPr="0014324D" w:rsidTr="005B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8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3" w:rsidRPr="00F60561" w:rsidRDefault="00ED1283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3" w:rsidRPr="00F60561" w:rsidRDefault="00ED1283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 xml:space="preserve">Администрация </w:t>
            </w:r>
            <w:r w:rsidR="00D9524B" w:rsidRPr="00F60561">
              <w:rPr>
                <w:sz w:val="24"/>
                <w:szCs w:val="24"/>
              </w:rPr>
              <w:t>Кетовского муниципального округа Курганской области</w:t>
            </w:r>
            <w:r w:rsidRPr="00F60561">
              <w:rPr>
                <w:sz w:val="24"/>
                <w:szCs w:val="24"/>
              </w:rPr>
              <w:t>,</w:t>
            </w:r>
          </w:p>
          <w:p w:rsidR="00D9524B" w:rsidRPr="00F60561" w:rsidRDefault="00D9524B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>отдел ЖКХ Комитета по организации жилищно-коммунального хозяйства и капитальному строительству Администрации Кетовского муниципального округа Курганской области.</w:t>
            </w:r>
          </w:p>
          <w:p w:rsidR="00ED1283" w:rsidRPr="00F60561" w:rsidRDefault="00ED1283" w:rsidP="00D9524B">
            <w:pPr>
              <w:jc w:val="both"/>
              <w:rPr>
                <w:sz w:val="24"/>
                <w:szCs w:val="24"/>
              </w:rPr>
            </w:pPr>
          </w:p>
        </w:tc>
      </w:tr>
      <w:tr w:rsidR="00ED1283" w:rsidRPr="0014324D" w:rsidTr="005B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8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3" w:rsidRPr="00F60561" w:rsidRDefault="00ED1283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B" w:rsidRPr="00F60561" w:rsidRDefault="00D9524B" w:rsidP="00D9524B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>Администрация Кетовского муниципального округа Курганской области,</w:t>
            </w:r>
          </w:p>
          <w:p w:rsidR="00D9524B" w:rsidRPr="00F60561" w:rsidRDefault="00D9524B" w:rsidP="00D9524B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>отдел ЖКХ Комитета по организации жилищно-коммунального хозяйства и капитальному строительству Администрации Кетовского муниципального округа Курганской области.</w:t>
            </w:r>
          </w:p>
          <w:p w:rsidR="00ED1283" w:rsidRPr="00F60561" w:rsidRDefault="00ED1283">
            <w:pPr>
              <w:jc w:val="both"/>
              <w:rPr>
                <w:sz w:val="24"/>
                <w:szCs w:val="24"/>
              </w:rPr>
            </w:pPr>
          </w:p>
        </w:tc>
      </w:tr>
      <w:tr w:rsidR="00ED1283" w:rsidRPr="0014324D" w:rsidTr="005B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8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3" w:rsidRPr="00F60561" w:rsidRDefault="00ED1283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3" w:rsidRPr="00F60561" w:rsidRDefault="00ED1283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>Цели программы:</w:t>
            </w:r>
          </w:p>
          <w:p w:rsidR="005B412B" w:rsidRPr="00F60561" w:rsidRDefault="00ED1283" w:rsidP="005B412B">
            <w:pPr>
              <w:jc w:val="both"/>
              <w:rPr>
                <w:sz w:val="24"/>
                <w:szCs w:val="24"/>
              </w:rPr>
            </w:pPr>
            <w:r w:rsidRPr="00F60561">
              <w:rPr>
                <w:sz w:val="24"/>
                <w:szCs w:val="24"/>
              </w:rPr>
              <w:t xml:space="preserve">- финансовое и организационное обеспечение переселения граждан из аварийных многоквартирных домов, признанных до 1 января 2017 года в установленном законом порядке </w:t>
            </w:r>
          </w:p>
          <w:p w:rsidR="00EE08BF" w:rsidRPr="00F60561" w:rsidRDefault="00EE08BF">
            <w:pPr>
              <w:jc w:val="both"/>
              <w:rPr>
                <w:sz w:val="24"/>
                <w:szCs w:val="24"/>
              </w:rPr>
            </w:pPr>
          </w:p>
        </w:tc>
      </w:tr>
      <w:tr w:rsidR="00EE08BF" w:rsidRPr="0014324D" w:rsidTr="005B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8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BF" w:rsidRPr="0014324D" w:rsidRDefault="00EE08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BF" w:rsidRPr="0014324D" w:rsidRDefault="00EE08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A5DFE" w:rsidRPr="00F60561" w:rsidRDefault="004A5DFE" w:rsidP="004A5DFE">
      <w:pPr>
        <w:jc w:val="center"/>
        <w:rPr>
          <w:b/>
          <w:sz w:val="28"/>
          <w:szCs w:val="28"/>
        </w:rPr>
      </w:pPr>
      <w:r w:rsidRPr="00F60561">
        <w:rPr>
          <w:b/>
          <w:sz w:val="28"/>
          <w:szCs w:val="28"/>
        </w:rPr>
        <w:t>Муниципальная адресная программа</w:t>
      </w:r>
    </w:p>
    <w:p w:rsidR="004A5DFE" w:rsidRPr="00F60561" w:rsidRDefault="004A5DFE" w:rsidP="004A5DFE">
      <w:pPr>
        <w:jc w:val="center"/>
        <w:rPr>
          <w:b/>
          <w:sz w:val="28"/>
          <w:szCs w:val="28"/>
        </w:rPr>
      </w:pPr>
      <w:r w:rsidRPr="00F60561">
        <w:rPr>
          <w:b/>
          <w:sz w:val="28"/>
          <w:szCs w:val="28"/>
        </w:rPr>
        <w:t xml:space="preserve">«Переселение граждан из аварийного жилищного фонда </w:t>
      </w:r>
    </w:p>
    <w:p w:rsidR="004A5DFE" w:rsidRPr="00F60561" w:rsidRDefault="004A5DFE" w:rsidP="004A5DFE">
      <w:pPr>
        <w:jc w:val="center"/>
        <w:rPr>
          <w:b/>
          <w:sz w:val="28"/>
          <w:szCs w:val="28"/>
        </w:rPr>
      </w:pPr>
      <w:r w:rsidRPr="00F60561">
        <w:rPr>
          <w:b/>
          <w:sz w:val="28"/>
          <w:szCs w:val="28"/>
        </w:rPr>
        <w:t xml:space="preserve"> Кетовского </w:t>
      </w:r>
      <w:r w:rsidR="00E97266" w:rsidRPr="00F60561">
        <w:rPr>
          <w:b/>
          <w:sz w:val="28"/>
          <w:szCs w:val="28"/>
        </w:rPr>
        <w:t>муниципального округа</w:t>
      </w:r>
      <w:r w:rsidRPr="00F60561">
        <w:rPr>
          <w:b/>
          <w:sz w:val="28"/>
          <w:szCs w:val="28"/>
        </w:rPr>
        <w:t xml:space="preserve"> Курганской области на 20</w:t>
      </w:r>
      <w:r w:rsidR="00F51B56">
        <w:rPr>
          <w:b/>
          <w:sz w:val="28"/>
          <w:szCs w:val="28"/>
        </w:rPr>
        <w:t>23</w:t>
      </w:r>
      <w:r w:rsidRPr="00F60561">
        <w:rPr>
          <w:b/>
          <w:sz w:val="28"/>
          <w:szCs w:val="28"/>
        </w:rPr>
        <w:t xml:space="preserve"> - 2025 годы»</w:t>
      </w:r>
    </w:p>
    <w:p w:rsidR="004A5DFE" w:rsidRDefault="004A5DFE" w:rsidP="004A5DFE">
      <w:pPr>
        <w:jc w:val="center"/>
        <w:rPr>
          <w:rFonts w:ascii="PT Astra Serif" w:hAnsi="PT Astra Serif"/>
          <w:b/>
          <w:sz w:val="28"/>
          <w:szCs w:val="28"/>
        </w:rPr>
      </w:pPr>
    </w:p>
    <w:p w:rsidR="004A5DFE" w:rsidRPr="00F60561" w:rsidRDefault="004A5DFE" w:rsidP="004A5DFE">
      <w:pPr>
        <w:ind w:left="720"/>
        <w:jc w:val="center"/>
        <w:rPr>
          <w:b/>
          <w:sz w:val="28"/>
          <w:szCs w:val="28"/>
        </w:rPr>
      </w:pPr>
      <w:r w:rsidRPr="00F60561">
        <w:rPr>
          <w:b/>
          <w:sz w:val="28"/>
          <w:szCs w:val="28"/>
        </w:rPr>
        <w:lastRenderedPageBreak/>
        <w:t xml:space="preserve">РАЗДЕЛ </w:t>
      </w:r>
      <w:r w:rsidRPr="00F60561">
        <w:rPr>
          <w:b/>
          <w:sz w:val="28"/>
          <w:szCs w:val="28"/>
          <w:lang w:val="en-US"/>
        </w:rPr>
        <w:t>I</w:t>
      </w:r>
      <w:r w:rsidRPr="00F60561">
        <w:rPr>
          <w:b/>
          <w:sz w:val="28"/>
          <w:szCs w:val="28"/>
        </w:rPr>
        <w:t>. ХАРАКТЕРИСТИКА ПРОБЛЕМЫ</w:t>
      </w:r>
    </w:p>
    <w:p w:rsidR="004A5DFE" w:rsidRPr="00640CFD" w:rsidRDefault="004A5DFE" w:rsidP="004A5DFE">
      <w:pPr>
        <w:jc w:val="both"/>
        <w:rPr>
          <w:rFonts w:ascii="PT Astra Serif" w:hAnsi="PT Astra Serif"/>
          <w:sz w:val="28"/>
          <w:szCs w:val="28"/>
        </w:rPr>
      </w:pP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Переселение граждан из аварийного жилищного фонда остается одной из важнейших задач  Администрации </w:t>
      </w:r>
      <w:r w:rsidR="00E97266" w:rsidRPr="00F60561">
        <w:rPr>
          <w:sz w:val="24"/>
          <w:szCs w:val="24"/>
        </w:rPr>
        <w:t>Кетовского муниципального округа Курганской области</w:t>
      </w:r>
      <w:r w:rsidRPr="00F60561">
        <w:rPr>
          <w:sz w:val="24"/>
          <w:szCs w:val="24"/>
        </w:rPr>
        <w:t>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Аварийный жилищный фонд ухудшает внешний вид </w:t>
      </w:r>
      <w:r w:rsidR="00E97266" w:rsidRPr="00F60561">
        <w:rPr>
          <w:sz w:val="24"/>
          <w:szCs w:val="24"/>
        </w:rPr>
        <w:t>населенных пунктов Кетовского муниципального округа</w:t>
      </w:r>
      <w:r w:rsidRPr="00F60561">
        <w:rPr>
          <w:sz w:val="24"/>
          <w:szCs w:val="24"/>
        </w:rPr>
        <w:t>, сдерживает развитие инфраструктуры, снижает инвестиционную привлекательность поселения.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Проживание граждан в аварийных домах представляет угрозу их жизни и здоровью.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Выполнение Муниципальной адресной программы «Переселение граждан из аварийного жилищного фонда Кетовского </w:t>
      </w:r>
      <w:r w:rsidR="00E97266" w:rsidRPr="00F60561">
        <w:rPr>
          <w:sz w:val="24"/>
          <w:szCs w:val="24"/>
        </w:rPr>
        <w:t xml:space="preserve">муниципального округа </w:t>
      </w:r>
      <w:r w:rsidRPr="00F60561">
        <w:rPr>
          <w:sz w:val="24"/>
          <w:szCs w:val="24"/>
        </w:rPr>
        <w:t xml:space="preserve"> Курганской области на 2019 - 2025 годы»  направлено на улучшение жилищных условий граждан, проживающих в аварийном жилищном фонде.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proofErr w:type="gramStart"/>
      <w:r w:rsidRPr="00F60561">
        <w:rPr>
          <w:sz w:val="24"/>
          <w:szCs w:val="24"/>
        </w:rPr>
        <w:t xml:space="preserve">Муниципальная адресная программа  «Переселение граждан из аварийного жилищного фонда Кетовского </w:t>
      </w:r>
      <w:r w:rsidR="00E97266" w:rsidRPr="00F60561">
        <w:rPr>
          <w:sz w:val="24"/>
          <w:szCs w:val="24"/>
        </w:rPr>
        <w:t>муниципального округа</w:t>
      </w:r>
      <w:r w:rsidRPr="00F60561">
        <w:rPr>
          <w:sz w:val="24"/>
          <w:szCs w:val="24"/>
        </w:rPr>
        <w:t xml:space="preserve"> Курганской области на 20</w:t>
      </w:r>
      <w:r w:rsidR="00F51B56">
        <w:rPr>
          <w:sz w:val="24"/>
          <w:szCs w:val="24"/>
        </w:rPr>
        <w:t>23</w:t>
      </w:r>
      <w:r w:rsidRPr="00F60561">
        <w:rPr>
          <w:sz w:val="24"/>
          <w:szCs w:val="24"/>
        </w:rPr>
        <w:t xml:space="preserve"> - 2025 годы» (далее – Программа) разработана в соответствии с Федеральным законом от 21 июля 2007 года № 185-ФЗ «О Фонде содействия реформированию жилищно-коммунального хозяйства» (далее – Федеральный закон «О Фонде содействия реформированию жилищно-коммунального хозяйства») для предоставления финансовой поддержки </w:t>
      </w:r>
      <w:r w:rsidR="00E97266" w:rsidRPr="00F60561">
        <w:rPr>
          <w:sz w:val="24"/>
          <w:szCs w:val="24"/>
        </w:rPr>
        <w:t>Кетовскому муниципальному округу Курганской области</w:t>
      </w:r>
      <w:r w:rsidRPr="00F60561">
        <w:rPr>
          <w:sz w:val="24"/>
          <w:szCs w:val="24"/>
        </w:rPr>
        <w:t xml:space="preserve"> Государственной корпорацией - Фондом содействия</w:t>
      </w:r>
      <w:proofErr w:type="gramEnd"/>
      <w:r w:rsidRPr="00F60561">
        <w:rPr>
          <w:sz w:val="24"/>
          <w:szCs w:val="24"/>
        </w:rPr>
        <w:t xml:space="preserve"> реформированию жилищно-коммунального хозяйства (далее – Фонд).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Программный метод переселения из аварийного жилья является наиболее эффективным и реальным, поскольку предусматривает долевое финансирование из средств Фонда содействия реформированию жилищно-коммунального хозяйства и бюджета Курганской области.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proofErr w:type="gramStart"/>
      <w:r w:rsidRPr="00F60561">
        <w:rPr>
          <w:sz w:val="24"/>
          <w:szCs w:val="24"/>
        </w:rPr>
        <w:t>Средства финансирования Программы расходуются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лиц), на строительство таких домов, а также на предоставление возмещений собственникам за жилые помещения, связанные с их изъятием, для муниципальных нужд.</w:t>
      </w:r>
      <w:proofErr w:type="gramEnd"/>
    </w:p>
    <w:p w:rsidR="004A5DFE" w:rsidRPr="00F60561" w:rsidRDefault="004A5DFE" w:rsidP="004A5DFE">
      <w:pPr>
        <w:ind w:firstLine="851"/>
        <w:jc w:val="both"/>
        <w:rPr>
          <w:color w:val="000000"/>
          <w:sz w:val="24"/>
          <w:szCs w:val="24"/>
        </w:rPr>
      </w:pPr>
      <w:r w:rsidRPr="00F60561">
        <w:rPr>
          <w:sz w:val="24"/>
          <w:szCs w:val="24"/>
        </w:rPr>
        <w:t>В Программу включен</w:t>
      </w:r>
      <w:r w:rsidR="00E97266" w:rsidRPr="00F60561">
        <w:rPr>
          <w:sz w:val="24"/>
          <w:szCs w:val="24"/>
        </w:rPr>
        <w:t>о</w:t>
      </w:r>
      <w:r w:rsidRPr="00F60561">
        <w:rPr>
          <w:color w:val="000000"/>
          <w:sz w:val="24"/>
          <w:szCs w:val="24"/>
        </w:rPr>
        <w:t xml:space="preserve"> </w:t>
      </w:r>
      <w:r w:rsidR="00E97266" w:rsidRPr="00F60561">
        <w:rPr>
          <w:color w:val="000000"/>
          <w:sz w:val="24"/>
          <w:szCs w:val="24"/>
        </w:rPr>
        <w:t>3</w:t>
      </w:r>
      <w:r w:rsidRPr="00F60561">
        <w:rPr>
          <w:b/>
          <w:color w:val="000000"/>
          <w:sz w:val="24"/>
          <w:szCs w:val="24"/>
        </w:rPr>
        <w:t xml:space="preserve"> (</w:t>
      </w:r>
      <w:r w:rsidR="00E97266" w:rsidRPr="00F60561">
        <w:rPr>
          <w:b/>
          <w:color w:val="000000"/>
          <w:sz w:val="24"/>
          <w:szCs w:val="24"/>
        </w:rPr>
        <w:t>три</w:t>
      </w:r>
      <w:r w:rsidRPr="00F60561">
        <w:rPr>
          <w:b/>
          <w:color w:val="000000"/>
          <w:sz w:val="24"/>
          <w:szCs w:val="24"/>
        </w:rPr>
        <w:t>)</w:t>
      </w:r>
      <w:r w:rsidRPr="00F60561">
        <w:rPr>
          <w:color w:val="000000"/>
          <w:sz w:val="24"/>
          <w:szCs w:val="24"/>
        </w:rPr>
        <w:t xml:space="preserve"> многоквартирны</w:t>
      </w:r>
      <w:r w:rsidR="00E97266" w:rsidRPr="00F60561">
        <w:rPr>
          <w:color w:val="000000"/>
          <w:sz w:val="24"/>
          <w:szCs w:val="24"/>
        </w:rPr>
        <w:t>х</w:t>
      </w:r>
      <w:r w:rsidRPr="00F60561">
        <w:rPr>
          <w:color w:val="000000"/>
          <w:sz w:val="24"/>
          <w:szCs w:val="24"/>
        </w:rPr>
        <w:t xml:space="preserve"> дом</w:t>
      </w:r>
      <w:r w:rsidR="00E97266" w:rsidRPr="00F60561">
        <w:rPr>
          <w:color w:val="000000"/>
          <w:sz w:val="24"/>
          <w:szCs w:val="24"/>
        </w:rPr>
        <w:t>а</w:t>
      </w:r>
      <w:r w:rsidRPr="00F60561">
        <w:rPr>
          <w:color w:val="000000"/>
          <w:sz w:val="24"/>
          <w:szCs w:val="24"/>
        </w:rPr>
        <w:t>,</w:t>
      </w:r>
      <w:r w:rsidRPr="00F60561">
        <w:rPr>
          <w:sz w:val="24"/>
          <w:szCs w:val="24"/>
        </w:rPr>
        <w:t xml:space="preserve"> котор</w:t>
      </w:r>
      <w:r w:rsidR="00E97266" w:rsidRPr="00F60561">
        <w:rPr>
          <w:sz w:val="24"/>
          <w:szCs w:val="24"/>
        </w:rPr>
        <w:t>ые</w:t>
      </w:r>
      <w:r w:rsidRPr="00F60561">
        <w:rPr>
          <w:sz w:val="24"/>
          <w:szCs w:val="24"/>
        </w:rPr>
        <w:t xml:space="preserve"> признан</w:t>
      </w:r>
      <w:r w:rsidR="00E97266" w:rsidRPr="00F60561">
        <w:rPr>
          <w:sz w:val="24"/>
          <w:szCs w:val="24"/>
        </w:rPr>
        <w:t>ы</w:t>
      </w:r>
      <w:r w:rsidRPr="00F60561">
        <w:rPr>
          <w:sz w:val="24"/>
          <w:szCs w:val="24"/>
        </w:rPr>
        <w:t xml:space="preserve"> </w:t>
      </w:r>
      <w:r w:rsidRPr="00F60561">
        <w:rPr>
          <w:b/>
          <w:sz w:val="24"/>
          <w:szCs w:val="24"/>
        </w:rPr>
        <w:t>до 01.01.2017 года</w:t>
      </w:r>
      <w:r w:rsidRPr="00F60561">
        <w:rPr>
          <w:sz w:val="24"/>
          <w:szCs w:val="24"/>
        </w:rPr>
        <w:t xml:space="preserve"> в установленном порядке аварийными и подлежащим сносу или реконструкции </w:t>
      </w:r>
      <w:r w:rsidRPr="00F60561">
        <w:rPr>
          <w:color w:val="000000"/>
          <w:sz w:val="24"/>
          <w:szCs w:val="24"/>
        </w:rPr>
        <w:t xml:space="preserve">в связи с физическим износом в процессе  их  эксплуатации,  где  проживали  </w:t>
      </w:r>
      <w:r w:rsidR="00EB6CA2" w:rsidRPr="00F60561">
        <w:rPr>
          <w:b/>
          <w:color w:val="000000"/>
          <w:sz w:val="24"/>
          <w:szCs w:val="24"/>
        </w:rPr>
        <w:t>47</w:t>
      </w:r>
      <w:r w:rsidRPr="00F60561">
        <w:rPr>
          <w:color w:val="000000"/>
          <w:sz w:val="24"/>
          <w:szCs w:val="24"/>
        </w:rPr>
        <w:t xml:space="preserve">  человек,  которых </w:t>
      </w:r>
    </w:p>
    <w:p w:rsidR="004A5DFE" w:rsidRPr="00F60561" w:rsidRDefault="004A5DFE" w:rsidP="004A5DFE">
      <w:pPr>
        <w:jc w:val="both"/>
        <w:rPr>
          <w:color w:val="000000"/>
          <w:sz w:val="24"/>
          <w:szCs w:val="24"/>
        </w:rPr>
      </w:pPr>
      <w:r w:rsidRPr="00F60561">
        <w:rPr>
          <w:color w:val="000000"/>
          <w:sz w:val="24"/>
          <w:szCs w:val="24"/>
        </w:rPr>
        <w:t xml:space="preserve">необходимо переселить. Расселяемая площадь жилых помещений в аварийных многоквартирных домах составляет </w:t>
      </w:r>
      <w:r w:rsidR="00EB6CA2" w:rsidRPr="00F60561">
        <w:rPr>
          <w:b/>
          <w:color w:val="000000"/>
          <w:sz w:val="24"/>
          <w:szCs w:val="24"/>
        </w:rPr>
        <w:t>521,4</w:t>
      </w:r>
      <w:r w:rsidRPr="00F60561">
        <w:rPr>
          <w:color w:val="000000"/>
          <w:sz w:val="24"/>
          <w:szCs w:val="24"/>
        </w:rPr>
        <w:t xml:space="preserve"> кв.м.</w:t>
      </w:r>
    </w:p>
    <w:p w:rsidR="004A5DFE" w:rsidRPr="00640CFD" w:rsidRDefault="004A5DFE" w:rsidP="004A5DFE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4A5DFE" w:rsidRPr="00640CFD" w:rsidRDefault="004A5DFE" w:rsidP="004A5DFE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4A5DFE" w:rsidRPr="00F60561" w:rsidRDefault="004A5DFE" w:rsidP="004A5DFE">
      <w:pPr>
        <w:ind w:left="360"/>
        <w:jc w:val="center"/>
        <w:rPr>
          <w:b/>
          <w:sz w:val="28"/>
          <w:szCs w:val="28"/>
        </w:rPr>
      </w:pPr>
      <w:r w:rsidRPr="00F60561">
        <w:rPr>
          <w:b/>
          <w:sz w:val="28"/>
          <w:szCs w:val="28"/>
        </w:rPr>
        <w:t xml:space="preserve">РАЗДЕЛ </w:t>
      </w:r>
      <w:r w:rsidRPr="00F60561">
        <w:rPr>
          <w:b/>
          <w:sz w:val="28"/>
          <w:szCs w:val="28"/>
          <w:lang w:val="en-US"/>
        </w:rPr>
        <w:t>II</w:t>
      </w:r>
      <w:r w:rsidRPr="00F60561">
        <w:rPr>
          <w:b/>
          <w:sz w:val="28"/>
          <w:szCs w:val="28"/>
        </w:rPr>
        <w:t>.  ЦЕЛИ И  ЗАДАЧИ ПРОГРАММЫ</w:t>
      </w:r>
    </w:p>
    <w:p w:rsidR="004A5DFE" w:rsidRPr="00F60561" w:rsidRDefault="004A5DFE" w:rsidP="004A5DFE">
      <w:pPr>
        <w:ind w:left="360"/>
        <w:jc w:val="center"/>
        <w:rPr>
          <w:sz w:val="28"/>
          <w:szCs w:val="28"/>
        </w:rPr>
      </w:pP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proofErr w:type="gramStart"/>
      <w:r w:rsidRPr="00F60561">
        <w:rPr>
          <w:sz w:val="24"/>
          <w:szCs w:val="24"/>
        </w:rPr>
        <w:t xml:space="preserve">Целями Программы являются финансовое и организационное  обеспечение переселения граждан из многоквартирных домов, признанных до 1 января 2017 года в установленном законом порядке аварийными и подлежащими сносу или реконструкции в связи с физическим износом в процессе их эксплуатации </w:t>
      </w:r>
      <w:r w:rsidRPr="00F60561">
        <w:rPr>
          <w:color w:val="000000"/>
          <w:sz w:val="24"/>
          <w:szCs w:val="24"/>
        </w:rPr>
        <w:t>(далее – аварийные многоквартирные дома)</w:t>
      </w:r>
      <w:r w:rsidRPr="00F60561">
        <w:rPr>
          <w:sz w:val="24"/>
          <w:szCs w:val="24"/>
        </w:rPr>
        <w:t>, а также создание безопасных и благоприятных условий проживания граждан путем переселения их из аварийного жилищного фонда.</w:t>
      </w:r>
      <w:proofErr w:type="gramEnd"/>
    </w:p>
    <w:p w:rsidR="004A5DFE" w:rsidRPr="00F60561" w:rsidRDefault="004A5DFE" w:rsidP="004A5DFE">
      <w:pPr>
        <w:ind w:firstLine="851"/>
        <w:jc w:val="both"/>
        <w:outlineLvl w:val="1"/>
        <w:rPr>
          <w:sz w:val="24"/>
          <w:szCs w:val="24"/>
        </w:rPr>
      </w:pPr>
      <w:r w:rsidRPr="00F60561">
        <w:rPr>
          <w:sz w:val="24"/>
          <w:szCs w:val="24"/>
        </w:rPr>
        <w:t>Для достижения цели Программы должны быть решены следующие задачи:</w:t>
      </w:r>
    </w:p>
    <w:p w:rsidR="004A5DFE" w:rsidRPr="00F60561" w:rsidRDefault="004A5DFE" w:rsidP="004A5DFE">
      <w:pPr>
        <w:ind w:firstLine="851"/>
        <w:jc w:val="both"/>
        <w:outlineLvl w:val="1"/>
        <w:rPr>
          <w:sz w:val="24"/>
          <w:szCs w:val="24"/>
        </w:rPr>
      </w:pPr>
      <w:r w:rsidRPr="00F60561">
        <w:rPr>
          <w:sz w:val="24"/>
          <w:szCs w:val="24"/>
        </w:rPr>
        <w:t xml:space="preserve"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</w:t>
      </w:r>
      <w:r w:rsidRPr="00F60561">
        <w:rPr>
          <w:sz w:val="24"/>
          <w:szCs w:val="24"/>
        </w:rPr>
        <w:lastRenderedPageBreak/>
        <w:t>нужд, путем приобретения жилых помещений и (или) предоставления возмещения за жилые помещения.</w:t>
      </w:r>
    </w:p>
    <w:p w:rsidR="004A5DFE" w:rsidRPr="00F60561" w:rsidRDefault="004A5DFE" w:rsidP="004A5DFE">
      <w:pPr>
        <w:pStyle w:val="ConsPlusNonformat"/>
        <w:widowControl/>
        <w:tabs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561">
        <w:rPr>
          <w:rFonts w:ascii="Times New Roman" w:hAnsi="Times New Roman" w:cs="Times New Roman"/>
          <w:sz w:val="24"/>
          <w:szCs w:val="24"/>
        </w:rPr>
        <w:t>- переселение граждан из аварийного жилищного фонда в установленные сроки;</w:t>
      </w:r>
    </w:p>
    <w:p w:rsidR="004A5DFE" w:rsidRPr="00F60561" w:rsidRDefault="004A5DFE" w:rsidP="004A5DFE">
      <w:pPr>
        <w:pStyle w:val="ConsPlusNonformat"/>
        <w:widowControl/>
        <w:tabs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561">
        <w:rPr>
          <w:rFonts w:ascii="Times New Roman" w:hAnsi="Times New Roman" w:cs="Times New Roman"/>
          <w:sz w:val="24"/>
          <w:szCs w:val="24"/>
        </w:rPr>
        <w:t xml:space="preserve">- сокращение непригодного для проживания жилищного фонда; </w:t>
      </w:r>
    </w:p>
    <w:p w:rsidR="004A5DFE" w:rsidRPr="00F60561" w:rsidRDefault="004A5DFE" w:rsidP="004A5DFE">
      <w:pPr>
        <w:pStyle w:val="ConsPlusNonformat"/>
        <w:widowControl/>
        <w:tabs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561">
        <w:rPr>
          <w:rFonts w:ascii="Times New Roman" w:hAnsi="Times New Roman" w:cs="Times New Roman"/>
          <w:sz w:val="24"/>
          <w:szCs w:val="24"/>
        </w:rPr>
        <w:t xml:space="preserve">- развитие жилищного строительства  Кетовского </w:t>
      </w:r>
      <w:r w:rsidR="00266F92" w:rsidRPr="00F605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60561">
        <w:rPr>
          <w:rFonts w:ascii="Times New Roman" w:hAnsi="Times New Roman" w:cs="Times New Roman"/>
          <w:sz w:val="24"/>
          <w:szCs w:val="24"/>
        </w:rPr>
        <w:t xml:space="preserve"> Курганской области;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- использование освободившихся земельных участков после сноса аварийных многоквартирных жилых домов под строительство новых объектов. </w:t>
      </w:r>
    </w:p>
    <w:p w:rsidR="004A5DFE" w:rsidRPr="00640CFD" w:rsidRDefault="004A5DFE" w:rsidP="004A5DFE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4A5DFE" w:rsidRPr="00640CFD" w:rsidRDefault="004A5DFE" w:rsidP="004A5DFE">
      <w:pPr>
        <w:rPr>
          <w:rFonts w:ascii="PT Astra Serif" w:hAnsi="PT Astra Serif"/>
          <w:b/>
          <w:sz w:val="28"/>
          <w:szCs w:val="28"/>
        </w:rPr>
      </w:pPr>
    </w:p>
    <w:p w:rsidR="004A5DFE" w:rsidRPr="00F60561" w:rsidRDefault="004A5DFE" w:rsidP="004A5DFE">
      <w:pPr>
        <w:ind w:left="360"/>
        <w:jc w:val="center"/>
        <w:rPr>
          <w:b/>
          <w:bCs/>
          <w:sz w:val="28"/>
          <w:szCs w:val="28"/>
        </w:rPr>
      </w:pPr>
      <w:r w:rsidRPr="00F60561">
        <w:rPr>
          <w:b/>
          <w:bCs/>
          <w:sz w:val="28"/>
          <w:szCs w:val="28"/>
        </w:rPr>
        <w:t xml:space="preserve">РАЗДЕЛ </w:t>
      </w:r>
      <w:r w:rsidRPr="00F60561">
        <w:rPr>
          <w:b/>
          <w:bCs/>
          <w:sz w:val="28"/>
          <w:szCs w:val="28"/>
          <w:lang w:val="en-US"/>
        </w:rPr>
        <w:t>III</w:t>
      </w:r>
      <w:r w:rsidRPr="00F60561">
        <w:rPr>
          <w:b/>
          <w:bCs/>
          <w:sz w:val="28"/>
          <w:szCs w:val="28"/>
        </w:rPr>
        <w:t>. СРОКИ И ЭТАПЫ РЕАЛИЗАЦИИ ПРОГРАММЫ</w:t>
      </w:r>
    </w:p>
    <w:p w:rsidR="004A5DFE" w:rsidRPr="00640CFD" w:rsidRDefault="004A5DFE" w:rsidP="004A5DF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Муниципальная адресная программа  «Переселение граждан из аварийного жилищного фонда Кетовского </w:t>
      </w:r>
      <w:r w:rsidR="00F121BD" w:rsidRPr="00F60561">
        <w:rPr>
          <w:sz w:val="24"/>
          <w:szCs w:val="24"/>
        </w:rPr>
        <w:t>муниципального округа</w:t>
      </w:r>
      <w:r w:rsidRPr="00F60561">
        <w:rPr>
          <w:sz w:val="24"/>
          <w:szCs w:val="24"/>
        </w:rPr>
        <w:t xml:space="preserve"> Курганской области на 20</w:t>
      </w:r>
      <w:r w:rsidR="00F51B56">
        <w:rPr>
          <w:sz w:val="24"/>
          <w:szCs w:val="24"/>
        </w:rPr>
        <w:t>23</w:t>
      </w:r>
      <w:r w:rsidRPr="00F60561">
        <w:rPr>
          <w:sz w:val="24"/>
          <w:szCs w:val="24"/>
        </w:rPr>
        <w:t xml:space="preserve"> - 2025 годы» предусматривает комплекс мероприятий, который  должен быть проведен в течение  указанного периода. 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Реализация Программы должна происходить поэтапно. 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В этой связи предусматривается три контрольных этапа реализации Программы: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  <w:lang w:val="en-US"/>
        </w:rPr>
        <w:t>I</w:t>
      </w:r>
      <w:r w:rsidRPr="00F60561">
        <w:rPr>
          <w:sz w:val="24"/>
          <w:szCs w:val="24"/>
        </w:rPr>
        <w:t xml:space="preserve"> этап – 2019-202</w:t>
      </w:r>
      <w:r w:rsidR="00F72746" w:rsidRPr="00F60561">
        <w:rPr>
          <w:sz w:val="24"/>
          <w:szCs w:val="24"/>
        </w:rPr>
        <w:t>0</w:t>
      </w:r>
      <w:r w:rsidRPr="00F60561">
        <w:rPr>
          <w:sz w:val="24"/>
          <w:szCs w:val="24"/>
        </w:rPr>
        <w:t xml:space="preserve"> годы;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  <w:lang w:val="en-US"/>
        </w:rPr>
        <w:t>II</w:t>
      </w:r>
      <w:r w:rsidRPr="00F60561">
        <w:rPr>
          <w:sz w:val="24"/>
          <w:szCs w:val="24"/>
        </w:rPr>
        <w:t xml:space="preserve"> этап – 202</w:t>
      </w:r>
      <w:r w:rsidR="00F72746" w:rsidRPr="00F60561">
        <w:rPr>
          <w:sz w:val="24"/>
          <w:szCs w:val="24"/>
        </w:rPr>
        <w:t>0</w:t>
      </w:r>
      <w:r w:rsidRPr="00F60561">
        <w:rPr>
          <w:sz w:val="24"/>
          <w:szCs w:val="24"/>
        </w:rPr>
        <w:t>-202</w:t>
      </w:r>
      <w:r w:rsidR="00F72746" w:rsidRPr="00F60561">
        <w:rPr>
          <w:sz w:val="24"/>
          <w:szCs w:val="24"/>
        </w:rPr>
        <w:t>1</w:t>
      </w:r>
      <w:r w:rsidRPr="00F60561">
        <w:rPr>
          <w:sz w:val="24"/>
          <w:szCs w:val="24"/>
        </w:rPr>
        <w:t xml:space="preserve"> годы;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  <w:lang w:val="en-US"/>
        </w:rPr>
        <w:t>III</w:t>
      </w:r>
      <w:r w:rsidRPr="00F60561">
        <w:rPr>
          <w:sz w:val="24"/>
          <w:szCs w:val="24"/>
        </w:rPr>
        <w:t xml:space="preserve"> этап – 202</w:t>
      </w:r>
      <w:r w:rsidR="00F72746" w:rsidRPr="00F60561">
        <w:rPr>
          <w:sz w:val="24"/>
          <w:szCs w:val="24"/>
        </w:rPr>
        <w:t>1</w:t>
      </w:r>
      <w:r w:rsidRPr="00F60561">
        <w:rPr>
          <w:sz w:val="24"/>
          <w:szCs w:val="24"/>
        </w:rPr>
        <w:t>-202</w:t>
      </w:r>
      <w:r w:rsidR="00F72746" w:rsidRPr="00F60561">
        <w:rPr>
          <w:sz w:val="24"/>
          <w:szCs w:val="24"/>
        </w:rPr>
        <w:t>2</w:t>
      </w:r>
      <w:r w:rsidRPr="00F60561">
        <w:rPr>
          <w:sz w:val="24"/>
          <w:szCs w:val="24"/>
        </w:rPr>
        <w:t xml:space="preserve"> годы</w:t>
      </w:r>
      <w:r w:rsidR="00F121BD" w:rsidRPr="00F60561">
        <w:rPr>
          <w:sz w:val="24"/>
          <w:szCs w:val="24"/>
        </w:rPr>
        <w:t>;</w:t>
      </w:r>
    </w:p>
    <w:p w:rsidR="00F121BD" w:rsidRPr="00F60561" w:rsidRDefault="00F121BD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  <w:lang w:val="en-US"/>
        </w:rPr>
        <w:t>IV</w:t>
      </w:r>
      <w:r w:rsidRPr="00F60561">
        <w:rPr>
          <w:sz w:val="24"/>
          <w:szCs w:val="24"/>
        </w:rPr>
        <w:t xml:space="preserve"> этап – 202</w:t>
      </w:r>
      <w:r w:rsidR="00F72746" w:rsidRPr="00F60561">
        <w:rPr>
          <w:sz w:val="24"/>
          <w:szCs w:val="24"/>
        </w:rPr>
        <w:t>2</w:t>
      </w:r>
      <w:r w:rsidRPr="00F60561">
        <w:rPr>
          <w:sz w:val="24"/>
          <w:szCs w:val="24"/>
        </w:rPr>
        <w:t>-202</w:t>
      </w:r>
      <w:r w:rsidR="00F72746" w:rsidRPr="00F60561">
        <w:rPr>
          <w:sz w:val="24"/>
          <w:szCs w:val="24"/>
        </w:rPr>
        <w:t xml:space="preserve">3 годы, </w:t>
      </w:r>
    </w:p>
    <w:p w:rsidR="00F72746" w:rsidRPr="00F60561" w:rsidRDefault="00F72746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В 2023 – 2025 годах – снос расселенных аварийных многоквартирных домом, включенных в Программу.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На первом этапе  (2019-202</w:t>
      </w:r>
      <w:r w:rsidR="00691549" w:rsidRPr="00F60561">
        <w:rPr>
          <w:sz w:val="24"/>
          <w:szCs w:val="24"/>
        </w:rPr>
        <w:t>0</w:t>
      </w:r>
      <w:r w:rsidRPr="00F60561">
        <w:rPr>
          <w:sz w:val="24"/>
          <w:szCs w:val="24"/>
        </w:rPr>
        <w:t xml:space="preserve"> годы) для реализации  Программы необходимо:</w:t>
      </w:r>
    </w:p>
    <w:p w:rsidR="004A5DFE" w:rsidRPr="00F60561" w:rsidRDefault="004A5DFE" w:rsidP="004A5DFE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уточнить объем аварийного жилищного фонда, подлежащего ликвидации, а также объем общей площади жилья для переселения граждан;</w:t>
      </w:r>
    </w:p>
    <w:p w:rsidR="004A5DFE" w:rsidRPr="00F60561" w:rsidRDefault="004A5DFE" w:rsidP="004A5DFE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установить очередность переселения граждан; </w:t>
      </w:r>
    </w:p>
    <w:p w:rsidR="004A5DFE" w:rsidRPr="00F60561" w:rsidRDefault="004A5DFE" w:rsidP="004A5DFE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установить график сноса аварийного жилого фонда;</w:t>
      </w:r>
    </w:p>
    <w:p w:rsidR="004A5DFE" w:rsidRPr="00F60561" w:rsidRDefault="004A5DFE" w:rsidP="004A5DFE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провести сверку количества фактически проживающих граждан в домах аварийного жилищного фонда, подлежащих переселению, с количеством зарегистрированных граждан в данных домах;</w:t>
      </w:r>
    </w:p>
    <w:p w:rsidR="004A5DFE" w:rsidRPr="00F60561" w:rsidRDefault="004A5DFE" w:rsidP="004A5DFE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организовать привлечение бюджетных сре</w:t>
      </w:r>
      <w:proofErr w:type="gramStart"/>
      <w:r w:rsidRPr="00F60561">
        <w:rPr>
          <w:sz w:val="24"/>
          <w:szCs w:val="24"/>
        </w:rPr>
        <w:t>дств дл</w:t>
      </w:r>
      <w:proofErr w:type="gramEnd"/>
      <w:r w:rsidRPr="00F60561">
        <w:rPr>
          <w:sz w:val="24"/>
          <w:szCs w:val="24"/>
        </w:rPr>
        <w:t>я реализации программы;</w:t>
      </w:r>
    </w:p>
    <w:p w:rsidR="004A5DFE" w:rsidRPr="00F60561" w:rsidRDefault="004A5DFE" w:rsidP="004A5DFE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организовать участие застройщиков в строит</w:t>
      </w:r>
      <w:r w:rsidR="00A543D8" w:rsidRPr="00F60561">
        <w:rPr>
          <w:sz w:val="24"/>
          <w:szCs w:val="24"/>
        </w:rPr>
        <w:t xml:space="preserve">ельстве многоквартирных домов </w:t>
      </w:r>
      <w:r w:rsidRPr="00F60561">
        <w:rPr>
          <w:sz w:val="24"/>
          <w:szCs w:val="24"/>
        </w:rPr>
        <w:t xml:space="preserve">Кетовского </w:t>
      </w:r>
      <w:r w:rsidR="00A543D8" w:rsidRPr="00F60561">
        <w:rPr>
          <w:sz w:val="24"/>
          <w:szCs w:val="24"/>
        </w:rPr>
        <w:t>муниципального округа</w:t>
      </w:r>
      <w:r w:rsidRPr="00F60561">
        <w:rPr>
          <w:sz w:val="24"/>
          <w:szCs w:val="24"/>
        </w:rPr>
        <w:t xml:space="preserve"> Курганской области;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Во втором этапе (202</w:t>
      </w:r>
      <w:r w:rsidR="00A543D8" w:rsidRPr="00F60561">
        <w:rPr>
          <w:sz w:val="24"/>
          <w:szCs w:val="24"/>
        </w:rPr>
        <w:t>0</w:t>
      </w:r>
      <w:r w:rsidRPr="00F60561">
        <w:rPr>
          <w:sz w:val="24"/>
          <w:szCs w:val="24"/>
        </w:rPr>
        <w:t xml:space="preserve"> - 202</w:t>
      </w:r>
      <w:r w:rsidR="00A543D8" w:rsidRPr="00F60561">
        <w:rPr>
          <w:sz w:val="24"/>
          <w:szCs w:val="24"/>
        </w:rPr>
        <w:t>1</w:t>
      </w:r>
      <w:r w:rsidRPr="00F60561">
        <w:rPr>
          <w:sz w:val="24"/>
          <w:szCs w:val="24"/>
        </w:rPr>
        <w:t xml:space="preserve"> годы) для реализации  Программы необходимо:</w:t>
      </w:r>
    </w:p>
    <w:p w:rsidR="004A5DFE" w:rsidRPr="00F60561" w:rsidRDefault="004A5DFE" w:rsidP="004A5DFE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продолжать организовывать участие застройщиков в строительстве многоквартирных домов Кетовского </w:t>
      </w:r>
      <w:r w:rsidR="00A543D8" w:rsidRPr="00F60561">
        <w:rPr>
          <w:sz w:val="24"/>
          <w:szCs w:val="24"/>
        </w:rPr>
        <w:t>муниципального округа</w:t>
      </w:r>
      <w:r w:rsidRPr="00F60561">
        <w:rPr>
          <w:sz w:val="24"/>
          <w:szCs w:val="24"/>
        </w:rPr>
        <w:t xml:space="preserve"> Курганской области;</w:t>
      </w:r>
    </w:p>
    <w:p w:rsidR="004A5DFE" w:rsidRPr="00F60561" w:rsidRDefault="004A5DFE" w:rsidP="004A5DFE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выполнить процесс переселения граждан из аварийного жилищного фонда в благоустроенное жилье (до 31 декабря 202</w:t>
      </w:r>
      <w:r w:rsidR="00A543D8" w:rsidRPr="00F60561">
        <w:rPr>
          <w:sz w:val="24"/>
          <w:szCs w:val="24"/>
        </w:rPr>
        <w:t>1</w:t>
      </w:r>
      <w:r w:rsidRPr="00F60561">
        <w:rPr>
          <w:sz w:val="24"/>
          <w:szCs w:val="24"/>
        </w:rPr>
        <w:t xml:space="preserve"> года);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На третьем этапе (202</w:t>
      </w:r>
      <w:r w:rsidR="00A543D8" w:rsidRPr="00F60561">
        <w:rPr>
          <w:sz w:val="24"/>
          <w:szCs w:val="24"/>
        </w:rPr>
        <w:t>1</w:t>
      </w:r>
      <w:r w:rsidRPr="00F60561">
        <w:rPr>
          <w:sz w:val="24"/>
          <w:szCs w:val="24"/>
        </w:rPr>
        <w:t xml:space="preserve"> - 202</w:t>
      </w:r>
      <w:r w:rsidR="00A543D8" w:rsidRPr="00F60561">
        <w:rPr>
          <w:sz w:val="24"/>
          <w:szCs w:val="24"/>
        </w:rPr>
        <w:t>2</w:t>
      </w:r>
      <w:r w:rsidRPr="00F60561">
        <w:rPr>
          <w:sz w:val="24"/>
          <w:szCs w:val="24"/>
        </w:rPr>
        <w:t xml:space="preserve"> годы):</w:t>
      </w:r>
    </w:p>
    <w:p w:rsidR="004A5DFE" w:rsidRPr="00F60561" w:rsidRDefault="004A5DFE" w:rsidP="004A5DFE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осуществить процесс сноса аварийного жилищного фонда (до 31 декабря 202</w:t>
      </w:r>
      <w:r w:rsidR="00A543D8" w:rsidRPr="00F60561">
        <w:rPr>
          <w:sz w:val="24"/>
          <w:szCs w:val="24"/>
        </w:rPr>
        <w:t>2</w:t>
      </w:r>
      <w:r w:rsidRPr="00F60561">
        <w:rPr>
          <w:sz w:val="24"/>
          <w:szCs w:val="24"/>
        </w:rPr>
        <w:t xml:space="preserve"> года);</w:t>
      </w:r>
    </w:p>
    <w:p w:rsidR="004A5DFE" w:rsidRPr="00F60561" w:rsidRDefault="004A5DFE" w:rsidP="004A5DFE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осуществить подготовку освободившихся земельных участков после сноса аварийных многоквартирных жилых домов под строительство новых объектов (до 31 мая 2025 года).</w:t>
      </w:r>
    </w:p>
    <w:p w:rsidR="00B31712" w:rsidRPr="00F60561" w:rsidRDefault="00B31712" w:rsidP="00B31712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На четвертом этапе (2022-2023 годы) для реализации  Программы необходимо:</w:t>
      </w:r>
    </w:p>
    <w:p w:rsidR="00B31712" w:rsidRPr="00F60561" w:rsidRDefault="00B31712" w:rsidP="00B31712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уточнить объем аварийного жилищного фонда, подлежащего ликвидации, а также объем общей площади жилья для переселения граждан;</w:t>
      </w:r>
    </w:p>
    <w:p w:rsidR="00B31712" w:rsidRPr="00F60561" w:rsidRDefault="00B31712" w:rsidP="00B31712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установить очередность переселения граждан; </w:t>
      </w:r>
    </w:p>
    <w:p w:rsidR="00B31712" w:rsidRPr="00F60561" w:rsidRDefault="00B31712" w:rsidP="00B31712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установить график сноса аварийного жилого фонда;</w:t>
      </w:r>
    </w:p>
    <w:p w:rsidR="00B31712" w:rsidRPr="00F60561" w:rsidRDefault="00B31712" w:rsidP="00B31712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lastRenderedPageBreak/>
        <w:t>провести сверку количества фактически проживающих граждан в домах аварийного жилищного фонда, подлежащих переселению, с количеством зарегистрированных граждан в данных домах;</w:t>
      </w:r>
    </w:p>
    <w:p w:rsidR="00B31712" w:rsidRPr="00F60561" w:rsidRDefault="00B31712" w:rsidP="00B31712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организовать привлечение бюджетных сре</w:t>
      </w:r>
      <w:proofErr w:type="gramStart"/>
      <w:r w:rsidRPr="00F60561">
        <w:rPr>
          <w:sz w:val="24"/>
          <w:szCs w:val="24"/>
        </w:rPr>
        <w:t>дств дл</w:t>
      </w:r>
      <w:proofErr w:type="gramEnd"/>
      <w:r w:rsidRPr="00F60561">
        <w:rPr>
          <w:sz w:val="24"/>
          <w:szCs w:val="24"/>
        </w:rPr>
        <w:t>я реализации программы;</w:t>
      </w:r>
    </w:p>
    <w:p w:rsidR="00B31712" w:rsidRPr="00F60561" w:rsidRDefault="00B31712" w:rsidP="00B31712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организовать участие застройщиков в строительстве многоквартирных домов Кетовского муниципального округа Курганской области;</w:t>
      </w:r>
    </w:p>
    <w:p w:rsidR="00B31712" w:rsidRPr="00F60561" w:rsidRDefault="00B31712" w:rsidP="00B31712">
      <w:pPr>
        <w:numPr>
          <w:ilvl w:val="0"/>
          <w:numId w:val="2"/>
        </w:numPr>
        <w:tabs>
          <w:tab w:val="clear" w:pos="1776"/>
          <w:tab w:val="num" w:pos="1080"/>
          <w:tab w:val="num" w:pos="5038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В 2023-2025 годах - осуществить процесс сноса аварийного жилищного фонда (до 31 декабря 2025</w:t>
      </w:r>
      <w:r w:rsidR="00084905" w:rsidRPr="00F60561">
        <w:rPr>
          <w:sz w:val="24"/>
          <w:szCs w:val="24"/>
        </w:rPr>
        <w:t xml:space="preserve"> </w:t>
      </w:r>
      <w:r w:rsidRPr="00F60561">
        <w:rPr>
          <w:sz w:val="24"/>
          <w:szCs w:val="24"/>
        </w:rPr>
        <w:t>года);</w:t>
      </w:r>
    </w:p>
    <w:p w:rsidR="00B31712" w:rsidRPr="00F60561" w:rsidRDefault="00B31712" w:rsidP="00B31712">
      <w:pPr>
        <w:tabs>
          <w:tab w:val="num" w:pos="5038"/>
        </w:tabs>
        <w:overflowPunct/>
        <w:autoSpaceDE/>
        <w:autoSpaceDN/>
        <w:adjustRightInd/>
        <w:ind w:left="851"/>
        <w:jc w:val="both"/>
        <w:rPr>
          <w:sz w:val="24"/>
          <w:szCs w:val="24"/>
        </w:rPr>
      </w:pPr>
    </w:p>
    <w:p w:rsidR="004A5DFE" w:rsidRPr="00F60561" w:rsidRDefault="004A5DFE" w:rsidP="004A5DFE">
      <w:pPr>
        <w:tabs>
          <w:tab w:val="num" w:pos="5038"/>
        </w:tabs>
        <w:overflowPunct/>
        <w:autoSpaceDE/>
        <w:autoSpaceDN/>
        <w:adjustRightInd/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A5DFE" w:rsidRPr="00640CFD" w:rsidRDefault="004A5DFE" w:rsidP="004A5DFE">
      <w:pPr>
        <w:tabs>
          <w:tab w:val="num" w:pos="5038"/>
        </w:tabs>
        <w:overflowPunct/>
        <w:autoSpaceDE/>
        <w:autoSpaceDN/>
        <w:adjustRightInd/>
        <w:ind w:firstLine="851"/>
        <w:jc w:val="both"/>
        <w:rPr>
          <w:rFonts w:ascii="PT Astra Serif" w:hAnsi="PT Astra Serif"/>
          <w:sz w:val="28"/>
          <w:szCs w:val="28"/>
        </w:rPr>
      </w:pPr>
    </w:p>
    <w:p w:rsidR="004A5DFE" w:rsidRPr="00640CFD" w:rsidRDefault="004A5DFE" w:rsidP="004A5DFE">
      <w:pPr>
        <w:ind w:left="36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A5DFE" w:rsidRPr="00F60561" w:rsidRDefault="004A5DFE" w:rsidP="004A5DFE">
      <w:pPr>
        <w:ind w:left="360"/>
        <w:jc w:val="center"/>
        <w:rPr>
          <w:b/>
          <w:bCs/>
          <w:sz w:val="28"/>
          <w:szCs w:val="28"/>
        </w:rPr>
      </w:pPr>
      <w:r w:rsidRPr="00F60561">
        <w:rPr>
          <w:b/>
          <w:bCs/>
          <w:sz w:val="28"/>
          <w:szCs w:val="28"/>
        </w:rPr>
        <w:t xml:space="preserve">РАЗДЕЛ </w:t>
      </w:r>
      <w:r w:rsidRPr="00F60561">
        <w:rPr>
          <w:b/>
          <w:bCs/>
          <w:sz w:val="28"/>
          <w:szCs w:val="28"/>
          <w:lang w:val="en-US"/>
        </w:rPr>
        <w:t>IV</w:t>
      </w:r>
      <w:r w:rsidRPr="00F60561">
        <w:rPr>
          <w:b/>
          <w:bCs/>
          <w:sz w:val="28"/>
          <w:szCs w:val="28"/>
        </w:rPr>
        <w:t>. ТЕХНИКО-ЭКОНОМИЧЕСКОЕ ОБОСНОВАНИЕ ПРОГРАММЫ</w:t>
      </w:r>
    </w:p>
    <w:p w:rsidR="004A5DFE" w:rsidRPr="00640CFD" w:rsidRDefault="004A5DFE" w:rsidP="004A5DFE">
      <w:pPr>
        <w:ind w:left="36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A5DFE" w:rsidRPr="00F60561" w:rsidRDefault="004A5DFE" w:rsidP="004A5DFE">
      <w:pPr>
        <w:ind w:firstLine="851"/>
        <w:jc w:val="both"/>
        <w:rPr>
          <w:bCs/>
          <w:sz w:val="24"/>
          <w:szCs w:val="24"/>
        </w:rPr>
      </w:pPr>
      <w:r w:rsidRPr="00F60561">
        <w:rPr>
          <w:bCs/>
          <w:sz w:val="24"/>
          <w:szCs w:val="24"/>
        </w:rPr>
        <w:t>Выполнение мероприятий Программы предусматривается осуществлять за счет средств:</w:t>
      </w:r>
    </w:p>
    <w:p w:rsidR="004A5DFE" w:rsidRPr="00F60561" w:rsidRDefault="004A5DFE" w:rsidP="004A5DFE">
      <w:pPr>
        <w:ind w:firstLine="851"/>
        <w:jc w:val="both"/>
        <w:rPr>
          <w:bCs/>
          <w:sz w:val="24"/>
          <w:szCs w:val="24"/>
        </w:rPr>
      </w:pPr>
      <w:r w:rsidRPr="00F60561">
        <w:rPr>
          <w:bCs/>
          <w:sz w:val="24"/>
          <w:szCs w:val="24"/>
        </w:rPr>
        <w:t>- федерального бюджета, предоставляемого в соответствии с Федеральным законом от 21.07.2007г. № 185-ФЗ «О Фонде содействия реформированию жилищно-коммунального хозяйства»;</w:t>
      </w:r>
    </w:p>
    <w:p w:rsidR="004A5DFE" w:rsidRPr="00F60561" w:rsidRDefault="004A5DFE" w:rsidP="004A5DFE">
      <w:pPr>
        <w:ind w:firstLine="851"/>
        <w:jc w:val="both"/>
        <w:rPr>
          <w:bCs/>
          <w:sz w:val="24"/>
          <w:szCs w:val="24"/>
        </w:rPr>
      </w:pPr>
      <w:r w:rsidRPr="00F60561">
        <w:rPr>
          <w:bCs/>
          <w:sz w:val="24"/>
          <w:szCs w:val="24"/>
        </w:rPr>
        <w:t>- областного бюджета, предоставляемого в соответствии с законом Курганской области об областном бюджете на соответствующий финансовый год и на плановый период.</w:t>
      </w:r>
    </w:p>
    <w:p w:rsidR="004A5DFE" w:rsidRDefault="004A5DFE" w:rsidP="004A5DF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A5DFE" w:rsidRDefault="004A5DFE" w:rsidP="004A5DF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A5DFE" w:rsidRPr="00640CFD" w:rsidRDefault="004A5DFE" w:rsidP="004A5DF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A5DFE" w:rsidRPr="00F60561" w:rsidRDefault="004A5DFE" w:rsidP="004A5DFE">
      <w:pPr>
        <w:ind w:left="360"/>
        <w:jc w:val="center"/>
        <w:rPr>
          <w:b/>
          <w:sz w:val="24"/>
          <w:szCs w:val="24"/>
        </w:rPr>
      </w:pPr>
      <w:r w:rsidRPr="00F60561">
        <w:rPr>
          <w:b/>
          <w:sz w:val="24"/>
          <w:szCs w:val="24"/>
        </w:rPr>
        <w:t xml:space="preserve">РАЗДЕЛ </w:t>
      </w:r>
      <w:r w:rsidRPr="00F60561">
        <w:rPr>
          <w:b/>
          <w:sz w:val="24"/>
          <w:szCs w:val="24"/>
          <w:lang w:val="en-US"/>
        </w:rPr>
        <w:t>V</w:t>
      </w:r>
      <w:r w:rsidRPr="00F60561">
        <w:rPr>
          <w:b/>
          <w:sz w:val="24"/>
          <w:szCs w:val="24"/>
        </w:rPr>
        <w:t>. СВЕДЕНИЯ О РАСПРЕДЕЛЕНИИ ОБЪЕМОВ ФИНАНСИРОВАНИЯ ПРОГРАММЫ ПО ИСТОЧНИКАМ И ГОДАМ РЕАЛИЗАЦИИ</w:t>
      </w:r>
    </w:p>
    <w:p w:rsidR="004A5DFE" w:rsidRPr="00640CFD" w:rsidRDefault="004A5DFE" w:rsidP="004A5DFE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Мероприятия по переселению граждан из аварийного жилищного фонда осуществляются на условиях софинансирования (за счет средств Фонда содействия реформированию жилищно-коммунального хозяйства и бюджета Курганской области).</w:t>
      </w:r>
    </w:p>
    <w:p w:rsidR="004A5DFE" w:rsidRPr="00F60561" w:rsidRDefault="004A5DFE" w:rsidP="004A5DFE">
      <w:pPr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Общее финансирование реализации Программы составляет (всего финансовых средств – </w:t>
      </w:r>
      <w:r w:rsidR="00DB74D9" w:rsidRPr="00F60561">
        <w:rPr>
          <w:b/>
          <w:sz w:val="24"/>
          <w:szCs w:val="24"/>
        </w:rPr>
        <w:t>35 659 280,025</w:t>
      </w:r>
      <w:r w:rsidRPr="00F60561">
        <w:rPr>
          <w:b/>
          <w:bCs/>
          <w:sz w:val="24"/>
          <w:szCs w:val="24"/>
        </w:rPr>
        <w:t xml:space="preserve">   </w:t>
      </w:r>
      <w:r w:rsidRPr="00F60561">
        <w:rPr>
          <w:sz w:val="24"/>
          <w:szCs w:val="24"/>
        </w:rPr>
        <w:t xml:space="preserve">руб., из них средства Фонда – </w:t>
      </w:r>
      <w:r w:rsidR="00DB74D9" w:rsidRPr="00F60561">
        <w:rPr>
          <w:b/>
          <w:sz w:val="24"/>
          <w:szCs w:val="24"/>
        </w:rPr>
        <w:t>21 473 160,00</w:t>
      </w:r>
      <w:r w:rsidRPr="00F60561">
        <w:rPr>
          <w:sz w:val="24"/>
          <w:szCs w:val="24"/>
        </w:rPr>
        <w:t xml:space="preserve"> руб., средства областного бюджета – </w:t>
      </w:r>
      <w:r w:rsidR="00DB74D9" w:rsidRPr="00F60561">
        <w:rPr>
          <w:b/>
          <w:sz w:val="24"/>
          <w:szCs w:val="24"/>
        </w:rPr>
        <w:t>14 046 830,00</w:t>
      </w:r>
      <w:r w:rsidRPr="00F60561">
        <w:rPr>
          <w:sz w:val="24"/>
          <w:szCs w:val="24"/>
        </w:rPr>
        <w:t xml:space="preserve"> руб</w:t>
      </w:r>
      <w:r w:rsidR="00DB74D9" w:rsidRPr="00F60561">
        <w:rPr>
          <w:sz w:val="24"/>
          <w:szCs w:val="24"/>
        </w:rPr>
        <w:t xml:space="preserve">., средства Муниципального образования – </w:t>
      </w:r>
      <w:r w:rsidR="00DB74D9" w:rsidRPr="00F60561">
        <w:rPr>
          <w:b/>
          <w:sz w:val="24"/>
          <w:szCs w:val="24"/>
        </w:rPr>
        <w:t>139 290, 25 руб.</w:t>
      </w:r>
      <w:r w:rsidRPr="00F60561">
        <w:rPr>
          <w:sz w:val="24"/>
          <w:szCs w:val="24"/>
        </w:rPr>
        <w:t>).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Объем финансирования Программы рассчитан в соответствии с приказом Министерства строительства и жилищно-коммунального хозяйства Российской Федерации от 19 декабря 2018 года № 822/пр «О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года».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proofErr w:type="gramStart"/>
      <w:r w:rsidRPr="00F60561">
        <w:rPr>
          <w:sz w:val="24"/>
          <w:szCs w:val="24"/>
        </w:rPr>
        <w:t xml:space="preserve">Объем финансирования Программы может быть изменен по итогам осуществления закупок квартир в соответствии с Федеральным </w:t>
      </w:r>
      <w:hyperlink r:id="rId7" w:history="1">
        <w:r w:rsidRPr="00F60561">
          <w:rPr>
            <w:rStyle w:val="a7"/>
            <w:sz w:val="24"/>
            <w:szCs w:val="24"/>
          </w:rPr>
          <w:t>законом</w:t>
        </w:r>
      </w:hyperlink>
      <w:r w:rsidRPr="00F60561">
        <w:rPr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и (или) оценки размера возмещения за жилые помещения в связи с изъятием для муниципальных нужд. </w:t>
      </w:r>
      <w:proofErr w:type="gramEnd"/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Оценка размера возмещения за жилые помещения в аварийных многоквартирных домах производится в соответствии с требованиями Федерального закона от 29 июля 1998 года № 135-ФЗ «Об оценочной деятельности в Российской Федерации».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lastRenderedPageBreak/>
        <w:t xml:space="preserve">Перечень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эксплуатации, включенных в Программу, указан в приложении № 1 к Программе. 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Информация об объеме финансовых средств, планируемом на реализацию Программы, в разрезе способов переселения граждан и источников финансирования содержится в приложениях 2,3 к Программе.  </w:t>
      </w:r>
    </w:p>
    <w:p w:rsidR="004A5DFE" w:rsidRPr="00F60561" w:rsidRDefault="004A5DFE" w:rsidP="004A5DFE">
      <w:pPr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Общая площадь жилого помещения, предоставляемого гражданам, подлежащим переселению, применена исходя из размеров квартир по числу комнат и их площади в соответствии с пунктом 5.2. СНиП 31-01-2003 «Здания жилые многоквартирные», принятого постановлением Госстроя Российской Федерации от 23 июня 2003 года № 109 (далее - СНиП 31-01-2003 «Здания жилые многоквартирные»). При расчете дополнительных квадратных метров применяется нижняя граница размера рекомендуемой площади квартир в зависимости от количества комнат. 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proofErr w:type="gramStart"/>
      <w:r w:rsidRPr="00F60561">
        <w:rPr>
          <w:sz w:val="24"/>
          <w:szCs w:val="24"/>
        </w:rPr>
        <w:t>При приобретении жилого помещения в многоквартирном доме этажностью свыше трех этажей общую площадь квартиры следует определять как сумму площадей помещений, встроенных шкафов, а также лоджий, балконов, веранд, террас и холодных кладовых, подсчитываемых со следующими понижающими коэффициентами для лоджий – 0,5, для балконов и террас – 0,3, для веранд и холодных кладовых – 1,0 (в соответствии с пунктом 3.37 инструкции «О проведении учета жилищного</w:t>
      </w:r>
      <w:proofErr w:type="gramEnd"/>
      <w:r w:rsidRPr="00F60561">
        <w:rPr>
          <w:sz w:val="24"/>
          <w:szCs w:val="24"/>
        </w:rPr>
        <w:t xml:space="preserve"> фонда в РФ», утвержденного Приказом </w:t>
      </w:r>
      <w:proofErr w:type="spellStart"/>
      <w:r w:rsidRPr="00F60561">
        <w:rPr>
          <w:sz w:val="24"/>
          <w:szCs w:val="24"/>
        </w:rPr>
        <w:t>Минземстроя</w:t>
      </w:r>
      <w:proofErr w:type="spellEnd"/>
      <w:r w:rsidRPr="00F60561">
        <w:rPr>
          <w:sz w:val="24"/>
          <w:szCs w:val="24"/>
        </w:rPr>
        <w:t xml:space="preserve"> РФ от 04.08.1998 года № 37).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В случае</w:t>
      </w:r>
      <w:proofErr w:type="gramStart"/>
      <w:r w:rsidRPr="00F60561">
        <w:rPr>
          <w:sz w:val="24"/>
          <w:szCs w:val="24"/>
        </w:rPr>
        <w:t>,</w:t>
      </w:r>
      <w:proofErr w:type="gramEnd"/>
      <w:r w:rsidRPr="00F60561">
        <w:rPr>
          <w:sz w:val="24"/>
          <w:szCs w:val="24"/>
        </w:rPr>
        <w:t xml:space="preserve"> если общая площадь сносимого жилого помещения больше, чем минимальные размеры квартиры по числу комнат и их площади в соответствии с пунктом 5.2. СНиП 31-01-2003 «Здания жилые многоквартирные», то предоставляется жилое помещение, равнозначное по общей </w:t>
      </w:r>
      <w:proofErr w:type="gramStart"/>
      <w:r w:rsidRPr="00F60561">
        <w:rPr>
          <w:sz w:val="24"/>
          <w:szCs w:val="24"/>
        </w:rPr>
        <w:t>площади</w:t>
      </w:r>
      <w:proofErr w:type="gramEnd"/>
      <w:r w:rsidRPr="00F60561">
        <w:rPr>
          <w:sz w:val="24"/>
          <w:szCs w:val="24"/>
        </w:rPr>
        <w:t xml:space="preserve"> ранее занимаемому гражданами, подлежащими переселению.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proofErr w:type="gramStart"/>
      <w:r w:rsidRPr="00F60561">
        <w:rPr>
          <w:sz w:val="24"/>
          <w:szCs w:val="24"/>
        </w:rPr>
        <w:t xml:space="preserve">Дополнительные квадратные метры общей площади жилого помещения рассчитаны как разница между общей площадью жилого помещения, предоставляемого гражданам, подлежащим переселению, и общей площадью сносимого жилого помещения. </w:t>
      </w:r>
      <w:proofErr w:type="gramEnd"/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proofErr w:type="gramStart"/>
      <w:r w:rsidRPr="00F60561">
        <w:rPr>
          <w:sz w:val="24"/>
          <w:szCs w:val="24"/>
        </w:rPr>
        <w:t xml:space="preserve">Переселение граждан из аварийного жилищного фонда Кетовского </w:t>
      </w:r>
      <w:r w:rsidR="00B17102" w:rsidRPr="00F60561">
        <w:rPr>
          <w:sz w:val="24"/>
          <w:szCs w:val="24"/>
        </w:rPr>
        <w:t xml:space="preserve">муниципального округа </w:t>
      </w:r>
      <w:r w:rsidRPr="00F60561">
        <w:rPr>
          <w:sz w:val="24"/>
          <w:szCs w:val="24"/>
        </w:rPr>
        <w:t xml:space="preserve"> Курганской области осуществляется в соответствии со статьями 32, 86, 89 Жилищного кодекса Российской Федерации и частью 3 статьи 16 Федерального закона «О Фонде содействия реформированию жилищно-коммунального хозяйства», путем предоставления органом местного самоуправления жилых помещений в многоквартирных домах Кетовского </w:t>
      </w:r>
      <w:r w:rsidR="00B17102" w:rsidRPr="00F60561">
        <w:rPr>
          <w:sz w:val="24"/>
          <w:szCs w:val="24"/>
        </w:rPr>
        <w:t>муниципального округа</w:t>
      </w:r>
      <w:r w:rsidRPr="00F60561">
        <w:rPr>
          <w:sz w:val="24"/>
          <w:szCs w:val="24"/>
        </w:rPr>
        <w:t xml:space="preserve"> Курганской обла</w:t>
      </w:r>
      <w:r w:rsidR="00B17102" w:rsidRPr="00F60561">
        <w:rPr>
          <w:sz w:val="24"/>
          <w:szCs w:val="24"/>
        </w:rPr>
        <w:t>с</w:t>
      </w:r>
      <w:r w:rsidRPr="00F60561">
        <w:rPr>
          <w:sz w:val="24"/>
          <w:szCs w:val="24"/>
        </w:rPr>
        <w:t xml:space="preserve">ти. </w:t>
      </w:r>
      <w:proofErr w:type="gramEnd"/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Способами переселения граждан из аварийного жилищного фонда являются: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- гражданам, переселяемым в рамках Программы, занимающим жилые помещения по договорам социального найма, предоставляются другие благоустроенные жилые помещения по договорам социального найма. 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- гражданам, переселяемым в рамках Программы, являющимися собственниками жилых помещений, предоставляются другие благоустроенные жилые помещения по договорам мены, либо путем предоставления возмещения за жилые помещения, связанные с изъятием их жилых помещений для муниципальных нужд.</w:t>
      </w: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Предоставляемое гражданам жилое помещение должно соответствовать следующим требованиям:</w:t>
      </w:r>
    </w:p>
    <w:p w:rsidR="004A5DFE" w:rsidRPr="00F60561" w:rsidRDefault="004A5DFE" w:rsidP="004A5DFE">
      <w:pPr>
        <w:pStyle w:val="a5"/>
        <w:spacing w:after="0"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- быть благоустроенным применительно к условиям соответствующего населенного пункта; </w:t>
      </w:r>
    </w:p>
    <w:p w:rsidR="004A5DFE" w:rsidRPr="00F60561" w:rsidRDefault="004A5DFE" w:rsidP="004A5DFE">
      <w:pPr>
        <w:pStyle w:val="a5"/>
        <w:spacing w:after="0"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- </w:t>
      </w:r>
      <w:proofErr w:type="gramStart"/>
      <w:r w:rsidRPr="00F60561">
        <w:rPr>
          <w:sz w:val="24"/>
          <w:szCs w:val="24"/>
        </w:rPr>
        <w:t>равнозначным</w:t>
      </w:r>
      <w:proofErr w:type="gramEnd"/>
      <w:r w:rsidRPr="00F60561">
        <w:rPr>
          <w:sz w:val="24"/>
          <w:szCs w:val="24"/>
        </w:rPr>
        <w:t xml:space="preserve"> по общей площади, ранее занимаемому жилому помещению; </w:t>
      </w:r>
    </w:p>
    <w:p w:rsidR="004A5DFE" w:rsidRPr="00F60561" w:rsidRDefault="004A5DFE" w:rsidP="004A5DFE">
      <w:pPr>
        <w:pStyle w:val="a5"/>
        <w:spacing w:after="0"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- отвечать установленным требованиям, то есть быть пригодным для проживания; </w:t>
      </w:r>
    </w:p>
    <w:p w:rsidR="004A5DFE" w:rsidRPr="00F60561" w:rsidRDefault="004A5DFE" w:rsidP="004A5DFE">
      <w:pPr>
        <w:pStyle w:val="a5"/>
        <w:spacing w:after="0"/>
        <w:ind w:left="0" w:firstLine="851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- находиться в границах </w:t>
      </w:r>
      <w:r w:rsidR="00B17102" w:rsidRPr="00F60561">
        <w:rPr>
          <w:sz w:val="24"/>
          <w:szCs w:val="24"/>
        </w:rPr>
        <w:t>Курганской области</w:t>
      </w:r>
      <w:r w:rsidRPr="00F60561">
        <w:rPr>
          <w:sz w:val="24"/>
          <w:szCs w:val="24"/>
        </w:rPr>
        <w:t>.</w:t>
      </w:r>
    </w:p>
    <w:p w:rsidR="004A5DFE" w:rsidRDefault="004A5DFE" w:rsidP="004A5DFE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4A5DFE" w:rsidRPr="00F60561" w:rsidRDefault="004A5DFE" w:rsidP="004A5DFE">
      <w:pPr>
        <w:ind w:left="360"/>
        <w:jc w:val="center"/>
        <w:rPr>
          <w:b/>
          <w:sz w:val="28"/>
          <w:szCs w:val="28"/>
        </w:rPr>
      </w:pPr>
      <w:r w:rsidRPr="00F60561">
        <w:rPr>
          <w:b/>
          <w:sz w:val="28"/>
          <w:szCs w:val="28"/>
        </w:rPr>
        <w:t xml:space="preserve">РАЗДЕЛ </w:t>
      </w:r>
      <w:r w:rsidRPr="00F60561">
        <w:rPr>
          <w:b/>
          <w:sz w:val="28"/>
          <w:szCs w:val="28"/>
          <w:lang w:val="en-US"/>
        </w:rPr>
        <w:t>VI</w:t>
      </w:r>
      <w:r w:rsidRPr="00F60561">
        <w:rPr>
          <w:b/>
          <w:sz w:val="28"/>
          <w:szCs w:val="28"/>
        </w:rPr>
        <w:t>. ОЦЕНКА ОЖИДАЕМОЙ ЭФФЕКТИВНОСТИ РЕАЛИЗАЦИИ ПРОГРАМЫ</w:t>
      </w:r>
    </w:p>
    <w:p w:rsidR="004A5DFE" w:rsidRPr="00640CFD" w:rsidRDefault="004A5DFE" w:rsidP="004A5DFE">
      <w:pPr>
        <w:jc w:val="both"/>
        <w:rPr>
          <w:rFonts w:ascii="PT Astra Serif" w:hAnsi="PT Astra Serif"/>
          <w:sz w:val="28"/>
          <w:szCs w:val="28"/>
        </w:rPr>
      </w:pPr>
    </w:p>
    <w:p w:rsidR="004A5DFE" w:rsidRPr="00F60561" w:rsidRDefault="004A5DFE" w:rsidP="004A5DFE">
      <w:pPr>
        <w:ind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Конечным результатом   Программы является:</w:t>
      </w:r>
    </w:p>
    <w:p w:rsidR="004A5DFE" w:rsidRPr="00F60561" w:rsidRDefault="004A5DFE" w:rsidP="004A5DFE">
      <w:pPr>
        <w:ind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- улучшение жилищных условий  </w:t>
      </w:r>
      <w:r w:rsidR="00EB6CA2" w:rsidRPr="00F60561">
        <w:rPr>
          <w:b/>
          <w:sz w:val="24"/>
          <w:szCs w:val="24"/>
        </w:rPr>
        <w:t>47</w:t>
      </w:r>
      <w:r w:rsidRPr="00F60561">
        <w:rPr>
          <w:sz w:val="24"/>
          <w:szCs w:val="24"/>
        </w:rPr>
        <w:t xml:space="preserve"> граждан, проживающих в аварийном жилищном фонде Кетовского </w:t>
      </w:r>
      <w:r w:rsidR="00B8174D" w:rsidRPr="00F60561">
        <w:rPr>
          <w:sz w:val="24"/>
          <w:szCs w:val="24"/>
        </w:rPr>
        <w:t>муниципального округа</w:t>
      </w:r>
      <w:r w:rsidRPr="00F60561">
        <w:rPr>
          <w:sz w:val="24"/>
          <w:szCs w:val="24"/>
        </w:rPr>
        <w:t xml:space="preserve"> Курганской области;</w:t>
      </w:r>
    </w:p>
    <w:p w:rsidR="004A5DFE" w:rsidRPr="00F60561" w:rsidRDefault="004A5DFE" w:rsidP="004A5DFE">
      <w:pPr>
        <w:ind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- строительство благоустроенного жилья и приобретение жилых помещений в объеме не менее </w:t>
      </w:r>
      <w:r w:rsidR="00FD4CF3" w:rsidRPr="00F60561">
        <w:rPr>
          <w:b/>
          <w:sz w:val="24"/>
          <w:szCs w:val="24"/>
        </w:rPr>
        <w:t>478,4</w:t>
      </w:r>
      <w:r w:rsidRPr="00F60561">
        <w:rPr>
          <w:sz w:val="24"/>
          <w:szCs w:val="24"/>
        </w:rPr>
        <w:t xml:space="preserve"> кв.м.;</w:t>
      </w:r>
    </w:p>
    <w:p w:rsidR="004A5DFE" w:rsidRPr="00F60561" w:rsidRDefault="004A5DFE" w:rsidP="004A5DFE">
      <w:pPr>
        <w:ind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- ликвидация </w:t>
      </w:r>
      <w:r w:rsidR="00FD4CF3" w:rsidRPr="00F60561">
        <w:rPr>
          <w:b/>
          <w:sz w:val="24"/>
          <w:szCs w:val="24"/>
        </w:rPr>
        <w:t>478,4</w:t>
      </w:r>
      <w:r w:rsidRPr="00F60561">
        <w:rPr>
          <w:sz w:val="24"/>
          <w:szCs w:val="24"/>
        </w:rPr>
        <w:t xml:space="preserve"> кв.м. аварийного жилищного фонда.</w:t>
      </w:r>
    </w:p>
    <w:p w:rsidR="004A5DFE" w:rsidRPr="00640CFD" w:rsidRDefault="004A5DFE" w:rsidP="004A5DFE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4A5DFE" w:rsidRPr="00F60561" w:rsidRDefault="004A5DFE" w:rsidP="004A5DFE">
      <w:pPr>
        <w:ind w:left="360"/>
        <w:jc w:val="center"/>
        <w:rPr>
          <w:b/>
          <w:sz w:val="28"/>
          <w:szCs w:val="28"/>
        </w:rPr>
      </w:pPr>
      <w:r w:rsidRPr="00F60561">
        <w:rPr>
          <w:b/>
          <w:sz w:val="28"/>
          <w:szCs w:val="28"/>
        </w:rPr>
        <w:t xml:space="preserve">РАЗДЕЛ </w:t>
      </w:r>
      <w:r w:rsidRPr="00F60561">
        <w:rPr>
          <w:b/>
          <w:sz w:val="28"/>
          <w:szCs w:val="28"/>
          <w:lang w:val="en-US"/>
        </w:rPr>
        <w:t>VII</w:t>
      </w:r>
      <w:r w:rsidRPr="00F60561">
        <w:rPr>
          <w:b/>
          <w:sz w:val="28"/>
          <w:szCs w:val="28"/>
        </w:rPr>
        <w:t>. СИСТЕМА ПРОГРАММНЫХ МЕРОПРИЯТИЙ</w:t>
      </w:r>
    </w:p>
    <w:p w:rsidR="004A5DFE" w:rsidRPr="00640CFD" w:rsidRDefault="004A5DFE" w:rsidP="004A5DFE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6"/>
        <w:gridCol w:w="992"/>
        <w:gridCol w:w="992"/>
        <w:gridCol w:w="1276"/>
        <w:gridCol w:w="709"/>
        <w:gridCol w:w="567"/>
        <w:gridCol w:w="567"/>
        <w:gridCol w:w="567"/>
        <w:gridCol w:w="567"/>
        <w:gridCol w:w="708"/>
        <w:gridCol w:w="709"/>
        <w:gridCol w:w="851"/>
      </w:tblGrid>
      <w:tr w:rsidR="004A5DFE" w:rsidRPr="00640CFD" w:rsidTr="00925F7D">
        <w:tc>
          <w:tcPr>
            <w:tcW w:w="425" w:type="dxa"/>
            <w:vMerge w:val="restart"/>
          </w:tcPr>
          <w:p w:rsidR="004A5DFE" w:rsidRPr="00F60561" w:rsidRDefault="004A5DFE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F6056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6056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86" w:type="dxa"/>
            <w:vMerge w:val="restart"/>
          </w:tcPr>
          <w:p w:rsidR="004A5DFE" w:rsidRPr="00F60561" w:rsidRDefault="004A5DFE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Содержание мероприятия</w:t>
            </w:r>
          </w:p>
        </w:tc>
        <w:tc>
          <w:tcPr>
            <w:tcW w:w="992" w:type="dxa"/>
            <w:vMerge w:val="restart"/>
          </w:tcPr>
          <w:p w:rsidR="004A5DFE" w:rsidRPr="00F60561" w:rsidRDefault="004A5DFE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Срок исполнения (год)</w:t>
            </w:r>
          </w:p>
        </w:tc>
        <w:tc>
          <w:tcPr>
            <w:tcW w:w="992" w:type="dxa"/>
            <w:vMerge w:val="restart"/>
          </w:tcPr>
          <w:p w:rsidR="004A5DFE" w:rsidRPr="00F60561" w:rsidRDefault="004A5DFE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0CFD">
              <w:rPr>
                <w:rFonts w:ascii="PT Astra Serif" w:hAnsi="PT Astra Serif" w:cs="Times New Roman"/>
                <w:szCs w:val="22"/>
              </w:rPr>
              <w:t>Источник финансирования</w:t>
            </w:r>
          </w:p>
        </w:tc>
        <w:tc>
          <w:tcPr>
            <w:tcW w:w="5245" w:type="dxa"/>
            <w:gridSpan w:val="8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40CFD">
              <w:rPr>
                <w:rFonts w:ascii="PT Astra Serif" w:hAnsi="PT Astra Serif"/>
                <w:sz w:val="22"/>
                <w:szCs w:val="22"/>
              </w:rPr>
              <w:t>Финансовое обеспечение,</w:t>
            </w:r>
          </w:p>
          <w:p w:rsidR="004A5DFE" w:rsidRPr="00640CFD" w:rsidRDefault="004A5DFE" w:rsidP="002072A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640CFD">
              <w:rPr>
                <w:rFonts w:ascii="PT Astra Serif" w:hAnsi="PT Astra Serif"/>
                <w:sz w:val="22"/>
                <w:szCs w:val="22"/>
              </w:rPr>
              <w:t>млн</w:t>
            </w:r>
            <w:proofErr w:type="gramEnd"/>
            <w:r w:rsidRPr="00640CFD">
              <w:rPr>
                <w:rFonts w:ascii="PT Astra Serif" w:hAnsi="PT Astra Serif"/>
                <w:sz w:val="22"/>
                <w:szCs w:val="22"/>
              </w:rPr>
              <w:t xml:space="preserve"> руб.</w:t>
            </w:r>
          </w:p>
        </w:tc>
      </w:tr>
      <w:tr w:rsidR="004A5DFE" w:rsidRPr="00640CFD" w:rsidTr="00925F7D">
        <w:tc>
          <w:tcPr>
            <w:tcW w:w="425" w:type="dxa"/>
            <w:vMerge/>
          </w:tcPr>
          <w:p w:rsidR="004A5DFE" w:rsidRPr="00F60561" w:rsidRDefault="004A5DFE" w:rsidP="002072AA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4A5DFE" w:rsidRPr="00F60561" w:rsidRDefault="004A5DFE" w:rsidP="002072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A5DFE" w:rsidRPr="00F60561" w:rsidRDefault="004A5DFE" w:rsidP="002072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A5DFE" w:rsidRPr="00F60561" w:rsidRDefault="004A5DFE" w:rsidP="002072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5DFE" w:rsidRPr="00640CFD" w:rsidRDefault="004A5DFE" w:rsidP="002072A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0CFD">
              <w:rPr>
                <w:rFonts w:ascii="PT Astra Serif" w:hAnsi="PT Astra Serif" w:cs="Times New Roman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DFE" w:rsidRPr="00640CFD" w:rsidRDefault="004A5DFE" w:rsidP="002072A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0CFD">
              <w:rPr>
                <w:rFonts w:ascii="PT Astra Serif" w:hAnsi="PT Astra Serif" w:cs="Times New Roman"/>
                <w:szCs w:val="22"/>
              </w:rPr>
              <w:t>В том числе:</w:t>
            </w:r>
          </w:p>
        </w:tc>
      </w:tr>
      <w:tr w:rsidR="004A5DFE" w:rsidRPr="00640CFD" w:rsidTr="00925F7D">
        <w:tc>
          <w:tcPr>
            <w:tcW w:w="425" w:type="dxa"/>
            <w:vMerge/>
          </w:tcPr>
          <w:p w:rsidR="004A5DFE" w:rsidRPr="00F60561" w:rsidRDefault="004A5DFE" w:rsidP="002072AA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4A5DFE" w:rsidRPr="00F60561" w:rsidRDefault="004A5DFE" w:rsidP="002072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A5DFE" w:rsidRPr="00F60561" w:rsidRDefault="004A5DFE" w:rsidP="002072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A5DFE" w:rsidRPr="00F60561" w:rsidRDefault="004A5DFE" w:rsidP="002072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5DFE" w:rsidRPr="00640CFD" w:rsidRDefault="004A5DFE" w:rsidP="002072A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A5DFE" w:rsidRPr="00640CFD" w:rsidRDefault="004A5DFE" w:rsidP="002072A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FE" w:rsidRPr="00640CFD" w:rsidRDefault="004A5DFE" w:rsidP="002072AA">
            <w:pPr>
              <w:rPr>
                <w:rFonts w:ascii="PT Astra Serif" w:hAnsi="PT Astra Serif"/>
                <w:sz w:val="22"/>
                <w:szCs w:val="22"/>
              </w:rPr>
            </w:pPr>
            <w:r w:rsidRPr="00640CFD">
              <w:rPr>
                <w:rFonts w:ascii="PT Astra Serif" w:hAnsi="PT Astra Serif"/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0CFD">
              <w:rPr>
                <w:rFonts w:ascii="PT Astra Serif" w:hAnsi="PT Astra Serif" w:cs="Times New Roman"/>
                <w:szCs w:val="22"/>
              </w:rPr>
              <w:t>2020 год</w:t>
            </w: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567" w:type="dxa"/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0CFD">
              <w:rPr>
                <w:rFonts w:ascii="PT Astra Serif" w:hAnsi="PT Astra Serif" w:cs="Times New Roman"/>
                <w:szCs w:val="22"/>
              </w:rPr>
              <w:t>2021 год</w:t>
            </w: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567" w:type="dxa"/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0CFD">
              <w:rPr>
                <w:rFonts w:ascii="PT Astra Serif" w:hAnsi="PT Astra Serif" w:cs="Times New Roman"/>
                <w:szCs w:val="22"/>
              </w:rPr>
              <w:t>2022 год</w:t>
            </w:r>
          </w:p>
        </w:tc>
        <w:tc>
          <w:tcPr>
            <w:tcW w:w="708" w:type="dxa"/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0CFD">
              <w:rPr>
                <w:rFonts w:ascii="PT Astra Serif" w:hAnsi="PT Astra Serif" w:cs="Times New Roman"/>
                <w:szCs w:val="22"/>
              </w:rPr>
              <w:t>2023 год</w:t>
            </w:r>
          </w:p>
        </w:tc>
        <w:tc>
          <w:tcPr>
            <w:tcW w:w="709" w:type="dxa"/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0CFD">
              <w:rPr>
                <w:rFonts w:ascii="PT Astra Serif" w:hAnsi="PT Astra Serif" w:cs="Times New Roman"/>
                <w:szCs w:val="22"/>
              </w:rPr>
              <w:t>2024 год</w:t>
            </w:r>
          </w:p>
        </w:tc>
        <w:tc>
          <w:tcPr>
            <w:tcW w:w="851" w:type="dxa"/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0CFD">
              <w:rPr>
                <w:rFonts w:ascii="PT Astra Serif" w:hAnsi="PT Astra Serif" w:cs="Times New Roman"/>
                <w:szCs w:val="22"/>
              </w:rPr>
              <w:t>2025 год</w:t>
            </w:r>
          </w:p>
        </w:tc>
      </w:tr>
      <w:tr w:rsidR="004A5DFE" w:rsidRPr="00640CFD" w:rsidTr="00925F7D">
        <w:tc>
          <w:tcPr>
            <w:tcW w:w="425" w:type="dxa"/>
          </w:tcPr>
          <w:p w:rsidR="004A5DFE" w:rsidRPr="00F60561" w:rsidRDefault="004A5DFE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86" w:type="dxa"/>
          </w:tcPr>
          <w:p w:rsidR="004A5DFE" w:rsidRPr="00F60561" w:rsidRDefault="004A5DFE" w:rsidP="002072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Уточнение объема аварийного жилищного фонда, подлежащего ликвидации, а также объема общей площади жилья для переселения граждан</w:t>
            </w:r>
          </w:p>
        </w:tc>
        <w:tc>
          <w:tcPr>
            <w:tcW w:w="992" w:type="dxa"/>
          </w:tcPr>
          <w:p w:rsidR="004A5DFE" w:rsidRPr="00F60561" w:rsidRDefault="004A5DFE" w:rsidP="009373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2019-202</w:t>
            </w:r>
            <w:r w:rsidR="0093734D" w:rsidRPr="00F605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A5DFE" w:rsidRPr="00F60561" w:rsidRDefault="004A5DFE" w:rsidP="00937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93734D" w:rsidRPr="00F60561">
              <w:rPr>
                <w:rFonts w:ascii="Times New Roman" w:hAnsi="Times New Roman" w:cs="Times New Roman"/>
                <w:szCs w:val="22"/>
              </w:rPr>
              <w:t>Кетовского муниципального округа</w:t>
            </w:r>
            <w:r w:rsidRPr="00F60561">
              <w:rPr>
                <w:rFonts w:ascii="Times New Roman" w:hAnsi="Times New Roman" w:cs="Times New Roman"/>
                <w:szCs w:val="22"/>
              </w:rPr>
              <w:t xml:space="preserve">, отдел ЖКХ </w:t>
            </w:r>
            <w:r w:rsidR="0093734D" w:rsidRPr="00F60561">
              <w:rPr>
                <w:rFonts w:ascii="Times New Roman" w:hAnsi="Times New Roman" w:cs="Times New Roman"/>
                <w:szCs w:val="22"/>
              </w:rPr>
              <w:t>Комитета по организации ЖКХ и капитальному строительству</w:t>
            </w:r>
            <w:r w:rsidRPr="00F60561">
              <w:rPr>
                <w:rFonts w:ascii="Times New Roman" w:hAnsi="Times New Roman" w:cs="Times New Roman"/>
                <w:szCs w:val="22"/>
              </w:rPr>
              <w:t xml:space="preserve"> Администрации Кетовского района</w:t>
            </w:r>
          </w:p>
        </w:tc>
        <w:tc>
          <w:tcPr>
            <w:tcW w:w="1276" w:type="dxa"/>
          </w:tcPr>
          <w:p w:rsidR="004A5DFE" w:rsidRPr="00640CFD" w:rsidRDefault="004A5DFE" w:rsidP="002072AA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640CFD">
              <w:rPr>
                <w:rFonts w:ascii="PT Astra Serif" w:hAnsi="PT Astra Serif" w:cs="Times New Roman"/>
                <w:sz w:val="20"/>
              </w:rPr>
              <w:t>Без финансирования</w:t>
            </w:r>
          </w:p>
        </w:tc>
        <w:tc>
          <w:tcPr>
            <w:tcW w:w="709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</w:tr>
      <w:tr w:rsidR="004A5DFE" w:rsidRPr="00640CFD" w:rsidTr="00925F7D">
        <w:tc>
          <w:tcPr>
            <w:tcW w:w="425" w:type="dxa"/>
          </w:tcPr>
          <w:p w:rsidR="004A5DFE" w:rsidRPr="00F60561" w:rsidRDefault="004A5DFE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86" w:type="dxa"/>
          </w:tcPr>
          <w:p w:rsidR="004A5DFE" w:rsidRPr="00F60561" w:rsidRDefault="004A5DFE" w:rsidP="002072AA">
            <w:pPr>
              <w:jc w:val="both"/>
              <w:rPr>
                <w:sz w:val="22"/>
                <w:szCs w:val="22"/>
              </w:rPr>
            </w:pPr>
            <w:r w:rsidRPr="00F60561">
              <w:rPr>
                <w:sz w:val="22"/>
                <w:szCs w:val="22"/>
              </w:rPr>
              <w:t>Установление этапов переселения граждан и очередности сноса аварийного жилья</w:t>
            </w:r>
          </w:p>
        </w:tc>
        <w:tc>
          <w:tcPr>
            <w:tcW w:w="992" w:type="dxa"/>
          </w:tcPr>
          <w:p w:rsidR="004A5DFE" w:rsidRPr="00F60561" w:rsidRDefault="004A5DFE" w:rsidP="002072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 xml:space="preserve">2019-2021 </w:t>
            </w:r>
          </w:p>
        </w:tc>
        <w:tc>
          <w:tcPr>
            <w:tcW w:w="992" w:type="dxa"/>
          </w:tcPr>
          <w:p w:rsidR="004A5DFE" w:rsidRPr="00F60561" w:rsidRDefault="0093734D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 xml:space="preserve">Администрация Кетовского муниципального округа, отдел ЖКХ Комитета по организации </w:t>
            </w:r>
            <w:r w:rsidRPr="00F60561">
              <w:rPr>
                <w:rFonts w:ascii="Times New Roman" w:hAnsi="Times New Roman" w:cs="Times New Roman"/>
                <w:szCs w:val="22"/>
              </w:rPr>
              <w:lastRenderedPageBreak/>
              <w:t>ЖКХ и капитальному строительству Администрации Кетовского района</w:t>
            </w:r>
          </w:p>
        </w:tc>
        <w:tc>
          <w:tcPr>
            <w:tcW w:w="1276" w:type="dxa"/>
          </w:tcPr>
          <w:p w:rsidR="004A5DFE" w:rsidRPr="00640CFD" w:rsidRDefault="004A5DFE" w:rsidP="002072AA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640CFD">
              <w:rPr>
                <w:rFonts w:ascii="PT Astra Serif" w:hAnsi="PT Astra Serif" w:cs="Times New Roman"/>
                <w:sz w:val="20"/>
              </w:rPr>
              <w:lastRenderedPageBreak/>
              <w:t>Без финансирования</w:t>
            </w:r>
          </w:p>
        </w:tc>
        <w:tc>
          <w:tcPr>
            <w:tcW w:w="709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</w:tr>
      <w:tr w:rsidR="004A5DFE" w:rsidRPr="00640CFD" w:rsidTr="00925F7D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4A5DFE" w:rsidRPr="00F60561" w:rsidRDefault="004A5DFE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986" w:type="dxa"/>
            <w:tcBorders>
              <w:bottom w:val="nil"/>
            </w:tcBorders>
          </w:tcPr>
          <w:p w:rsidR="004A5DFE" w:rsidRPr="00F60561" w:rsidRDefault="004A5DFE" w:rsidP="002072AA">
            <w:pPr>
              <w:jc w:val="both"/>
              <w:rPr>
                <w:sz w:val="22"/>
                <w:szCs w:val="22"/>
              </w:rPr>
            </w:pPr>
            <w:r w:rsidRPr="00F60561">
              <w:rPr>
                <w:sz w:val="22"/>
                <w:szCs w:val="22"/>
              </w:rPr>
              <w:t>Участие в строительстве многоквартирных домов; приобретение жилых помещений в селе Иковка Кетовского района Курганской области;  предоставление возмещения гражданам за жилые помещения, связанные с изъятием их жилых помещений для муниципальных нужд</w:t>
            </w:r>
          </w:p>
        </w:tc>
        <w:tc>
          <w:tcPr>
            <w:tcW w:w="992" w:type="dxa"/>
            <w:tcBorders>
              <w:bottom w:val="nil"/>
            </w:tcBorders>
          </w:tcPr>
          <w:p w:rsidR="004A5DFE" w:rsidRPr="00F60561" w:rsidRDefault="004A5DFE" w:rsidP="002072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2022-2023</w:t>
            </w:r>
          </w:p>
        </w:tc>
        <w:tc>
          <w:tcPr>
            <w:tcW w:w="992" w:type="dxa"/>
            <w:tcBorders>
              <w:bottom w:val="nil"/>
            </w:tcBorders>
          </w:tcPr>
          <w:p w:rsidR="004A5DFE" w:rsidRPr="00F60561" w:rsidRDefault="0093734D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Администрация Кетовского муниципального округа, отдел ЖКХ Комитета по организации ЖКХ и капитальному строительству Администрации Кетовского района</w:t>
            </w:r>
          </w:p>
        </w:tc>
        <w:tc>
          <w:tcPr>
            <w:tcW w:w="1276" w:type="dxa"/>
            <w:tcBorders>
              <w:bottom w:val="nil"/>
            </w:tcBorders>
          </w:tcPr>
          <w:p w:rsidR="004A5DFE" w:rsidRPr="00640CFD" w:rsidRDefault="004A5DFE" w:rsidP="002072AA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640CFD">
              <w:rPr>
                <w:rFonts w:ascii="PT Astra Serif" w:hAnsi="PT Astra Serif" w:cs="Times New Roman"/>
                <w:sz w:val="20"/>
              </w:rPr>
              <w:t>Бюджет Курганской области</w:t>
            </w:r>
          </w:p>
          <w:p w:rsidR="004A5DFE" w:rsidRPr="00640CFD" w:rsidRDefault="004A5DFE" w:rsidP="002072AA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640CFD">
              <w:rPr>
                <w:rFonts w:ascii="PT Astra Serif" w:hAnsi="PT Astra Serif" w:cs="Times New Roman"/>
                <w:sz w:val="20"/>
              </w:rPr>
              <w:t>Фонд содействия реформированию ЖКХ</w:t>
            </w:r>
          </w:p>
          <w:p w:rsidR="004A5DFE" w:rsidRPr="00640CFD" w:rsidRDefault="004A5DFE" w:rsidP="002072AA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A5DFE" w:rsidRPr="00640CFD" w:rsidRDefault="0093734D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-</w:t>
            </w: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93734D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-</w:t>
            </w: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</w:p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</w:p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</w:p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</w:p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640CFD">
              <w:rPr>
                <w:rFonts w:ascii="PT Astra Serif" w:hAnsi="PT Astra Serif" w:cs="Times New Roman"/>
                <w:sz w:val="20"/>
              </w:rPr>
              <w:t>-</w:t>
            </w: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640CFD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4A5DFE" w:rsidRPr="00640CFD" w:rsidRDefault="00753F2F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5,39437932</w:t>
            </w: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Default="00753F2F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30,92195568</w:t>
            </w:r>
          </w:p>
          <w:p w:rsidR="00753F2F" w:rsidRPr="00640CFD" w:rsidRDefault="00753F2F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A5DFE" w:rsidRPr="00640CFD" w:rsidRDefault="00753F2F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0,047620</w:t>
            </w: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753F2F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2,333380</w:t>
            </w:r>
          </w:p>
        </w:tc>
        <w:tc>
          <w:tcPr>
            <w:tcW w:w="708" w:type="dxa"/>
            <w:tcBorders>
              <w:bottom w:val="nil"/>
            </w:tcBorders>
          </w:tcPr>
          <w:p w:rsidR="004A5DFE" w:rsidRPr="00640CFD" w:rsidRDefault="00542ED6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14,046</w:t>
            </w: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542ED6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21,473</w:t>
            </w:r>
          </w:p>
        </w:tc>
        <w:tc>
          <w:tcPr>
            <w:tcW w:w="709" w:type="dxa"/>
            <w:tcBorders>
              <w:bottom w:val="nil"/>
            </w:tcBorders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-</w:t>
            </w: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640CFD">
              <w:rPr>
                <w:rFonts w:ascii="PT Astra Serif" w:hAnsi="PT Astra Serif" w:cs="Times New Roman"/>
                <w:sz w:val="20"/>
              </w:rPr>
              <w:t>-</w:t>
            </w: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4A5DFE" w:rsidRPr="00640CFD" w:rsidRDefault="004A5DFE" w:rsidP="002072A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640CFD">
              <w:rPr>
                <w:rFonts w:ascii="PT Astra Serif" w:hAnsi="PT Astra Serif" w:cs="Times New Roman"/>
                <w:sz w:val="20"/>
              </w:rPr>
              <w:t>-</w:t>
            </w:r>
          </w:p>
        </w:tc>
      </w:tr>
      <w:tr w:rsidR="004A5DFE" w:rsidRPr="00640CFD" w:rsidTr="00925F7D">
        <w:tc>
          <w:tcPr>
            <w:tcW w:w="425" w:type="dxa"/>
          </w:tcPr>
          <w:p w:rsidR="004A5DFE" w:rsidRPr="00F60561" w:rsidRDefault="004A5DFE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986" w:type="dxa"/>
          </w:tcPr>
          <w:p w:rsidR="004A5DFE" w:rsidRPr="00F60561" w:rsidRDefault="004A5DFE" w:rsidP="002072AA">
            <w:pPr>
              <w:pStyle w:val="a3"/>
              <w:spacing w:after="0"/>
              <w:rPr>
                <w:sz w:val="22"/>
                <w:szCs w:val="22"/>
              </w:rPr>
            </w:pPr>
            <w:r w:rsidRPr="00F60561">
              <w:rPr>
                <w:sz w:val="22"/>
                <w:szCs w:val="22"/>
              </w:rPr>
              <w:t>Процесс переселения граждан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5DFE" w:rsidRPr="00F60561" w:rsidRDefault="004A5DFE" w:rsidP="002072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5DFE" w:rsidRPr="00F60561" w:rsidRDefault="00542ED6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Администрация Кетовского муниципального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DFE" w:rsidRPr="00640CFD" w:rsidRDefault="004A5DFE" w:rsidP="002072AA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640CFD">
              <w:rPr>
                <w:rFonts w:ascii="PT Astra Serif" w:hAnsi="PT Astra Serif" w:cs="Times New Roman"/>
                <w:sz w:val="20"/>
              </w:rPr>
              <w:t>Без финансирования</w:t>
            </w:r>
          </w:p>
        </w:tc>
        <w:tc>
          <w:tcPr>
            <w:tcW w:w="709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</w:p>
        </w:tc>
      </w:tr>
      <w:tr w:rsidR="004A5DFE" w:rsidRPr="00640CFD" w:rsidTr="00925F7D">
        <w:tc>
          <w:tcPr>
            <w:tcW w:w="425" w:type="dxa"/>
          </w:tcPr>
          <w:p w:rsidR="004A5DFE" w:rsidRPr="00F60561" w:rsidRDefault="004A5DFE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986" w:type="dxa"/>
          </w:tcPr>
          <w:p w:rsidR="004A5DFE" w:rsidRPr="00F60561" w:rsidRDefault="004A5DFE" w:rsidP="002072AA">
            <w:pPr>
              <w:pStyle w:val="a3"/>
              <w:spacing w:after="0"/>
              <w:rPr>
                <w:sz w:val="22"/>
                <w:szCs w:val="22"/>
              </w:rPr>
            </w:pPr>
            <w:r w:rsidRPr="00F60561">
              <w:rPr>
                <w:sz w:val="22"/>
                <w:szCs w:val="22"/>
              </w:rPr>
              <w:t>Снос жилищного фонда, непригодного для проживания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5DFE" w:rsidRPr="00F60561" w:rsidRDefault="004A5DFE" w:rsidP="002072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5DFE" w:rsidRPr="00F60561" w:rsidRDefault="00542ED6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Администрация Кетовского муниципального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DFE" w:rsidRPr="00640CFD" w:rsidRDefault="004A5DFE" w:rsidP="002072AA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640CFD">
              <w:rPr>
                <w:rFonts w:ascii="PT Astra Serif" w:hAnsi="PT Astra Serif" w:cs="Times New Roman"/>
                <w:sz w:val="20"/>
              </w:rPr>
              <w:t>Без финансирования</w:t>
            </w:r>
          </w:p>
        </w:tc>
        <w:tc>
          <w:tcPr>
            <w:tcW w:w="709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753F2F" w:rsidP="002072A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0,02381</w:t>
            </w:r>
          </w:p>
        </w:tc>
        <w:tc>
          <w:tcPr>
            <w:tcW w:w="708" w:type="dxa"/>
          </w:tcPr>
          <w:p w:rsidR="004A5DFE" w:rsidRPr="00640CFD" w:rsidRDefault="00753F2F" w:rsidP="002072A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0,13929025</w:t>
            </w:r>
          </w:p>
        </w:tc>
        <w:tc>
          <w:tcPr>
            <w:tcW w:w="709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</w:p>
        </w:tc>
      </w:tr>
      <w:tr w:rsidR="004A5DFE" w:rsidRPr="00640CFD" w:rsidTr="00925F7D">
        <w:tc>
          <w:tcPr>
            <w:tcW w:w="425" w:type="dxa"/>
          </w:tcPr>
          <w:p w:rsidR="004A5DFE" w:rsidRPr="00F60561" w:rsidRDefault="004A5DFE" w:rsidP="00207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986" w:type="dxa"/>
          </w:tcPr>
          <w:p w:rsidR="004A5DFE" w:rsidRPr="00F60561" w:rsidRDefault="004A5DFE" w:rsidP="002072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t xml:space="preserve">Подготовка освободившихся земельных участков после сноса аварийных многоквартирных жилых домов под </w:t>
            </w:r>
            <w:r w:rsidRPr="00F60561">
              <w:rPr>
                <w:rFonts w:ascii="Times New Roman" w:hAnsi="Times New Roman" w:cs="Times New Roman"/>
                <w:szCs w:val="22"/>
              </w:rPr>
              <w:lastRenderedPageBreak/>
              <w:t>строительство новых объектов.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5DFE" w:rsidRPr="00F60561" w:rsidRDefault="004A5DFE" w:rsidP="002072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0561">
              <w:rPr>
                <w:rFonts w:ascii="Times New Roman" w:hAnsi="Times New Roman" w:cs="Times New Roman"/>
                <w:szCs w:val="22"/>
              </w:rPr>
              <w:lastRenderedPageBreak/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5DFE" w:rsidRPr="00F60561" w:rsidRDefault="00542ED6" w:rsidP="00F435EB">
            <w:pPr>
              <w:jc w:val="center"/>
              <w:rPr>
                <w:sz w:val="22"/>
                <w:szCs w:val="22"/>
              </w:rPr>
            </w:pPr>
            <w:r w:rsidRPr="00F60561">
              <w:rPr>
                <w:sz w:val="22"/>
                <w:szCs w:val="22"/>
              </w:rPr>
              <w:t>Администрация Кетовского муниципального округа</w:t>
            </w:r>
            <w:r w:rsidR="004A5DFE" w:rsidRPr="00F60561">
              <w:rPr>
                <w:sz w:val="22"/>
                <w:szCs w:val="22"/>
              </w:rPr>
              <w:t xml:space="preserve">, </w:t>
            </w:r>
            <w:r w:rsidR="00F435EB" w:rsidRPr="00F60561">
              <w:rPr>
                <w:sz w:val="22"/>
                <w:szCs w:val="22"/>
              </w:rPr>
              <w:lastRenderedPageBreak/>
              <w:t>К</w:t>
            </w:r>
            <w:r w:rsidR="004A5DFE" w:rsidRPr="00F60561">
              <w:rPr>
                <w:sz w:val="22"/>
                <w:szCs w:val="22"/>
              </w:rPr>
              <w:t>омитет по управлению муниципальным имуществом</w:t>
            </w:r>
            <w:r w:rsidR="00F435EB" w:rsidRPr="00F60561">
              <w:rPr>
                <w:sz w:val="22"/>
                <w:szCs w:val="22"/>
              </w:rPr>
              <w:t xml:space="preserve"> Кетовского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5DFE" w:rsidRPr="00640CFD" w:rsidRDefault="004A5DFE" w:rsidP="002072AA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640CFD">
              <w:rPr>
                <w:rFonts w:ascii="PT Astra Serif" w:hAnsi="PT Astra Serif" w:cs="Times New Roman"/>
                <w:sz w:val="20"/>
              </w:rPr>
              <w:lastRenderedPageBreak/>
              <w:t>Без финансирования</w:t>
            </w:r>
          </w:p>
        </w:tc>
        <w:tc>
          <w:tcPr>
            <w:tcW w:w="709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  <w:r w:rsidRPr="00640CFD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4A5DFE" w:rsidRPr="00640CFD" w:rsidRDefault="004A5DFE" w:rsidP="002072AA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A5DFE" w:rsidRPr="00640CFD" w:rsidRDefault="004A5DFE" w:rsidP="004A5DFE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4A5DFE" w:rsidRDefault="004A5DFE" w:rsidP="004A5DFE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4A5DFE" w:rsidRPr="00F60561" w:rsidRDefault="004A5DFE" w:rsidP="004A5DFE">
      <w:pPr>
        <w:ind w:left="360"/>
        <w:jc w:val="center"/>
        <w:rPr>
          <w:b/>
          <w:sz w:val="28"/>
          <w:szCs w:val="28"/>
        </w:rPr>
      </w:pPr>
      <w:r w:rsidRPr="00F60561">
        <w:rPr>
          <w:b/>
          <w:sz w:val="28"/>
          <w:szCs w:val="28"/>
        </w:rPr>
        <w:t xml:space="preserve">РАЗДЕЛ </w:t>
      </w:r>
      <w:r w:rsidRPr="00F60561">
        <w:rPr>
          <w:b/>
          <w:sz w:val="28"/>
          <w:szCs w:val="28"/>
          <w:lang w:val="en-US"/>
        </w:rPr>
        <w:t>VIII</w:t>
      </w:r>
      <w:r w:rsidRPr="00F60561">
        <w:rPr>
          <w:b/>
          <w:sz w:val="28"/>
          <w:szCs w:val="28"/>
        </w:rPr>
        <w:t>. СИСТЕМА ЦЕЛЕВЫХ ИНДИКАТОРОВ</w:t>
      </w:r>
    </w:p>
    <w:p w:rsidR="004A5DFE" w:rsidRPr="00640CFD" w:rsidRDefault="004A5DFE" w:rsidP="004A5DFE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4A5DFE" w:rsidRPr="00F60561" w:rsidRDefault="004A5DFE" w:rsidP="004A5DFE">
      <w:pPr>
        <w:ind w:firstLine="709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Выполнение Программы определяется в абсолютных и относительных показателях. Успешная реализация Программы позволит обеспечить:</w:t>
      </w:r>
    </w:p>
    <w:p w:rsidR="004A5DFE" w:rsidRPr="00F60561" w:rsidRDefault="004A5DFE" w:rsidP="004A5DFE">
      <w:pPr>
        <w:ind w:firstLine="709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-</w:t>
      </w:r>
      <w:r w:rsidRPr="00F60561">
        <w:rPr>
          <w:sz w:val="24"/>
          <w:szCs w:val="24"/>
        </w:rPr>
        <w:tab/>
        <w:t>выполнение обязательств государства по переселению граждан, проживающих в непригодных для проживания домах;</w:t>
      </w:r>
    </w:p>
    <w:p w:rsidR="004A5DFE" w:rsidRPr="00F60561" w:rsidRDefault="004A5DFE" w:rsidP="004A5DFE">
      <w:pPr>
        <w:ind w:firstLine="709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-</w:t>
      </w:r>
      <w:r w:rsidRPr="00F60561">
        <w:rPr>
          <w:sz w:val="24"/>
          <w:szCs w:val="24"/>
        </w:rPr>
        <w:tab/>
        <w:t xml:space="preserve"> улучшение жилищных условий населения за счет средств Фонда и  областного бюджета;</w:t>
      </w:r>
    </w:p>
    <w:p w:rsidR="004A5DFE" w:rsidRPr="00F60561" w:rsidRDefault="004A5DFE" w:rsidP="004A5DFE">
      <w:pPr>
        <w:ind w:firstLine="708"/>
        <w:jc w:val="both"/>
        <w:rPr>
          <w:b/>
          <w:sz w:val="24"/>
          <w:szCs w:val="24"/>
        </w:rPr>
      </w:pPr>
      <w:r w:rsidRPr="00F60561">
        <w:rPr>
          <w:sz w:val="24"/>
          <w:szCs w:val="24"/>
        </w:rPr>
        <w:t>-</w:t>
      </w:r>
      <w:r w:rsidRPr="00F60561">
        <w:rPr>
          <w:sz w:val="24"/>
          <w:szCs w:val="24"/>
        </w:rPr>
        <w:tab/>
        <w:t>изменение облика муниципального образования Иковского сельсовета;</w:t>
      </w:r>
    </w:p>
    <w:p w:rsidR="004A5DFE" w:rsidRPr="00F60561" w:rsidRDefault="004A5DFE" w:rsidP="004A5DFE">
      <w:pPr>
        <w:ind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В результате реализации Программы из </w:t>
      </w:r>
      <w:r w:rsidR="00CC4E44" w:rsidRPr="00F60561">
        <w:rPr>
          <w:b/>
          <w:sz w:val="24"/>
          <w:szCs w:val="24"/>
        </w:rPr>
        <w:t>3</w:t>
      </w:r>
      <w:r w:rsidRPr="00F60561">
        <w:rPr>
          <w:b/>
          <w:sz w:val="24"/>
          <w:szCs w:val="24"/>
        </w:rPr>
        <w:t xml:space="preserve"> (</w:t>
      </w:r>
      <w:r w:rsidR="00CC4E44" w:rsidRPr="00F60561">
        <w:rPr>
          <w:b/>
          <w:sz w:val="24"/>
          <w:szCs w:val="24"/>
        </w:rPr>
        <w:t>трех</w:t>
      </w:r>
      <w:r w:rsidRPr="00F60561">
        <w:rPr>
          <w:b/>
          <w:sz w:val="24"/>
          <w:szCs w:val="24"/>
        </w:rPr>
        <w:t>)</w:t>
      </w:r>
      <w:r w:rsidRPr="00F60561">
        <w:rPr>
          <w:sz w:val="24"/>
          <w:szCs w:val="24"/>
        </w:rPr>
        <w:t xml:space="preserve"> аварийных многоквартирных домов будут расселены </w:t>
      </w:r>
      <w:r w:rsidR="00BE4663" w:rsidRPr="00F60561">
        <w:rPr>
          <w:b/>
          <w:sz w:val="24"/>
          <w:szCs w:val="24"/>
        </w:rPr>
        <w:t>21</w:t>
      </w:r>
      <w:r w:rsidRPr="00F60561">
        <w:rPr>
          <w:b/>
          <w:sz w:val="24"/>
          <w:szCs w:val="24"/>
        </w:rPr>
        <w:t xml:space="preserve"> </w:t>
      </w:r>
      <w:r w:rsidRPr="00F60561">
        <w:rPr>
          <w:sz w:val="24"/>
          <w:szCs w:val="24"/>
        </w:rPr>
        <w:t>жил</w:t>
      </w:r>
      <w:r w:rsidR="00BE4663" w:rsidRPr="00F60561">
        <w:rPr>
          <w:sz w:val="24"/>
          <w:szCs w:val="24"/>
        </w:rPr>
        <w:t>ое</w:t>
      </w:r>
      <w:r w:rsidRPr="00F60561">
        <w:rPr>
          <w:sz w:val="24"/>
          <w:szCs w:val="24"/>
        </w:rPr>
        <w:t xml:space="preserve"> помещени</w:t>
      </w:r>
      <w:r w:rsidR="00BE4663" w:rsidRPr="00F60561">
        <w:rPr>
          <w:sz w:val="24"/>
          <w:szCs w:val="24"/>
        </w:rPr>
        <w:t>е</w:t>
      </w:r>
      <w:r w:rsidRPr="00F60561">
        <w:rPr>
          <w:sz w:val="24"/>
          <w:szCs w:val="24"/>
        </w:rPr>
        <w:t xml:space="preserve">, общей площадью  </w:t>
      </w:r>
      <w:r w:rsidR="008306F0" w:rsidRPr="00F60561">
        <w:rPr>
          <w:b/>
          <w:sz w:val="24"/>
          <w:szCs w:val="24"/>
        </w:rPr>
        <w:t>478,4</w:t>
      </w:r>
      <w:r w:rsidRPr="00F60561">
        <w:rPr>
          <w:sz w:val="24"/>
          <w:szCs w:val="24"/>
        </w:rPr>
        <w:t xml:space="preserve"> кв.м., переселено </w:t>
      </w:r>
      <w:r w:rsidR="00FD4CF3" w:rsidRPr="00F60561">
        <w:rPr>
          <w:b/>
          <w:sz w:val="24"/>
          <w:szCs w:val="24"/>
        </w:rPr>
        <w:t xml:space="preserve">47 </w:t>
      </w:r>
      <w:r w:rsidRPr="00F60561">
        <w:rPr>
          <w:sz w:val="24"/>
          <w:szCs w:val="24"/>
        </w:rPr>
        <w:t xml:space="preserve">человек, которым будут предоставлены благоустроенные жилые помещения общей площадью не менее </w:t>
      </w:r>
      <w:r w:rsidR="00FD4CF3" w:rsidRPr="00F60561">
        <w:rPr>
          <w:b/>
          <w:sz w:val="24"/>
          <w:szCs w:val="24"/>
        </w:rPr>
        <w:t>478,4</w:t>
      </w:r>
      <w:r w:rsidRPr="00F60561">
        <w:rPr>
          <w:sz w:val="24"/>
          <w:szCs w:val="24"/>
        </w:rPr>
        <w:t xml:space="preserve"> кв.м.</w:t>
      </w:r>
    </w:p>
    <w:p w:rsidR="004A5DFE" w:rsidRPr="00F60561" w:rsidRDefault="004A5DFE" w:rsidP="004A5DFE">
      <w:pPr>
        <w:ind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Планируемые показатели выполнения программы представлены в приложение № 4 к Программе.</w:t>
      </w:r>
    </w:p>
    <w:p w:rsidR="004A5DFE" w:rsidRPr="00640CFD" w:rsidRDefault="004A5DFE" w:rsidP="004A5DF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40CFD">
        <w:rPr>
          <w:rFonts w:ascii="PT Astra Serif" w:hAnsi="PT Astra Serif"/>
          <w:sz w:val="28"/>
          <w:szCs w:val="28"/>
        </w:rPr>
        <w:t xml:space="preserve">                                                                            </w:t>
      </w:r>
    </w:p>
    <w:p w:rsidR="004A5DFE" w:rsidRDefault="004A5DFE" w:rsidP="004A5DFE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4A5DFE" w:rsidRPr="00F60561" w:rsidRDefault="004A5DFE" w:rsidP="004A5DFE">
      <w:pPr>
        <w:ind w:left="360"/>
        <w:jc w:val="center"/>
        <w:rPr>
          <w:b/>
          <w:sz w:val="24"/>
          <w:szCs w:val="24"/>
        </w:rPr>
      </w:pPr>
      <w:r w:rsidRPr="00F60561">
        <w:rPr>
          <w:b/>
          <w:sz w:val="24"/>
          <w:szCs w:val="24"/>
        </w:rPr>
        <w:t xml:space="preserve">РАЗДЕЛ </w:t>
      </w:r>
      <w:r w:rsidRPr="00F60561">
        <w:rPr>
          <w:b/>
          <w:sz w:val="24"/>
          <w:szCs w:val="24"/>
          <w:lang w:val="en-US"/>
        </w:rPr>
        <w:t>IX</w:t>
      </w:r>
      <w:r w:rsidRPr="00F60561">
        <w:rPr>
          <w:b/>
          <w:sz w:val="24"/>
          <w:szCs w:val="24"/>
        </w:rPr>
        <w:t xml:space="preserve">. СВЕДЕНИЯ О МЕХАНИЗМЕ </w:t>
      </w:r>
      <w:proofErr w:type="gramStart"/>
      <w:r w:rsidRPr="00F60561">
        <w:rPr>
          <w:b/>
          <w:sz w:val="24"/>
          <w:szCs w:val="24"/>
        </w:rPr>
        <w:t>КОНТРОЛЯ ЗА</w:t>
      </w:r>
      <w:proofErr w:type="gramEnd"/>
      <w:r w:rsidRPr="00F60561">
        <w:rPr>
          <w:b/>
          <w:sz w:val="24"/>
          <w:szCs w:val="24"/>
        </w:rPr>
        <w:t xml:space="preserve"> ВЫПОЛНЕНИЕМ ПРОГРАММЫ</w:t>
      </w:r>
    </w:p>
    <w:p w:rsidR="004A5DFE" w:rsidRPr="00640CFD" w:rsidRDefault="004A5DFE" w:rsidP="004A5DF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A5DFE" w:rsidRPr="00F60561" w:rsidRDefault="004A5DFE" w:rsidP="004A5DFE">
      <w:pPr>
        <w:ind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Администрация </w:t>
      </w:r>
      <w:r w:rsidR="00BE6C51" w:rsidRPr="00F60561">
        <w:rPr>
          <w:sz w:val="24"/>
          <w:szCs w:val="24"/>
        </w:rPr>
        <w:t>Кетовского муниципального округа</w:t>
      </w:r>
      <w:r w:rsidRPr="00F60561">
        <w:rPr>
          <w:sz w:val="24"/>
          <w:szCs w:val="24"/>
        </w:rPr>
        <w:t>:</w:t>
      </w:r>
    </w:p>
    <w:p w:rsidR="004A5DFE" w:rsidRPr="00F60561" w:rsidRDefault="004A5DFE" w:rsidP="004A5DFE">
      <w:pPr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 xml:space="preserve">осуществляет финансирование Программы и </w:t>
      </w:r>
      <w:proofErr w:type="gramStart"/>
      <w:r w:rsidRPr="00F60561">
        <w:rPr>
          <w:sz w:val="24"/>
          <w:szCs w:val="24"/>
        </w:rPr>
        <w:t>контроль за</w:t>
      </w:r>
      <w:proofErr w:type="gramEnd"/>
      <w:r w:rsidRPr="00F60561">
        <w:rPr>
          <w:sz w:val="24"/>
          <w:szCs w:val="24"/>
        </w:rPr>
        <w:t xml:space="preserve"> её выполнением;</w:t>
      </w:r>
    </w:p>
    <w:p w:rsidR="004A5DFE" w:rsidRPr="00F60561" w:rsidRDefault="004A5DFE" w:rsidP="004A5DFE">
      <w:pPr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формирует график переселения граждан из аварийного жилищного фонда;</w:t>
      </w:r>
    </w:p>
    <w:p w:rsidR="004A5DFE" w:rsidRPr="00F60561" w:rsidRDefault="004A5DFE" w:rsidP="004A5DFE">
      <w:pPr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осуществляет переселение граждан из аварийного жилищного фонда;</w:t>
      </w:r>
    </w:p>
    <w:p w:rsidR="004A5DFE" w:rsidRPr="00F60561" w:rsidRDefault="004A5DFE" w:rsidP="004A5DFE">
      <w:pPr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контролирует соблюдение сроков и очередности переселения;</w:t>
      </w:r>
    </w:p>
    <w:p w:rsidR="004A5DFE" w:rsidRPr="00F60561" w:rsidRDefault="004A5DFE" w:rsidP="004A5DFE">
      <w:pPr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контролирует  целевое использование средств, не допускающего расселения жителей  домов, не включенных в Программу;</w:t>
      </w:r>
    </w:p>
    <w:p w:rsidR="004A5DFE" w:rsidRPr="00F60561" w:rsidRDefault="004A5DFE" w:rsidP="004A5DFE">
      <w:pPr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контролирует снос аварийных жилых домов;</w:t>
      </w:r>
    </w:p>
    <w:p w:rsidR="004A5DFE" w:rsidRPr="00F60561" w:rsidRDefault="004A5DFE" w:rsidP="004A5DFE">
      <w:pPr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F60561">
        <w:rPr>
          <w:sz w:val="24"/>
          <w:szCs w:val="24"/>
        </w:rPr>
        <w:t>представляет ежемесячные, ежеквартальные и годовые отчеты.</w:t>
      </w:r>
    </w:p>
    <w:p w:rsidR="004A5DFE" w:rsidRPr="00F60561" w:rsidRDefault="004A5DFE" w:rsidP="004A5DFE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A5DFE" w:rsidRPr="00F60561" w:rsidRDefault="004A5DFE" w:rsidP="004A5DFE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A5DFE" w:rsidRPr="00F60561" w:rsidRDefault="004A5DFE" w:rsidP="004A5DFE">
      <w:pPr>
        <w:ind w:left="360"/>
        <w:jc w:val="center"/>
        <w:rPr>
          <w:b/>
          <w:sz w:val="28"/>
          <w:szCs w:val="28"/>
        </w:rPr>
      </w:pPr>
    </w:p>
    <w:p w:rsidR="004A5DFE" w:rsidRPr="00F60561" w:rsidRDefault="004A5DFE" w:rsidP="004A5DFE">
      <w:pPr>
        <w:ind w:left="360"/>
        <w:jc w:val="center"/>
        <w:rPr>
          <w:b/>
          <w:sz w:val="28"/>
          <w:szCs w:val="28"/>
        </w:rPr>
      </w:pPr>
      <w:r w:rsidRPr="00F60561">
        <w:rPr>
          <w:b/>
          <w:sz w:val="28"/>
          <w:szCs w:val="28"/>
        </w:rPr>
        <w:t xml:space="preserve">РАЗДЕЛ </w:t>
      </w:r>
      <w:r w:rsidRPr="00F60561">
        <w:rPr>
          <w:b/>
          <w:sz w:val="28"/>
          <w:szCs w:val="28"/>
          <w:lang w:val="en-US"/>
        </w:rPr>
        <w:t>XI</w:t>
      </w:r>
      <w:r w:rsidRPr="00F60561">
        <w:rPr>
          <w:b/>
          <w:sz w:val="28"/>
          <w:szCs w:val="28"/>
        </w:rPr>
        <w:t>. ГОСУДАРСТВЕННЫЕ ПРОГРАММЫ РФ, КУРГАНСКОЙ ОБЛАСТИ, ПРЕДНАЗНАЧЕННЫЕ ДЛЯ РЕШЕНИЯ ЗАДАЧ, СОВПАДАЮЩИЕ С ЗАДАЧАМИ ПРОГРАММЫ</w:t>
      </w:r>
    </w:p>
    <w:p w:rsidR="004A5DFE" w:rsidRPr="00640CFD" w:rsidRDefault="004A5DFE" w:rsidP="004A5DFE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4A5DFE" w:rsidRPr="00F60561" w:rsidRDefault="004A5DFE" w:rsidP="004A5DFE">
      <w:pPr>
        <w:ind w:firstLine="851"/>
        <w:jc w:val="both"/>
        <w:rPr>
          <w:sz w:val="24"/>
          <w:szCs w:val="24"/>
        </w:rPr>
      </w:pPr>
      <w:proofErr w:type="gramStart"/>
      <w:r w:rsidRPr="00F60561">
        <w:rPr>
          <w:sz w:val="24"/>
          <w:szCs w:val="24"/>
        </w:rPr>
        <w:lastRenderedPageBreak/>
        <w:t>Программа разработана в соответствии с Жилищным кодексом Российской Федерации от 29.12.2004 г. № 188-ФЗ, Федеральным законом от 21.07.2007 г. № 185-ФЗ «О Фонде содействия реформированию жилищно-коммунального хозяйства»»,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</w:t>
      </w:r>
      <w:proofErr w:type="gramEnd"/>
      <w:r w:rsidRPr="00F60561">
        <w:rPr>
          <w:sz w:val="24"/>
          <w:szCs w:val="24"/>
        </w:rPr>
        <w:t xml:space="preserve"> дома садовым домом», Постановление Правительства Курганской области от 01.04.2019 года № 82 «Об утверждении Региональной адресной программы по переселению граждан из аварийного жилищного фонда Курганской области на 2019-2025 годы».</w:t>
      </w: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0246D9" w:rsidRDefault="000246D9" w:rsidP="005F0A2D">
      <w:pPr>
        <w:ind w:firstLine="5387"/>
        <w:jc w:val="both"/>
        <w:rPr>
          <w:sz w:val="24"/>
          <w:szCs w:val="24"/>
        </w:rPr>
      </w:pP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F60561" w:rsidRDefault="00F60561" w:rsidP="005F0A2D">
      <w:pPr>
        <w:ind w:firstLine="5387"/>
        <w:jc w:val="both"/>
        <w:rPr>
          <w:sz w:val="24"/>
          <w:szCs w:val="24"/>
        </w:rPr>
      </w:pP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8B24EA" w:rsidRDefault="008B24EA" w:rsidP="005F0A2D">
      <w:pPr>
        <w:ind w:firstLine="5387"/>
        <w:jc w:val="both"/>
        <w:rPr>
          <w:sz w:val="24"/>
          <w:szCs w:val="24"/>
        </w:rPr>
      </w:pPr>
    </w:p>
    <w:p w:rsidR="004A5DFE" w:rsidRPr="005532C4" w:rsidRDefault="006E38B0" w:rsidP="005F0A2D">
      <w:pPr>
        <w:ind w:firstLine="5387"/>
        <w:jc w:val="both"/>
        <w:rPr>
          <w:sz w:val="24"/>
          <w:szCs w:val="24"/>
        </w:rPr>
      </w:pPr>
      <w:r w:rsidRPr="005532C4">
        <w:rPr>
          <w:sz w:val="24"/>
          <w:szCs w:val="24"/>
        </w:rPr>
        <w:lastRenderedPageBreak/>
        <w:t xml:space="preserve">Приложение 1 </w:t>
      </w:r>
      <w:proofErr w:type="gramStart"/>
      <w:r w:rsidRPr="005532C4">
        <w:rPr>
          <w:sz w:val="24"/>
          <w:szCs w:val="24"/>
        </w:rPr>
        <w:t>к</w:t>
      </w:r>
      <w:proofErr w:type="gramEnd"/>
    </w:p>
    <w:p w:rsidR="006E38B0" w:rsidRPr="005532C4" w:rsidRDefault="006E38B0" w:rsidP="005F0A2D">
      <w:pPr>
        <w:ind w:left="5387"/>
        <w:jc w:val="both"/>
        <w:rPr>
          <w:sz w:val="24"/>
          <w:szCs w:val="24"/>
        </w:rPr>
      </w:pPr>
      <w:r w:rsidRPr="005532C4">
        <w:rPr>
          <w:sz w:val="24"/>
          <w:szCs w:val="24"/>
        </w:rPr>
        <w:t xml:space="preserve">Муниципальной адресной программе «Переселение граждан из </w:t>
      </w:r>
      <w:r w:rsidR="005F0A2D" w:rsidRPr="005532C4">
        <w:rPr>
          <w:sz w:val="24"/>
          <w:szCs w:val="24"/>
        </w:rPr>
        <w:t>аварийного жилищного фонда Кетовского муниципального округа Курганской области на 20</w:t>
      </w:r>
      <w:r w:rsidR="00F51B56">
        <w:rPr>
          <w:sz w:val="24"/>
          <w:szCs w:val="24"/>
        </w:rPr>
        <w:t>23</w:t>
      </w:r>
      <w:r w:rsidR="005F0A2D" w:rsidRPr="005532C4">
        <w:rPr>
          <w:sz w:val="24"/>
          <w:szCs w:val="24"/>
        </w:rPr>
        <w:t>-2025 годы»</w:t>
      </w:r>
    </w:p>
    <w:p w:rsidR="00FF69D7" w:rsidRPr="0003163F" w:rsidRDefault="00FF69D7" w:rsidP="005F0A2D">
      <w:pPr>
        <w:ind w:left="5387"/>
        <w:jc w:val="both"/>
        <w:rPr>
          <w:sz w:val="28"/>
          <w:szCs w:val="28"/>
        </w:rPr>
      </w:pPr>
    </w:p>
    <w:p w:rsidR="00FF69D7" w:rsidRPr="005532C4" w:rsidRDefault="00FF69D7" w:rsidP="004A5DFE">
      <w:pPr>
        <w:ind w:firstLine="851"/>
        <w:jc w:val="both"/>
        <w:rPr>
          <w:b/>
          <w:sz w:val="24"/>
          <w:szCs w:val="24"/>
        </w:rPr>
      </w:pPr>
      <w:r w:rsidRPr="005532C4">
        <w:rPr>
          <w:b/>
          <w:sz w:val="24"/>
          <w:szCs w:val="24"/>
        </w:rPr>
        <w:t>Перечень многоквартирных домов, признанных аварийными до 1 января 2017 года</w:t>
      </w:r>
    </w:p>
    <w:p w:rsidR="00FF69D7" w:rsidRDefault="00FF69D7" w:rsidP="004A5DFE">
      <w:pPr>
        <w:ind w:firstLine="851"/>
        <w:jc w:val="both"/>
        <w:rPr>
          <w:b/>
          <w:sz w:val="28"/>
          <w:szCs w:val="28"/>
        </w:rPr>
      </w:pPr>
    </w:p>
    <w:tbl>
      <w:tblPr>
        <w:tblStyle w:val="a9"/>
        <w:tblW w:w="9976" w:type="dxa"/>
        <w:tblLayout w:type="fixed"/>
        <w:tblLook w:val="04A0" w:firstRow="1" w:lastRow="0" w:firstColumn="1" w:lastColumn="0" w:noHBand="0" w:noVBand="1"/>
      </w:tblPr>
      <w:tblGrid>
        <w:gridCol w:w="557"/>
        <w:gridCol w:w="1920"/>
        <w:gridCol w:w="1921"/>
        <w:gridCol w:w="1097"/>
        <w:gridCol w:w="1592"/>
        <w:gridCol w:w="818"/>
        <w:gridCol w:w="850"/>
        <w:gridCol w:w="1221"/>
      </w:tblGrid>
      <w:tr w:rsidR="00E438C1" w:rsidTr="007D0E24">
        <w:trPr>
          <w:trHeight w:val="1843"/>
        </w:trPr>
        <w:tc>
          <w:tcPr>
            <w:tcW w:w="557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20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21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Адрес многоквартирного дома</w:t>
            </w:r>
          </w:p>
        </w:tc>
        <w:tc>
          <w:tcPr>
            <w:tcW w:w="1097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Год ввода дома в эксплуатацию</w:t>
            </w:r>
          </w:p>
        </w:tc>
        <w:tc>
          <w:tcPr>
            <w:tcW w:w="1592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признания многоквартирного дома </w:t>
            </w:r>
            <w:proofErr w:type="gramStart"/>
            <w:r>
              <w:rPr>
                <w:b/>
              </w:rPr>
              <w:t>аварийным</w:t>
            </w:r>
            <w:proofErr w:type="gramEnd"/>
          </w:p>
        </w:tc>
        <w:tc>
          <w:tcPr>
            <w:tcW w:w="1668" w:type="dxa"/>
            <w:gridSpan w:val="2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221" w:type="dxa"/>
          </w:tcPr>
          <w:p w:rsidR="00E438C1" w:rsidRPr="00E438C1" w:rsidRDefault="00E438C1" w:rsidP="004A5DFE">
            <w:pPr>
              <w:jc w:val="both"/>
              <w:rPr>
                <w:b/>
              </w:rPr>
            </w:pPr>
            <w:r>
              <w:rPr>
                <w:b/>
              </w:rPr>
              <w:t>Планируемая дата окончания переселения</w:t>
            </w:r>
          </w:p>
        </w:tc>
      </w:tr>
      <w:tr w:rsidR="00E438C1" w:rsidTr="007D0E24">
        <w:trPr>
          <w:trHeight w:val="695"/>
        </w:trPr>
        <w:tc>
          <w:tcPr>
            <w:tcW w:w="557" w:type="dxa"/>
          </w:tcPr>
          <w:p w:rsidR="00E438C1" w:rsidRDefault="00E438C1" w:rsidP="00E438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E438C1" w:rsidRDefault="00E438C1" w:rsidP="00E438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E438C1" w:rsidRDefault="00E438C1" w:rsidP="00E438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592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18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Площадь, кв.м.</w:t>
            </w:r>
          </w:p>
        </w:tc>
        <w:tc>
          <w:tcPr>
            <w:tcW w:w="850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Кол-во человек</w:t>
            </w:r>
          </w:p>
        </w:tc>
        <w:tc>
          <w:tcPr>
            <w:tcW w:w="1221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438C1" w:rsidTr="007D0E24">
        <w:trPr>
          <w:trHeight w:val="227"/>
        </w:trPr>
        <w:tc>
          <w:tcPr>
            <w:tcW w:w="557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 w:rsidRPr="00E438C1">
              <w:rPr>
                <w:b/>
              </w:rPr>
              <w:t>1</w:t>
            </w:r>
          </w:p>
        </w:tc>
        <w:tc>
          <w:tcPr>
            <w:tcW w:w="1920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1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7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2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8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1" w:type="dxa"/>
          </w:tcPr>
          <w:p w:rsidR="00E438C1" w:rsidRPr="00E438C1" w:rsidRDefault="00E438C1" w:rsidP="00E438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38C1" w:rsidTr="007D0E24">
        <w:trPr>
          <w:trHeight w:val="921"/>
        </w:trPr>
        <w:tc>
          <w:tcPr>
            <w:tcW w:w="557" w:type="dxa"/>
          </w:tcPr>
          <w:p w:rsidR="00E438C1" w:rsidRPr="00403F18" w:rsidRDefault="00403F18" w:rsidP="00D8724E">
            <w:pPr>
              <w:jc w:val="center"/>
            </w:pPr>
            <w:r w:rsidRPr="00403F18">
              <w:t>1</w:t>
            </w:r>
          </w:p>
        </w:tc>
        <w:tc>
          <w:tcPr>
            <w:tcW w:w="1920" w:type="dxa"/>
          </w:tcPr>
          <w:p w:rsidR="00E438C1" w:rsidRPr="00403F18" w:rsidRDefault="00403F18" w:rsidP="00D8724E">
            <w:pPr>
              <w:jc w:val="center"/>
            </w:pPr>
            <w:r w:rsidRPr="00403F18">
              <w:t>Кетовский муниципальный округ Курганской области</w:t>
            </w:r>
          </w:p>
        </w:tc>
        <w:tc>
          <w:tcPr>
            <w:tcW w:w="1921" w:type="dxa"/>
          </w:tcPr>
          <w:p w:rsidR="00E438C1" w:rsidRPr="00403F18" w:rsidRDefault="00403F18" w:rsidP="00D8724E">
            <w:pPr>
              <w:jc w:val="center"/>
            </w:pPr>
            <w:r>
              <w:t>с. Иковка, ул. Алексеева, д.1</w:t>
            </w:r>
          </w:p>
        </w:tc>
        <w:tc>
          <w:tcPr>
            <w:tcW w:w="1097" w:type="dxa"/>
          </w:tcPr>
          <w:p w:rsidR="00E438C1" w:rsidRPr="00C97F3E" w:rsidRDefault="00C97F3E" w:rsidP="00D8724E">
            <w:pPr>
              <w:jc w:val="center"/>
            </w:pPr>
            <w:r w:rsidRPr="00C97F3E">
              <w:t>1982</w:t>
            </w:r>
          </w:p>
        </w:tc>
        <w:tc>
          <w:tcPr>
            <w:tcW w:w="1592" w:type="dxa"/>
          </w:tcPr>
          <w:p w:rsidR="00E438C1" w:rsidRPr="00C97F3E" w:rsidRDefault="00C97F3E" w:rsidP="00D8724E">
            <w:pPr>
              <w:jc w:val="center"/>
            </w:pPr>
            <w:r w:rsidRPr="00C97F3E">
              <w:t>30.12.2016 г.</w:t>
            </w:r>
          </w:p>
        </w:tc>
        <w:tc>
          <w:tcPr>
            <w:tcW w:w="818" w:type="dxa"/>
          </w:tcPr>
          <w:p w:rsidR="00E438C1" w:rsidRDefault="00FD4CF3" w:rsidP="00D8724E">
            <w:pPr>
              <w:jc w:val="center"/>
            </w:pPr>
            <w:r>
              <w:t>179,5</w:t>
            </w:r>
          </w:p>
          <w:p w:rsidR="00FD4CF3" w:rsidRPr="00C97F3E" w:rsidRDefault="00FD4CF3" w:rsidP="00D8724E">
            <w:pPr>
              <w:jc w:val="center"/>
            </w:pPr>
          </w:p>
        </w:tc>
        <w:tc>
          <w:tcPr>
            <w:tcW w:w="850" w:type="dxa"/>
          </w:tcPr>
          <w:p w:rsidR="00E438C1" w:rsidRPr="00C97F3E" w:rsidRDefault="00FD4CF3" w:rsidP="00D8724E">
            <w:pPr>
              <w:jc w:val="center"/>
            </w:pPr>
            <w:r>
              <w:t>20</w:t>
            </w:r>
          </w:p>
        </w:tc>
        <w:tc>
          <w:tcPr>
            <w:tcW w:w="1221" w:type="dxa"/>
          </w:tcPr>
          <w:p w:rsidR="00E438C1" w:rsidRPr="00C97F3E" w:rsidRDefault="00C97F3E" w:rsidP="00D8724E">
            <w:pPr>
              <w:jc w:val="center"/>
            </w:pPr>
            <w:r w:rsidRPr="00C97F3E">
              <w:t>3</w:t>
            </w:r>
            <w:r w:rsidR="00D8724E">
              <w:t>1</w:t>
            </w:r>
            <w:r w:rsidRPr="00C97F3E">
              <w:t>.12.2023г.</w:t>
            </w:r>
          </w:p>
        </w:tc>
      </w:tr>
      <w:tr w:rsidR="00E438C1" w:rsidTr="007D0E24">
        <w:trPr>
          <w:trHeight w:val="921"/>
        </w:trPr>
        <w:tc>
          <w:tcPr>
            <w:tcW w:w="557" w:type="dxa"/>
          </w:tcPr>
          <w:p w:rsidR="00E438C1" w:rsidRPr="00D8724E" w:rsidRDefault="00D8724E" w:rsidP="00D8724E">
            <w:pPr>
              <w:jc w:val="center"/>
            </w:pPr>
            <w:r w:rsidRPr="00D8724E">
              <w:t>2</w:t>
            </w:r>
          </w:p>
        </w:tc>
        <w:tc>
          <w:tcPr>
            <w:tcW w:w="1920" w:type="dxa"/>
          </w:tcPr>
          <w:p w:rsidR="00E438C1" w:rsidRPr="00D8724E" w:rsidRDefault="00D8724E" w:rsidP="00D8724E">
            <w:pPr>
              <w:jc w:val="center"/>
            </w:pPr>
            <w:r w:rsidRPr="00403F18">
              <w:t>Кетовский муниципальный округ Курганской области</w:t>
            </w:r>
          </w:p>
        </w:tc>
        <w:tc>
          <w:tcPr>
            <w:tcW w:w="1921" w:type="dxa"/>
          </w:tcPr>
          <w:p w:rsidR="00E438C1" w:rsidRPr="00D8724E" w:rsidRDefault="00D8724E" w:rsidP="00D8724E">
            <w:pPr>
              <w:jc w:val="center"/>
            </w:pPr>
            <w:r>
              <w:t xml:space="preserve">п. Введенское, ул. </w:t>
            </w:r>
            <w:proofErr w:type="gramStart"/>
            <w:r>
              <w:t>Рабочая</w:t>
            </w:r>
            <w:proofErr w:type="gramEnd"/>
            <w:r>
              <w:t>, д.7</w:t>
            </w:r>
          </w:p>
        </w:tc>
        <w:tc>
          <w:tcPr>
            <w:tcW w:w="1097" w:type="dxa"/>
          </w:tcPr>
          <w:p w:rsidR="00E438C1" w:rsidRPr="00D8724E" w:rsidRDefault="00D8724E" w:rsidP="00D8724E">
            <w:pPr>
              <w:jc w:val="center"/>
            </w:pPr>
            <w:r w:rsidRPr="00D8724E">
              <w:t>1965</w:t>
            </w:r>
          </w:p>
        </w:tc>
        <w:tc>
          <w:tcPr>
            <w:tcW w:w="1592" w:type="dxa"/>
          </w:tcPr>
          <w:p w:rsidR="00E438C1" w:rsidRPr="00D8724E" w:rsidRDefault="00D8724E" w:rsidP="00D8724E">
            <w:pPr>
              <w:jc w:val="center"/>
            </w:pPr>
            <w:r>
              <w:t>26.12.2016 г.</w:t>
            </w:r>
          </w:p>
        </w:tc>
        <w:tc>
          <w:tcPr>
            <w:tcW w:w="818" w:type="dxa"/>
          </w:tcPr>
          <w:p w:rsidR="00E438C1" w:rsidRPr="00D8724E" w:rsidRDefault="00FD4CF3" w:rsidP="00D8724E">
            <w:pPr>
              <w:jc w:val="center"/>
            </w:pPr>
            <w:r>
              <w:t>280</w:t>
            </w:r>
          </w:p>
        </w:tc>
        <w:tc>
          <w:tcPr>
            <w:tcW w:w="850" w:type="dxa"/>
          </w:tcPr>
          <w:p w:rsidR="00E438C1" w:rsidRPr="00D8724E" w:rsidRDefault="00D8724E" w:rsidP="00FD4CF3">
            <w:pPr>
              <w:jc w:val="center"/>
            </w:pPr>
            <w:r>
              <w:t>2</w:t>
            </w:r>
            <w:r w:rsidR="00FD4CF3">
              <w:t>2</w:t>
            </w:r>
          </w:p>
        </w:tc>
        <w:tc>
          <w:tcPr>
            <w:tcW w:w="1221" w:type="dxa"/>
          </w:tcPr>
          <w:p w:rsidR="00E438C1" w:rsidRPr="00D8724E" w:rsidRDefault="00D8724E" w:rsidP="00D8724E">
            <w:pPr>
              <w:jc w:val="center"/>
            </w:pPr>
            <w:r w:rsidRPr="00C97F3E">
              <w:t>3</w:t>
            </w:r>
            <w:r>
              <w:t>1</w:t>
            </w:r>
            <w:r w:rsidRPr="00C97F3E">
              <w:t>.12.2023г.</w:t>
            </w:r>
          </w:p>
        </w:tc>
      </w:tr>
      <w:tr w:rsidR="00E438C1" w:rsidTr="007D0E24">
        <w:trPr>
          <w:trHeight w:val="921"/>
        </w:trPr>
        <w:tc>
          <w:tcPr>
            <w:tcW w:w="557" w:type="dxa"/>
          </w:tcPr>
          <w:p w:rsidR="00E438C1" w:rsidRPr="00D8724E" w:rsidRDefault="00D8724E" w:rsidP="00D8724E">
            <w:pPr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E438C1" w:rsidRPr="00D8724E" w:rsidRDefault="00D8724E" w:rsidP="00D8724E">
            <w:pPr>
              <w:jc w:val="center"/>
            </w:pPr>
            <w:r w:rsidRPr="00403F18">
              <w:t>Кетовский муниципальный округ Курганской области</w:t>
            </w:r>
          </w:p>
        </w:tc>
        <w:tc>
          <w:tcPr>
            <w:tcW w:w="1921" w:type="dxa"/>
          </w:tcPr>
          <w:p w:rsidR="00E438C1" w:rsidRPr="00D8724E" w:rsidRDefault="00D8724E" w:rsidP="00D8724E">
            <w:pPr>
              <w:jc w:val="center"/>
            </w:pPr>
            <w:r>
              <w:t>п. Введенское, ул. пл.2349 км, д.1</w:t>
            </w:r>
          </w:p>
        </w:tc>
        <w:tc>
          <w:tcPr>
            <w:tcW w:w="1097" w:type="dxa"/>
          </w:tcPr>
          <w:p w:rsidR="00E438C1" w:rsidRPr="00D8724E" w:rsidRDefault="00D8724E" w:rsidP="00D8724E">
            <w:pPr>
              <w:jc w:val="center"/>
            </w:pPr>
            <w:r>
              <w:t>1896</w:t>
            </w:r>
          </w:p>
        </w:tc>
        <w:tc>
          <w:tcPr>
            <w:tcW w:w="1592" w:type="dxa"/>
          </w:tcPr>
          <w:p w:rsidR="00E438C1" w:rsidRPr="00D8724E" w:rsidRDefault="00D8724E" w:rsidP="00D8724E">
            <w:pPr>
              <w:jc w:val="center"/>
            </w:pPr>
            <w:r>
              <w:t>26.12.2016 г.</w:t>
            </w:r>
          </w:p>
        </w:tc>
        <w:tc>
          <w:tcPr>
            <w:tcW w:w="818" w:type="dxa"/>
          </w:tcPr>
          <w:p w:rsidR="00E438C1" w:rsidRPr="00D8724E" w:rsidRDefault="009154A9" w:rsidP="00D8724E">
            <w:pPr>
              <w:jc w:val="center"/>
            </w:pPr>
            <w:r>
              <w:t>61,9</w:t>
            </w:r>
          </w:p>
        </w:tc>
        <w:tc>
          <w:tcPr>
            <w:tcW w:w="850" w:type="dxa"/>
          </w:tcPr>
          <w:p w:rsidR="00E438C1" w:rsidRPr="00D8724E" w:rsidRDefault="00D8724E" w:rsidP="00D8724E">
            <w:pPr>
              <w:jc w:val="center"/>
            </w:pPr>
            <w:r>
              <w:t>5</w:t>
            </w:r>
          </w:p>
        </w:tc>
        <w:tc>
          <w:tcPr>
            <w:tcW w:w="1221" w:type="dxa"/>
          </w:tcPr>
          <w:p w:rsidR="00E438C1" w:rsidRPr="00D8724E" w:rsidRDefault="00D8724E" w:rsidP="00D8724E">
            <w:pPr>
              <w:jc w:val="center"/>
            </w:pPr>
            <w:r>
              <w:t>31.12.2023 г.</w:t>
            </w:r>
          </w:p>
        </w:tc>
      </w:tr>
      <w:tr w:rsidR="000F20E9" w:rsidTr="007D0E24">
        <w:trPr>
          <w:trHeight w:val="921"/>
        </w:trPr>
        <w:tc>
          <w:tcPr>
            <w:tcW w:w="4398" w:type="dxa"/>
            <w:gridSpan w:val="3"/>
          </w:tcPr>
          <w:p w:rsidR="000F20E9" w:rsidRPr="00D8724E" w:rsidRDefault="000F20E9" w:rsidP="004A5DFE">
            <w:pPr>
              <w:jc w:val="both"/>
            </w:pPr>
            <w:r>
              <w:t xml:space="preserve">По программе переселения 2019-2025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, в рамках которой предусмотрено финансирование за счет средств Фонда, в том числе:</w:t>
            </w:r>
          </w:p>
        </w:tc>
        <w:tc>
          <w:tcPr>
            <w:tcW w:w="1097" w:type="dxa"/>
          </w:tcPr>
          <w:p w:rsidR="000F20E9" w:rsidRPr="00D8724E" w:rsidRDefault="000F20E9" w:rsidP="000F20E9">
            <w:pPr>
              <w:jc w:val="center"/>
            </w:pPr>
            <w:r>
              <w:t>х</w:t>
            </w:r>
          </w:p>
        </w:tc>
        <w:tc>
          <w:tcPr>
            <w:tcW w:w="1592" w:type="dxa"/>
          </w:tcPr>
          <w:p w:rsidR="000F20E9" w:rsidRPr="00D8724E" w:rsidRDefault="000F20E9" w:rsidP="000F20E9">
            <w:pPr>
              <w:jc w:val="center"/>
            </w:pPr>
            <w:r>
              <w:t>х</w:t>
            </w:r>
          </w:p>
        </w:tc>
        <w:tc>
          <w:tcPr>
            <w:tcW w:w="818" w:type="dxa"/>
          </w:tcPr>
          <w:p w:rsidR="000F20E9" w:rsidRPr="00D8724E" w:rsidRDefault="00FD4CF3" w:rsidP="000F20E9">
            <w:pPr>
              <w:jc w:val="center"/>
            </w:pPr>
            <w:r>
              <w:t>521,4</w:t>
            </w:r>
          </w:p>
        </w:tc>
        <w:tc>
          <w:tcPr>
            <w:tcW w:w="850" w:type="dxa"/>
          </w:tcPr>
          <w:p w:rsidR="000F20E9" w:rsidRPr="00D8724E" w:rsidRDefault="00FD4CF3" w:rsidP="000F20E9">
            <w:pPr>
              <w:jc w:val="center"/>
            </w:pPr>
            <w:r>
              <w:t>47</w:t>
            </w:r>
          </w:p>
        </w:tc>
        <w:tc>
          <w:tcPr>
            <w:tcW w:w="1221" w:type="dxa"/>
          </w:tcPr>
          <w:p w:rsidR="000F20E9" w:rsidRPr="00D8724E" w:rsidRDefault="000F20E9" w:rsidP="000F20E9">
            <w:pPr>
              <w:jc w:val="center"/>
            </w:pPr>
            <w:r>
              <w:t>31.12.2023 г.</w:t>
            </w:r>
          </w:p>
        </w:tc>
      </w:tr>
    </w:tbl>
    <w:p w:rsidR="004A5DFE" w:rsidRPr="00FF69D7" w:rsidRDefault="00FF69D7" w:rsidP="004A5DF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DFE" w:rsidRDefault="004A5DFE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9B285A">
      <w:pPr>
        <w:pStyle w:val="a8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5A" w:rsidRDefault="009B285A" w:rsidP="009B285A">
      <w:pPr>
        <w:pStyle w:val="a8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5A" w:rsidRDefault="009B285A" w:rsidP="009B285A">
      <w:pPr>
        <w:pStyle w:val="a8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5A" w:rsidRDefault="009B285A" w:rsidP="009B285A">
      <w:pPr>
        <w:pStyle w:val="a8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5A" w:rsidRDefault="009B285A" w:rsidP="009B285A">
      <w:pPr>
        <w:pStyle w:val="a8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5A" w:rsidRDefault="009B285A" w:rsidP="009B285A">
      <w:pPr>
        <w:pStyle w:val="a8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D9" w:rsidRDefault="000246D9" w:rsidP="009B285A">
      <w:pPr>
        <w:pStyle w:val="a8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5A" w:rsidRPr="00A9215E" w:rsidRDefault="009B285A" w:rsidP="009B285A">
      <w:pPr>
        <w:pStyle w:val="a8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5E">
        <w:rPr>
          <w:rFonts w:ascii="Times New Roman" w:hAnsi="Times New Roman" w:cs="Times New Roman"/>
          <w:b/>
          <w:sz w:val="28"/>
          <w:szCs w:val="28"/>
        </w:rPr>
        <w:lastRenderedPageBreak/>
        <w:t>ЛИСТ РАССЫЛКИ</w:t>
      </w:r>
    </w:p>
    <w:p w:rsidR="009B285A" w:rsidRPr="00A9215E" w:rsidRDefault="009B285A" w:rsidP="009B285A">
      <w:pPr>
        <w:pStyle w:val="a8"/>
        <w:spacing w:before="0" w:after="0"/>
        <w:jc w:val="center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постановления Администрации Кетовского </w:t>
      </w:r>
      <w:r w:rsidRPr="00A9215E">
        <w:rPr>
          <w:rFonts w:ascii="Times New Roman" w:hAnsi="Times New Roman" w:cs="Times New Roman"/>
          <w:color w:val="000000"/>
        </w:rPr>
        <w:t>муниципального округа</w:t>
      </w:r>
    </w:p>
    <w:p w:rsidR="009B285A" w:rsidRPr="00D06656" w:rsidRDefault="00CF7D2A" w:rsidP="009B285A">
      <w:pPr>
        <w:pStyle w:val="-----western"/>
        <w:spacing w:before="0" w:after="0"/>
        <w:rPr>
          <w:rFonts w:ascii="Times New Roman" w:eastAsia="Arial Unicode MS" w:hAnsi="Times New Roman"/>
          <w:b w:val="0"/>
          <w:bCs w:val="0"/>
          <w:color w:val="332E2D"/>
          <w:spacing w:val="2"/>
        </w:rPr>
      </w:pPr>
      <w:r>
        <w:rPr>
          <w:rFonts w:ascii="Times New Roman" w:eastAsia="Arial Unicode MS" w:hAnsi="Times New Roman"/>
          <w:b w:val="0"/>
          <w:bCs w:val="0"/>
          <w:color w:val="332E2D"/>
          <w:spacing w:val="2"/>
        </w:rPr>
        <w:t>«</w:t>
      </w:r>
      <w:r w:rsidR="00D06656">
        <w:rPr>
          <w:rFonts w:ascii="Times New Roman" w:eastAsia="Arial Unicode MS" w:hAnsi="Times New Roman"/>
          <w:b w:val="0"/>
          <w:bCs w:val="0"/>
          <w:color w:val="332E2D"/>
          <w:spacing w:val="2"/>
        </w:rPr>
        <w:t>«</w:t>
      </w:r>
      <w:r w:rsidR="00D06656" w:rsidRPr="00D06656">
        <w:rPr>
          <w:rFonts w:ascii="Times New Roman" w:eastAsia="Arial Unicode MS" w:hAnsi="Times New Roman"/>
          <w:b w:val="0"/>
          <w:bCs w:val="0"/>
          <w:color w:val="332E2D"/>
          <w:spacing w:val="2"/>
        </w:rPr>
        <w:t>Об утверждении муниципальной адресной программы «Переселение граждан из аварийного жилищного фонда Кетовского муниципального округа Курганской области на 20</w:t>
      </w:r>
      <w:r w:rsidR="00F51B56">
        <w:rPr>
          <w:rFonts w:ascii="Times New Roman" w:eastAsia="Arial Unicode MS" w:hAnsi="Times New Roman"/>
          <w:b w:val="0"/>
          <w:bCs w:val="0"/>
          <w:color w:val="332E2D"/>
          <w:spacing w:val="2"/>
        </w:rPr>
        <w:t>23</w:t>
      </w:r>
      <w:r w:rsidR="00D06656" w:rsidRPr="00D06656">
        <w:rPr>
          <w:rFonts w:ascii="Times New Roman" w:eastAsia="Arial Unicode MS" w:hAnsi="Times New Roman"/>
          <w:b w:val="0"/>
          <w:bCs w:val="0"/>
          <w:color w:val="332E2D"/>
          <w:spacing w:val="2"/>
        </w:rPr>
        <w:t>-2025годы»</w:t>
      </w:r>
      <w:r w:rsidR="00D06656">
        <w:rPr>
          <w:rFonts w:ascii="Times New Roman" w:eastAsia="Arial Unicode MS" w:hAnsi="Times New Roman"/>
          <w:b w:val="0"/>
          <w:bCs w:val="0"/>
          <w:color w:val="332E2D"/>
          <w:spacing w:val="2"/>
        </w:rPr>
        <w:t>»</w:t>
      </w:r>
    </w:p>
    <w:p w:rsidR="009B285A" w:rsidRPr="00D06656" w:rsidRDefault="009B285A" w:rsidP="009B285A">
      <w:pPr>
        <w:pStyle w:val="a8"/>
        <w:spacing w:before="0" w:after="0"/>
        <w:jc w:val="center"/>
        <w:rPr>
          <w:rFonts w:ascii="Times New Roman" w:hAnsi="Times New Roman" w:cs="Times New Roman"/>
        </w:rPr>
      </w:pPr>
    </w:p>
    <w:p w:rsidR="009B285A" w:rsidRDefault="009B285A" w:rsidP="009B285A">
      <w:pPr>
        <w:pStyle w:val="a8"/>
        <w:spacing w:before="0" w:after="0"/>
        <w:jc w:val="center"/>
      </w:pP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9215E">
        <w:rPr>
          <w:rFonts w:ascii="Times New Roman" w:hAnsi="Times New Roman" w:cs="Times New Roman"/>
        </w:rPr>
        <w:t xml:space="preserve">. Отдел </w:t>
      </w:r>
      <w:proofErr w:type="gramStart"/>
      <w:r w:rsidRPr="00A9215E">
        <w:rPr>
          <w:rFonts w:ascii="Times New Roman" w:hAnsi="Times New Roman" w:cs="Times New Roman"/>
        </w:rPr>
        <w:t>организационной</w:t>
      </w:r>
      <w:proofErr w:type="gramEnd"/>
      <w:r w:rsidRPr="00A9215E">
        <w:rPr>
          <w:rFonts w:ascii="Times New Roman" w:hAnsi="Times New Roman" w:cs="Times New Roman"/>
        </w:rPr>
        <w:t xml:space="preserve"> и кадровой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>работы Администрации Кетовского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муниципального округа </w:t>
      </w:r>
      <w:proofErr w:type="gramStart"/>
      <w:r w:rsidRPr="00A9215E">
        <w:rPr>
          <w:rFonts w:ascii="Times New Roman" w:hAnsi="Times New Roman" w:cs="Times New Roman"/>
        </w:rPr>
        <w:t>Курганской</w:t>
      </w:r>
      <w:proofErr w:type="gramEnd"/>
      <w:r w:rsidRPr="00A9215E">
        <w:rPr>
          <w:rFonts w:ascii="Times New Roman" w:hAnsi="Times New Roman" w:cs="Times New Roman"/>
        </w:rPr>
        <w:t xml:space="preserve"> 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>области-                                                                                                                               1 экз.</w:t>
      </w:r>
    </w:p>
    <w:p w:rsidR="009B285A" w:rsidRDefault="009B285A" w:rsidP="009B285A">
      <w:pPr>
        <w:pStyle w:val="a8"/>
        <w:spacing w:before="0" w:after="0"/>
        <w:rPr>
          <w:sz w:val="18"/>
          <w:szCs w:val="18"/>
        </w:rPr>
      </w:pPr>
    </w:p>
    <w:p w:rsidR="009B285A" w:rsidRDefault="009B285A" w:rsidP="009B285A">
      <w:pPr>
        <w:pStyle w:val="a8"/>
        <w:spacing w:before="0" w:after="0"/>
        <w:rPr>
          <w:sz w:val="18"/>
          <w:szCs w:val="18"/>
        </w:rPr>
      </w:pPr>
    </w:p>
    <w:p w:rsidR="009B285A" w:rsidRDefault="00D06656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Отдел ЖКХ Комитета по организации</w:t>
      </w:r>
    </w:p>
    <w:p w:rsidR="00D06656" w:rsidRDefault="00D06656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жилищно-коммунального хозяйства и </w:t>
      </w:r>
    </w:p>
    <w:p w:rsidR="00D06656" w:rsidRDefault="00D06656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капитальному строительству Администрации</w:t>
      </w:r>
    </w:p>
    <w:p w:rsidR="00D06656" w:rsidRDefault="00D06656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Кетовского муниципального округа</w:t>
      </w:r>
    </w:p>
    <w:p w:rsidR="00D06656" w:rsidRPr="00D06656" w:rsidRDefault="00D06656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Курганской области -                                                                                                         1 экз.</w:t>
      </w:r>
    </w:p>
    <w:p w:rsidR="009B285A" w:rsidRDefault="009B285A" w:rsidP="009B285A">
      <w:pPr>
        <w:pStyle w:val="a8"/>
        <w:spacing w:before="0" w:after="0"/>
        <w:rPr>
          <w:sz w:val="18"/>
          <w:szCs w:val="18"/>
        </w:rPr>
      </w:pPr>
    </w:p>
    <w:p w:rsidR="009B285A" w:rsidRDefault="009B285A" w:rsidP="009B285A">
      <w:pPr>
        <w:pStyle w:val="a8"/>
        <w:spacing w:before="0" w:after="0"/>
        <w:rPr>
          <w:sz w:val="18"/>
          <w:szCs w:val="18"/>
        </w:rPr>
      </w:pPr>
    </w:p>
    <w:p w:rsidR="009B285A" w:rsidRDefault="009B285A" w:rsidP="009B285A">
      <w:pPr>
        <w:pStyle w:val="a8"/>
        <w:spacing w:before="0" w:after="0"/>
        <w:rPr>
          <w:sz w:val="18"/>
          <w:szCs w:val="18"/>
        </w:rPr>
      </w:pPr>
    </w:p>
    <w:p w:rsidR="00C34479" w:rsidRPr="00C34479" w:rsidRDefault="00C34479" w:rsidP="00C34479">
      <w:pPr>
        <w:pStyle w:val="a8"/>
        <w:spacing w:before="0" w:after="0"/>
        <w:jc w:val="both"/>
        <w:rPr>
          <w:rFonts w:ascii="Times New Roman" w:hAnsi="Times New Roman" w:cs="Times New Roman"/>
        </w:rPr>
      </w:pPr>
      <w:r w:rsidRPr="00C34479">
        <w:rPr>
          <w:rFonts w:ascii="Times New Roman" w:hAnsi="Times New Roman" w:cs="Times New Roman"/>
        </w:rPr>
        <w:t>3. Финансовое управление Администрации</w:t>
      </w:r>
    </w:p>
    <w:p w:rsidR="00C34479" w:rsidRPr="00C34479" w:rsidRDefault="00C34479" w:rsidP="00C34479">
      <w:pPr>
        <w:pStyle w:val="a8"/>
        <w:spacing w:before="0" w:after="0"/>
        <w:jc w:val="both"/>
        <w:rPr>
          <w:rFonts w:ascii="Times New Roman" w:hAnsi="Times New Roman" w:cs="Times New Roman"/>
        </w:rPr>
      </w:pPr>
      <w:r w:rsidRPr="00C34479">
        <w:rPr>
          <w:rFonts w:ascii="Times New Roman" w:hAnsi="Times New Roman" w:cs="Times New Roman"/>
        </w:rPr>
        <w:t>Кетовского муниципального округа</w:t>
      </w:r>
    </w:p>
    <w:p w:rsidR="00C34479" w:rsidRPr="00C34479" w:rsidRDefault="00C34479" w:rsidP="00C34479">
      <w:pPr>
        <w:pStyle w:val="a8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Курганской </w:t>
      </w:r>
      <w:r w:rsidRPr="00C34479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C3447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</w:t>
      </w:r>
      <w:r w:rsidRPr="00C34479">
        <w:rPr>
          <w:rFonts w:ascii="Times New Roman" w:hAnsi="Times New Roman" w:cs="Times New Roman"/>
        </w:rPr>
        <w:t xml:space="preserve">                                                                                                      1 экз.</w:t>
      </w:r>
    </w:p>
    <w:p w:rsidR="009B285A" w:rsidRPr="00C34479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</w:p>
    <w:p w:rsidR="009B285A" w:rsidRDefault="009B285A" w:rsidP="009B285A">
      <w:pPr>
        <w:pStyle w:val="a8"/>
        <w:spacing w:before="0" w:after="0"/>
        <w:rPr>
          <w:sz w:val="18"/>
          <w:szCs w:val="18"/>
        </w:rPr>
      </w:pPr>
    </w:p>
    <w:p w:rsidR="009B285A" w:rsidRDefault="009B285A" w:rsidP="009B285A">
      <w:pPr>
        <w:pStyle w:val="a8"/>
        <w:spacing w:before="0" w:after="0"/>
        <w:rPr>
          <w:sz w:val="18"/>
          <w:szCs w:val="18"/>
        </w:rPr>
      </w:pPr>
    </w:p>
    <w:p w:rsidR="009B285A" w:rsidRDefault="009B285A" w:rsidP="009B285A">
      <w:pPr>
        <w:pStyle w:val="a8"/>
        <w:spacing w:before="0" w:after="0"/>
        <w:rPr>
          <w:sz w:val="18"/>
          <w:szCs w:val="18"/>
        </w:rPr>
      </w:pPr>
    </w:p>
    <w:p w:rsidR="009B285A" w:rsidRDefault="009B285A" w:rsidP="009B285A">
      <w:pPr>
        <w:pStyle w:val="a8"/>
        <w:spacing w:before="0" w:after="0"/>
        <w:rPr>
          <w:sz w:val="18"/>
          <w:szCs w:val="18"/>
        </w:rPr>
      </w:pPr>
    </w:p>
    <w:p w:rsidR="009B285A" w:rsidRDefault="009B285A" w:rsidP="009B285A">
      <w:pPr>
        <w:pStyle w:val="a8"/>
        <w:spacing w:before="0" w:after="0"/>
        <w:rPr>
          <w:sz w:val="18"/>
          <w:szCs w:val="18"/>
        </w:rPr>
      </w:pPr>
    </w:p>
    <w:p w:rsidR="00D06656" w:rsidRDefault="00D06656" w:rsidP="00D06656">
      <w:pPr>
        <w:pStyle w:val="2"/>
        <w:suppressAutoHyphens/>
        <w:rPr>
          <w:szCs w:val="28"/>
        </w:rPr>
      </w:pPr>
    </w:p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Pr="00D06656" w:rsidRDefault="00D06656" w:rsidP="00D06656"/>
    <w:p w:rsidR="00D06656" w:rsidRDefault="00D06656" w:rsidP="00D06656">
      <w:pPr>
        <w:pStyle w:val="2"/>
        <w:suppressAutoHyphens/>
        <w:rPr>
          <w:szCs w:val="28"/>
        </w:rPr>
      </w:pPr>
    </w:p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Default="00D06656" w:rsidP="00D06656"/>
    <w:p w:rsidR="00D06656" w:rsidRPr="00D06656" w:rsidRDefault="00D06656" w:rsidP="00D06656"/>
    <w:p w:rsidR="009B285A" w:rsidRPr="00DB5A0B" w:rsidRDefault="009B285A" w:rsidP="009B285A">
      <w:pPr>
        <w:pStyle w:val="2"/>
        <w:numPr>
          <w:ilvl w:val="1"/>
          <w:numId w:val="3"/>
        </w:numPr>
        <w:suppressAutoHyphens/>
        <w:ind w:firstLine="851"/>
        <w:rPr>
          <w:szCs w:val="28"/>
        </w:rPr>
      </w:pPr>
      <w:r w:rsidRPr="00DB5A0B">
        <w:rPr>
          <w:b w:val="0"/>
          <w:bCs/>
          <w:szCs w:val="28"/>
        </w:rPr>
        <w:t>ЛИСТ СОГЛАСОВАНИЯ</w:t>
      </w:r>
    </w:p>
    <w:p w:rsidR="009B285A" w:rsidRPr="00A9215E" w:rsidRDefault="009B285A" w:rsidP="009B285A">
      <w:pPr>
        <w:pStyle w:val="a8"/>
        <w:spacing w:before="0" w:after="0"/>
        <w:jc w:val="center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постановления Администрации Кетовского </w:t>
      </w:r>
      <w:r w:rsidRPr="00A9215E">
        <w:rPr>
          <w:rFonts w:ascii="Times New Roman" w:hAnsi="Times New Roman" w:cs="Times New Roman"/>
          <w:color w:val="000000"/>
        </w:rPr>
        <w:t>муниципального округа</w:t>
      </w:r>
    </w:p>
    <w:p w:rsidR="009A040B" w:rsidRPr="00D06656" w:rsidRDefault="00F21359" w:rsidP="009A040B">
      <w:pPr>
        <w:pStyle w:val="-----western"/>
        <w:numPr>
          <w:ilvl w:val="0"/>
          <w:numId w:val="3"/>
        </w:numPr>
        <w:spacing w:before="0" w:after="0"/>
        <w:rPr>
          <w:rFonts w:ascii="Times New Roman" w:eastAsia="Arial Unicode MS" w:hAnsi="Times New Roman"/>
          <w:b w:val="0"/>
          <w:bCs w:val="0"/>
          <w:color w:val="332E2D"/>
          <w:spacing w:val="2"/>
        </w:rPr>
      </w:pPr>
      <w:r>
        <w:rPr>
          <w:rFonts w:ascii="Times New Roman" w:eastAsia="Arial Unicode MS" w:hAnsi="Times New Roman"/>
          <w:b w:val="0"/>
          <w:bCs w:val="0"/>
          <w:color w:val="332E2D"/>
          <w:spacing w:val="2"/>
        </w:rPr>
        <w:t>«</w:t>
      </w:r>
      <w:r w:rsidR="009A040B">
        <w:rPr>
          <w:rFonts w:ascii="Times New Roman" w:eastAsia="Arial Unicode MS" w:hAnsi="Times New Roman"/>
          <w:b w:val="0"/>
          <w:bCs w:val="0"/>
          <w:color w:val="332E2D"/>
          <w:spacing w:val="2"/>
        </w:rPr>
        <w:t>«</w:t>
      </w:r>
      <w:r w:rsidR="009A040B" w:rsidRPr="00D06656">
        <w:rPr>
          <w:rFonts w:ascii="Times New Roman" w:eastAsia="Arial Unicode MS" w:hAnsi="Times New Roman"/>
          <w:b w:val="0"/>
          <w:bCs w:val="0"/>
          <w:color w:val="332E2D"/>
          <w:spacing w:val="2"/>
        </w:rPr>
        <w:t>Об утверждении муниципальной адресной программы «Переселение граждан из аварийного жилищного фонда Кетовского муниципального округа Курганской области на 20</w:t>
      </w:r>
      <w:r w:rsidR="00F51B56">
        <w:rPr>
          <w:rFonts w:ascii="Times New Roman" w:eastAsia="Arial Unicode MS" w:hAnsi="Times New Roman"/>
          <w:b w:val="0"/>
          <w:bCs w:val="0"/>
          <w:color w:val="332E2D"/>
          <w:spacing w:val="2"/>
        </w:rPr>
        <w:t>23</w:t>
      </w:r>
      <w:r w:rsidR="009A040B" w:rsidRPr="00D06656">
        <w:rPr>
          <w:rFonts w:ascii="Times New Roman" w:eastAsia="Arial Unicode MS" w:hAnsi="Times New Roman"/>
          <w:b w:val="0"/>
          <w:bCs w:val="0"/>
          <w:color w:val="332E2D"/>
          <w:spacing w:val="2"/>
        </w:rPr>
        <w:t>-2025годы»</w:t>
      </w:r>
      <w:r w:rsidR="009A040B">
        <w:rPr>
          <w:rFonts w:ascii="Times New Roman" w:eastAsia="Arial Unicode MS" w:hAnsi="Times New Roman"/>
          <w:b w:val="0"/>
          <w:bCs w:val="0"/>
          <w:color w:val="332E2D"/>
          <w:spacing w:val="2"/>
        </w:rPr>
        <w:t>»</w:t>
      </w:r>
    </w:p>
    <w:p w:rsidR="009B285A" w:rsidRPr="00A9215E" w:rsidRDefault="009B285A" w:rsidP="009B285A">
      <w:pPr>
        <w:pStyle w:val="-----western"/>
        <w:numPr>
          <w:ilvl w:val="0"/>
          <w:numId w:val="3"/>
        </w:numPr>
        <w:spacing w:before="0" w:after="0"/>
        <w:rPr>
          <w:rFonts w:ascii="Times New Roman" w:hAnsi="Times New Roman"/>
          <w:b w:val="0"/>
          <w:bCs w:val="0"/>
        </w:rPr>
      </w:pPr>
    </w:p>
    <w:p w:rsidR="009B285A" w:rsidRDefault="009B285A" w:rsidP="009B285A">
      <w:pPr>
        <w:pStyle w:val="a8"/>
        <w:spacing w:before="0" w:after="0"/>
        <w:ind w:firstLine="851"/>
        <w:jc w:val="center"/>
      </w:pPr>
    </w:p>
    <w:p w:rsidR="009B285A" w:rsidRDefault="009B285A" w:rsidP="009B285A">
      <w:pPr>
        <w:pStyle w:val="a8"/>
        <w:spacing w:before="0" w:after="0"/>
        <w:ind w:firstLine="851"/>
        <w:jc w:val="center"/>
      </w:pP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>ПРОЕКТ ПОДГОТОВЛЕН И ВНЕСЕН: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Главный специалист отдела </w:t>
      </w:r>
      <w:r>
        <w:rPr>
          <w:rFonts w:ascii="Times New Roman" w:hAnsi="Times New Roman" w:cs="Times New Roman"/>
        </w:rPr>
        <w:t>ЖКХ</w:t>
      </w:r>
      <w:r w:rsidRPr="00A9215E">
        <w:rPr>
          <w:rFonts w:ascii="Times New Roman" w:hAnsi="Times New Roman" w:cs="Times New Roman"/>
        </w:rPr>
        <w:t xml:space="preserve">  Комитета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>по организации ЖКХ и капитальному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>строительству Администрации Кетовского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муниципального округа Курганской области                                                     </w:t>
      </w:r>
      <w:r>
        <w:rPr>
          <w:rFonts w:ascii="Times New Roman" w:hAnsi="Times New Roman" w:cs="Times New Roman"/>
        </w:rPr>
        <w:t>И.В. Власова</w:t>
      </w:r>
      <w:r w:rsidRPr="00A9215E">
        <w:rPr>
          <w:rFonts w:ascii="Times New Roman" w:hAnsi="Times New Roman" w:cs="Times New Roman"/>
        </w:rPr>
        <w:t xml:space="preserve"> 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>ПРОЕКТ СОГЛАСОВАН: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ВРИО заместителя Главы Кетовского           </w:t>
      </w:r>
      <w:r w:rsidR="00E25F17">
        <w:rPr>
          <w:rFonts w:ascii="Times New Roman" w:hAnsi="Times New Roman" w:cs="Times New Roman"/>
        </w:rPr>
        <w:t xml:space="preserve">                                                    В</w:t>
      </w:r>
      <w:r w:rsidR="00E25F17" w:rsidRPr="00A9215E">
        <w:rPr>
          <w:rFonts w:ascii="Times New Roman" w:hAnsi="Times New Roman" w:cs="Times New Roman"/>
        </w:rPr>
        <w:t xml:space="preserve">.Н. </w:t>
      </w:r>
      <w:r w:rsidR="00E25F17">
        <w:rPr>
          <w:rFonts w:ascii="Times New Roman" w:hAnsi="Times New Roman" w:cs="Times New Roman"/>
        </w:rPr>
        <w:t>Л</w:t>
      </w:r>
      <w:r w:rsidR="00E25F17" w:rsidRPr="00A9215E">
        <w:rPr>
          <w:rFonts w:ascii="Times New Roman" w:hAnsi="Times New Roman" w:cs="Times New Roman"/>
        </w:rPr>
        <w:t>адошко</w:t>
      </w:r>
      <w:r w:rsidRPr="00A9215E">
        <w:rPr>
          <w:rFonts w:ascii="Times New Roman" w:hAnsi="Times New Roman" w:cs="Times New Roman"/>
        </w:rPr>
        <w:t xml:space="preserve">                                                        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A9215E">
        <w:rPr>
          <w:rFonts w:ascii="Times New Roman" w:hAnsi="Times New Roman" w:cs="Times New Roman"/>
        </w:rPr>
        <w:t>униципального округа по развитию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территорий, </w:t>
      </w:r>
      <w:proofErr w:type="gramStart"/>
      <w:r w:rsidRPr="00A9215E">
        <w:rPr>
          <w:rFonts w:ascii="Times New Roman" w:hAnsi="Times New Roman" w:cs="Times New Roman"/>
        </w:rPr>
        <w:t>жилищно-коммунальному</w:t>
      </w:r>
      <w:proofErr w:type="gramEnd"/>
      <w:r w:rsidRPr="00A9215E">
        <w:rPr>
          <w:rFonts w:ascii="Times New Roman" w:hAnsi="Times New Roman" w:cs="Times New Roman"/>
        </w:rPr>
        <w:t xml:space="preserve"> 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хозяйству и капитальному строительству                       </w:t>
      </w:r>
      <w:r w:rsidR="00061A59">
        <w:rPr>
          <w:rFonts w:ascii="Times New Roman" w:hAnsi="Times New Roman" w:cs="Times New Roman"/>
        </w:rPr>
        <w:t xml:space="preserve">                              </w:t>
      </w:r>
      <w:r w:rsidRPr="00A9215E">
        <w:rPr>
          <w:rFonts w:ascii="Times New Roman" w:hAnsi="Times New Roman" w:cs="Times New Roman"/>
        </w:rPr>
        <w:t xml:space="preserve">   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</w:p>
    <w:p w:rsidR="009B285A" w:rsidRPr="00A9215E" w:rsidRDefault="00E25F17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B285A" w:rsidRPr="00A9215E">
        <w:rPr>
          <w:rFonts w:ascii="Times New Roman" w:hAnsi="Times New Roman" w:cs="Times New Roman"/>
        </w:rPr>
        <w:t>уководител</w:t>
      </w:r>
      <w:r w:rsidR="00BC3D0D">
        <w:rPr>
          <w:rFonts w:ascii="Times New Roman" w:hAnsi="Times New Roman" w:cs="Times New Roman"/>
        </w:rPr>
        <w:t>ь</w:t>
      </w:r>
      <w:r w:rsidR="009B285A" w:rsidRPr="00A9215E">
        <w:rPr>
          <w:rFonts w:ascii="Times New Roman" w:hAnsi="Times New Roman" w:cs="Times New Roman"/>
        </w:rPr>
        <w:t xml:space="preserve"> Комитета по организации                      </w:t>
      </w:r>
      <w:r w:rsidR="006839EA">
        <w:rPr>
          <w:rFonts w:ascii="Times New Roman" w:hAnsi="Times New Roman" w:cs="Times New Roman"/>
        </w:rPr>
        <w:t xml:space="preserve">                           </w:t>
      </w:r>
      <w:r w:rsidR="009B285A" w:rsidRPr="00A9215E">
        <w:rPr>
          <w:rFonts w:ascii="Times New Roman" w:hAnsi="Times New Roman" w:cs="Times New Roman"/>
        </w:rPr>
        <w:t xml:space="preserve">    </w:t>
      </w:r>
      <w:r w:rsidR="009A04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9A040B">
        <w:rPr>
          <w:rFonts w:ascii="Times New Roman" w:hAnsi="Times New Roman" w:cs="Times New Roman"/>
        </w:rPr>
        <w:t xml:space="preserve">  </w:t>
      </w:r>
      <w:r w:rsidR="006839EA">
        <w:rPr>
          <w:rFonts w:ascii="Times New Roman" w:hAnsi="Times New Roman" w:cs="Times New Roman"/>
        </w:rPr>
        <w:t>В.И.</w:t>
      </w:r>
      <w:r w:rsidR="009B285A" w:rsidRPr="00A9215E">
        <w:rPr>
          <w:rFonts w:ascii="Times New Roman" w:hAnsi="Times New Roman" w:cs="Times New Roman"/>
        </w:rPr>
        <w:t xml:space="preserve"> Кедя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жилищно-коммунального хозяйства и </w:t>
      </w:r>
      <w:r w:rsidR="00E25F17">
        <w:rPr>
          <w:rFonts w:ascii="Times New Roman" w:hAnsi="Times New Roman" w:cs="Times New Roman"/>
        </w:rPr>
        <w:t xml:space="preserve">  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капитальному строительству       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                       </w:t>
      </w:r>
    </w:p>
    <w:p w:rsidR="009B285A" w:rsidRPr="00A9215E" w:rsidRDefault="0079795C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="009B285A" w:rsidRPr="00A9215E">
        <w:rPr>
          <w:rFonts w:ascii="Times New Roman" w:hAnsi="Times New Roman" w:cs="Times New Roman"/>
        </w:rPr>
        <w:t xml:space="preserve"> юридического отдела     </w:t>
      </w:r>
      <w:r>
        <w:rPr>
          <w:rFonts w:ascii="Times New Roman" w:hAnsi="Times New Roman" w:cs="Times New Roman"/>
        </w:rPr>
        <w:t xml:space="preserve">                                                     С.И. Попов</w:t>
      </w:r>
      <w:r w:rsidR="009B285A" w:rsidRPr="00A9215E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Администрации Кетовского </w:t>
      </w:r>
      <w:proofErr w:type="gramStart"/>
      <w:r w:rsidRPr="00A9215E">
        <w:rPr>
          <w:rFonts w:ascii="Times New Roman" w:hAnsi="Times New Roman" w:cs="Times New Roman"/>
        </w:rPr>
        <w:t>муниципального</w:t>
      </w:r>
      <w:proofErr w:type="gramEnd"/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округа Курганской области </w:t>
      </w:r>
    </w:p>
    <w:p w:rsidR="009B285A" w:rsidRPr="00A9215E" w:rsidRDefault="009B285A" w:rsidP="009B285A">
      <w:pPr>
        <w:pStyle w:val="a8"/>
        <w:spacing w:before="0" w:after="0"/>
        <w:jc w:val="center"/>
        <w:rPr>
          <w:rFonts w:ascii="Times New Roman" w:hAnsi="Times New Roman" w:cs="Times New Roman"/>
        </w:rPr>
      </w:pPr>
    </w:p>
    <w:p w:rsidR="009B285A" w:rsidRDefault="003835D0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Кетовского муниципального                                               С.Н. Галкина</w:t>
      </w:r>
    </w:p>
    <w:p w:rsidR="003835D0" w:rsidRDefault="003835D0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по финансовой политике – руководитель</w:t>
      </w:r>
    </w:p>
    <w:p w:rsidR="003835D0" w:rsidRDefault="003835D0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управления                                                                                     </w:t>
      </w:r>
    </w:p>
    <w:p w:rsidR="003835D0" w:rsidRDefault="003835D0" w:rsidP="009B285A">
      <w:pPr>
        <w:pStyle w:val="a8"/>
        <w:spacing w:before="0" w:after="0"/>
        <w:rPr>
          <w:rFonts w:ascii="Times New Roman" w:hAnsi="Times New Roman" w:cs="Times New Roman"/>
        </w:rPr>
      </w:pPr>
    </w:p>
    <w:p w:rsidR="009B285A" w:rsidRPr="00A9215E" w:rsidRDefault="002006FB" w:rsidP="009B285A">
      <w:pPr>
        <w:pStyle w:val="a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– руководитель аппарата</w:t>
      </w:r>
      <w:r w:rsidR="009B285A" w:rsidRPr="00A9215E">
        <w:rPr>
          <w:rFonts w:ascii="Times New Roman" w:hAnsi="Times New Roman" w:cs="Times New Roman"/>
        </w:rPr>
        <w:t xml:space="preserve">          </w:t>
      </w:r>
      <w:r w:rsidR="006839EA">
        <w:rPr>
          <w:rFonts w:ascii="Times New Roman" w:hAnsi="Times New Roman" w:cs="Times New Roman"/>
        </w:rPr>
        <w:t xml:space="preserve">                              </w:t>
      </w:r>
      <w:r w:rsidR="009B285A" w:rsidRPr="00A9215E">
        <w:rPr>
          <w:rFonts w:ascii="Times New Roman" w:hAnsi="Times New Roman" w:cs="Times New Roman"/>
        </w:rPr>
        <w:t xml:space="preserve"> </w:t>
      </w:r>
      <w:r w:rsidR="00B2598C">
        <w:rPr>
          <w:rFonts w:ascii="Times New Roman" w:hAnsi="Times New Roman" w:cs="Times New Roman"/>
        </w:rPr>
        <w:t xml:space="preserve"> </w:t>
      </w:r>
      <w:r w:rsidR="009B285A" w:rsidRPr="00A9215E">
        <w:rPr>
          <w:rFonts w:ascii="Times New Roman" w:hAnsi="Times New Roman" w:cs="Times New Roman"/>
        </w:rPr>
        <w:t xml:space="preserve">   </w:t>
      </w:r>
      <w:r w:rsidR="006839EA">
        <w:rPr>
          <w:rFonts w:ascii="Times New Roman" w:hAnsi="Times New Roman" w:cs="Times New Roman"/>
        </w:rPr>
        <w:t>А</w:t>
      </w:r>
      <w:r w:rsidR="009B285A" w:rsidRPr="00A9215E">
        <w:rPr>
          <w:rFonts w:ascii="Times New Roman" w:hAnsi="Times New Roman" w:cs="Times New Roman"/>
        </w:rPr>
        <w:t>.А. Юрченко</w:t>
      </w:r>
    </w:p>
    <w:p w:rsidR="002006FB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>Администрации Кетовского</w:t>
      </w:r>
      <w:r w:rsidR="002006FB">
        <w:rPr>
          <w:rFonts w:ascii="Times New Roman" w:hAnsi="Times New Roman" w:cs="Times New Roman"/>
        </w:rPr>
        <w:t xml:space="preserve"> </w:t>
      </w:r>
      <w:r w:rsidRPr="00A9215E">
        <w:rPr>
          <w:rFonts w:ascii="Times New Roman" w:hAnsi="Times New Roman" w:cs="Times New Roman"/>
        </w:rPr>
        <w:t>муниципального округа</w:t>
      </w:r>
    </w:p>
    <w:p w:rsidR="009B285A" w:rsidRPr="00A9215E" w:rsidRDefault="009B285A" w:rsidP="009B285A">
      <w:pPr>
        <w:pStyle w:val="a8"/>
        <w:spacing w:before="0" w:after="0"/>
        <w:rPr>
          <w:rFonts w:ascii="Times New Roman" w:hAnsi="Times New Roman" w:cs="Times New Roman"/>
        </w:rPr>
      </w:pPr>
      <w:r w:rsidRPr="00A9215E">
        <w:rPr>
          <w:rFonts w:ascii="Times New Roman" w:hAnsi="Times New Roman" w:cs="Times New Roman"/>
        </w:rPr>
        <w:t xml:space="preserve"> Курганской области</w:t>
      </w:r>
    </w:p>
    <w:p w:rsidR="009B285A" w:rsidRPr="00A9215E" w:rsidRDefault="009B285A" w:rsidP="009B285A"/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p w:rsidR="009B285A" w:rsidRDefault="009B285A" w:rsidP="004A5DFE">
      <w:pPr>
        <w:spacing w:line="360" w:lineRule="auto"/>
        <w:jc w:val="both"/>
        <w:rPr>
          <w:rFonts w:ascii="PT Astra Serif" w:hAnsi="PT Astra Serif"/>
        </w:rPr>
      </w:pPr>
    </w:p>
    <w:sectPr w:rsidR="009B285A" w:rsidSect="008B24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BF493C"/>
    <w:multiLevelType w:val="hybridMultilevel"/>
    <w:tmpl w:val="A45CD560"/>
    <w:lvl w:ilvl="0" w:tplc="4B40670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8722663"/>
    <w:multiLevelType w:val="hybridMultilevel"/>
    <w:tmpl w:val="CFF8DD80"/>
    <w:lvl w:ilvl="0" w:tplc="4B4067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A3"/>
    <w:rsid w:val="000246D9"/>
    <w:rsid w:val="00030E8F"/>
    <w:rsid w:val="0003163F"/>
    <w:rsid w:val="0005103D"/>
    <w:rsid w:val="00061A59"/>
    <w:rsid w:val="00084905"/>
    <w:rsid w:val="000F20E9"/>
    <w:rsid w:val="0014324D"/>
    <w:rsid w:val="001716C7"/>
    <w:rsid w:val="002006FB"/>
    <w:rsid w:val="002130ED"/>
    <w:rsid w:val="002407B3"/>
    <w:rsid w:val="00266642"/>
    <w:rsid w:val="00266F92"/>
    <w:rsid w:val="00294F12"/>
    <w:rsid w:val="00343101"/>
    <w:rsid w:val="00343AD6"/>
    <w:rsid w:val="003513D9"/>
    <w:rsid w:val="003765AF"/>
    <w:rsid w:val="003835D0"/>
    <w:rsid w:val="00403F18"/>
    <w:rsid w:val="0042619B"/>
    <w:rsid w:val="00426239"/>
    <w:rsid w:val="004A5DFE"/>
    <w:rsid w:val="004B6B18"/>
    <w:rsid w:val="004B74D7"/>
    <w:rsid w:val="00542ED6"/>
    <w:rsid w:val="005532C4"/>
    <w:rsid w:val="00560307"/>
    <w:rsid w:val="005944F5"/>
    <w:rsid w:val="005B412B"/>
    <w:rsid w:val="005F0A2D"/>
    <w:rsid w:val="006839EA"/>
    <w:rsid w:val="00691549"/>
    <w:rsid w:val="006A33C6"/>
    <w:rsid w:val="006B70DE"/>
    <w:rsid w:val="006C0C38"/>
    <w:rsid w:val="006E38B0"/>
    <w:rsid w:val="00716356"/>
    <w:rsid w:val="00742E31"/>
    <w:rsid w:val="00752666"/>
    <w:rsid w:val="00753F2F"/>
    <w:rsid w:val="0079795C"/>
    <w:rsid w:val="007D0E24"/>
    <w:rsid w:val="00812C81"/>
    <w:rsid w:val="00824E8D"/>
    <w:rsid w:val="008306F0"/>
    <w:rsid w:val="008B24EA"/>
    <w:rsid w:val="008C4AE2"/>
    <w:rsid w:val="00907033"/>
    <w:rsid w:val="009154A9"/>
    <w:rsid w:val="00925F2C"/>
    <w:rsid w:val="00925F7D"/>
    <w:rsid w:val="0093734D"/>
    <w:rsid w:val="00941BF3"/>
    <w:rsid w:val="00950A5B"/>
    <w:rsid w:val="00963507"/>
    <w:rsid w:val="009635C3"/>
    <w:rsid w:val="00984901"/>
    <w:rsid w:val="009A040B"/>
    <w:rsid w:val="009B285A"/>
    <w:rsid w:val="00A0128F"/>
    <w:rsid w:val="00A04CBE"/>
    <w:rsid w:val="00A20E16"/>
    <w:rsid w:val="00A51A14"/>
    <w:rsid w:val="00A543D8"/>
    <w:rsid w:val="00AD74BC"/>
    <w:rsid w:val="00B1015D"/>
    <w:rsid w:val="00B17102"/>
    <w:rsid w:val="00B2598C"/>
    <w:rsid w:val="00B31712"/>
    <w:rsid w:val="00B33161"/>
    <w:rsid w:val="00B438A3"/>
    <w:rsid w:val="00B8174D"/>
    <w:rsid w:val="00BC3D0D"/>
    <w:rsid w:val="00BD130D"/>
    <w:rsid w:val="00BE4663"/>
    <w:rsid w:val="00BE6C51"/>
    <w:rsid w:val="00C34479"/>
    <w:rsid w:val="00C71A46"/>
    <w:rsid w:val="00C814FC"/>
    <w:rsid w:val="00C97F3E"/>
    <w:rsid w:val="00CC4E44"/>
    <w:rsid w:val="00CF7D2A"/>
    <w:rsid w:val="00D06656"/>
    <w:rsid w:val="00D8724E"/>
    <w:rsid w:val="00D9524B"/>
    <w:rsid w:val="00DB74D9"/>
    <w:rsid w:val="00E03BCD"/>
    <w:rsid w:val="00E25F17"/>
    <w:rsid w:val="00E25FD4"/>
    <w:rsid w:val="00E438C1"/>
    <w:rsid w:val="00E70BB8"/>
    <w:rsid w:val="00E97266"/>
    <w:rsid w:val="00EA6E24"/>
    <w:rsid w:val="00EB6CA2"/>
    <w:rsid w:val="00ED1283"/>
    <w:rsid w:val="00EE08BF"/>
    <w:rsid w:val="00EF1BF9"/>
    <w:rsid w:val="00F121BD"/>
    <w:rsid w:val="00F21359"/>
    <w:rsid w:val="00F435EB"/>
    <w:rsid w:val="00F51B56"/>
    <w:rsid w:val="00F54EA1"/>
    <w:rsid w:val="00F60561"/>
    <w:rsid w:val="00F70C63"/>
    <w:rsid w:val="00F72746"/>
    <w:rsid w:val="00FB4443"/>
    <w:rsid w:val="00FC514A"/>
    <w:rsid w:val="00FD4CF3"/>
    <w:rsid w:val="00FF01D9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285A"/>
    <w:pPr>
      <w:keepNext/>
      <w:overflowPunct/>
      <w:autoSpaceDE/>
      <w:autoSpaceDN/>
      <w:adjustRightInd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1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A5DFE"/>
    <w:pPr>
      <w:spacing w:after="120"/>
      <w:textAlignment w:val="baseline"/>
    </w:pPr>
  </w:style>
  <w:style w:type="character" w:customStyle="1" w:styleId="a4">
    <w:name w:val="Основной текст Знак"/>
    <w:basedOn w:val="a0"/>
    <w:link w:val="a3"/>
    <w:uiPriority w:val="99"/>
    <w:rsid w:val="004A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A5DFE"/>
    <w:pPr>
      <w:spacing w:after="120"/>
      <w:ind w:left="283"/>
      <w:textAlignment w:val="baseline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4A5DF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A5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C4AE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B28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rsid w:val="009B285A"/>
    <w:pPr>
      <w:overflowPunct/>
      <w:autoSpaceDE/>
      <w:autoSpaceDN/>
      <w:adjustRightInd/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-----western">
    <w:name w:val="заголовок-к-указу-по-центру-western"/>
    <w:basedOn w:val="a"/>
    <w:rsid w:val="009B285A"/>
    <w:pPr>
      <w:overflowPunct/>
      <w:autoSpaceDE/>
      <w:autoSpaceDN/>
      <w:adjustRightInd/>
      <w:spacing w:before="720" w:after="482"/>
      <w:jc w:val="center"/>
    </w:pPr>
    <w:rPr>
      <w:rFonts w:ascii="PT Sans" w:hAnsi="PT Sans"/>
      <w:b/>
      <w:bCs/>
      <w:sz w:val="24"/>
      <w:szCs w:val="24"/>
    </w:rPr>
  </w:style>
  <w:style w:type="table" w:styleId="a9">
    <w:name w:val="Table Grid"/>
    <w:basedOn w:val="a1"/>
    <w:uiPriority w:val="59"/>
    <w:rsid w:val="0055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73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45AA60AB1507989D57D3E39609FBF49FA2296BF5DEF2C3461C4EE636WD0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F618-E673-4BD3-9AC2-0635633D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13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115</cp:revision>
  <cp:lastPrinted>2023-02-28T08:37:00Z</cp:lastPrinted>
  <dcterms:created xsi:type="dcterms:W3CDTF">2019-08-21T06:01:00Z</dcterms:created>
  <dcterms:modified xsi:type="dcterms:W3CDTF">2023-10-05T03:52:00Z</dcterms:modified>
</cp:coreProperties>
</file>