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</w:t>
      </w:r>
      <w:r w:rsidR="001D22AE">
        <w:rPr>
          <w:color w:val="000000"/>
        </w:rPr>
        <w:t xml:space="preserve">                       </w:t>
      </w:r>
      <w:r w:rsidR="00C50134">
        <w:rPr>
          <w:color w:val="000000"/>
        </w:rPr>
        <w:t xml:space="preserve">     </w:t>
      </w:r>
      <w:r w:rsidR="001D22AE">
        <w:rPr>
          <w:color w:val="000000"/>
        </w:rPr>
        <w:t xml:space="preserve">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1D22AE">
        <w:rPr>
          <w:color w:val="000000"/>
        </w:rPr>
        <w:t xml:space="preserve">                   </w:t>
      </w:r>
      <w:r w:rsidR="00C50134">
        <w:rPr>
          <w:color w:val="000000"/>
        </w:rPr>
        <w:t xml:space="preserve">      </w:t>
      </w:r>
      <w:r w:rsidR="001D22AE">
        <w:rPr>
          <w:color w:val="000000"/>
        </w:rPr>
        <w:t xml:space="preserve">     </w:t>
      </w:r>
      <w:r w:rsidRPr="0066245C">
        <w:rPr>
          <w:color w:val="000000"/>
        </w:rPr>
        <w:t>Администрации Кетовского района</w:t>
      </w:r>
    </w:p>
    <w:p w:rsidR="00DD39FC" w:rsidRPr="00B91305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7E4905">
        <w:rPr>
          <w:rFonts w:eastAsia="ArialMT"/>
        </w:rPr>
        <w:t xml:space="preserve">                  </w:t>
      </w:r>
      <w:r w:rsidR="001D22AE">
        <w:rPr>
          <w:rFonts w:eastAsia="ArialMT"/>
        </w:rPr>
        <w:t xml:space="preserve">              </w:t>
      </w:r>
      <w:r w:rsidR="00C50134">
        <w:rPr>
          <w:rFonts w:eastAsia="ArialMT"/>
        </w:rPr>
        <w:t xml:space="preserve">     </w:t>
      </w:r>
      <w:r w:rsidR="001D22AE">
        <w:rPr>
          <w:rFonts w:eastAsia="ArialMT"/>
        </w:rPr>
        <w:t xml:space="preserve">      </w:t>
      </w:r>
      <w:r w:rsidR="007E4905" w:rsidRPr="00B91305">
        <w:rPr>
          <w:rFonts w:eastAsia="ArialMT"/>
        </w:rPr>
        <w:t>о</w:t>
      </w:r>
      <w:r w:rsidR="00F064BD" w:rsidRPr="00B91305">
        <w:rPr>
          <w:rFonts w:eastAsia="ArialMT"/>
        </w:rPr>
        <w:t xml:space="preserve">т </w:t>
      </w:r>
      <w:r w:rsidR="00406106" w:rsidRPr="00B91305">
        <w:rPr>
          <w:rFonts w:eastAsia="ArialMT"/>
        </w:rPr>
        <w:t xml:space="preserve"> </w:t>
      </w:r>
      <w:r w:rsidR="00632184">
        <w:rPr>
          <w:rFonts w:eastAsia="ArialMT"/>
        </w:rPr>
        <w:t>27 сентября</w:t>
      </w:r>
      <w:r w:rsidR="00406106" w:rsidRPr="00B91305">
        <w:rPr>
          <w:rFonts w:eastAsia="ArialMT"/>
        </w:rPr>
        <w:t xml:space="preserve"> 202</w:t>
      </w:r>
      <w:r w:rsidR="00B91305" w:rsidRPr="00B91305">
        <w:rPr>
          <w:rFonts w:eastAsia="ArialMT"/>
        </w:rPr>
        <w:t>2</w:t>
      </w:r>
      <w:r w:rsidR="00406106" w:rsidRPr="00B91305">
        <w:rPr>
          <w:rFonts w:eastAsia="ArialMT"/>
        </w:rPr>
        <w:t xml:space="preserve"> г.  № </w:t>
      </w:r>
      <w:r w:rsidR="00632184">
        <w:rPr>
          <w:rFonts w:eastAsia="ArialMT"/>
        </w:rPr>
        <w:t>58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1D22AE">
        <w:rPr>
          <w:b w:val="0"/>
          <w:sz w:val="24"/>
          <w:szCs w:val="24"/>
        </w:rPr>
        <w:t xml:space="preserve">                    </w:t>
      </w:r>
      <w:r w:rsidR="00C50134">
        <w:rPr>
          <w:b w:val="0"/>
          <w:sz w:val="24"/>
          <w:szCs w:val="24"/>
        </w:rPr>
        <w:t xml:space="preserve">        </w:t>
      </w:r>
      <w:r w:rsidR="001D22AE">
        <w:rPr>
          <w:b w:val="0"/>
          <w:sz w:val="24"/>
          <w:szCs w:val="24"/>
        </w:rPr>
        <w:t xml:space="preserve">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  <w:r w:rsidR="001D22AE">
        <w:rPr>
          <w:b w:val="0"/>
          <w:sz w:val="24"/>
          <w:szCs w:val="24"/>
        </w:rPr>
        <w:t xml:space="preserve">        </w:t>
      </w:r>
      <w:r w:rsidR="00C50134">
        <w:rPr>
          <w:b w:val="0"/>
          <w:sz w:val="24"/>
          <w:szCs w:val="24"/>
        </w:rPr>
        <w:t xml:space="preserve">       </w:t>
      </w:r>
      <w:r w:rsidR="001D22AE">
        <w:rPr>
          <w:b w:val="0"/>
          <w:sz w:val="24"/>
          <w:szCs w:val="24"/>
        </w:rPr>
        <w:t xml:space="preserve">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1D22AE">
        <w:rPr>
          <w:b w:val="0"/>
          <w:sz w:val="24"/>
          <w:szCs w:val="24"/>
        </w:rPr>
        <w:t xml:space="preserve">                       </w:t>
      </w:r>
      <w:r w:rsidR="00C50134">
        <w:rPr>
          <w:b w:val="0"/>
          <w:sz w:val="24"/>
          <w:szCs w:val="24"/>
        </w:rPr>
        <w:t xml:space="preserve">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  <w:r w:rsidR="001D22AE">
        <w:rPr>
          <w:b w:val="0"/>
          <w:sz w:val="24"/>
          <w:szCs w:val="24"/>
        </w:rPr>
        <w:t xml:space="preserve">       </w:t>
      </w:r>
      <w:r w:rsidR="00C50134">
        <w:rPr>
          <w:b w:val="0"/>
          <w:sz w:val="24"/>
          <w:szCs w:val="24"/>
        </w:rPr>
        <w:t xml:space="preserve">        </w:t>
      </w:r>
      <w:r w:rsidR="001D22AE">
        <w:rPr>
          <w:b w:val="0"/>
          <w:sz w:val="24"/>
          <w:szCs w:val="24"/>
        </w:rPr>
        <w:t xml:space="preserve">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 w:rsidR="001D22AE">
        <w:rPr>
          <w:rFonts w:eastAsia="ArialMT"/>
          <w:b/>
          <w:color w:val="000000"/>
        </w:rPr>
        <w:t xml:space="preserve">                </w:t>
      </w:r>
      <w:r w:rsidRPr="002B1CBE">
        <w:rPr>
          <w:rFonts w:eastAsia="ArialMT"/>
          <w:b/>
          <w:color w:val="000000"/>
        </w:rPr>
        <w:t>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7196" w:type="dxa"/>
        <w:tblLook w:val="04A0"/>
      </w:tblPr>
      <w:tblGrid>
        <w:gridCol w:w="540"/>
        <w:gridCol w:w="2120"/>
        <w:gridCol w:w="4536"/>
      </w:tblGrid>
      <w:tr w:rsidR="00DD39FC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DD39FC" w:rsidRPr="001D22AE" w:rsidRDefault="00DD39FC" w:rsidP="00A25E2A">
            <w:pPr>
              <w:jc w:val="center"/>
            </w:pPr>
            <w:r w:rsidRPr="001D22AE">
              <w:t xml:space="preserve">№ </w:t>
            </w:r>
            <w:proofErr w:type="spellStart"/>
            <w:proofErr w:type="gramStart"/>
            <w:r w:rsidRPr="001D22AE">
              <w:t>п</w:t>
            </w:r>
            <w:proofErr w:type="spellEnd"/>
            <w:proofErr w:type="gramEnd"/>
            <w:r w:rsidRPr="001D22AE">
              <w:t>/</w:t>
            </w:r>
            <w:proofErr w:type="spellStart"/>
            <w:r w:rsidRPr="001D22AE">
              <w:t>п</w:t>
            </w:r>
            <w:proofErr w:type="spellEnd"/>
          </w:p>
        </w:tc>
        <w:tc>
          <w:tcPr>
            <w:tcW w:w="2120" w:type="dxa"/>
            <w:noWrap/>
            <w:hideMark/>
          </w:tcPr>
          <w:p w:rsidR="00DD39FC" w:rsidRPr="001D22AE" w:rsidRDefault="00DD39FC" w:rsidP="00A25E2A">
            <w:pPr>
              <w:jc w:val="center"/>
            </w:pPr>
            <w:r w:rsidRPr="001D22AE">
              <w:t>Сельсовет</w:t>
            </w:r>
          </w:p>
        </w:tc>
        <w:tc>
          <w:tcPr>
            <w:tcW w:w="4536" w:type="dxa"/>
            <w:noWrap/>
            <w:hideMark/>
          </w:tcPr>
          <w:p w:rsidR="00DD39FC" w:rsidRPr="001D22AE" w:rsidRDefault="00DD39FC" w:rsidP="00A25E2A">
            <w:pPr>
              <w:jc w:val="center"/>
            </w:pPr>
            <w:r w:rsidRPr="001D22AE">
              <w:t>Адрес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1D22AE">
            <w:r w:rsidRPr="00F11CD3">
              <w:t>Железнодорожный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087D28">
            <w:r w:rsidRPr="00F11CD3">
              <w:t>п. Введенское, ул. Рябиновая,38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6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7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9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10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11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12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14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15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16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17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19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20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22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24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26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Семейная, 28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Пшеничная, 14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Пшеничная, 18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Пшеничная, 20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Красивая, 22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Красивая, 24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4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6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10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12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14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16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18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Придорожная, 20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36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38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40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40А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40Б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42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42А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42Б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44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44А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34Б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36А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36Б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38А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38Б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Колесниковский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с. Колесниково, ул. Школьная, 44Б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д. Грачево, микрорайон Южный, 1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д. Грачево, микрорайон Южный, 3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д. Грачево, микрорайон Южный, 87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д. Грачево, микрорайон Южный, 90</w:t>
            </w:r>
          </w:p>
        </w:tc>
      </w:tr>
      <w:tr w:rsidR="00107D06" w:rsidRPr="00F11CD3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F11CD3" w:rsidRDefault="00107D06" w:rsidP="00A25E2A">
            <w:r w:rsidRPr="00F11CD3">
              <w:t>д. Кривина, микрорайон Сосновый бор 2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F11CD3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F11CD3" w:rsidRDefault="00107D06" w:rsidP="00A25E2A">
            <w:r w:rsidRPr="00F11CD3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67584D">
            <w:r w:rsidRPr="00F11CD3">
              <w:t>д. Кривина, микрорайон Сосновый бор 18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Колташево, микрорайон Ключи, 205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1D22AE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087D28">
            <w:r w:rsidRPr="001D22AE">
              <w:t>с. Колташево, ул. Кленовая, 47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1D22AE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087D28">
            <w:r w:rsidRPr="001D22AE">
              <w:t>с. Колташево, микрорайон Солнечный, 8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1D22AE">
            <w:r w:rsidRPr="001D22AE">
              <w:t>Колташевский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087D28">
            <w:r w:rsidRPr="001D22AE">
              <w:t>с. Колташево, микрорайон Солнечный, 9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Марково, ул. Озерная, 51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Марково, ул. Озерная, 52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Марково, ул. Озерная, 53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Марково, ул. Озерная, 54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Марковский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Марково, ул. Озерная, 55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Митино, ул. Центральная, 2Б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Митино, ул. Центральная, 5Б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Митинский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Митино, ул. Центральная, 2А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Падеринский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д. Галкино 2-е, ул. Степная, 21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Пименовка, ул. Молодежная, 47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Пименовка, ул. Спортивная, 3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Пименовка, ул. Спортивная, 5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Пименовка, ул. Спортивная, 6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Пименовский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Пименовка, ул. Спортивная, 7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Большое Раково, ул. Заречная, 29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Большое Раково, ул. Заречная, 31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Раковский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Большое Раково, Заречная, 33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36а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40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41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Становской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 xml:space="preserve">д. </w:t>
            </w:r>
            <w:proofErr w:type="gramStart"/>
            <w:r w:rsidRPr="001D22AE">
              <w:t>Становая</w:t>
            </w:r>
            <w:proofErr w:type="gramEnd"/>
            <w:r w:rsidRPr="001D22AE">
              <w:t>, микрорайон Молодежный, 42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п. Чашинский, ул. Советская, 47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п. Чашинский, ул. Гагарина, 9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п. Чашинский, ул. Гагарина, 11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п. Чашинский, ул. Гагарина, 13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п. Чашинский, ул. Гагарина, 15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Иковский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п. Чашинский, ул. Гагарина, 17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11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13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>Чесноковский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 xml:space="preserve">с. Чесноки, ул. </w:t>
            </w:r>
            <w:proofErr w:type="gramStart"/>
            <w:r w:rsidRPr="001D22AE">
              <w:t>Луговая</w:t>
            </w:r>
            <w:proofErr w:type="gramEnd"/>
            <w:r w:rsidRPr="001D22AE">
              <w:t>, 15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Шмаково, ул. Степная, 8</w:t>
            </w:r>
          </w:p>
        </w:tc>
      </w:tr>
      <w:tr w:rsidR="00107D06" w:rsidRPr="001D22AE" w:rsidTr="0000680E">
        <w:trPr>
          <w:trHeight w:val="300"/>
        </w:trPr>
        <w:tc>
          <w:tcPr>
            <w:tcW w:w="540" w:type="dxa"/>
            <w:noWrap/>
            <w:hideMark/>
          </w:tcPr>
          <w:p w:rsidR="00107D06" w:rsidRPr="001D22AE" w:rsidRDefault="00107D06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2120" w:type="dxa"/>
            <w:noWrap/>
            <w:hideMark/>
          </w:tcPr>
          <w:p w:rsidR="00107D06" w:rsidRPr="001D22AE" w:rsidRDefault="00107D06" w:rsidP="00A25E2A">
            <w:r w:rsidRPr="001D22AE">
              <w:t xml:space="preserve">Шмаковский </w:t>
            </w:r>
          </w:p>
        </w:tc>
        <w:tc>
          <w:tcPr>
            <w:tcW w:w="4536" w:type="dxa"/>
            <w:noWrap/>
            <w:vAlign w:val="center"/>
            <w:hideMark/>
          </w:tcPr>
          <w:p w:rsidR="00107D06" w:rsidRPr="001D22AE" w:rsidRDefault="00107D06" w:rsidP="00A25E2A">
            <w:r w:rsidRPr="001D22AE"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1D22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9FC"/>
    <w:rsid w:val="0000680E"/>
    <w:rsid w:val="000451A1"/>
    <w:rsid w:val="00087D28"/>
    <w:rsid w:val="00091CB6"/>
    <w:rsid w:val="00107D06"/>
    <w:rsid w:val="00194AFD"/>
    <w:rsid w:val="00194CDB"/>
    <w:rsid w:val="001D22AE"/>
    <w:rsid w:val="002847D8"/>
    <w:rsid w:val="003473C9"/>
    <w:rsid w:val="0037233B"/>
    <w:rsid w:val="00392B0C"/>
    <w:rsid w:val="00406106"/>
    <w:rsid w:val="00420188"/>
    <w:rsid w:val="004A0F47"/>
    <w:rsid w:val="00556F92"/>
    <w:rsid w:val="005729AE"/>
    <w:rsid w:val="00632184"/>
    <w:rsid w:val="0067584D"/>
    <w:rsid w:val="006C3833"/>
    <w:rsid w:val="007008BB"/>
    <w:rsid w:val="0075195F"/>
    <w:rsid w:val="00796A11"/>
    <w:rsid w:val="007E4905"/>
    <w:rsid w:val="00883FF0"/>
    <w:rsid w:val="008C5D46"/>
    <w:rsid w:val="008E3413"/>
    <w:rsid w:val="00A25E2A"/>
    <w:rsid w:val="00A71BA9"/>
    <w:rsid w:val="00AD7E3B"/>
    <w:rsid w:val="00B62AA7"/>
    <w:rsid w:val="00B83BCF"/>
    <w:rsid w:val="00B91305"/>
    <w:rsid w:val="00C022DD"/>
    <w:rsid w:val="00C17F0B"/>
    <w:rsid w:val="00C50134"/>
    <w:rsid w:val="00C64732"/>
    <w:rsid w:val="00C81290"/>
    <w:rsid w:val="00CA111F"/>
    <w:rsid w:val="00CD125F"/>
    <w:rsid w:val="00D42365"/>
    <w:rsid w:val="00D72651"/>
    <w:rsid w:val="00D94165"/>
    <w:rsid w:val="00DD39FC"/>
    <w:rsid w:val="00EA663C"/>
    <w:rsid w:val="00EB5541"/>
    <w:rsid w:val="00EB6755"/>
    <w:rsid w:val="00F064BD"/>
    <w:rsid w:val="00F11B39"/>
    <w:rsid w:val="00F11CD3"/>
    <w:rsid w:val="00F128E5"/>
    <w:rsid w:val="00F1705C"/>
    <w:rsid w:val="00F55022"/>
    <w:rsid w:val="00F6725E"/>
    <w:rsid w:val="00F72BF6"/>
    <w:rsid w:val="00FF024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ok</cp:lastModifiedBy>
  <cp:revision>20</cp:revision>
  <cp:lastPrinted>2022-05-20T05:03:00Z</cp:lastPrinted>
  <dcterms:created xsi:type="dcterms:W3CDTF">2022-03-22T06:26:00Z</dcterms:created>
  <dcterms:modified xsi:type="dcterms:W3CDTF">2022-09-29T10:29:00Z</dcterms:modified>
</cp:coreProperties>
</file>