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7" w:rsidRPr="00317377" w:rsidRDefault="00317377" w:rsidP="00317377">
      <w:pPr>
        <w:spacing w:line="240" w:lineRule="atLeast"/>
        <w:jc w:val="center"/>
        <w:rPr>
          <w:b/>
          <w:caps/>
          <w:sz w:val="28"/>
          <w:szCs w:val="28"/>
        </w:rPr>
      </w:pPr>
      <w:r w:rsidRPr="00317377">
        <w:rPr>
          <w:b/>
          <w:caps/>
          <w:sz w:val="28"/>
          <w:szCs w:val="28"/>
        </w:rPr>
        <w:t xml:space="preserve">РОССИЙСКАЯ ФЕДЕРАЦИЯ </w:t>
      </w:r>
    </w:p>
    <w:p w:rsidR="00317377" w:rsidRPr="00317377" w:rsidRDefault="00317377" w:rsidP="00317377">
      <w:pPr>
        <w:spacing w:line="240" w:lineRule="atLeast"/>
        <w:jc w:val="center"/>
        <w:rPr>
          <w:b/>
          <w:caps/>
          <w:sz w:val="28"/>
          <w:szCs w:val="28"/>
        </w:rPr>
      </w:pPr>
      <w:r w:rsidRPr="00317377">
        <w:rPr>
          <w:b/>
          <w:caps/>
          <w:sz w:val="28"/>
          <w:szCs w:val="28"/>
        </w:rPr>
        <w:t>Курганская область</w:t>
      </w:r>
    </w:p>
    <w:p w:rsidR="00317377" w:rsidRPr="00317377" w:rsidRDefault="00317377" w:rsidP="00317377">
      <w:pPr>
        <w:spacing w:line="240" w:lineRule="atLeast"/>
        <w:jc w:val="center"/>
        <w:rPr>
          <w:b/>
          <w:caps/>
          <w:sz w:val="28"/>
          <w:szCs w:val="28"/>
        </w:rPr>
      </w:pPr>
      <w:r w:rsidRPr="00317377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317377" w:rsidRPr="00317377" w:rsidRDefault="00317377" w:rsidP="00317377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317377" w:rsidRPr="00317377" w:rsidRDefault="00317377" w:rsidP="00317377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317377">
        <w:rPr>
          <w:rFonts w:eastAsia="Arial Unicode MS"/>
          <w:b/>
          <w:caps/>
          <w:sz w:val="32"/>
          <w:szCs w:val="32"/>
        </w:rPr>
        <w:t>ПОСТАНОВЛЕНИЕ</w:t>
      </w:r>
    </w:p>
    <w:p w:rsidR="00317377" w:rsidRPr="00317377" w:rsidRDefault="00317377" w:rsidP="00317377">
      <w:pPr>
        <w:jc w:val="center"/>
        <w:rPr>
          <w:b/>
          <w:caps/>
        </w:rPr>
      </w:pPr>
    </w:p>
    <w:p w:rsidR="00317377" w:rsidRPr="00317377" w:rsidRDefault="00317377" w:rsidP="00317377">
      <w:pPr>
        <w:jc w:val="center"/>
        <w:rPr>
          <w:b/>
          <w:caps/>
        </w:rPr>
      </w:pPr>
    </w:p>
    <w:p w:rsidR="00317377" w:rsidRPr="00317377" w:rsidRDefault="00317377" w:rsidP="00317377">
      <w:pPr>
        <w:keepNext/>
        <w:outlineLvl w:val="6"/>
        <w:rPr>
          <w:szCs w:val="20"/>
        </w:rPr>
      </w:pPr>
      <w:r w:rsidRPr="00317377">
        <w:rPr>
          <w:szCs w:val="20"/>
        </w:rPr>
        <w:t xml:space="preserve">от </w:t>
      </w:r>
      <w:r w:rsidR="00A105E5">
        <w:rPr>
          <w:szCs w:val="20"/>
        </w:rPr>
        <w:t>27 апреля</w:t>
      </w:r>
      <w:r w:rsidRPr="00317377">
        <w:rPr>
          <w:szCs w:val="20"/>
        </w:rPr>
        <w:t xml:space="preserve"> 2023 г. № </w:t>
      </w:r>
      <w:r w:rsidR="00A105E5">
        <w:rPr>
          <w:szCs w:val="20"/>
        </w:rPr>
        <w:t>871</w:t>
      </w:r>
    </w:p>
    <w:p w:rsidR="00317377" w:rsidRPr="00317377" w:rsidRDefault="00317377" w:rsidP="00317377">
      <w:pPr>
        <w:rPr>
          <w:sz w:val="22"/>
          <w:szCs w:val="22"/>
        </w:rPr>
      </w:pPr>
      <w:r w:rsidRPr="00317377">
        <w:rPr>
          <w:sz w:val="22"/>
          <w:szCs w:val="22"/>
        </w:rPr>
        <w:t xml:space="preserve">     с. </w:t>
      </w:r>
      <w:proofErr w:type="spellStart"/>
      <w:r w:rsidRPr="00317377">
        <w:rPr>
          <w:sz w:val="22"/>
          <w:szCs w:val="22"/>
        </w:rPr>
        <w:t>Кетово</w:t>
      </w:r>
      <w:proofErr w:type="spellEnd"/>
    </w:p>
    <w:p w:rsidR="00317377" w:rsidRPr="00317377" w:rsidRDefault="00317377" w:rsidP="00317377">
      <w:pPr>
        <w:rPr>
          <w:color w:val="FF0000"/>
        </w:rPr>
      </w:pPr>
    </w:p>
    <w:p w:rsidR="00317377" w:rsidRPr="00317377" w:rsidRDefault="00317377" w:rsidP="00317377">
      <w:pPr>
        <w:rPr>
          <w:color w:val="FF0000"/>
        </w:rPr>
      </w:pPr>
    </w:p>
    <w:p w:rsidR="00317377" w:rsidRPr="00317377" w:rsidRDefault="00317377" w:rsidP="00317377">
      <w:pPr>
        <w:rPr>
          <w:color w:val="FF0000"/>
        </w:rPr>
      </w:pPr>
    </w:p>
    <w:p w:rsidR="00317377" w:rsidRPr="00317377" w:rsidRDefault="00317377" w:rsidP="00317377">
      <w:pPr>
        <w:keepNext/>
        <w:jc w:val="center"/>
        <w:outlineLvl w:val="0"/>
        <w:rPr>
          <w:rFonts w:eastAsia="Arial Unicode MS"/>
          <w:b/>
        </w:rPr>
      </w:pPr>
      <w:r w:rsidRPr="00317377">
        <w:rPr>
          <w:rFonts w:eastAsia="Arial Unicode MS"/>
          <w:b/>
        </w:rPr>
        <w:t>О проведен</w:t>
      </w:r>
      <w:proofErr w:type="gramStart"/>
      <w:r w:rsidRPr="00317377">
        <w:rPr>
          <w:rFonts w:eastAsia="Arial Unicode MS"/>
          <w:b/>
        </w:rPr>
        <w:t>ии ау</w:t>
      </w:r>
      <w:proofErr w:type="gramEnd"/>
      <w:r w:rsidRPr="00317377">
        <w:rPr>
          <w:rFonts w:eastAsia="Arial Unicode MS"/>
          <w:b/>
        </w:rPr>
        <w:t xml:space="preserve">кциона в электронной форме по продаже </w:t>
      </w:r>
    </w:p>
    <w:p w:rsidR="00317377" w:rsidRPr="00317377" w:rsidRDefault="00317377" w:rsidP="00317377">
      <w:pPr>
        <w:keepNext/>
        <w:jc w:val="center"/>
        <w:outlineLvl w:val="0"/>
        <w:rPr>
          <w:rFonts w:eastAsia="Arial Unicode MS"/>
          <w:b/>
        </w:rPr>
      </w:pPr>
      <w:r w:rsidRPr="00317377">
        <w:rPr>
          <w:rFonts w:eastAsia="Arial Unicode MS"/>
          <w:b/>
        </w:rPr>
        <w:t>земельного участка, расположенного по адресу:</w:t>
      </w:r>
    </w:p>
    <w:p w:rsidR="00317377" w:rsidRPr="00317377" w:rsidRDefault="00317377" w:rsidP="00317377">
      <w:pPr>
        <w:tabs>
          <w:tab w:val="left" w:pos="2660"/>
        </w:tabs>
        <w:ind w:right="-2"/>
        <w:jc w:val="center"/>
        <w:rPr>
          <w:b/>
        </w:rPr>
      </w:pPr>
      <w:r w:rsidRPr="00317377">
        <w:rPr>
          <w:b/>
        </w:rPr>
        <w:t xml:space="preserve">Курганская область, </w:t>
      </w:r>
      <w:proofErr w:type="spellStart"/>
      <w:r w:rsidRPr="00317377">
        <w:rPr>
          <w:b/>
        </w:rPr>
        <w:t>Кетовский</w:t>
      </w:r>
      <w:proofErr w:type="spellEnd"/>
      <w:r w:rsidRPr="00317377">
        <w:rPr>
          <w:b/>
        </w:rPr>
        <w:t xml:space="preserve"> район, </w:t>
      </w:r>
      <w:r w:rsidR="00D52F89">
        <w:rPr>
          <w:b/>
        </w:rPr>
        <w:t xml:space="preserve">д. </w:t>
      </w:r>
      <w:proofErr w:type="spellStart"/>
      <w:r w:rsidR="00D52F89">
        <w:rPr>
          <w:b/>
        </w:rPr>
        <w:t>Лукино</w:t>
      </w:r>
      <w:proofErr w:type="spellEnd"/>
      <w:r w:rsidR="00D52F89">
        <w:rPr>
          <w:b/>
        </w:rPr>
        <w:t>, микрорайон</w:t>
      </w:r>
      <w:r w:rsidRPr="00317377">
        <w:rPr>
          <w:b/>
        </w:rPr>
        <w:t xml:space="preserve"> «Сосновый бор», ул. Центральная</w:t>
      </w:r>
      <w:proofErr w:type="gramStart"/>
      <w:r w:rsidRPr="00317377">
        <w:rPr>
          <w:b/>
        </w:rPr>
        <w:t xml:space="preserve"> А</w:t>
      </w:r>
      <w:proofErr w:type="gramEnd"/>
      <w:r w:rsidRPr="00317377">
        <w:rPr>
          <w:b/>
        </w:rPr>
        <w:t xml:space="preserve"> </w:t>
      </w:r>
      <w:r w:rsidR="00D52F89">
        <w:rPr>
          <w:b/>
        </w:rPr>
        <w:t>66</w:t>
      </w:r>
    </w:p>
    <w:p w:rsidR="00317377" w:rsidRPr="00317377" w:rsidRDefault="00317377" w:rsidP="00317377">
      <w:pPr>
        <w:tabs>
          <w:tab w:val="left" w:pos="2660"/>
        </w:tabs>
        <w:ind w:right="-2"/>
        <w:jc w:val="center"/>
      </w:pPr>
    </w:p>
    <w:p w:rsidR="00317377" w:rsidRPr="00317377" w:rsidRDefault="00317377" w:rsidP="00317377">
      <w:pPr>
        <w:ind w:firstLine="720"/>
        <w:jc w:val="both"/>
      </w:pPr>
      <w:r w:rsidRPr="00317377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области, Администрация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 ПОСТАНОВЛЯЕТ:</w:t>
      </w:r>
    </w:p>
    <w:p w:rsidR="00317377" w:rsidRPr="00317377" w:rsidRDefault="00317377" w:rsidP="0031737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317377">
        <w:t xml:space="preserve">Комитету по управлению муниципальным имуществом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317377" w:rsidRPr="00317377" w:rsidRDefault="00317377" w:rsidP="0031737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317377">
        <w:t>Утвердить извещение о проведен</w:t>
      </w:r>
      <w:proofErr w:type="gramStart"/>
      <w:r w:rsidRPr="00317377">
        <w:t>ии ау</w:t>
      </w:r>
      <w:proofErr w:type="gramEnd"/>
      <w:r w:rsidRPr="00317377">
        <w:t>кциона в электронной форме по продаже земельного участка, согласно приложению № 2 к настоящему постановлению.</w:t>
      </w:r>
    </w:p>
    <w:p w:rsidR="00317377" w:rsidRPr="00317377" w:rsidRDefault="00317377" w:rsidP="0031737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317377">
        <w:rPr>
          <w:color w:val="000000"/>
        </w:rPr>
        <w:t>Обеспечить размещение извещения о проведен</w:t>
      </w:r>
      <w:proofErr w:type="gramStart"/>
      <w:r w:rsidRPr="00317377">
        <w:rPr>
          <w:color w:val="000000"/>
        </w:rPr>
        <w:t>ии ау</w:t>
      </w:r>
      <w:proofErr w:type="gramEnd"/>
      <w:r w:rsidRPr="00317377">
        <w:rPr>
          <w:color w:val="000000"/>
        </w:rPr>
        <w:t xml:space="preserve">кциона в электронной форме </w:t>
      </w:r>
      <w:r w:rsidRPr="00317377">
        <w:t>по продаже земельного участка</w:t>
      </w:r>
      <w:r w:rsidRPr="0031737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317377">
          <w:t>www.torgi.gov.ru</w:t>
        </w:r>
      </w:hyperlink>
      <w:r w:rsidRPr="00317377">
        <w:t xml:space="preserve">, https://www.roseltorg.ru и на официальном сайте Администрации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области.</w:t>
      </w:r>
    </w:p>
    <w:p w:rsidR="00317377" w:rsidRPr="00317377" w:rsidRDefault="00317377" w:rsidP="00317377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317377">
        <w:t>Обеспечить опубликование извещения в и</w:t>
      </w:r>
      <w:r w:rsidRPr="00317377">
        <w:rPr>
          <w:shd w:val="clear" w:color="auto" w:fill="FFFFFF"/>
        </w:rPr>
        <w:t>нформационном бюллетене "Курс района"</w:t>
      </w:r>
      <w:r w:rsidRPr="00317377">
        <w:t>.</w:t>
      </w:r>
    </w:p>
    <w:p w:rsidR="00317377" w:rsidRPr="00317377" w:rsidRDefault="00317377" w:rsidP="00317377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317377">
        <w:t>Разместить</w:t>
      </w:r>
      <w:proofErr w:type="gramEnd"/>
      <w:r w:rsidRPr="00317377">
        <w:t xml:space="preserve"> настоящее постановление на официальном сайте Администрации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области.</w:t>
      </w:r>
    </w:p>
    <w:p w:rsidR="00317377" w:rsidRPr="00317377" w:rsidRDefault="00317377" w:rsidP="00317377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proofErr w:type="gramStart"/>
      <w:r w:rsidRPr="00317377">
        <w:t>Контроль за</w:t>
      </w:r>
      <w:proofErr w:type="gramEnd"/>
      <w:r w:rsidRPr="00317377">
        <w:t xml:space="preserve"> выполнением настоящего постановления возложить                          на </w:t>
      </w:r>
      <w:proofErr w:type="spellStart"/>
      <w:r w:rsidRPr="00317377">
        <w:t>И.о</w:t>
      </w:r>
      <w:proofErr w:type="spellEnd"/>
      <w:r w:rsidRPr="00317377">
        <w:t xml:space="preserve"> руководителя комитета по управлению муниципальным имуществом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округа.</w:t>
      </w:r>
    </w:p>
    <w:p w:rsidR="00317377" w:rsidRPr="00317377" w:rsidRDefault="00317377" w:rsidP="00317377">
      <w:pPr>
        <w:ind w:firstLine="708"/>
        <w:jc w:val="both"/>
      </w:pPr>
    </w:p>
    <w:p w:rsidR="00317377" w:rsidRPr="00317377" w:rsidRDefault="00317377" w:rsidP="00317377"/>
    <w:p w:rsidR="00317377" w:rsidRPr="00317377" w:rsidRDefault="00317377" w:rsidP="00317377"/>
    <w:p w:rsidR="00317377" w:rsidRPr="00317377" w:rsidRDefault="00317377" w:rsidP="00317377">
      <w:r w:rsidRPr="00317377">
        <w:t xml:space="preserve">Глава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</w:t>
      </w:r>
    </w:p>
    <w:p w:rsidR="00317377" w:rsidRPr="00317377" w:rsidRDefault="00317377" w:rsidP="00317377">
      <w:r w:rsidRPr="00317377">
        <w:t xml:space="preserve">Курганской области                                                                                                О.Н. </w:t>
      </w:r>
      <w:proofErr w:type="spellStart"/>
      <w:r w:rsidRPr="00317377">
        <w:t>Язовских</w:t>
      </w:r>
      <w:proofErr w:type="spellEnd"/>
    </w:p>
    <w:p w:rsidR="00317377" w:rsidRPr="00317377" w:rsidRDefault="00317377" w:rsidP="00317377"/>
    <w:p w:rsidR="00317377" w:rsidRPr="00317377" w:rsidRDefault="00317377" w:rsidP="00317377">
      <w:pPr>
        <w:rPr>
          <w:color w:val="FFFFFF" w:themeColor="background1"/>
        </w:rPr>
      </w:pPr>
    </w:p>
    <w:p w:rsidR="00317377" w:rsidRPr="00E10161" w:rsidRDefault="00317377" w:rsidP="00317377">
      <w:r w:rsidRPr="00E10161">
        <w:t xml:space="preserve">Верно: Начальник отдела </w:t>
      </w:r>
    </w:p>
    <w:p w:rsidR="00317377" w:rsidRPr="00E10161" w:rsidRDefault="00317377" w:rsidP="00317377">
      <w:pPr>
        <w:tabs>
          <w:tab w:val="left" w:pos="7371"/>
        </w:tabs>
      </w:pPr>
      <w:r w:rsidRPr="00E10161">
        <w:t xml:space="preserve">организационной и кадровой работы                                                                   А.А. Юрченко    </w:t>
      </w:r>
    </w:p>
    <w:p w:rsidR="00317377" w:rsidRPr="00E10161" w:rsidRDefault="00317377" w:rsidP="00317377">
      <w:pPr>
        <w:tabs>
          <w:tab w:val="left" w:pos="8505"/>
        </w:tabs>
        <w:rPr>
          <w:sz w:val="20"/>
          <w:szCs w:val="20"/>
        </w:rPr>
      </w:pPr>
    </w:p>
    <w:p w:rsidR="00317377" w:rsidRPr="00317377" w:rsidRDefault="00317377" w:rsidP="00317377">
      <w:pPr>
        <w:tabs>
          <w:tab w:val="left" w:pos="8505"/>
        </w:tabs>
        <w:rPr>
          <w:sz w:val="20"/>
          <w:szCs w:val="20"/>
        </w:rPr>
      </w:pPr>
    </w:p>
    <w:p w:rsidR="00317377" w:rsidRPr="00317377" w:rsidRDefault="00317377" w:rsidP="00317377">
      <w:pPr>
        <w:tabs>
          <w:tab w:val="left" w:pos="8505"/>
        </w:tabs>
        <w:rPr>
          <w:sz w:val="20"/>
          <w:szCs w:val="20"/>
        </w:rPr>
      </w:pPr>
    </w:p>
    <w:p w:rsidR="00317377" w:rsidRPr="00317377" w:rsidRDefault="00317377" w:rsidP="00317377">
      <w:pPr>
        <w:tabs>
          <w:tab w:val="left" w:pos="8505"/>
        </w:tabs>
        <w:rPr>
          <w:sz w:val="20"/>
          <w:szCs w:val="20"/>
        </w:rPr>
      </w:pPr>
      <w:r w:rsidRPr="00317377">
        <w:rPr>
          <w:sz w:val="20"/>
          <w:szCs w:val="20"/>
        </w:rPr>
        <w:t>Бондарь Валентина Анатольевна</w:t>
      </w:r>
    </w:p>
    <w:p w:rsidR="00A32D8D" w:rsidRDefault="00317377" w:rsidP="00317377">
      <w:pPr>
        <w:rPr>
          <w:sz w:val="20"/>
          <w:szCs w:val="20"/>
        </w:rPr>
      </w:pPr>
      <w:r w:rsidRPr="00317377">
        <w:rPr>
          <w:sz w:val="20"/>
          <w:szCs w:val="20"/>
        </w:rPr>
        <w:t>(35231) 23-061</w:t>
      </w:r>
    </w:p>
    <w:p w:rsidR="00307D2A" w:rsidRDefault="00307D2A" w:rsidP="00317377">
      <w:pPr>
        <w:rPr>
          <w:sz w:val="20"/>
          <w:szCs w:val="20"/>
        </w:rPr>
      </w:pPr>
    </w:p>
    <w:p w:rsidR="008C0E94" w:rsidRPr="008C0E94" w:rsidRDefault="008C0E94" w:rsidP="008C0E94">
      <w:pPr>
        <w:jc w:val="center"/>
      </w:pPr>
    </w:p>
    <w:p w:rsidR="008C0E94" w:rsidRPr="008C0E94" w:rsidRDefault="008C0E94" w:rsidP="008C0E94">
      <w:pPr>
        <w:jc w:val="center"/>
      </w:pPr>
      <w:r w:rsidRPr="008C0E94">
        <w:t>ЛИСТ РАССЫЛКИ</w:t>
      </w:r>
    </w:p>
    <w:p w:rsidR="008C0E94" w:rsidRPr="008C0E94" w:rsidRDefault="008C0E94" w:rsidP="008C0E94">
      <w:pPr>
        <w:jc w:val="center"/>
      </w:pPr>
      <w:r w:rsidRPr="008C0E94">
        <w:t xml:space="preserve">постановления Администрации </w:t>
      </w:r>
      <w:proofErr w:type="spellStart"/>
      <w:r w:rsidRPr="008C0E94">
        <w:t>Кетовского</w:t>
      </w:r>
      <w:proofErr w:type="spellEnd"/>
      <w:r w:rsidRPr="008C0E94">
        <w:t xml:space="preserve"> муниципального округа</w:t>
      </w:r>
    </w:p>
    <w:p w:rsidR="008C0E94" w:rsidRPr="008C0E94" w:rsidRDefault="008C0E94" w:rsidP="008C0E94">
      <w:pPr>
        <w:jc w:val="center"/>
      </w:pPr>
      <w:r w:rsidRPr="008C0E94">
        <w:t xml:space="preserve">Курганской области </w:t>
      </w:r>
    </w:p>
    <w:p w:rsidR="008C0E94" w:rsidRPr="008C0E94" w:rsidRDefault="008C0E94" w:rsidP="008C0E94">
      <w:pPr>
        <w:keepNext/>
        <w:jc w:val="center"/>
        <w:outlineLvl w:val="0"/>
        <w:rPr>
          <w:rFonts w:eastAsia="Arial Unicode MS"/>
        </w:rPr>
      </w:pPr>
      <w:r w:rsidRPr="008C0E94">
        <w:rPr>
          <w:rFonts w:eastAsia="Arial Unicode MS"/>
        </w:rPr>
        <w:t>«О проведен</w:t>
      </w:r>
      <w:proofErr w:type="gramStart"/>
      <w:r w:rsidRPr="008C0E94">
        <w:rPr>
          <w:rFonts w:eastAsia="Arial Unicode MS"/>
        </w:rPr>
        <w:t>ии ау</w:t>
      </w:r>
      <w:proofErr w:type="gramEnd"/>
      <w:r w:rsidRPr="008C0E94">
        <w:rPr>
          <w:rFonts w:eastAsia="Arial Unicode MS"/>
        </w:rPr>
        <w:t xml:space="preserve">кциона в электронной форме по продаже </w:t>
      </w:r>
    </w:p>
    <w:p w:rsidR="008C0E94" w:rsidRPr="008C0E94" w:rsidRDefault="008C0E94" w:rsidP="008C0E94">
      <w:pPr>
        <w:keepNext/>
        <w:jc w:val="center"/>
        <w:outlineLvl w:val="0"/>
        <w:rPr>
          <w:rFonts w:eastAsia="Arial Unicode MS"/>
        </w:rPr>
      </w:pPr>
      <w:r w:rsidRPr="008C0E94">
        <w:rPr>
          <w:rFonts w:eastAsia="Arial Unicode MS"/>
        </w:rPr>
        <w:t>земельного участка, расположенного по адресу:</w:t>
      </w:r>
    </w:p>
    <w:p w:rsidR="008C0E94" w:rsidRPr="008C0E94" w:rsidRDefault="008C0E94" w:rsidP="008C0E94">
      <w:pPr>
        <w:tabs>
          <w:tab w:val="left" w:pos="2660"/>
        </w:tabs>
        <w:ind w:right="-2"/>
        <w:jc w:val="center"/>
      </w:pPr>
      <w:r w:rsidRPr="008C0E94">
        <w:t xml:space="preserve">Курганская область, </w:t>
      </w:r>
      <w:proofErr w:type="spellStart"/>
      <w:r w:rsidRPr="008C0E94">
        <w:t>Кетовский</w:t>
      </w:r>
      <w:proofErr w:type="spellEnd"/>
      <w:r w:rsidRPr="008C0E94">
        <w:t xml:space="preserve"> район, </w:t>
      </w:r>
      <w:r w:rsidR="0066147F">
        <w:t xml:space="preserve">д. </w:t>
      </w:r>
      <w:proofErr w:type="spellStart"/>
      <w:r w:rsidR="0066147F">
        <w:t>Лукино</w:t>
      </w:r>
      <w:proofErr w:type="spellEnd"/>
      <w:r w:rsidR="0066147F">
        <w:t>, микрорайон</w:t>
      </w:r>
      <w:r w:rsidRPr="008C0E94">
        <w:t xml:space="preserve"> «Сосновый бор», ул. Центральная, А </w:t>
      </w:r>
      <w:r w:rsidR="0066147F">
        <w:t>66</w:t>
      </w:r>
      <w:r w:rsidRPr="008C0E94">
        <w:t>»</w:t>
      </w:r>
    </w:p>
    <w:p w:rsidR="008C0E94" w:rsidRPr="008C0E94" w:rsidRDefault="008C0E94" w:rsidP="008C0E94">
      <w:pPr>
        <w:shd w:val="clear" w:color="auto" w:fill="FFFFFF"/>
        <w:contextualSpacing/>
        <w:jc w:val="center"/>
        <w:rPr>
          <w:b/>
        </w:rPr>
      </w:pPr>
    </w:p>
    <w:p w:rsidR="008C0E94" w:rsidRPr="008C0E94" w:rsidRDefault="008C0E94" w:rsidP="008C0E94">
      <w:pPr>
        <w:jc w:val="center"/>
      </w:pPr>
      <w:r w:rsidRPr="008C0E94">
        <w:t>Разослано:</w:t>
      </w:r>
    </w:p>
    <w:p w:rsidR="008C0E94" w:rsidRPr="008C0E94" w:rsidRDefault="008C0E94" w:rsidP="008C0E94">
      <w:pPr>
        <w:jc w:val="center"/>
      </w:pPr>
    </w:p>
    <w:p w:rsidR="008C0E94" w:rsidRPr="008C0E94" w:rsidRDefault="008C0E94" w:rsidP="008C0E94">
      <w:pPr>
        <w:numPr>
          <w:ilvl w:val="0"/>
          <w:numId w:val="5"/>
        </w:numPr>
        <w:ind w:left="360"/>
        <w:contextualSpacing/>
      </w:pPr>
      <w:r w:rsidRPr="008C0E94">
        <w:t xml:space="preserve">Администрация </w:t>
      </w:r>
      <w:proofErr w:type="spellStart"/>
      <w:r w:rsidRPr="008C0E94">
        <w:t>Кетовского</w:t>
      </w:r>
      <w:proofErr w:type="spellEnd"/>
      <w:r w:rsidRPr="008C0E94">
        <w:t xml:space="preserve"> муниципального округа </w:t>
      </w:r>
    </w:p>
    <w:p w:rsidR="008C0E94" w:rsidRPr="008C0E94" w:rsidRDefault="008C0E94" w:rsidP="008C0E94">
      <w:pPr>
        <w:ind w:left="360"/>
        <w:contextualSpacing/>
      </w:pPr>
      <w:r w:rsidRPr="008C0E94">
        <w:t>Курганской области                                                                                                        -1 экз.</w:t>
      </w:r>
    </w:p>
    <w:p w:rsidR="008C0E94" w:rsidRPr="008C0E94" w:rsidRDefault="008C0E94" w:rsidP="008C0E94">
      <w:pPr>
        <w:numPr>
          <w:ilvl w:val="0"/>
          <w:numId w:val="5"/>
        </w:numPr>
        <w:ind w:left="360"/>
        <w:contextualSpacing/>
      </w:pPr>
      <w:r w:rsidRPr="008C0E94">
        <w:t>Комитет по управлению муниципальным имуществом</w:t>
      </w:r>
    </w:p>
    <w:p w:rsidR="008C0E94" w:rsidRPr="008C0E94" w:rsidRDefault="008C0E94" w:rsidP="008C0E94">
      <w:pPr>
        <w:ind w:left="360"/>
        <w:contextualSpacing/>
      </w:pPr>
      <w:proofErr w:type="spellStart"/>
      <w:r w:rsidRPr="008C0E94">
        <w:t>Кетовского</w:t>
      </w:r>
      <w:proofErr w:type="spellEnd"/>
      <w:r w:rsidRPr="008C0E94">
        <w:t xml:space="preserve"> муниципального округа                                                                             -1 экз.</w:t>
      </w: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tabs>
          <w:tab w:val="left" w:pos="5340"/>
        </w:tabs>
        <w:ind w:left="360"/>
        <w:contextualSpacing/>
      </w:pPr>
      <w:r w:rsidRPr="008C0E94">
        <w:tab/>
      </w: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ind w:left="360"/>
        <w:contextualSpacing/>
      </w:pPr>
    </w:p>
    <w:p w:rsidR="008C0E94" w:rsidRPr="008C0E94" w:rsidRDefault="008C0E94" w:rsidP="008C0E94">
      <w:pPr>
        <w:contextualSpacing/>
      </w:pPr>
    </w:p>
    <w:p w:rsidR="008C0E94" w:rsidRPr="008C0E94" w:rsidRDefault="008C0E94" w:rsidP="008C0E94">
      <w:pPr>
        <w:keepNext/>
        <w:keepLines/>
        <w:tabs>
          <w:tab w:val="left" w:pos="3969"/>
          <w:tab w:val="left" w:pos="5670"/>
        </w:tabs>
        <w:jc w:val="center"/>
        <w:outlineLvl w:val="7"/>
        <w:rPr>
          <w:rFonts w:eastAsiaTheme="majorEastAsia"/>
          <w:b/>
          <w:bCs/>
          <w:i/>
          <w:iCs/>
          <w:sz w:val="28"/>
          <w:szCs w:val="28"/>
        </w:rPr>
      </w:pPr>
      <w:r w:rsidRPr="008C0E94">
        <w:rPr>
          <w:rFonts w:eastAsiaTheme="majorEastAsia"/>
          <w:sz w:val="28"/>
          <w:szCs w:val="28"/>
        </w:rPr>
        <w:lastRenderedPageBreak/>
        <w:t>ЛИСТ СОГЛАСОВАНИЯ</w:t>
      </w:r>
    </w:p>
    <w:p w:rsidR="008C0E94" w:rsidRPr="008C0E94" w:rsidRDefault="008C0E94" w:rsidP="008C0E94">
      <w:pPr>
        <w:keepNext/>
        <w:keepLines/>
        <w:tabs>
          <w:tab w:val="left" w:pos="3969"/>
          <w:tab w:val="left" w:pos="5670"/>
        </w:tabs>
        <w:jc w:val="center"/>
        <w:outlineLvl w:val="7"/>
        <w:rPr>
          <w:rFonts w:eastAsiaTheme="majorEastAsia"/>
        </w:rPr>
      </w:pPr>
      <w:r w:rsidRPr="008C0E94">
        <w:rPr>
          <w:rFonts w:eastAsiaTheme="majorEastAsia"/>
        </w:rPr>
        <w:t xml:space="preserve">к постановлению Администрации </w:t>
      </w:r>
      <w:proofErr w:type="spellStart"/>
      <w:r w:rsidRPr="008C0E94">
        <w:rPr>
          <w:rFonts w:eastAsiaTheme="majorEastAsia"/>
        </w:rPr>
        <w:t>Кетовского</w:t>
      </w:r>
      <w:proofErr w:type="spellEnd"/>
      <w:r w:rsidRPr="008C0E94">
        <w:rPr>
          <w:rFonts w:eastAsiaTheme="majorEastAsia"/>
        </w:rPr>
        <w:t xml:space="preserve"> муниципального округа</w:t>
      </w:r>
    </w:p>
    <w:p w:rsidR="008C0E94" w:rsidRPr="008C0E94" w:rsidRDefault="008C0E94" w:rsidP="008C0E94">
      <w:pPr>
        <w:jc w:val="center"/>
      </w:pPr>
      <w:r w:rsidRPr="008C0E94">
        <w:t>Курганской области</w:t>
      </w:r>
    </w:p>
    <w:p w:rsidR="008C0E94" w:rsidRPr="008C0E94" w:rsidRDefault="008C0E94" w:rsidP="008C0E94">
      <w:pPr>
        <w:keepNext/>
        <w:jc w:val="center"/>
        <w:outlineLvl w:val="0"/>
        <w:rPr>
          <w:rFonts w:eastAsia="Arial Unicode MS"/>
        </w:rPr>
      </w:pPr>
      <w:r w:rsidRPr="008C0E94">
        <w:rPr>
          <w:rFonts w:eastAsia="Arial Unicode MS"/>
        </w:rPr>
        <w:t>«О проведен</w:t>
      </w:r>
      <w:proofErr w:type="gramStart"/>
      <w:r w:rsidRPr="008C0E94">
        <w:rPr>
          <w:rFonts w:eastAsia="Arial Unicode MS"/>
        </w:rPr>
        <w:t>ии ау</w:t>
      </w:r>
      <w:proofErr w:type="gramEnd"/>
      <w:r w:rsidRPr="008C0E94">
        <w:rPr>
          <w:rFonts w:eastAsia="Arial Unicode MS"/>
        </w:rPr>
        <w:t>кциона в электронной форме по продаже земельного участка, расположенного по адресу:</w:t>
      </w:r>
    </w:p>
    <w:p w:rsidR="008C0E94" w:rsidRPr="008C0E94" w:rsidRDefault="008C0E94" w:rsidP="008C0E94">
      <w:pPr>
        <w:tabs>
          <w:tab w:val="left" w:pos="2660"/>
        </w:tabs>
        <w:ind w:right="-2"/>
        <w:jc w:val="center"/>
      </w:pPr>
      <w:r w:rsidRPr="008C0E94">
        <w:t xml:space="preserve">Курганская область, </w:t>
      </w:r>
      <w:proofErr w:type="spellStart"/>
      <w:r w:rsidRPr="008C0E94">
        <w:t>Кетовский</w:t>
      </w:r>
      <w:proofErr w:type="spellEnd"/>
      <w:r w:rsidRPr="008C0E94">
        <w:t xml:space="preserve"> район, </w:t>
      </w:r>
      <w:r w:rsidR="00B77044">
        <w:t xml:space="preserve">д. </w:t>
      </w:r>
      <w:proofErr w:type="spellStart"/>
      <w:r w:rsidR="00B77044">
        <w:t>Лукино</w:t>
      </w:r>
      <w:proofErr w:type="spellEnd"/>
      <w:r w:rsidR="00B77044">
        <w:t>, микрорайон</w:t>
      </w:r>
      <w:r w:rsidRPr="008C0E94">
        <w:t xml:space="preserve"> «Сосновый бор»</w:t>
      </w:r>
      <w:proofErr w:type="gramStart"/>
      <w:r w:rsidRPr="008C0E94">
        <w:t>,</w:t>
      </w:r>
      <w:proofErr w:type="spellStart"/>
      <w:r w:rsidRPr="008C0E94">
        <w:t>у</w:t>
      </w:r>
      <w:proofErr w:type="gramEnd"/>
      <w:r w:rsidRPr="008C0E94">
        <w:t>л</w:t>
      </w:r>
      <w:proofErr w:type="spellEnd"/>
      <w:r w:rsidRPr="008C0E94">
        <w:t xml:space="preserve">. Центральная, А </w:t>
      </w:r>
      <w:r w:rsidR="00B77044">
        <w:t>66</w:t>
      </w:r>
      <w:r w:rsidRPr="008C0E94">
        <w:t>»</w:t>
      </w:r>
    </w:p>
    <w:p w:rsidR="008C0E94" w:rsidRPr="008C0E94" w:rsidRDefault="008C0E94" w:rsidP="008C0E94">
      <w:pPr>
        <w:shd w:val="clear" w:color="auto" w:fill="FFFFFF"/>
        <w:contextualSpacing/>
        <w:jc w:val="center"/>
        <w:rPr>
          <w:bCs/>
        </w:rPr>
      </w:pPr>
    </w:p>
    <w:p w:rsidR="008C0E94" w:rsidRPr="008C0E94" w:rsidRDefault="008C0E94" w:rsidP="008C0E94">
      <w:pPr>
        <w:rPr>
          <w:color w:val="FF0000"/>
        </w:rPr>
      </w:pPr>
    </w:p>
    <w:p w:rsidR="008C0E94" w:rsidRPr="008C0E94" w:rsidRDefault="008C0E94" w:rsidP="008C0E94">
      <w:pPr>
        <w:keepNext/>
        <w:numPr>
          <w:ilvl w:val="0"/>
          <w:numId w:val="6"/>
        </w:numPr>
        <w:tabs>
          <w:tab w:val="left" w:pos="0"/>
        </w:tabs>
        <w:suppressAutoHyphens/>
        <w:outlineLvl w:val="0"/>
        <w:rPr>
          <w:rFonts w:eastAsia="Arial Unicode MS"/>
        </w:rPr>
      </w:pPr>
      <w:r w:rsidRPr="008C0E94">
        <w:rPr>
          <w:rFonts w:eastAsia="Arial Unicode MS"/>
        </w:rPr>
        <w:t>ПРОЕКТ  ПОДГОТОВЛЕН И ВНЕСЕН:</w:t>
      </w:r>
      <w:r w:rsidRPr="008C0E94">
        <w:rPr>
          <w:rFonts w:eastAsia="Arial Unicode MS"/>
        </w:rPr>
        <w:tab/>
      </w:r>
      <w:r w:rsidRPr="008C0E94">
        <w:rPr>
          <w:rFonts w:eastAsia="Arial Unicode MS"/>
        </w:rPr>
        <w:tab/>
      </w:r>
      <w:r w:rsidRPr="008C0E94">
        <w:rPr>
          <w:rFonts w:eastAsia="Arial Unicode MS"/>
        </w:rPr>
        <w:tab/>
      </w:r>
      <w:r w:rsidRPr="008C0E94">
        <w:rPr>
          <w:rFonts w:eastAsia="Arial Unicode MS"/>
        </w:rPr>
        <w:tab/>
      </w:r>
      <w:r w:rsidRPr="008C0E94">
        <w:rPr>
          <w:rFonts w:eastAsia="Arial Unicode MS"/>
        </w:rPr>
        <w:tab/>
      </w:r>
      <w:r w:rsidRPr="008C0E94">
        <w:rPr>
          <w:rFonts w:eastAsia="Arial Unicode MS"/>
        </w:rPr>
        <w:tab/>
      </w:r>
      <w:r w:rsidRPr="008C0E94">
        <w:rPr>
          <w:rFonts w:eastAsia="Arial Unicode MS"/>
        </w:rPr>
        <w:tab/>
      </w:r>
    </w:p>
    <w:p w:rsidR="008C0E94" w:rsidRPr="008C0E94" w:rsidRDefault="008C0E94" w:rsidP="008C0E94">
      <w:pPr>
        <w:keepNext/>
        <w:numPr>
          <w:ilvl w:val="0"/>
          <w:numId w:val="6"/>
        </w:numPr>
        <w:tabs>
          <w:tab w:val="left" w:pos="0"/>
        </w:tabs>
        <w:suppressAutoHyphens/>
        <w:outlineLvl w:val="0"/>
        <w:rPr>
          <w:rFonts w:eastAsia="Arial Unicode MS"/>
        </w:rPr>
      </w:pPr>
    </w:p>
    <w:p w:rsidR="008C0E94" w:rsidRPr="008C0E94" w:rsidRDefault="008C0E94" w:rsidP="008C0E94">
      <w:pPr>
        <w:keepNext/>
        <w:numPr>
          <w:ilvl w:val="0"/>
          <w:numId w:val="6"/>
        </w:numPr>
        <w:tabs>
          <w:tab w:val="left" w:pos="0"/>
          <w:tab w:val="left" w:pos="8080"/>
          <w:tab w:val="left" w:pos="8222"/>
        </w:tabs>
        <w:suppressAutoHyphens/>
        <w:outlineLvl w:val="0"/>
        <w:rPr>
          <w:rFonts w:eastAsia="Arial Unicode MS"/>
        </w:rPr>
      </w:pPr>
      <w:r w:rsidRPr="008C0E94">
        <w:rPr>
          <w:rFonts w:eastAsia="Arial Unicode MS"/>
        </w:rPr>
        <w:t xml:space="preserve">Главный специалист  комитета по управлению </w:t>
      </w:r>
    </w:p>
    <w:p w:rsidR="008C0E94" w:rsidRPr="008C0E94" w:rsidRDefault="008C0E94" w:rsidP="008C0E94">
      <w:pPr>
        <w:keepNext/>
        <w:numPr>
          <w:ilvl w:val="0"/>
          <w:numId w:val="6"/>
        </w:numPr>
        <w:tabs>
          <w:tab w:val="left" w:pos="0"/>
          <w:tab w:val="left" w:pos="8080"/>
          <w:tab w:val="left" w:pos="8222"/>
        </w:tabs>
        <w:suppressAutoHyphens/>
        <w:outlineLvl w:val="0"/>
        <w:rPr>
          <w:rFonts w:eastAsia="Arial Unicode MS"/>
        </w:rPr>
      </w:pPr>
      <w:r w:rsidRPr="008C0E94">
        <w:rPr>
          <w:rFonts w:eastAsia="Arial Unicode MS"/>
        </w:rPr>
        <w:t xml:space="preserve">муниципальным имуществом  </w:t>
      </w:r>
    </w:p>
    <w:p w:rsidR="008C0E94" w:rsidRPr="008C0E94" w:rsidRDefault="008C0E94" w:rsidP="008C0E94">
      <w:pPr>
        <w:keepNext/>
        <w:numPr>
          <w:ilvl w:val="0"/>
          <w:numId w:val="6"/>
        </w:numPr>
        <w:tabs>
          <w:tab w:val="left" w:pos="0"/>
          <w:tab w:val="left" w:pos="7371"/>
          <w:tab w:val="left" w:pos="7513"/>
          <w:tab w:val="left" w:pos="8222"/>
        </w:tabs>
        <w:suppressAutoHyphens/>
        <w:outlineLvl w:val="0"/>
        <w:rPr>
          <w:rFonts w:eastAsia="Arial Unicode MS"/>
        </w:rPr>
      </w:pPr>
      <w:proofErr w:type="spellStart"/>
      <w:r w:rsidRPr="008C0E94">
        <w:rPr>
          <w:rFonts w:eastAsia="Arial Unicode MS"/>
        </w:rPr>
        <w:t>Кетовского</w:t>
      </w:r>
      <w:proofErr w:type="spellEnd"/>
      <w:r w:rsidRPr="008C0E94">
        <w:rPr>
          <w:rFonts w:eastAsia="Arial Unicode MS"/>
        </w:rPr>
        <w:t xml:space="preserve"> муниципального округа                                                                В.А. Бондарь                                                         </w:t>
      </w:r>
    </w:p>
    <w:p w:rsidR="008C0E94" w:rsidRPr="008C0E94" w:rsidRDefault="008C0E94" w:rsidP="008C0E94">
      <w:pPr>
        <w:rPr>
          <w:rFonts w:eastAsiaTheme="minorEastAsia"/>
        </w:rPr>
      </w:pPr>
    </w:p>
    <w:p w:rsidR="008C0E94" w:rsidRPr="008C0E94" w:rsidRDefault="008C0E94" w:rsidP="008C0E94">
      <w:pPr>
        <w:rPr>
          <w:rFonts w:eastAsiaTheme="minorEastAsia"/>
        </w:rPr>
      </w:pPr>
      <w:r w:rsidRPr="008C0E94">
        <w:rPr>
          <w:rFonts w:eastAsiaTheme="minorEastAsia"/>
        </w:rPr>
        <w:t>ПРОЕКТ СОГЛАСОВАН:</w:t>
      </w:r>
    </w:p>
    <w:p w:rsidR="008C0E94" w:rsidRPr="008C0E94" w:rsidRDefault="008C0E94" w:rsidP="008C0E94">
      <w:pPr>
        <w:rPr>
          <w:rFonts w:eastAsiaTheme="minorEastAsia"/>
        </w:rPr>
      </w:pPr>
    </w:p>
    <w:p w:rsidR="008C0E94" w:rsidRPr="008C0E94" w:rsidRDefault="008C0E94" w:rsidP="008C0E94">
      <w:r w:rsidRPr="008C0E94">
        <w:t xml:space="preserve">Начальник отдела </w:t>
      </w:r>
    </w:p>
    <w:p w:rsidR="008C0E94" w:rsidRPr="008C0E94" w:rsidRDefault="008C0E94" w:rsidP="008C0E94">
      <w:r w:rsidRPr="008C0E94">
        <w:t>организационной и кадровой работы                                                               А.А. Юрченко</w:t>
      </w:r>
      <w:r w:rsidRPr="008C0E94">
        <w:rPr>
          <w:color w:val="FFFFFF" w:themeColor="background1"/>
        </w:rPr>
        <w:t xml:space="preserve">    </w:t>
      </w:r>
    </w:p>
    <w:p w:rsidR="008C0E94" w:rsidRPr="008C0E94" w:rsidRDefault="008C0E94" w:rsidP="008C0E94">
      <w:pPr>
        <w:jc w:val="both"/>
        <w:rPr>
          <w:rFonts w:eastAsiaTheme="minorEastAsia"/>
        </w:rPr>
      </w:pPr>
    </w:p>
    <w:p w:rsidR="008C0E94" w:rsidRPr="008C0E94" w:rsidRDefault="008C0E94" w:rsidP="008C0E94">
      <w:r w:rsidRPr="008C0E94">
        <w:t xml:space="preserve">Заместитель Главы </w:t>
      </w:r>
      <w:proofErr w:type="spellStart"/>
      <w:r w:rsidRPr="008C0E94">
        <w:t>Кетовского</w:t>
      </w:r>
      <w:proofErr w:type="spellEnd"/>
      <w:r w:rsidRPr="008C0E94">
        <w:t xml:space="preserve"> муниципального округа </w:t>
      </w:r>
    </w:p>
    <w:p w:rsidR="008C0E94" w:rsidRPr="008C0E94" w:rsidRDefault="008C0E94" w:rsidP="008C0E94">
      <w:pPr>
        <w:tabs>
          <w:tab w:val="left" w:pos="8080"/>
        </w:tabs>
      </w:pPr>
      <w:r w:rsidRPr="008C0E94">
        <w:t>по финансовой политик</w:t>
      </w:r>
      <w:proofErr w:type="gramStart"/>
      <w:r w:rsidRPr="008C0E94">
        <w:t>и-</w:t>
      </w:r>
      <w:proofErr w:type="gramEnd"/>
      <w:r w:rsidRPr="008C0E94">
        <w:t xml:space="preserve"> руководитель  </w:t>
      </w:r>
    </w:p>
    <w:p w:rsidR="008C0E94" w:rsidRPr="008C0E94" w:rsidRDefault="008C0E94" w:rsidP="008C0E94">
      <w:pPr>
        <w:tabs>
          <w:tab w:val="left" w:pos="8080"/>
        </w:tabs>
      </w:pPr>
      <w:r w:rsidRPr="008C0E94">
        <w:t>Финансового управления</w:t>
      </w:r>
      <w:r w:rsidRPr="008C0E94">
        <w:rPr>
          <w:rFonts w:eastAsiaTheme="minorEastAsia"/>
        </w:rPr>
        <w:t xml:space="preserve">                                                                                  С.Н. Галкина                                                 </w:t>
      </w:r>
    </w:p>
    <w:p w:rsidR="008C0E94" w:rsidRPr="008C0E94" w:rsidRDefault="008C0E94" w:rsidP="008C0E94">
      <w:pPr>
        <w:jc w:val="both"/>
        <w:rPr>
          <w:rFonts w:eastAsiaTheme="minorEastAsia"/>
        </w:rPr>
      </w:pPr>
    </w:p>
    <w:p w:rsidR="008C0E94" w:rsidRPr="008C0E94" w:rsidRDefault="008C0E94" w:rsidP="008C0E94">
      <w:pPr>
        <w:tabs>
          <w:tab w:val="left" w:pos="7740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Начальник отдела имущественных и земельных отношений </w:t>
      </w:r>
    </w:p>
    <w:p w:rsidR="008C0E94" w:rsidRPr="008C0E94" w:rsidRDefault="008C0E94" w:rsidP="008C0E94">
      <w:pPr>
        <w:tabs>
          <w:tab w:val="left" w:pos="7740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>комитета по управлению муниципальным имуществом</w:t>
      </w:r>
    </w:p>
    <w:p w:rsidR="008C0E94" w:rsidRPr="008C0E94" w:rsidRDefault="008C0E94" w:rsidP="008C0E94">
      <w:pPr>
        <w:tabs>
          <w:tab w:val="left" w:pos="8080"/>
        </w:tabs>
        <w:jc w:val="both"/>
        <w:rPr>
          <w:rFonts w:eastAsiaTheme="minorEastAsia"/>
        </w:rPr>
      </w:pPr>
      <w:proofErr w:type="spellStart"/>
      <w:r w:rsidRPr="008C0E94">
        <w:rPr>
          <w:rFonts w:eastAsiaTheme="minorEastAsia"/>
        </w:rPr>
        <w:t>Кетовского</w:t>
      </w:r>
      <w:proofErr w:type="spellEnd"/>
      <w:r w:rsidRPr="008C0E94">
        <w:rPr>
          <w:rFonts w:eastAsiaTheme="minorEastAsia"/>
        </w:rPr>
        <w:t xml:space="preserve"> муниципального округа                                                                 Н.А. Бурова</w:t>
      </w:r>
    </w:p>
    <w:p w:rsidR="008C0E94" w:rsidRPr="008C0E94" w:rsidRDefault="008C0E94" w:rsidP="008C0E94">
      <w:pPr>
        <w:tabs>
          <w:tab w:val="left" w:pos="7740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 </w:t>
      </w:r>
    </w:p>
    <w:p w:rsidR="008C0E94" w:rsidRPr="008C0E94" w:rsidRDefault="008C0E94" w:rsidP="008C0E94">
      <w:pPr>
        <w:tabs>
          <w:tab w:val="left" w:pos="7740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>Заместитель начальника юридического отдела</w:t>
      </w:r>
    </w:p>
    <w:p w:rsidR="008C0E94" w:rsidRPr="008C0E94" w:rsidRDefault="008C0E94" w:rsidP="008C0E94">
      <w:pPr>
        <w:tabs>
          <w:tab w:val="left" w:pos="7740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Администрации </w:t>
      </w:r>
      <w:proofErr w:type="spellStart"/>
      <w:r w:rsidRPr="008C0E94">
        <w:rPr>
          <w:rFonts w:eastAsiaTheme="minorEastAsia"/>
        </w:rPr>
        <w:t>Кетовского</w:t>
      </w:r>
      <w:proofErr w:type="spellEnd"/>
      <w:r w:rsidRPr="008C0E94">
        <w:rPr>
          <w:rFonts w:eastAsiaTheme="minorEastAsia"/>
        </w:rPr>
        <w:t xml:space="preserve"> муниципального округа                                    Е.Е. </w:t>
      </w:r>
      <w:proofErr w:type="spellStart"/>
      <w:r w:rsidRPr="008C0E94">
        <w:rPr>
          <w:rFonts w:eastAsiaTheme="minorEastAsia"/>
        </w:rPr>
        <w:t>Цыба</w:t>
      </w:r>
      <w:proofErr w:type="spellEnd"/>
    </w:p>
    <w:p w:rsidR="008C0E94" w:rsidRPr="008C0E94" w:rsidRDefault="008C0E94" w:rsidP="008C0E94">
      <w:pPr>
        <w:tabs>
          <w:tab w:val="left" w:pos="7371"/>
        </w:tabs>
        <w:jc w:val="both"/>
        <w:rPr>
          <w:rFonts w:eastAsiaTheme="minorEastAsia"/>
        </w:rPr>
      </w:pPr>
    </w:p>
    <w:p w:rsidR="008C0E94" w:rsidRPr="008C0E94" w:rsidRDefault="008C0E94" w:rsidP="008C0E94">
      <w:pPr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ВРИО заместителя начальника отдела архитектуры </w:t>
      </w:r>
    </w:p>
    <w:p w:rsidR="008C0E94" w:rsidRPr="008C0E94" w:rsidRDefault="008C0E94" w:rsidP="008C0E94">
      <w:pPr>
        <w:rPr>
          <w:rFonts w:eastAsiaTheme="minorEastAsia"/>
        </w:rPr>
      </w:pPr>
      <w:r w:rsidRPr="008C0E94">
        <w:rPr>
          <w:rFonts w:eastAsiaTheme="minorEastAsia"/>
        </w:rPr>
        <w:t xml:space="preserve">и градостроительства  </w:t>
      </w:r>
    </w:p>
    <w:p w:rsidR="008C0E94" w:rsidRPr="008C0E94" w:rsidRDefault="008C0E94" w:rsidP="008C0E94">
      <w:pPr>
        <w:tabs>
          <w:tab w:val="left" w:pos="7371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Администрации </w:t>
      </w:r>
      <w:proofErr w:type="spellStart"/>
      <w:r w:rsidRPr="008C0E94">
        <w:rPr>
          <w:rFonts w:eastAsiaTheme="minorEastAsia"/>
        </w:rPr>
        <w:t>Кетовского</w:t>
      </w:r>
      <w:proofErr w:type="spellEnd"/>
      <w:r w:rsidRPr="008C0E94">
        <w:rPr>
          <w:rFonts w:eastAsiaTheme="minorEastAsia"/>
        </w:rPr>
        <w:t xml:space="preserve"> муниципального округа                                   </w:t>
      </w:r>
      <w:proofErr w:type="spellStart"/>
      <w:r w:rsidRPr="008C0E94">
        <w:rPr>
          <w:rFonts w:eastAsiaTheme="minorEastAsia"/>
        </w:rPr>
        <w:t>О.А.Дедова</w:t>
      </w:r>
      <w:proofErr w:type="spellEnd"/>
    </w:p>
    <w:p w:rsidR="008C0E94" w:rsidRPr="008C0E94" w:rsidRDefault="008C0E94" w:rsidP="008C0E94">
      <w:pPr>
        <w:jc w:val="both"/>
        <w:rPr>
          <w:rFonts w:eastAsiaTheme="minorEastAsia"/>
        </w:rPr>
      </w:pPr>
    </w:p>
    <w:p w:rsidR="008C0E94" w:rsidRPr="008C0E94" w:rsidRDefault="008C0E94" w:rsidP="008C0E94">
      <w:pPr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Начальник отдела сельского хозяйства </w:t>
      </w:r>
    </w:p>
    <w:p w:rsidR="008C0E94" w:rsidRPr="008C0E94" w:rsidRDefault="008C0E94" w:rsidP="008C0E94">
      <w:pPr>
        <w:tabs>
          <w:tab w:val="left" w:pos="7371"/>
        </w:tabs>
        <w:jc w:val="both"/>
        <w:rPr>
          <w:rFonts w:eastAsiaTheme="minorEastAsia"/>
        </w:rPr>
      </w:pPr>
      <w:r w:rsidRPr="008C0E94">
        <w:rPr>
          <w:rFonts w:eastAsiaTheme="minorEastAsia"/>
        </w:rPr>
        <w:t xml:space="preserve"> Администрации </w:t>
      </w:r>
      <w:proofErr w:type="spellStart"/>
      <w:r w:rsidRPr="008C0E94">
        <w:rPr>
          <w:rFonts w:eastAsiaTheme="minorEastAsia"/>
        </w:rPr>
        <w:t>Кетовского</w:t>
      </w:r>
      <w:proofErr w:type="spellEnd"/>
      <w:r w:rsidRPr="008C0E94">
        <w:rPr>
          <w:rFonts w:eastAsiaTheme="minorEastAsia"/>
        </w:rPr>
        <w:t xml:space="preserve"> муниципального округа                               Ф.М. Михальченко                                                                                                                              </w:t>
      </w:r>
    </w:p>
    <w:p w:rsidR="008C0E94" w:rsidRPr="008C0E94" w:rsidRDefault="008C0E94" w:rsidP="008C0E94">
      <w:pPr>
        <w:jc w:val="both"/>
        <w:rPr>
          <w:rFonts w:eastAsiaTheme="minorEastAsia"/>
        </w:rPr>
      </w:pPr>
    </w:p>
    <w:p w:rsidR="008C0E94" w:rsidRPr="008C0E94" w:rsidRDefault="008C0E94" w:rsidP="008C0E94">
      <w:pPr>
        <w:tabs>
          <w:tab w:val="left" w:pos="7371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8C0E94" w:rsidRPr="008C0E94" w:rsidRDefault="008C0E94" w:rsidP="008C0E94">
      <w:pPr>
        <w:tabs>
          <w:tab w:val="left" w:pos="7513"/>
        </w:tabs>
      </w:pPr>
    </w:p>
    <w:p w:rsidR="00307D2A" w:rsidRDefault="00307D2A" w:rsidP="00317377">
      <w:pPr>
        <w:rPr>
          <w:sz w:val="20"/>
          <w:szCs w:val="20"/>
        </w:rPr>
      </w:pPr>
    </w:p>
    <w:p w:rsidR="00D708E9" w:rsidRPr="00B023B7" w:rsidRDefault="00D708E9" w:rsidP="00D708E9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B023B7">
        <w:rPr>
          <w:rFonts w:eastAsiaTheme="majorEastAsia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Приложение №2 к постановлению</w:t>
      </w:r>
      <w:r w:rsidRPr="00B023B7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B023B7">
        <w:rPr>
          <w:rFonts w:eastAsiaTheme="majorEastAsia"/>
          <w:sz w:val="20"/>
          <w:szCs w:val="20"/>
        </w:rPr>
        <w:t xml:space="preserve">Администрации </w:t>
      </w:r>
    </w:p>
    <w:p w:rsidR="00D708E9" w:rsidRPr="00B023B7" w:rsidRDefault="00D708E9" w:rsidP="00D708E9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B023B7">
        <w:rPr>
          <w:rFonts w:eastAsia="Arial Unicode MS"/>
          <w:sz w:val="20"/>
          <w:szCs w:val="20"/>
        </w:rPr>
        <w:t>Кетовского</w:t>
      </w:r>
      <w:proofErr w:type="spellEnd"/>
      <w:r w:rsidRPr="00B023B7">
        <w:rPr>
          <w:rFonts w:eastAsia="Arial Unicode MS"/>
          <w:sz w:val="20"/>
          <w:szCs w:val="20"/>
        </w:rPr>
        <w:t xml:space="preserve"> района</w:t>
      </w:r>
      <w:r w:rsidRPr="00B023B7">
        <w:rPr>
          <w:rFonts w:eastAsia="Arial Unicode MS"/>
          <w:b/>
          <w:sz w:val="20"/>
          <w:szCs w:val="20"/>
        </w:rPr>
        <w:t xml:space="preserve"> «</w:t>
      </w:r>
      <w:r w:rsidRPr="00B023B7">
        <w:rPr>
          <w:rFonts w:eastAsia="Arial Unicode MS"/>
          <w:sz w:val="20"/>
          <w:szCs w:val="20"/>
        </w:rPr>
        <w:t>О проведен</w:t>
      </w:r>
      <w:proofErr w:type="gramStart"/>
      <w:r w:rsidRPr="00B023B7">
        <w:rPr>
          <w:rFonts w:eastAsia="Arial Unicode MS"/>
          <w:sz w:val="20"/>
          <w:szCs w:val="20"/>
        </w:rPr>
        <w:t>ии ау</w:t>
      </w:r>
      <w:proofErr w:type="gramEnd"/>
      <w:r w:rsidRPr="00B023B7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D708E9" w:rsidRPr="00B023B7" w:rsidRDefault="00D708E9" w:rsidP="00D708E9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D708E9" w:rsidRPr="00B023B7" w:rsidRDefault="00D708E9" w:rsidP="00D708E9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B023B7">
        <w:rPr>
          <w:rFonts w:eastAsia="Arial Unicode MS"/>
          <w:sz w:val="20"/>
          <w:szCs w:val="20"/>
        </w:rPr>
        <w:t>Кетовский</w:t>
      </w:r>
      <w:proofErr w:type="spellEnd"/>
      <w:r w:rsidRPr="00B023B7">
        <w:rPr>
          <w:rFonts w:eastAsia="Arial Unicode MS"/>
          <w:sz w:val="20"/>
          <w:szCs w:val="20"/>
        </w:rPr>
        <w:t xml:space="preserve"> район, </w:t>
      </w:r>
      <w:r w:rsidR="002E02FE">
        <w:rPr>
          <w:rFonts w:eastAsia="Arial Unicode MS"/>
          <w:sz w:val="20"/>
          <w:szCs w:val="20"/>
        </w:rPr>
        <w:t xml:space="preserve">д. </w:t>
      </w:r>
      <w:proofErr w:type="spellStart"/>
      <w:r w:rsidR="002E02FE">
        <w:rPr>
          <w:rFonts w:eastAsia="Arial Unicode MS"/>
          <w:sz w:val="20"/>
          <w:szCs w:val="20"/>
        </w:rPr>
        <w:t>Лукино</w:t>
      </w:r>
      <w:proofErr w:type="spellEnd"/>
      <w:r w:rsidR="002E02FE">
        <w:rPr>
          <w:rFonts w:eastAsia="Arial Unicode MS"/>
          <w:sz w:val="20"/>
          <w:szCs w:val="20"/>
        </w:rPr>
        <w:t>, микрорайон</w:t>
      </w:r>
      <w:r w:rsidRPr="00B023B7">
        <w:rPr>
          <w:rFonts w:eastAsia="Arial Unicode MS"/>
          <w:sz w:val="20"/>
          <w:szCs w:val="20"/>
        </w:rPr>
        <w:t xml:space="preserve"> «Сосновый бор», ул. Центральная, А </w:t>
      </w:r>
      <w:r w:rsidR="002E02FE">
        <w:rPr>
          <w:rFonts w:eastAsia="Arial Unicode MS"/>
          <w:sz w:val="20"/>
          <w:szCs w:val="20"/>
        </w:rPr>
        <w:t>66</w:t>
      </w:r>
      <w:r w:rsidRPr="00B023B7">
        <w:rPr>
          <w:rFonts w:eastAsia="Arial Unicode MS"/>
          <w:sz w:val="20"/>
          <w:szCs w:val="20"/>
        </w:rPr>
        <w:t>»</w:t>
      </w:r>
    </w:p>
    <w:p w:rsidR="00D708E9" w:rsidRPr="00B023B7" w:rsidRDefault="00D708E9" w:rsidP="00D708E9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B023B7">
        <w:rPr>
          <w:b/>
          <w:bCs/>
          <w:color w:val="000000"/>
          <w:sz w:val="20"/>
          <w:szCs w:val="20"/>
        </w:rPr>
        <w:t xml:space="preserve"> </w:t>
      </w:r>
      <w:r w:rsidRPr="00B023B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A105E5">
        <w:rPr>
          <w:bCs/>
          <w:color w:val="000000"/>
          <w:sz w:val="20"/>
          <w:szCs w:val="20"/>
        </w:rPr>
        <w:t>27 апреля</w:t>
      </w:r>
      <w:r w:rsidRPr="00B023B7">
        <w:rPr>
          <w:bCs/>
          <w:color w:val="000000"/>
          <w:sz w:val="20"/>
          <w:szCs w:val="20"/>
        </w:rPr>
        <w:t xml:space="preserve">  2023 г. № </w:t>
      </w:r>
      <w:r w:rsidR="00A105E5">
        <w:rPr>
          <w:bCs/>
          <w:color w:val="000000"/>
          <w:sz w:val="20"/>
          <w:szCs w:val="20"/>
        </w:rPr>
        <w:t>871</w:t>
      </w:r>
      <w:r w:rsidRPr="00B023B7">
        <w:rPr>
          <w:bCs/>
          <w:color w:val="000000"/>
          <w:sz w:val="20"/>
          <w:szCs w:val="20"/>
        </w:rPr>
        <w:t>»</w:t>
      </w:r>
    </w:p>
    <w:p w:rsidR="00D708E9" w:rsidRPr="00B023B7" w:rsidRDefault="00D708E9" w:rsidP="00D708E9">
      <w:pPr>
        <w:spacing w:before="100"/>
        <w:jc w:val="center"/>
        <w:rPr>
          <w:b/>
          <w:bCs/>
          <w:color w:val="000000"/>
        </w:rPr>
      </w:pPr>
    </w:p>
    <w:p w:rsidR="00D708E9" w:rsidRPr="00B023B7" w:rsidRDefault="00D708E9" w:rsidP="00D708E9">
      <w:pPr>
        <w:contextualSpacing/>
        <w:jc w:val="center"/>
        <w:rPr>
          <w:b/>
          <w:bCs/>
          <w:color w:val="000000"/>
        </w:rPr>
      </w:pPr>
    </w:p>
    <w:p w:rsidR="00D708E9" w:rsidRPr="00B023B7" w:rsidRDefault="00D708E9" w:rsidP="00D708E9">
      <w:pPr>
        <w:jc w:val="center"/>
        <w:rPr>
          <w:b/>
        </w:rPr>
      </w:pPr>
      <w:r w:rsidRPr="00B023B7">
        <w:rPr>
          <w:b/>
          <w:bCs/>
          <w:color w:val="000000"/>
        </w:rPr>
        <w:t>ИЗВЕЩЕНИЕ О ПРОВЕДЕН</w:t>
      </w:r>
      <w:proofErr w:type="gramStart"/>
      <w:r w:rsidRPr="00B023B7">
        <w:rPr>
          <w:b/>
          <w:bCs/>
          <w:color w:val="000000"/>
        </w:rPr>
        <w:t>ИИ АУ</w:t>
      </w:r>
      <w:proofErr w:type="gramEnd"/>
      <w:r w:rsidRPr="00B023B7">
        <w:rPr>
          <w:b/>
          <w:bCs/>
          <w:color w:val="000000"/>
        </w:rPr>
        <w:t>КЦИОНА</w:t>
      </w:r>
    </w:p>
    <w:p w:rsidR="00D708E9" w:rsidRPr="00B023B7" w:rsidRDefault="00D708E9" w:rsidP="00D708E9">
      <w:pPr>
        <w:jc w:val="center"/>
        <w:rPr>
          <w:b/>
        </w:rPr>
      </w:pPr>
      <w:r w:rsidRPr="00B023B7">
        <w:rPr>
          <w:b/>
        </w:rPr>
        <w:t xml:space="preserve">Администрация </w:t>
      </w:r>
      <w:proofErr w:type="spellStart"/>
      <w:r w:rsidRPr="00B023B7">
        <w:rPr>
          <w:b/>
        </w:rPr>
        <w:t>Кетовского</w:t>
      </w:r>
      <w:proofErr w:type="spellEnd"/>
      <w:r w:rsidRPr="00B023B7">
        <w:rPr>
          <w:b/>
        </w:rPr>
        <w:t xml:space="preserve"> муниципального округа</w:t>
      </w:r>
    </w:p>
    <w:p w:rsidR="00D708E9" w:rsidRPr="00B023B7" w:rsidRDefault="00D708E9" w:rsidP="00D708E9">
      <w:pPr>
        <w:jc w:val="center"/>
        <w:rPr>
          <w:b/>
        </w:rPr>
      </w:pPr>
      <w:r w:rsidRPr="00B023B7">
        <w:rPr>
          <w:b/>
        </w:rPr>
        <w:t xml:space="preserve"> Курганской области сообщает</w:t>
      </w:r>
    </w:p>
    <w:p w:rsidR="00D708E9" w:rsidRPr="00B023B7" w:rsidRDefault="00D708E9" w:rsidP="00D708E9">
      <w:pPr>
        <w:shd w:val="clear" w:color="auto" w:fill="FFFFFF"/>
        <w:jc w:val="center"/>
        <w:rPr>
          <w:b/>
          <w:shd w:val="clear" w:color="auto" w:fill="FFFFFF"/>
        </w:rPr>
      </w:pPr>
      <w:r w:rsidRPr="00B023B7">
        <w:rPr>
          <w:b/>
        </w:rPr>
        <w:t>о проведении</w:t>
      </w:r>
      <w:r w:rsidR="002E02FE">
        <w:rPr>
          <w:b/>
          <w:shd w:val="clear" w:color="auto" w:fill="FFFFFF"/>
        </w:rPr>
        <w:t xml:space="preserve">  03 июня 2023 года  в 11</w:t>
      </w:r>
      <w:r w:rsidRPr="00B023B7">
        <w:rPr>
          <w:b/>
          <w:shd w:val="clear" w:color="auto" w:fill="FFFFFF"/>
        </w:rPr>
        <w:t xml:space="preserve"> ч. 00 мин.</w:t>
      </w:r>
    </w:p>
    <w:p w:rsidR="00D708E9" w:rsidRPr="00B023B7" w:rsidRDefault="00D708E9" w:rsidP="00D708E9">
      <w:pPr>
        <w:shd w:val="clear" w:color="auto" w:fill="FFFFFF"/>
        <w:jc w:val="center"/>
        <w:rPr>
          <w:b/>
        </w:rPr>
      </w:pPr>
      <w:r w:rsidRPr="00B023B7">
        <w:rPr>
          <w:b/>
          <w:shd w:val="clear" w:color="auto" w:fill="FFFFFF"/>
        </w:rPr>
        <w:t xml:space="preserve">аукциона  в электронной  форме </w:t>
      </w:r>
      <w:r w:rsidRPr="00B023B7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B023B7">
        <w:rPr>
          <w:b/>
        </w:rPr>
        <w:t>Кетовский</w:t>
      </w:r>
      <w:proofErr w:type="spellEnd"/>
      <w:r w:rsidRPr="00B023B7">
        <w:rPr>
          <w:b/>
        </w:rPr>
        <w:t xml:space="preserve"> район, </w:t>
      </w:r>
      <w:r w:rsidR="002E02FE">
        <w:rPr>
          <w:b/>
        </w:rPr>
        <w:t xml:space="preserve">д. </w:t>
      </w:r>
      <w:proofErr w:type="spellStart"/>
      <w:r w:rsidR="002E02FE">
        <w:rPr>
          <w:b/>
        </w:rPr>
        <w:t>Лукино</w:t>
      </w:r>
      <w:proofErr w:type="spellEnd"/>
      <w:r w:rsidR="002E02FE">
        <w:rPr>
          <w:b/>
        </w:rPr>
        <w:t>, микрорайон</w:t>
      </w:r>
      <w:r w:rsidRPr="00B023B7">
        <w:rPr>
          <w:b/>
        </w:rPr>
        <w:t xml:space="preserve"> «Сосновый бор», ул. Центральная, А </w:t>
      </w:r>
      <w:r w:rsidR="002E02FE">
        <w:rPr>
          <w:b/>
        </w:rPr>
        <w:t>66</w:t>
      </w:r>
      <w:r w:rsidRPr="00B023B7">
        <w:rPr>
          <w:b/>
        </w:rPr>
        <w:t>»</w:t>
      </w:r>
    </w:p>
    <w:p w:rsidR="00D708E9" w:rsidRPr="00B023B7" w:rsidRDefault="00D708E9" w:rsidP="00D708E9">
      <w:pPr>
        <w:jc w:val="center"/>
        <w:rPr>
          <w:b/>
        </w:rPr>
      </w:pPr>
    </w:p>
    <w:p w:rsidR="00D708E9" w:rsidRPr="00B023B7" w:rsidRDefault="00D708E9" w:rsidP="00D708E9">
      <w:pPr>
        <w:ind w:firstLine="708"/>
        <w:jc w:val="both"/>
        <w:rPr>
          <w:b/>
        </w:rPr>
      </w:pPr>
      <w:r w:rsidRPr="00B023B7">
        <w:rPr>
          <w:b/>
        </w:rPr>
        <w:t>Организатор аукциона</w:t>
      </w:r>
      <w:r w:rsidRPr="00B023B7">
        <w:t xml:space="preserve"> – Администрация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 Курганской области.</w:t>
      </w:r>
    </w:p>
    <w:p w:rsidR="00D708E9" w:rsidRPr="00B023B7" w:rsidRDefault="00D708E9" w:rsidP="00D708E9">
      <w:pPr>
        <w:ind w:firstLine="708"/>
        <w:jc w:val="both"/>
      </w:pPr>
      <w:r w:rsidRPr="00B023B7">
        <w:t>Аукцион проводится в соответствии</w:t>
      </w:r>
      <w:r w:rsidRPr="00B023B7">
        <w:rPr>
          <w:b/>
        </w:rPr>
        <w:t xml:space="preserve"> </w:t>
      </w:r>
      <w:r w:rsidRPr="00B023B7">
        <w:t>с Земельным кодексом РФ, Гражданским Кодексом РФ.</w:t>
      </w:r>
    </w:p>
    <w:p w:rsidR="00D708E9" w:rsidRPr="00B023B7" w:rsidRDefault="00D708E9" w:rsidP="00D708E9">
      <w:pPr>
        <w:ind w:firstLine="708"/>
        <w:jc w:val="both"/>
      </w:pPr>
      <w:r w:rsidRPr="00B023B7">
        <w:rPr>
          <w:b/>
        </w:rPr>
        <w:t xml:space="preserve">Уполномоченный орган: </w:t>
      </w:r>
      <w:r w:rsidRPr="00B023B7">
        <w:t xml:space="preserve">комитет по управлению муниципальным имуществом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округа.</w:t>
      </w:r>
    </w:p>
    <w:p w:rsidR="00D708E9" w:rsidRPr="00B023B7" w:rsidRDefault="00D708E9" w:rsidP="00D708E9">
      <w:pPr>
        <w:shd w:val="clear" w:color="auto" w:fill="FFFFFF"/>
        <w:jc w:val="both"/>
        <w:rPr>
          <w:b/>
          <w:color w:val="000000"/>
        </w:rPr>
      </w:pPr>
      <w:r w:rsidRPr="00B023B7">
        <w:rPr>
          <w:b/>
        </w:rPr>
        <w:t xml:space="preserve">        Решения о проведен</w:t>
      </w:r>
      <w:proofErr w:type="gramStart"/>
      <w:r w:rsidRPr="00B023B7">
        <w:rPr>
          <w:b/>
        </w:rPr>
        <w:t>ии ау</w:t>
      </w:r>
      <w:proofErr w:type="gramEnd"/>
      <w:r w:rsidRPr="00B023B7">
        <w:rPr>
          <w:b/>
        </w:rPr>
        <w:t>кциона:</w:t>
      </w:r>
      <w:r w:rsidRPr="00B023B7">
        <w:t xml:space="preserve"> Постановление Администрации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 Курганской области от </w:t>
      </w:r>
      <w:r w:rsidR="00A105E5">
        <w:t>27 апреля</w:t>
      </w:r>
      <w:r w:rsidRPr="00B023B7">
        <w:t xml:space="preserve"> 2023 года № </w:t>
      </w:r>
      <w:r w:rsidR="00A105E5">
        <w:t>871</w:t>
      </w:r>
      <w:bookmarkStart w:id="0" w:name="_GoBack"/>
      <w:bookmarkEnd w:id="0"/>
      <w:r w:rsidRPr="00B023B7">
        <w:t xml:space="preserve">                             «О проведен</w:t>
      </w:r>
      <w:proofErr w:type="gramStart"/>
      <w:r w:rsidRPr="00B023B7">
        <w:t>ии ау</w:t>
      </w:r>
      <w:proofErr w:type="gramEnd"/>
      <w:r w:rsidRPr="00B023B7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</w:t>
      </w:r>
      <w:r w:rsidR="002E02FE">
        <w:t xml:space="preserve">д. </w:t>
      </w:r>
      <w:proofErr w:type="spellStart"/>
      <w:r w:rsidR="002E02FE">
        <w:t>Лукино</w:t>
      </w:r>
      <w:proofErr w:type="spellEnd"/>
      <w:r w:rsidR="002E02FE">
        <w:t>, микрорайон</w:t>
      </w:r>
      <w:r w:rsidRPr="00B023B7">
        <w:t xml:space="preserve"> «Сосновый бор», ул. Центральная, А </w:t>
      </w:r>
      <w:r w:rsidR="002E02FE">
        <w:t>66</w:t>
      </w:r>
      <w:r w:rsidRPr="00B023B7">
        <w:t xml:space="preserve">» </w:t>
      </w:r>
    </w:p>
    <w:p w:rsidR="00D708E9" w:rsidRPr="00B023B7" w:rsidRDefault="00D708E9" w:rsidP="00D708E9">
      <w:pPr>
        <w:ind w:firstLine="708"/>
        <w:jc w:val="both"/>
      </w:pPr>
      <w:r w:rsidRPr="00B023B7">
        <w:t>Контактное лицо: Бондарь Валентина Анатольевна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Тел:8 (35231) 23-0-61. </w:t>
      </w:r>
    </w:p>
    <w:p w:rsidR="00D708E9" w:rsidRPr="00B023B7" w:rsidRDefault="00D708E9" w:rsidP="00D708E9">
      <w:pPr>
        <w:ind w:firstLine="708"/>
        <w:jc w:val="both"/>
        <w:rPr>
          <w:b/>
          <w:bCs/>
          <w:color w:val="000000"/>
        </w:rPr>
      </w:pPr>
      <w:proofErr w:type="spellStart"/>
      <w:r w:rsidRPr="00B023B7">
        <w:t>Эл</w:t>
      </w:r>
      <w:proofErr w:type="gramStart"/>
      <w:r w:rsidRPr="00B023B7">
        <w:t>.п</w:t>
      </w:r>
      <w:proofErr w:type="gramEnd"/>
      <w:r w:rsidRPr="00B023B7">
        <w:t>очта</w:t>
      </w:r>
      <w:proofErr w:type="spellEnd"/>
      <w:r w:rsidRPr="00B023B7">
        <w:t xml:space="preserve">: </w:t>
      </w:r>
      <w:proofErr w:type="spellStart"/>
      <w:r w:rsidRPr="00B023B7">
        <w:rPr>
          <w:lang w:val="en-US"/>
        </w:rPr>
        <w:t>kumiketovo</w:t>
      </w:r>
      <w:proofErr w:type="spellEnd"/>
      <w:r w:rsidRPr="00B023B7">
        <w:t>@</w:t>
      </w:r>
      <w:proofErr w:type="spellStart"/>
      <w:r w:rsidRPr="00B023B7">
        <w:rPr>
          <w:lang w:val="en-US"/>
        </w:rPr>
        <w:t>yandex</w:t>
      </w:r>
      <w:proofErr w:type="spellEnd"/>
      <w:r w:rsidRPr="00B023B7">
        <w:t>.</w:t>
      </w:r>
      <w:proofErr w:type="spellStart"/>
      <w:r w:rsidRPr="00B023B7">
        <w:rPr>
          <w:lang w:val="en-US"/>
        </w:rPr>
        <w:t>ru</w:t>
      </w:r>
      <w:proofErr w:type="spellEnd"/>
    </w:p>
    <w:p w:rsidR="00D708E9" w:rsidRPr="00B023B7" w:rsidRDefault="00D708E9" w:rsidP="00D708E9">
      <w:pPr>
        <w:ind w:firstLine="708"/>
        <w:jc w:val="both"/>
      </w:pPr>
      <w:r w:rsidRPr="00B023B7">
        <w:rPr>
          <w:b/>
        </w:rPr>
        <w:t xml:space="preserve">Место, дата, время проведения аукциона – </w:t>
      </w:r>
      <w:r w:rsidRPr="00B023B7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7" w:history="1">
        <w:r w:rsidRPr="00B023B7">
          <w:rPr>
            <w:color w:val="0000FF"/>
            <w:u w:val="single"/>
          </w:rPr>
          <w:t>https://www.roseltorg.ru/</w:t>
        </w:r>
      </w:hyperlink>
      <w:r w:rsidR="002C0388">
        <w:rPr>
          <w:bCs/>
          <w:shd w:val="clear" w:color="auto" w:fill="FFFFFF"/>
        </w:rPr>
        <w:t>, 03 июня 2023 г. в 11</w:t>
      </w:r>
      <w:r w:rsidRPr="00B023B7">
        <w:rPr>
          <w:bCs/>
          <w:shd w:val="clear" w:color="auto" w:fill="FFFFFF"/>
        </w:rPr>
        <w:t xml:space="preserve"> ч. 00 мин.</w:t>
      </w:r>
    </w:p>
    <w:p w:rsidR="00D708E9" w:rsidRPr="00B023B7" w:rsidRDefault="00D708E9" w:rsidP="00D708E9">
      <w:pPr>
        <w:spacing w:before="100"/>
        <w:jc w:val="center"/>
        <w:rPr>
          <w:color w:val="000000"/>
        </w:rPr>
      </w:pPr>
      <w:r w:rsidRPr="00B023B7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D708E9" w:rsidRPr="00B023B7" w:rsidRDefault="00D708E9" w:rsidP="00D708E9">
      <w:pPr>
        <w:spacing w:before="100"/>
        <w:ind w:firstLine="533"/>
        <w:jc w:val="both"/>
      </w:pPr>
      <w:r w:rsidRPr="00B023B7">
        <w:rPr>
          <w:color w:val="000000"/>
        </w:rPr>
        <w:t xml:space="preserve">К участию в аукционе </w:t>
      </w:r>
      <w:r w:rsidRPr="00B023B7">
        <w:t>допускаются  граждане и юридические лица,</w:t>
      </w:r>
      <w:r w:rsidRPr="00B023B7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D708E9" w:rsidRPr="00B023B7" w:rsidRDefault="00D708E9" w:rsidP="00D708E9">
      <w:pPr>
        <w:ind w:firstLine="540"/>
        <w:jc w:val="both"/>
        <w:rPr>
          <w:b/>
          <w:bCs/>
        </w:rPr>
      </w:pPr>
      <w:r w:rsidRPr="00B023B7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 w:rsidRPr="00B023B7">
          <w:rPr>
            <w:color w:val="000000"/>
            <w:u w:val="single"/>
          </w:rPr>
          <w:t>пунктом 8</w:t>
        </w:r>
      </w:hyperlink>
      <w:r w:rsidRPr="00B023B7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D708E9" w:rsidRPr="00B023B7" w:rsidRDefault="00D708E9" w:rsidP="00D708E9">
      <w:pPr>
        <w:spacing w:before="100"/>
        <w:ind w:firstLine="706"/>
        <w:jc w:val="center"/>
        <w:rPr>
          <w:b/>
          <w:bCs/>
        </w:rPr>
      </w:pPr>
    </w:p>
    <w:p w:rsidR="00D708E9" w:rsidRPr="00B023B7" w:rsidRDefault="00D708E9" w:rsidP="00D708E9">
      <w:pPr>
        <w:spacing w:before="100"/>
        <w:ind w:firstLine="706"/>
        <w:jc w:val="center"/>
        <w:rPr>
          <w:b/>
          <w:bCs/>
        </w:rPr>
      </w:pPr>
      <w:r w:rsidRPr="00B023B7">
        <w:rPr>
          <w:b/>
          <w:bCs/>
        </w:rPr>
        <w:t>Порядок проведения аукциона.</w:t>
      </w:r>
    </w:p>
    <w:p w:rsidR="00D708E9" w:rsidRPr="00B023B7" w:rsidRDefault="00D708E9" w:rsidP="00D708E9">
      <w:pPr>
        <w:jc w:val="both"/>
      </w:pPr>
      <w:r w:rsidRPr="00B023B7">
        <w:t xml:space="preserve">             </w:t>
      </w:r>
      <w:proofErr w:type="gramStart"/>
      <w:r w:rsidRPr="00B023B7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B023B7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D708E9" w:rsidRPr="00B023B7" w:rsidRDefault="00D708E9" w:rsidP="00D708E9">
      <w:pPr>
        <w:suppressAutoHyphens/>
        <w:jc w:val="both"/>
      </w:pPr>
      <w:r w:rsidRPr="00B023B7">
        <w:lastRenderedPageBreak/>
        <w:t xml:space="preserve">         </w:t>
      </w:r>
      <w:proofErr w:type="gramStart"/>
      <w:r w:rsidRPr="00B023B7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D708E9" w:rsidRPr="00B023B7" w:rsidRDefault="00D708E9" w:rsidP="00D708E9">
      <w:pPr>
        <w:suppressAutoHyphens/>
        <w:jc w:val="both"/>
      </w:pPr>
      <w:r w:rsidRPr="00B023B7">
        <w:t xml:space="preserve">       </w:t>
      </w:r>
      <w:proofErr w:type="gramStart"/>
      <w:r w:rsidRPr="00B023B7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D708E9" w:rsidRPr="00B023B7" w:rsidRDefault="00D708E9" w:rsidP="00D708E9">
      <w:pPr>
        <w:suppressAutoHyphens/>
        <w:jc w:val="both"/>
      </w:pPr>
      <w:r w:rsidRPr="00B023B7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(Арендодателю)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D708E9" w:rsidRPr="00B023B7" w:rsidRDefault="00D708E9" w:rsidP="00D708E9">
      <w:pPr>
        <w:suppressAutoHyphens/>
        <w:jc w:val="both"/>
      </w:pPr>
      <w:r w:rsidRPr="00B023B7">
        <w:t xml:space="preserve">       Организатор аукциона (Арендодатель) размещает  протокол  аукциона  в  электронной  форме  в течение дня, следующего за днем подписания указанного протокола.</w:t>
      </w:r>
    </w:p>
    <w:p w:rsidR="00D708E9" w:rsidRPr="00B023B7" w:rsidRDefault="00D708E9" w:rsidP="00D708E9">
      <w:pPr>
        <w:tabs>
          <w:tab w:val="left" w:pos="993"/>
        </w:tabs>
        <w:suppressAutoHyphens/>
        <w:jc w:val="both"/>
      </w:pPr>
      <w:r w:rsidRPr="00B023B7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B023B7">
        <w:rPr>
          <w:shd w:val="clear" w:color="auto" w:fill="FFFFFF"/>
        </w:rPr>
        <w:t xml:space="preserve">  </w:t>
      </w:r>
      <w:r w:rsidRPr="00B023B7">
        <w:rPr>
          <w:color w:val="000000"/>
          <w:u w:val="single"/>
          <w:shd w:val="clear" w:color="auto" w:fill="FFFFFF"/>
        </w:rPr>
        <w:t>взимается</w:t>
      </w:r>
      <w:r w:rsidRPr="00B023B7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B023B7">
        <w:rPr>
          <w:shd w:val="clear" w:color="auto" w:fill="FFFFFF"/>
        </w:rPr>
        <w:t xml:space="preserve"> в </w:t>
      </w:r>
      <w:r w:rsidRPr="00B023B7">
        <w:rPr>
          <w:color w:val="000000"/>
          <w:shd w:val="clear" w:color="auto" w:fill="FFFFFF"/>
        </w:rPr>
        <w:t>размере</w:t>
      </w:r>
      <w:r w:rsidRPr="00B023B7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B023B7">
        <w:t xml:space="preserve"> </w:t>
      </w:r>
    </w:p>
    <w:p w:rsidR="00D708E9" w:rsidRPr="00B023B7" w:rsidRDefault="00D708E9" w:rsidP="00D708E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B023B7">
        <w:rPr>
          <w:rFonts w:eastAsia="Calibri"/>
          <w:b/>
          <w:color w:val="000000"/>
          <w:lang w:eastAsia="en-US"/>
        </w:rPr>
        <w:t xml:space="preserve">            </w:t>
      </w:r>
    </w:p>
    <w:p w:rsidR="00D708E9" w:rsidRPr="00B023B7" w:rsidRDefault="00D708E9" w:rsidP="00D708E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B023B7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D708E9" w:rsidRPr="00B023B7" w:rsidRDefault="00D708E9" w:rsidP="00D708E9">
      <w:pPr>
        <w:shd w:val="clear" w:color="auto" w:fill="FFFFFF"/>
        <w:jc w:val="both"/>
        <w:rPr>
          <w:bCs/>
        </w:rPr>
      </w:pPr>
      <w:r w:rsidRPr="00B023B7">
        <w:tab/>
        <w:t>Предмет аукциона – продажа земельного участка, расположенного по адресу</w:t>
      </w:r>
      <w:r w:rsidRPr="00B023B7">
        <w:rPr>
          <w:bCs/>
          <w:color w:val="000000"/>
        </w:rPr>
        <w:t xml:space="preserve">: </w:t>
      </w:r>
      <w:r w:rsidRPr="00B023B7">
        <w:t xml:space="preserve">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</w:t>
      </w:r>
      <w:r w:rsidR="005E35C2">
        <w:t xml:space="preserve">д. </w:t>
      </w:r>
      <w:proofErr w:type="spellStart"/>
      <w:r w:rsidR="005E35C2">
        <w:t>Лукино</w:t>
      </w:r>
      <w:proofErr w:type="spellEnd"/>
      <w:r w:rsidR="005E35C2">
        <w:t>, микрорайон</w:t>
      </w:r>
      <w:r w:rsidRPr="00B023B7">
        <w:t xml:space="preserve"> </w:t>
      </w:r>
      <w:r w:rsidR="005E35C2">
        <w:t>«</w:t>
      </w:r>
      <w:r w:rsidRPr="00B023B7">
        <w:t xml:space="preserve">Сосновый бор», ул. Центральная, А </w:t>
      </w:r>
      <w:r w:rsidR="005E35C2">
        <w:t>66.</w:t>
      </w:r>
    </w:p>
    <w:p w:rsidR="00D708E9" w:rsidRPr="00B023B7" w:rsidRDefault="00D708E9" w:rsidP="00D708E9">
      <w:pPr>
        <w:ind w:firstLine="708"/>
        <w:jc w:val="both"/>
      </w:pPr>
      <w:r w:rsidRPr="00B023B7">
        <w:t>Ка</w:t>
      </w:r>
      <w:r w:rsidR="005E35C2">
        <w:t>дастровый номер – 45:08:030501:6</w:t>
      </w:r>
      <w:r w:rsidRPr="00B023B7">
        <w:t>07</w:t>
      </w:r>
    </w:p>
    <w:p w:rsidR="00D708E9" w:rsidRPr="00B023B7" w:rsidRDefault="00D708E9" w:rsidP="00D708E9">
      <w:pPr>
        <w:ind w:firstLine="708"/>
        <w:jc w:val="both"/>
      </w:pPr>
      <w:r w:rsidRPr="00B023B7">
        <w:t>Вид разрешенного использования – для строительства универсального магазина с автостоянкой и остановочным комплексом.</w:t>
      </w:r>
    </w:p>
    <w:p w:rsidR="00D708E9" w:rsidRPr="00B023B7" w:rsidRDefault="00D708E9" w:rsidP="00D708E9">
      <w:pPr>
        <w:ind w:firstLine="708"/>
        <w:jc w:val="both"/>
      </w:pPr>
      <w:r w:rsidRPr="00B023B7">
        <w:t>Категория земель: земли населенных пунктов.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Площадь – </w:t>
      </w:r>
      <w:r w:rsidR="005E35C2">
        <w:t>5000</w:t>
      </w:r>
      <w:r w:rsidRPr="00B023B7">
        <w:t xml:space="preserve"> </w:t>
      </w:r>
      <w:proofErr w:type="spellStart"/>
      <w:r w:rsidRPr="00B023B7">
        <w:t>кв.м</w:t>
      </w:r>
      <w:proofErr w:type="spellEnd"/>
      <w:r w:rsidRPr="00B023B7">
        <w:t>.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Ограничения (обременения) права: </w:t>
      </w:r>
      <w:r w:rsidR="005E35C2">
        <w:t>ограничения прав на земельный участок, предусмотренные статьей 56 Земельного кодекса РФ. Ограничения, установленные в соответствии с Постановлением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№160 от 24.02.2009г.</w:t>
      </w:r>
    </w:p>
    <w:p w:rsidR="00D708E9" w:rsidRPr="00B023B7" w:rsidRDefault="00D708E9" w:rsidP="00D708E9">
      <w:pPr>
        <w:ind w:firstLine="708"/>
        <w:jc w:val="both"/>
      </w:pPr>
      <w:r w:rsidRPr="00B023B7">
        <w:t>На земельный участок собственность не разграничена.</w:t>
      </w:r>
    </w:p>
    <w:p w:rsidR="00D708E9" w:rsidRPr="00B023B7" w:rsidRDefault="00D708E9" w:rsidP="00D708E9">
      <w:pPr>
        <w:tabs>
          <w:tab w:val="left" w:pos="1991"/>
        </w:tabs>
        <w:jc w:val="both"/>
      </w:pPr>
      <w:r w:rsidRPr="00B023B7">
        <w:t xml:space="preserve">            Начальная цена предмета аукциона – </w:t>
      </w:r>
      <w:r w:rsidR="00AA5257">
        <w:t>720 951</w:t>
      </w:r>
      <w:r w:rsidRPr="00B023B7">
        <w:t xml:space="preserve"> (Семьсот двадцать </w:t>
      </w:r>
      <w:r w:rsidR="00AA5257">
        <w:t>тысяч девятьсот пятьдесят один) рубль 62</w:t>
      </w:r>
      <w:r w:rsidRPr="00B023B7">
        <w:t xml:space="preserve"> копе</w:t>
      </w:r>
      <w:r w:rsidR="00AA5257">
        <w:t>йки.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Шаг аукциона – (3% от начальной цены) – </w:t>
      </w:r>
      <w:r w:rsidR="00AA5257">
        <w:t>21 628</w:t>
      </w:r>
      <w:r w:rsidRPr="00B023B7">
        <w:t xml:space="preserve"> (Двадцать одна тысяча шестьсот </w:t>
      </w:r>
      <w:r w:rsidR="00AA5257">
        <w:t>двадцать восемь</w:t>
      </w:r>
      <w:r w:rsidRPr="00B023B7">
        <w:t xml:space="preserve">) рублей </w:t>
      </w:r>
      <w:r w:rsidR="00AA5257">
        <w:t>55</w:t>
      </w:r>
      <w:r w:rsidRPr="00B023B7">
        <w:t xml:space="preserve"> копеек.</w:t>
      </w:r>
    </w:p>
    <w:p w:rsidR="00D708E9" w:rsidRPr="00B023B7" w:rsidRDefault="00D708E9" w:rsidP="00D708E9">
      <w:pPr>
        <w:tabs>
          <w:tab w:val="left" w:pos="709"/>
        </w:tabs>
        <w:jc w:val="both"/>
      </w:pPr>
      <w:r w:rsidRPr="00B023B7">
        <w:tab/>
        <w:t xml:space="preserve">Размер задатка на участке в аукционе (в размере 10% начальной цены предмета аукциона) – </w:t>
      </w:r>
      <w:r w:rsidR="00AA5257">
        <w:t>72 095</w:t>
      </w:r>
      <w:r w:rsidRPr="00B023B7">
        <w:t xml:space="preserve"> (Семьдесят две тысячи </w:t>
      </w:r>
      <w:r w:rsidR="00AA5257">
        <w:t>девяносто пять</w:t>
      </w:r>
      <w:r w:rsidRPr="00B023B7">
        <w:t>) рубл</w:t>
      </w:r>
      <w:r w:rsidR="00AA5257">
        <w:t>ей</w:t>
      </w:r>
      <w:r w:rsidRPr="00B023B7">
        <w:t xml:space="preserve"> </w:t>
      </w:r>
      <w:r w:rsidR="00AA5257">
        <w:t>16</w:t>
      </w:r>
      <w:r w:rsidRPr="00B023B7">
        <w:t xml:space="preserve"> копеек.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Техническая возможность подключения к электроснабжению земельного участка отражена в Приложении №1. 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Техническая возможность подключения к газификации земельного участка отражена в Приложении №2. </w:t>
      </w:r>
    </w:p>
    <w:p w:rsidR="00D708E9" w:rsidRPr="00B023B7" w:rsidRDefault="00D708E9" w:rsidP="00D708E9">
      <w:pPr>
        <w:ind w:firstLine="708"/>
        <w:jc w:val="both"/>
      </w:pPr>
      <w:r w:rsidRPr="00B023B7">
        <w:t xml:space="preserve">Техническая возможность подключения к водоснабжению земельного участка отражена в Приложении №3. </w:t>
      </w:r>
    </w:p>
    <w:p w:rsidR="00D708E9" w:rsidRPr="00B023B7" w:rsidRDefault="00D708E9" w:rsidP="00D708E9">
      <w:pPr>
        <w:ind w:firstLine="708"/>
        <w:jc w:val="both"/>
        <w:rPr>
          <w:b/>
          <w:bCs/>
          <w:color w:val="000000"/>
        </w:rPr>
      </w:pPr>
      <w:r w:rsidRPr="00B023B7">
        <w:lastRenderedPageBreak/>
        <w:t xml:space="preserve">Максимально и минимально допустимых </w:t>
      </w:r>
      <w:proofErr w:type="gramStart"/>
      <w:r w:rsidRPr="00B023B7">
        <w:t>параметрах</w:t>
      </w:r>
      <w:proofErr w:type="gramEnd"/>
      <w:r w:rsidRPr="00B023B7">
        <w:t xml:space="preserve"> разрешенного строительства объекта капитального строительства отражены  в Приложении №4.</w:t>
      </w:r>
    </w:p>
    <w:p w:rsidR="00D708E9" w:rsidRPr="00B023B7" w:rsidRDefault="00D708E9" w:rsidP="00D708E9">
      <w:pPr>
        <w:spacing w:before="100"/>
        <w:ind w:firstLine="708"/>
        <w:jc w:val="center"/>
        <w:rPr>
          <w:b/>
          <w:bCs/>
          <w:color w:val="000000"/>
        </w:rPr>
      </w:pPr>
    </w:p>
    <w:p w:rsidR="00D708E9" w:rsidRPr="00B023B7" w:rsidRDefault="00D708E9" w:rsidP="00D708E9">
      <w:pPr>
        <w:spacing w:before="100"/>
        <w:ind w:firstLine="708"/>
        <w:jc w:val="center"/>
        <w:rPr>
          <w:b/>
          <w:bCs/>
          <w:color w:val="000000"/>
        </w:rPr>
      </w:pPr>
      <w:r w:rsidRPr="00B023B7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D708E9" w:rsidRPr="00B023B7" w:rsidRDefault="00D708E9" w:rsidP="00D708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023B7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B023B7">
        <w:rPr>
          <w:rFonts w:eastAsia="Calibri"/>
          <w:color w:val="000000"/>
          <w:lang w:eastAsia="en-US"/>
        </w:rPr>
        <w:t xml:space="preserve">. </w:t>
      </w:r>
      <w:proofErr w:type="gramStart"/>
      <w:r w:rsidRPr="00B023B7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9" w:history="1">
        <w:r w:rsidRPr="00B023B7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B023B7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B023B7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D708E9" w:rsidRPr="00B023B7" w:rsidRDefault="00D708E9" w:rsidP="00D708E9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B023B7">
        <w:t xml:space="preserve">АО «ЕЭТП» </w:t>
      </w:r>
      <w:r w:rsidRPr="00B023B7">
        <w:rPr>
          <w:color w:val="000000"/>
        </w:rPr>
        <w:t>представляют в установленный в настоящем извещении срок следующие документы: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 копии документов, удостоверяющих личность заявителя (для граждан);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 документы, подтверждающие внесение задатка на участие в аукционе.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 xml:space="preserve">- надлежащим образом заверенный перевод </w:t>
      </w:r>
      <w:proofErr w:type="gramStart"/>
      <w:r w:rsidRPr="00B023B7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023B7">
        <w:rPr>
          <w:color w:val="000000"/>
        </w:rPr>
        <w:t>, если заявителем является иностранное юридическое лицо.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В течени</w:t>
      </w:r>
      <w:proofErr w:type="gramStart"/>
      <w:r w:rsidRPr="00B023B7">
        <w:rPr>
          <w:color w:val="000000"/>
        </w:rPr>
        <w:t>и</w:t>
      </w:r>
      <w:proofErr w:type="gramEnd"/>
      <w:r w:rsidRPr="00B023B7">
        <w:rPr>
          <w:color w:val="000000"/>
        </w:rPr>
        <w:t xml:space="preserve"> одного часа со времени поступления заявки организатор сообщает претенденту 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D708E9" w:rsidRPr="00B023B7" w:rsidRDefault="00D708E9" w:rsidP="00D708E9">
      <w:pPr>
        <w:ind w:firstLine="708"/>
        <w:jc w:val="both"/>
        <w:rPr>
          <w:color w:val="000000"/>
        </w:rPr>
      </w:pPr>
      <w:r w:rsidRPr="00B023B7">
        <w:rPr>
          <w:color w:val="000000"/>
        </w:rPr>
        <w:t>Организатор аукциона не вправе требовать представления иных документов.</w:t>
      </w:r>
    </w:p>
    <w:p w:rsidR="00D708E9" w:rsidRPr="00B023B7" w:rsidRDefault="00D708E9" w:rsidP="00D708E9">
      <w:pPr>
        <w:ind w:firstLine="708"/>
        <w:jc w:val="both"/>
        <w:rPr>
          <w:color w:val="000000"/>
        </w:rPr>
      </w:pPr>
    </w:p>
    <w:p w:rsidR="00D708E9" w:rsidRPr="00B023B7" w:rsidRDefault="00D708E9" w:rsidP="00D708E9">
      <w:pPr>
        <w:ind w:firstLine="708"/>
        <w:jc w:val="both"/>
        <w:rPr>
          <w:color w:val="000000"/>
        </w:rPr>
      </w:pPr>
      <w:r w:rsidRPr="00B023B7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D708E9" w:rsidRPr="00B023B7" w:rsidRDefault="00D708E9" w:rsidP="00D708E9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B023B7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708E9" w:rsidRPr="00B023B7" w:rsidRDefault="00D708E9" w:rsidP="00D708E9">
      <w:pPr>
        <w:jc w:val="both"/>
        <w:rPr>
          <w:color w:val="000000"/>
        </w:rPr>
      </w:pPr>
      <w:r w:rsidRPr="00B023B7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D708E9" w:rsidRPr="00B023B7" w:rsidRDefault="00D708E9" w:rsidP="00D708E9">
      <w:pPr>
        <w:ind w:firstLine="706"/>
        <w:jc w:val="both"/>
        <w:rPr>
          <w:color w:val="000000"/>
        </w:rPr>
      </w:pPr>
      <w:r w:rsidRPr="00B023B7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708E9" w:rsidRPr="00B023B7" w:rsidRDefault="00D708E9" w:rsidP="00D708E9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-   </w:t>
      </w:r>
      <w:proofErr w:type="gramStart"/>
      <w:r w:rsidRPr="00B023B7">
        <w:rPr>
          <w:color w:val="000000"/>
        </w:rPr>
        <w:t>не поступление</w:t>
      </w:r>
      <w:proofErr w:type="gramEnd"/>
      <w:r w:rsidRPr="00B023B7">
        <w:rPr>
          <w:color w:val="000000"/>
        </w:rPr>
        <w:t xml:space="preserve"> задатка на дату рассмотрения заявок на участие в аукционе;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r w:rsidRPr="00B023B7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B023B7">
        <w:t>участка;</w:t>
      </w:r>
    </w:p>
    <w:p w:rsidR="00D708E9" w:rsidRPr="00B023B7" w:rsidRDefault="00D708E9" w:rsidP="00D708E9">
      <w:pPr>
        <w:ind w:firstLine="709"/>
        <w:jc w:val="both"/>
        <w:rPr>
          <w:color w:val="000000"/>
        </w:rPr>
      </w:pPr>
      <w:proofErr w:type="gramStart"/>
      <w:r w:rsidRPr="00B023B7">
        <w:rPr>
          <w:color w:val="000000"/>
        </w:rPr>
        <w:t xml:space="preserve"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</w:t>
      </w:r>
      <w:r w:rsidRPr="00B023B7">
        <w:rPr>
          <w:color w:val="000000"/>
        </w:rPr>
        <w:lastRenderedPageBreak/>
        <w:t>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708E9" w:rsidRPr="00B023B7" w:rsidRDefault="00D708E9" w:rsidP="00D708E9">
      <w:pPr>
        <w:ind w:firstLine="709"/>
        <w:jc w:val="both"/>
        <w:rPr>
          <w:b/>
          <w:bCs/>
          <w:color w:val="000000"/>
        </w:rPr>
      </w:pPr>
    </w:p>
    <w:p w:rsidR="00D708E9" w:rsidRPr="00B023B7" w:rsidRDefault="00D708E9" w:rsidP="00D708E9">
      <w:pPr>
        <w:tabs>
          <w:tab w:val="left" w:pos="540"/>
        </w:tabs>
        <w:suppressAutoHyphens/>
        <w:jc w:val="both"/>
        <w:outlineLvl w:val="0"/>
      </w:pPr>
      <w:r w:rsidRPr="00B023B7">
        <w:rPr>
          <w:b/>
          <w:bCs/>
        </w:rPr>
        <w:t xml:space="preserve">          Рассмотрение заявок.</w:t>
      </w:r>
      <w:r w:rsidRPr="00B023B7">
        <w:t xml:space="preserve">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B023B7">
        <w:t>позднее</w:t>
      </w:r>
      <w:proofErr w:type="gramEnd"/>
      <w:r w:rsidRPr="00B023B7">
        <w:t xml:space="preserve"> чем на следующий рабочий день после дня подписания протокола. </w:t>
      </w:r>
    </w:p>
    <w:p w:rsidR="00D708E9" w:rsidRPr="00B023B7" w:rsidRDefault="00D708E9" w:rsidP="00D708E9">
      <w:pPr>
        <w:tabs>
          <w:tab w:val="left" w:pos="540"/>
        </w:tabs>
        <w:suppressAutoHyphens/>
        <w:jc w:val="both"/>
        <w:outlineLvl w:val="0"/>
      </w:pPr>
      <w:r w:rsidRPr="00B023B7">
        <w:t xml:space="preserve">     </w:t>
      </w:r>
      <w:proofErr w:type="gramStart"/>
      <w:r w:rsidRPr="00B023B7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D708E9" w:rsidRPr="00B023B7" w:rsidRDefault="00D708E9" w:rsidP="00D708E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708E9" w:rsidRPr="00B023B7" w:rsidRDefault="00D708E9" w:rsidP="00D708E9">
      <w:pPr>
        <w:shd w:val="clear" w:color="auto" w:fill="FFFFFF"/>
        <w:ind w:firstLine="706"/>
        <w:jc w:val="both"/>
        <w:rPr>
          <w:b/>
          <w:bCs/>
        </w:rPr>
      </w:pPr>
      <w:r w:rsidRPr="00B023B7">
        <w:rPr>
          <w:b/>
          <w:bCs/>
        </w:rPr>
        <w:t xml:space="preserve">Дата и время начала приема заявок на участие в аукционе </w:t>
      </w:r>
      <w:r w:rsidRPr="00B023B7">
        <w:t>–</w:t>
      </w:r>
      <w:r w:rsidRPr="00B023B7">
        <w:rPr>
          <w:shd w:val="clear" w:color="auto" w:fill="FFFFFF"/>
        </w:rPr>
        <w:t xml:space="preserve">  27 апреля 2023г.     в 8 час. 00 мин.</w:t>
      </w:r>
    </w:p>
    <w:p w:rsidR="00D708E9" w:rsidRPr="00B023B7" w:rsidRDefault="00D708E9" w:rsidP="00D708E9">
      <w:pPr>
        <w:shd w:val="clear" w:color="auto" w:fill="FFFFFF"/>
        <w:ind w:firstLine="706"/>
        <w:jc w:val="both"/>
        <w:rPr>
          <w:b/>
          <w:bCs/>
        </w:rPr>
      </w:pPr>
      <w:r w:rsidRPr="00B023B7">
        <w:rPr>
          <w:b/>
          <w:bCs/>
        </w:rPr>
        <w:t>Дата и время окончания приема заявок на участие в аукционе –</w:t>
      </w:r>
      <w:r w:rsidRPr="00B023B7">
        <w:rPr>
          <w:shd w:val="clear" w:color="auto" w:fill="FFFFFF"/>
        </w:rPr>
        <w:t xml:space="preserve">  29 мая 2023г. в 16 час. 00 мин. </w:t>
      </w:r>
    </w:p>
    <w:p w:rsidR="00D708E9" w:rsidRPr="00B023B7" w:rsidRDefault="00D708E9" w:rsidP="00D708E9">
      <w:pPr>
        <w:shd w:val="clear" w:color="auto" w:fill="FFFFFF"/>
        <w:ind w:firstLine="708"/>
        <w:jc w:val="both"/>
        <w:rPr>
          <w:shd w:val="clear" w:color="auto" w:fill="FFFFFF"/>
        </w:rPr>
      </w:pPr>
      <w:r w:rsidRPr="00B023B7">
        <w:rPr>
          <w:b/>
          <w:bCs/>
        </w:rPr>
        <w:t>Дата, время и место рассмотрения заявок на участие в аукционе –</w:t>
      </w:r>
      <w:r w:rsidRPr="00B023B7">
        <w:rPr>
          <w:shd w:val="clear" w:color="auto" w:fill="FFFFFF"/>
        </w:rPr>
        <w:t xml:space="preserve"> 31 мая  2023 года  на электронной площадке АО «ЕЭТП» на сайте </w:t>
      </w:r>
      <w:hyperlink r:id="rId10" w:history="1">
        <w:r w:rsidRPr="00B023B7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D708E9" w:rsidRPr="00B023B7" w:rsidRDefault="00D708E9" w:rsidP="00D708E9">
      <w:pPr>
        <w:shd w:val="clear" w:color="auto" w:fill="FFFFFF"/>
        <w:jc w:val="both"/>
        <w:rPr>
          <w:b/>
          <w:bCs/>
          <w:color w:val="000000"/>
        </w:rPr>
      </w:pPr>
    </w:p>
    <w:p w:rsidR="00D708E9" w:rsidRPr="00B023B7" w:rsidRDefault="00D708E9" w:rsidP="00D708E9">
      <w:pPr>
        <w:ind w:left="708" w:firstLine="708"/>
        <w:contextualSpacing/>
        <w:jc w:val="both"/>
      </w:pPr>
      <w:r w:rsidRPr="00B023B7">
        <w:rPr>
          <w:b/>
          <w:bCs/>
          <w:color w:val="000000"/>
        </w:rPr>
        <w:t>Порядок внесения и возврата задатка на участие в аукционе.</w:t>
      </w:r>
    </w:p>
    <w:p w:rsidR="00D708E9" w:rsidRPr="00B023B7" w:rsidRDefault="00D708E9" w:rsidP="00D708E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B023B7">
        <w:rPr>
          <w:color w:val="000000"/>
        </w:rPr>
        <w:t xml:space="preserve">1. Для участия в аукционе Претендент вносит задаток </w:t>
      </w:r>
      <w:r w:rsidRPr="00B023B7">
        <w:rPr>
          <w:b/>
          <w:color w:val="000000"/>
        </w:rPr>
        <w:t xml:space="preserve">в размере 10% от начальной величины цены за земельный участок </w:t>
      </w:r>
      <w:r w:rsidRPr="00B023B7">
        <w:rPr>
          <w:color w:val="000000"/>
        </w:rPr>
        <w:t>единым платежом</w:t>
      </w:r>
      <w:r w:rsidRPr="00B023B7">
        <w:rPr>
          <w:b/>
          <w:color w:val="000000"/>
        </w:rPr>
        <w:t xml:space="preserve"> </w:t>
      </w:r>
      <w:r w:rsidRPr="00B023B7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D708E9" w:rsidRPr="00B023B7" w:rsidRDefault="00D708E9" w:rsidP="00D708E9">
      <w:pPr>
        <w:shd w:val="clear" w:color="auto" w:fill="FFFFFF"/>
        <w:tabs>
          <w:tab w:val="left" w:pos="709"/>
        </w:tabs>
        <w:ind w:firstLine="567"/>
        <w:jc w:val="both"/>
      </w:pPr>
      <w:r w:rsidRPr="00B023B7">
        <w:rPr>
          <w:color w:val="000000"/>
        </w:rPr>
        <w:t xml:space="preserve">Задаток для участия в аукционе </w:t>
      </w:r>
      <w:proofErr w:type="gramStart"/>
      <w:r w:rsidRPr="00B023B7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B023B7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D708E9" w:rsidRPr="00B023B7" w:rsidRDefault="00D708E9" w:rsidP="00D708E9">
      <w:pPr>
        <w:shd w:val="clear" w:color="auto" w:fill="FFFFFF"/>
        <w:tabs>
          <w:tab w:val="left" w:pos="709"/>
        </w:tabs>
        <w:ind w:firstLine="567"/>
        <w:jc w:val="both"/>
      </w:pPr>
      <w:r w:rsidRPr="00B023B7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D708E9" w:rsidRPr="00B023B7" w:rsidRDefault="00D708E9" w:rsidP="00D708E9">
      <w:pPr>
        <w:shd w:val="clear" w:color="auto" w:fill="FFFFFF"/>
        <w:tabs>
          <w:tab w:val="left" w:pos="709"/>
        </w:tabs>
        <w:ind w:left="113" w:firstLine="567"/>
        <w:jc w:val="both"/>
      </w:pPr>
      <w:r w:rsidRPr="00B023B7">
        <w:t xml:space="preserve">Задаток, внесенный победителем аукциона, засчитывается в счет исполнения обязательств по оплате стоимости арендной платы по договору аренды.   </w:t>
      </w:r>
    </w:p>
    <w:p w:rsidR="00D708E9" w:rsidRPr="00B023B7" w:rsidRDefault="00D708E9" w:rsidP="00D708E9">
      <w:pPr>
        <w:widowControl w:val="0"/>
        <w:ind w:firstLine="567"/>
        <w:jc w:val="both"/>
        <w:rPr>
          <w:b/>
        </w:rPr>
      </w:pPr>
      <w:r w:rsidRPr="00B023B7">
        <w:t>2.</w:t>
      </w:r>
      <w:r w:rsidRPr="00B023B7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708E9" w:rsidRPr="00B023B7" w:rsidRDefault="00D708E9" w:rsidP="00D708E9">
      <w:pPr>
        <w:widowControl w:val="0"/>
        <w:ind w:firstLine="567"/>
        <w:jc w:val="both"/>
      </w:pPr>
      <w:r w:rsidRPr="00B023B7">
        <w:t>3.</w:t>
      </w:r>
      <w:r w:rsidRPr="00B023B7">
        <w:rPr>
          <w:b/>
        </w:rPr>
        <w:t xml:space="preserve">  </w:t>
      </w:r>
      <w:r w:rsidRPr="00B023B7">
        <w:t>Порядок возвращения задатка:</w:t>
      </w:r>
    </w:p>
    <w:p w:rsidR="00D708E9" w:rsidRPr="00B023B7" w:rsidRDefault="00D708E9" w:rsidP="00D708E9">
      <w:pPr>
        <w:widowControl w:val="0"/>
        <w:ind w:firstLine="567"/>
        <w:jc w:val="both"/>
      </w:pPr>
      <w:r w:rsidRPr="00B023B7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D708E9" w:rsidRPr="00B023B7" w:rsidRDefault="00D708E9" w:rsidP="00D708E9">
      <w:pPr>
        <w:widowControl w:val="0"/>
        <w:ind w:firstLine="567"/>
        <w:jc w:val="both"/>
      </w:pPr>
      <w:r w:rsidRPr="00B023B7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D708E9" w:rsidRPr="00B023B7" w:rsidRDefault="00D708E9" w:rsidP="00D708E9">
      <w:pPr>
        <w:widowControl w:val="0"/>
        <w:ind w:firstLine="567"/>
        <w:jc w:val="both"/>
      </w:pPr>
      <w:r w:rsidRPr="00B023B7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D708E9" w:rsidRPr="00B023B7" w:rsidRDefault="00D708E9" w:rsidP="00D708E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023B7">
        <w:t>4.</w:t>
      </w:r>
      <w:r w:rsidRPr="00B023B7">
        <w:rPr>
          <w:b/>
        </w:rPr>
        <w:t xml:space="preserve">  </w:t>
      </w:r>
      <w:r w:rsidRPr="00B023B7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D708E9" w:rsidRDefault="00D708E9" w:rsidP="00D708E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379C" w:rsidRPr="00B023B7" w:rsidRDefault="00EA379C" w:rsidP="00D708E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708E9" w:rsidRPr="00B023B7" w:rsidRDefault="00D708E9" w:rsidP="00D708E9">
      <w:pPr>
        <w:rPr>
          <w:b/>
        </w:rPr>
      </w:pPr>
      <w:r w:rsidRPr="00B023B7">
        <w:lastRenderedPageBreak/>
        <w:t xml:space="preserve">         </w:t>
      </w:r>
      <w:r w:rsidRPr="00B023B7">
        <w:rPr>
          <w:b/>
        </w:rPr>
        <w:t>Аукцион признается несостоявшимся в следующих случаях:</w:t>
      </w:r>
    </w:p>
    <w:p w:rsidR="00D708E9" w:rsidRPr="00B023B7" w:rsidRDefault="00D708E9" w:rsidP="00D708E9">
      <w:pPr>
        <w:suppressAutoHyphens/>
        <w:jc w:val="both"/>
      </w:pPr>
      <w:r w:rsidRPr="00B023B7">
        <w:t xml:space="preserve">         В случае</w:t>
      </w:r>
      <w:proofErr w:type="gramStart"/>
      <w:r w:rsidRPr="00B023B7">
        <w:t>,</w:t>
      </w:r>
      <w:proofErr w:type="gramEnd"/>
      <w:r w:rsidRPr="00B023B7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D708E9" w:rsidRPr="00B023B7" w:rsidRDefault="00D708E9" w:rsidP="00D708E9">
      <w:pPr>
        <w:suppressAutoHyphens/>
        <w:jc w:val="both"/>
        <w:rPr>
          <w:lang w:eastAsia="en-US"/>
        </w:rPr>
      </w:pPr>
    </w:p>
    <w:p w:rsidR="00D708E9" w:rsidRPr="00B023B7" w:rsidRDefault="00D708E9" w:rsidP="00D708E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B023B7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D708E9" w:rsidRPr="00B023B7" w:rsidRDefault="00D708E9" w:rsidP="00D708E9">
      <w:pPr>
        <w:jc w:val="both"/>
      </w:pPr>
      <w:r w:rsidRPr="00B023B7">
        <w:tab/>
      </w:r>
      <w:proofErr w:type="gramStart"/>
      <w:r w:rsidRPr="00B023B7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11" w:history="1">
        <w:r w:rsidRPr="00B023B7">
          <w:rPr>
            <w:color w:val="0000FF"/>
          </w:rPr>
          <w:t>пунктами 13</w:t>
        </w:r>
      </w:hyperlink>
      <w:r w:rsidRPr="00B023B7">
        <w:t xml:space="preserve">, </w:t>
      </w:r>
      <w:hyperlink r:id="rId12" w:history="1">
        <w:r w:rsidRPr="00B023B7">
          <w:rPr>
            <w:color w:val="0000FF"/>
          </w:rPr>
          <w:t>14</w:t>
        </w:r>
      </w:hyperlink>
      <w:r w:rsidRPr="00B023B7">
        <w:t xml:space="preserve">, </w:t>
      </w:r>
      <w:hyperlink r:id="rId13" w:history="1">
        <w:r w:rsidRPr="00B023B7">
          <w:rPr>
            <w:color w:val="0000FF"/>
          </w:rPr>
          <w:t>20</w:t>
        </w:r>
      </w:hyperlink>
      <w:r w:rsidRPr="00B023B7">
        <w:t xml:space="preserve"> и </w:t>
      </w:r>
      <w:hyperlink r:id="rId14" w:history="1">
        <w:r w:rsidRPr="00B023B7">
          <w:rPr>
            <w:color w:val="0000FF"/>
          </w:rPr>
          <w:t>25 статьи 39.12</w:t>
        </w:r>
        <w:proofErr w:type="gramEnd"/>
      </w:hyperlink>
      <w:r w:rsidRPr="00B023B7">
        <w:t xml:space="preserve"> настоящего Кодекса заключается договор аренды земельного участка, подписанный проект договора аренды такого участка. </w:t>
      </w:r>
    </w:p>
    <w:p w:rsidR="00D708E9" w:rsidRPr="00B023B7" w:rsidRDefault="00D708E9" w:rsidP="00D708E9">
      <w:pPr>
        <w:suppressAutoHyphens/>
        <w:jc w:val="both"/>
      </w:pPr>
      <w:r w:rsidRPr="00B023B7"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D708E9" w:rsidRPr="00B023B7" w:rsidRDefault="00D708E9" w:rsidP="00D708E9">
      <w:pPr>
        <w:autoSpaceDE w:val="0"/>
        <w:autoSpaceDN w:val="0"/>
        <w:adjustRightInd w:val="0"/>
        <w:jc w:val="both"/>
        <w:rPr>
          <w:rFonts w:eastAsia="Calibri"/>
          <w:b/>
          <w:caps/>
          <w:noProof/>
          <w:color w:val="000000"/>
          <w:lang w:eastAsia="zh-CN"/>
        </w:rPr>
      </w:pPr>
    </w:p>
    <w:p w:rsidR="00D708E9" w:rsidRPr="00B023B7" w:rsidRDefault="00D708E9" w:rsidP="00D708E9">
      <w:pPr>
        <w:jc w:val="both"/>
      </w:pPr>
      <w:r w:rsidRPr="00B023B7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D708E9" w:rsidRPr="00B023B7" w:rsidRDefault="00D708E9" w:rsidP="00D708E9">
      <w:pPr>
        <w:ind w:firstLine="708"/>
        <w:jc w:val="both"/>
      </w:pPr>
      <w:proofErr w:type="gramStart"/>
      <w:r w:rsidRPr="00B023B7"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с. </w:t>
      </w:r>
      <w:proofErr w:type="spellStart"/>
      <w:r w:rsidRPr="00B023B7">
        <w:t>Кетово</w:t>
      </w:r>
      <w:proofErr w:type="spellEnd"/>
      <w:r w:rsidRPr="00B023B7">
        <w:t xml:space="preserve">, ул. Космонавтов, д. 39, </w:t>
      </w:r>
      <w:proofErr w:type="spellStart"/>
      <w:r w:rsidRPr="00B023B7">
        <w:t>каб</w:t>
      </w:r>
      <w:proofErr w:type="spellEnd"/>
      <w:r w:rsidRPr="00B023B7">
        <w:t xml:space="preserve">. 107 или на официальном сайте Российской Федерации для размещения информации о проведении торгов: </w:t>
      </w:r>
      <w:hyperlink r:id="rId15" w:history="1">
        <w:r w:rsidRPr="00B023B7">
          <w:rPr>
            <w:color w:val="0000FF"/>
            <w:u w:val="single"/>
            <w:lang w:val="en-US"/>
          </w:rPr>
          <w:t>www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torgi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gov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ru</w:t>
        </w:r>
      </w:hyperlink>
      <w:r w:rsidRPr="00B023B7">
        <w:t xml:space="preserve">, а также </w:t>
      </w:r>
      <w:r w:rsidRPr="00B023B7">
        <w:rPr>
          <w:color w:val="000000"/>
        </w:rPr>
        <w:t>на официальном</w:t>
      </w:r>
      <w:proofErr w:type="gramEnd"/>
      <w:r w:rsidRPr="00B023B7">
        <w:rPr>
          <w:color w:val="000000"/>
        </w:rPr>
        <w:t xml:space="preserve"> </w:t>
      </w:r>
      <w:proofErr w:type="gramStart"/>
      <w:r w:rsidRPr="00B023B7">
        <w:rPr>
          <w:color w:val="000000"/>
        </w:rPr>
        <w:t>сайте</w:t>
      </w:r>
      <w:proofErr w:type="gramEnd"/>
      <w:r w:rsidRPr="00B023B7">
        <w:rPr>
          <w:color w:val="000000"/>
        </w:rPr>
        <w:t xml:space="preserve"> Администрации </w:t>
      </w:r>
      <w:proofErr w:type="spellStart"/>
      <w:r w:rsidRPr="00B023B7">
        <w:rPr>
          <w:color w:val="000000"/>
        </w:rPr>
        <w:t>Кетовского</w:t>
      </w:r>
      <w:proofErr w:type="spellEnd"/>
      <w:r w:rsidRPr="00B023B7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6" w:history="1">
        <w:r w:rsidRPr="00B023B7">
          <w:rPr>
            <w:color w:val="0000FF"/>
            <w:u w:val="single"/>
            <w:lang w:eastAsia="ar-SA"/>
          </w:rPr>
          <w:t>http://ketovo45.ru</w:t>
        </w:r>
      </w:hyperlink>
      <w:r w:rsidRPr="00B023B7">
        <w:t xml:space="preserve">, на сайте </w:t>
      </w:r>
      <w:hyperlink r:id="rId17" w:history="1">
        <w:r w:rsidRPr="00B023B7">
          <w:rPr>
            <w:b/>
            <w:color w:val="0000FF"/>
            <w:u w:val="single"/>
          </w:rPr>
          <w:t>https://www.roseltorg.ru/</w:t>
        </w:r>
      </w:hyperlink>
      <w:r w:rsidRPr="00B023B7">
        <w:rPr>
          <w:color w:val="000000"/>
        </w:rPr>
        <w:t xml:space="preserve"> Извещение о проведении аукциона размещено </w:t>
      </w:r>
      <w:r w:rsidRPr="00B023B7">
        <w:t>в и</w:t>
      </w:r>
      <w:r w:rsidRPr="00B023B7">
        <w:rPr>
          <w:shd w:val="clear" w:color="auto" w:fill="FFFFFF"/>
        </w:rPr>
        <w:t>нформационном бюллетене «Курс района».</w:t>
      </w:r>
    </w:p>
    <w:p w:rsidR="00D708E9" w:rsidRDefault="00D708E9" w:rsidP="00D708E9">
      <w:pPr>
        <w:ind w:firstLine="708"/>
        <w:jc w:val="both"/>
      </w:pPr>
      <w:r w:rsidRPr="00B023B7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8" w:history="1">
        <w:r w:rsidRPr="00B023B7">
          <w:rPr>
            <w:color w:val="0000FF"/>
            <w:u w:val="single"/>
            <w:lang w:val="en-US"/>
          </w:rPr>
          <w:t>www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torgi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gov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ru</w:t>
        </w:r>
      </w:hyperlink>
      <w:r w:rsidRPr="00B023B7">
        <w:rPr>
          <w:color w:val="000000"/>
        </w:rPr>
        <w:t xml:space="preserve"> и на сайте Администрации </w:t>
      </w:r>
      <w:proofErr w:type="spellStart"/>
      <w:r w:rsidRPr="00B023B7">
        <w:rPr>
          <w:color w:val="000000"/>
        </w:rPr>
        <w:t>Кетовского</w:t>
      </w:r>
      <w:proofErr w:type="spellEnd"/>
      <w:r w:rsidRPr="00B023B7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9" w:history="1">
        <w:r w:rsidRPr="00B023B7">
          <w:rPr>
            <w:color w:val="0000FF"/>
            <w:u w:val="single"/>
          </w:rPr>
          <w:t>http://ketovo45.ru</w:t>
        </w:r>
      </w:hyperlink>
      <w:r w:rsidRPr="00B023B7">
        <w:t>.</w:t>
      </w: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Default="001C62B8" w:rsidP="00D708E9">
      <w:pPr>
        <w:ind w:firstLine="708"/>
        <w:jc w:val="both"/>
      </w:pPr>
    </w:p>
    <w:p w:rsidR="001C62B8" w:rsidRPr="001C62B8" w:rsidRDefault="001C62B8" w:rsidP="001C62B8">
      <w:pPr>
        <w:keepNext/>
        <w:jc w:val="right"/>
        <w:outlineLvl w:val="0"/>
        <w:rPr>
          <w:rFonts w:eastAsia="Arial Unicode MS"/>
        </w:rPr>
      </w:pPr>
      <w:r w:rsidRPr="001C62B8">
        <w:rPr>
          <w:rFonts w:eastAsia="Arial Unicode MS"/>
          <w:b/>
        </w:rPr>
        <w:lastRenderedPageBreak/>
        <w:t xml:space="preserve">                                                                     Приложение №5 к извещению </w:t>
      </w:r>
      <w:r w:rsidRPr="001C62B8">
        <w:rPr>
          <w:rFonts w:eastAsia="Arial Unicode MS"/>
        </w:rPr>
        <w:t xml:space="preserve">«О проведении </w:t>
      </w:r>
    </w:p>
    <w:p w:rsidR="001C62B8" w:rsidRPr="001C62B8" w:rsidRDefault="001C62B8" w:rsidP="001C62B8">
      <w:pPr>
        <w:keepNext/>
        <w:jc w:val="right"/>
        <w:outlineLvl w:val="0"/>
        <w:rPr>
          <w:rFonts w:eastAsia="Arial Unicode MS"/>
          <w:b/>
          <w:sz w:val="32"/>
          <w:szCs w:val="20"/>
        </w:rPr>
      </w:pPr>
      <w:r w:rsidRPr="001C62B8">
        <w:rPr>
          <w:rFonts w:eastAsia="Arial Unicode MS"/>
        </w:rPr>
        <w:t xml:space="preserve">                                                        электронного аукциона  по продаже земельного участка, расположенного по адресу:</w:t>
      </w:r>
      <w:r w:rsidRPr="001C62B8">
        <w:rPr>
          <w:rFonts w:eastAsia="Arial Unicode MS"/>
          <w:b/>
          <w:sz w:val="32"/>
          <w:szCs w:val="20"/>
        </w:rPr>
        <w:t xml:space="preserve"> </w:t>
      </w:r>
    </w:p>
    <w:p w:rsidR="001C62B8" w:rsidRPr="001C62B8" w:rsidRDefault="001C62B8" w:rsidP="001C62B8">
      <w:pPr>
        <w:shd w:val="clear" w:color="auto" w:fill="FFFFFF"/>
        <w:contextualSpacing/>
        <w:jc w:val="right"/>
      </w:pPr>
      <w:r w:rsidRPr="001C62B8">
        <w:t xml:space="preserve">                                                                         Курганская область, </w:t>
      </w:r>
      <w:proofErr w:type="spellStart"/>
      <w:r w:rsidRPr="001C62B8">
        <w:t>Кетовский</w:t>
      </w:r>
      <w:proofErr w:type="spellEnd"/>
      <w:r w:rsidRPr="001C62B8">
        <w:t xml:space="preserve"> район, </w:t>
      </w:r>
    </w:p>
    <w:p w:rsidR="001C62B8" w:rsidRPr="001C62B8" w:rsidRDefault="001C62B8" w:rsidP="001C62B8">
      <w:pPr>
        <w:shd w:val="clear" w:color="auto" w:fill="FFFFFF"/>
        <w:contextualSpacing/>
        <w:jc w:val="right"/>
        <w:rPr>
          <w:b/>
        </w:rPr>
      </w:pPr>
      <w:r w:rsidRPr="001C62B8">
        <w:t xml:space="preserve">                                                                         д. </w:t>
      </w:r>
      <w:proofErr w:type="spellStart"/>
      <w:r w:rsidRPr="001C62B8">
        <w:t>Лукино</w:t>
      </w:r>
      <w:proofErr w:type="spellEnd"/>
      <w:r w:rsidRPr="001C62B8">
        <w:t xml:space="preserve">, микрорайон  «Сосновый бор», ул. </w:t>
      </w:r>
      <w:proofErr w:type="gramStart"/>
      <w:r w:rsidRPr="001C62B8">
        <w:t>Центральная</w:t>
      </w:r>
      <w:proofErr w:type="gramEnd"/>
      <w:r w:rsidRPr="001C62B8">
        <w:t>, А 66»</w:t>
      </w:r>
    </w:p>
    <w:p w:rsidR="001C62B8" w:rsidRPr="001C62B8" w:rsidRDefault="001C62B8" w:rsidP="001C62B8">
      <w:pPr>
        <w:suppressAutoHyphens/>
        <w:jc w:val="right"/>
        <w:rPr>
          <w:lang w:eastAsia="ar-SA"/>
        </w:rPr>
      </w:pPr>
      <w:r w:rsidRPr="001C62B8">
        <w:rPr>
          <w:lang w:eastAsia="ar-SA"/>
        </w:rPr>
        <w:t xml:space="preserve">                                                                          Главе </w:t>
      </w:r>
      <w:proofErr w:type="spellStart"/>
      <w:r w:rsidRPr="001C62B8">
        <w:rPr>
          <w:lang w:eastAsia="ar-SA"/>
        </w:rPr>
        <w:t>Кетовского</w:t>
      </w:r>
      <w:proofErr w:type="spellEnd"/>
      <w:r w:rsidRPr="001C62B8">
        <w:rPr>
          <w:lang w:eastAsia="ar-SA"/>
        </w:rPr>
        <w:t xml:space="preserve"> муниципального округа</w:t>
      </w:r>
    </w:p>
    <w:p w:rsidR="001C62B8" w:rsidRPr="001C62B8" w:rsidRDefault="001C62B8" w:rsidP="001C62B8">
      <w:pPr>
        <w:suppressAutoHyphens/>
        <w:jc w:val="right"/>
        <w:rPr>
          <w:lang w:eastAsia="ar-SA"/>
        </w:rPr>
      </w:pPr>
      <w:r w:rsidRPr="001C62B8">
        <w:rPr>
          <w:lang w:eastAsia="ar-SA"/>
        </w:rPr>
        <w:t xml:space="preserve">                                                                          Олегу Николаевичу </w:t>
      </w:r>
      <w:proofErr w:type="spellStart"/>
      <w:r w:rsidRPr="001C62B8">
        <w:rPr>
          <w:lang w:eastAsia="ar-SA"/>
        </w:rPr>
        <w:t>Язовских</w:t>
      </w:r>
      <w:proofErr w:type="spellEnd"/>
    </w:p>
    <w:p w:rsidR="001C62B8" w:rsidRPr="001C62B8" w:rsidRDefault="001C62B8" w:rsidP="001C62B8">
      <w:pPr>
        <w:suppressAutoHyphens/>
        <w:jc w:val="right"/>
        <w:rPr>
          <w:lang w:eastAsia="ar-SA"/>
        </w:rPr>
      </w:pPr>
    </w:p>
    <w:p w:rsidR="001C62B8" w:rsidRPr="001C62B8" w:rsidRDefault="001C62B8" w:rsidP="001C62B8">
      <w:pPr>
        <w:suppressAutoHyphens/>
        <w:jc w:val="center"/>
        <w:rPr>
          <w:rFonts w:ascii="Courier New" w:hAnsi="Courier New" w:cs="Courier New"/>
          <w:b/>
          <w:sz w:val="20"/>
          <w:szCs w:val="20"/>
          <w:lang w:eastAsia="ar-SA"/>
        </w:rPr>
      </w:pPr>
      <w:r w:rsidRPr="001C62B8">
        <w:rPr>
          <w:b/>
          <w:lang w:eastAsia="ar-SA"/>
        </w:rPr>
        <w:t>ЗАЯВКА</w:t>
      </w:r>
    </w:p>
    <w:p w:rsidR="001C62B8" w:rsidRPr="001C62B8" w:rsidRDefault="001C62B8" w:rsidP="001C62B8">
      <w:pPr>
        <w:shd w:val="clear" w:color="auto" w:fill="FFFFFF"/>
        <w:contextualSpacing/>
        <w:jc w:val="center"/>
        <w:rPr>
          <w:b/>
        </w:rPr>
      </w:pPr>
      <w:r w:rsidRPr="001C62B8">
        <w:rPr>
          <w:b/>
        </w:rPr>
        <w:t xml:space="preserve">на участие в аукционе в электронной форме по продаже земельного участка, </w:t>
      </w:r>
    </w:p>
    <w:p w:rsidR="001C62B8" w:rsidRPr="001C62B8" w:rsidRDefault="001C62B8" w:rsidP="001C62B8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1C62B8">
        <w:rPr>
          <w:b/>
        </w:rPr>
        <w:t>расположенного</w:t>
      </w:r>
      <w:proofErr w:type="gramEnd"/>
      <w:r w:rsidRPr="001C62B8">
        <w:rPr>
          <w:b/>
        </w:rPr>
        <w:t xml:space="preserve"> по адресу: Курганская область, </w:t>
      </w:r>
      <w:proofErr w:type="spellStart"/>
      <w:r w:rsidRPr="001C62B8">
        <w:rPr>
          <w:b/>
        </w:rPr>
        <w:t>Кетовский</w:t>
      </w:r>
      <w:proofErr w:type="spellEnd"/>
      <w:r w:rsidRPr="001C62B8">
        <w:rPr>
          <w:b/>
        </w:rPr>
        <w:t xml:space="preserve"> район,                                             д. </w:t>
      </w:r>
      <w:proofErr w:type="spellStart"/>
      <w:r w:rsidRPr="001C62B8">
        <w:rPr>
          <w:b/>
        </w:rPr>
        <w:t>Лукино</w:t>
      </w:r>
      <w:proofErr w:type="spellEnd"/>
      <w:r w:rsidRPr="001C62B8">
        <w:rPr>
          <w:b/>
        </w:rPr>
        <w:t>, микрорайон «Сосновый бор», ул. Центральная, А 66»</w:t>
      </w:r>
    </w:p>
    <w:p w:rsidR="001C62B8" w:rsidRPr="001C62B8" w:rsidRDefault="001C62B8" w:rsidP="001C62B8">
      <w:pPr>
        <w:keepNext/>
        <w:jc w:val="center"/>
        <w:outlineLvl w:val="0"/>
        <w:rPr>
          <w:rFonts w:eastAsia="Arial Unicode MS"/>
          <w:b/>
          <w:bCs/>
        </w:rPr>
      </w:pPr>
    </w:p>
    <w:p w:rsidR="001C62B8" w:rsidRPr="001C62B8" w:rsidRDefault="001C62B8" w:rsidP="001C62B8">
      <w:pPr>
        <w:suppressAutoHyphens/>
        <w:jc w:val="center"/>
        <w:rPr>
          <w:lang w:eastAsia="ar-SA"/>
        </w:rPr>
      </w:pPr>
      <w:proofErr w:type="gramStart"/>
      <w:r w:rsidRPr="001C62B8">
        <w:rPr>
          <w:lang w:eastAsia="ar-SA"/>
        </w:rPr>
        <w:t>(заполняется претендентом (его полномочным представителем)</w:t>
      </w:r>
      <w:proofErr w:type="gramEnd"/>
    </w:p>
    <w:p w:rsidR="001C62B8" w:rsidRPr="001C62B8" w:rsidRDefault="001C62B8" w:rsidP="001C62B8">
      <w:pPr>
        <w:suppressAutoHyphens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contextualSpacing/>
        <w:rPr>
          <w:lang w:eastAsia="ar-SA"/>
        </w:rPr>
      </w:pPr>
      <w:r w:rsidRPr="001C62B8">
        <w:rPr>
          <w:b/>
          <w:bCs/>
          <w:lang w:eastAsia="ar-SA"/>
        </w:rPr>
        <w:t xml:space="preserve">Претендент:   физическое лицо </w:t>
      </w:r>
      <w:r w:rsidRPr="001C62B8">
        <w:rPr>
          <w:lang w:eastAsia="ar-SA"/>
        </w:rPr>
        <w:t>_____________________________________________________________________________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Документ, удостоверяющий личность: 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 xml:space="preserve">серия ______________N _____________, </w:t>
      </w:r>
      <w:proofErr w:type="gramStart"/>
      <w:r w:rsidRPr="001C62B8">
        <w:rPr>
          <w:lang w:eastAsia="ar-SA"/>
        </w:rPr>
        <w:t>выдан</w:t>
      </w:r>
      <w:proofErr w:type="gramEnd"/>
      <w:r w:rsidRPr="001C62B8">
        <w:rPr>
          <w:lang w:eastAsia="ar-SA"/>
        </w:rPr>
        <w:t xml:space="preserve"> "______" ______________ ____________ г.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 xml:space="preserve">___________________________________________________________________ (кем </w:t>
      </w:r>
      <w:proofErr w:type="gramStart"/>
      <w:r w:rsidRPr="001C62B8">
        <w:rPr>
          <w:lang w:eastAsia="ar-SA"/>
        </w:rPr>
        <w:t>выдан</w:t>
      </w:r>
      <w:proofErr w:type="gramEnd"/>
      <w:r w:rsidRPr="001C62B8">
        <w:rPr>
          <w:lang w:eastAsia="ar-SA"/>
        </w:rPr>
        <w:t>)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ИНН 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Место жительства / Место нахождения претендента: 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_____________________________________________________________________________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Телефон __________________ Факс _______________ Индекс 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Банковские реквизиты  претендента  для  возврата денежных средств: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расчетный (лицевой) счет N ____________________________________________________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в ____________________________________________________________________________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корр. счет N _______________________________________________________________ БИК _________________, ИНН ______________________ КПП 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Представитель претендента _______________________________(ФИО или наименование)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Действует на основании доверенности от "________" _____________ _____ г. N 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Реквизиты документа,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_____________________________________________________________________________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(наименование документа, серия, номер, дата и место выдачи (регистрации), кем выдан)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1C62B8">
        <w:rPr>
          <w:b/>
          <w:bCs/>
          <w:lang w:eastAsia="ar-SA"/>
        </w:rPr>
        <w:t>Претендент: для юридических лиц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серия ______ N __________, дата регистрации "__" _________</w:t>
      </w:r>
      <w:proofErr w:type="gramStart"/>
      <w:r w:rsidRPr="001C62B8">
        <w:rPr>
          <w:lang w:eastAsia="ar-SA"/>
        </w:rPr>
        <w:t>г</w:t>
      </w:r>
      <w:proofErr w:type="gramEnd"/>
      <w:r w:rsidRPr="001C62B8">
        <w:rPr>
          <w:lang w:eastAsia="ar-SA"/>
        </w:rPr>
        <w:t>.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Орган, осуществивший регистрацию 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Место выдачи ________________________________________________________________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ИНН ________________________________________________________________________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Телефон ___________ Факс _______________Индекс 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Банковские реквизиты  претендента  для  возврата денежных средств: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lastRenderedPageBreak/>
        <w:t>расчетный (лицевой) счет N 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_______________________ в ____________________________________________________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корр. счет  N________________БИК_________________, ИНН 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Представитель претендента ____________________________ (ФИО или наименование)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Действует на основании доверенности от "___" ________г. N 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_____________________________________________________________________________</w:t>
      </w:r>
    </w:p>
    <w:p w:rsidR="001C62B8" w:rsidRPr="001C62B8" w:rsidRDefault="001C62B8" w:rsidP="001C62B8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1C62B8">
        <w:rPr>
          <w:lang w:eastAsia="ar-SA"/>
        </w:rPr>
        <w:t>(наименование документа, серия, номер, дата и место выдачи (регистрации), кем выдан)</w:t>
      </w:r>
    </w:p>
    <w:p w:rsidR="001C62B8" w:rsidRPr="001C62B8" w:rsidRDefault="001C62B8" w:rsidP="001C62B8">
      <w:pPr>
        <w:suppressAutoHyphens/>
        <w:jc w:val="both"/>
        <w:rPr>
          <w:b/>
          <w:bCs/>
          <w:lang w:eastAsia="ar-SA"/>
        </w:rPr>
      </w:pPr>
    </w:p>
    <w:p w:rsidR="001C62B8" w:rsidRPr="001C62B8" w:rsidRDefault="001C62B8" w:rsidP="001C62B8">
      <w:pPr>
        <w:shd w:val="clear" w:color="auto" w:fill="FFFFFF"/>
        <w:contextualSpacing/>
        <w:jc w:val="both"/>
      </w:pPr>
      <w:r w:rsidRPr="001C62B8">
        <w:rPr>
          <w:b/>
        </w:rPr>
        <w:t xml:space="preserve">Прошу признать участником аукциона по продаже земельного участка, расположенного по адресу: Курганская область, </w:t>
      </w:r>
      <w:proofErr w:type="spellStart"/>
      <w:r w:rsidRPr="001C62B8">
        <w:rPr>
          <w:b/>
        </w:rPr>
        <w:t>Кетовский</w:t>
      </w:r>
      <w:proofErr w:type="spellEnd"/>
      <w:r w:rsidRPr="001C62B8">
        <w:rPr>
          <w:b/>
        </w:rPr>
        <w:t xml:space="preserve"> район, д. </w:t>
      </w:r>
      <w:proofErr w:type="spellStart"/>
      <w:r w:rsidRPr="001C62B8">
        <w:rPr>
          <w:b/>
        </w:rPr>
        <w:t>Лукино</w:t>
      </w:r>
      <w:proofErr w:type="spellEnd"/>
      <w:r w:rsidRPr="001C62B8">
        <w:rPr>
          <w:b/>
        </w:rPr>
        <w:t xml:space="preserve">, микрорайон «Сосновый бор», ул. Центральная, А 66 с кадастровым номером 45:08:030501:607, площадью 5000 </w:t>
      </w:r>
      <w:proofErr w:type="spellStart"/>
      <w:r w:rsidRPr="001C62B8">
        <w:rPr>
          <w:b/>
        </w:rPr>
        <w:t>кв.м</w:t>
      </w:r>
      <w:proofErr w:type="spellEnd"/>
      <w:r w:rsidRPr="001C62B8">
        <w:rPr>
          <w:b/>
        </w:rPr>
        <w:t>.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 w:rsidRPr="001C62B8">
        <w:rPr>
          <w:lang w:eastAsia="ar-SA"/>
        </w:rPr>
        <w:t>руб</w:t>
      </w:r>
      <w:proofErr w:type="spellEnd"/>
      <w:r w:rsidRPr="001C62B8">
        <w:rPr>
          <w:lang w:eastAsia="ar-SA"/>
        </w:rPr>
        <w:t xml:space="preserve">.______коп. 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 xml:space="preserve">                               цифрами</w:t>
      </w:r>
    </w:p>
    <w:p w:rsidR="001C62B8" w:rsidRPr="001C62B8" w:rsidRDefault="001C62B8" w:rsidP="001C62B8">
      <w:pPr>
        <w:suppressAutoHyphens/>
        <w:contextualSpacing/>
        <w:jc w:val="center"/>
        <w:rPr>
          <w:lang w:eastAsia="ar-SA"/>
        </w:rPr>
      </w:pPr>
      <w:r w:rsidRPr="001C62B8">
        <w:rPr>
          <w:lang w:eastAsia="ar-SA"/>
        </w:rPr>
        <w:t>_____________________________________________________________________________                                                               (прописью)</w:t>
      </w:r>
    </w:p>
    <w:p w:rsidR="001C62B8" w:rsidRPr="001C62B8" w:rsidRDefault="001C62B8" w:rsidP="001C62B8">
      <w:pPr>
        <w:suppressAutoHyphens/>
        <w:contextualSpacing/>
        <w:jc w:val="both"/>
        <w:rPr>
          <w:lang w:eastAsia="ar-SA"/>
        </w:rPr>
      </w:pPr>
      <w:r w:rsidRPr="001C62B8">
        <w:rPr>
          <w:lang w:eastAsia="ar-SA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1C62B8" w:rsidRPr="001C62B8" w:rsidRDefault="001C62B8" w:rsidP="001C62B8">
      <w:pPr>
        <w:suppressAutoHyphens/>
        <w:contextualSpacing/>
        <w:jc w:val="both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1C62B8">
        <w:rPr>
          <w:lang w:eastAsia="ar-SA"/>
        </w:rPr>
        <w:t>______________________________________________________(рекомендуется заполнить)</w:t>
      </w:r>
    </w:p>
    <w:p w:rsidR="001C62B8" w:rsidRPr="001C62B8" w:rsidRDefault="001C62B8" w:rsidP="001C62B8">
      <w:pPr>
        <w:spacing w:before="115" w:after="115"/>
        <w:contextualSpacing/>
        <w:jc w:val="both"/>
        <w:rPr>
          <w:color w:val="000000"/>
        </w:rPr>
      </w:pPr>
      <w:r w:rsidRPr="001C62B8">
        <w:rPr>
          <w:color w:val="000000"/>
        </w:rPr>
        <w:t>Принимая решение об участии в аукционе </w:t>
      </w:r>
      <w:r w:rsidRPr="001C62B8">
        <w:rPr>
          <w:b/>
          <w:bCs/>
          <w:color w:val="000000"/>
        </w:rPr>
        <w:t>обязуюсь:</w:t>
      </w:r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r w:rsidRPr="001C62B8"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 w:rsidRPr="001C62B8">
        <w:rPr>
          <w:color w:val="000000"/>
        </w:rPr>
        <w:t>ии ау</w:t>
      </w:r>
      <w:proofErr w:type="gramEnd"/>
      <w:r w:rsidRPr="001C62B8">
        <w:rPr>
          <w:color w:val="000000"/>
        </w:rPr>
        <w:t>кциона;</w:t>
      </w:r>
    </w:p>
    <w:p w:rsidR="001C62B8" w:rsidRPr="001C62B8" w:rsidRDefault="001C62B8" w:rsidP="001C62B8">
      <w:pPr>
        <w:spacing w:before="100"/>
        <w:contextualSpacing/>
        <w:jc w:val="both"/>
        <w:rPr>
          <w:b/>
          <w:bCs/>
          <w:color w:val="000000"/>
        </w:rPr>
      </w:pPr>
      <w:r w:rsidRPr="001C62B8"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 w:rsidRPr="001C62B8">
        <w:t>в течение 30 (тридцати) дней со дня направления проекта указанного договора.</w:t>
      </w:r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r w:rsidRPr="001C62B8">
        <w:rPr>
          <w:b/>
          <w:bCs/>
          <w:color w:val="000000"/>
        </w:rPr>
        <w:t>уведомлен:</w:t>
      </w:r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proofErr w:type="gramStart"/>
      <w:r w:rsidRPr="001C62B8"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r w:rsidRPr="001C62B8"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r w:rsidRPr="001C62B8">
        <w:rPr>
          <w:color w:val="000000"/>
        </w:rPr>
        <w:t>Приложения:</w:t>
      </w:r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r w:rsidRPr="001C62B8">
        <w:rPr>
          <w:color w:val="000000"/>
        </w:rPr>
        <w:t>1.</w:t>
      </w:r>
    </w:p>
    <w:p w:rsidR="001C62B8" w:rsidRPr="001C62B8" w:rsidRDefault="001C62B8" w:rsidP="001C62B8">
      <w:pPr>
        <w:spacing w:before="100"/>
        <w:contextualSpacing/>
        <w:jc w:val="both"/>
        <w:rPr>
          <w:color w:val="000000"/>
        </w:rPr>
      </w:pPr>
      <w:r w:rsidRPr="001C62B8">
        <w:rPr>
          <w:color w:val="000000"/>
        </w:rPr>
        <w:t>2.</w:t>
      </w:r>
    </w:p>
    <w:p w:rsidR="001C62B8" w:rsidRPr="001C62B8" w:rsidRDefault="001C62B8" w:rsidP="001C62B8">
      <w:pPr>
        <w:spacing w:before="100"/>
        <w:contextualSpacing/>
        <w:jc w:val="both"/>
        <w:rPr>
          <w:b/>
          <w:bCs/>
          <w:color w:val="000000"/>
          <w:u w:val="single"/>
        </w:rPr>
      </w:pPr>
      <w:r w:rsidRPr="001C62B8">
        <w:rPr>
          <w:color w:val="000000"/>
        </w:rPr>
        <w:t>3.</w:t>
      </w:r>
    </w:p>
    <w:p w:rsidR="001C62B8" w:rsidRPr="001C62B8" w:rsidRDefault="001C62B8" w:rsidP="001C62B8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rPr>
          <w:b/>
          <w:bCs/>
          <w:color w:val="000000"/>
          <w:u w:val="single"/>
        </w:rPr>
      </w:pPr>
    </w:p>
    <w:p w:rsidR="001C62B8" w:rsidRPr="001C62B8" w:rsidRDefault="001C62B8" w:rsidP="001C62B8">
      <w:pPr>
        <w:spacing w:before="100" w:line="245" w:lineRule="atLeast"/>
        <w:jc w:val="center"/>
        <w:rPr>
          <w:b/>
          <w:color w:val="000000"/>
          <w:u w:val="single"/>
        </w:rPr>
      </w:pPr>
      <w:r w:rsidRPr="001C62B8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1C62B8" w:rsidRPr="001C62B8" w:rsidRDefault="001C62B8" w:rsidP="001C62B8">
      <w:pPr>
        <w:spacing w:before="100" w:line="245" w:lineRule="atLeast"/>
        <w:jc w:val="both"/>
        <w:rPr>
          <w:b/>
          <w:color w:val="000000"/>
        </w:rPr>
      </w:pPr>
    </w:p>
    <w:p w:rsidR="001C62B8" w:rsidRPr="001C62B8" w:rsidRDefault="001C62B8" w:rsidP="001C62B8">
      <w:pPr>
        <w:spacing w:line="245" w:lineRule="atLeast"/>
        <w:jc w:val="both"/>
        <w:rPr>
          <w:color w:val="000000"/>
        </w:rPr>
      </w:pPr>
      <w:r w:rsidRPr="001C62B8">
        <w:rPr>
          <w:color w:val="000000"/>
        </w:rPr>
        <w:t>Я,___________________________________________________________________________</w:t>
      </w:r>
    </w:p>
    <w:p w:rsidR="001C62B8" w:rsidRPr="001C62B8" w:rsidRDefault="001C62B8" w:rsidP="001C62B8">
      <w:pPr>
        <w:spacing w:line="245" w:lineRule="atLeast"/>
        <w:jc w:val="both"/>
        <w:rPr>
          <w:color w:val="000000"/>
        </w:rPr>
      </w:pPr>
      <w:r w:rsidRPr="001C62B8">
        <w:rPr>
          <w:color w:val="000000"/>
        </w:rPr>
        <w:t>Фамилия Имя Отчество (при наличии) Претендента и его представителя</w:t>
      </w:r>
    </w:p>
    <w:p w:rsidR="001C62B8" w:rsidRPr="001C62B8" w:rsidRDefault="001C62B8" w:rsidP="001C62B8">
      <w:pPr>
        <w:spacing w:before="100" w:line="245" w:lineRule="atLeast"/>
        <w:jc w:val="both"/>
        <w:rPr>
          <w:color w:val="000000"/>
        </w:rPr>
      </w:pPr>
      <w:r w:rsidRPr="001C62B8">
        <w:rPr>
          <w:color w:val="000000"/>
        </w:rPr>
        <w:t>_____________________________________________________________________________</w:t>
      </w:r>
    </w:p>
    <w:p w:rsidR="001C62B8" w:rsidRPr="001C62B8" w:rsidRDefault="001C62B8" w:rsidP="001C62B8">
      <w:pPr>
        <w:spacing w:line="245" w:lineRule="atLeast"/>
        <w:jc w:val="both"/>
        <w:rPr>
          <w:color w:val="000000"/>
        </w:rPr>
      </w:pPr>
      <w:r w:rsidRPr="001C62B8">
        <w:rPr>
          <w:color w:val="000000"/>
        </w:rPr>
        <w:t>(Адрес Претендента и его представителя)</w:t>
      </w:r>
    </w:p>
    <w:p w:rsidR="001C62B8" w:rsidRPr="001C62B8" w:rsidRDefault="001C62B8" w:rsidP="001C62B8">
      <w:pPr>
        <w:spacing w:before="100" w:line="245" w:lineRule="atLeast"/>
        <w:jc w:val="both"/>
        <w:rPr>
          <w:color w:val="000000"/>
        </w:rPr>
      </w:pPr>
      <w:r w:rsidRPr="001C62B8">
        <w:rPr>
          <w:color w:val="000000"/>
        </w:rPr>
        <w:t>___________________ __________ выдан _________ ________________________________</w:t>
      </w:r>
    </w:p>
    <w:p w:rsidR="001C62B8" w:rsidRPr="001C62B8" w:rsidRDefault="001C62B8" w:rsidP="001C62B8">
      <w:pPr>
        <w:spacing w:before="100" w:line="245" w:lineRule="atLeast"/>
        <w:jc w:val="both"/>
        <w:rPr>
          <w:color w:val="000000"/>
        </w:rPr>
      </w:pPr>
      <w:r w:rsidRPr="001C62B8">
        <w:rPr>
          <w:color w:val="000000"/>
        </w:rPr>
        <w:t>_____________________________________________________________________________</w:t>
      </w:r>
    </w:p>
    <w:p w:rsidR="001C62B8" w:rsidRPr="001C62B8" w:rsidRDefault="001C62B8" w:rsidP="001C62B8">
      <w:pPr>
        <w:spacing w:line="245" w:lineRule="atLeast"/>
        <w:jc w:val="both"/>
        <w:rPr>
          <w:color w:val="000000"/>
        </w:rPr>
      </w:pPr>
      <w:r w:rsidRPr="001C62B8"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1C62B8" w:rsidRPr="001C62B8" w:rsidRDefault="001C62B8" w:rsidP="001C62B8">
      <w:pPr>
        <w:spacing w:before="100" w:line="245" w:lineRule="atLeast"/>
        <w:jc w:val="both"/>
      </w:pPr>
      <w:proofErr w:type="gramStart"/>
      <w:r w:rsidRPr="001C62B8">
        <w:rPr>
          <w:color w:val="00000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1C62B8">
        <w:rPr>
          <w:color w:val="000000"/>
        </w:rPr>
        <w:t>Кетовского</w:t>
      </w:r>
      <w:proofErr w:type="spellEnd"/>
      <w:r w:rsidRPr="001C62B8">
        <w:rPr>
          <w:color w:val="000000"/>
        </w:rPr>
        <w:t xml:space="preserve"> муниципального округа (адрес:</w:t>
      </w:r>
      <w:proofErr w:type="gramEnd"/>
      <w:r w:rsidRPr="001C62B8">
        <w:rPr>
          <w:color w:val="000000"/>
        </w:rPr>
        <w:t xml:space="preserve"> </w:t>
      </w:r>
      <w:proofErr w:type="gramStart"/>
      <w:r w:rsidRPr="001C62B8">
        <w:rPr>
          <w:color w:val="000000"/>
        </w:rPr>
        <w:t xml:space="preserve">Курганская область, </w:t>
      </w:r>
      <w:proofErr w:type="spellStart"/>
      <w:r w:rsidRPr="001C62B8">
        <w:rPr>
          <w:color w:val="000000"/>
        </w:rPr>
        <w:t>Кетовский</w:t>
      </w:r>
      <w:proofErr w:type="spellEnd"/>
      <w:r w:rsidRPr="001C62B8">
        <w:rPr>
          <w:color w:val="000000"/>
        </w:rPr>
        <w:t xml:space="preserve"> район, с. </w:t>
      </w:r>
      <w:proofErr w:type="spellStart"/>
      <w:r w:rsidRPr="001C62B8">
        <w:rPr>
          <w:color w:val="000000"/>
        </w:rPr>
        <w:t>Кетово</w:t>
      </w:r>
      <w:proofErr w:type="spellEnd"/>
      <w:r w:rsidRPr="001C62B8"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 w:rsidRPr="001C62B8">
        <w:rPr>
          <w:i/>
          <w:iCs/>
          <w:color w:val="000000"/>
        </w:rPr>
        <w:t>(ненужное зачеркнуть)</w:t>
      </w:r>
      <w:r w:rsidRPr="001C62B8"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 w:rsidRPr="001C62B8"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 w:rsidRPr="001C62B8">
        <w:rPr>
          <w:color w:val="000000"/>
        </w:rPr>
        <w:t>Кетовского</w:t>
      </w:r>
      <w:proofErr w:type="spellEnd"/>
      <w:r w:rsidRPr="001C62B8">
        <w:rPr>
          <w:color w:val="000000"/>
        </w:rPr>
        <w:t xml:space="preserve"> муниципального округа, обеспечения необходимых условий для участия в торгах и последующего оформления предмета торгов в собственность </w:t>
      </w:r>
      <w:r w:rsidRPr="001C62B8">
        <w:rPr>
          <w:i/>
          <w:iCs/>
          <w:color w:val="000000"/>
        </w:rPr>
        <w:t>(аренду)</w:t>
      </w:r>
      <w:r w:rsidRPr="001C62B8"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Подпись претендента (его полномочного представителя) ____________________________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Дата "_______"_______________ 20_______г.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jc w:val="both"/>
        <w:rPr>
          <w:b/>
          <w:lang w:eastAsia="ar-SA"/>
        </w:rPr>
      </w:pPr>
      <w:r w:rsidRPr="001C62B8">
        <w:rPr>
          <w:lang w:eastAsia="ar-SA"/>
        </w:rPr>
        <w:t xml:space="preserve"> М.П.</w:t>
      </w:r>
    </w:p>
    <w:p w:rsidR="001C62B8" w:rsidRPr="001C62B8" w:rsidRDefault="001C62B8" w:rsidP="001C62B8">
      <w:pPr>
        <w:suppressAutoHyphens/>
        <w:jc w:val="both"/>
        <w:rPr>
          <w:b/>
          <w:lang w:eastAsia="ar-SA"/>
        </w:rPr>
      </w:pPr>
      <w:r w:rsidRPr="001C62B8">
        <w:rPr>
          <w:b/>
          <w:lang w:eastAsia="ar-SA"/>
        </w:rPr>
        <w:t>Заявка принята Организатором торгов: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jc w:val="both"/>
        <w:rPr>
          <w:lang w:eastAsia="ar-SA"/>
        </w:rPr>
      </w:pPr>
      <w:r w:rsidRPr="001C62B8">
        <w:rPr>
          <w:lang w:eastAsia="ar-SA"/>
        </w:rPr>
        <w:t>"________" _______________20_____г. в _______ ч. ________ мин.</w:t>
      </w:r>
    </w:p>
    <w:p w:rsidR="001C62B8" w:rsidRPr="001C62B8" w:rsidRDefault="001C62B8" w:rsidP="001C62B8">
      <w:pPr>
        <w:suppressAutoHyphens/>
        <w:jc w:val="both"/>
        <w:rPr>
          <w:lang w:eastAsia="ar-SA"/>
        </w:rPr>
      </w:pPr>
    </w:p>
    <w:p w:rsidR="001C62B8" w:rsidRPr="001C62B8" w:rsidRDefault="001C62B8" w:rsidP="001C62B8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1C62B8">
        <w:rPr>
          <w:lang w:eastAsia="ar-SA"/>
        </w:rPr>
        <w:t>Подпись уполномоченного лица, принявшего заявку ________________________________</w:t>
      </w:r>
    </w:p>
    <w:p w:rsidR="001C62B8" w:rsidRPr="001C62B8" w:rsidRDefault="001C62B8" w:rsidP="001C62B8">
      <w:pPr>
        <w:tabs>
          <w:tab w:val="left" w:pos="7513"/>
        </w:tabs>
      </w:pPr>
    </w:p>
    <w:p w:rsidR="001C62B8" w:rsidRPr="001C62B8" w:rsidRDefault="001C62B8" w:rsidP="001C62B8"/>
    <w:p w:rsidR="001C62B8" w:rsidRPr="00B023B7" w:rsidRDefault="001C62B8" w:rsidP="00D708E9">
      <w:pPr>
        <w:ind w:firstLine="708"/>
        <w:jc w:val="both"/>
      </w:pPr>
    </w:p>
    <w:p w:rsidR="00D708E9" w:rsidRPr="004674A9" w:rsidRDefault="00D708E9" w:rsidP="00D708E9">
      <w:pPr>
        <w:contextualSpacing/>
        <w:jc w:val="center"/>
      </w:pPr>
    </w:p>
    <w:p w:rsidR="00D708E9" w:rsidRPr="00317377" w:rsidRDefault="00D708E9" w:rsidP="00317377">
      <w:pPr>
        <w:rPr>
          <w:sz w:val="20"/>
          <w:szCs w:val="20"/>
        </w:rPr>
      </w:pPr>
    </w:p>
    <w:sectPr w:rsidR="00D708E9" w:rsidRPr="00317377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1C62B8"/>
    <w:rsid w:val="002C0388"/>
    <w:rsid w:val="002E02FE"/>
    <w:rsid w:val="00307D2A"/>
    <w:rsid w:val="00317377"/>
    <w:rsid w:val="003B42E9"/>
    <w:rsid w:val="003D0F91"/>
    <w:rsid w:val="00571D9F"/>
    <w:rsid w:val="005E35C2"/>
    <w:rsid w:val="0066147F"/>
    <w:rsid w:val="0088420E"/>
    <w:rsid w:val="008C0E94"/>
    <w:rsid w:val="00971EEC"/>
    <w:rsid w:val="009A40FA"/>
    <w:rsid w:val="00A105E5"/>
    <w:rsid w:val="00A32D8D"/>
    <w:rsid w:val="00AA5257"/>
    <w:rsid w:val="00B31C32"/>
    <w:rsid w:val="00B75E15"/>
    <w:rsid w:val="00B77044"/>
    <w:rsid w:val="00BD000C"/>
    <w:rsid w:val="00C07A76"/>
    <w:rsid w:val="00D3650F"/>
    <w:rsid w:val="00D52F89"/>
    <w:rsid w:val="00D708E9"/>
    <w:rsid w:val="00E10161"/>
    <w:rsid w:val="00E13C43"/>
    <w:rsid w:val="00EA379C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13" Type="http://schemas.openxmlformats.org/officeDocument/2006/relationships/hyperlink" Target="https://login.consultant.ru/link/?req=doc&amp;base=LAW&amp;n=425595&amp;dst=702&amp;field=134&amp;date=28.03.2023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690&amp;field=134&amp;date=28.03.2023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tovo45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login.consultant.ru/link/?req=doc&amp;base=LAW&amp;n=425595&amp;dst=689&amp;field=134&amp;date=28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www.roseltorg.ru/" TargetMode="External"/><Relationship Id="rId19" Type="http://schemas.openxmlformats.org/officeDocument/2006/relationships/hyperlink" Target="http://ketovo4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login.consultant.ru/link/?req=doc&amp;base=LAW&amp;n=425595&amp;dst=101232&amp;field=134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25</cp:revision>
  <cp:lastPrinted>2023-04-26T06:04:00Z</cp:lastPrinted>
  <dcterms:created xsi:type="dcterms:W3CDTF">2022-12-08T06:08:00Z</dcterms:created>
  <dcterms:modified xsi:type="dcterms:W3CDTF">2023-04-27T08:56:00Z</dcterms:modified>
</cp:coreProperties>
</file>