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6C" w:rsidRPr="004B7806" w:rsidRDefault="002568CD" w:rsidP="006F3489">
      <w:pPr>
        <w:pStyle w:val="3"/>
        <w:rPr>
          <w:sz w:val="28"/>
          <w:szCs w:val="28"/>
        </w:rPr>
      </w:pPr>
      <w:r w:rsidRPr="004B7806">
        <w:rPr>
          <w:sz w:val="28"/>
          <w:szCs w:val="28"/>
        </w:rPr>
        <w:t xml:space="preserve">  </w:t>
      </w:r>
      <w:r w:rsidR="00D2766C" w:rsidRPr="004B7806">
        <w:rPr>
          <w:sz w:val="28"/>
          <w:szCs w:val="28"/>
        </w:rPr>
        <w:t>РОССИЙСКАЯ ФЕДЕРАЦИЯ</w:t>
      </w:r>
      <w:r w:rsidRPr="004B7806">
        <w:rPr>
          <w:sz w:val="28"/>
          <w:szCs w:val="28"/>
        </w:rPr>
        <w:t xml:space="preserve">                                          </w:t>
      </w:r>
    </w:p>
    <w:p w:rsidR="00D2766C" w:rsidRPr="004B7806" w:rsidRDefault="00D2766C" w:rsidP="00935E33">
      <w:pPr>
        <w:pStyle w:val="1"/>
        <w:rPr>
          <w:rFonts w:ascii="Times New Roman" w:hAnsi="Times New Roman"/>
          <w:sz w:val="28"/>
          <w:szCs w:val="28"/>
        </w:rPr>
      </w:pPr>
      <w:r w:rsidRPr="004B7806">
        <w:rPr>
          <w:rFonts w:ascii="Times New Roman" w:hAnsi="Times New Roman"/>
          <w:sz w:val="28"/>
          <w:szCs w:val="28"/>
        </w:rPr>
        <w:t>КУРГАНСКАЯ ОБЛАСТЬ</w:t>
      </w:r>
    </w:p>
    <w:p w:rsidR="00D2766C" w:rsidRPr="004B7806" w:rsidRDefault="00D2766C" w:rsidP="00E52F4F">
      <w:pPr>
        <w:pStyle w:val="3"/>
        <w:rPr>
          <w:sz w:val="28"/>
          <w:szCs w:val="28"/>
        </w:rPr>
      </w:pPr>
      <w:r w:rsidRPr="004B7806">
        <w:rPr>
          <w:sz w:val="28"/>
          <w:szCs w:val="28"/>
        </w:rPr>
        <w:t xml:space="preserve">АДМИНИСТРАЦИЯ КЕТОВСКОГО </w:t>
      </w:r>
      <w:r w:rsidR="00FF7091">
        <w:rPr>
          <w:sz w:val="28"/>
          <w:szCs w:val="28"/>
        </w:rPr>
        <w:t>МУНИЦИПАЛЬНОГО ОКРУГА</w:t>
      </w:r>
    </w:p>
    <w:p w:rsidR="00D2766C" w:rsidRDefault="00D2766C" w:rsidP="00935E33"/>
    <w:p w:rsidR="00D2766C" w:rsidRPr="00C315EB" w:rsidRDefault="00D2766C" w:rsidP="00935E33">
      <w:pPr>
        <w:pStyle w:val="2"/>
        <w:rPr>
          <w:sz w:val="32"/>
          <w:szCs w:val="32"/>
        </w:rPr>
      </w:pPr>
      <w:r w:rsidRPr="00C315EB">
        <w:rPr>
          <w:sz w:val="32"/>
          <w:szCs w:val="32"/>
        </w:rPr>
        <w:t>ПОСТАНОВЛЕНИЕ</w:t>
      </w:r>
    </w:p>
    <w:p w:rsidR="00D2766C" w:rsidRDefault="00D2766C" w:rsidP="00935E33"/>
    <w:p w:rsidR="00D2766C" w:rsidRDefault="00D2766C" w:rsidP="00935E33">
      <w:pPr>
        <w:rPr>
          <w:sz w:val="22"/>
          <w:szCs w:val="22"/>
        </w:rPr>
      </w:pPr>
    </w:p>
    <w:p w:rsidR="00D2766C" w:rsidRPr="003A5A95" w:rsidRDefault="00D2766C" w:rsidP="00935E33">
      <w:pPr>
        <w:rPr>
          <w:rFonts w:ascii="Times New Roman" w:hAnsi="Times New Roman" w:cs="Times New Roman"/>
          <w:sz w:val="24"/>
        </w:rPr>
      </w:pPr>
      <w:r w:rsidRPr="008720EE">
        <w:rPr>
          <w:rFonts w:ascii="Times New Roman" w:hAnsi="Times New Roman" w:cs="Times New Roman"/>
          <w:sz w:val="24"/>
        </w:rPr>
        <w:t xml:space="preserve">от </w:t>
      </w:r>
      <w:r w:rsidR="00335EE9">
        <w:rPr>
          <w:rFonts w:ascii="Times New Roman" w:hAnsi="Times New Roman" w:cs="Times New Roman"/>
          <w:sz w:val="24"/>
        </w:rPr>
        <w:t xml:space="preserve">  __</w:t>
      </w:r>
      <w:r w:rsidR="00324DCD" w:rsidRPr="00324DCD">
        <w:rPr>
          <w:rFonts w:ascii="Times New Roman" w:hAnsi="Times New Roman" w:cs="Times New Roman"/>
          <w:sz w:val="24"/>
          <w:u w:val="single"/>
        </w:rPr>
        <w:t>15 февраля</w:t>
      </w:r>
      <w:r w:rsidR="00335EE9">
        <w:rPr>
          <w:rFonts w:ascii="Times New Roman" w:hAnsi="Times New Roman" w:cs="Times New Roman"/>
          <w:sz w:val="24"/>
        </w:rPr>
        <w:t>___</w:t>
      </w:r>
      <w:r w:rsidR="00335EE9" w:rsidRPr="00335EE9">
        <w:rPr>
          <w:rFonts w:ascii="Times New Roman" w:hAnsi="Times New Roman" w:cs="Times New Roman"/>
          <w:sz w:val="24"/>
        </w:rPr>
        <w:t>20</w:t>
      </w:r>
      <w:r w:rsidR="004B7806">
        <w:rPr>
          <w:rFonts w:ascii="Times New Roman" w:hAnsi="Times New Roman" w:cs="Times New Roman"/>
          <w:sz w:val="24"/>
        </w:rPr>
        <w:t>2</w:t>
      </w:r>
      <w:r w:rsidR="002D155E">
        <w:rPr>
          <w:rFonts w:ascii="Times New Roman" w:hAnsi="Times New Roman" w:cs="Times New Roman"/>
          <w:sz w:val="24"/>
        </w:rPr>
        <w:t>3</w:t>
      </w:r>
      <w:r w:rsidR="004B7806">
        <w:rPr>
          <w:rFonts w:ascii="Times New Roman" w:hAnsi="Times New Roman" w:cs="Times New Roman"/>
          <w:sz w:val="24"/>
        </w:rPr>
        <w:t xml:space="preserve"> </w:t>
      </w:r>
      <w:r w:rsidR="00B050B0" w:rsidRPr="00335EE9">
        <w:rPr>
          <w:rFonts w:ascii="Times New Roman" w:hAnsi="Times New Roman" w:cs="Times New Roman"/>
          <w:sz w:val="24"/>
        </w:rPr>
        <w:t>г.</w:t>
      </w:r>
      <w:r w:rsidR="00B050B0">
        <w:rPr>
          <w:rFonts w:ascii="Times New Roman" w:hAnsi="Times New Roman" w:cs="Times New Roman"/>
          <w:sz w:val="24"/>
        </w:rPr>
        <w:t xml:space="preserve"> </w:t>
      </w:r>
      <w:r w:rsidR="009F150E">
        <w:rPr>
          <w:rFonts w:ascii="Times New Roman" w:hAnsi="Times New Roman" w:cs="Times New Roman"/>
          <w:sz w:val="24"/>
        </w:rPr>
        <w:t xml:space="preserve"> </w:t>
      </w:r>
      <w:r w:rsidRPr="008720EE">
        <w:rPr>
          <w:rFonts w:ascii="Times New Roman" w:hAnsi="Times New Roman" w:cs="Times New Roman"/>
          <w:sz w:val="24"/>
        </w:rPr>
        <w:t xml:space="preserve">№ </w:t>
      </w:r>
      <w:r w:rsidR="00335EE9" w:rsidRPr="003A5A95">
        <w:rPr>
          <w:rFonts w:ascii="Times New Roman" w:hAnsi="Times New Roman" w:cs="Times New Roman"/>
          <w:i/>
          <w:sz w:val="24"/>
        </w:rPr>
        <w:t>_</w:t>
      </w:r>
      <w:r w:rsidR="00324DCD" w:rsidRPr="00324DCD">
        <w:rPr>
          <w:rFonts w:ascii="Times New Roman" w:hAnsi="Times New Roman" w:cs="Times New Roman"/>
          <w:i/>
          <w:sz w:val="24"/>
          <w:u w:val="single"/>
        </w:rPr>
        <w:t>277</w:t>
      </w:r>
      <w:r w:rsidR="00335EE9" w:rsidRPr="003A5A95">
        <w:rPr>
          <w:rFonts w:ascii="Times New Roman" w:hAnsi="Times New Roman" w:cs="Times New Roman"/>
          <w:i/>
          <w:sz w:val="24"/>
        </w:rPr>
        <w:t>__</w:t>
      </w:r>
    </w:p>
    <w:p w:rsidR="00D2766C" w:rsidRDefault="00D2766C" w:rsidP="00935E33">
      <w:pPr>
        <w:rPr>
          <w:rFonts w:ascii="Times New Roman" w:hAnsi="Times New Roman" w:cs="Times New Roman"/>
          <w:sz w:val="20"/>
          <w:szCs w:val="20"/>
        </w:rPr>
      </w:pPr>
      <w:r w:rsidRPr="003A5A95">
        <w:rPr>
          <w:rFonts w:ascii="Times New Roman" w:hAnsi="Times New Roman" w:cs="Times New Roman"/>
          <w:sz w:val="20"/>
          <w:szCs w:val="20"/>
        </w:rPr>
        <w:t xml:space="preserve">      </w:t>
      </w:r>
      <w:r w:rsidR="00335EE9" w:rsidRPr="003A5A95">
        <w:rPr>
          <w:rFonts w:ascii="Times New Roman" w:hAnsi="Times New Roman" w:cs="Times New Roman"/>
          <w:sz w:val="20"/>
          <w:szCs w:val="20"/>
        </w:rPr>
        <w:t xml:space="preserve">     </w:t>
      </w:r>
      <w:r w:rsidR="009F150E">
        <w:rPr>
          <w:rFonts w:ascii="Times New Roman" w:hAnsi="Times New Roman" w:cs="Times New Roman"/>
          <w:sz w:val="20"/>
          <w:szCs w:val="20"/>
        </w:rPr>
        <w:t xml:space="preserve">     </w:t>
      </w:r>
      <w:r w:rsidRPr="003A5A95">
        <w:rPr>
          <w:rFonts w:ascii="Times New Roman" w:hAnsi="Times New Roman" w:cs="Times New Roman"/>
          <w:sz w:val="20"/>
          <w:szCs w:val="20"/>
        </w:rPr>
        <w:t xml:space="preserve">  с. Кетово</w:t>
      </w:r>
    </w:p>
    <w:p w:rsidR="009F150E" w:rsidRPr="003A5A95" w:rsidRDefault="009F150E" w:rsidP="00935E33">
      <w:pPr>
        <w:rPr>
          <w:rFonts w:ascii="Times New Roman" w:hAnsi="Times New Roman" w:cs="Times New Roman"/>
          <w:sz w:val="20"/>
          <w:szCs w:val="20"/>
        </w:rPr>
      </w:pPr>
    </w:p>
    <w:p w:rsidR="00D2766C" w:rsidRDefault="00D2766C" w:rsidP="00935E33">
      <w:pPr>
        <w:jc w:val="center"/>
        <w:rPr>
          <w:rFonts w:ascii="Times New Roman" w:hAnsi="Times New Roman" w:cs="Times New Roman"/>
          <w:sz w:val="24"/>
        </w:rPr>
      </w:pPr>
    </w:p>
    <w:p w:rsidR="004B7806" w:rsidRPr="008720EE" w:rsidRDefault="004B7806" w:rsidP="00935E33">
      <w:pPr>
        <w:jc w:val="center"/>
        <w:rPr>
          <w:rFonts w:ascii="Times New Roman" w:hAnsi="Times New Roman" w:cs="Times New Roman"/>
          <w:sz w:val="24"/>
        </w:rPr>
      </w:pPr>
    </w:p>
    <w:p w:rsidR="00AC16B3" w:rsidRDefault="007345E9" w:rsidP="00295DC1">
      <w:pPr>
        <w:pStyle w:val="af"/>
        <w:jc w:val="center"/>
        <w:rPr>
          <w:b/>
          <w:sz w:val="24"/>
        </w:rPr>
      </w:pPr>
      <w:r w:rsidRPr="009A6BCE">
        <w:rPr>
          <w:b/>
          <w:sz w:val="24"/>
        </w:rPr>
        <w:t xml:space="preserve">Об утверждении </w:t>
      </w:r>
      <w:r w:rsidR="00366C6F">
        <w:rPr>
          <w:b/>
          <w:sz w:val="24"/>
        </w:rPr>
        <w:t xml:space="preserve">Порядка выдачи, продления, внесения изменений, закрытия разрешения на проведение земляных работ, </w:t>
      </w:r>
      <w:r>
        <w:rPr>
          <w:b/>
          <w:sz w:val="24"/>
        </w:rPr>
        <w:t xml:space="preserve"> </w:t>
      </w:r>
      <w:r w:rsidR="00366C6F">
        <w:rPr>
          <w:b/>
          <w:sz w:val="24"/>
        </w:rPr>
        <w:t>Порядка восстановления благоустройства</w:t>
      </w:r>
      <w:r w:rsidR="00CF423E">
        <w:rPr>
          <w:b/>
          <w:sz w:val="24"/>
        </w:rPr>
        <w:t>,</w:t>
      </w:r>
      <w:r w:rsidR="00366C6F">
        <w:rPr>
          <w:b/>
          <w:sz w:val="24"/>
        </w:rPr>
        <w:t xml:space="preserve"> нарушенного при проведении земляных работ на </w:t>
      </w:r>
      <w:r>
        <w:rPr>
          <w:b/>
          <w:sz w:val="24"/>
        </w:rPr>
        <w:t xml:space="preserve">территории </w:t>
      </w:r>
      <w:r w:rsidR="00416DE4">
        <w:rPr>
          <w:b/>
          <w:sz w:val="24"/>
        </w:rPr>
        <w:t xml:space="preserve">Кетовского </w:t>
      </w:r>
      <w:r w:rsidR="000258D7">
        <w:rPr>
          <w:b/>
          <w:sz w:val="24"/>
        </w:rPr>
        <w:t>муниципального округ</w:t>
      </w:r>
      <w:r w:rsidR="00416DE4">
        <w:rPr>
          <w:b/>
          <w:sz w:val="24"/>
        </w:rPr>
        <w:t>а</w:t>
      </w:r>
      <w:r w:rsidR="000258D7">
        <w:rPr>
          <w:b/>
          <w:sz w:val="24"/>
        </w:rPr>
        <w:t xml:space="preserve"> </w:t>
      </w:r>
    </w:p>
    <w:p w:rsidR="00416DE4" w:rsidRPr="009A6BCE" w:rsidRDefault="000258D7" w:rsidP="00295DC1">
      <w:pPr>
        <w:pStyle w:val="af"/>
        <w:jc w:val="center"/>
        <w:rPr>
          <w:b/>
          <w:sz w:val="24"/>
        </w:rPr>
      </w:pPr>
      <w:r>
        <w:rPr>
          <w:b/>
          <w:sz w:val="24"/>
        </w:rPr>
        <w:t>Курганской области</w:t>
      </w:r>
    </w:p>
    <w:p w:rsidR="009F150E" w:rsidRPr="000258D7" w:rsidRDefault="009F150E" w:rsidP="009F150E">
      <w:pPr>
        <w:jc w:val="center"/>
        <w:rPr>
          <w:rFonts w:ascii="Times New Roman" w:hAnsi="Times New Roman" w:cs="Times New Roman"/>
          <w:b/>
          <w:sz w:val="24"/>
        </w:rPr>
      </w:pPr>
    </w:p>
    <w:p w:rsidR="00416DE4" w:rsidRPr="000258D7" w:rsidRDefault="00416DE4" w:rsidP="009F150E">
      <w:pPr>
        <w:jc w:val="center"/>
        <w:rPr>
          <w:rFonts w:ascii="Times New Roman" w:hAnsi="Times New Roman" w:cs="Times New Roman"/>
          <w:b/>
          <w:sz w:val="24"/>
        </w:rPr>
      </w:pPr>
    </w:p>
    <w:p w:rsidR="00FF7091" w:rsidRPr="001206EF" w:rsidRDefault="00BD0250" w:rsidP="001206EF">
      <w:pPr>
        <w:pStyle w:val="1"/>
        <w:jc w:val="both"/>
        <w:rPr>
          <w:rFonts w:ascii="Times New Roman" w:hAnsi="Times New Roman"/>
          <w:b w:val="0"/>
          <w:color w:val="1E1D1E"/>
          <w:sz w:val="24"/>
        </w:rPr>
      </w:pPr>
      <w:r>
        <w:rPr>
          <w:rFonts w:ascii="Times New Roman" w:hAnsi="Times New Roman"/>
          <w:b w:val="0"/>
          <w:color w:val="1E1D1E"/>
          <w:sz w:val="24"/>
        </w:rPr>
        <w:t xml:space="preserve">          </w:t>
      </w:r>
      <w:proofErr w:type="gramStart"/>
      <w:r w:rsidR="00F82A0D" w:rsidRPr="00F82A0D">
        <w:rPr>
          <w:rFonts w:ascii="Times New Roman" w:eastAsia="Times New Roman" w:hAnsi="Times New Roman"/>
          <w:b w:val="0"/>
          <w:sz w:val="24"/>
          <w:szCs w:val="24"/>
        </w:rPr>
        <w:t xml:space="preserve">В соответствии </w:t>
      </w:r>
      <w:r w:rsidR="002C6F81">
        <w:rPr>
          <w:rFonts w:ascii="Times New Roman" w:eastAsia="Times New Roman" w:hAnsi="Times New Roman"/>
          <w:b w:val="0"/>
          <w:sz w:val="24"/>
          <w:szCs w:val="24"/>
        </w:rPr>
        <w:t xml:space="preserve">с </w:t>
      </w:r>
      <w:r w:rsidR="00F82A0D" w:rsidRPr="00F82A0D">
        <w:rPr>
          <w:rFonts w:ascii="Times New Roman" w:eastAsia="Times New Roman" w:hAnsi="Times New Roman"/>
          <w:b w:val="0"/>
          <w:sz w:val="24"/>
          <w:szCs w:val="24"/>
        </w:rPr>
        <w:t xml:space="preserve">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="002C6F81">
        <w:rPr>
          <w:rFonts w:ascii="Times New Roman" w:eastAsia="Times New Roman" w:hAnsi="Times New Roman"/>
          <w:b w:val="0"/>
          <w:sz w:val="24"/>
          <w:szCs w:val="24"/>
        </w:rPr>
        <w:t>Решением Думы Кетовского муниципального округа Курганской области от 29 ноября 2022 года № 161 «Об у</w:t>
      </w:r>
      <w:r w:rsidR="002C6F81">
        <w:rPr>
          <w:rFonts w:ascii="Times New Roman" w:eastAsia="Times New Roman" w:hAnsi="Times New Roman"/>
          <w:b w:val="0"/>
          <w:sz w:val="24"/>
          <w:szCs w:val="24"/>
        </w:rPr>
        <w:t>т</w:t>
      </w:r>
      <w:r w:rsidR="002C6F81">
        <w:rPr>
          <w:rFonts w:ascii="Times New Roman" w:eastAsia="Times New Roman" w:hAnsi="Times New Roman"/>
          <w:b w:val="0"/>
          <w:sz w:val="24"/>
          <w:szCs w:val="24"/>
        </w:rPr>
        <w:t>верждении Правил благоустройства территории Кетовского муниципального округа Курганской области»</w:t>
      </w:r>
      <w:r w:rsidR="006812D7" w:rsidRPr="006812D7">
        <w:rPr>
          <w:rFonts w:ascii="Times New Roman" w:eastAsia="Times New Roman" w:hAnsi="Times New Roman"/>
          <w:b w:val="0"/>
          <w:sz w:val="24"/>
          <w:szCs w:val="24"/>
        </w:rPr>
        <w:t>, Уставом Кетовск</w:t>
      </w:r>
      <w:r w:rsidR="00211302">
        <w:rPr>
          <w:rFonts w:ascii="Times New Roman" w:eastAsia="Times New Roman" w:hAnsi="Times New Roman"/>
          <w:b w:val="0"/>
          <w:sz w:val="24"/>
          <w:szCs w:val="24"/>
        </w:rPr>
        <w:t>ого</w:t>
      </w:r>
      <w:r w:rsidR="006812D7" w:rsidRPr="006812D7">
        <w:rPr>
          <w:rFonts w:ascii="Times New Roman" w:eastAsia="Times New Roman" w:hAnsi="Times New Roman"/>
          <w:b w:val="0"/>
          <w:sz w:val="24"/>
          <w:szCs w:val="24"/>
        </w:rPr>
        <w:t xml:space="preserve"> </w:t>
      </w:r>
      <w:r w:rsidR="006812D7">
        <w:rPr>
          <w:rFonts w:ascii="Times New Roman" w:eastAsia="Times New Roman" w:hAnsi="Times New Roman"/>
          <w:b w:val="0"/>
          <w:sz w:val="24"/>
          <w:szCs w:val="24"/>
        </w:rPr>
        <w:t>муниципальн</w:t>
      </w:r>
      <w:r w:rsidR="00211302">
        <w:rPr>
          <w:rFonts w:ascii="Times New Roman" w:eastAsia="Times New Roman" w:hAnsi="Times New Roman"/>
          <w:b w:val="0"/>
          <w:sz w:val="24"/>
          <w:szCs w:val="24"/>
        </w:rPr>
        <w:t>ого</w:t>
      </w:r>
      <w:r w:rsidR="006812D7">
        <w:rPr>
          <w:rFonts w:ascii="Times New Roman" w:eastAsia="Times New Roman" w:hAnsi="Times New Roman"/>
          <w:b w:val="0"/>
          <w:sz w:val="24"/>
          <w:szCs w:val="24"/>
        </w:rPr>
        <w:t xml:space="preserve"> округ</w:t>
      </w:r>
      <w:r w:rsidR="00211302">
        <w:rPr>
          <w:rFonts w:ascii="Times New Roman" w:eastAsia="Times New Roman" w:hAnsi="Times New Roman"/>
          <w:b w:val="0"/>
          <w:sz w:val="24"/>
          <w:szCs w:val="24"/>
        </w:rPr>
        <w:t>а</w:t>
      </w:r>
      <w:r w:rsidR="006812D7">
        <w:rPr>
          <w:rFonts w:ascii="Times New Roman" w:eastAsia="Times New Roman" w:hAnsi="Times New Roman"/>
          <w:b w:val="0"/>
          <w:sz w:val="24"/>
          <w:szCs w:val="24"/>
        </w:rPr>
        <w:t xml:space="preserve"> Курганской области</w:t>
      </w:r>
      <w:r w:rsidR="00FF7091" w:rsidRPr="001206EF">
        <w:rPr>
          <w:rFonts w:ascii="Times New Roman" w:eastAsia="Arial CYR" w:hAnsi="Times New Roman"/>
          <w:b w:val="0"/>
          <w:bCs/>
          <w:color w:val="000000"/>
          <w:sz w:val="24"/>
          <w:lang w:eastAsia="en-US" w:bidi="en-US"/>
        </w:rPr>
        <w:t xml:space="preserve">, Администрация </w:t>
      </w:r>
      <w:r w:rsidR="00FF7091" w:rsidRPr="001206EF">
        <w:rPr>
          <w:rFonts w:ascii="Times New Roman" w:hAnsi="Times New Roman"/>
          <w:b w:val="0"/>
          <w:color w:val="1E1D1E"/>
          <w:sz w:val="24"/>
        </w:rPr>
        <w:t>К</w:t>
      </w:r>
      <w:r w:rsidR="00FF7091" w:rsidRPr="001206EF">
        <w:rPr>
          <w:rFonts w:ascii="Times New Roman" w:hAnsi="Times New Roman"/>
          <w:b w:val="0"/>
          <w:color w:val="1E1D1E"/>
          <w:sz w:val="24"/>
        </w:rPr>
        <w:t>е</w:t>
      </w:r>
      <w:r w:rsidR="00FF7091" w:rsidRPr="001206EF">
        <w:rPr>
          <w:rFonts w:ascii="Times New Roman" w:hAnsi="Times New Roman"/>
          <w:b w:val="0"/>
          <w:color w:val="1E1D1E"/>
          <w:sz w:val="24"/>
        </w:rPr>
        <w:t>товского муниципального округа Курганской области ПОСТАНОВЛЯЕТ:</w:t>
      </w:r>
      <w:proofErr w:type="gramEnd"/>
    </w:p>
    <w:p w:rsidR="000E3C45" w:rsidRDefault="00D2766C" w:rsidP="004B780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95831">
        <w:rPr>
          <w:rFonts w:ascii="Times New Roman" w:hAnsi="Times New Roman" w:cs="Times New Roman"/>
          <w:sz w:val="24"/>
        </w:rPr>
        <w:tab/>
      </w:r>
      <w:r w:rsidRPr="004B7806">
        <w:rPr>
          <w:rFonts w:ascii="Times New Roman" w:hAnsi="Times New Roman" w:cs="Times New Roman"/>
          <w:sz w:val="24"/>
        </w:rPr>
        <w:t xml:space="preserve">1. </w:t>
      </w:r>
      <w:r w:rsidR="00601534">
        <w:rPr>
          <w:rFonts w:ascii="Times New Roman" w:hAnsi="Times New Roman" w:cs="Times New Roman"/>
          <w:sz w:val="24"/>
        </w:rPr>
        <w:t xml:space="preserve">Утвердить </w:t>
      </w:r>
      <w:r w:rsidR="003C179C" w:rsidRPr="003C179C">
        <w:rPr>
          <w:rFonts w:ascii="Times New Roman" w:hAnsi="Times New Roman" w:cs="Times New Roman"/>
          <w:sz w:val="24"/>
        </w:rPr>
        <w:t>Поряд</w:t>
      </w:r>
      <w:r w:rsidR="003C179C">
        <w:rPr>
          <w:rFonts w:ascii="Times New Roman" w:hAnsi="Times New Roman" w:cs="Times New Roman"/>
          <w:sz w:val="24"/>
        </w:rPr>
        <w:t>о</w:t>
      </w:r>
      <w:r w:rsidR="003C179C" w:rsidRPr="003C179C">
        <w:rPr>
          <w:rFonts w:ascii="Times New Roman" w:hAnsi="Times New Roman" w:cs="Times New Roman"/>
          <w:sz w:val="24"/>
        </w:rPr>
        <w:t>к выдачи, продления, внесения изменений, закрытия разрешения на проведение земляных работ</w:t>
      </w:r>
      <w:r w:rsidR="00D17B0D">
        <w:rPr>
          <w:rFonts w:ascii="Times New Roman" w:hAnsi="Times New Roman" w:cs="Times New Roman"/>
          <w:sz w:val="24"/>
        </w:rPr>
        <w:t xml:space="preserve"> на территории Кетовского муниципального округа Курганской области</w:t>
      </w:r>
      <w:r w:rsidR="00DF75DE">
        <w:rPr>
          <w:rFonts w:ascii="Times New Roman" w:hAnsi="Times New Roman" w:cs="Times New Roman"/>
          <w:sz w:val="24"/>
        </w:rPr>
        <w:t>,</w:t>
      </w:r>
      <w:r w:rsidR="00601534">
        <w:rPr>
          <w:rFonts w:ascii="Times New Roman" w:hAnsi="Times New Roman" w:cs="Times New Roman"/>
          <w:sz w:val="24"/>
        </w:rPr>
        <w:t xml:space="preserve"> </w:t>
      </w:r>
      <w:r w:rsidR="00F173BA">
        <w:rPr>
          <w:rFonts w:ascii="Times New Roman" w:hAnsi="Times New Roman" w:cs="Times New Roman"/>
          <w:sz w:val="24"/>
        </w:rPr>
        <w:t xml:space="preserve">согласно </w:t>
      </w:r>
      <w:r w:rsidR="00F173BA" w:rsidRPr="004B7806">
        <w:rPr>
          <w:rFonts w:ascii="Times New Roman" w:hAnsi="Times New Roman" w:cs="Times New Roman"/>
          <w:sz w:val="24"/>
        </w:rPr>
        <w:t>приложени</w:t>
      </w:r>
      <w:r w:rsidR="00FF7091">
        <w:rPr>
          <w:rFonts w:ascii="Times New Roman" w:hAnsi="Times New Roman" w:cs="Times New Roman"/>
          <w:sz w:val="24"/>
        </w:rPr>
        <w:t>ю</w:t>
      </w:r>
      <w:r w:rsidR="00F173BA" w:rsidRPr="004B7806">
        <w:rPr>
          <w:rFonts w:ascii="Times New Roman" w:hAnsi="Times New Roman" w:cs="Times New Roman"/>
          <w:sz w:val="24"/>
        </w:rPr>
        <w:t xml:space="preserve"> </w:t>
      </w:r>
      <w:r w:rsidR="003C179C">
        <w:rPr>
          <w:rFonts w:ascii="Times New Roman" w:hAnsi="Times New Roman" w:cs="Times New Roman"/>
          <w:sz w:val="24"/>
        </w:rPr>
        <w:t xml:space="preserve">1 </w:t>
      </w:r>
      <w:r w:rsidR="00F173BA" w:rsidRPr="004B7806">
        <w:rPr>
          <w:rFonts w:ascii="Times New Roman" w:hAnsi="Times New Roman" w:cs="Times New Roman"/>
          <w:sz w:val="24"/>
        </w:rPr>
        <w:t>к настоящему постановлению.</w:t>
      </w:r>
    </w:p>
    <w:p w:rsidR="00623808" w:rsidRDefault="00581BF4" w:rsidP="00581BF4">
      <w:pPr>
        <w:pStyle w:val="af"/>
        <w:jc w:val="both"/>
        <w:rPr>
          <w:sz w:val="24"/>
        </w:rPr>
      </w:pPr>
      <w:r>
        <w:rPr>
          <w:sz w:val="24"/>
        </w:rPr>
        <w:t xml:space="preserve">          </w:t>
      </w:r>
      <w:r w:rsidR="00CC2FA5">
        <w:rPr>
          <w:sz w:val="24"/>
        </w:rPr>
        <w:t xml:space="preserve"> </w:t>
      </w:r>
      <w:r>
        <w:rPr>
          <w:sz w:val="24"/>
        </w:rPr>
        <w:t xml:space="preserve"> </w:t>
      </w:r>
      <w:r w:rsidR="00F173BA" w:rsidRPr="00530616">
        <w:rPr>
          <w:sz w:val="24"/>
        </w:rPr>
        <w:t xml:space="preserve">2. </w:t>
      </w:r>
      <w:r w:rsidR="00BF671C">
        <w:rPr>
          <w:sz w:val="24"/>
        </w:rPr>
        <w:t xml:space="preserve">Утвердить </w:t>
      </w:r>
      <w:r w:rsidR="00BF671C" w:rsidRPr="00BF671C">
        <w:rPr>
          <w:sz w:val="24"/>
        </w:rPr>
        <w:t>Порядок восстановления благоустройства нарушенного при проведении земляных работ</w:t>
      </w:r>
      <w:r w:rsidR="00D17B0D">
        <w:rPr>
          <w:sz w:val="24"/>
        </w:rPr>
        <w:t xml:space="preserve"> на территории Кетовского муниципального округа Курганской области</w:t>
      </w:r>
      <w:r w:rsidR="00BF671C">
        <w:rPr>
          <w:sz w:val="24"/>
        </w:rPr>
        <w:t>, согла</w:t>
      </w:r>
      <w:r w:rsidR="00BF671C">
        <w:rPr>
          <w:sz w:val="24"/>
        </w:rPr>
        <w:t>с</w:t>
      </w:r>
      <w:r w:rsidR="00BF671C">
        <w:rPr>
          <w:sz w:val="24"/>
        </w:rPr>
        <w:t xml:space="preserve">но </w:t>
      </w:r>
      <w:r w:rsidR="00BF671C" w:rsidRPr="004B7806">
        <w:rPr>
          <w:sz w:val="24"/>
        </w:rPr>
        <w:t>приложени</w:t>
      </w:r>
      <w:r w:rsidR="00BF671C">
        <w:rPr>
          <w:sz w:val="24"/>
        </w:rPr>
        <w:t>ю</w:t>
      </w:r>
      <w:r w:rsidR="00BF671C" w:rsidRPr="004B7806">
        <w:rPr>
          <w:sz w:val="24"/>
        </w:rPr>
        <w:t xml:space="preserve"> </w:t>
      </w:r>
      <w:r w:rsidR="00BF671C">
        <w:rPr>
          <w:sz w:val="24"/>
        </w:rPr>
        <w:t xml:space="preserve">2 </w:t>
      </w:r>
      <w:r w:rsidR="00BF671C" w:rsidRPr="004B7806">
        <w:rPr>
          <w:sz w:val="24"/>
        </w:rPr>
        <w:t>к настоящему постановлению</w:t>
      </w:r>
      <w:r w:rsidR="00530616">
        <w:rPr>
          <w:sz w:val="24"/>
        </w:rPr>
        <w:t>.</w:t>
      </w:r>
    </w:p>
    <w:p w:rsidR="00CC2FA5" w:rsidRDefault="00CC2FA5" w:rsidP="00581BF4">
      <w:pPr>
        <w:pStyle w:val="af"/>
        <w:jc w:val="both"/>
        <w:rPr>
          <w:sz w:val="24"/>
        </w:rPr>
      </w:pPr>
      <w:r>
        <w:rPr>
          <w:sz w:val="24"/>
        </w:rPr>
        <w:t xml:space="preserve">            3. </w:t>
      </w:r>
      <w:r w:rsidR="00D96C5F">
        <w:rPr>
          <w:sz w:val="24"/>
        </w:rPr>
        <w:t xml:space="preserve">  </w:t>
      </w:r>
      <w:r w:rsidRPr="00C03FEC">
        <w:rPr>
          <w:sz w:val="24"/>
        </w:rPr>
        <w:t xml:space="preserve">Настоящее </w:t>
      </w:r>
      <w:r>
        <w:rPr>
          <w:sz w:val="24"/>
        </w:rPr>
        <w:t>постановление</w:t>
      </w:r>
      <w:r w:rsidRPr="00C03FEC">
        <w:rPr>
          <w:sz w:val="24"/>
        </w:rPr>
        <w:t xml:space="preserve"> вступает в силу после его официального опубликования.</w:t>
      </w:r>
    </w:p>
    <w:p w:rsidR="00A95831" w:rsidRPr="008720EE" w:rsidRDefault="00CC2FA5" w:rsidP="00FF709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623808">
        <w:rPr>
          <w:rFonts w:ascii="Times New Roman" w:hAnsi="Times New Roman" w:cs="Times New Roman"/>
          <w:sz w:val="24"/>
        </w:rPr>
        <w:t xml:space="preserve">. </w:t>
      </w:r>
      <w:proofErr w:type="gramStart"/>
      <w:r w:rsidR="00F173BA">
        <w:rPr>
          <w:rFonts w:ascii="Times New Roman" w:hAnsi="Times New Roman" w:cs="Times New Roman"/>
          <w:sz w:val="24"/>
        </w:rPr>
        <w:t>Разместить</w:t>
      </w:r>
      <w:proofErr w:type="gramEnd"/>
      <w:r w:rsidR="00F173BA">
        <w:rPr>
          <w:rFonts w:ascii="Times New Roman" w:hAnsi="Times New Roman" w:cs="Times New Roman"/>
          <w:sz w:val="24"/>
        </w:rPr>
        <w:t xml:space="preserve"> настоящее постановление на официальном сайте Администрации Кетовского </w:t>
      </w:r>
      <w:r w:rsidR="00FF7091">
        <w:rPr>
          <w:rFonts w:ascii="Times New Roman" w:hAnsi="Times New Roman" w:cs="Times New Roman"/>
          <w:sz w:val="24"/>
        </w:rPr>
        <w:t>муниципального округа Курганской области</w:t>
      </w:r>
      <w:r w:rsidR="00F173BA">
        <w:rPr>
          <w:rFonts w:ascii="Times New Roman" w:hAnsi="Times New Roman" w:cs="Times New Roman"/>
          <w:sz w:val="24"/>
        </w:rPr>
        <w:t>.</w:t>
      </w:r>
    </w:p>
    <w:p w:rsidR="00D2766C" w:rsidRDefault="00CC2FA5" w:rsidP="004B780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EB55C3">
        <w:rPr>
          <w:rFonts w:ascii="Times New Roman" w:hAnsi="Times New Roman" w:cs="Times New Roman"/>
          <w:sz w:val="24"/>
        </w:rPr>
        <w:t xml:space="preserve">. </w:t>
      </w:r>
      <w:proofErr w:type="gramStart"/>
      <w:r w:rsidR="00D2766C" w:rsidRPr="008720EE">
        <w:rPr>
          <w:rFonts w:ascii="Times New Roman" w:hAnsi="Times New Roman" w:cs="Times New Roman"/>
          <w:sz w:val="24"/>
        </w:rPr>
        <w:t>Контроль за</w:t>
      </w:r>
      <w:proofErr w:type="gramEnd"/>
      <w:r w:rsidR="00D2766C" w:rsidRPr="008720EE">
        <w:rPr>
          <w:rFonts w:ascii="Times New Roman" w:hAnsi="Times New Roman" w:cs="Times New Roman"/>
          <w:sz w:val="24"/>
        </w:rPr>
        <w:t xml:space="preserve"> </w:t>
      </w:r>
      <w:r w:rsidR="00F1317B">
        <w:rPr>
          <w:rFonts w:ascii="Times New Roman" w:hAnsi="Times New Roman" w:cs="Times New Roman"/>
          <w:sz w:val="24"/>
        </w:rPr>
        <w:t>вы</w:t>
      </w:r>
      <w:r w:rsidR="00D2766C" w:rsidRPr="008720EE">
        <w:rPr>
          <w:rFonts w:ascii="Times New Roman" w:hAnsi="Times New Roman" w:cs="Times New Roman"/>
          <w:sz w:val="24"/>
        </w:rPr>
        <w:t xml:space="preserve">полнением настоящего постановления </w:t>
      </w:r>
      <w:r w:rsidR="00246EC4">
        <w:rPr>
          <w:rFonts w:ascii="Times New Roman" w:hAnsi="Times New Roman" w:cs="Times New Roman"/>
          <w:sz w:val="24"/>
        </w:rPr>
        <w:t>оставляю за собой</w:t>
      </w:r>
      <w:r w:rsidR="00732D08">
        <w:rPr>
          <w:rFonts w:ascii="Times New Roman" w:hAnsi="Times New Roman" w:cs="Times New Roman"/>
          <w:sz w:val="24"/>
        </w:rPr>
        <w:t>.</w:t>
      </w:r>
    </w:p>
    <w:p w:rsidR="00732D08" w:rsidRDefault="00732D08" w:rsidP="004B780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32D08" w:rsidRDefault="00732D08" w:rsidP="00732D0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4048A" w:rsidRPr="008720EE" w:rsidRDefault="0014048A" w:rsidP="00A95831">
      <w:pPr>
        <w:rPr>
          <w:rFonts w:ascii="Times New Roman" w:hAnsi="Times New Roman" w:cs="Times New Roman"/>
          <w:sz w:val="24"/>
        </w:rPr>
      </w:pPr>
    </w:p>
    <w:p w:rsidR="00FF7091" w:rsidRDefault="00D2766C" w:rsidP="00A95831">
      <w:pPr>
        <w:rPr>
          <w:rFonts w:ascii="Times New Roman" w:hAnsi="Times New Roman" w:cs="Times New Roman"/>
          <w:sz w:val="24"/>
        </w:rPr>
      </w:pPr>
      <w:r w:rsidRPr="008720EE">
        <w:rPr>
          <w:rFonts w:ascii="Times New Roman" w:hAnsi="Times New Roman" w:cs="Times New Roman"/>
          <w:sz w:val="24"/>
        </w:rPr>
        <w:t xml:space="preserve">Глава Кетовского </w:t>
      </w:r>
      <w:r w:rsidR="00FF7091">
        <w:rPr>
          <w:rFonts w:ascii="Times New Roman" w:hAnsi="Times New Roman" w:cs="Times New Roman"/>
          <w:sz w:val="24"/>
        </w:rPr>
        <w:t>муниципального округа</w:t>
      </w:r>
    </w:p>
    <w:p w:rsidR="00D2766C" w:rsidRPr="008720EE" w:rsidRDefault="00FF7091" w:rsidP="00A958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Курганской области</w:t>
      </w:r>
      <w:r w:rsidR="00D2766C" w:rsidRPr="008720EE"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="00D2766C">
        <w:rPr>
          <w:rFonts w:ascii="Times New Roman" w:hAnsi="Times New Roman" w:cs="Times New Roman"/>
          <w:sz w:val="24"/>
        </w:rPr>
        <w:t xml:space="preserve">                           </w:t>
      </w:r>
      <w:r w:rsidR="005F10C2">
        <w:rPr>
          <w:rFonts w:ascii="Times New Roman" w:hAnsi="Times New Roman" w:cs="Times New Roman"/>
          <w:sz w:val="24"/>
        </w:rPr>
        <w:t xml:space="preserve">      </w:t>
      </w:r>
      <w:r w:rsidR="008D7BCD">
        <w:rPr>
          <w:rFonts w:ascii="Times New Roman" w:hAnsi="Times New Roman" w:cs="Times New Roman"/>
          <w:sz w:val="24"/>
        </w:rPr>
        <w:t xml:space="preserve">         </w:t>
      </w:r>
      <w:r w:rsidR="00F173BA">
        <w:rPr>
          <w:rFonts w:ascii="Times New Roman" w:hAnsi="Times New Roman" w:cs="Times New Roman"/>
          <w:sz w:val="24"/>
        </w:rPr>
        <w:t xml:space="preserve"> </w:t>
      </w:r>
      <w:r w:rsidR="009B0640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>О.Н. Язовских</w:t>
      </w:r>
    </w:p>
    <w:p w:rsidR="00F1317B" w:rsidRDefault="00F1317B" w:rsidP="000258D7">
      <w:pPr>
        <w:rPr>
          <w:rFonts w:ascii="Times New Roman" w:hAnsi="Times New Roman" w:cs="Times New Roman"/>
          <w:sz w:val="24"/>
        </w:rPr>
      </w:pPr>
    </w:p>
    <w:p w:rsidR="00A95831" w:rsidRDefault="00A95831" w:rsidP="00935E33">
      <w:pPr>
        <w:ind w:firstLine="709"/>
        <w:rPr>
          <w:rFonts w:ascii="Times New Roman" w:hAnsi="Times New Roman" w:cs="Times New Roman"/>
          <w:sz w:val="24"/>
        </w:rPr>
      </w:pPr>
    </w:p>
    <w:p w:rsidR="005E440F" w:rsidRDefault="005E440F" w:rsidP="00935E33">
      <w:pPr>
        <w:ind w:firstLine="709"/>
        <w:rPr>
          <w:rFonts w:ascii="Times New Roman" w:hAnsi="Times New Roman" w:cs="Times New Roman"/>
          <w:sz w:val="24"/>
        </w:rPr>
      </w:pPr>
    </w:p>
    <w:p w:rsidR="001D571F" w:rsidRDefault="001D571F" w:rsidP="00935E33">
      <w:pPr>
        <w:ind w:firstLine="709"/>
        <w:rPr>
          <w:rFonts w:ascii="Times New Roman" w:hAnsi="Times New Roman" w:cs="Times New Roman"/>
          <w:sz w:val="24"/>
        </w:rPr>
      </w:pPr>
    </w:p>
    <w:p w:rsidR="001D571F" w:rsidRDefault="001D571F" w:rsidP="00935E33">
      <w:pPr>
        <w:ind w:firstLine="709"/>
        <w:rPr>
          <w:rFonts w:ascii="Times New Roman" w:hAnsi="Times New Roman" w:cs="Times New Roman"/>
          <w:sz w:val="24"/>
        </w:rPr>
      </w:pPr>
    </w:p>
    <w:p w:rsidR="001D571F" w:rsidRDefault="001D571F" w:rsidP="00935E33">
      <w:pPr>
        <w:ind w:firstLine="709"/>
        <w:rPr>
          <w:rFonts w:ascii="Times New Roman" w:hAnsi="Times New Roman" w:cs="Times New Roman"/>
          <w:sz w:val="24"/>
        </w:rPr>
      </w:pPr>
    </w:p>
    <w:p w:rsidR="00D2146D" w:rsidRDefault="00D2146D" w:rsidP="00935E33">
      <w:pPr>
        <w:ind w:firstLine="709"/>
        <w:rPr>
          <w:rFonts w:ascii="Times New Roman" w:hAnsi="Times New Roman" w:cs="Times New Roman"/>
          <w:sz w:val="24"/>
        </w:rPr>
      </w:pPr>
    </w:p>
    <w:p w:rsidR="009D5E2D" w:rsidRDefault="009D5E2D" w:rsidP="00935E33">
      <w:pPr>
        <w:ind w:firstLine="709"/>
        <w:rPr>
          <w:rFonts w:ascii="Times New Roman" w:hAnsi="Times New Roman" w:cs="Times New Roman"/>
          <w:sz w:val="24"/>
        </w:rPr>
      </w:pPr>
    </w:p>
    <w:p w:rsidR="009D5E2D" w:rsidRDefault="009D5E2D" w:rsidP="00935E33">
      <w:pPr>
        <w:ind w:firstLine="709"/>
        <w:rPr>
          <w:rFonts w:ascii="Times New Roman" w:hAnsi="Times New Roman" w:cs="Times New Roman"/>
          <w:sz w:val="24"/>
        </w:rPr>
      </w:pPr>
    </w:p>
    <w:p w:rsidR="00850446" w:rsidRDefault="00850446" w:rsidP="00935E33">
      <w:pPr>
        <w:ind w:firstLine="709"/>
        <w:rPr>
          <w:rFonts w:ascii="Times New Roman" w:hAnsi="Times New Roman" w:cs="Times New Roman"/>
          <w:sz w:val="24"/>
        </w:rPr>
      </w:pPr>
    </w:p>
    <w:p w:rsidR="0027030B" w:rsidRDefault="0027030B" w:rsidP="00935E33">
      <w:pPr>
        <w:ind w:firstLine="709"/>
        <w:rPr>
          <w:rFonts w:ascii="Times New Roman" w:hAnsi="Times New Roman" w:cs="Times New Roman"/>
          <w:sz w:val="24"/>
        </w:rPr>
      </w:pPr>
    </w:p>
    <w:p w:rsidR="0027030B" w:rsidRDefault="0027030B" w:rsidP="00935E33">
      <w:pPr>
        <w:ind w:firstLine="709"/>
        <w:rPr>
          <w:rFonts w:ascii="Times New Roman" w:hAnsi="Times New Roman" w:cs="Times New Roman"/>
          <w:sz w:val="24"/>
        </w:rPr>
      </w:pPr>
    </w:p>
    <w:p w:rsidR="00850446" w:rsidRDefault="00850446" w:rsidP="00CC2FA5">
      <w:pPr>
        <w:rPr>
          <w:rFonts w:ascii="Times New Roman" w:hAnsi="Times New Roman" w:cs="Times New Roman"/>
          <w:sz w:val="24"/>
        </w:rPr>
      </w:pPr>
    </w:p>
    <w:p w:rsidR="00D2766C" w:rsidRDefault="00561704" w:rsidP="00935E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Куликова Ирина Викторовна</w:t>
      </w:r>
    </w:p>
    <w:p w:rsidR="00D2766C" w:rsidRPr="00F173BA" w:rsidRDefault="00395786" w:rsidP="00935E33">
      <w:pPr>
        <w:rPr>
          <w:rFonts w:ascii="Times New Roman" w:hAnsi="Times New Roman" w:cs="Times New Roman"/>
          <w:sz w:val="20"/>
          <w:szCs w:val="20"/>
        </w:rPr>
      </w:pPr>
      <w:r w:rsidRPr="00F173BA">
        <w:rPr>
          <w:rFonts w:ascii="Times New Roman" w:hAnsi="Times New Roman" w:cs="Times New Roman"/>
          <w:sz w:val="20"/>
          <w:szCs w:val="20"/>
        </w:rPr>
        <w:t>(35231)</w:t>
      </w:r>
      <w:r w:rsidR="00FF7091">
        <w:rPr>
          <w:rFonts w:ascii="Times New Roman" w:hAnsi="Times New Roman" w:cs="Times New Roman"/>
          <w:sz w:val="20"/>
          <w:szCs w:val="20"/>
        </w:rPr>
        <w:t>2</w:t>
      </w:r>
      <w:r w:rsidR="00561704">
        <w:rPr>
          <w:rFonts w:ascii="Times New Roman" w:hAnsi="Times New Roman" w:cs="Times New Roman"/>
          <w:sz w:val="20"/>
          <w:szCs w:val="20"/>
        </w:rPr>
        <w:t>3554</w:t>
      </w:r>
    </w:p>
    <w:tbl>
      <w:tblPr>
        <w:tblW w:w="103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3"/>
        <w:gridCol w:w="130"/>
        <w:gridCol w:w="5103"/>
      </w:tblGrid>
      <w:tr w:rsidR="00B3111B" w:rsidRPr="00A30FDC" w:rsidTr="008D7DF8">
        <w:trPr>
          <w:trHeight w:val="3775"/>
        </w:trPr>
        <w:tc>
          <w:tcPr>
            <w:tcW w:w="5103" w:type="dxa"/>
          </w:tcPr>
          <w:p w:rsidR="00213E4E" w:rsidRDefault="00213E4E" w:rsidP="00B3111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213E4E" w:rsidRPr="00213E4E" w:rsidRDefault="00213E4E" w:rsidP="00213E4E">
            <w:pPr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</w:pPr>
          </w:p>
          <w:p w:rsidR="00213E4E" w:rsidRPr="00213E4E" w:rsidRDefault="00213E4E" w:rsidP="00213E4E">
            <w:pPr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</w:pPr>
          </w:p>
          <w:p w:rsidR="00213E4E" w:rsidRPr="00213E4E" w:rsidRDefault="00213E4E" w:rsidP="00213E4E">
            <w:pPr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</w:pPr>
          </w:p>
          <w:p w:rsidR="00213E4E" w:rsidRPr="00213E4E" w:rsidRDefault="00213E4E" w:rsidP="00213E4E">
            <w:pPr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</w:pPr>
          </w:p>
          <w:p w:rsidR="00213E4E" w:rsidRPr="00213E4E" w:rsidRDefault="00213E4E" w:rsidP="00213E4E">
            <w:pPr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</w:pPr>
          </w:p>
          <w:p w:rsidR="00213E4E" w:rsidRPr="00213E4E" w:rsidRDefault="00213E4E" w:rsidP="00213E4E">
            <w:pPr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</w:pPr>
          </w:p>
          <w:p w:rsidR="00213E4E" w:rsidRPr="00213E4E" w:rsidRDefault="00213E4E" w:rsidP="00213E4E">
            <w:pPr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</w:pPr>
          </w:p>
          <w:p w:rsidR="00213E4E" w:rsidRPr="00213E4E" w:rsidRDefault="00213E4E" w:rsidP="00213E4E">
            <w:pPr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</w:pPr>
          </w:p>
          <w:p w:rsidR="00213E4E" w:rsidRPr="00213E4E" w:rsidRDefault="00213E4E" w:rsidP="00213E4E">
            <w:pPr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</w:pPr>
          </w:p>
          <w:p w:rsidR="00213E4E" w:rsidRPr="00213E4E" w:rsidRDefault="00213E4E" w:rsidP="00213E4E">
            <w:pPr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</w:pPr>
          </w:p>
          <w:p w:rsidR="00213E4E" w:rsidRPr="00213E4E" w:rsidRDefault="00213E4E" w:rsidP="00213E4E">
            <w:pPr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</w:pPr>
          </w:p>
          <w:p w:rsidR="00213E4E" w:rsidRPr="00213E4E" w:rsidRDefault="00213E4E" w:rsidP="00213E4E">
            <w:pPr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</w:pPr>
          </w:p>
          <w:p w:rsidR="00213E4E" w:rsidRDefault="00213E4E" w:rsidP="00213E4E">
            <w:pPr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</w:pPr>
          </w:p>
          <w:p w:rsidR="00B3111B" w:rsidRPr="00213E4E" w:rsidRDefault="00B3111B" w:rsidP="00213E4E">
            <w:pPr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</w:pPr>
          </w:p>
        </w:tc>
        <w:tc>
          <w:tcPr>
            <w:tcW w:w="130" w:type="dxa"/>
          </w:tcPr>
          <w:p w:rsidR="00B3111B" w:rsidRPr="00A30FDC" w:rsidRDefault="00B3111B" w:rsidP="00B3111B">
            <w:pPr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103" w:type="dxa"/>
          </w:tcPr>
          <w:p w:rsidR="00B3111B" w:rsidRPr="00A30FDC" w:rsidRDefault="00B3111B" w:rsidP="00AC34FC">
            <w:pPr>
              <w:widowControl/>
              <w:suppressAutoHyphens w:val="0"/>
              <w:spacing w:line="240" w:lineRule="auto"/>
              <w:ind w:right="358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A30F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Приложение</w:t>
            </w:r>
            <w:r w:rsidR="00113B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1</w:t>
            </w:r>
          </w:p>
          <w:p w:rsidR="00272A7E" w:rsidRDefault="00B3111B" w:rsidP="00AC34FC">
            <w:pPr>
              <w:widowControl/>
              <w:suppressAutoHyphens w:val="0"/>
              <w:spacing w:line="240" w:lineRule="auto"/>
              <w:ind w:right="358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A30F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к постановлению Администрации </w:t>
            </w:r>
          </w:p>
          <w:p w:rsidR="00B3111B" w:rsidRPr="00A30FDC" w:rsidRDefault="00B3111B" w:rsidP="00AC34FC">
            <w:pPr>
              <w:widowControl/>
              <w:suppressAutoHyphens w:val="0"/>
              <w:spacing w:line="240" w:lineRule="auto"/>
              <w:ind w:right="358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A30F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Кетовского </w:t>
            </w:r>
            <w:r w:rsidR="004C7A7D" w:rsidRPr="00A30F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муниципального округа</w:t>
            </w:r>
          </w:p>
          <w:p w:rsidR="00B3111B" w:rsidRPr="00A30FDC" w:rsidRDefault="00B3111B" w:rsidP="00AC34FC">
            <w:pPr>
              <w:widowControl/>
              <w:suppressAutoHyphens w:val="0"/>
              <w:spacing w:line="240" w:lineRule="auto"/>
              <w:ind w:right="358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30F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от «_</w:t>
            </w:r>
            <w:r w:rsidR="00C266E4" w:rsidRPr="00C266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u w:val="single"/>
                <w:lang w:eastAsia="ru-RU" w:bidi="ar-SA"/>
              </w:rPr>
              <w:t>15</w:t>
            </w:r>
            <w:r w:rsidRPr="00A30F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_» _</w:t>
            </w:r>
            <w:r w:rsidR="00C266E4" w:rsidRPr="00C266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u w:val="single"/>
                <w:lang w:eastAsia="ru-RU" w:bidi="ar-SA"/>
              </w:rPr>
              <w:t>февраля</w:t>
            </w:r>
            <w:r w:rsidRPr="00A30F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__20</w:t>
            </w:r>
            <w:r w:rsidR="00587578" w:rsidRPr="00A30F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2</w:t>
            </w:r>
            <w:r w:rsidR="00500E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3</w:t>
            </w:r>
            <w:r w:rsidRPr="00A30F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года № _</w:t>
            </w:r>
            <w:r w:rsidR="00C266E4" w:rsidRPr="00C266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u w:val="single"/>
                <w:lang w:eastAsia="ru-RU" w:bidi="ar-SA"/>
              </w:rPr>
              <w:t>277</w:t>
            </w:r>
            <w:r w:rsidRPr="00A30F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_</w:t>
            </w:r>
          </w:p>
          <w:p w:rsidR="00D44816" w:rsidRDefault="00B3111B" w:rsidP="00AC34FC">
            <w:pPr>
              <w:pStyle w:val="af"/>
              <w:ind w:right="358"/>
              <w:rPr>
                <w:sz w:val="24"/>
              </w:rPr>
            </w:pPr>
            <w:r w:rsidRPr="00A30FDC">
              <w:rPr>
                <w:color w:val="000000"/>
                <w:sz w:val="24"/>
              </w:rPr>
              <w:t>«</w:t>
            </w:r>
            <w:r w:rsidR="001D571F" w:rsidRPr="001D571F">
              <w:rPr>
                <w:sz w:val="24"/>
              </w:rPr>
              <w:t xml:space="preserve">Об утверждении Порядка выдачи, </w:t>
            </w:r>
          </w:p>
          <w:p w:rsidR="00B3111B" w:rsidRPr="00667EF7" w:rsidRDefault="001D571F" w:rsidP="00AC34FC">
            <w:pPr>
              <w:pStyle w:val="af"/>
              <w:ind w:right="358"/>
              <w:rPr>
                <w:sz w:val="24"/>
              </w:rPr>
            </w:pPr>
            <w:r w:rsidRPr="001D571F">
              <w:rPr>
                <w:sz w:val="24"/>
              </w:rPr>
              <w:t>продления, внесения изменений, закрытия разрешения на проведение земляных работ,  Порядка восстановления благоустройства нарушенного при проведении земляных р</w:t>
            </w:r>
            <w:r w:rsidRPr="001D571F">
              <w:rPr>
                <w:sz w:val="24"/>
              </w:rPr>
              <w:t>а</w:t>
            </w:r>
            <w:r w:rsidRPr="001D571F">
              <w:rPr>
                <w:sz w:val="24"/>
              </w:rPr>
              <w:t>бот на территории Кетовского муниципал</w:t>
            </w:r>
            <w:r w:rsidRPr="001D571F">
              <w:rPr>
                <w:sz w:val="24"/>
              </w:rPr>
              <w:t>ь</w:t>
            </w:r>
            <w:r w:rsidRPr="001D571F">
              <w:rPr>
                <w:sz w:val="24"/>
              </w:rPr>
              <w:t>ного</w:t>
            </w:r>
            <w:r>
              <w:rPr>
                <w:b/>
                <w:sz w:val="24"/>
              </w:rPr>
              <w:t xml:space="preserve"> </w:t>
            </w:r>
            <w:r w:rsidRPr="001D571F">
              <w:rPr>
                <w:sz w:val="24"/>
              </w:rPr>
              <w:t>округа Курганской области</w:t>
            </w:r>
            <w:r w:rsidR="00B3111B" w:rsidRPr="00667EF7">
              <w:rPr>
                <w:sz w:val="24"/>
              </w:rPr>
              <w:t>»</w:t>
            </w:r>
          </w:p>
          <w:p w:rsidR="00B3111B" w:rsidRPr="00A30FDC" w:rsidRDefault="00B3111B" w:rsidP="00AC34FC">
            <w:pPr>
              <w:tabs>
                <w:tab w:val="center" w:pos="2497"/>
                <w:tab w:val="right" w:pos="4995"/>
              </w:tabs>
              <w:suppressAutoHyphens w:val="0"/>
              <w:autoSpaceDE w:val="0"/>
              <w:autoSpaceDN w:val="0"/>
              <w:adjustRightInd w:val="0"/>
              <w:ind w:left="87" w:right="358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FF196B" w:rsidRDefault="00A30FDC" w:rsidP="00AC34FC">
            <w:pPr>
              <w:tabs>
                <w:tab w:val="center" w:pos="2497"/>
                <w:tab w:val="right" w:pos="4995"/>
              </w:tabs>
              <w:suppressAutoHyphens w:val="0"/>
              <w:autoSpaceDE w:val="0"/>
              <w:autoSpaceDN w:val="0"/>
              <w:adjustRightInd w:val="0"/>
              <w:ind w:left="-5146" w:right="358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67EF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                         </w:t>
            </w:r>
            <w:r w:rsidR="00DB2E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                              </w:t>
            </w:r>
          </w:p>
          <w:p w:rsidR="00FF196B" w:rsidRPr="00A30FDC" w:rsidRDefault="00FF196B" w:rsidP="00AC34FC">
            <w:pPr>
              <w:tabs>
                <w:tab w:val="center" w:pos="2497"/>
                <w:tab w:val="right" w:pos="4995"/>
              </w:tabs>
              <w:suppressAutoHyphens w:val="0"/>
              <w:autoSpaceDE w:val="0"/>
              <w:autoSpaceDN w:val="0"/>
              <w:adjustRightInd w:val="0"/>
              <w:ind w:left="-5016" w:right="35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762879" w:rsidRPr="007032B7" w:rsidRDefault="00762879" w:rsidP="006E14D2">
      <w:pPr>
        <w:pStyle w:val="a5"/>
        <w:spacing w:after="0"/>
        <w:jc w:val="center"/>
      </w:pPr>
      <w:r w:rsidRPr="007032B7">
        <w:rPr>
          <w:b/>
          <w:bCs/>
        </w:rPr>
        <w:t>ПОРЯДОК</w:t>
      </w:r>
    </w:p>
    <w:p w:rsidR="007032B7" w:rsidRDefault="00762879" w:rsidP="007032B7">
      <w:pPr>
        <w:pStyle w:val="af"/>
        <w:jc w:val="center"/>
        <w:rPr>
          <w:b/>
          <w:sz w:val="24"/>
        </w:rPr>
      </w:pPr>
      <w:r w:rsidRPr="007032B7">
        <w:rPr>
          <w:b/>
          <w:bCs/>
          <w:sz w:val="24"/>
        </w:rPr>
        <w:t xml:space="preserve">выдачи, продления, внесения изменений, закрытия разрешения на проведение земляных работ </w:t>
      </w:r>
      <w:r w:rsidR="007032B7" w:rsidRPr="007032B7">
        <w:rPr>
          <w:b/>
          <w:sz w:val="24"/>
        </w:rPr>
        <w:t>на территории Кетовского муниципального округа Курганской области</w:t>
      </w:r>
    </w:p>
    <w:p w:rsidR="002C30C4" w:rsidRPr="007032B7" w:rsidRDefault="002C30C4" w:rsidP="007032B7">
      <w:pPr>
        <w:pStyle w:val="af"/>
        <w:jc w:val="center"/>
        <w:rPr>
          <w:b/>
          <w:sz w:val="24"/>
        </w:rPr>
      </w:pPr>
    </w:p>
    <w:p w:rsidR="00762879" w:rsidRPr="000057CC" w:rsidRDefault="00762879" w:rsidP="00E75554">
      <w:pPr>
        <w:pStyle w:val="a5"/>
        <w:spacing w:before="0" w:beforeAutospacing="0" w:after="0"/>
        <w:ind w:right="140" w:firstLine="539"/>
        <w:jc w:val="both"/>
      </w:pPr>
      <w:r w:rsidRPr="000057CC">
        <w:t xml:space="preserve">1. Земляные работы могут проводиться только после получения </w:t>
      </w:r>
      <w:hyperlink r:id="rId8" w:history="1">
        <w:r w:rsidRPr="000057CC">
          <w:rPr>
            <w:rStyle w:val="a6"/>
            <w:color w:val="auto"/>
            <w:u w:val="none"/>
          </w:rPr>
          <w:t>разрешения</w:t>
        </w:r>
      </w:hyperlink>
      <w:r w:rsidRPr="000057CC">
        <w:t xml:space="preserve"> на проведение земляных работ (далее - </w:t>
      </w:r>
      <w:r w:rsidR="004C627C" w:rsidRPr="000057CC">
        <w:t>разрешение</w:t>
      </w:r>
      <w:r w:rsidRPr="000057CC">
        <w:t xml:space="preserve">) по форме согласно приложению </w:t>
      </w:r>
      <w:r w:rsidR="004C627C" w:rsidRPr="000057CC">
        <w:t>1</w:t>
      </w:r>
      <w:r w:rsidRPr="000057CC">
        <w:t xml:space="preserve"> к настоящему Порядку, которое является основанием для начала земляных работ.</w:t>
      </w:r>
    </w:p>
    <w:p w:rsidR="00762879" w:rsidRPr="000057CC" w:rsidRDefault="00762879" w:rsidP="00E75554">
      <w:pPr>
        <w:pStyle w:val="a5"/>
        <w:spacing w:before="0" w:beforeAutospacing="0" w:after="0"/>
        <w:ind w:right="140" w:firstLine="539"/>
        <w:jc w:val="both"/>
      </w:pPr>
      <w:r w:rsidRPr="000057CC">
        <w:t>2. Разрешение выдается Администраци</w:t>
      </w:r>
      <w:r w:rsidR="00096726" w:rsidRPr="000057CC">
        <w:t>ей</w:t>
      </w:r>
      <w:r w:rsidRPr="000057CC">
        <w:t xml:space="preserve"> </w:t>
      </w:r>
      <w:r w:rsidR="00D2380C" w:rsidRPr="000057CC">
        <w:t>Кетовского муниципального округа Курганской области</w:t>
      </w:r>
      <w:r w:rsidRPr="000057CC">
        <w:t xml:space="preserve"> (далее - </w:t>
      </w:r>
      <w:r w:rsidR="00096726" w:rsidRPr="000057CC">
        <w:t>Администрация</w:t>
      </w:r>
      <w:r w:rsidRPr="000057CC">
        <w:t>).</w:t>
      </w:r>
    </w:p>
    <w:p w:rsidR="00762879" w:rsidRPr="000057CC" w:rsidRDefault="00762879" w:rsidP="00E75554">
      <w:pPr>
        <w:pStyle w:val="a5"/>
        <w:spacing w:before="0" w:beforeAutospacing="0" w:after="0"/>
        <w:ind w:right="140" w:firstLine="539"/>
        <w:jc w:val="both"/>
      </w:pPr>
      <w:r w:rsidRPr="000057CC">
        <w:t xml:space="preserve">3. Для получения разрешения заявитель представляет в </w:t>
      </w:r>
      <w:r w:rsidR="00B93C27" w:rsidRPr="000057CC">
        <w:t>Администрацию</w:t>
      </w:r>
      <w:r w:rsidRPr="000057CC">
        <w:t xml:space="preserve"> следующие док</w:t>
      </w:r>
      <w:r w:rsidRPr="000057CC">
        <w:t>у</w:t>
      </w:r>
      <w:r w:rsidRPr="000057CC">
        <w:t>менты:</w:t>
      </w:r>
    </w:p>
    <w:p w:rsidR="00762879" w:rsidRPr="000057CC" w:rsidRDefault="00762879" w:rsidP="00E75554">
      <w:pPr>
        <w:pStyle w:val="a5"/>
        <w:spacing w:before="0" w:beforeAutospacing="0" w:after="0"/>
        <w:ind w:right="140" w:firstLine="539"/>
        <w:jc w:val="both"/>
      </w:pPr>
      <w:r w:rsidRPr="000057CC">
        <w:t xml:space="preserve">1) </w:t>
      </w:r>
      <w:hyperlink r:id="rId9" w:history="1">
        <w:r w:rsidRPr="000057CC">
          <w:rPr>
            <w:rStyle w:val="a6"/>
            <w:color w:val="auto"/>
            <w:u w:val="none"/>
          </w:rPr>
          <w:t>заявление</w:t>
        </w:r>
      </w:hyperlink>
      <w:r w:rsidRPr="000057CC">
        <w:t xml:space="preserve"> на проведение земляных работ (далее - заявление) по форме согласно прил</w:t>
      </w:r>
      <w:r w:rsidRPr="000057CC">
        <w:t>о</w:t>
      </w:r>
      <w:r w:rsidRPr="000057CC">
        <w:t xml:space="preserve">жению </w:t>
      </w:r>
      <w:r w:rsidR="005A00F1" w:rsidRPr="000057CC">
        <w:t>1</w:t>
      </w:r>
      <w:r w:rsidRPr="000057CC">
        <w:t xml:space="preserve"> к настоящему Порядку;</w:t>
      </w:r>
    </w:p>
    <w:p w:rsidR="00762879" w:rsidRPr="000057CC" w:rsidRDefault="00762879" w:rsidP="00E75554">
      <w:pPr>
        <w:pStyle w:val="a5"/>
        <w:spacing w:before="0" w:beforeAutospacing="0" w:after="0"/>
        <w:ind w:right="140" w:firstLine="539"/>
        <w:jc w:val="both"/>
      </w:pPr>
      <w:r w:rsidRPr="000057CC">
        <w:t xml:space="preserve">2) </w:t>
      </w:r>
      <w:r w:rsidR="00DA3A45" w:rsidRPr="000057CC">
        <w:t>согласованную и утвержденную в установленном порядке проектную документацию (при проведении земляных работ, связанных со строительством, реконструкцией объектов)</w:t>
      </w:r>
      <w:r w:rsidRPr="000057CC">
        <w:t>;</w:t>
      </w:r>
    </w:p>
    <w:p w:rsidR="00762879" w:rsidRPr="000057CC" w:rsidRDefault="00762879" w:rsidP="00E75554">
      <w:pPr>
        <w:pStyle w:val="a5"/>
        <w:spacing w:before="0" w:beforeAutospacing="0" w:after="0"/>
        <w:ind w:right="140" w:firstLine="539"/>
        <w:jc w:val="both"/>
      </w:pPr>
      <w:r w:rsidRPr="000057CC">
        <w:t>3) схему места проведения работ с указанием сроков проведения работ, границ участка р</w:t>
      </w:r>
      <w:r w:rsidRPr="000057CC">
        <w:t>а</w:t>
      </w:r>
      <w:r w:rsidRPr="000057CC">
        <w:t>бот, складирования материалов, установки информационных табличек, знаков и ограждений, и, при необходимости, пешеходных мостиков;</w:t>
      </w:r>
    </w:p>
    <w:p w:rsidR="00762879" w:rsidRPr="000057CC" w:rsidRDefault="00DA3A45" w:rsidP="00E75554">
      <w:pPr>
        <w:pStyle w:val="a5"/>
        <w:spacing w:before="0" w:beforeAutospacing="0" w:after="0"/>
        <w:ind w:right="140" w:firstLine="539"/>
        <w:jc w:val="both"/>
      </w:pPr>
      <w:r w:rsidRPr="000057CC">
        <w:t>4</w:t>
      </w:r>
      <w:r w:rsidR="00762879" w:rsidRPr="000057CC">
        <w:t>) доверенность от заявителя, оформленная в установленном порядке представителю по</w:t>
      </w:r>
      <w:r w:rsidR="00762879" w:rsidRPr="000057CC">
        <w:t>д</w:t>
      </w:r>
      <w:r w:rsidR="00762879" w:rsidRPr="000057CC">
        <w:t>рядной организации, являющемуся ответственным за проведение работ;</w:t>
      </w:r>
    </w:p>
    <w:p w:rsidR="00DA3A45" w:rsidRPr="000057CC" w:rsidRDefault="00DA3A45" w:rsidP="00DA3A45">
      <w:pPr>
        <w:pStyle w:val="a5"/>
        <w:spacing w:before="0" w:beforeAutospacing="0" w:after="0"/>
        <w:ind w:firstLine="539"/>
      </w:pPr>
      <w:r w:rsidRPr="000057CC">
        <w:t>5) разрешение на строительство (при проведении земляных работ, связанных со строител</w:t>
      </w:r>
      <w:r w:rsidRPr="000057CC">
        <w:t>ь</w:t>
      </w:r>
      <w:r w:rsidRPr="000057CC">
        <w:t>ством, реконструкцией) на земельном участке;</w:t>
      </w:r>
    </w:p>
    <w:p w:rsidR="00DA3A45" w:rsidRPr="000057CC" w:rsidRDefault="00762879" w:rsidP="00DA3A45">
      <w:pPr>
        <w:pStyle w:val="a5"/>
        <w:spacing w:before="0" w:beforeAutospacing="0" w:after="0"/>
        <w:ind w:right="140" w:firstLine="539"/>
        <w:jc w:val="both"/>
      </w:pPr>
      <w:r w:rsidRPr="000057CC">
        <w:t>6) схему организации движения транспорта, пешеходов и ограждения мест проведения д</w:t>
      </w:r>
      <w:r w:rsidRPr="000057CC">
        <w:t>о</w:t>
      </w:r>
      <w:r w:rsidRPr="000057CC">
        <w:t xml:space="preserve">рожных работ, </w:t>
      </w:r>
      <w:r w:rsidR="00F248E8" w:rsidRPr="000057CC">
        <w:t xml:space="preserve">согласованную с </w:t>
      </w:r>
      <w:r w:rsidR="003F0119" w:rsidRPr="000057CC">
        <w:t xml:space="preserve">соответствующим </w:t>
      </w:r>
      <w:r w:rsidR="002044E0" w:rsidRPr="000057CC">
        <w:t xml:space="preserve">отделением </w:t>
      </w:r>
      <w:r w:rsidRPr="000057CC">
        <w:t>ГИБДД УМВД России на пре</w:t>
      </w:r>
      <w:r w:rsidRPr="000057CC">
        <w:t>д</w:t>
      </w:r>
      <w:r w:rsidRPr="000057CC">
        <w:t>мет соответствия обеспечения безопасности дорожного движения.</w:t>
      </w:r>
    </w:p>
    <w:p w:rsidR="00DA3A45" w:rsidRPr="000057CC" w:rsidRDefault="00DA3A45" w:rsidP="00DA3A45">
      <w:pPr>
        <w:pStyle w:val="a5"/>
        <w:spacing w:before="0" w:beforeAutospacing="0" w:after="0"/>
        <w:ind w:right="140" w:firstLine="539"/>
        <w:jc w:val="both"/>
      </w:pPr>
      <w:r w:rsidRPr="000057CC">
        <w:rPr>
          <w:color w:val="000000"/>
        </w:rPr>
        <w:t>4</w:t>
      </w:r>
      <w:r w:rsidR="00762879" w:rsidRPr="000057CC">
        <w:rPr>
          <w:color w:val="000000"/>
        </w:rPr>
        <w:t>.</w:t>
      </w:r>
      <w:r w:rsidR="00762879" w:rsidRPr="000057CC">
        <w:rPr>
          <w:color w:val="FF0000"/>
        </w:rPr>
        <w:t xml:space="preserve"> </w:t>
      </w:r>
      <w:r w:rsidR="00762879" w:rsidRPr="000057CC">
        <w:rPr>
          <w:color w:val="000000"/>
        </w:rPr>
        <w:t>Разрешение оформляется</w:t>
      </w:r>
      <w:r w:rsidR="00762879" w:rsidRPr="000057CC">
        <w:t xml:space="preserve"> в </w:t>
      </w:r>
      <w:r w:rsidR="004A6E33" w:rsidRPr="000057CC">
        <w:t>2</w:t>
      </w:r>
      <w:r w:rsidR="00762879" w:rsidRPr="000057CC">
        <w:t xml:space="preserve">-х экземплярах, </w:t>
      </w:r>
      <w:r w:rsidRPr="000057CC">
        <w:t>один из которых храни</w:t>
      </w:r>
      <w:r w:rsidR="00762879" w:rsidRPr="000057CC">
        <w:t xml:space="preserve">тся в </w:t>
      </w:r>
      <w:r w:rsidR="00B93C27" w:rsidRPr="000057CC">
        <w:t>Администр</w:t>
      </w:r>
      <w:r w:rsidR="00B93C27" w:rsidRPr="000057CC">
        <w:t>а</w:t>
      </w:r>
      <w:r w:rsidR="00B93C27" w:rsidRPr="000057CC">
        <w:t>ции</w:t>
      </w:r>
      <w:r w:rsidR="00762879" w:rsidRPr="000057CC">
        <w:t>, один - у заявителя.</w:t>
      </w:r>
    </w:p>
    <w:p w:rsidR="00DA3A45" w:rsidRPr="000057CC" w:rsidRDefault="00DA3A45" w:rsidP="00DA3A45">
      <w:pPr>
        <w:pStyle w:val="a5"/>
        <w:spacing w:before="0" w:beforeAutospacing="0" w:after="0"/>
        <w:ind w:right="140" w:firstLine="539"/>
        <w:jc w:val="both"/>
      </w:pPr>
      <w:r w:rsidRPr="000057CC">
        <w:t>5</w:t>
      </w:r>
      <w:r w:rsidR="00762879" w:rsidRPr="000057CC">
        <w:t>. Исчерпывающий перечень оснований для отказа в получении разрешения:</w:t>
      </w:r>
    </w:p>
    <w:p w:rsidR="007077EF" w:rsidRPr="000057CC" w:rsidRDefault="00762879" w:rsidP="007077EF">
      <w:pPr>
        <w:pStyle w:val="a5"/>
        <w:spacing w:before="0" w:beforeAutospacing="0" w:after="0"/>
        <w:ind w:right="140" w:firstLine="539"/>
        <w:jc w:val="both"/>
      </w:pPr>
      <w:r w:rsidRPr="000057CC">
        <w:t xml:space="preserve">1) непредставление заявителем документов, предусмотренных </w:t>
      </w:r>
      <w:hyperlink r:id="rId10" w:history="1">
        <w:r w:rsidR="00DA3A45" w:rsidRPr="000057CC">
          <w:rPr>
            <w:rStyle w:val="a6"/>
            <w:color w:val="auto"/>
            <w:u w:val="none"/>
          </w:rPr>
          <w:t>пунктом</w:t>
        </w:r>
        <w:r w:rsidRPr="000057CC">
          <w:rPr>
            <w:rStyle w:val="a6"/>
            <w:color w:val="auto"/>
            <w:u w:val="none"/>
          </w:rPr>
          <w:t xml:space="preserve"> 3</w:t>
        </w:r>
        <w:r w:rsidRPr="00E34D8D">
          <w:rPr>
            <w:rStyle w:val="a6"/>
            <w:color w:val="0000FF"/>
            <w:u w:val="none"/>
          </w:rPr>
          <w:t xml:space="preserve"> </w:t>
        </w:r>
      </w:hyperlink>
      <w:r w:rsidRPr="000057CC">
        <w:t>настоящего П</w:t>
      </w:r>
      <w:r w:rsidRPr="000057CC">
        <w:t>о</w:t>
      </w:r>
      <w:r w:rsidRPr="000057CC">
        <w:t>рядка;</w:t>
      </w:r>
    </w:p>
    <w:p w:rsidR="0064019B" w:rsidRDefault="00762879" w:rsidP="0064019B">
      <w:pPr>
        <w:pStyle w:val="a5"/>
        <w:spacing w:before="0" w:beforeAutospacing="0" w:after="0"/>
        <w:ind w:right="140" w:firstLine="539"/>
        <w:jc w:val="both"/>
      </w:pPr>
      <w:r w:rsidRPr="000057CC">
        <w:t>2) представление заявителем неполных и (или) недостоверных сведений, указанных в з</w:t>
      </w:r>
      <w:r w:rsidRPr="000057CC">
        <w:t>а</w:t>
      </w:r>
      <w:r w:rsidRPr="000057CC">
        <w:t>явлении и (или) документах, приложенных к заявлению;</w:t>
      </w:r>
    </w:p>
    <w:p w:rsidR="001A3C47" w:rsidRPr="000057CC" w:rsidRDefault="00762879" w:rsidP="0064019B">
      <w:pPr>
        <w:pStyle w:val="a5"/>
        <w:spacing w:before="0" w:beforeAutospacing="0" w:after="0"/>
        <w:ind w:right="140" w:firstLine="539"/>
        <w:jc w:val="both"/>
      </w:pPr>
      <w:r w:rsidRPr="000057CC">
        <w:t>3) несоответствие документов, представленных заявителем, требованиям действующего законодательства РФ, муниципальным правовым актам.</w:t>
      </w:r>
    </w:p>
    <w:p w:rsidR="00762879" w:rsidRPr="000057CC" w:rsidRDefault="001A3C47" w:rsidP="001A3C47">
      <w:pPr>
        <w:pStyle w:val="a5"/>
        <w:spacing w:before="0" w:beforeAutospacing="0" w:after="0"/>
        <w:ind w:right="140" w:firstLine="539"/>
        <w:jc w:val="both"/>
      </w:pPr>
      <w:r w:rsidRPr="000057CC">
        <w:t>6</w:t>
      </w:r>
      <w:r w:rsidR="00762879" w:rsidRPr="000057CC">
        <w:t xml:space="preserve">. Разрешение может быть выдано </w:t>
      </w:r>
      <w:r w:rsidR="00B93C27" w:rsidRPr="000057CC">
        <w:t>Администрацией</w:t>
      </w:r>
      <w:r w:rsidR="00762879" w:rsidRPr="000057CC">
        <w:t xml:space="preserve"> представителю подрядной организ</w:t>
      </w:r>
      <w:r w:rsidR="00762879" w:rsidRPr="000057CC">
        <w:t>а</w:t>
      </w:r>
      <w:r w:rsidR="00762879" w:rsidRPr="000057CC">
        <w:t>ции, являющемуся ответственным за проведение работ, по доверенности от заявителя, офор</w:t>
      </w:r>
      <w:r w:rsidR="00762879" w:rsidRPr="000057CC">
        <w:t>м</w:t>
      </w:r>
      <w:r w:rsidR="00762879" w:rsidRPr="000057CC">
        <w:t xml:space="preserve">ленной в установленном порядке. </w:t>
      </w:r>
    </w:p>
    <w:p w:rsidR="00762879" w:rsidRPr="000057CC" w:rsidRDefault="005C07B9" w:rsidP="0064019B">
      <w:pPr>
        <w:pStyle w:val="a5"/>
        <w:spacing w:before="0" w:beforeAutospacing="0" w:after="0"/>
        <w:ind w:right="142" w:firstLine="567"/>
        <w:jc w:val="both"/>
      </w:pPr>
      <w:r w:rsidRPr="000057CC">
        <w:t>7</w:t>
      </w:r>
      <w:r w:rsidR="00762879" w:rsidRPr="000057CC">
        <w:t>. В срок действия разрешения включается срок проведения земляных работ и срок в</w:t>
      </w:r>
      <w:r w:rsidR="00762879" w:rsidRPr="000057CC">
        <w:t>ы</w:t>
      </w:r>
      <w:r w:rsidR="00762879" w:rsidRPr="000057CC">
        <w:t>полнения работ по восстановлению нарушенного благоустройства.</w:t>
      </w:r>
    </w:p>
    <w:p w:rsidR="00762879" w:rsidRPr="000057CC" w:rsidRDefault="00762879" w:rsidP="0064019B">
      <w:pPr>
        <w:pStyle w:val="a5"/>
        <w:spacing w:before="0" w:beforeAutospacing="0" w:after="0"/>
        <w:ind w:right="142" w:firstLine="539"/>
        <w:jc w:val="both"/>
      </w:pPr>
      <w:r w:rsidRPr="000057CC">
        <w:lastRenderedPageBreak/>
        <w:t>Срок проведения аварийных работ с полным восстановлением нарушенного благоустро</w:t>
      </w:r>
      <w:r w:rsidRPr="000057CC">
        <w:t>й</w:t>
      </w:r>
      <w:r w:rsidRPr="000057CC">
        <w:t>ства устанавливается не более 30 дней, при проведении аварийных работ на проезжих частях улиц - не более 14 дней.</w:t>
      </w:r>
    </w:p>
    <w:p w:rsidR="00762879" w:rsidRPr="000057CC" w:rsidRDefault="005C07B9" w:rsidP="0064019B">
      <w:pPr>
        <w:pStyle w:val="a5"/>
        <w:spacing w:before="0" w:beforeAutospacing="0" w:after="0"/>
        <w:ind w:right="142" w:firstLine="539"/>
        <w:jc w:val="both"/>
      </w:pPr>
      <w:r w:rsidRPr="000057CC">
        <w:t>8</w:t>
      </w:r>
      <w:r w:rsidR="00762879" w:rsidRPr="000057CC">
        <w:t>. Выданное разрешение на проведение работ действительно на указанные в разрешении объем, срок и границы участка работ.</w:t>
      </w:r>
    </w:p>
    <w:p w:rsidR="00762879" w:rsidRPr="000057CC" w:rsidRDefault="00762879" w:rsidP="0064019B">
      <w:pPr>
        <w:pStyle w:val="a5"/>
        <w:spacing w:before="0" w:beforeAutospacing="0" w:after="0"/>
        <w:ind w:right="142" w:firstLine="539"/>
        <w:jc w:val="both"/>
      </w:pPr>
      <w:r w:rsidRPr="000057CC">
        <w:t xml:space="preserve">В случае изменения границ участка работ, объемов и сроков проведения земляных работ, в том числе в результате корректировки проектных решений в процессе работ необходимо внести соответствующие изменения в разрешение. При проведении земляных работ, связанных со строительством, реконструкцией объектов для внесения изменений в </w:t>
      </w:r>
      <w:r w:rsidR="007D26AE" w:rsidRPr="000057CC">
        <w:t>Администра</w:t>
      </w:r>
      <w:r w:rsidR="00B93C27" w:rsidRPr="000057CC">
        <w:t>цию</w:t>
      </w:r>
      <w:r w:rsidRPr="000057CC">
        <w:t xml:space="preserve"> пре</w:t>
      </w:r>
      <w:r w:rsidRPr="000057CC">
        <w:t>д</w:t>
      </w:r>
      <w:r w:rsidRPr="000057CC">
        <w:t>ставляется откорректированная проектная документация с указанием, кем и когда разрешены и согласованы отступления от проекта.</w:t>
      </w:r>
    </w:p>
    <w:p w:rsidR="002B022A" w:rsidRDefault="00672344" w:rsidP="002B022A">
      <w:pPr>
        <w:pStyle w:val="a5"/>
        <w:spacing w:before="0" w:beforeAutospacing="0" w:after="0"/>
        <w:ind w:right="142" w:firstLine="539"/>
        <w:jc w:val="both"/>
      </w:pPr>
      <w:r w:rsidRPr="000057CC">
        <w:t>9</w:t>
      </w:r>
      <w:r w:rsidR="00762879" w:rsidRPr="000057CC">
        <w:t xml:space="preserve">. В случае получения разрешения подрядной организацией, при передаче объекта другой подрядной организации, подрядная организация, получившая разрешение, обязана немедленно сообщить об этом в </w:t>
      </w:r>
      <w:r w:rsidR="00B93C27" w:rsidRPr="000057CC">
        <w:t>Администрацию</w:t>
      </w:r>
      <w:r w:rsidR="00762879" w:rsidRPr="000057CC">
        <w:t>, разрешение переоформляется на другую подрядную орг</w:t>
      </w:r>
      <w:r w:rsidR="00762879" w:rsidRPr="000057CC">
        <w:t>а</w:t>
      </w:r>
      <w:r w:rsidR="00762879" w:rsidRPr="000057CC">
        <w:t>низацию.</w:t>
      </w:r>
    </w:p>
    <w:p w:rsidR="002B022A" w:rsidRDefault="00762879" w:rsidP="002B022A">
      <w:pPr>
        <w:pStyle w:val="a5"/>
        <w:spacing w:before="0" w:beforeAutospacing="0" w:after="0"/>
        <w:ind w:right="142" w:firstLine="539"/>
        <w:jc w:val="both"/>
      </w:pPr>
      <w:r w:rsidRPr="000057CC">
        <w:t>1</w:t>
      </w:r>
      <w:r w:rsidR="00AC1996" w:rsidRPr="000057CC">
        <w:t>0</w:t>
      </w:r>
      <w:r w:rsidRPr="000057CC">
        <w:t xml:space="preserve">. В случае невыполнения работ в установленный в разрешении срок и для продления срока действия разрешения заявитель за 3 дня до истечения его срока представляет в </w:t>
      </w:r>
      <w:r w:rsidR="00B93C27" w:rsidRPr="000057CC">
        <w:t>Админ</w:t>
      </w:r>
      <w:r w:rsidR="00B93C27" w:rsidRPr="000057CC">
        <w:t>и</w:t>
      </w:r>
      <w:r w:rsidR="00B93C27" w:rsidRPr="000057CC">
        <w:t>страцию</w:t>
      </w:r>
      <w:r w:rsidRPr="000057CC">
        <w:t xml:space="preserve"> следующие документы:</w:t>
      </w:r>
    </w:p>
    <w:p w:rsidR="002B022A" w:rsidRDefault="00762879" w:rsidP="002B022A">
      <w:pPr>
        <w:pStyle w:val="a5"/>
        <w:spacing w:before="0" w:beforeAutospacing="0" w:after="0"/>
        <w:ind w:right="142" w:firstLine="539"/>
        <w:jc w:val="both"/>
      </w:pPr>
      <w:r w:rsidRPr="000057CC">
        <w:t>1) заявление, с указанием причин превышения сроков проведения работ, с уточнением срока окончания работ;</w:t>
      </w:r>
    </w:p>
    <w:p w:rsidR="002B022A" w:rsidRDefault="00762879" w:rsidP="002B022A">
      <w:pPr>
        <w:pStyle w:val="a5"/>
        <w:spacing w:before="0" w:beforeAutospacing="0" w:after="0"/>
        <w:ind w:right="142" w:firstLine="539"/>
        <w:jc w:val="both"/>
      </w:pPr>
      <w:r w:rsidRPr="000057CC">
        <w:t>2) подлинник разрешения на проведение земляных работ;</w:t>
      </w:r>
    </w:p>
    <w:p w:rsidR="002B022A" w:rsidRDefault="00762879" w:rsidP="002B022A">
      <w:pPr>
        <w:pStyle w:val="a5"/>
        <w:spacing w:before="0" w:beforeAutospacing="0" w:after="0"/>
        <w:ind w:right="142" w:firstLine="539"/>
        <w:jc w:val="both"/>
      </w:pPr>
      <w:r w:rsidRPr="000057CC">
        <w:t>3) график проведения работ;</w:t>
      </w:r>
    </w:p>
    <w:p w:rsidR="002B022A" w:rsidRDefault="00762879" w:rsidP="002B022A">
      <w:pPr>
        <w:pStyle w:val="a5"/>
        <w:spacing w:before="0" w:beforeAutospacing="0" w:after="0"/>
        <w:ind w:right="142" w:firstLine="539"/>
        <w:jc w:val="both"/>
      </w:pPr>
      <w:r w:rsidRPr="000057CC">
        <w:t>4) документы, подтверждающие причины продления срока действия разрешения (в зав</w:t>
      </w:r>
      <w:r w:rsidRPr="000057CC">
        <w:t>и</w:t>
      </w:r>
      <w:r w:rsidRPr="000057CC">
        <w:t>симости от причин продления к таким документам могут быть отнесены: акт обследования об</w:t>
      </w:r>
      <w:r w:rsidRPr="000057CC">
        <w:t>ъ</w:t>
      </w:r>
      <w:r w:rsidRPr="000057CC">
        <w:t>екта, акт о выявленных дефектах, акт о результатах гидравлических испытаний, наряд на пр</w:t>
      </w:r>
      <w:r w:rsidRPr="000057CC">
        <w:t>о</w:t>
      </w:r>
      <w:r w:rsidRPr="000057CC">
        <w:t>ведение работ по устранению аварийной ситуации, проектная документация или иные докуме</w:t>
      </w:r>
      <w:r w:rsidRPr="000057CC">
        <w:t>н</w:t>
      </w:r>
      <w:r w:rsidRPr="000057CC">
        <w:t>ты, обосновывающие продление).</w:t>
      </w:r>
    </w:p>
    <w:p w:rsidR="00762879" w:rsidRPr="000057CC" w:rsidRDefault="00B93C27" w:rsidP="002B022A">
      <w:pPr>
        <w:pStyle w:val="a5"/>
        <w:spacing w:before="0" w:beforeAutospacing="0" w:after="0"/>
        <w:ind w:right="142" w:firstLine="539"/>
        <w:jc w:val="both"/>
      </w:pPr>
      <w:r w:rsidRPr="000057CC">
        <w:t>Администрация</w:t>
      </w:r>
      <w:r w:rsidR="00762879" w:rsidRPr="000057CC">
        <w:t xml:space="preserve"> в течение трех дней на основании представленного заявления и докуме</w:t>
      </w:r>
      <w:r w:rsidR="00762879" w:rsidRPr="000057CC">
        <w:t>н</w:t>
      </w:r>
      <w:r w:rsidR="00762879" w:rsidRPr="000057CC">
        <w:t>тов, подтверждающих необходимость продления срока действия разрешения, принимает реш</w:t>
      </w:r>
      <w:r w:rsidR="00762879" w:rsidRPr="000057CC">
        <w:t>е</w:t>
      </w:r>
      <w:r w:rsidR="00762879" w:rsidRPr="000057CC">
        <w:t>ние о продлении разрешения, либо об отказе в продлении разрешения.</w:t>
      </w:r>
    </w:p>
    <w:p w:rsidR="00655E11" w:rsidRPr="000057CC" w:rsidRDefault="00655E11" w:rsidP="002B022A">
      <w:pPr>
        <w:tabs>
          <w:tab w:val="left" w:pos="9923"/>
        </w:tabs>
        <w:autoSpaceDE w:val="0"/>
        <w:autoSpaceDN w:val="0"/>
        <w:adjustRightInd w:val="0"/>
        <w:ind w:right="142" w:firstLine="540"/>
        <w:jc w:val="both"/>
        <w:rPr>
          <w:rFonts w:ascii="Times New Roman" w:hAnsi="Times New Roman" w:cs="Times New Roman"/>
          <w:sz w:val="24"/>
        </w:rPr>
      </w:pPr>
      <w:r w:rsidRPr="000057CC">
        <w:rPr>
          <w:rFonts w:ascii="Times New Roman" w:hAnsi="Times New Roman" w:cs="Times New Roman"/>
          <w:sz w:val="24"/>
        </w:rPr>
        <w:t>Перед продлением разрешения, в случае необходимости, следует пролонгировать ранее полученные согласования и разрешения.</w:t>
      </w:r>
    </w:p>
    <w:p w:rsidR="00762879" w:rsidRPr="000057CC" w:rsidRDefault="00762879" w:rsidP="00B759BC">
      <w:pPr>
        <w:pStyle w:val="a5"/>
        <w:spacing w:before="0" w:beforeAutospacing="0" w:after="0"/>
        <w:ind w:right="142" w:firstLine="567"/>
        <w:jc w:val="both"/>
      </w:pPr>
      <w:r w:rsidRPr="000057CC">
        <w:t>1</w:t>
      </w:r>
      <w:r w:rsidR="00AC1996" w:rsidRPr="000057CC">
        <w:t>1</w:t>
      </w:r>
      <w:r w:rsidRPr="000057CC">
        <w:t>. Исчерпывающий перечень оснований для отказа в продлении срока действия разреш</w:t>
      </w:r>
      <w:r w:rsidRPr="000057CC">
        <w:t>е</w:t>
      </w:r>
      <w:r w:rsidRPr="000057CC">
        <w:t>ния:</w:t>
      </w:r>
    </w:p>
    <w:p w:rsidR="00762879" w:rsidRPr="000057CC" w:rsidRDefault="00762879" w:rsidP="00B759BC">
      <w:pPr>
        <w:pStyle w:val="a5"/>
        <w:spacing w:before="0" w:beforeAutospacing="0" w:after="0"/>
        <w:ind w:right="142" w:firstLine="539"/>
        <w:jc w:val="both"/>
      </w:pPr>
      <w:r w:rsidRPr="000057CC">
        <w:t xml:space="preserve">1) непредставление заявителем документов, предусмотренных </w:t>
      </w:r>
      <w:hyperlink r:id="rId11" w:history="1">
        <w:r w:rsidRPr="00467467">
          <w:rPr>
            <w:rStyle w:val="a6"/>
            <w:color w:val="auto"/>
            <w:u w:val="none"/>
          </w:rPr>
          <w:t>пунктом 1</w:t>
        </w:r>
        <w:r w:rsidR="00655E11" w:rsidRPr="00467467">
          <w:rPr>
            <w:rStyle w:val="a6"/>
            <w:color w:val="auto"/>
            <w:u w:val="none"/>
          </w:rPr>
          <w:t>0</w:t>
        </w:r>
      </w:hyperlink>
      <w:r w:rsidR="00654689" w:rsidRPr="00654689">
        <w:t xml:space="preserve"> </w:t>
      </w:r>
      <w:r w:rsidRPr="000057CC">
        <w:t>настоящего П</w:t>
      </w:r>
      <w:r w:rsidRPr="000057CC">
        <w:t>о</w:t>
      </w:r>
      <w:r w:rsidRPr="000057CC">
        <w:t>рядка;</w:t>
      </w:r>
    </w:p>
    <w:p w:rsidR="00762879" w:rsidRPr="000057CC" w:rsidRDefault="00762879" w:rsidP="00B759BC">
      <w:pPr>
        <w:pStyle w:val="a5"/>
        <w:spacing w:before="0" w:beforeAutospacing="0" w:after="0"/>
        <w:ind w:right="142" w:firstLine="539"/>
        <w:jc w:val="both"/>
      </w:pPr>
      <w:r w:rsidRPr="000057CC">
        <w:t>2) представление заявителем неполных и (или) недостоверных сведений, указанных в з</w:t>
      </w:r>
      <w:r w:rsidRPr="000057CC">
        <w:t>а</w:t>
      </w:r>
      <w:r w:rsidRPr="000057CC">
        <w:t>явлении и (или) документах, приложенных к заявлению;</w:t>
      </w:r>
    </w:p>
    <w:p w:rsidR="00762879" w:rsidRPr="000057CC" w:rsidRDefault="00762879" w:rsidP="00B759BC">
      <w:pPr>
        <w:pStyle w:val="a5"/>
        <w:spacing w:before="0" w:beforeAutospacing="0" w:after="0"/>
        <w:ind w:right="142" w:firstLine="539"/>
        <w:jc w:val="both"/>
      </w:pPr>
      <w:r w:rsidRPr="000057CC">
        <w:t>3) несоответствие документов, представленных заявителем, требованиям действующего законодательства РФ, муниципальным правовым актам;</w:t>
      </w:r>
    </w:p>
    <w:p w:rsidR="00762879" w:rsidRPr="000057CC" w:rsidRDefault="00762879" w:rsidP="00B759BC">
      <w:pPr>
        <w:pStyle w:val="a5"/>
        <w:spacing w:before="0" w:beforeAutospacing="0" w:after="0"/>
        <w:ind w:right="142" w:firstLine="539"/>
        <w:jc w:val="both"/>
      </w:pPr>
      <w:r w:rsidRPr="000057CC">
        <w:t>4) невыполнение обязательств по восстановлению благоустройства по ранее выданным разрешениям, за исключением необходимости проведения аварийных работ.</w:t>
      </w:r>
    </w:p>
    <w:p w:rsidR="00762879" w:rsidRPr="000057CC" w:rsidRDefault="001A3C47" w:rsidP="008B589A">
      <w:pPr>
        <w:pStyle w:val="a5"/>
        <w:spacing w:before="0" w:beforeAutospacing="0" w:after="0"/>
        <w:ind w:right="142" w:firstLine="539"/>
        <w:jc w:val="both"/>
      </w:pPr>
      <w:r w:rsidRPr="000057CC">
        <w:t>1</w:t>
      </w:r>
      <w:r w:rsidR="00D87528">
        <w:t>2</w:t>
      </w:r>
      <w:r w:rsidR="00762879" w:rsidRPr="000057CC">
        <w:t xml:space="preserve">. В случае принятия </w:t>
      </w:r>
      <w:r w:rsidR="00B93C27" w:rsidRPr="000057CC">
        <w:t>Администрацией</w:t>
      </w:r>
      <w:r w:rsidR="00762879" w:rsidRPr="000057CC">
        <w:t xml:space="preserve"> решения о продлении </w:t>
      </w:r>
      <w:proofErr w:type="gramStart"/>
      <w:r w:rsidR="00762879" w:rsidRPr="000057CC">
        <w:t>информация</w:t>
      </w:r>
      <w:proofErr w:type="gramEnd"/>
      <w:r w:rsidR="00762879" w:rsidRPr="000057CC">
        <w:t xml:space="preserve"> о</w:t>
      </w:r>
      <w:r w:rsidR="002B2135" w:rsidRPr="000057CC">
        <w:t>б</w:t>
      </w:r>
      <w:r w:rsidR="00762879" w:rsidRPr="000057CC">
        <w:t xml:space="preserve"> изменении срока вносится в </w:t>
      </w:r>
      <w:r w:rsidR="00762879" w:rsidRPr="008B589A">
        <w:t>графу «Особые условия о сроке про</w:t>
      </w:r>
      <w:r w:rsidR="008B589A" w:rsidRPr="008B589A">
        <w:t>изводства</w:t>
      </w:r>
      <w:r w:rsidR="00762879" w:rsidRPr="008B589A">
        <w:t xml:space="preserve"> работ и восстановления нар</w:t>
      </w:r>
      <w:r w:rsidR="00762879" w:rsidRPr="008B589A">
        <w:t>у</w:t>
      </w:r>
      <w:r w:rsidR="00762879" w:rsidRPr="008B589A">
        <w:t>шенного благоустройства»</w:t>
      </w:r>
      <w:r w:rsidR="00762879" w:rsidRPr="000057CC">
        <w:t xml:space="preserve"> всех экземпляров разрешения и скрепляется подписью должностн</w:t>
      </w:r>
      <w:r w:rsidR="00762879" w:rsidRPr="000057CC">
        <w:t>о</w:t>
      </w:r>
      <w:r w:rsidR="00762879" w:rsidRPr="000057CC">
        <w:t xml:space="preserve">го лица </w:t>
      </w:r>
      <w:r w:rsidR="00B93C27" w:rsidRPr="000057CC">
        <w:t>Администрации</w:t>
      </w:r>
      <w:r w:rsidR="00762879" w:rsidRPr="000057CC">
        <w:t xml:space="preserve"> и печатью. Один экземпляр возвращается заявителю.</w:t>
      </w:r>
    </w:p>
    <w:p w:rsidR="00762879" w:rsidRPr="000057CC" w:rsidRDefault="00762879" w:rsidP="006805AD">
      <w:pPr>
        <w:pStyle w:val="a5"/>
        <w:spacing w:before="0" w:beforeAutospacing="0" w:after="0"/>
        <w:ind w:right="142" w:firstLine="539"/>
        <w:jc w:val="both"/>
      </w:pPr>
      <w:r w:rsidRPr="000057CC">
        <w:t xml:space="preserve">В случае принятия </w:t>
      </w:r>
      <w:r w:rsidR="00B93C27" w:rsidRPr="000057CC">
        <w:t>Администрацией</w:t>
      </w:r>
      <w:r w:rsidRPr="000057CC">
        <w:t xml:space="preserve"> решения об отказе в продлении </w:t>
      </w:r>
      <w:r w:rsidR="00B93C27" w:rsidRPr="000057CC">
        <w:t>Администрация</w:t>
      </w:r>
      <w:r w:rsidRPr="000057CC">
        <w:t xml:space="preserve"> ув</w:t>
      </w:r>
      <w:r w:rsidRPr="000057CC">
        <w:t>е</w:t>
      </w:r>
      <w:r w:rsidRPr="000057CC">
        <w:t>домляет заявителя посредством факсимильной или телефонной связи о принятии решения и г</w:t>
      </w:r>
      <w:r w:rsidRPr="000057CC">
        <w:t>о</w:t>
      </w:r>
      <w:r w:rsidRPr="000057CC">
        <w:t>товности отказа в продлении срока действия разрешения.</w:t>
      </w:r>
    </w:p>
    <w:p w:rsidR="00762879" w:rsidRPr="000057CC" w:rsidRDefault="00762879" w:rsidP="0089011E">
      <w:pPr>
        <w:pStyle w:val="a5"/>
        <w:tabs>
          <w:tab w:val="left" w:pos="9923"/>
        </w:tabs>
        <w:spacing w:before="0" w:beforeAutospacing="0" w:after="0"/>
        <w:ind w:right="142" w:firstLine="539"/>
        <w:jc w:val="both"/>
      </w:pPr>
      <w:r w:rsidRPr="000057CC">
        <w:t>Заявитель обязан получить отказ в продлении разрешения в трехдневный срок и восстан</w:t>
      </w:r>
      <w:r w:rsidRPr="000057CC">
        <w:t>о</w:t>
      </w:r>
      <w:r w:rsidRPr="000057CC">
        <w:t xml:space="preserve">вить нарушенное в ходе земляных работ благоустройство в течение пяти дней </w:t>
      </w:r>
      <w:proofErr w:type="gramStart"/>
      <w:r w:rsidRPr="000057CC">
        <w:t>с даты уведомл</w:t>
      </w:r>
      <w:r w:rsidRPr="000057CC">
        <w:t>е</w:t>
      </w:r>
      <w:r w:rsidRPr="000057CC">
        <w:t>ния</w:t>
      </w:r>
      <w:proofErr w:type="gramEnd"/>
      <w:r w:rsidRPr="000057CC">
        <w:t xml:space="preserve"> об отказе посредством факсимильной или телефонной связи.</w:t>
      </w:r>
    </w:p>
    <w:p w:rsidR="00762879" w:rsidRPr="000057CC" w:rsidRDefault="00762879" w:rsidP="000E7A79">
      <w:pPr>
        <w:pStyle w:val="a5"/>
        <w:spacing w:before="0" w:beforeAutospacing="0" w:after="0"/>
        <w:ind w:firstLine="539"/>
        <w:jc w:val="both"/>
      </w:pPr>
      <w:r w:rsidRPr="000057CC">
        <w:t>Неполучение отказа в продлении разрешения не является основанием для продолжения проведения земляных работ.</w:t>
      </w:r>
    </w:p>
    <w:p w:rsidR="00762879" w:rsidRPr="000057CC" w:rsidRDefault="00762879" w:rsidP="00036720">
      <w:pPr>
        <w:pStyle w:val="a5"/>
        <w:spacing w:before="0" w:beforeAutospacing="0" w:after="0"/>
        <w:ind w:firstLine="539"/>
        <w:jc w:val="both"/>
      </w:pPr>
      <w:r w:rsidRPr="000057CC">
        <w:lastRenderedPageBreak/>
        <w:t>1</w:t>
      </w:r>
      <w:r w:rsidR="00D87528">
        <w:t>3</w:t>
      </w:r>
      <w:r w:rsidRPr="000057CC">
        <w:t>. Разрешение считается утратившим силу, если работы не проводились в установленные разрешением сроки.</w:t>
      </w:r>
    </w:p>
    <w:p w:rsidR="00762879" w:rsidRPr="000057CC" w:rsidRDefault="00762879" w:rsidP="00036720">
      <w:pPr>
        <w:pStyle w:val="a5"/>
        <w:spacing w:before="0" w:beforeAutospacing="0" w:after="0"/>
        <w:ind w:firstLine="539"/>
        <w:jc w:val="both"/>
      </w:pPr>
      <w:r w:rsidRPr="000057CC">
        <w:t>Проведение работ без разрешения или по разрешению, срок которого истек, запрещается и считается самовольным.</w:t>
      </w:r>
    </w:p>
    <w:p w:rsidR="00762879" w:rsidRDefault="00762879" w:rsidP="00036720">
      <w:pPr>
        <w:pStyle w:val="a5"/>
        <w:spacing w:before="0" w:beforeAutospacing="0" w:after="0"/>
        <w:ind w:firstLine="539"/>
        <w:jc w:val="both"/>
      </w:pPr>
      <w:r w:rsidRPr="000057CC">
        <w:t>1</w:t>
      </w:r>
      <w:r w:rsidR="00D87528">
        <w:t>4</w:t>
      </w:r>
      <w:r w:rsidRPr="000057CC">
        <w:t xml:space="preserve">. Разрешение должно находиться по месту проведения работ и предъявляться по первому требованию уполномоченных должностных лиц </w:t>
      </w:r>
      <w:r w:rsidR="00C21534" w:rsidRPr="000057CC">
        <w:t>Администрации</w:t>
      </w:r>
      <w:r w:rsidRPr="000057CC">
        <w:t xml:space="preserve">, </w:t>
      </w:r>
      <w:r w:rsidR="00CD6E3C">
        <w:t>отраслевых (функциональных) органов</w:t>
      </w:r>
      <w:r w:rsidRPr="000057CC">
        <w:t xml:space="preserve"> </w:t>
      </w:r>
      <w:r w:rsidR="00962A09">
        <w:t>Администрации</w:t>
      </w:r>
      <w:r w:rsidRPr="000057CC">
        <w:t>.</w:t>
      </w:r>
    </w:p>
    <w:p w:rsidR="008D2725" w:rsidRDefault="008D2725" w:rsidP="00036720">
      <w:pPr>
        <w:pStyle w:val="a5"/>
        <w:spacing w:before="0" w:beforeAutospacing="0" w:after="0"/>
        <w:ind w:firstLine="539"/>
        <w:jc w:val="both"/>
      </w:pPr>
    </w:p>
    <w:p w:rsidR="008D2725" w:rsidRDefault="008D2725" w:rsidP="00036720">
      <w:pPr>
        <w:pStyle w:val="a5"/>
        <w:spacing w:before="0" w:beforeAutospacing="0" w:after="0"/>
        <w:ind w:firstLine="539"/>
        <w:jc w:val="both"/>
      </w:pPr>
    </w:p>
    <w:p w:rsidR="008D2725" w:rsidRDefault="008D2725" w:rsidP="00036720">
      <w:pPr>
        <w:pStyle w:val="a5"/>
        <w:spacing w:before="0" w:beforeAutospacing="0" w:after="0"/>
        <w:ind w:firstLine="539"/>
        <w:jc w:val="both"/>
      </w:pPr>
    </w:p>
    <w:p w:rsidR="008D2725" w:rsidRDefault="008D2725" w:rsidP="00036720">
      <w:pPr>
        <w:pStyle w:val="a5"/>
        <w:spacing w:before="0" w:beforeAutospacing="0" w:after="0"/>
        <w:ind w:firstLine="539"/>
        <w:jc w:val="both"/>
      </w:pPr>
    </w:p>
    <w:p w:rsidR="008D2725" w:rsidRDefault="008D2725" w:rsidP="00036720">
      <w:pPr>
        <w:pStyle w:val="a5"/>
        <w:spacing w:before="0" w:beforeAutospacing="0" w:after="0"/>
        <w:ind w:firstLine="539"/>
        <w:jc w:val="both"/>
      </w:pPr>
    </w:p>
    <w:p w:rsidR="008D2725" w:rsidRDefault="008D2725" w:rsidP="00036720">
      <w:pPr>
        <w:pStyle w:val="a5"/>
        <w:spacing w:before="0" w:beforeAutospacing="0" w:after="0"/>
        <w:ind w:firstLine="539"/>
        <w:jc w:val="both"/>
      </w:pPr>
    </w:p>
    <w:p w:rsidR="008D2725" w:rsidRDefault="008D2725" w:rsidP="00036720">
      <w:pPr>
        <w:pStyle w:val="a5"/>
        <w:spacing w:before="0" w:beforeAutospacing="0" w:after="0"/>
        <w:ind w:firstLine="539"/>
        <w:jc w:val="both"/>
      </w:pPr>
    </w:p>
    <w:p w:rsidR="008D2725" w:rsidRDefault="008D2725" w:rsidP="00036720">
      <w:pPr>
        <w:pStyle w:val="a5"/>
        <w:spacing w:before="0" w:beforeAutospacing="0" w:after="0"/>
        <w:ind w:firstLine="539"/>
        <w:jc w:val="both"/>
      </w:pPr>
    </w:p>
    <w:p w:rsidR="008D2725" w:rsidRDefault="008D2725" w:rsidP="00036720">
      <w:pPr>
        <w:pStyle w:val="a5"/>
        <w:spacing w:before="0" w:beforeAutospacing="0" w:after="0"/>
        <w:ind w:firstLine="539"/>
        <w:jc w:val="both"/>
      </w:pPr>
    </w:p>
    <w:p w:rsidR="008D2725" w:rsidRDefault="008D2725" w:rsidP="00036720">
      <w:pPr>
        <w:pStyle w:val="a5"/>
        <w:spacing w:before="0" w:beforeAutospacing="0" w:after="0"/>
        <w:ind w:firstLine="539"/>
        <w:jc w:val="both"/>
      </w:pPr>
    </w:p>
    <w:p w:rsidR="008D2725" w:rsidRDefault="008D2725" w:rsidP="00036720">
      <w:pPr>
        <w:pStyle w:val="a5"/>
        <w:spacing w:before="0" w:beforeAutospacing="0" w:after="0"/>
        <w:ind w:firstLine="539"/>
        <w:jc w:val="both"/>
      </w:pPr>
    </w:p>
    <w:p w:rsidR="008D2725" w:rsidRDefault="008D2725" w:rsidP="00036720">
      <w:pPr>
        <w:pStyle w:val="a5"/>
        <w:spacing w:before="0" w:beforeAutospacing="0" w:after="0"/>
        <w:ind w:firstLine="539"/>
        <w:jc w:val="both"/>
      </w:pPr>
    </w:p>
    <w:p w:rsidR="008D2725" w:rsidRDefault="008D2725" w:rsidP="00036720">
      <w:pPr>
        <w:pStyle w:val="a5"/>
        <w:spacing w:before="0" w:beforeAutospacing="0" w:after="0"/>
        <w:ind w:firstLine="539"/>
        <w:jc w:val="both"/>
      </w:pPr>
    </w:p>
    <w:p w:rsidR="008D2725" w:rsidRDefault="008D2725" w:rsidP="00036720">
      <w:pPr>
        <w:pStyle w:val="a5"/>
        <w:spacing w:before="0" w:beforeAutospacing="0" w:after="0"/>
        <w:ind w:firstLine="539"/>
        <w:jc w:val="both"/>
      </w:pPr>
    </w:p>
    <w:p w:rsidR="008D2725" w:rsidRDefault="008D2725" w:rsidP="00036720">
      <w:pPr>
        <w:pStyle w:val="a5"/>
        <w:spacing w:before="0" w:beforeAutospacing="0" w:after="0"/>
        <w:ind w:firstLine="539"/>
        <w:jc w:val="both"/>
      </w:pPr>
    </w:p>
    <w:p w:rsidR="008D2725" w:rsidRDefault="008D2725" w:rsidP="00036720">
      <w:pPr>
        <w:pStyle w:val="a5"/>
        <w:spacing w:before="0" w:beforeAutospacing="0" w:after="0"/>
        <w:ind w:firstLine="539"/>
        <w:jc w:val="both"/>
      </w:pPr>
    </w:p>
    <w:p w:rsidR="008D2725" w:rsidRDefault="008D2725" w:rsidP="00036720">
      <w:pPr>
        <w:pStyle w:val="a5"/>
        <w:spacing w:before="0" w:beforeAutospacing="0" w:after="0"/>
        <w:ind w:firstLine="539"/>
        <w:jc w:val="both"/>
      </w:pPr>
    </w:p>
    <w:p w:rsidR="008D2725" w:rsidRDefault="008D2725" w:rsidP="00036720">
      <w:pPr>
        <w:pStyle w:val="a5"/>
        <w:spacing w:before="0" w:beforeAutospacing="0" w:after="0"/>
        <w:ind w:firstLine="539"/>
        <w:jc w:val="both"/>
      </w:pPr>
    </w:p>
    <w:p w:rsidR="008D2725" w:rsidRDefault="008D2725" w:rsidP="00036720">
      <w:pPr>
        <w:pStyle w:val="a5"/>
        <w:spacing w:before="0" w:beforeAutospacing="0" w:after="0"/>
        <w:ind w:firstLine="539"/>
        <w:jc w:val="both"/>
      </w:pPr>
    </w:p>
    <w:p w:rsidR="008D2725" w:rsidRDefault="008D2725" w:rsidP="00036720">
      <w:pPr>
        <w:pStyle w:val="a5"/>
        <w:spacing w:before="0" w:beforeAutospacing="0" w:after="0"/>
        <w:ind w:firstLine="539"/>
        <w:jc w:val="both"/>
      </w:pPr>
    </w:p>
    <w:p w:rsidR="008D2725" w:rsidRDefault="008D2725" w:rsidP="00036720">
      <w:pPr>
        <w:pStyle w:val="a5"/>
        <w:spacing w:before="0" w:beforeAutospacing="0" w:after="0"/>
        <w:ind w:firstLine="539"/>
        <w:jc w:val="both"/>
      </w:pPr>
    </w:p>
    <w:p w:rsidR="008D2725" w:rsidRDefault="008D2725" w:rsidP="00036720">
      <w:pPr>
        <w:pStyle w:val="a5"/>
        <w:spacing w:before="0" w:beforeAutospacing="0" w:after="0"/>
        <w:ind w:firstLine="539"/>
        <w:jc w:val="both"/>
      </w:pPr>
    </w:p>
    <w:p w:rsidR="008D2725" w:rsidRDefault="008D2725" w:rsidP="00036720">
      <w:pPr>
        <w:pStyle w:val="a5"/>
        <w:spacing w:before="0" w:beforeAutospacing="0" w:after="0"/>
        <w:ind w:firstLine="539"/>
        <w:jc w:val="both"/>
      </w:pPr>
    </w:p>
    <w:p w:rsidR="008D2725" w:rsidRDefault="008D2725" w:rsidP="00036720">
      <w:pPr>
        <w:pStyle w:val="a5"/>
        <w:spacing w:before="0" w:beforeAutospacing="0" w:after="0"/>
        <w:ind w:firstLine="539"/>
        <w:jc w:val="both"/>
      </w:pPr>
    </w:p>
    <w:p w:rsidR="008D2725" w:rsidRDefault="008D2725" w:rsidP="00036720">
      <w:pPr>
        <w:pStyle w:val="a5"/>
        <w:spacing w:before="0" w:beforeAutospacing="0" w:after="0"/>
        <w:ind w:firstLine="539"/>
        <w:jc w:val="both"/>
      </w:pPr>
    </w:p>
    <w:p w:rsidR="008D2725" w:rsidRDefault="008D2725" w:rsidP="00036720">
      <w:pPr>
        <w:pStyle w:val="a5"/>
        <w:spacing w:before="0" w:beforeAutospacing="0" w:after="0"/>
        <w:ind w:firstLine="539"/>
        <w:jc w:val="both"/>
      </w:pPr>
    </w:p>
    <w:p w:rsidR="008D2725" w:rsidRDefault="008D2725" w:rsidP="00036720">
      <w:pPr>
        <w:pStyle w:val="a5"/>
        <w:spacing w:before="0" w:beforeAutospacing="0" w:after="0"/>
        <w:ind w:firstLine="539"/>
        <w:jc w:val="both"/>
      </w:pPr>
    </w:p>
    <w:p w:rsidR="008D2725" w:rsidRDefault="008D2725" w:rsidP="00036720">
      <w:pPr>
        <w:pStyle w:val="a5"/>
        <w:spacing w:before="0" w:beforeAutospacing="0" w:after="0"/>
        <w:ind w:firstLine="539"/>
        <w:jc w:val="both"/>
      </w:pPr>
    </w:p>
    <w:p w:rsidR="008D2725" w:rsidRDefault="008D2725" w:rsidP="00036720">
      <w:pPr>
        <w:pStyle w:val="a5"/>
        <w:spacing w:before="0" w:beforeAutospacing="0" w:after="0"/>
        <w:ind w:firstLine="539"/>
        <w:jc w:val="both"/>
      </w:pPr>
    </w:p>
    <w:p w:rsidR="008D2725" w:rsidRDefault="008D2725" w:rsidP="00036720">
      <w:pPr>
        <w:pStyle w:val="a5"/>
        <w:spacing w:before="0" w:beforeAutospacing="0" w:after="0"/>
        <w:ind w:firstLine="539"/>
        <w:jc w:val="both"/>
      </w:pPr>
    </w:p>
    <w:p w:rsidR="008D2725" w:rsidRDefault="008D2725" w:rsidP="00036720">
      <w:pPr>
        <w:pStyle w:val="a5"/>
        <w:spacing w:before="0" w:beforeAutospacing="0" w:after="0"/>
        <w:ind w:firstLine="539"/>
        <w:jc w:val="both"/>
      </w:pPr>
    </w:p>
    <w:p w:rsidR="008D2725" w:rsidRDefault="008D2725" w:rsidP="00036720">
      <w:pPr>
        <w:pStyle w:val="a5"/>
        <w:spacing w:before="0" w:beforeAutospacing="0" w:after="0"/>
        <w:ind w:firstLine="539"/>
        <w:jc w:val="both"/>
      </w:pPr>
    </w:p>
    <w:p w:rsidR="008D2725" w:rsidRDefault="008D2725" w:rsidP="00036720">
      <w:pPr>
        <w:pStyle w:val="a5"/>
        <w:spacing w:before="0" w:beforeAutospacing="0" w:after="0"/>
        <w:ind w:firstLine="539"/>
        <w:jc w:val="both"/>
      </w:pPr>
    </w:p>
    <w:p w:rsidR="008D2725" w:rsidRDefault="008D2725" w:rsidP="00036720">
      <w:pPr>
        <w:pStyle w:val="a5"/>
        <w:spacing w:before="0" w:beforeAutospacing="0" w:after="0"/>
        <w:ind w:firstLine="539"/>
        <w:jc w:val="both"/>
      </w:pPr>
    </w:p>
    <w:p w:rsidR="008D2725" w:rsidRDefault="008D2725" w:rsidP="00036720">
      <w:pPr>
        <w:pStyle w:val="a5"/>
        <w:spacing w:before="0" w:beforeAutospacing="0" w:after="0"/>
        <w:ind w:firstLine="539"/>
        <w:jc w:val="both"/>
      </w:pPr>
    </w:p>
    <w:p w:rsidR="008D2725" w:rsidRDefault="008D2725" w:rsidP="00036720">
      <w:pPr>
        <w:pStyle w:val="a5"/>
        <w:spacing w:before="0" w:beforeAutospacing="0" w:after="0"/>
        <w:ind w:firstLine="539"/>
        <w:jc w:val="both"/>
      </w:pPr>
    </w:p>
    <w:p w:rsidR="008D2725" w:rsidRDefault="008D2725" w:rsidP="00036720">
      <w:pPr>
        <w:pStyle w:val="a5"/>
        <w:spacing w:before="0" w:beforeAutospacing="0" w:after="0"/>
        <w:ind w:firstLine="539"/>
        <w:jc w:val="both"/>
      </w:pPr>
    </w:p>
    <w:p w:rsidR="008D2725" w:rsidRDefault="008D2725" w:rsidP="00036720">
      <w:pPr>
        <w:pStyle w:val="a5"/>
        <w:spacing w:before="0" w:beforeAutospacing="0" w:after="0"/>
        <w:ind w:firstLine="539"/>
        <w:jc w:val="both"/>
      </w:pPr>
    </w:p>
    <w:p w:rsidR="00F81577" w:rsidRDefault="00F81577" w:rsidP="00036720">
      <w:pPr>
        <w:pStyle w:val="a5"/>
        <w:spacing w:before="0" w:beforeAutospacing="0" w:after="0"/>
        <w:ind w:firstLine="539"/>
        <w:jc w:val="both"/>
      </w:pPr>
    </w:p>
    <w:p w:rsidR="00F81577" w:rsidRDefault="00F81577" w:rsidP="00036720">
      <w:pPr>
        <w:pStyle w:val="a5"/>
        <w:spacing w:before="0" w:beforeAutospacing="0" w:after="0"/>
        <w:ind w:firstLine="539"/>
        <w:jc w:val="both"/>
      </w:pPr>
    </w:p>
    <w:p w:rsidR="00F81577" w:rsidRDefault="00F81577" w:rsidP="00036720">
      <w:pPr>
        <w:pStyle w:val="a5"/>
        <w:spacing w:before="0" w:beforeAutospacing="0" w:after="0"/>
        <w:ind w:firstLine="539"/>
        <w:jc w:val="both"/>
      </w:pPr>
    </w:p>
    <w:p w:rsidR="00F81577" w:rsidRDefault="00F81577" w:rsidP="00036720">
      <w:pPr>
        <w:pStyle w:val="a5"/>
        <w:spacing w:before="0" w:beforeAutospacing="0" w:after="0"/>
        <w:ind w:firstLine="539"/>
        <w:jc w:val="both"/>
      </w:pPr>
    </w:p>
    <w:p w:rsidR="00F81577" w:rsidRDefault="00F81577" w:rsidP="00036720">
      <w:pPr>
        <w:pStyle w:val="a5"/>
        <w:spacing w:before="0" w:beforeAutospacing="0" w:after="0"/>
        <w:ind w:firstLine="539"/>
        <w:jc w:val="both"/>
      </w:pPr>
    </w:p>
    <w:p w:rsidR="00F81577" w:rsidRDefault="00F81577" w:rsidP="00036720">
      <w:pPr>
        <w:pStyle w:val="a5"/>
        <w:spacing w:before="0" w:beforeAutospacing="0" w:after="0"/>
        <w:ind w:firstLine="539"/>
        <w:jc w:val="both"/>
      </w:pPr>
    </w:p>
    <w:p w:rsidR="00F81577" w:rsidRDefault="00F81577" w:rsidP="00036720">
      <w:pPr>
        <w:pStyle w:val="a5"/>
        <w:spacing w:before="0" w:beforeAutospacing="0" w:after="0"/>
        <w:ind w:firstLine="539"/>
        <w:jc w:val="both"/>
      </w:pPr>
    </w:p>
    <w:p w:rsidR="00F81577" w:rsidRDefault="00F81577" w:rsidP="00036720">
      <w:pPr>
        <w:pStyle w:val="a5"/>
        <w:spacing w:before="0" w:beforeAutospacing="0" w:after="0"/>
        <w:ind w:firstLine="539"/>
        <w:jc w:val="both"/>
      </w:pPr>
    </w:p>
    <w:p w:rsidR="008D2725" w:rsidRDefault="008D2725" w:rsidP="00036720">
      <w:pPr>
        <w:pStyle w:val="a5"/>
        <w:spacing w:before="0" w:beforeAutospacing="0" w:after="0"/>
        <w:ind w:firstLine="539"/>
        <w:jc w:val="both"/>
      </w:pPr>
    </w:p>
    <w:p w:rsidR="005652AA" w:rsidRPr="00F81577" w:rsidRDefault="005652AA" w:rsidP="00036720">
      <w:pPr>
        <w:pStyle w:val="a5"/>
        <w:spacing w:before="0" w:beforeAutospacing="0" w:after="0"/>
        <w:ind w:firstLine="539"/>
        <w:jc w:val="both"/>
      </w:pPr>
    </w:p>
    <w:p w:rsidR="00FA1BD0" w:rsidRPr="00A30FDC" w:rsidRDefault="00FA1BD0" w:rsidP="00FA1BD0">
      <w:pPr>
        <w:widowControl/>
        <w:tabs>
          <w:tab w:val="left" w:pos="10065"/>
        </w:tabs>
        <w:suppressAutoHyphens w:val="0"/>
        <w:spacing w:line="240" w:lineRule="auto"/>
        <w:ind w:left="5812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A30FDC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1</w:t>
      </w:r>
    </w:p>
    <w:p w:rsidR="00FA1BD0" w:rsidRPr="00667EF7" w:rsidRDefault="00FA1BD0" w:rsidP="00FA1BD0">
      <w:pPr>
        <w:pStyle w:val="af"/>
        <w:tabs>
          <w:tab w:val="left" w:pos="10065"/>
        </w:tabs>
        <w:ind w:left="5812"/>
        <w:rPr>
          <w:sz w:val="24"/>
        </w:rPr>
      </w:pPr>
      <w:r>
        <w:rPr>
          <w:sz w:val="24"/>
        </w:rPr>
        <w:t>к</w:t>
      </w:r>
      <w:r w:rsidRPr="001D571F">
        <w:rPr>
          <w:sz w:val="24"/>
        </w:rPr>
        <w:t xml:space="preserve"> Порядк</w:t>
      </w:r>
      <w:r>
        <w:rPr>
          <w:sz w:val="24"/>
        </w:rPr>
        <w:t>у</w:t>
      </w:r>
      <w:r w:rsidRPr="001D571F">
        <w:rPr>
          <w:sz w:val="24"/>
        </w:rPr>
        <w:t xml:space="preserve"> выдачи, продления, внесения изменений, закрытия разрешения</w:t>
      </w:r>
      <w:r>
        <w:rPr>
          <w:sz w:val="24"/>
        </w:rPr>
        <w:t xml:space="preserve"> на проведение земляных работ </w:t>
      </w:r>
      <w:r w:rsidRPr="001D571F">
        <w:rPr>
          <w:sz w:val="24"/>
        </w:rPr>
        <w:t>на террит</w:t>
      </w:r>
      <w:r w:rsidRPr="001D571F">
        <w:rPr>
          <w:sz w:val="24"/>
        </w:rPr>
        <w:t>о</w:t>
      </w:r>
      <w:r w:rsidRPr="001D571F">
        <w:rPr>
          <w:sz w:val="24"/>
        </w:rPr>
        <w:t>рии Кетовского муниципального</w:t>
      </w:r>
      <w:r>
        <w:rPr>
          <w:b/>
          <w:sz w:val="24"/>
        </w:rPr>
        <w:t xml:space="preserve"> </w:t>
      </w:r>
      <w:r w:rsidRPr="001D571F">
        <w:rPr>
          <w:sz w:val="24"/>
        </w:rPr>
        <w:t>округа Курганской области</w:t>
      </w:r>
    </w:p>
    <w:p w:rsidR="005C2BB3" w:rsidRDefault="005C2BB3" w:rsidP="00FA1BD0">
      <w:pPr>
        <w:shd w:val="clear" w:color="auto" w:fill="FFFFFF"/>
        <w:spacing w:line="245" w:lineRule="exact"/>
        <w:ind w:left="5812" w:right="58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</w:p>
    <w:p w:rsidR="00FA1BD0" w:rsidRDefault="005C2BB3" w:rsidP="005C2BB3">
      <w:pPr>
        <w:shd w:val="clear" w:color="auto" w:fill="FFFFFF"/>
        <w:spacing w:line="245" w:lineRule="exact"/>
        <w:ind w:left="5812" w:right="58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11"/>
          <w:sz w:val="22"/>
          <w:szCs w:val="22"/>
        </w:rPr>
        <w:t>В Администрацию Кетовского муниципального округа Курганской области</w:t>
      </w:r>
    </w:p>
    <w:p w:rsidR="005C2BB3" w:rsidRDefault="005C2BB3" w:rsidP="005C2BB3">
      <w:pPr>
        <w:shd w:val="clear" w:color="auto" w:fill="FFFFFF"/>
        <w:spacing w:line="245" w:lineRule="exact"/>
        <w:ind w:left="5812" w:right="58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</w:p>
    <w:p w:rsidR="005652AA" w:rsidRPr="00F81577" w:rsidRDefault="005652AA" w:rsidP="005652AA">
      <w:pPr>
        <w:shd w:val="clear" w:color="auto" w:fill="FFFFFF"/>
        <w:spacing w:line="245" w:lineRule="exact"/>
        <w:ind w:right="58"/>
        <w:jc w:val="center"/>
        <w:rPr>
          <w:rFonts w:ascii="Times New Roman" w:hAnsi="Times New Roman" w:cs="Times New Roman"/>
        </w:rPr>
      </w:pPr>
      <w:r w:rsidRPr="00F81577">
        <w:rPr>
          <w:rFonts w:ascii="Times New Roman" w:hAnsi="Times New Roman" w:cs="Times New Roman"/>
          <w:b/>
          <w:bCs/>
          <w:spacing w:val="11"/>
          <w:sz w:val="22"/>
          <w:szCs w:val="22"/>
        </w:rPr>
        <w:t xml:space="preserve">ЗАЯВЛЕНИЕ </w:t>
      </w:r>
    </w:p>
    <w:p w:rsidR="005652AA" w:rsidRPr="00F81577" w:rsidRDefault="00F81577" w:rsidP="00A875C7">
      <w:pPr>
        <w:shd w:val="clear" w:color="auto" w:fill="FFFFFF"/>
        <w:spacing w:before="106" w:line="456" w:lineRule="exact"/>
        <w:ind w:left="926" w:right="146"/>
        <w:jc w:val="center"/>
        <w:rPr>
          <w:rFonts w:ascii="Times New Roman" w:hAnsi="Times New Roman" w:cs="Times New Roman"/>
        </w:rPr>
      </w:pPr>
      <w:r w:rsidRPr="00F81577">
        <w:rPr>
          <w:rFonts w:ascii="Times New Roman" w:hAnsi="Times New Roman" w:cs="Times New Roman"/>
          <w:b/>
          <w:bCs/>
          <w:spacing w:val="9"/>
          <w:sz w:val="22"/>
          <w:szCs w:val="22"/>
        </w:rPr>
        <w:t xml:space="preserve">на получение </w:t>
      </w:r>
      <w:proofErr w:type="gramStart"/>
      <w:r w:rsidRPr="00F81577">
        <w:rPr>
          <w:rFonts w:ascii="Times New Roman" w:hAnsi="Times New Roman" w:cs="Times New Roman"/>
          <w:b/>
          <w:bCs/>
          <w:spacing w:val="9"/>
          <w:sz w:val="22"/>
          <w:szCs w:val="22"/>
        </w:rPr>
        <w:t>разрешения</w:t>
      </w:r>
      <w:proofErr w:type="gramEnd"/>
      <w:r w:rsidRPr="00F81577">
        <w:rPr>
          <w:rFonts w:ascii="Times New Roman" w:hAnsi="Times New Roman" w:cs="Times New Roman"/>
          <w:b/>
          <w:bCs/>
          <w:spacing w:val="9"/>
          <w:sz w:val="22"/>
          <w:szCs w:val="22"/>
        </w:rPr>
        <w:t xml:space="preserve"> на про</w:t>
      </w:r>
      <w:r w:rsidR="007C1984">
        <w:rPr>
          <w:rFonts w:ascii="Times New Roman" w:hAnsi="Times New Roman" w:cs="Times New Roman"/>
          <w:b/>
          <w:bCs/>
          <w:spacing w:val="9"/>
          <w:sz w:val="22"/>
          <w:szCs w:val="22"/>
        </w:rPr>
        <w:t>ведение</w:t>
      </w:r>
      <w:r w:rsidRPr="00F81577">
        <w:rPr>
          <w:rFonts w:ascii="Times New Roman" w:hAnsi="Times New Roman" w:cs="Times New Roman"/>
          <w:b/>
          <w:bCs/>
          <w:spacing w:val="9"/>
          <w:sz w:val="22"/>
          <w:szCs w:val="22"/>
        </w:rPr>
        <w:t xml:space="preserve"> земляных </w:t>
      </w:r>
      <w:r w:rsidR="005652AA" w:rsidRPr="00F81577">
        <w:rPr>
          <w:rFonts w:ascii="Times New Roman" w:hAnsi="Times New Roman" w:cs="Times New Roman"/>
          <w:b/>
          <w:bCs/>
          <w:spacing w:val="9"/>
          <w:sz w:val="22"/>
          <w:szCs w:val="22"/>
        </w:rPr>
        <w:t>работ</w:t>
      </w:r>
    </w:p>
    <w:p w:rsidR="005652AA" w:rsidRPr="00F81577" w:rsidRDefault="00F81577" w:rsidP="005652AA">
      <w:pPr>
        <w:shd w:val="clear" w:color="auto" w:fill="FFFFFF"/>
        <w:tabs>
          <w:tab w:val="left" w:leader="underscore" w:pos="3221"/>
          <w:tab w:val="left" w:leader="underscore" w:pos="9259"/>
        </w:tabs>
        <w:spacing w:before="235"/>
        <w:ind w:left="14"/>
        <w:rPr>
          <w:rFonts w:ascii="Times New Roman" w:hAnsi="Times New Roman" w:cs="Times New Roman"/>
        </w:rPr>
      </w:pPr>
      <w:r w:rsidRPr="00F81577">
        <w:rPr>
          <w:rFonts w:ascii="Times New Roman" w:hAnsi="Times New Roman" w:cs="Times New Roman"/>
          <w:b/>
          <w:bCs/>
          <w:spacing w:val="-6"/>
          <w:sz w:val="22"/>
          <w:szCs w:val="22"/>
        </w:rPr>
        <w:t xml:space="preserve">1. </w:t>
      </w:r>
      <w:r w:rsidR="005652AA" w:rsidRPr="00F81577">
        <w:rPr>
          <w:rFonts w:ascii="Times New Roman" w:hAnsi="Times New Roman" w:cs="Times New Roman"/>
          <w:b/>
          <w:bCs/>
          <w:spacing w:val="-6"/>
          <w:sz w:val="22"/>
          <w:szCs w:val="22"/>
        </w:rPr>
        <w:t>За</w:t>
      </w:r>
      <w:r>
        <w:rPr>
          <w:rFonts w:ascii="Times New Roman" w:hAnsi="Times New Roman" w:cs="Times New Roman"/>
          <w:b/>
          <w:bCs/>
          <w:spacing w:val="-6"/>
          <w:sz w:val="22"/>
          <w:szCs w:val="22"/>
        </w:rPr>
        <w:t>явитель</w:t>
      </w:r>
      <w:r w:rsidR="005652AA" w:rsidRPr="00F81577">
        <w:rPr>
          <w:rFonts w:ascii="Times New Roman" w:hAnsi="Times New Roman" w:cs="Times New Roman"/>
          <w:b/>
          <w:bCs/>
          <w:spacing w:val="-6"/>
          <w:sz w:val="22"/>
          <w:szCs w:val="22"/>
        </w:rPr>
        <w:t>_______________________________________________________________________________</w:t>
      </w:r>
      <w:r w:rsidR="00EA1D19">
        <w:rPr>
          <w:rFonts w:ascii="Times New Roman" w:hAnsi="Times New Roman" w:cs="Times New Roman"/>
          <w:b/>
          <w:bCs/>
          <w:spacing w:val="-6"/>
          <w:sz w:val="22"/>
          <w:szCs w:val="22"/>
        </w:rPr>
        <w:t>_</w:t>
      </w:r>
    </w:p>
    <w:p w:rsidR="00A01E6D" w:rsidRDefault="005652AA" w:rsidP="00EA1D19">
      <w:pPr>
        <w:shd w:val="clear" w:color="auto" w:fill="FFFFFF"/>
        <w:ind w:right="34"/>
        <w:jc w:val="center"/>
        <w:rPr>
          <w:rFonts w:ascii="Times New Roman" w:hAnsi="Times New Roman" w:cs="Times New Roman"/>
          <w:sz w:val="16"/>
          <w:szCs w:val="16"/>
        </w:rPr>
      </w:pPr>
      <w:r w:rsidRPr="00F81577">
        <w:rPr>
          <w:rFonts w:ascii="Times New Roman" w:hAnsi="Times New Roman" w:cs="Times New Roman"/>
          <w:sz w:val="16"/>
          <w:szCs w:val="16"/>
        </w:rPr>
        <w:t>(наименование, адрес, телефон, должность, Ф.И.О. руководителя)</w:t>
      </w:r>
    </w:p>
    <w:p w:rsidR="00EA1D19" w:rsidRDefault="00EA1D19" w:rsidP="00EA1D19">
      <w:pPr>
        <w:shd w:val="clear" w:color="auto" w:fill="FFFFFF"/>
        <w:ind w:right="34"/>
        <w:jc w:val="center"/>
        <w:rPr>
          <w:rFonts w:ascii="Times New Roman" w:hAnsi="Times New Roman" w:cs="Times New Roman"/>
          <w:sz w:val="16"/>
          <w:szCs w:val="16"/>
        </w:rPr>
      </w:pPr>
    </w:p>
    <w:p w:rsidR="00EA1D19" w:rsidRDefault="00EA1D19" w:rsidP="00EA1D19">
      <w:pPr>
        <w:shd w:val="clear" w:color="auto" w:fill="FFFFFF"/>
        <w:ind w:right="3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</w:t>
      </w:r>
    </w:p>
    <w:p w:rsidR="00C902D1" w:rsidRDefault="00C902D1" w:rsidP="00EA1D19">
      <w:pPr>
        <w:shd w:val="clear" w:color="auto" w:fill="FFFFFF"/>
        <w:ind w:right="34"/>
        <w:jc w:val="center"/>
        <w:rPr>
          <w:rFonts w:ascii="Times New Roman" w:hAnsi="Times New Roman" w:cs="Times New Roman"/>
          <w:sz w:val="16"/>
          <w:szCs w:val="16"/>
        </w:rPr>
      </w:pPr>
    </w:p>
    <w:p w:rsidR="00C902D1" w:rsidRPr="00EA1D19" w:rsidRDefault="00C902D1" w:rsidP="00EA1D19">
      <w:pPr>
        <w:shd w:val="clear" w:color="auto" w:fill="FFFFFF"/>
        <w:ind w:right="3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</w:t>
      </w:r>
    </w:p>
    <w:p w:rsidR="005652AA" w:rsidRPr="00F81577" w:rsidRDefault="00EA1D19" w:rsidP="005652AA">
      <w:pPr>
        <w:shd w:val="clear" w:color="auto" w:fill="FFFFFF"/>
        <w:ind w:left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 xml:space="preserve">                                             </w:t>
      </w:r>
      <w:r w:rsidR="005652AA" w:rsidRPr="00F81577">
        <w:rPr>
          <w:rFonts w:ascii="Times New Roman" w:hAnsi="Times New Roman" w:cs="Times New Roman"/>
          <w:spacing w:val="-1"/>
          <w:sz w:val="16"/>
          <w:szCs w:val="16"/>
        </w:rPr>
        <w:t>(Ф.И.О. лица, ответственного за производство работ, должность, телефон)</w:t>
      </w:r>
    </w:p>
    <w:p w:rsidR="005652AA" w:rsidRPr="00F81577" w:rsidRDefault="005652AA" w:rsidP="005652AA">
      <w:pPr>
        <w:shd w:val="clear" w:color="auto" w:fill="FFFFFF"/>
        <w:tabs>
          <w:tab w:val="left" w:leader="underscore" w:pos="1982"/>
        </w:tabs>
        <w:spacing w:before="178"/>
        <w:rPr>
          <w:rFonts w:ascii="Times New Roman" w:hAnsi="Times New Roman" w:cs="Times New Roman"/>
        </w:rPr>
      </w:pPr>
      <w:r w:rsidRPr="00F81577">
        <w:rPr>
          <w:rFonts w:ascii="Times New Roman" w:hAnsi="Times New Roman" w:cs="Times New Roman"/>
          <w:b/>
          <w:bCs/>
          <w:spacing w:val="-4"/>
          <w:sz w:val="22"/>
          <w:szCs w:val="22"/>
        </w:rPr>
        <w:t>2. Подрядчик</w:t>
      </w:r>
      <w:r w:rsidRPr="00F81577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</w:t>
      </w:r>
    </w:p>
    <w:p w:rsidR="005652AA" w:rsidRPr="00F81577" w:rsidRDefault="005652AA" w:rsidP="005652AA">
      <w:pPr>
        <w:shd w:val="clear" w:color="auto" w:fill="FFFFFF"/>
        <w:ind w:right="14"/>
        <w:jc w:val="center"/>
        <w:rPr>
          <w:rFonts w:ascii="Times New Roman" w:hAnsi="Times New Roman" w:cs="Times New Roman"/>
        </w:rPr>
      </w:pPr>
      <w:r w:rsidRPr="00F81577">
        <w:rPr>
          <w:rFonts w:ascii="Times New Roman" w:hAnsi="Times New Roman" w:cs="Times New Roman"/>
          <w:spacing w:val="-1"/>
          <w:sz w:val="16"/>
          <w:szCs w:val="16"/>
        </w:rPr>
        <w:t>(наименование, адрес, телефон, должность, Ф.И.О. руководителя)</w:t>
      </w:r>
    </w:p>
    <w:p w:rsidR="0054773C" w:rsidRDefault="0054773C" w:rsidP="0054773C">
      <w:pPr>
        <w:shd w:val="clear" w:color="auto" w:fill="FFFFFF"/>
        <w:ind w:right="3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</w:t>
      </w:r>
    </w:p>
    <w:p w:rsidR="0054773C" w:rsidRDefault="0054773C" w:rsidP="0054773C">
      <w:pPr>
        <w:shd w:val="clear" w:color="auto" w:fill="FFFFFF"/>
        <w:ind w:right="34"/>
        <w:jc w:val="center"/>
        <w:rPr>
          <w:rFonts w:ascii="Times New Roman" w:hAnsi="Times New Roman" w:cs="Times New Roman"/>
          <w:sz w:val="16"/>
          <w:szCs w:val="16"/>
        </w:rPr>
      </w:pPr>
    </w:p>
    <w:p w:rsidR="0054773C" w:rsidRPr="00EA1D19" w:rsidRDefault="0054773C" w:rsidP="0054773C">
      <w:pPr>
        <w:shd w:val="clear" w:color="auto" w:fill="FFFFFF"/>
        <w:ind w:right="3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</w:t>
      </w:r>
    </w:p>
    <w:p w:rsidR="0054773C" w:rsidRDefault="0054773C" w:rsidP="0054773C">
      <w:pPr>
        <w:shd w:val="clear" w:color="auto" w:fill="FFFFFF"/>
        <w:spacing w:line="422" w:lineRule="exact"/>
        <w:ind w:right="567"/>
        <w:rPr>
          <w:rFonts w:ascii="Times New Roman" w:hAnsi="Times New Roman" w:cs="Times New Roman"/>
          <w:b/>
          <w:bCs/>
          <w:spacing w:val="2"/>
          <w:sz w:val="22"/>
          <w:szCs w:val="22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 xml:space="preserve">                                     </w:t>
      </w:r>
      <w:r w:rsidR="00EC614F">
        <w:rPr>
          <w:rFonts w:ascii="Times New Roman" w:hAnsi="Times New Roman" w:cs="Times New Roman"/>
          <w:spacing w:val="-1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       </w:t>
      </w:r>
      <w:r w:rsidRPr="00F81577">
        <w:rPr>
          <w:rFonts w:ascii="Times New Roman" w:hAnsi="Times New Roman" w:cs="Times New Roman"/>
          <w:spacing w:val="-1"/>
          <w:sz w:val="16"/>
          <w:szCs w:val="16"/>
        </w:rPr>
        <w:t>(Ф.И.О. лица, ответственного за производство работ, должность, телефон)</w:t>
      </w:r>
    </w:p>
    <w:p w:rsidR="005652AA" w:rsidRDefault="005652AA" w:rsidP="00BB2052">
      <w:pPr>
        <w:shd w:val="clear" w:color="auto" w:fill="FFFFFF"/>
        <w:spacing w:line="422" w:lineRule="exact"/>
        <w:ind w:right="567"/>
        <w:rPr>
          <w:rFonts w:ascii="Times New Roman" w:hAnsi="Times New Roman" w:cs="Times New Roman"/>
          <w:b/>
          <w:spacing w:val="2"/>
          <w:sz w:val="22"/>
          <w:szCs w:val="22"/>
        </w:rPr>
      </w:pPr>
      <w:r w:rsidRPr="00F81577">
        <w:rPr>
          <w:rFonts w:ascii="Times New Roman" w:hAnsi="Times New Roman" w:cs="Times New Roman"/>
          <w:b/>
          <w:bCs/>
          <w:spacing w:val="2"/>
          <w:sz w:val="22"/>
          <w:szCs w:val="22"/>
        </w:rPr>
        <w:t>3.</w:t>
      </w:r>
      <w:r w:rsidR="00BB2052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 Организация, восстанавливающая </w:t>
      </w:r>
      <w:r w:rsidRPr="00F81577">
        <w:rPr>
          <w:rFonts w:ascii="Times New Roman" w:hAnsi="Times New Roman" w:cs="Times New Roman"/>
          <w:b/>
          <w:spacing w:val="2"/>
          <w:sz w:val="22"/>
          <w:szCs w:val="22"/>
        </w:rPr>
        <w:t>покрытие</w:t>
      </w:r>
      <w:r w:rsidR="00BB2052">
        <w:rPr>
          <w:rFonts w:ascii="Times New Roman" w:hAnsi="Times New Roman" w:cs="Times New Roman"/>
          <w:b/>
          <w:spacing w:val="2"/>
          <w:sz w:val="22"/>
          <w:szCs w:val="22"/>
        </w:rPr>
        <w:t>_______________________________________</w:t>
      </w:r>
    </w:p>
    <w:p w:rsidR="00BB2052" w:rsidRPr="00F81577" w:rsidRDefault="00BB2052" w:rsidP="00BB2052">
      <w:pPr>
        <w:shd w:val="clear" w:color="auto" w:fill="FFFFFF"/>
        <w:ind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 xml:space="preserve">                                                                                 </w:t>
      </w:r>
      <w:r w:rsidRPr="00F81577">
        <w:rPr>
          <w:rFonts w:ascii="Times New Roman" w:hAnsi="Times New Roman" w:cs="Times New Roman"/>
          <w:spacing w:val="-1"/>
          <w:sz w:val="16"/>
          <w:szCs w:val="16"/>
        </w:rPr>
        <w:t>(наименование, адрес, телефон, должность, Ф.И.О. руководителя)</w:t>
      </w:r>
    </w:p>
    <w:p w:rsidR="000F56B4" w:rsidRDefault="000C1125" w:rsidP="000C1125">
      <w:pPr>
        <w:shd w:val="clear" w:color="auto" w:fill="FFFFFF"/>
        <w:spacing w:before="5"/>
        <w:rPr>
          <w:rFonts w:ascii="Times New Roman" w:hAnsi="Times New Roman" w:cs="Times New Roman"/>
          <w:spacing w:val="-1"/>
          <w:sz w:val="16"/>
          <w:szCs w:val="16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>_____________________________________________________________________________________________________________________________</w:t>
      </w:r>
    </w:p>
    <w:p w:rsidR="000F56B4" w:rsidRDefault="000F56B4" w:rsidP="005652AA">
      <w:pPr>
        <w:shd w:val="clear" w:color="auto" w:fill="FFFFFF"/>
        <w:spacing w:before="5"/>
        <w:ind w:left="691"/>
        <w:rPr>
          <w:rFonts w:ascii="Times New Roman" w:hAnsi="Times New Roman" w:cs="Times New Roman"/>
          <w:spacing w:val="-1"/>
          <w:sz w:val="16"/>
          <w:szCs w:val="16"/>
        </w:rPr>
      </w:pPr>
    </w:p>
    <w:p w:rsidR="000F56B4" w:rsidRDefault="000F56B4" w:rsidP="000F56B4">
      <w:pPr>
        <w:shd w:val="clear" w:color="auto" w:fill="FFFFFF"/>
        <w:tabs>
          <w:tab w:val="left" w:pos="4875"/>
        </w:tabs>
        <w:spacing w:before="5"/>
        <w:rPr>
          <w:rFonts w:ascii="Times New Roman" w:hAnsi="Times New Roman" w:cs="Times New Roman"/>
          <w:spacing w:val="-1"/>
          <w:sz w:val="16"/>
          <w:szCs w:val="16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>______________________________________________________________________________________________________________________________</w:t>
      </w:r>
    </w:p>
    <w:p w:rsidR="005652AA" w:rsidRPr="00F81577" w:rsidRDefault="000F56B4" w:rsidP="005652AA">
      <w:pPr>
        <w:shd w:val="clear" w:color="auto" w:fill="FFFFFF"/>
        <w:spacing w:before="5"/>
        <w:ind w:left="6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 xml:space="preserve">                                                </w:t>
      </w:r>
      <w:r w:rsidR="005652AA" w:rsidRPr="00F81577">
        <w:rPr>
          <w:rFonts w:ascii="Times New Roman" w:hAnsi="Times New Roman" w:cs="Times New Roman"/>
          <w:spacing w:val="-1"/>
          <w:sz w:val="16"/>
          <w:szCs w:val="16"/>
        </w:rPr>
        <w:t>(Ф.И.О. лица, ответственного за производство работ, должность, телефон)</w:t>
      </w:r>
    </w:p>
    <w:p w:rsidR="005652AA" w:rsidRPr="00D955F3" w:rsidRDefault="0042149D" w:rsidP="0042149D">
      <w:pPr>
        <w:shd w:val="clear" w:color="auto" w:fill="FFFFFF"/>
        <w:tabs>
          <w:tab w:val="left" w:pos="216"/>
          <w:tab w:val="left" w:leader="underscore" w:pos="4800"/>
        </w:tabs>
        <w:suppressAutoHyphens w:val="0"/>
        <w:autoSpaceDE w:val="0"/>
        <w:autoSpaceDN w:val="0"/>
        <w:adjustRightInd w:val="0"/>
        <w:spacing w:before="173" w:line="240" w:lineRule="auto"/>
        <w:textAlignment w:val="auto"/>
        <w:rPr>
          <w:rFonts w:ascii="Times New Roman" w:hAnsi="Times New Roman" w:cs="Times New Roman"/>
          <w:spacing w:val="-9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4. </w:t>
      </w:r>
      <w:r w:rsidR="005652AA" w:rsidRPr="00F81577">
        <w:rPr>
          <w:rFonts w:ascii="Times New Roman" w:hAnsi="Times New Roman" w:cs="Times New Roman"/>
          <w:b/>
          <w:bCs/>
          <w:sz w:val="22"/>
          <w:szCs w:val="22"/>
        </w:rPr>
        <w:t xml:space="preserve">Место проведения </w:t>
      </w:r>
      <w:r w:rsidR="003459C9">
        <w:rPr>
          <w:rFonts w:ascii="Times New Roman" w:hAnsi="Times New Roman" w:cs="Times New Roman"/>
          <w:b/>
          <w:bCs/>
          <w:sz w:val="22"/>
          <w:szCs w:val="22"/>
        </w:rPr>
        <w:t>земляных</w:t>
      </w:r>
      <w:r w:rsidR="005652AA" w:rsidRPr="00F81577">
        <w:rPr>
          <w:rFonts w:ascii="Times New Roman" w:hAnsi="Times New Roman" w:cs="Times New Roman"/>
          <w:b/>
          <w:bCs/>
          <w:sz w:val="22"/>
          <w:szCs w:val="22"/>
        </w:rPr>
        <w:t xml:space="preserve"> рабо</w:t>
      </w:r>
      <w:r w:rsidR="003459C9" w:rsidRPr="003459C9">
        <w:rPr>
          <w:rFonts w:ascii="Times New Roman" w:hAnsi="Times New Roman" w:cs="Times New Roman"/>
          <w:b/>
          <w:bCs/>
          <w:sz w:val="22"/>
          <w:szCs w:val="22"/>
        </w:rPr>
        <w:t>т</w:t>
      </w:r>
      <w:r w:rsidR="003459C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_________________________</w:t>
      </w:r>
      <w:r w:rsidR="00D955F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3459C9">
        <w:rPr>
          <w:rFonts w:ascii="Times New Roman" w:hAnsi="Times New Roman" w:cs="Times New Roman"/>
          <w:b/>
          <w:bCs/>
          <w:sz w:val="22"/>
          <w:szCs w:val="22"/>
          <w:u w:val="single"/>
        </w:rPr>
        <w:t>_____________________________</w:t>
      </w:r>
      <w:r w:rsidR="0079380D">
        <w:rPr>
          <w:rFonts w:ascii="Times New Roman" w:hAnsi="Times New Roman" w:cs="Times New Roman"/>
          <w:b/>
          <w:bCs/>
          <w:sz w:val="22"/>
          <w:szCs w:val="22"/>
          <w:u w:val="single"/>
        </w:rPr>
        <w:t>_</w:t>
      </w:r>
    </w:p>
    <w:p w:rsidR="00D955F3" w:rsidRPr="00D955F3" w:rsidRDefault="00D955F3" w:rsidP="00D955F3">
      <w:pPr>
        <w:shd w:val="clear" w:color="auto" w:fill="FFFFFF"/>
        <w:tabs>
          <w:tab w:val="left" w:pos="6165"/>
        </w:tabs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="Times New Roman" w:hAnsi="Times New Roman" w:cs="Times New Roman"/>
          <w:spacing w:val="-9"/>
          <w:kern w:val="22"/>
          <w:sz w:val="24"/>
          <w:vertAlign w:val="superscript"/>
        </w:rPr>
      </w:pPr>
      <w:r>
        <w:rPr>
          <w:rFonts w:ascii="Times New Roman" w:hAnsi="Times New Roman" w:cs="Times New Roman"/>
          <w:spacing w:val="-9"/>
          <w:kern w:val="22"/>
          <w:sz w:val="22"/>
          <w:szCs w:val="22"/>
          <w:vertAlign w:val="superscript"/>
        </w:rPr>
        <w:tab/>
      </w:r>
      <w:r w:rsidRPr="00D955F3">
        <w:rPr>
          <w:rFonts w:ascii="Times New Roman" w:hAnsi="Times New Roman" w:cs="Times New Roman"/>
          <w:spacing w:val="-9"/>
          <w:kern w:val="22"/>
          <w:sz w:val="24"/>
          <w:vertAlign w:val="superscript"/>
        </w:rPr>
        <w:t>(адрес и общая площадь участка)</w:t>
      </w:r>
    </w:p>
    <w:p w:rsidR="005652AA" w:rsidRPr="00F81577" w:rsidRDefault="0042149D" w:rsidP="0042149D">
      <w:pPr>
        <w:shd w:val="clear" w:color="auto" w:fill="FFFFFF"/>
        <w:tabs>
          <w:tab w:val="left" w:pos="216"/>
          <w:tab w:val="left" w:leader="underscore" w:pos="4795"/>
        </w:tabs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4"/>
          <w:sz w:val="22"/>
          <w:szCs w:val="22"/>
        </w:rPr>
        <w:t xml:space="preserve">5. </w:t>
      </w:r>
      <w:r w:rsidR="005652AA" w:rsidRPr="00F81577">
        <w:rPr>
          <w:rFonts w:ascii="Times New Roman" w:hAnsi="Times New Roman" w:cs="Times New Roman"/>
          <w:b/>
          <w:bCs/>
          <w:spacing w:val="-4"/>
          <w:sz w:val="22"/>
          <w:szCs w:val="22"/>
        </w:rPr>
        <w:t>Вид работ</w:t>
      </w:r>
      <w:r w:rsidR="00CF547B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</w:t>
      </w:r>
    </w:p>
    <w:p w:rsidR="005652AA" w:rsidRPr="00F81577" w:rsidRDefault="005652AA" w:rsidP="00CA1392">
      <w:pPr>
        <w:shd w:val="clear" w:color="auto" w:fill="FFFFFF"/>
        <w:spacing w:before="235"/>
        <w:ind w:left="10"/>
        <w:jc w:val="both"/>
        <w:rPr>
          <w:rFonts w:ascii="Times New Roman" w:hAnsi="Times New Roman" w:cs="Times New Roman"/>
        </w:rPr>
      </w:pPr>
      <w:r w:rsidRPr="0042149D">
        <w:rPr>
          <w:rFonts w:ascii="Times New Roman" w:hAnsi="Times New Roman" w:cs="Times New Roman"/>
          <w:b/>
          <w:spacing w:val="1"/>
          <w:sz w:val="22"/>
          <w:szCs w:val="22"/>
        </w:rPr>
        <w:t>6.</w:t>
      </w:r>
      <w:r w:rsidRPr="00F8157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81577">
        <w:rPr>
          <w:rFonts w:ascii="Times New Roman" w:hAnsi="Times New Roman" w:cs="Times New Roman"/>
          <w:b/>
          <w:bCs/>
          <w:spacing w:val="1"/>
          <w:sz w:val="22"/>
          <w:szCs w:val="22"/>
        </w:rPr>
        <w:t>Проектная документация</w:t>
      </w:r>
      <w:r w:rsidR="002136F0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="002136F0" w:rsidRPr="00221025">
        <w:rPr>
          <w:rFonts w:ascii="Times New Roman" w:hAnsi="Times New Roman" w:cs="Times New Roman"/>
          <w:bCs/>
          <w:spacing w:val="1"/>
          <w:sz w:val="22"/>
          <w:szCs w:val="22"/>
        </w:rPr>
        <w:t>(при проведении земляных работ, связанных со строительством, реконструкцией объекта)</w:t>
      </w:r>
      <w:r w:rsidR="002136F0">
        <w:rPr>
          <w:rFonts w:ascii="Times New Roman" w:hAnsi="Times New Roman" w:cs="Times New Roman"/>
          <w:b/>
          <w:bCs/>
          <w:spacing w:val="1"/>
          <w:sz w:val="22"/>
          <w:szCs w:val="22"/>
        </w:rPr>
        <w:t>__________________________________________________________________</w:t>
      </w:r>
    </w:p>
    <w:p w:rsidR="00603B6A" w:rsidRDefault="005652AA" w:rsidP="005652AA">
      <w:pPr>
        <w:shd w:val="clear" w:color="auto" w:fill="FFFFFF"/>
        <w:spacing w:before="250"/>
        <w:ind w:left="29"/>
        <w:rPr>
          <w:rFonts w:ascii="Times New Roman" w:hAnsi="Times New Roman" w:cs="Times New Roman"/>
          <w:spacing w:val="-2"/>
          <w:sz w:val="22"/>
          <w:szCs w:val="22"/>
        </w:rPr>
      </w:pPr>
      <w:r w:rsidRPr="0042149D">
        <w:rPr>
          <w:rFonts w:ascii="Times New Roman" w:hAnsi="Times New Roman" w:cs="Times New Roman"/>
          <w:b/>
          <w:spacing w:val="-2"/>
          <w:sz w:val="22"/>
          <w:szCs w:val="22"/>
        </w:rPr>
        <w:t>7.</w:t>
      </w:r>
      <w:r w:rsidRPr="00F8157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603B6A">
        <w:rPr>
          <w:rFonts w:ascii="Times New Roman" w:hAnsi="Times New Roman" w:cs="Times New Roman"/>
          <w:spacing w:val="-2"/>
          <w:sz w:val="22"/>
          <w:szCs w:val="22"/>
        </w:rPr>
        <w:t>Планируем нарушить следующие элементы благоустройства:</w:t>
      </w:r>
    </w:p>
    <w:tbl>
      <w:tblPr>
        <w:tblW w:w="0" w:type="auto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4479"/>
        <w:gridCol w:w="2563"/>
        <w:gridCol w:w="2564"/>
      </w:tblGrid>
      <w:tr w:rsidR="00315EED" w:rsidRPr="00315EED" w:rsidTr="00315EED">
        <w:trPr>
          <w:trHeight w:val="539"/>
        </w:trPr>
        <w:tc>
          <w:tcPr>
            <w:tcW w:w="646" w:type="dxa"/>
          </w:tcPr>
          <w:p w:rsidR="00603B6A" w:rsidRPr="00315EED" w:rsidRDefault="002F3ABB" w:rsidP="00315EED">
            <w:pPr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№</w:t>
            </w:r>
          </w:p>
        </w:tc>
        <w:tc>
          <w:tcPr>
            <w:tcW w:w="4479" w:type="dxa"/>
          </w:tcPr>
          <w:p w:rsidR="00603B6A" w:rsidRPr="00315EED" w:rsidRDefault="00A3523A" w:rsidP="00315EED">
            <w:pPr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Вид элемента благоустройства</w:t>
            </w:r>
          </w:p>
        </w:tc>
        <w:tc>
          <w:tcPr>
            <w:tcW w:w="2563" w:type="dxa"/>
          </w:tcPr>
          <w:p w:rsidR="00603B6A" w:rsidRPr="00315EED" w:rsidRDefault="00A3523A" w:rsidP="00315EED">
            <w:pPr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proofErr w:type="spellStart"/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Ед</w:t>
            </w:r>
            <w:proofErr w:type="gramStart"/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.и</w:t>
            </w:r>
            <w:proofErr w:type="gramEnd"/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зм</w:t>
            </w:r>
            <w:proofErr w:type="spellEnd"/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.</w:t>
            </w:r>
          </w:p>
        </w:tc>
        <w:tc>
          <w:tcPr>
            <w:tcW w:w="2564" w:type="dxa"/>
          </w:tcPr>
          <w:p w:rsidR="00603B6A" w:rsidRPr="00315EED" w:rsidRDefault="00A3523A" w:rsidP="00315EED">
            <w:pPr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Объем планируемых разрушений</w:t>
            </w:r>
          </w:p>
        </w:tc>
      </w:tr>
      <w:tr w:rsidR="00315EED" w:rsidRPr="00315EED" w:rsidTr="00315EED">
        <w:trPr>
          <w:trHeight w:val="277"/>
        </w:trPr>
        <w:tc>
          <w:tcPr>
            <w:tcW w:w="646" w:type="dxa"/>
          </w:tcPr>
          <w:p w:rsidR="00603B6A" w:rsidRPr="00315EED" w:rsidRDefault="002F3ABB" w:rsidP="00315EED">
            <w:pPr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</w:t>
            </w:r>
          </w:p>
        </w:tc>
        <w:tc>
          <w:tcPr>
            <w:tcW w:w="4479" w:type="dxa"/>
          </w:tcPr>
          <w:p w:rsidR="00603B6A" w:rsidRPr="00315EED" w:rsidRDefault="00A3523A" w:rsidP="003A3BF8">
            <w:pPr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Проезжая часть (указывается вид покрытия)</w:t>
            </w:r>
          </w:p>
        </w:tc>
        <w:tc>
          <w:tcPr>
            <w:tcW w:w="2563" w:type="dxa"/>
          </w:tcPr>
          <w:p w:rsidR="00603B6A" w:rsidRPr="00315EED" w:rsidRDefault="00603B6A" w:rsidP="00315EED">
            <w:pPr>
              <w:spacing w:before="25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2564" w:type="dxa"/>
          </w:tcPr>
          <w:p w:rsidR="00603B6A" w:rsidRPr="00315EED" w:rsidRDefault="00603B6A" w:rsidP="00315EED">
            <w:pPr>
              <w:spacing w:before="25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315EED" w:rsidRPr="00315EED" w:rsidTr="00315EED">
        <w:tc>
          <w:tcPr>
            <w:tcW w:w="646" w:type="dxa"/>
          </w:tcPr>
          <w:p w:rsidR="00603B6A" w:rsidRPr="00315EED" w:rsidRDefault="002F3ABB" w:rsidP="00315EED">
            <w:pPr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2</w:t>
            </w:r>
          </w:p>
        </w:tc>
        <w:tc>
          <w:tcPr>
            <w:tcW w:w="4479" w:type="dxa"/>
          </w:tcPr>
          <w:p w:rsidR="00603B6A" w:rsidRPr="00315EED" w:rsidRDefault="00A3523A" w:rsidP="003A3BF8">
            <w:pPr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Проезжая часть, двор (указывается вид покрытия)</w:t>
            </w:r>
          </w:p>
        </w:tc>
        <w:tc>
          <w:tcPr>
            <w:tcW w:w="2563" w:type="dxa"/>
          </w:tcPr>
          <w:p w:rsidR="00603B6A" w:rsidRPr="00315EED" w:rsidRDefault="00603B6A" w:rsidP="003A3BF8">
            <w:pPr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2564" w:type="dxa"/>
          </w:tcPr>
          <w:p w:rsidR="00603B6A" w:rsidRPr="00315EED" w:rsidRDefault="00603B6A" w:rsidP="003A3BF8">
            <w:pPr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315EED" w:rsidRPr="00315EED" w:rsidTr="00315EED">
        <w:trPr>
          <w:trHeight w:val="235"/>
        </w:trPr>
        <w:tc>
          <w:tcPr>
            <w:tcW w:w="646" w:type="dxa"/>
          </w:tcPr>
          <w:p w:rsidR="00603B6A" w:rsidRPr="00315EED" w:rsidRDefault="002F3ABB" w:rsidP="00315EED">
            <w:pPr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3</w:t>
            </w:r>
          </w:p>
        </w:tc>
        <w:tc>
          <w:tcPr>
            <w:tcW w:w="4479" w:type="dxa"/>
          </w:tcPr>
          <w:p w:rsidR="00603B6A" w:rsidRPr="00315EED" w:rsidRDefault="00A3523A" w:rsidP="003A3BF8">
            <w:pPr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Грунтовое покрытие (газон)</w:t>
            </w:r>
          </w:p>
        </w:tc>
        <w:tc>
          <w:tcPr>
            <w:tcW w:w="2563" w:type="dxa"/>
          </w:tcPr>
          <w:p w:rsidR="00603B6A" w:rsidRPr="00315EED" w:rsidRDefault="00603B6A" w:rsidP="00315EED">
            <w:pPr>
              <w:spacing w:before="25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2564" w:type="dxa"/>
          </w:tcPr>
          <w:p w:rsidR="00603B6A" w:rsidRPr="00315EED" w:rsidRDefault="00603B6A" w:rsidP="00315EED">
            <w:pPr>
              <w:spacing w:before="25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315EED" w:rsidRPr="00315EED" w:rsidTr="00315EED">
        <w:tc>
          <w:tcPr>
            <w:tcW w:w="646" w:type="dxa"/>
          </w:tcPr>
          <w:p w:rsidR="00603B6A" w:rsidRPr="00315EED" w:rsidRDefault="002F3ABB" w:rsidP="00315EED">
            <w:pPr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4</w:t>
            </w:r>
          </w:p>
        </w:tc>
        <w:tc>
          <w:tcPr>
            <w:tcW w:w="4479" w:type="dxa"/>
          </w:tcPr>
          <w:p w:rsidR="00603B6A" w:rsidRPr="00315EED" w:rsidRDefault="00A3523A" w:rsidP="003A3BF8">
            <w:pPr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Тротуар</w:t>
            </w:r>
          </w:p>
        </w:tc>
        <w:tc>
          <w:tcPr>
            <w:tcW w:w="2563" w:type="dxa"/>
          </w:tcPr>
          <w:p w:rsidR="00603B6A" w:rsidRPr="00315EED" w:rsidRDefault="00603B6A" w:rsidP="003A3BF8">
            <w:pPr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2564" w:type="dxa"/>
          </w:tcPr>
          <w:p w:rsidR="00603B6A" w:rsidRPr="00315EED" w:rsidRDefault="00603B6A" w:rsidP="003A3BF8">
            <w:pPr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315EED" w:rsidRPr="00315EED" w:rsidTr="00315EED">
        <w:tc>
          <w:tcPr>
            <w:tcW w:w="646" w:type="dxa"/>
          </w:tcPr>
          <w:p w:rsidR="00603B6A" w:rsidRPr="00315EED" w:rsidRDefault="002F3ABB" w:rsidP="00315EED">
            <w:pPr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5</w:t>
            </w:r>
          </w:p>
        </w:tc>
        <w:tc>
          <w:tcPr>
            <w:tcW w:w="4479" w:type="dxa"/>
          </w:tcPr>
          <w:p w:rsidR="00603B6A" w:rsidRPr="00315EED" w:rsidRDefault="00A3523A" w:rsidP="003A3BF8">
            <w:pPr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proofErr w:type="spellStart"/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Отмостка</w:t>
            </w:r>
            <w:proofErr w:type="spellEnd"/>
          </w:p>
        </w:tc>
        <w:tc>
          <w:tcPr>
            <w:tcW w:w="2563" w:type="dxa"/>
          </w:tcPr>
          <w:p w:rsidR="00603B6A" w:rsidRPr="00315EED" w:rsidRDefault="00603B6A" w:rsidP="00315EED">
            <w:pPr>
              <w:spacing w:before="25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2564" w:type="dxa"/>
          </w:tcPr>
          <w:p w:rsidR="00603B6A" w:rsidRPr="00315EED" w:rsidRDefault="00603B6A" w:rsidP="00315EED">
            <w:pPr>
              <w:spacing w:before="25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315EED" w:rsidRPr="00315EED" w:rsidTr="00315EED">
        <w:tc>
          <w:tcPr>
            <w:tcW w:w="646" w:type="dxa"/>
          </w:tcPr>
          <w:p w:rsidR="00603B6A" w:rsidRPr="00315EED" w:rsidRDefault="002F3ABB" w:rsidP="00315EED">
            <w:pPr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6</w:t>
            </w:r>
          </w:p>
        </w:tc>
        <w:tc>
          <w:tcPr>
            <w:tcW w:w="4479" w:type="dxa"/>
          </w:tcPr>
          <w:p w:rsidR="00603B6A" w:rsidRPr="00315EED" w:rsidRDefault="00A3523A" w:rsidP="003A3BF8">
            <w:pPr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proofErr w:type="spellStart"/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Поребрик</w:t>
            </w:r>
            <w:proofErr w:type="spellEnd"/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(бордюр)</w:t>
            </w:r>
          </w:p>
        </w:tc>
        <w:tc>
          <w:tcPr>
            <w:tcW w:w="2563" w:type="dxa"/>
          </w:tcPr>
          <w:p w:rsidR="00603B6A" w:rsidRPr="00315EED" w:rsidRDefault="00603B6A" w:rsidP="003A3BF8">
            <w:pPr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2564" w:type="dxa"/>
          </w:tcPr>
          <w:p w:rsidR="00603B6A" w:rsidRPr="00315EED" w:rsidRDefault="00603B6A" w:rsidP="003A3BF8">
            <w:pPr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315EED" w:rsidRPr="00315EED" w:rsidTr="00315EED">
        <w:trPr>
          <w:trHeight w:val="399"/>
        </w:trPr>
        <w:tc>
          <w:tcPr>
            <w:tcW w:w="646" w:type="dxa"/>
          </w:tcPr>
          <w:p w:rsidR="002F3ABB" w:rsidRPr="00315EED" w:rsidRDefault="002F3ABB" w:rsidP="00315EED">
            <w:pPr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7</w:t>
            </w:r>
          </w:p>
        </w:tc>
        <w:tc>
          <w:tcPr>
            <w:tcW w:w="4479" w:type="dxa"/>
          </w:tcPr>
          <w:p w:rsidR="002F3ABB" w:rsidRPr="00315EED" w:rsidRDefault="00A3523A" w:rsidP="003A3BF8">
            <w:pPr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Иное</w:t>
            </w:r>
          </w:p>
        </w:tc>
        <w:tc>
          <w:tcPr>
            <w:tcW w:w="2563" w:type="dxa"/>
          </w:tcPr>
          <w:p w:rsidR="002F3ABB" w:rsidRPr="00315EED" w:rsidRDefault="002F3ABB" w:rsidP="00315EED">
            <w:pPr>
              <w:spacing w:before="25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2564" w:type="dxa"/>
          </w:tcPr>
          <w:p w:rsidR="002F3ABB" w:rsidRPr="00315EED" w:rsidRDefault="002F3ABB" w:rsidP="00315EED">
            <w:pPr>
              <w:spacing w:before="25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</w:tbl>
    <w:p w:rsidR="005652AA" w:rsidRPr="00F81577" w:rsidRDefault="00603B6A" w:rsidP="005652AA">
      <w:pPr>
        <w:shd w:val="clear" w:color="auto" w:fill="FFFFFF"/>
        <w:spacing w:before="250"/>
        <w:ind w:left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 xml:space="preserve">8. </w:t>
      </w:r>
      <w:r w:rsidR="005652AA" w:rsidRPr="00F81577">
        <w:rPr>
          <w:rFonts w:ascii="Times New Roman" w:hAnsi="Times New Roman" w:cs="Times New Roman"/>
          <w:b/>
          <w:bCs/>
          <w:spacing w:val="-2"/>
          <w:sz w:val="22"/>
          <w:szCs w:val="22"/>
        </w:rPr>
        <w:t>Сроки проведения земляных работ с восстановлением нарушенного благоустройства:</w:t>
      </w:r>
    </w:p>
    <w:p w:rsidR="005652AA" w:rsidRPr="00F81577" w:rsidRDefault="005652AA" w:rsidP="005652AA">
      <w:pPr>
        <w:shd w:val="clear" w:color="auto" w:fill="FFFFFF"/>
        <w:tabs>
          <w:tab w:val="left" w:leader="underscore" w:pos="2534"/>
          <w:tab w:val="left" w:pos="3158"/>
          <w:tab w:val="left" w:leader="underscore" w:pos="6571"/>
        </w:tabs>
        <w:ind w:left="240"/>
        <w:rPr>
          <w:rFonts w:ascii="Times New Roman" w:hAnsi="Times New Roman" w:cs="Times New Roman"/>
        </w:rPr>
      </w:pPr>
      <w:r w:rsidRPr="00F81577"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Pr="00F8157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8157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81577">
        <w:rPr>
          <w:rFonts w:ascii="Times New Roman" w:hAnsi="Times New Roman" w:cs="Times New Roman"/>
          <w:b/>
          <w:bCs/>
          <w:spacing w:val="-8"/>
          <w:sz w:val="22"/>
          <w:szCs w:val="22"/>
        </w:rPr>
        <w:t>по</w:t>
      </w:r>
      <w:r w:rsidRPr="00F81577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5652AA" w:rsidRPr="00F81577" w:rsidRDefault="005652AA" w:rsidP="005652AA">
      <w:pPr>
        <w:shd w:val="clear" w:color="auto" w:fill="FFFFFF"/>
        <w:tabs>
          <w:tab w:val="left" w:leader="underscore" w:pos="8890"/>
        </w:tabs>
        <w:spacing w:before="226"/>
        <w:ind w:left="24"/>
        <w:rPr>
          <w:rFonts w:ascii="Times New Roman" w:hAnsi="Times New Roman" w:cs="Times New Roman"/>
        </w:rPr>
      </w:pPr>
      <w:r w:rsidRPr="00F81577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Полное восстановление нарушенного благоустройства гарантирую </w:t>
      </w:r>
      <w:proofErr w:type="gramStart"/>
      <w:r w:rsidRPr="00F81577">
        <w:rPr>
          <w:rFonts w:ascii="Times New Roman" w:hAnsi="Times New Roman" w:cs="Times New Roman"/>
          <w:b/>
          <w:bCs/>
          <w:spacing w:val="-1"/>
          <w:sz w:val="22"/>
          <w:szCs w:val="22"/>
        </w:rPr>
        <w:t>до</w:t>
      </w:r>
      <w:proofErr w:type="gramEnd"/>
      <w:r w:rsidRPr="00F81577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 w:rsidRPr="00F81577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5652AA" w:rsidRPr="00F81577" w:rsidRDefault="005652AA" w:rsidP="005652AA">
      <w:pPr>
        <w:shd w:val="clear" w:color="auto" w:fill="FFFFFF"/>
        <w:spacing w:before="250" w:line="230" w:lineRule="exact"/>
        <w:rPr>
          <w:rFonts w:ascii="Times New Roman" w:hAnsi="Times New Roman" w:cs="Times New Roman"/>
        </w:rPr>
      </w:pPr>
      <w:r w:rsidRPr="00F81577">
        <w:rPr>
          <w:rFonts w:ascii="Times New Roman" w:hAnsi="Times New Roman" w:cs="Times New Roman"/>
          <w:b/>
          <w:bCs/>
          <w:spacing w:val="7"/>
        </w:rPr>
        <w:lastRenderedPageBreak/>
        <w:t>Обязуюсь:</w:t>
      </w:r>
    </w:p>
    <w:p w:rsidR="005652AA" w:rsidRPr="00F81577" w:rsidRDefault="005652AA" w:rsidP="00644F23">
      <w:pPr>
        <w:shd w:val="clear" w:color="auto" w:fill="FFFFFF"/>
        <w:tabs>
          <w:tab w:val="left" w:pos="115"/>
        </w:tabs>
        <w:spacing w:line="230" w:lineRule="exact"/>
        <w:jc w:val="both"/>
        <w:rPr>
          <w:rFonts w:ascii="Times New Roman" w:hAnsi="Times New Roman" w:cs="Times New Roman"/>
        </w:rPr>
      </w:pPr>
      <w:r w:rsidRPr="00F81577">
        <w:rPr>
          <w:rFonts w:ascii="Times New Roman" w:hAnsi="Times New Roman" w:cs="Times New Roman"/>
        </w:rPr>
        <w:t>-</w:t>
      </w:r>
      <w:r w:rsidRPr="00F81577">
        <w:rPr>
          <w:rFonts w:ascii="Times New Roman" w:hAnsi="Times New Roman" w:cs="Times New Roman"/>
        </w:rPr>
        <w:tab/>
      </w:r>
      <w:r w:rsidRPr="00F81577">
        <w:rPr>
          <w:rFonts w:ascii="Times New Roman" w:hAnsi="Times New Roman" w:cs="Times New Roman"/>
          <w:spacing w:val="-1"/>
        </w:rPr>
        <w:t xml:space="preserve">соблюдать при производстве работ «Правила благоустройства </w:t>
      </w:r>
      <w:r w:rsidRPr="00F81577">
        <w:rPr>
          <w:rFonts w:ascii="Times New Roman" w:hAnsi="Times New Roman" w:cs="Times New Roman"/>
        </w:rPr>
        <w:t>территории Кетовского муниципального округа Курганской области</w:t>
      </w:r>
      <w:r w:rsidR="002D12AC">
        <w:rPr>
          <w:rFonts w:ascii="Times New Roman" w:hAnsi="Times New Roman" w:cs="Times New Roman"/>
        </w:rPr>
        <w:t>»</w:t>
      </w:r>
      <w:r w:rsidRPr="00F81577">
        <w:rPr>
          <w:rFonts w:ascii="Times New Roman" w:hAnsi="Times New Roman" w:cs="Times New Roman"/>
        </w:rPr>
        <w:t>, утвержденные Решением Думы Кетовского муниципального округа № 161 от</w:t>
      </w:r>
      <w:r w:rsidRPr="00F81577">
        <w:rPr>
          <w:rFonts w:ascii="Times New Roman" w:hAnsi="Times New Roman" w:cs="Times New Roman"/>
        </w:rPr>
        <w:br/>
        <w:t>29.11.2022 г.</w:t>
      </w:r>
      <w:r w:rsidR="00F94997">
        <w:rPr>
          <w:rFonts w:ascii="Times New Roman" w:hAnsi="Times New Roman" w:cs="Times New Roman"/>
        </w:rPr>
        <w:t>,</w:t>
      </w:r>
      <w:r w:rsidRPr="00F81577">
        <w:rPr>
          <w:rFonts w:ascii="Times New Roman" w:hAnsi="Times New Roman" w:cs="Times New Roman"/>
        </w:rPr>
        <w:t xml:space="preserve"> строительно-технические, санитарные и иные правила и нормы;</w:t>
      </w:r>
    </w:p>
    <w:p w:rsidR="005652AA" w:rsidRPr="00F81577" w:rsidRDefault="005652AA" w:rsidP="00644F23">
      <w:pPr>
        <w:shd w:val="clear" w:color="auto" w:fill="FFFFFF"/>
        <w:tabs>
          <w:tab w:val="left" w:pos="168"/>
        </w:tabs>
        <w:spacing w:line="230" w:lineRule="exact"/>
        <w:ind w:left="5"/>
        <w:jc w:val="both"/>
        <w:rPr>
          <w:rFonts w:ascii="Times New Roman" w:hAnsi="Times New Roman" w:cs="Times New Roman"/>
        </w:rPr>
      </w:pPr>
      <w:r w:rsidRPr="00F81577">
        <w:rPr>
          <w:rFonts w:ascii="Times New Roman" w:hAnsi="Times New Roman" w:cs="Times New Roman"/>
        </w:rPr>
        <w:t>-</w:t>
      </w:r>
      <w:r w:rsidRPr="00F81577">
        <w:rPr>
          <w:rFonts w:ascii="Times New Roman" w:hAnsi="Times New Roman" w:cs="Times New Roman"/>
        </w:rPr>
        <w:tab/>
      </w:r>
      <w:r w:rsidRPr="00F81577">
        <w:rPr>
          <w:rFonts w:ascii="Times New Roman" w:hAnsi="Times New Roman" w:cs="Times New Roman"/>
          <w:spacing w:val="-1"/>
        </w:rPr>
        <w:t>выполнить полное восстановление нарушенного благоустройства в установленный срок и в течение 3-х</w:t>
      </w:r>
      <w:r w:rsidRPr="00F81577">
        <w:rPr>
          <w:rFonts w:ascii="Times New Roman" w:hAnsi="Times New Roman" w:cs="Times New Roman"/>
          <w:spacing w:val="-1"/>
        </w:rPr>
        <w:br/>
      </w:r>
      <w:r w:rsidRPr="00F81577">
        <w:rPr>
          <w:rFonts w:ascii="Times New Roman" w:hAnsi="Times New Roman" w:cs="Times New Roman"/>
        </w:rPr>
        <w:t>лет после выполнения работ по полному восстановлению нарушенного благоустройства, в случае</w:t>
      </w:r>
      <w:r w:rsidRPr="00F81577">
        <w:rPr>
          <w:rFonts w:ascii="Times New Roman" w:hAnsi="Times New Roman" w:cs="Times New Roman"/>
        </w:rPr>
        <w:br/>
        <w:t>некачественного восстановления благоустройства, устранять брак (просадки на проезжей части улиц,</w:t>
      </w:r>
      <w:r w:rsidRPr="00F81577">
        <w:rPr>
          <w:rFonts w:ascii="Times New Roman" w:hAnsi="Times New Roman" w:cs="Times New Roman"/>
        </w:rPr>
        <w:br/>
        <w:t>тротуарах провалы грунтового покрытия и т.д.) по первому требованию Администрации Кетовского муниципального округа Курганской области</w:t>
      </w:r>
      <w:r w:rsidRPr="00F81577">
        <w:rPr>
          <w:rFonts w:ascii="Times New Roman" w:hAnsi="Times New Roman" w:cs="Times New Roman"/>
          <w:spacing w:val="-4"/>
        </w:rPr>
        <w:t>.</w:t>
      </w:r>
    </w:p>
    <w:p w:rsidR="005652AA" w:rsidRDefault="005652AA" w:rsidP="00644F23">
      <w:pPr>
        <w:shd w:val="clear" w:color="auto" w:fill="FFFFFF"/>
        <w:spacing w:line="230" w:lineRule="exact"/>
        <w:ind w:left="14"/>
        <w:jc w:val="both"/>
        <w:rPr>
          <w:rFonts w:ascii="Times New Roman" w:hAnsi="Times New Roman" w:cs="Times New Roman"/>
          <w:spacing w:val="-3"/>
        </w:rPr>
      </w:pPr>
      <w:r w:rsidRPr="00F81577">
        <w:rPr>
          <w:rFonts w:ascii="Times New Roman" w:hAnsi="Times New Roman" w:cs="Times New Roman"/>
          <w:spacing w:val="-1"/>
        </w:rPr>
        <w:t xml:space="preserve">Объект обеспечен необходимыми материалами, механизмами, типовыми ограждениями и дорожными </w:t>
      </w:r>
      <w:r w:rsidRPr="00F81577">
        <w:rPr>
          <w:rFonts w:ascii="Times New Roman" w:hAnsi="Times New Roman" w:cs="Times New Roman"/>
        </w:rPr>
        <w:t xml:space="preserve">знаками установленного образца, утвержденной проектной документацией, рабочей силой и </w:t>
      </w:r>
      <w:r w:rsidRPr="00F81577">
        <w:rPr>
          <w:rFonts w:ascii="Times New Roman" w:hAnsi="Times New Roman" w:cs="Times New Roman"/>
          <w:spacing w:val="-3"/>
        </w:rPr>
        <w:t>финансированием.</w:t>
      </w:r>
    </w:p>
    <w:p w:rsidR="00260BE0" w:rsidRPr="00F81577" w:rsidRDefault="00260BE0" w:rsidP="00644F23">
      <w:pPr>
        <w:shd w:val="clear" w:color="auto" w:fill="FFFFFF"/>
        <w:spacing w:line="230" w:lineRule="exact"/>
        <w:ind w:left="14"/>
        <w:jc w:val="both"/>
        <w:rPr>
          <w:rFonts w:ascii="Times New Roman" w:hAnsi="Times New Roman" w:cs="Times New Roman"/>
        </w:rPr>
      </w:pPr>
    </w:p>
    <w:p w:rsidR="005652AA" w:rsidRPr="00F81577" w:rsidRDefault="005652AA" w:rsidP="005652AA">
      <w:pPr>
        <w:framePr w:w="2851" w:h="638" w:hRule="exact" w:hSpace="38" w:wrap="auto" w:vAnchor="text" w:hAnchor="text" w:x="5977" w:y="697"/>
        <w:shd w:val="clear" w:color="auto" w:fill="FFFFFF"/>
        <w:tabs>
          <w:tab w:val="left" w:pos="2304"/>
        </w:tabs>
        <w:rPr>
          <w:rFonts w:ascii="Times New Roman" w:hAnsi="Times New Roman" w:cs="Times New Roman"/>
        </w:rPr>
      </w:pPr>
      <w:r w:rsidRPr="00F81577">
        <w:rPr>
          <w:rFonts w:ascii="Times New Roman" w:hAnsi="Times New Roman" w:cs="Times New Roman"/>
          <w:sz w:val="16"/>
          <w:szCs w:val="16"/>
        </w:rPr>
        <w:t>Ф.И.О. руководителя</w:t>
      </w:r>
      <w:r w:rsidRPr="00F81577">
        <w:rPr>
          <w:rFonts w:ascii="Times New Roman" w:hAnsi="Times New Roman" w:cs="Times New Roman"/>
          <w:sz w:val="16"/>
          <w:szCs w:val="16"/>
        </w:rPr>
        <w:tab/>
      </w:r>
      <w:r w:rsidRPr="00F81577">
        <w:rPr>
          <w:rFonts w:ascii="Times New Roman" w:hAnsi="Times New Roman" w:cs="Times New Roman"/>
          <w:spacing w:val="-3"/>
          <w:sz w:val="16"/>
          <w:szCs w:val="16"/>
        </w:rPr>
        <w:t>подпись</w:t>
      </w:r>
    </w:p>
    <w:p w:rsidR="005652AA" w:rsidRPr="00F90127" w:rsidRDefault="005652AA" w:rsidP="005652AA">
      <w:pPr>
        <w:framePr w:w="2851" w:h="638" w:hRule="exact" w:hSpace="38" w:wrap="auto" w:vAnchor="text" w:hAnchor="text" w:x="5977" w:y="697"/>
        <w:shd w:val="clear" w:color="auto" w:fill="FFFFFF"/>
        <w:spacing w:before="197"/>
        <w:ind w:left="1795"/>
        <w:rPr>
          <w:rFonts w:ascii="Times New Roman" w:hAnsi="Times New Roman" w:cs="Times New Roman"/>
          <w:sz w:val="20"/>
          <w:szCs w:val="20"/>
        </w:rPr>
      </w:pPr>
      <w:r w:rsidRPr="00F90127">
        <w:rPr>
          <w:rFonts w:ascii="Times New Roman" w:hAnsi="Times New Roman" w:cs="Times New Roman"/>
          <w:b/>
          <w:bCs/>
          <w:spacing w:val="-3"/>
          <w:sz w:val="20"/>
          <w:szCs w:val="20"/>
        </w:rPr>
        <w:t>М.П.</w:t>
      </w:r>
    </w:p>
    <w:p w:rsidR="005652AA" w:rsidRPr="00F81577" w:rsidRDefault="005652AA" w:rsidP="005652AA">
      <w:pPr>
        <w:rPr>
          <w:rFonts w:ascii="Times New Roman" w:hAnsi="Times New Roman" w:cs="Times New Roman"/>
          <w:b/>
          <w:sz w:val="24"/>
        </w:rPr>
      </w:pPr>
      <w:r w:rsidRPr="00F81577">
        <w:rPr>
          <w:rFonts w:ascii="Times New Roman" w:hAnsi="Times New Roman" w:cs="Times New Roman"/>
          <w:b/>
          <w:bCs/>
          <w:sz w:val="24"/>
        </w:rPr>
        <w:t xml:space="preserve"> </w:t>
      </w:r>
      <w:r w:rsidRPr="00F81577">
        <w:rPr>
          <w:rFonts w:ascii="Times New Roman" w:hAnsi="Times New Roman" w:cs="Times New Roman"/>
          <w:b/>
          <w:sz w:val="24"/>
        </w:rPr>
        <w:t xml:space="preserve"> Согласование:</w:t>
      </w:r>
      <w:r w:rsidRPr="00F81577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Подрядчик:</w:t>
      </w:r>
    </w:p>
    <w:p w:rsidR="005652AA" w:rsidRPr="00F81577" w:rsidRDefault="005652AA" w:rsidP="005652AA">
      <w:pPr>
        <w:rPr>
          <w:rFonts w:ascii="Times New Roman" w:hAnsi="Times New Roman" w:cs="Times New Roman"/>
        </w:rPr>
      </w:pPr>
      <w:r w:rsidRPr="00F81577">
        <w:rPr>
          <w:rFonts w:ascii="Times New Roman" w:hAnsi="Times New Roman" w:cs="Times New Roman"/>
        </w:rPr>
        <w:t xml:space="preserve">                 </w:t>
      </w:r>
    </w:p>
    <w:p w:rsidR="005652AA" w:rsidRPr="00F81577" w:rsidRDefault="005652AA" w:rsidP="005652AA">
      <w:pPr>
        <w:rPr>
          <w:rFonts w:ascii="Times New Roman" w:hAnsi="Times New Roman" w:cs="Times New Roman"/>
        </w:rPr>
      </w:pPr>
      <w:r w:rsidRPr="00F81577">
        <w:rPr>
          <w:rFonts w:ascii="Times New Roman" w:hAnsi="Times New Roman" w:cs="Times New Roman"/>
        </w:rPr>
        <w:t>1. Электросвязь</w:t>
      </w:r>
    </w:p>
    <w:p w:rsidR="005652AA" w:rsidRPr="00F81577" w:rsidRDefault="005652AA" w:rsidP="005652AA">
      <w:pPr>
        <w:rPr>
          <w:rFonts w:ascii="Times New Roman" w:hAnsi="Times New Roman" w:cs="Times New Roman"/>
        </w:rPr>
      </w:pPr>
    </w:p>
    <w:p w:rsidR="005652AA" w:rsidRPr="00F81577" w:rsidRDefault="005652AA" w:rsidP="005652AA">
      <w:pPr>
        <w:rPr>
          <w:rFonts w:ascii="Times New Roman" w:hAnsi="Times New Roman" w:cs="Times New Roman"/>
        </w:rPr>
      </w:pPr>
    </w:p>
    <w:p w:rsidR="005652AA" w:rsidRPr="00F81577" w:rsidRDefault="005652AA" w:rsidP="005652AA">
      <w:pPr>
        <w:rPr>
          <w:rFonts w:ascii="Times New Roman" w:hAnsi="Times New Roman" w:cs="Times New Roman"/>
        </w:rPr>
      </w:pPr>
    </w:p>
    <w:p w:rsidR="005652AA" w:rsidRPr="00F81577" w:rsidRDefault="005652AA" w:rsidP="005652AA">
      <w:pPr>
        <w:rPr>
          <w:rFonts w:ascii="Times New Roman" w:hAnsi="Times New Roman" w:cs="Times New Roman"/>
        </w:rPr>
      </w:pPr>
      <w:r w:rsidRPr="00F81577">
        <w:rPr>
          <w:rFonts w:ascii="Times New Roman" w:hAnsi="Times New Roman" w:cs="Times New Roman"/>
        </w:rPr>
        <w:t>2. Кетовский РЭС</w:t>
      </w:r>
    </w:p>
    <w:p w:rsidR="00F90127" w:rsidRPr="00F81577" w:rsidRDefault="00F90127" w:rsidP="00F90127">
      <w:pPr>
        <w:framePr w:w="3192" w:h="1951" w:hRule="exact" w:hSpace="38" w:wrap="auto" w:vAnchor="text" w:hAnchor="page" w:x="6968" w:y="95"/>
        <w:shd w:val="clear" w:color="auto" w:fill="FFFFFF"/>
        <w:spacing w:line="259" w:lineRule="exact"/>
        <w:ind w:left="48"/>
        <w:rPr>
          <w:rFonts w:ascii="Times New Roman" w:hAnsi="Times New Roman" w:cs="Times New Roman"/>
        </w:rPr>
      </w:pPr>
      <w:r w:rsidRPr="00F81577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Организация, </w:t>
      </w:r>
      <w:r w:rsidRPr="00F81577">
        <w:rPr>
          <w:rFonts w:ascii="Times New Roman" w:hAnsi="Times New Roman" w:cs="Times New Roman"/>
          <w:b/>
          <w:bCs/>
          <w:spacing w:val="-3"/>
          <w:sz w:val="22"/>
          <w:szCs w:val="22"/>
        </w:rPr>
        <w:t>восстанавливающая покрытие</w:t>
      </w:r>
    </w:p>
    <w:p w:rsidR="00F90127" w:rsidRDefault="00F90127" w:rsidP="00F90127">
      <w:pPr>
        <w:framePr w:w="3192" w:h="1951" w:hRule="exact" w:hSpace="38" w:wrap="auto" w:vAnchor="text" w:hAnchor="page" w:x="6968" w:y="95"/>
        <w:shd w:val="clear" w:color="auto" w:fill="FFFFFF"/>
        <w:tabs>
          <w:tab w:val="left" w:pos="2635"/>
        </w:tabs>
        <w:spacing w:before="259"/>
        <w:ind w:left="67"/>
        <w:rPr>
          <w:rFonts w:ascii="Times New Roman" w:hAnsi="Times New Roman" w:cs="Times New Roman"/>
          <w:spacing w:val="-1"/>
          <w:sz w:val="16"/>
          <w:szCs w:val="16"/>
        </w:rPr>
      </w:pPr>
    </w:p>
    <w:p w:rsidR="00F90127" w:rsidRDefault="00F90127" w:rsidP="00F90127">
      <w:pPr>
        <w:framePr w:w="3192" w:h="1951" w:hRule="exact" w:hSpace="38" w:wrap="auto" w:vAnchor="text" w:hAnchor="page" w:x="6968" w:y="95"/>
        <w:shd w:val="clear" w:color="auto" w:fill="FFFFFF"/>
        <w:tabs>
          <w:tab w:val="left" w:pos="2635"/>
        </w:tabs>
        <w:spacing w:before="259"/>
        <w:ind w:left="67"/>
        <w:rPr>
          <w:rFonts w:ascii="Times New Roman" w:hAnsi="Times New Roman" w:cs="Times New Roman"/>
          <w:spacing w:val="-2"/>
          <w:sz w:val="16"/>
          <w:szCs w:val="16"/>
        </w:rPr>
      </w:pPr>
      <w:r w:rsidRPr="00F81577">
        <w:rPr>
          <w:rFonts w:ascii="Times New Roman" w:hAnsi="Times New Roman" w:cs="Times New Roman"/>
          <w:spacing w:val="-1"/>
          <w:sz w:val="16"/>
          <w:szCs w:val="16"/>
        </w:rPr>
        <w:t>Ф.И.О. руководителя</w:t>
      </w:r>
      <w:r w:rsidRPr="00F81577">
        <w:rPr>
          <w:rFonts w:ascii="Times New Roman" w:hAnsi="Times New Roman" w:cs="Times New Roman"/>
          <w:sz w:val="16"/>
          <w:szCs w:val="16"/>
        </w:rPr>
        <w:tab/>
      </w:r>
      <w:r w:rsidRPr="00F81577">
        <w:rPr>
          <w:rFonts w:ascii="Times New Roman" w:hAnsi="Times New Roman" w:cs="Times New Roman"/>
          <w:spacing w:val="-2"/>
          <w:sz w:val="16"/>
          <w:szCs w:val="16"/>
        </w:rPr>
        <w:t>подпись</w:t>
      </w:r>
    </w:p>
    <w:p w:rsidR="00F90127" w:rsidRPr="00F90127" w:rsidRDefault="00F90127" w:rsidP="00F90127">
      <w:pPr>
        <w:framePr w:w="3192" w:h="1951" w:hRule="exact" w:hSpace="38" w:wrap="auto" w:vAnchor="text" w:hAnchor="page" w:x="6968" w:y="95"/>
        <w:shd w:val="clear" w:color="auto" w:fill="FFFFFF"/>
        <w:tabs>
          <w:tab w:val="left" w:pos="2635"/>
        </w:tabs>
        <w:spacing w:before="259"/>
        <w:ind w:left="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0127">
        <w:rPr>
          <w:rFonts w:ascii="Times New Roman" w:hAnsi="Times New Roman" w:cs="Times New Roman"/>
          <w:b/>
          <w:spacing w:val="-2"/>
          <w:sz w:val="16"/>
          <w:szCs w:val="16"/>
        </w:rPr>
        <w:t xml:space="preserve">                              </w:t>
      </w:r>
      <w:r w:rsidRPr="00F90127">
        <w:rPr>
          <w:rFonts w:ascii="Times New Roman" w:hAnsi="Times New Roman" w:cs="Times New Roman"/>
          <w:b/>
          <w:spacing w:val="-2"/>
          <w:sz w:val="20"/>
          <w:szCs w:val="20"/>
        </w:rPr>
        <w:t>М.П.</w:t>
      </w:r>
    </w:p>
    <w:p w:rsidR="005652AA" w:rsidRPr="00F81577" w:rsidRDefault="005652AA" w:rsidP="005652AA">
      <w:pPr>
        <w:rPr>
          <w:rFonts w:ascii="Times New Roman" w:hAnsi="Times New Roman" w:cs="Times New Roman"/>
        </w:rPr>
      </w:pPr>
    </w:p>
    <w:p w:rsidR="005652AA" w:rsidRPr="00F81577" w:rsidRDefault="005652AA" w:rsidP="005652AA">
      <w:pPr>
        <w:rPr>
          <w:rFonts w:ascii="Times New Roman" w:hAnsi="Times New Roman" w:cs="Times New Roman"/>
        </w:rPr>
      </w:pPr>
    </w:p>
    <w:p w:rsidR="005652AA" w:rsidRPr="00F81577" w:rsidRDefault="005652AA" w:rsidP="005652AA">
      <w:pPr>
        <w:rPr>
          <w:rFonts w:ascii="Times New Roman" w:hAnsi="Times New Roman" w:cs="Times New Roman"/>
        </w:rPr>
      </w:pPr>
    </w:p>
    <w:p w:rsidR="005652AA" w:rsidRPr="00F81577" w:rsidRDefault="005652AA" w:rsidP="005652AA">
      <w:pPr>
        <w:rPr>
          <w:rFonts w:ascii="Times New Roman" w:hAnsi="Times New Roman" w:cs="Times New Roman"/>
        </w:rPr>
      </w:pPr>
      <w:r w:rsidRPr="00F81577">
        <w:rPr>
          <w:rFonts w:ascii="Times New Roman" w:hAnsi="Times New Roman" w:cs="Times New Roman"/>
        </w:rPr>
        <w:t>3. Коммунальная служба</w:t>
      </w:r>
    </w:p>
    <w:p w:rsidR="005652AA" w:rsidRPr="00F81577" w:rsidRDefault="005652AA" w:rsidP="005652AA">
      <w:pPr>
        <w:rPr>
          <w:rFonts w:ascii="Times New Roman" w:hAnsi="Times New Roman" w:cs="Times New Roman"/>
        </w:rPr>
      </w:pPr>
    </w:p>
    <w:p w:rsidR="005652AA" w:rsidRPr="00F81577" w:rsidRDefault="005652AA" w:rsidP="005652AA">
      <w:pPr>
        <w:rPr>
          <w:rFonts w:ascii="Times New Roman" w:hAnsi="Times New Roman" w:cs="Times New Roman"/>
        </w:rPr>
      </w:pPr>
    </w:p>
    <w:p w:rsidR="005652AA" w:rsidRPr="00F81577" w:rsidRDefault="005652AA" w:rsidP="005652AA">
      <w:pPr>
        <w:rPr>
          <w:rFonts w:ascii="Times New Roman" w:hAnsi="Times New Roman" w:cs="Times New Roman"/>
        </w:rPr>
      </w:pPr>
    </w:p>
    <w:p w:rsidR="005652AA" w:rsidRPr="00F81577" w:rsidRDefault="005652AA" w:rsidP="005652AA">
      <w:pPr>
        <w:rPr>
          <w:rFonts w:ascii="Times New Roman" w:hAnsi="Times New Roman" w:cs="Times New Roman"/>
        </w:rPr>
      </w:pPr>
      <w:r w:rsidRPr="00F81577">
        <w:rPr>
          <w:rFonts w:ascii="Times New Roman" w:hAnsi="Times New Roman" w:cs="Times New Roman"/>
        </w:rPr>
        <w:t>4. Газоснабжающая организация</w:t>
      </w:r>
    </w:p>
    <w:p w:rsidR="005652AA" w:rsidRPr="00F81577" w:rsidRDefault="005652AA" w:rsidP="005652AA">
      <w:pPr>
        <w:rPr>
          <w:rFonts w:ascii="Times New Roman" w:hAnsi="Times New Roman" w:cs="Times New Roman"/>
        </w:rPr>
      </w:pPr>
    </w:p>
    <w:p w:rsidR="005652AA" w:rsidRPr="00F81577" w:rsidRDefault="005652AA" w:rsidP="005652AA">
      <w:pPr>
        <w:rPr>
          <w:rFonts w:ascii="Times New Roman" w:hAnsi="Times New Roman" w:cs="Times New Roman"/>
        </w:rPr>
      </w:pPr>
    </w:p>
    <w:p w:rsidR="005652AA" w:rsidRPr="00F81577" w:rsidRDefault="005652AA" w:rsidP="005652AA">
      <w:pPr>
        <w:rPr>
          <w:rFonts w:ascii="Times New Roman" w:hAnsi="Times New Roman" w:cs="Times New Roman"/>
        </w:rPr>
      </w:pPr>
    </w:p>
    <w:p w:rsidR="005652AA" w:rsidRPr="00F81577" w:rsidRDefault="005652AA" w:rsidP="005652AA">
      <w:pPr>
        <w:tabs>
          <w:tab w:val="left" w:pos="3255"/>
          <w:tab w:val="left" w:pos="3810"/>
        </w:tabs>
        <w:rPr>
          <w:rFonts w:ascii="Times New Roman" w:hAnsi="Times New Roman" w:cs="Times New Roman"/>
        </w:rPr>
      </w:pPr>
      <w:r w:rsidRPr="00F81577">
        <w:rPr>
          <w:rFonts w:ascii="Times New Roman" w:hAnsi="Times New Roman" w:cs="Times New Roman"/>
        </w:rPr>
        <w:t xml:space="preserve">5. МКУ </w:t>
      </w:r>
      <w:r w:rsidR="00F90127">
        <w:rPr>
          <w:rFonts w:ascii="Times New Roman" w:hAnsi="Times New Roman" w:cs="Times New Roman"/>
        </w:rPr>
        <w:t>__________________</w:t>
      </w:r>
      <w:r w:rsidRPr="00F81577">
        <w:rPr>
          <w:rFonts w:ascii="Times New Roman" w:hAnsi="Times New Roman" w:cs="Times New Roman"/>
        </w:rPr>
        <w:t xml:space="preserve"> территориальный отдел</w:t>
      </w:r>
    </w:p>
    <w:p w:rsidR="005652AA" w:rsidRPr="00F81577" w:rsidRDefault="005652AA" w:rsidP="00F90127">
      <w:pPr>
        <w:pStyle w:val="a5"/>
        <w:spacing w:before="0" w:beforeAutospacing="0" w:after="0"/>
        <w:jc w:val="both"/>
      </w:pPr>
    </w:p>
    <w:p w:rsidR="005652AA" w:rsidRPr="00F81577" w:rsidRDefault="005652AA" w:rsidP="00036720">
      <w:pPr>
        <w:pStyle w:val="a5"/>
        <w:spacing w:before="0" w:beforeAutospacing="0" w:after="0"/>
        <w:ind w:firstLine="539"/>
        <w:jc w:val="both"/>
      </w:pPr>
    </w:p>
    <w:p w:rsidR="005652AA" w:rsidRPr="00F81577" w:rsidRDefault="005652AA" w:rsidP="00036720">
      <w:pPr>
        <w:pStyle w:val="a5"/>
        <w:spacing w:before="0" w:beforeAutospacing="0" w:after="0"/>
        <w:ind w:firstLine="539"/>
        <w:jc w:val="both"/>
      </w:pPr>
    </w:p>
    <w:p w:rsidR="00A30FDC" w:rsidRPr="00F81577" w:rsidRDefault="00A30FDC" w:rsidP="00762879">
      <w:pPr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3421CA" w:rsidRDefault="003421CA">
      <w:pPr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B44BC7" w:rsidRDefault="00B44BC7">
      <w:pPr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B44BC7" w:rsidRDefault="00B44BC7">
      <w:pPr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B44BC7" w:rsidRDefault="00B44BC7">
      <w:pPr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B44BC7" w:rsidRDefault="00B44BC7">
      <w:pPr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B44BC7" w:rsidRDefault="00B44BC7">
      <w:pPr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B44BC7" w:rsidRDefault="00B44BC7">
      <w:pPr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B44BC7" w:rsidRDefault="00B44BC7">
      <w:pPr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B44BC7" w:rsidRDefault="00B44BC7">
      <w:pPr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B44BC7" w:rsidRDefault="00B44BC7">
      <w:pPr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B44BC7" w:rsidRDefault="00B44BC7">
      <w:pPr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B44BC7" w:rsidRDefault="00B44BC7">
      <w:pPr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B44BC7" w:rsidRDefault="00B44BC7">
      <w:pPr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B44BC7" w:rsidRDefault="00B44BC7">
      <w:pPr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B44BC7" w:rsidRDefault="00B44BC7">
      <w:pPr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B44BC7" w:rsidRDefault="00B44BC7">
      <w:pPr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B44BC7" w:rsidRDefault="00B44BC7">
      <w:pPr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B44BC7" w:rsidRDefault="00B44BC7">
      <w:pPr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B44BC7" w:rsidRDefault="00B44BC7">
      <w:pPr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B44BC7" w:rsidRDefault="00B44BC7">
      <w:pPr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B44BC7" w:rsidRDefault="00B44BC7">
      <w:pPr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B44BC7" w:rsidRDefault="00B44BC7">
      <w:pPr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B44BC7" w:rsidRDefault="00B44BC7">
      <w:pPr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B44BC7" w:rsidRDefault="00B44BC7">
      <w:pPr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B44BC7" w:rsidRDefault="00B44BC7">
      <w:pPr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B44BC7" w:rsidRPr="00A30FDC" w:rsidRDefault="00B44BC7" w:rsidP="00B44BC7">
      <w:pPr>
        <w:widowControl/>
        <w:tabs>
          <w:tab w:val="left" w:pos="10065"/>
        </w:tabs>
        <w:suppressAutoHyphens w:val="0"/>
        <w:spacing w:line="240" w:lineRule="auto"/>
        <w:ind w:left="5812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A30FDC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2</w:t>
      </w:r>
    </w:p>
    <w:p w:rsidR="00B44BC7" w:rsidRDefault="00B44BC7" w:rsidP="00B44BC7">
      <w:pPr>
        <w:pStyle w:val="af"/>
        <w:tabs>
          <w:tab w:val="left" w:pos="10065"/>
        </w:tabs>
        <w:ind w:left="5812"/>
        <w:rPr>
          <w:sz w:val="24"/>
        </w:rPr>
      </w:pPr>
      <w:r>
        <w:rPr>
          <w:sz w:val="24"/>
        </w:rPr>
        <w:t>к</w:t>
      </w:r>
      <w:r w:rsidRPr="001D571F">
        <w:rPr>
          <w:sz w:val="24"/>
        </w:rPr>
        <w:t xml:space="preserve"> Порядк</w:t>
      </w:r>
      <w:r>
        <w:rPr>
          <w:sz w:val="24"/>
        </w:rPr>
        <w:t>у</w:t>
      </w:r>
      <w:r w:rsidRPr="001D571F">
        <w:rPr>
          <w:sz w:val="24"/>
        </w:rPr>
        <w:t xml:space="preserve"> выдачи, продления, внесения изменений, закрытия разрешения</w:t>
      </w:r>
      <w:r>
        <w:rPr>
          <w:sz w:val="24"/>
        </w:rPr>
        <w:t xml:space="preserve"> на проведение земляных работ </w:t>
      </w:r>
      <w:r w:rsidRPr="001D571F">
        <w:rPr>
          <w:sz w:val="24"/>
        </w:rPr>
        <w:t>на террит</w:t>
      </w:r>
      <w:r w:rsidRPr="001D571F">
        <w:rPr>
          <w:sz w:val="24"/>
        </w:rPr>
        <w:t>о</w:t>
      </w:r>
      <w:r w:rsidRPr="001D571F">
        <w:rPr>
          <w:sz w:val="24"/>
        </w:rPr>
        <w:t>рии Кетовского муниципального</w:t>
      </w:r>
      <w:r>
        <w:rPr>
          <w:b/>
          <w:sz w:val="24"/>
        </w:rPr>
        <w:t xml:space="preserve"> </w:t>
      </w:r>
      <w:r w:rsidRPr="001D571F">
        <w:rPr>
          <w:sz w:val="24"/>
        </w:rPr>
        <w:t>округа Курганской области</w:t>
      </w:r>
    </w:p>
    <w:p w:rsidR="00EA5010" w:rsidRDefault="00EA5010" w:rsidP="00B44BC7">
      <w:pPr>
        <w:pStyle w:val="af"/>
        <w:tabs>
          <w:tab w:val="left" w:pos="10065"/>
        </w:tabs>
        <w:ind w:left="5812"/>
        <w:rPr>
          <w:sz w:val="24"/>
        </w:rPr>
      </w:pPr>
    </w:p>
    <w:p w:rsidR="00E06979" w:rsidRPr="00667EF7" w:rsidRDefault="00E06979" w:rsidP="00B44BC7">
      <w:pPr>
        <w:pStyle w:val="af"/>
        <w:tabs>
          <w:tab w:val="left" w:pos="10065"/>
        </w:tabs>
        <w:ind w:left="5812"/>
        <w:rPr>
          <w:sz w:val="24"/>
        </w:rPr>
      </w:pPr>
    </w:p>
    <w:p w:rsidR="00B44BC7" w:rsidRDefault="00EA5010" w:rsidP="00B44BC7">
      <w:pPr>
        <w:shd w:val="clear" w:color="auto" w:fill="FFFFFF"/>
        <w:spacing w:line="245" w:lineRule="exact"/>
        <w:ind w:right="58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11"/>
          <w:sz w:val="22"/>
          <w:szCs w:val="22"/>
        </w:rPr>
        <w:t>Администрация Кетовского муниципального округа Курганской области</w:t>
      </w:r>
    </w:p>
    <w:p w:rsidR="00EA5010" w:rsidRDefault="00EA5010" w:rsidP="00EA5010">
      <w:pPr>
        <w:shd w:val="clear" w:color="auto" w:fill="FFFFFF"/>
        <w:spacing w:line="245" w:lineRule="exact"/>
        <w:ind w:right="58"/>
        <w:jc w:val="center"/>
        <w:rPr>
          <w:rFonts w:ascii="Times New Roman" w:hAnsi="Times New Roman" w:cs="Times New Roman"/>
          <w:bCs/>
          <w:spacing w:val="11"/>
          <w:sz w:val="20"/>
          <w:szCs w:val="20"/>
        </w:rPr>
      </w:pPr>
      <w:r>
        <w:rPr>
          <w:rFonts w:ascii="Times New Roman" w:hAnsi="Times New Roman" w:cs="Times New Roman"/>
          <w:bCs/>
          <w:spacing w:val="11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EA5010">
        <w:rPr>
          <w:rFonts w:ascii="Times New Roman" w:hAnsi="Times New Roman" w:cs="Times New Roman"/>
          <w:bCs/>
          <w:spacing w:val="11"/>
          <w:sz w:val="20"/>
          <w:szCs w:val="20"/>
        </w:rPr>
        <w:t xml:space="preserve">Оформляется </w:t>
      </w:r>
    </w:p>
    <w:p w:rsidR="00EA5010" w:rsidRPr="00EA5010" w:rsidRDefault="00EA5010" w:rsidP="00EA5010">
      <w:pPr>
        <w:shd w:val="clear" w:color="auto" w:fill="FFFFFF"/>
        <w:spacing w:line="245" w:lineRule="exact"/>
        <w:ind w:right="58"/>
        <w:jc w:val="right"/>
        <w:rPr>
          <w:rFonts w:ascii="Times New Roman" w:hAnsi="Times New Roman" w:cs="Times New Roman"/>
          <w:bCs/>
          <w:spacing w:val="11"/>
          <w:sz w:val="20"/>
          <w:szCs w:val="20"/>
        </w:rPr>
      </w:pPr>
      <w:r w:rsidRPr="00EA5010">
        <w:rPr>
          <w:rFonts w:ascii="Times New Roman" w:hAnsi="Times New Roman" w:cs="Times New Roman"/>
          <w:bCs/>
          <w:spacing w:val="11"/>
          <w:sz w:val="20"/>
          <w:szCs w:val="20"/>
        </w:rPr>
        <w:t>в 2-х экземплярах</w:t>
      </w:r>
    </w:p>
    <w:p w:rsidR="00B44BC7" w:rsidRDefault="00B44BC7" w:rsidP="00B44BC7">
      <w:pPr>
        <w:shd w:val="clear" w:color="auto" w:fill="FFFFFF"/>
        <w:spacing w:line="245" w:lineRule="exact"/>
        <w:ind w:right="58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</w:p>
    <w:p w:rsidR="00B44BC7" w:rsidRPr="00F81577" w:rsidRDefault="001B6359" w:rsidP="00B44BC7">
      <w:pPr>
        <w:shd w:val="clear" w:color="auto" w:fill="FFFFFF"/>
        <w:spacing w:line="245" w:lineRule="exact"/>
        <w:ind w:right="5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11"/>
          <w:sz w:val="22"/>
          <w:szCs w:val="22"/>
        </w:rPr>
        <w:t>РАЗРЕШЕ</w:t>
      </w:r>
      <w:r w:rsidR="00B44BC7" w:rsidRPr="00F81577">
        <w:rPr>
          <w:rFonts w:ascii="Times New Roman" w:hAnsi="Times New Roman" w:cs="Times New Roman"/>
          <w:b/>
          <w:bCs/>
          <w:spacing w:val="11"/>
          <w:sz w:val="22"/>
          <w:szCs w:val="22"/>
        </w:rPr>
        <w:t xml:space="preserve">НИЕ </w:t>
      </w:r>
      <w:r w:rsidR="00FC1EF9">
        <w:rPr>
          <w:rFonts w:ascii="Times New Roman" w:hAnsi="Times New Roman" w:cs="Times New Roman"/>
          <w:b/>
          <w:bCs/>
          <w:spacing w:val="11"/>
          <w:sz w:val="22"/>
          <w:szCs w:val="22"/>
        </w:rPr>
        <w:t>№ ____</w:t>
      </w:r>
    </w:p>
    <w:p w:rsidR="00B44BC7" w:rsidRPr="00151957" w:rsidRDefault="00151957" w:rsidP="00151957">
      <w:pPr>
        <w:shd w:val="clear" w:color="auto" w:fill="FFFFFF"/>
        <w:spacing w:before="106" w:line="456" w:lineRule="exact"/>
        <w:ind w:left="142" w:right="146"/>
        <w:rPr>
          <w:rFonts w:ascii="Times New Roman" w:hAnsi="Times New Roman" w:cs="Times New Roman"/>
        </w:rPr>
      </w:pPr>
      <w:r w:rsidRPr="00151957">
        <w:rPr>
          <w:rFonts w:ascii="Times New Roman" w:hAnsi="Times New Roman" w:cs="Times New Roman"/>
          <w:bCs/>
          <w:spacing w:val="9"/>
          <w:sz w:val="22"/>
          <w:szCs w:val="22"/>
        </w:rPr>
        <w:t xml:space="preserve">От «__»__________20__г.                                                                      </w:t>
      </w:r>
      <w:r>
        <w:rPr>
          <w:rFonts w:ascii="Times New Roman" w:hAnsi="Times New Roman" w:cs="Times New Roman"/>
          <w:bCs/>
          <w:spacing w:val="9"/>
          <w:sz w:val="22"/>
          <w:szCs w:val="22"/>
        </w:rPr>
        <w:t xml:space="preserve">               </w:t>
      </w:r>
      <w:r w:rsidRPr="00151957">
        <w:rPr>
          <w:rFonts w:ascii="Times New Roman" w:hAnsi="Times New Roman" w:cs="Times New Roman"/>
          <w:bCs/>
          <w:spacing w:val="9"/>
          <w:sz w:val="22"/>
          <w:szCs w:val="22"/>
        </w:rPr>
        <w:t xml:space="preserve">       с. Кетово</w:t>
      </w:r>
    </w:p>
    <w:p w:rsidR="00B44BC7" w:rsidRPr="00F81577" w:rsidRDefault="00B44BC7" w:rsidP="00B44BC7">
      <w:pPr>
        <w:shd w:val="clear" w:color="auto" w:fill="FFFFFF"/>
        <w:tabs>
          <w:tab w:val="left" w:leader="underscore" w:pos="3221"/>
          <w:tab w:val="left" w:leader="underscore" w:pos="9259"/>
        </w:tabs>
        <w:spacing w:before="235"/>
        <w:ind w:left="14"/>
        <w:rPr>
          <w:rFonts w:ascii="Times New Roman" w:hAnsi="Times New Roman" w:cs="Times New Roman"/>
        </w:rPr>
      </w:pPr>
      <w:r w:rsidRPr="00F81577">
        <w:rPr>
          <w:rFonts w:ascii="Times New Roman" w:hAnsi="Times New Roman" w:cs="Times New Roman"/>
          <w:b/>
          <w:bCs/>
          <w:spacing w:val="-6"/>
          <w:sz w:val="22"/>
          <w:szCs w:val="22"/>
        </w:rPr>
        <w:t>1. За</w:t>
      </w:r>
      <w:r w:rsidR="00106784">
        <w:rPr>
          <w:rFonts w:ascii="Times New Roman" w:hAnsi="Times New Roman" w:cs="Times New Roman"/>
          <w:b/>
          <w:bCs/>
          <w:spacing w:val="-6"/>
          <w:sz w:val="22"/>
          <w:szCs w:val="22"/>
        </w:rPr>
        <w:t>явителю</w:t>
      </w:r>
      <w:r w:rsidRPr="00F81577">
        <w:rPr>
          <w:rFonts w:ascii="Times New Roman" w:hAnsi="Times New Roman" w:cs="Times New Roman"/>
          <w:b/>
          <w:bCs/>
          <w:spacing w:val="-6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b/>
          <w:bCs/>
          <w:spacing w:val="-6"/>
          <w:sz w:val="22"/>
          <w:szCs w:val="22"/>
        </w:rPr>
        <w:t>_</w:t>
      </w:r>
    </w:p>
    <w:p w:rsidR="00B44BC7" w:rsidRDefault="00B44BC7" w:rsidP="00B44BC7">
      <w:pPr>
        <w:shd w:val="clear" w:color="auto" w:fill="FFFFFF"/>
        <w:ind w:right="34"/>
        <w:jc w:val="center"/>
        <w:rPr>
          <w:rFonts w:ascii="Times New Roman" w:hAnsi="Times New Roman" w:cs="Times New Roman"/>
          <w:sz w:val="16"/>
          <w:szCs w:val="16"/>
        </w:rPr>
      </w:pPr>
      <w:r w:rsidRPr="00F81577">
        <w:rPr>
          <w:rFonts w:ascii="Times New Roman" w:hAnsi="Times New Roman" w:cs="Times New Roman"/>
          <w:sz w:val="16"/>
          <w:szCs w:val="16"/>
        </w:rPr>
        <w:t>(наименование, адрес, телефон, должность, Ф.И.О. руководителя)</w:t>
      </w:r>
    </w:p>
    <w:p w:rsidR="00B44BC7" w:rsidRDefault="00B44BC7" w:rsidP="00B44BC7">
      <w:pPr>
        <w:shd w:val="clear" w:color="auto" w:fill="FFFFFF"/>
        <w:ind w:right="34"/>
        <w:jc w:val="center"/>
        <w:rPr>
          <w:rFonts w:ascii="Times New Roman" w:hAnsi="Times New Roman" w:cs="Times New Roman"/>
          <w:sz w:val="16"/>
          <w:szCs w:val="16"/>
        </w:rPr>
      </w:pPr>
    </w:p>
    <w:p w:rsidR="00B44BC7" w:rsidRDefault="00B44BC7" w:rsidP="00B44BC7">
      <w:pPr>
        <w:shd w:val="clear" w:color="auto" w:fill="FFFFFF"/>
        <w:ind w:right="3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</w:t>
      </w:r>
    </w:p>
    <w:p w:rsidR="00B44BC7" w:rsidRDefault="00B44BC7" w:rsidP="00B44BC7">
      <w:pPr>
        <w:shd w:val="clear" w:color="auto" w:fill="FFFFFF"/>
        <w:ind w:right="34"/>
        <w:jc w:val="center"/>
        <w:rPr>
          <w:rFonts w:ascii="Times New Roman" w:hAnsi="Times New Roman" w:cs="Times New Roman"/>
          <w:sz w:val="16"/>
          <w:szCs w:val="16"/>
        </w:rPr>
      </w:pPr>
    </w:p>
    <w:p w:rsidR="00B44BC7" w:rsidRPr="00EA1D19" w:rsidRDefault="00B44BC7" w:rsidP="00B44BC7">
      <w:pPr>
        <w:shd w:val="clear" w:color="auto" w:fill="FFFFFF"/>
        <w:ind w:right="3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</w:t>
      </w:r>
    </w:p>
    <w:p w:rsidR="00B44BC7" w:rsidRPr="00F81577" w:rsidRDefault="00B44BC7" w:rsidP="00B44BC7">
      <w:pPr>
        <w:shd w:val="clear" w:color="auto" w:fill="FFFFFF"/>
        <w:ind w:left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 xml:space="preserve">                                             </w:t>
      </w:r>
      <w:r w:rsidRPr="00F81577">
        <w:rPr>
          <w:rFonts w:ascii="Times New Roman" w:hAnsi="Times New Roman" w:cs="Times New Roman"/>
          <w:spacing w:val="-1"/>
          <w:sz w:val="16"/>
          <w:szCs w:val="16"/>
        </w:rPr>
        <w:t>(Ф.И.О. лица, ответственного за производство работ, должность, телефон)</w:t>
      </w:r>
    </w:p>
    <w:p w:rsidR="00B44BC7" w:rsidRPr="00F81577" w:rsidRDefault="00B44BC7" w:rsidP="00B44BC7">
      <w:pPr>
        <w:shd w:val="clear" w:color="auto" w:fill="FFFFFF"/>
        <w:tabs>
          <w:tab w:val="left" w:leader="underscore" w:pos="1982"/>
        </w:tabs>
        <w:spacing w:before="178"/>
        <w:rPr>
          <w:rFonts w:ascii="Times New Roman" w:hAnsi="Times New Roman" w:cs="Times New Roman"/>
        </w:rPr>
      </w:pPr>
      <w:r w:rsidRPr="00F81577">
        <w:rPr>
          <w:rFonts w:ascii="Times New Roman" w:hAnsi="Times New Roman" w:cs="Times New Roman"/>
          <w:b/>
          <w:bCs/>
          <w:spacing w:val="-4"/>
          <w:sz w:val="22"/>
          <w:szCs w:val="22"/>
        </w:rPr>
        <w:t>2. Подрядчик</w:t>
      </w:r>
      <w:r w:rsidRPr="00F81577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</w:t>
      </w:r>
    </w:p>
    <w:p w:rsidR="00B44BC7" w:rsidRPr="00F81577" w:rsidRDefault="00B44BC7" w:rsidP="00B44BC7">
      <w:pPr>
        <w:shd w:val="clear" w:color="auto" w:fill="FFFFFF"/>
        <w:ind w:right="14"/>
        <w:jc w:val="center"/>
        <w:rPr>
          <w:rFonts w:ascii="Times New Roman" w:hAnsi="Times New Roman" w:cs="Times New Roman"/>
        </w:rPr>
      </w:pPr>
      <w:r w:rsidRPr="00F81577">
        <w:rPr>
          <w:rFonts w:ascii="Times New Roman" w:hAnsi="Times New Roman" w:cs="Times New Roman"/>
          <w:spacing w:val="-1"/>
          <w:sz w:val="16"/>
          <w:szCs w:val="16"/>
        </w:rPr>
        <w:t>(наименование, адрес, телефон, должность, Ф.И.О. руководителя)</w:t>
      </w:r>
    </w:p>
    <w:p w:rsidR="00B44BC7" w:rsidRDefault="00B44BC7" w:rsidP="00B44BC7">
      <w:pPr>
        <w:shd w:val="clear" w:color="auto" w:fill="FFFFFF"/>
        <w:ind w:right="3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</w:t>
      </w:r>
    </w:p>
    <w:p w:rsidR="00B44BC7" w:rsidRDefault="00B44BC7" w:rsidP="00B44BC7">
      <w:pPr>
        <w:shd w:val="clear" w:color="auto" w:fill="FFFFFF"/>
        <w:ind w:right="34"/>
        <w:jc w:val="center"/>
        <w:rPr>
          <w:rFonts w:ascii="Times New Roman" w:hAnsi="Times New Roman" w:cs="Times New Roman"/>
          <w:sz w:val="16"/>
          <w:szCs w:val="16"/>
        </w:rPr>
      </w:pPr>
    </w:p>
    <w:p w:rsidR="00B44BC7" w:rsidRPr="00EA1D19" w:rsidRDefault="00B44BC7" w:rsidP="00B44BC7">
      <w:pPr>
        <w:shd w:val="clear" w:color="auto" w:fill="FFFFFF"/>
        <w:ind w:right="3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</w:t>
      </w:r>
    </w:p>
    <w:p w:rsidR="00B44BC7" w:rsidRDefault="00B44BC7" w:rsidP="00B44BC7">
      <w:pPr>
        <w:shd w:val="clear" w:color="auto" w:fill="FFFFFF"/>
        <w:spacing w:line="422" w:lineRule="exact"/>
        <w:ind w:right="567"/>
        <w:rPr>
          <w:rFonts w:ascii="Times New Roman" w:hAnsi="Times New Roman" w:cs="Times New Roman"/>
          <w:b/>
          <w:bCs/>
          <w:spacing w:val="2"/>
          <w:sz w:val="22"/>
          <w:szCs w:val="22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 xml:space="preserve">                                                             </w:t>
      </w:r>
      <w:r w:rsidRPr="00F81577">
        <w:rPr>
          <w:rFonts w:ascii="Times New Roman" w:hAnsi="Times New Roman" w:cs="Times New Roman"/>
          <w:spacing w:val="-1"/>
          <w:sz w:val="16"/>
          <w:szCs w:val="16"/>
        </w:rPr>
        <w:t>(Ф.И.О. лица, ответственного за производство работ, должность, телефон)</w:t>
      </w:r>
    </w:p>
    <w:p w:rsidR="00B44BC7" w:rsidRDefault="00B44BC7" w:rsidP="00B44BC7">
      <w:pPr>
        <w:shd w:val="clear" w:color="auto" w:fill="FFFFFF"/>
        <w:spacing w:line="422" w:lineRule="exact"/>
        <w:ind w:right="567"/>
        <w:rPr>
          <w:rFonts w:ascii="Times New Roman" w:hAnsi="Times New Roman" w:cs="Times New Roman"/>
          <w:b/>
          <w:spacing w:val="2"/>
          <w:sz w:val="22"/>
          <w:szCs w:val="22"/>
        </w:rPr>
      </w:pPr>
      <w:r w:rsidRPr="00F81577">
        <w:rPr>
          <w:rFonts w:ascii="Times New Roman" w:hAnsi="Times New Roman" w:cs="Times New Roman"/>
          <w:b/>
          <w:bCs/>
          <w:spacing w:val="2"/>
          <w:sz w:val="22"/>
          <w:szCs w:val="22"/>
        </w:rPr>
        <w:t>3.</w:t>
      </w:r>
      <w:r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 Организация, восстанавливающая </w:t>
      </w:r>
      <w:r w:rsidRPr="00F81577">
        <w:rPr>
          <w:rFonts w:ascii="Times New Roman" w:hAnsi="Times New Roman" w:cs="Times New Roman"/>
          <w:b/>
          <w:spacing w:val="2"/>
          <w:sz w:val="22"/>
          <w:szCs w:val="22"/>
        </w:rPr>
        <w:t>покрытие</w:t>
      </w:r>
      <w:r>
        <w:rPr>
          <w:rFonts w:ascii="Times New Roman" w:hAnsi="Times New Roman" w:cs="Times New Roman"/>
          <w:b/>
          <w:spacing w:val="2"/>
          <w:sz w:val="22"/>
          <w:szCs w:val="22"/>
        </w:rPr>
        <w:t>_______________________________________</w:t>
      </w:r>
    </w:p>
    <w:p w:rsidR="00B44BC7" w:rsidRPr="00F81577" w:rsidRDefault="00B44BC7" w:rsidP="00B44BC7">
      <w:pPr>
        <w:shd w:val="clear" w:color="auto" w:fill="FFFFFF"/>
        <w:ind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 xml:space="preserve">                                                                                 </w:t>
      </w:r>
      <w:r w:rsidRPr="00F81577">
        <w:rPr>
          <w:rFonts w:ascii="Times New Roman" w:hAnsi="Times New Roman" w:cs="Times New Roman"/>
          <w:spacing w:val="-1"/>
          <w:sz w:val="16"/>
          <w:szCs w:val="16"/>
        </w:rPr>
        <w:t>(наименование, адрес, телефон, должность, Ф.И.О. руководителя)</w:t>
      </w:r>
    </w:p>
    <w:p w:rsidR="00B44BC7" w:rsidRDefault="00B44BC7" w:rsidP="00B44BC7">
      <w:pPr>
        <w:shd w:val="clear" w:color="auto" w:fill="FFFFFF"/>
        <w:spacing w:before="5"/>
        <w:rPr>
          <w:rFonts w:ascii="Times New Roman" w:hAnsi="Times New Roman" w:cs="Times New Roman"/>
          <w:spacing w:val="-1"/>
          <w:sz w:val="16"/>
          <w:szCs w:val="16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>_____________________________________________________________________________________________________________________________</w:t>
      </w:r>
    </w:p>
    <w:p w:rsidR="00B44BC7" w:rsidRDefault="00B44BC7" w:rsidP="00B44BC7">
      <w:pPr>
        <w:shd w:val="clear" w:color="auto" w:fill="FFFFFF"/>
        <w:spacing w:before="5"/>
        <w:ind w:left="691"/>
        <w:rPr>
          <w:rFonts w:ascii="Times New Roman" w:hAnsi="Times New Roman" w:cs="Times New Roman"/>
          <w:spacing w:val="-1"/>
          <w:sz w:val="16"/>
          <w:szCs w:val="16"/>
        </w:rPr>
      </w:pPr>
    </w:p>
    <w:p w:rsidR="00B44BC7" w:rsidRDefault="00B44BC7" w:rsidP="00B44BC7">
      <w:pPr>
        <w:shd w:val="clear" w:color="auto" w:fill="FFFFFF"/>
        <w:tabs>
          <w:tab w:val="left" w:pos="4875"/>
        </w:tabs>
        <w:spacing w:before="5"/>
        <w:rPr>
          <w:rFonts w:ascii="Times New Roman" w:hAnsi="Times New Roman" w:cs="Times New Roman"/>
          <w:spacing w:val="-1"/>
          <w:sz w:val="16"/>
          <w:szCs w:val="16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>______________________________________________________________________________________________________________________________</w:t>
      </w:r>
    </w:p>
    <w:p w:rsidR="00B44BC7" w:rsidRPr="00F81577" w:rsidRDefault="00B44BC7" w:rsidP="00B44BC7">
      <w:pPr>
        <w:shd w:val="clear" w:color="auto" w:fill="FFFFFF"/>
        <w:spacing w:before="5"/>
        <w:ind w:left="6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 xml:space="preserve">                                                </w:t>
      </w:r>
      <w:r w:rsidRPr="00F81577">
        <w:rPr>
          <w:rFonts w:ascii="Times New Roman" w:hAnsi="Times New Roman" w:cs="Times New Roman"/>
          <w:spacing w:val="-1"/>
          <w:sz w:val="16"/>
          <w:szCs w:val="16"/>
        </w:rPr>
        <w:t>(Ф.И.О. лица, ответственного за производство работ, должность, телефон)</w:t>
      </w:r>
    </w:p>
    <w:p w:rsidR="00D61AB4" w:rsidRDefault="00D61AB4" w:rsidP="00B44BC7">
      <w:pPr>
        <w:shd w:val="clear" w:color="auto" w:fill="FFFFFF"/>
        <w:tabs>
          <w:tab w:val="left" w:pos="216"/>
          <w:tab w:val="left" w:leader="underscore" w:pos="4800"/>
        </w:tabs>
        <w:suppressAutoHyphens w:val="0"/>
        <w:autoSpaceDE w:val="0"/>
        <w:autoSpaceDN w:val="0"/>
        <w:adjustRightInd w:val="0"/>
        <w:spacing w:before="173" w:line="240" w:lineRule="auto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В связи с необходимостью проведения работ__________________________________________________</w:t>
      </w:r>
    </w:p>
    <w:p w:rsidR="00D61AB4" w:rsidRDefault="00D61AB4" w:rsidP="00B44BC7">
      <w:pPr>
        <w:shd w:val="clear" w:color="auto" w:fill="FFFFFF"/>
        <w:tabs>
          <w:tab w:val="left" w:pos="216"/>
          <w:tab w:val="left" w:leader="underscore" w:pos="4800"/>
        </w:tabs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="Times New Roman" w:hAnsi="Times New Roman" w:cs="Times New Roman"/>
          <w:bCs/>
          <w:sz w:val="16"/>
          <w:szCs w:val="16"/>
        </w:rPr>
      </w:pPr>
      <w:r w:rsidRPr="00D61AB4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(вид работ)</w:t>
      </w:r>
    </w:p>
    <w:p w:rsidR="00021A8D" w:rsidRPr="00021A8D" w:rsidRDefault="00021A8D" w:rsidP="00743462">
      <w:pPr>
        <w:shd w:val="clear" w:color="auto" w:fill="FFFFFF"/>
        <w:tabs>
          <w:tab w:val="left" w:pos="216"/>
          <w:tab w:val="left" w:leader="underscore" w:pos="4800"/>
        </w:tabs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Times New Roman" w:hAnsi="Times New Roman" w:cs="Times New Roman"/>
          <w:b/>
          <w:bCs/>
          <w:sz w:val="24"/>
        </w:rPr>
      </w:pPr>
      <w:r w:rsidRPr="00021A8D">
        <w:rPr>
          <w:rFonts w:ascii="Times New Roman" w:hAnsi="Times New Roman" w:cs="Times New Roman"/>
          <w:b/>
          <w:bCs/>
          <w:sz w:val="24"/>
        </w:rPr>
        <w:t>разрешается:</w:t>
      </w:r>
    </w:p>
    <w:p w:rsidR="003B0618" w:rsidRPr="00EB163C" w:rsidRDefault="003B0618" w:rsidP="00743462">
      <w:pPr>
        <w:shd w:val="clear" w:color="auto" w:fill="FFFFFF"/>
        <w:tabs>
          <w:tab w:val="left" w:pos="216"/>
          <w:tab w:val="left" w:leader="underscore" w:pos="4800"/>
        </w:tabs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B44BC7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Провести земляные работы на участке общей площадью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__________</w:t>
      </w:r>
      <w:r w:rsidRPr="00EB163C">
        <w:rPr>
          <w:rFonts w:ascii="Times New Roman" w:hAnsi="Times New Roman" w:cs="Times New Roman"/>
          <w:bCs/>
          <w:sz w:val="22"/>
          <w:szCs w:val="22"/>
        </w:rPr>
        <w:t>кв.м</w:t>
      </w:r>
      <w:proofErr w:type="spellEnd"/>
      <w:r w:rsidRPr="00EB163C">
        <w:rPr>
          <w:rFonts w:ascii="Times New Roman" w:hAnsi="Times New Roman" w:cs="Times New Roman"/>
          <w:bCs/>
          <w:sz w:val="22"/>
          <w:szCs w:val="22"/>
        </w:rPr>
        <w:t>.</w:t>
      </w:r>
    </w:p>
    <w:p w:rsidR="003B0618" w:rsidRDefault="003B0618" w:rsidP="00743462">
      <w:pPr>
        <w:shd w:val="clear" w:color="auto" w:fill="FFFFFF"/>
        <w:tabs>
          <w:tab w:val="left" w:pos="216"/>
          <w:tab w:val="left" w:leader="underscore" w:pos="4800"/>
        </w:tabs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 адресу:_________________________________________________________________________________</w:t>
      </w:r>
    </w:p>
    <w:p w:rsidR="00767D56" w:rsidRPr="00767D56" w:rsidRDefault="00767D56" w:rsidP="00743462">
      <w:pPr>
        <w:shd w:val="clear" w:color="auto" w:fill="FFFFFF"/>
        <w:tabs>
          <w:tab w:val="left" w:pos="216"/>
          <w:tab w:val="left" w:leader="underscore" w:pos="4800"/>
        </w:tabs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767D56">
        <w:rPr>
          <w:rFonts w:ascii="Times New Roman" w:hAnsi="Times New Roman" w:cs="Times New Roman"/>
          <w:bCs/>
          <w:sz w:val="22"/>
          <w:szCs w:val="22"/>
        </w:rPr>
        <w:t>в границах участка работ согласно схеме места проведения работ.</w:t>
      </w:r>
    </w:p>
    <w:p w:rsidR="00B44BC7" w:rsidRDefault="00C16D11" w:rsidP="00C16D11">
      <w:pPr>
        <w:shd w:val="clear" w:color="auto" w:fill="FFFFFF"/>
        <w:ind w:left="1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b/>
          <w:spacing w:val="1"/>
          <w:sz w:val="22"/>
          <w:szCs w:val="22"/>
        </w:rPr>
        <w:t>2</w:t>
      </w:r>
      <w:r w:rsidR="00B44BC7" w:rsidRPr="0042149D">
        <w:rPr>
          <w:rFonts w:ascii="Times New Roman" w:hAnsi="Times New Roman" w:cs="Times New Roman"/>
          <w:b/>
          <w:spacing w:val="1"/>
          <w:sz w:val="22"/>
          <w:szCs w:val="22"/>
        </w:rPr>
        <w:t>.</w:t>
      </w:r>
      <w:r w:rsidR="00B44BC7" w:rsidRPr="00F8157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Н</w:t>
      </w:r>
      <w:r w:rsidR="00B44BC7">
        <w:rPr>
          <w:rFonts w:ascii="Times New Roman" w:hAnsi="Times New Roman" w:cs="Times New Roman"/>
          <w:spacing w:val="-2"/>
          <w:sz w:val="22"/>
          <w:szCs w:val="22"/>
        </w:rPr>
        <w:t>арушить следующие элементы благоустройства:</w:t>
      </w:r>
    </w:p>
    <w:tbl>
      <w:tblPr>
        <w:tblW w:w="0" w:type="auto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4479"/>
        <w:gridCol w:w="2563"/>
        <w:gridCol w:w="2564"/>
      </w:tblGrid>
      <w:tr w:rsidR="00315EED" w:rsidRPr="00315EED" w:rsidTr="00315EED">
        <w:trPr>
          <w:trHeight w:val="539"/>
        </w:trPr>
        <w:tc>
          <w:tcPr>
            <w:tcW w:w="646" w:type="dxa"/>
          </w:tcPr>
          <w:p w:rsidR="00B44BC7" w:rsidRPr="00315EED" w:rsidRDefault="00B44BC7" w:rsidP="00315EED">
            <w:pPr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№</w:t>
            </w:r>
          </w:p>
        </w:tc>
        <w:tc>
          <w:tcPr>
            <w:tcW w:w="4479" w:type="dxa"/>
          </w:tcPr>
          <w:p w:rsidR="00B44BC7" w:rsidRPr="00315EED" w:rsidRDefault="00B44BC7" w:rsidP="00315EED">
            <w:pPr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Вид элемента благоустройства</w:t>
            </w:r>
          </w:p>
        </w:tc>
        <w:tc>
          <w:tcPr>
            <w:tcW w:w="2563" w:type="dxa"/>
          </w:tcPr>
          <w:p w:rsidR="00B44BC7" w:rsidRPr="00315EED" w:rsidRDefault="00B44BC7" w:rsidP="00315EED">
            <w:pPr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proofErr w:type="spellStart"/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Ед</w:t>
            </w:r>
            <w:proofErr w:type="gramStart"/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.и</w:t>
            </w:r>
            <w:proofErr w:type="gramEnd"/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зм</w:t>
            </w:r>
            <w:proofErr w:type="spellEnd"/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.</w:t>
            </w:r>
          </w:p>
        </w:tc>
        <w:tc>
          <w:tcPr>
            <w:tcW w:w="2564" w:type="dxa"/>
          </w:tcPr>
          <w:p w:rsidR="00B44BC7" w:rsidRPr="00315EED" w:rsidRDefault="00B44BC7" w:rsidP="00315EED">
            <w:pPr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Объем планируемых разрушений</w:t>
            </w:r>
          </w:p>
        </w:tc>
      </w:tr>
      <w:tr w:rsidR="00315EED" w:rsidRPr="00315EED" w:rsidTr="00315EED">
        <w:trPr>
          <w:trHeight w:val="277"/>
        </w:trPr>
        <w:tc>
          <w:tcPr>
            <w:tcW w:w="646" w:type="dxa"/>
          </w:tcPr>
          <w:p w:rsidR="00B44BC7" w:rsidRPr="00315EED" w:rsidRDefault="00B44BC7" w:rsidP="00315EED">
            <w:pPr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</w:t>
            </w:r>
          </w:p>
        </w:tc>
        <w:tc>
          <w:tcPr>
            <w:tcW w:w="4479" w:type="dxa"/>
          </w:tcPr>
          <w:p w:rsidR="00B44BC7" w:rsidRPr="00315EED" w:rsidRDefault="00B44BC7" w:rsidP="00631E3A">
            <w:pPr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Проезжая часть (указывается вид покрытия)</w:t>
            </w:r>
          </w:p>
        </w:tc>
        <w:tc>
          <w:tcPr>
            <w:tcW w:w="2563" w:type="dxa"/>
          </w:tcPr>
          <w:p w:rsidR="00B44BC7" w:rsidRPr="00315EED" w:rsidRDefault="00B44BC7" w:rsidP="00315EED">
            <w:pPr>
              <w:spacing w:before="25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2564" w:type="dxa"/>
          </w:tcPr>
          <w:p w:rsidR="00B44BC7" w:rsidRPr="00315EED" w:rsidRDefault="00B44BC7" w:rsidP="00315EED">
            <w:pPr>
              <w:spacing w:before="25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315EED" w:rsidRPr="00315EED" w:rsidTr="00315EED">
        <w:tc>
          <w:tcPr>
            <w:tcW w:w="646" w:type="dxa"/>
          </w:tcPr>
          <w:p w:rsidR="00B44BC7" w:rsidRPr="00315EED" w:rsidRDefault="00B44BC7" w:rsidP="00315EED">
            <w:pPr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2</w:t>
            </w:r>
          </w:p>
        </w:tc>
        <w:tc>
          <w:tcPr>
            <w:tcW w:w="4479" w:type="dxa"/>
          </w:tcPr>
          <w:p w:rsidR="00B44BC7" w:rsidRPr="00315EED" w:rsidRDefault="00B44BC7" w:rsidP="00631E3A">
            <w:pPr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Проезжая часть, двор (указывается вид покрытия)</w:t>
            </w:r>
          </w:p>
        </w:tc>
        <w:tc>
          <w:tcPr>
            <w:tcW w:w="2563" w:type="dxa"/>
          </w:tcPr>
          <w:p w:rsidR="00B44BC7" w:rsidRPr="00315EED" w:rsidRDefault="00B44BC7" w:rsidP="00631E3A">
            <w:pPr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2564" w:type="dxa"/>
          </w:tcPr>
          <w:p w:rsidR="00B44BC7" w:rsidRPr="00315EED" w:rsidRDefault="00B44BC7" w:rsidP="00631E3A">
            <w:pPr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315EED" w:rsidRPr="00315EED" w:rsidTr="00315EED">
        <w:trPr>
          <w:trHeight w:val="235"/>
        </w:trPr>
        <w:tc>
          <w:tcPr>
            <w:tcW w:w="646" w:type="dxa"/>
          </w:tcPr>
          <w:p w:rsidR="00B44BC7" w:rsidRPr="00315EED" w:rsidRDefault="00B44BC7" w:rsidP="00315EED">
            <w:pPr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3</w:t>
            </w:r>
          </w:p>
        </w:tc>
        <w:tc>
          <w:tcPr>
            <w:tcW w:w="4479" w:type="dxa"/>
          </w:tcPr>
          <w:p w:rsidR="00B44BC7" w:rsidRPr="00315EED" w:rsidRDefault="00B44BC7" w:rsidP="00631E3A">
            <w:pPr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Грунтовое покрытие (газон)</w:t>
            </w:r>
          </w:p>
        </w:tc>
        <w:tc>
          <w:tcPr>
            <w:tcW w:w="2563" w:type="dxa"/>
          </w:tcPr>
          <w:p w:rsidR="00B44BC7" w:rsidRPr="00315EED" w:rsidRDefault="00B44BC7" w:rsidP="00315EED">
            <w:pPr>
              <w:spacing w:before="25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2564" w:type="dxa"/>
          </w:tcPr>
          <w:p w:rsidR="00B44BC7" w:rsidRPr="00315EED" w:rsidRDefault="00B44BC7" w:rsidP="00315EED">
            <w:pPr>
              <w:spacing w:before="25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315EED" w:rsidRPr="00315EED" w:rsidTr="00315EED">
        <w:tc>
          <w:tcPr>
            <w:tcW w:w="646" w:type="dxa"/>
          </w:tcPr>
          <w:p w:rsidR="00B44BC7" w:rsidRPr="00315EED" w:rsidRDefault="00B44BC7" w:rsidP="00315EED">
            <w:pPr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4</w:t>
            </w:r>
          </w:p>
        </w:tc>
        <w:tc>
          <w:tcPr>
            <w:tcW w:w="4479" w:type="dxa"/>
          </w:tcPr>
          <w:p w:rsidR="00B44BC7" w:rsidRPr="00315EED" w:rsidRDefault="00B44BC7" w:rsidP="00631E3A">
            <w:pPr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Тротуар</w:t>
            </w:r>
          </w:p>
        </w:tc>
        <w:tc>
          <w:tcPr>
            <w:tcW w:w="2563" w:type="dxa"/>
          </w:tcPr>
          <w:p w:rsidR="00B44BC7" w:rsidRPr="00315EED" w:rsidRDefault="00B44BC7" w:rsidP="00631E3A">
            <w:pPr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2564" w:type="dxa"/>
          </w:tcPr>
          <w:p w:rsidR="00B44BC7" w:rsidRPr="00315EED" w:rsidRDefault="00B44BC7" w:rsidP="00631E3A">
            <w:pPr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315EED" w:rsidRPr="00315EED" w:rsidTr="00315EED">
        <w:tc>
          <w:tcPr>
            <w:tcW w:w="646" w:type="dxa"/>
          </w:tcPr>
          <w:p w:rsidR="00B44BC7" w:rsidRPr="00315EED" w:rsidRDefault="00B44BC7" w:rsidP="00315EED">
            <w:pPr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5</w:t>
            </w:r>
          </w:p>
        </w:tc>
        <w:tc>
          <w:tcPr>
            <w:tcW w:w="4479" w:type="dxa"/>
          </w:tcPr>
          <w:p w:rsidR="00B44BC7" w:rsidRPr="00315EED" w:rsidRDefault="00B44BC7" w:rsidP="00631E3A">
            <w:pPr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proofErr w:type="spellStart"/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Отмостка</w:t>
            </w:r>
            <w:proofErr w:type="spellEnd"/>
          </w:p>
        </w:tc>
        <w:tc>
          <w:tcPr>
            <w:tcW w:w="2563" w:type="dxa"/>
          </w:tcPr>
          <w:p w:rsidR="00B44BC7" w:rsidRPr="00315EED" w:rsidRDefault="00B44BC7" w:rsidP="00315EED">
            <w:pPr>
              <w:spacing w:before="25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2564" w:type="dxa"/>
          </w:tcPr>
          <w:p w:rsidR="00B44BC7" w:rsidRPr="00315EED" w:rsidRDefault="00B44BC7" w:rsidP="00315EED">
            <w:pPr>
              <w:spacing w:before="25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315EED" w:rsidRPr="00315EED" w:rsidTr="00315EED">
        <w:tc>
          <w:tcPr>
            <w:tcW w:w="646" w:type="dxa"/>
          </w:tcPr>
          <w:p w:rsidR="00B44BC7" w:rsidRPr="00315EED" w:rsidRDefault="00B44BC7" w:rsidP="00315EED">
            <w:pPr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6</w:t>
            </w:r>
          </w:p>
        </w:tc>
        <w:tc>
          <w:tcPr>
            <w:tcW w:w="4479" w:type="dxa"/>
          </w:tcPr>
          <w:p w:rsidR="00B44BC7" w:rsidRPr="00315EED" w:rsidRDefault="00B44BC7" w:rsidP="00631E3A">
            <w:pPr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proofErr w:type="spellStart"/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Поребрик</w:t>
            </w:r>
            <w:proofErr w:type="spellEnd"/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(бордюр)</w:t>
            </w:r>
          </w:p>
        </w:tc>
        <w:tc>
          <w:tcPr>
            <w:tcW w:w="2563" w:type="dxa"/>
          </w:tcPr>
          <w:p w:rsidR="00B44BC7" w:rsidRPr="00315EED" w:rsidRDefault="00B44BC7" w:rsidP="00631E3A">
            <w:pPr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2564" w:type="dxa"/>
          </w:tcPr>
          <w:p w:rsidR="00B44BC7" w:rsidRPr="00315EED" w:rsidRDefault="00B44BC7" w:rsidP="00631E3A">
            <w:pPr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315EED" w:rsidRPr="00315EED" w:rsidTr="00315EED">
        <w:trPr>
          <w:trHeight w:val="135"/>
        </w:trPr>
        <w:tc>
          <w:tcPr>
            <w:tcW w:w="646" w:type="dxa"/>
          </w:tcPr>
          <w:p w:rsidR="00B44BC7" w:rsidRPr="00315EED" w:rsidRDefault="00B44BC7" w:rsidP="00315EED">
            <w:pPr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7</w:t>
            </w:r>
          </w:p>
        </w:tc>
        <w:tc>
          <w:tcPr>
            <w:tcW w:w="4479" w:type="dxa"/>
          </w:tcPr>
          <w:p w:rsidR="00B44BC7" w:rsidRPr="00315EED" w:rsidRDefault="00B44BC7" w:rsidP="00631E3A">
            <w:pPr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15E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Иное</w:t>
            </w:r>
          </w:p>
        </w:tc>
        <w:tc>
          <w:tcPr>
            <w:tcW w:w="2563" w:type="dxa"/>
          </w:tcPr>
          <w:p w:rsidR="00B44BC7" w:rsidRPr="00315EED" w:rsidRDefault="00B44BC7" w:rsidP="00315EED">
            <w:pPr>
              <w:spacing w:before="25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2564" w:type="dxa"/>
          </w:tcPr>
          <w:p w:rsidR="00B44BC7" w:rsidRPr="00315EED" w:rsidRDefault="00B44BC7" w:rsidP="00315EED">
            <w:pPr>
              <w:spacing w:before="25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</w:tbl>
    <w:p w:rsidR="00B44BC7" w:rsidRPr="00F81577" w:rsidRDefault="00C16D11" w:rsidP="00B44BC7">
      <w:pPr>
        <w:shd w:val="clear" w:color="auto" w:fill="FFFFFF"/>
        <w:spacing w:before="250"/>
        <w:ind w:left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2"/>
        </w:rPr>
        <w:t>Проведение</w:t>
      </w:r>
      <w:r w:rsidR="00B44BC7" w:rsidRPr="00F81577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земляных работ с восстановлением нарушенного благоустройства</w:t>
      </w:r>
      <w:r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разрешено</w:t>
      </w:r>
      <w:r w:rsidR="00B44BC7" w:rsidRPr="00F81577">
        <w:rPr>
          <w:rFonts w:ascii="Times New Roman" w:hAnsi="Times New Roman" w:cs="Times New Roman"/>
          <w:b/>
          <w:bCs/>
          <w:spacing w:val="-2"/>
          <w:sz w:val="22"/>
          <w:szCs w:val="22"/>
        </w:rPr>
        <w:t>:</w:t>
      </w:r>
    </w:p>
    <w:p w:rsidR="00B44BC7" w:rsidRPr="00F81577" w:rsidRDefault="00B44BC7" w:rsidP="00B44BC7">
      <w:pPr>
        <w:shd w:val="clear" w:color="auto" w:fill="FFFFFF"/>
        <w:tabs>
          <w:tab w:val="left" w:leader="underscore" w:pos="2534"/>
          <w:tab w:val="left" w:pos="3158"/>
          <w:tab w:val="left" w:leader="underscore" w:pos="6571"/>
        </w:tabs>
        <w:ind w:left="240"/>
        <w:rPr>
          <w:rFonts w:ascii="Times New Roman" w:hAnsi="Times New Roman" w:cs="Times New Roman"/>
        </w:rPr>
      </w:pPr>
      <w:r w:rsidRPr="00F81577"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Pr="00F8157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8157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81577">
        <w:rPr>
          <w:rFonts w:ascii="Times New Roman" w:hAnsi="Times New Roman" w:cs="Times New Roman"/>
          <w:b/>
          <w:bCs/>
          <w:spacing w:val="-8"/>
          <w:sz w:val="22"/>
          <w:szCs w:val="22"/>
        </w:rPr>
        <w:t>по</w:t>
      </w:r>
      <w:r w:rsidRPr="00F81577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5D4471" w:rsidRDefault="005D4471" w:rsidP="00B44BC7">
      <w:pPr>
        <w:shd w:val="clear" w:color="auto" w:fill="FFFFFF"/>
        <w:tabs>
          <w:tab w:val="left" w:pos="115"/>
        </w:tabs>
        <w:spacing w:line="230" w:lineRule="exact"/>
        <w:jc w:val="both"/>
        <w:rPr>
          <w:rFonts w:ascii="Times New Roman" w:hAnsi="Times New Roman" w:cs="Times New Roman"/>
        </w:rPr>
      </w:pPr>
    </w:p>
    <w:p w:rsidR="008A0B42" w:rsidRDefault="00B51BF7" w:rsidP="00810A87">
      <w:pPr>
        <w:shd w:val="clear" w:color="auto" w:fill="FFFFFF"/>
        <w:tabs>
          <w:tab w:val="left" w:pos="115"/>
        </w:tabs>
        <w:spacing w:line="230" w:lineRule="exact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 w:rsidR="008A0B42">
        <w:rPr>
          <w:rFonts w:ascii="Times New Roman" w:hAnsi="Times New Roman" w:cs="Times New Roman"/>
          <w:spacing w:val="-1"/>
        </w:rPr>
        <w:t>Работы по строительству, реконструкции, ликвидации и ремонту объектов, связанные с нарушением благоустройства и естественного природного ландшафта могут выполнять только организации, физические лица, зарегистрированные в качестве индивидуальных предпринимателей, имеющие лицензию на производство данного вида работ.</w:t>
      </w:r>
    </w:p>
    <w:p w:rsidR="00B44BC7" w:rsidRPr="00F81577" w:rsidRDefault="008A0B42" w:rsidP="00810A87">
      <w:pPr>
        <w:shd w:val="clear" w:color="auto" w:fill="FFFFFF"/>
        <w:tabs>
          <w:tab w:val="left" w:pos="115"/>
        </w:tabs>
        <w:spacing w:line="23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 w:rsidR="002D12AC">
        <w:rPr>
          <w:rFonts w:ascii="Times New Roman" w:hAnsi="Times New Roman" w:cs="Times New Roman"/>
          <w:spacing w:val="-1"/>
        </w:rPr>
        <w:t>П</w:t>
      </w:r>
      <w:r w:rsidR="00B44BC7" w:rsidRPr="00F81577">
        <w:rPr>
          <w:rFonts w:ascii="Times New Roman" w:hAnsi="Times New Roman" w:cs="Times New Roman"/>
          <w:spacing w:val="-1"/>
        </w:rPr>
        <w:t xml:space="preserve">ри производстве работ </w:t>
      </w:r>
      <w:r w:rsidR="002D12AC">
        <w:rPr>
          <w:rFonts w:ascii="Times New Roman" w:hAnsi="Times New Roman" w:cs="Times New Roman"/>
          <w:spacing w:val="-1"/>
        </w:rPr>
        <w:t xml:space="preserve">Заявитель обязан </w:t>
      </w:r>
      <w:r w:rsidR="00B44BC7" w:rsidRPr="00F81577">
        <w:rPr>
          <w:rFonts w:ascii="Times New Roman" w:hAnsi="Times New Roman" w:cs="Times New Roman"/>
          <w:spacing w:val="-1"/>
        </w:rPr>
        <w:t xml:space="preserve">«Правила благоустройства </w:t>
      </w:r>
      <w:r w:rsidR="00B44BC7" w:rsidRPr="00F81577">
        <w:rPr>
          <w:rFonts w:ascii="Times New Roman" w:hAnsi="Times New Roman" w:cs="Times New Roman"/>
        </w:rPr>
        <w:t>территории Кетовского муниципального округа Курганской области</w:t>
      </w:r>
      <w:r w:rsidR="002D12AC">
        <w:rPr>
          <w:rFonts w:ascii="Times New Roman" w:hAnsi="Times New Roman" w:cs="Times New Roman"/>
        </w:rPr>
        <w:t>»</w:t>
      </w:r>
      <w:r w:rsidR="00B44BC7" w:rsidRPr="00F81577">
        <w:rPr>
          <w:rFonts w:ascii="Times New Roman" w:hAnsi="Times New Roman" w:cs="Times New Roman"/>
        </w:rPr>
        <w:t>, утвержденные Решением Думы Кетовского муниципального округа № 161 от</w:t>
      </w:r>
      <w:r w:rsidR="005417F5">
        <w:rPr>
          <w:rFonts w:ascii="Times New Roman" w:hAnsi="Times New Roman" w:cs="Times New Roman"/>
        </w:rPr>
        <w:t xml:space="preserve"> </w:t>
      </w:r>
      <w:r w:rsidR="00B44BC7" w:rsidRPr="00F81577">
        <w:rPr>
          <w:rFonts w:ascii="Times New Roman" w:hAnsi="Times New Roman" w:cs="Times New Roman"/>
        </w:rPr>
        <w:t>29.11.2022 г.</w:t>
      </w:r>
      <w:r w:rsidR="00B44BC7">
        <w:rPr>
          <w:rFonts w:ascii="Times New Roman" w:hAnsi="Times New Roman" w:cs="Times New Roman"/>
        </w:rPr>
        <w:t>,</w:t>
      </w:r>
      <w:r w:rsidR="00B44BC7" w:rsidRPr="00F81577">
        <w:rPr>
          <w:rFonts w:ascii="Times New Roman" w:hAnsi="Times New Roman" w:cs="Times New Roman"/>
        </w:rPr>
        <w:t xml:space="preserve"> строительно-технические, санитарные и иные правила и нормы</w:t>
      </w:r>
      <w:r w:rsidR="00810A87">
        <w:rPr>
          <w:rFonts w:ascii="Times New Roman" w:hAnsi="Times New Roman" w:cs="Times New Roman"/>
        </w:rPr>
        <w:t>; в</w:t>
      </w:r>
      <w:r w:rsidR="00B44BC7" w:rsidRPr="00F81577">
        <w:rPr>
          <w:rFonts w:ascii="Times New Roman" w:hAnsi="Times New Roman" w:cs="Times New Roman"/>
          <w:spacing w:val="-1"/>
        </w:rPr>
        <w:t>ыполнить полное восстановление нарушенного благоустройства в установленный срок и в течение 3-х</w:t>
      </w:r>
      <w:r w:rsidR="00B44BC7" w:rsidRPr="00F81577">
        <w:rPr>
          <w:rFonts w:ascii="Times New Roman" w:hAnsi="Times New Roman" w:cs="Times New Roman"/>
          <w:spacing w:val="-1"/>
        </w:rPr>
        <w:br/>
      </w:r>
      <w:r w:rsidR="00B44BC7" w:rsidRPr="00F81577">
        <w:rPr>
          <w:rFonts w:ascii="Times New Roman" w:hAnsi="Times New Roman" w:cs="Times New Roman"/>
        </w:rPr>
        <w:t>лет после выполнения работ по полному восстановлению нарушенного благоустройства, в случае</w:t>
      </w:r>
      <w:r w:rsidR="00B44BC7" w:rsidRPr="00F81577">
        <w:rPr>
          <w:rFonts w:ascii="Times New Roman" w:hAnsi="Times New Roman" w:cs="Times New Roman"/>
        </w:rPr>
        <w:br/>
        <w:t>некачественного восстановления благоустройства, устранять брак (просадки на проезжей части улиц,</w:t>
      </w:r>
      <w:r w:rsidR="00B44BC7" w:rsidRPr="00F81577">
        <w:rPr>
          <w:rFonts w:ascii="Times New Roman" w:hAnsi="Times New Roman" w:cs="Times New Roman"/>
        </w:rPr>
        <w:br/>
        <w:t>тротуарах провалы грунтового покрытия и т.д.) по первому требованию Администрации Кетовского муниципального округа Курганской области</w:t>
      </w:r>
      <w:r w:rsidR="00B44BC7" w:rsidRPr="00F81577">
        <w:rPr>
          <w:rFonts w:ascii="Times New Roman" w:hAnsi="Times New Roman" w:cs="Times New Roman"/>
          <w:spacing w:val="-4"/>
        </w:rPr>
        <w:t>.</w:t>
      </w:r>
    </w:p>
    <w:p w:rsidR="00B34464" w:rsidRDefault="00B34464" w:rsidP="00B44BC7">
      <w:pPr>
        <w:shd w:val="clear" w:color="auto" w:fill="FFFFFF"/>
        <w:spacing w:line="230" w:lineRule="exact"/>
        <w:ind w:left="14"/>
        <w:jc w:val="both"/>
        <w:rPr>
          <w:rFonts w:ascii="Times New Roman" w:hAnsi="Times New Roman" w:cs="Times New Roman"/>
          <w:spacing w:val="-3"/>
        </w:rPr>
      </w:pPr>
    </w:p>
    <w:p w:rsidR="00B34464" w:rsidRDefault="00B34464" w:rsidP="00B44BC7">
      <w:pPr>
        <w:shd w:val="clear" w:color="auto" w:fill="FFFFFF"/>
        <w:spacing w:line="230" w:lineRule="exact"/>
        <w:ind w:left="14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Особые условия о сроке производства работ и восстановления нарушенного благоустройства:_______________</w:t>
      </w:r>
    </w:p>
    <w:p w:rsidR="00B34464" w:rsidRDefault="00B34464" w:rsidP="00B44BC7">
      <w:pPr>
        <w:shd w:val="clear" w:color="auto" w:fill="FFFFFF"/>
        <w:spacing w:line="230" w:lineRule="exact"/>
        <w:ind w:left="14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________________________________________________________________________________________________</w:t>
      </w:r>
    </w:p>
    <w:p w:rsidR="00B34464" w:rsidRDefault="00B34464" w:rsidP="00B44BC7">
      <w:pPr>
        <w:shd w:val="clear" w:color="auto" w:fill="FFFFFF"/>
        <w:spacing w:line="230" w:lineRule="exact"/>
        <w:ind w:left="14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_________________________________________________________________________________________________</w:t>
      </w:r>
    </w:p>
    <w:p w:rsidR="00B44BC7" w:rsidRPr="00F81577" w:rsidRDefault="00B44BC7" w:rsidP="00B44BC7">
      <w:pPr>
        <w:shd w:val="clear" w:color="auto" w:fill="FFFFFF"/>
        <w:spacing w:line="230" w:lineRule="exact"/>
        <w:ind w:left="14"/>
        <w:jc w:val="both"/>
        <w:rPr>
          <w:rFonts w:ascii="Times New Roman" w:hAnsi="Times New Roman" w:cs="Times New Roman"/>
        </w:rPr>
      </w:pPr>
    </w:p>
    <w:p w:rsidR="00B44BC7" w:rsidRPr="00F81577" w:rsidRDefault="00B44BC7" w:rsidP="00B44BC7">
      <w:pPr>
        <w:rPr>
          <w:rFonts w:ascii="Times New Roman" w:hAnsi="Times New Roman" w:cs="Times New Roman"/>
          <w:b/>
          <w:sz w:val="24"/>
        </w:rPr>
      </w:pPr>
      <w:r w:rsidRPr="00F81577">
        <w:rPr>
          <w:rFonts w:ascii="Times New Roman" w:hAnsi="Times New Roman" w:cs="Times New Roman"/>
          <w:b/>
          <w:bCs/>
          <w:sz w:val="24"/>
        </w:rPr>
        <w:t xml:space="preserve"> </w:t>
      </w:r>
      <w:r w:rsidRPr="00F81577">
        <w:rPr>
          <w:rFonts w:ascii="Times New Roman" w:hAnsi="Times New Roman" w:cs="Times New Roman"/>
          <w:b/>
          <w:sz w:val="24"/>
        </w:rPr>
        <w:t xml:space="preserve"> </w:t>
      </w:r>
      <w:r w:rsidR="003C4FCA">
        <w:rPr>
          <w:rFonts w:ascii="Times New Roman" w:hAnsi="Times New Roman" w:cs="Times New Roman"/>
          <w:b/>
          <w:sz w:val="24"/>
        </w:rPr>
        <w:t>Разрешение выдал</w:t>
      </w:r>
      <w:r w:rsidRPr="00F81577">
        <w:rPr>
          <w:rFonts w:ascii="Times New Roman" w:hAnsi="Times New Roman" w:cs="Times New Roman"/>
          <w:b/>
          <w:sz w:val="24"/>
        </w:rPr>
        <w:t>:</w:t>
      </w:r>
      <w:r w:rsidRPr="00F81577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</w:t>
      </w:r>
      <w:r w:rsidR="003C4FCA">
        <w:rPr>
          <w:rFonts w:ascii="Times New Roman" w:hAnsi="Times New Roman" w:cs="Times New Roman"/>
          <w:b/>
          <w:bCs/>
          <w:sz w:val="24"/>
        </w:rPr>
        <w:t>Разрешение получил</w:t>
      </w:r>
      <w:r w:rsidRPr="00F81577">
        <w:rPr>
          <w:rFonts w:ascii="Times New Roman" w:hAnsi="Times New Roman" w:cs="Times New Roman"/>
          <w:b/>
          <w:bCs/>
          <w:sz w:val="24"/>
        </w:rPr>
        <w:t>:</w:t>
      </w:r>
    </w:p>
    <w:p w:rsidR="00B44BC7" w:rsidRPr="00F81577" w:rsidRDefault="00B44BC7" w:rsidP="00B44BC7">
      <w:pPr>
        <w:rPr>
          <w:rFonts w:ascii="Times New Roman" w:hAnsi="Times New Roman" w:cs="Times New Roman"/>
        </w:rPr>
      </w:pPr>
      <w:r w:rsidRPr="00F81577">
        <w:rPr>
          <w:rFonts w:ascii="Times New Roman" w:hAnsi="Times New Roman" w:cs="Times New Roman"/>
        </w:rPr>
        <w:t xml:space="preserve">                 </w:t>
      </w:r>
    </w:p>
    <w:p w:rsidR="00B44BC7" w:rsidRDefault="00F547B2" w:rsidP="00601B40">
      <w:pPr>
        <w:tabs>
          <w:tab w:val="left" w:pos="5865"/>
        </w:tabs>
        <w:rPr>
          <w:rFonts w:ascii="Times New Roman" w:eastAsia="Times New Roman" w:hAnsi="Times New Roman" w:cs="Times New Roman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sz w:val="24"/>
          <w:lang w:eastAsia="ru-RU" w:bidi="ar-SA"/>
        </w:rPr>
        <w:t xml:space="preserve">Глава Кетовского муниципального округа </w:t>
      </w:r>
      <w:r w:rsidR="00DE4611">
        <w:rPr>
          <w:rFonts w:ascii="Times New Roman" w:eastAsia="Times New Roman" w:hAnsi="Times New Roman" w:cs="Times New Roman"/>
          <w:sz w:val="24"/>
          <w:lang w:eastAsia="ru-RU" w:bidi="ar-SA"/>
        </w:rPr>
        <w:t xml:space="preserve">                  </w:t>
      </w:r>
      <w:r w:rsidR="00601B40">
        <w:rPr>
          <w:rFonts w:ascii="Times New Roman" w:eastAsia="Times New Roman" w:hAnsi="Times New Roman" w:cs="Times New Roman"/>
          <w:sz w:val="24"/>
          <w:lang w:eastAsia="ru-RU" w:bidi="ar-SA"/>
        </w:rPr>
        <w:tab/>
      </w:r>
    </w:p>
    <w:p w:rsidR="00F547B2" w:rsidRDefault="00F547B2">
      <w:pPr>
        <w:rPr>
          <w:rFonts w:ascii="Times New Roman" w:eastAsia="Times New Roman" w:hAnsi="Times New Roman" w:cs="Times New Roman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sz w:val="24"/>
          <w:lang w:eastAsia="ru-RU" w:bidi="ar-SA"/>
        </w:rPr>
        <w:t>Курганской области</w:t>
      </w:r>
    </w:p>
    <w:p w:rsidR="00F547B2" w:rsidRDefault="00F547B2">
      <w:pPr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DE4611" w:rsidRDefault="00F547B2">
      <w:pPr>
        <w:rPr>
          <w:rFonts w:ascii="Times New Roman" w:eastAsia="Times New Roman" w:hAnsi="Times New Roman" w:cs="Times New Roman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sz w:val="24"/>
          <w:lang w:eastAsia="ru-RU" w:bidi="ar-SA"/>
        </w:rPr>
        <w:t>____________________    О.Н.</w:t>
      </w:r>
      <w:r w:rsidR="007F206A">
        <w:rPr>
          <w:rFonts w:ascii="Times New Roman" w:eastAsia="Times New Roman" w:hAnsi="Times New Roman" w:cs="Times New Roman"/>
          <w:sz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 w:bidi="ar-SA"/>
        </w:rPr>
        <w:t>Язовских</w:t>
      </w:r>
      <w:r w:rsidR="00DE4611">
        <w:rPr>
          <w:rFonts w:ascii="Times New Roman" w:eastAsia="Times New Roman" w:hAnsi="Times New Roman" w:cs="Times New Roman"/>
          <w:sz w:val="24"/>
          <w:lang w:eastAsia="ru-RU" w:bidi="ar-SA"/>
        </w:rPr>
        <w:t xml:space="preserve">                               ________________________________</w:t>
      </w:r>
    </w:p>
    <w:p w:rsidR="0037474C" w:rsidRDefault="0037474C">
      <w:pPr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  <w:t xml:space="preserve">                   </w:t>
      </w:r>
      <w:r w:rsidRPr="0037474C"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  <w:t>(подпись)</w:t>
      </w:r>
      <w:r w:rsidR="00DE4611"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  <w:t xml:space="preserve">                                                                                                                                    (Ф.И.О. заявителя, подпись)  </w:t>
      </w:r>
    </w:p>
    <w:p w:rsidR="00D6468B" w:rsidRDefault="0037474C">
      <w:pPr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  <w:t xml:space="preserve">                                     М.П.</w:t>
      </w:r>
      <w:r w:rsidR="00DE4611"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  <w:t xml:space="preserve">                                                                                                                                                                М.П.</w:t>
      </w:r>
    </w:p>
    <w:p w:rsidR="00D6468B" w:rsidRPr="00D6468B" w:rsidRDefault="00D6468B" w:rsidP="00D6468B">
      <w:pPr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Pr="00D6468B" w:rsidRDefault="00D6468B" w:rsidP="00D6468B">
      <w:pPr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Pr="00D6468B" w:rsidRDefault="00D6468B" w:rsidP="00D6468B">
      <w:pPr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Pr="00D6468B" w:rsidRDefault="00D6468B" w:rsidP="00D6468B">
      <w:pPr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Pr="00D6468B" w:rsidRDefault="00D6468B" w:rsidP="00D6468B">
      <w:pPr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Pr="00D6468B" w:rsidRDefault="00D6468B" w:rsidP="00D6468B">
      <w:pPr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Pr="00D6468B" w:rsidRDefault="00D6468B" w:rsidP="00D6468B">
      <w:pPr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Pr="00D6468B" w:rsidRDefault="00D6468B" w:rsidP="00D6468B">
      <w:pPr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Pr="00D6468B" w:rsidRDefault="00D6468B" w:rsidP="00D6468B">
      <w:pPr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Pr="00D6468B" w:rsidRDefault="00D6468B" w:rsidP="00D6468B">
      <w:pPr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Pr="00D6468B" w:rsidRDefault="00D6468B" w:rsidP="00D6468B">
      <w:pPr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Pr="00D6468B" w:rsidRDefault="00D6468B" w:rsidP="00D6468B">
      <w:pPr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Pr="00D6468B" w:rsidRDefault="00D6468B" w:rsidP="00D6468B">
      <w:pPr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Pr="00D6468B" w:rsidRDefault="00D6468B" w:rsidP="00D6468B">
      <w:pPr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Pr="00D6468B" w:rsidRDefault="00D6468B" w:rsidP="00D6468B">
      <w:pPr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Pr="00D6468B" w:rsidRDefault="00D6468B" w:rsidP="00D6468B">
      <w:pPr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Pr="00D6468B" w:rsidRDefault="00D6468B" w:rsidP="00D6468B">
      <w:pPr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Pr="00D6468B" w:rsidRDefault="00D6468B" w:rsidP="00D6468B">
      <w:pPr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Pr="00D6468B" w:rsidRDefault="00D6468B" w:rsidP="00D6468B">
      <w:pPr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Pr="00D6468B" w:rsidRDefault="00D6468B" w:rsidP="00D6468B">
      <w:pPr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Pr="00D6468B" w:rsidRDefault="00D6468B" w:rsidP="00D6468B">
      <w:pPr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Pr="00D6468B" w:rsidRDefault="00D6468B" w:rsidP="00D6468B">
      <w:pPr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Pr="00D6468B" w:rsidRDefault="00D6468B" w:rsidP="00D6468B">
      <w:pPr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Pr="00D6468B" w:rsidRDefault="00D6468B" w:rsidP="00D6468B">
      <w:pPr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Pr="00D6468B" w:rsidRDefault="00D6468B" w:rsidP="00D6468B">
      <w:pPr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Pr="00D6468B" w:rsidRDefault="00D6468B" w:rsidP="00D6468B">
      <w:pPr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Pr="00D6468B" w:rsidRDefault="00D6468B" w:rsidP="00D6468B">
      <w:pPr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Pr="00D6468B" w:rsidRDefault="00D6468B" w:rsidP="00D6468B">
      <w:pPr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Default="00D6468B" w:rsidP="00D6468B">
      <w:pPr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Pr="00D6468B" w:rsidRDefault="00D6468B" w:rsidP="00D6468B">
      <w:pPr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Pr="00D6468B" w:rsidRDefault="00D6468B" w:rsidP="00D6468B">
      <w:pPr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Pr="00D6468B" w:rsidRDefault="00D6468B" w:rsidP="00D6468B">
      <w:pPr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Default="00D6468B" w:rsidP="00D6468B">
      <w:pPr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Default="00D6468B" w:rsidP="00D6468B">
      <w:pPr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37474C" w:rsidRDefault="00D6468B" w:rsidP="00D6468B">
      <w:pPr>
        <w:tabs>
          <w:tab w:val="left" w:pos="1620"/>
        </w:tabs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  <w:tab/>
      </w:r>
    </w:p>
    <w:p w:rsidR="00D6468B" w:rsidRDefault="00D6468B" w:rsidP="00D6468B">
      <w:pPr>
        <w:tabs>
          <w:tab w:val="left" w:pos="1620"/>
        </w:tabs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Default="00D6468B" w:rsidP="00D6468B">
      <w:pPr>
        <w:tabs>
          <w:tab w:val="left" w:pos="1620"/>
        </w:tabs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Default="00D6468B" w:rsidP="00D6468B">
      <w:pPr>
        <w:tabs>
          <w:tab w:val="left" w:pos="1620"/>
        </w:tabs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Default="00D6468B" w:rsidP="00D6468B">
      <w:pPr>
        <w:tabs>
          <w:tab w:val="left" w:pos="1620"/>
        </w:tabs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Default="00D6468B" w:rsidP="00D6468B">
      <w:pPr>
        <w:tabs>
          <w:tab w:val="left" w:pos="1620"/>
        </w:tabs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Default="00D6468B" w:rsidP="00D6468B">
      <w:pPr>
        <w:tabs>
          <w:tab w:val="left" w:pos="1620"/>
        </w:tabs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Default="00D6468B" w:rsidP="00D6468B">
      <w:pPr>
        <w:tabs>
          <w:tab w:val="left" w:pos="1620"/>
        </w:tabs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Default="00D6468B" w:rsidP="00D6468B">
      <w:pPr>
        <w:tabs>
          <w:tab w:val="left" w:pos="1620"/>
        </w:tabs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Default="00D6468B" w:rsidP="00D6468B">
      <w:pPr>
        <w:tabs>
          <w:tab w:val="left" w:pos="1620"/>
        </w:tabs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Default="00D6468B" w:rsidP="00D6468B">
      <w:pPr>
        <w:tabs>
          <w:tab w:val="left" w:pos="1620"/>
        </w:tabs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Default="00D6468B" w:rsidP="00D6468B">
      <w:pPr>
        <w:tabs>
          <w:tab w:val="left" w:pos="1620"/>
        </w:tabs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Default="00D6468B" w:rsidP="00D6468B">
      <w:pPr>
        <w:tabs>
          <w:tab w:val="left" w:pos="1620"/>
        </w:tabs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Default="00D6468B" w:rsidP="00D6468B">
      <w:pPr>
        <w:tabs>
          <w:tab w:val="left" w:pos="1620"/>
        </w:tabs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Default="00D6468B" w:rsidP="00D6468B">
      <w:pPr>
        <w:tabs>
          <w:tab w:val="left" w:pos="1620"/>
        </w:tabs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D6468B" w:rsidRDefault="00D6468B" w:rsidP="00D6468B">
      <w:pPr>
        <w:tabs>
          <w:tab w:val="left" w:pos="1620"/>
        </w:tabs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7F4499" w:rsidRPr="00A30FDC" w:rsidRDefault="007F4499" w:rsidP="007F4499">
      <w:pPr>
        <w:widowControl/>
        <w:suppressAutoHyphens w:val="0"/>
        <w:spacing w:line="240" w:lineRule="auto"/>
        <w:ind w:left="5670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A30FDC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2</w:t>
      </w:r>
    </w:p>
    <w:p w:rsidR="00272A7E" w:rsidRDefault="007F4499" w:rsidP="007F4499">
      <w:pPr>
        <w:widowControl/>
        <w:suppressAutoHyphens w:val="0"/>
        <w:spacing w:line="240" w:lineRule="auto"/>
        <w:ind w:left="5670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A30FDC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к постановлению Администрации </w:t>
      </w:r>
    </w:p>
    <w:p w:rsidR="007F4499" w:rsidRPr="00A30FDC" w:rsidRDefault="007F4499" w:rsidP="007F4499">
      <w:pPr>
        <w:widowControl/>
        <w:suppressAutoHyphens w:val="0"/>
        <w:spacing w:line="240" w:lineRule="auto"/>
        <w:ind w:left="5670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A30FDC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Кетовского муниципального округа</w:t>
      </w:r>
    </w:p>
    <w:p w:rsidR="007F4499" w:rsidRPr="00A30FDC" w:rsidRDefault="007F4499" w:rsidP="007F4499">
      <w:pPr>
        <w:widowControl/>
        <w:suppressAutoHyphens w:val="0"/>
        <w:spacing w:line="240" w:lineRule="auto"/>
        <w:ind w:left="567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30FDC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от «_</w:t>
      </w:r>
      <w:r w:rsidR="00D4355A" w:rsidRPr="00D4355A">
        <w:rPr>
          <w:rFonts w:ascii="Times New Roman" w:eastAsia="Times New Roman" w:hAnsi="Times New Roman" w:cs="Times New Roman"/>
          <w:color w:val="000000"/>
          <w:kern w:val="0"/>
          <w:sz w:val="24"/>
          <w:u w:val="single"/>
          <w:lang w:eastAsia="ru-RU" w:bidi="ar-SA"/>
        </w:rPr>
        <w:t>15</w:t>
      </w:r>
      <w:r w:rsidRPr="00A30FDC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_» _</w:t>
      </w:r>
      <w:r w:rsidR="00D4355A" w:rsidRPr="00D4355A">
        <w:rPr>
          <w:rFonts w:ascii="Times New Roman" w:eastAsia="Times New Roman" w:hAnsi="Times New Roman" w:cs="Times New Roman"/>
          <w:color w:val="000000"/>
          <w:kern w:val="0"/>
          <w:sz w:val="24"/>
          <w:u w:val="single"/>
          <w:lang w:eastAsia="ru-RU" w:bidi="ar-SA"/>
        </w:rPr>
        <w:t>февраля</w:t>
      </w:r>
      <w:r w:rsidRPr="00A30FDC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__202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3</w:t>
      </w:r>
      <w:r w:rsidRPr="00A30FDC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года № _</w:t>
      </w:r>
      <w:r w:rsidR="00D4355A" w:rsidRPr="00D4355A">
        <w:rPr>
          <w:rFonts w:ascii="Times New Roman" w:eastAsia="Times New Roman" w:hAnsi="Times New Roman" w:cs="Times New Roman"/>
          <w:color w:val="000000"/>
          <w:kern w:val="0"/>
          <w:sz w:val="24"/>
          <w:u w:val="single"/>
          <w:lang w:eastAsia="ru-RU" w:bidi="ar-SA"/>
        </w:rPr>
        <w:t>277</w:t>
      </w:r>
      <w:r w:rsidRPr="00A30FDC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_</w:t>
      </w:r>
    </w:p>
    <w:p w:rsidR="007F4499" w:rsidRDefault="007F4499" w:rsidP="007F4499">
      <w:pPr>
        <w:pStyle w:val="af"/>
        <w:ind w:left="5670"/>
        <w:rPr>
          <w:sz w:val="24"/>
        </w:rPr>
      </w:pPr>
      <w:r w:rsidRPr="00A30FDC">
        <w:rPr>
          <w:color w:val="000000"/>
          <w:sz w:val="24"/>
        </w:rPr>
        <w:t>«</w:t>
      </w:r>
      <w:r w:rsidRPr="001D571F">
        <w:rPr>
          <w:sz w:val="24"/>
        </w:rPr>
        <w:t xml:space="preserve">Об утверждении Порядка выдачи, </w:t>
      </w:r>
    </w:p>
    <w:p w:rsidR="007F4499" w:rsidRDefault="007F4499" w:rsidP="007F4499">
      <w:pPr>
        <w:pStyle w:val="af"/>
        <w:ind w:left="5670"/>
        <w:rPr>
          <w:sz w:val="24"/>
        </w:rPr>
      </w:pPr>
      <w:r w:rsidRPr="001D571F">
        <w:rPr>
          <w:sz w:val="24"/>
        </w:rPr>
        <w:t xml:space="preserve">продления, внесения изменений, закрытия разрешения на проведение земляных </w:t>
      </w:r>
    </w:p>
    <w:p w:rsidR="007F4499" w:rsidRDefault="007F4499" w:rsidP="007F4499">
      <w:pPr>
        <w:pStyle w:val="af"/>
        <w:ind w:left="5670"/>
        <w:rPr>
          <w:sz w:val="24"/>
        </w:rPr>
      </w:pPr>
      <w:r w:rsidRPr="001D571F">
        <w:rPr>
          <w:sz w:val="24"/>
        </w:rPr>
        <w:t>работ,  Порядка восстановления благоус</w:t>
      </w:r>
      <w:r w:rsidRPr="001D571F">
        <w:rPr>
          <w:sz w:val="24"/>
        </w:rPr>
        <w:t>т</w:t>
      </w:r>
      <w:r w:rsidRPr="001D571F">
        <w:rPr>
          <w:sz w:val="24"/>
        </w:rPr>
        <w:t>ройства нарушенного при проведении земляных работ на территории Кетовского муниципального</w:t>
      </w:r>
      <w:r>
        <w:rPr>
          <w:b/>
          <w:sz w:val="24"/>
        </w:rPr>
        <w:t xml:space="preserve"> </w:t>
      </w:r>
      <w:r w:rsidRPr="001D571F">
        <w:rPr>
          <w:sz w:val="24"/>
        </w:rPr>
        <w:t xml:space="preserve">округа Курганской </w:t>
      </w:r>
    </w:p>
    <w:p w:rsidR="007F4499" w:rsidRPr="00667EF7" w:rsidRDefault="007F4499" w:rsidP="007F4499">
      <w:pPr>
        <w:pStyle w:val="af"/>
        <w:ind w:left="5670"/>
        <w:rPr>
          <w:sz w:val="24"/>
        </w:rPr>
      </w:pPr>
      <w:r w:rsidRPr="001D571F">
        <w:rPr>
          <w:sz w:val="24"/>
        </w:rPr>
        <w:t>области</w:t>
      </w:r>
      <w:r w:rsidRPr="00667EF7">
        <w:rPr>
          <w:sz w:val="24"/>
        </w:rPr>
        <w:t>»</w:t>
      </w:r>
    </w:p>
    <w:p w:rsidR="007F4499" w:rsidRPr="00A30FDC" w:rsidRDefault="007F4499" w:rsidP="007F4499">
      <w:pPr>
        <w:tabs>
          <w:tab w:val="center" w:pos="2497"/>
          <w:tab w:val="right" w:pos="4995"/>
        </w:tabs>
        <w:suppressAutoHyphens w:val="0"/>
        <w:autoSpaceDE w:val="0"/>
        <w:autoSpaceDN w:val="0"/>
        <w:adjustRightInd w:val="0"/>
        <w:ind w:left="567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7F4499" w:rsidRDefault="007F4499" w:rsidP="007F4499">
      <w:pPr>
        <w:tabs>
          <w:tab w:val="center" w:pos="2497"/>
          <w:tab w:val="right" w:pos="4995"/>
        </w:tabs>
        <w:suppressAutoHyphens w:val="0"/>
        <w:autoSpaceDE w:val="0"/>
        <w:autoSpaceDN w:val="0"/>
        <w:adjustRightInd w:val="0"/>
        <w:ind w:left="-5146" w:right="358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67EF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   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         </w:t>
      </w:r>
    </w:p>
    <w:p w:rsidR="00D6468B" w:rsidRPr="000B17CC" w:rsidRDefault="00D6468B" w:rsidP="008C78F9">
      <w:pPr>
        <w:pStyle w:val="a5"/>
        <w:spacing w:before="0" w:beforeAutospacing="0" w:after="0"/>
        <w:ind w:firstLine="539"/>
        <w:jc w:val="center"/>
      </w:pPr>
      <w:r w:rsidRPr="000B17CC">
        <w:rPr>
          <w:rFonts w:ascii="PT Astra Serif" w:hAnsi="PT Astra Serif"/>
          <w:b/>
          <w:bCs/>
        </w:rPr>
        <w:t>ПОРЯДОК</w:t>
      </w:r>
    </w:p>
    <w:p w:rsidR="00D6468B" w:rsidRDefault="00D6468B" w:rsidP="008C78F9">
      <w:pPr>
        <w:pStyle w:val="a5"/>
        <w:spacing w:before="0" w:beforeAutospacing="0" w:after="0"/>
        <w:ind w:firstLine="539"/>
        <w:jc w:val="center"/>
        <w:rPr>
          <w:rFonts w:ascii="PT Astra Serif" w:hAnsi="PT Astra Serif"/>
          <w:b/>
          <w:bCs/>
        </w:rPr>
      </w:pPr>
      <w:r w:rsidRPr="000B17CC">
        <w:rPr>
          <w:rFonts w:ascii="PT Astra Serif" w:hAnsi="PT Astra Serif"/>
          <w:b/>
          <w:bCs/>
        </w:rPr>
        <w:t xml:space="preserve">восстановления благоустройства, нарушенного при проведении земляных работ на территории </w:t>
      </w:r>
      <w:r w:rsidR="0081466C" w:rsidRPr="000B17CC">
        <w:rPr>
          <w:rFonts w:ascii="PT Astra Serif" w:hAnsi="PT Astra Serif"/>
          <w:b/>
          <w:bCs/>
        </w:rPr>
        <w:t>Кетовского муниципального округ</w:t>
      </w:r>
      <w:r w:rsidRPr="000B17CC">
        <w:rPr>
          <w:rFonts w:ascii="PT Astra Serif" w:hAnsi="PT Astra Serif"/>
          <w:b/>
          <w:bCs/>
        </w:rPr>
        <w:t>а Курган</w:t>
      </w:r>
      <w:r w:rsidR="0081466C" w:rsidRPr="000B17CC">
        <w:rPr>
          <w:rFonts w:ascii="PT Astra Serif" w:hAnsi="PT Astra Serif"/>
          <w:b/>
          <w:bCs/>
        </w:rPr>
        <w:t>ской области</w:t>
      </w:r>
    </w:p>
    <w:p w:rsidR="00033EAD" w:rsidRPr="000B17CC" w:rsidRDefault="00033EAD" w:rsidP="008C78F9">
      <w:pPr>
        <w:pStyle w:val="a5"/>
        <w:spacing w:before="0" w:beforeAutospacing="0" w:after="0"/>
        <w:ind w:firstLine="539"/>
        <w:jc w:val="center"/>
      </w:pPr>
    </w:p>
    <w:p w:rsidR="00D6468B" w:rsidRPr="000B17CC" w:rsidRDefault="00D6468B" w:rsidP="00033EAD">
      <w:pPr>
        <w:pStyle w:val="a5"/>
        <w:spacing w:before="0" w:beforeAutospacing="0" w:after="0"/>
        <w:ind w:firstLine="567"/>
        <w:jc w:val="both"/>
      </w:pPr>
      <w:r w:rsidRPr="000B17CC">
        <w:rPr>
          <w:rFonts w:ascii="PT Astra Serif" w:hAnsi="PT Astra Serif"/>
        </w:rPr>
        <w:t>1. Восстановление нарушенного благоустройства - комплекс работ по восстановлению с</w:t>
      </w:r>
      <w:r w:rsidRPr="000B17CC">
        <w:rPr>
          <w:rFonts w:ascii="PT Astra Serif" w:hAnsi="PT Astra Serif"/>
        </w:rPr>
        <w:t>о</w:t>
      </w:r>
      <w:r w:rsidRPr="000B17CC">
        <w:rPr>
          <w:rFonts w:ascii="PT Astra Serif" w:hAnsi="PT Astra Serif"/>
        </w:rPr>
        <w:t>стояния территории, газонов, покрытия дорог, входов в подъезды, зеленых насаждений, малых архитектурных форм и т.д., существовавших до начала проведения земляных работ, приведших к нарушению благоустройства, включая уборку территории и приведения ее в порядок после пр</w:t>
      </w:r>
      <w:r w:rsidRPr="000B17CC">
        <w:rPr>
          <w:rFonts w:ascii="PT Astra Serif" w:hAnsi="PT Astra Serif"/>
        </w:rPr>
        <w:t>о</w:t>
      </w:r>
      <w:r w:rsidRPr="000B17CC">
        <w:rPr>
          <w:rFonts w:ascii="PT Astra Serif" w:hAnsi="PT Astra Serif"/>
        </w:rPr>
        <w:t>ведения земляных работ.</w:t>
      </w:r>
    </w:p>
    <w:p w:rsidR="00D6468B" w:rsidRPr="000B17CC" w:rsidRDefault="00D6468B" w:rsidP="00033EAD">
      <w:pPr>
        <w:pStyle w:val="a5"/>
        <w:spacing w:before="0" w:beforeAutospacing="0" w:after="0"/>
        <w:ind w:firstLine="539"/>
        <w:jc w:val="both"/>
      </w:pPr>
      <w:r w:rsidRPr="000B17CC">
        <w:rPr>
          <w:rFonts w:ascii="PT Astra Serif" w:hAnsi="PT Astra Serif"/>
        </w:rPr>
        <w:t xml:space="preserve">Лица, проводящие земляные работы, обязаны обеспечить полную сохранность материалов при разборке покрытий из булыжника, дорожных и тротуарных плит, бордюрного камня и иных элементов </w:t>
      </w:r>
      <w:proofErr w:type="gramStart"/>
      <w:r w:rsidRPr="000B17CC">
        <w:rPr>
          <w:rFonts w:ascii="PT Astra Serif" w:hAnsi="PT Astra Serif"/>
        </w:rPr>
        <w:t>благоустройства</w:t>
      </w:r>
      <w:proofErr w:type="gramEnd"/>
      <w:r w:rsidRPr="000B17CC">
        <w:rPr>
          <w:rFonts w:ascii="PT Astra Serif" w:hAnsi="PT Astra Serif"/>
        </w:rPr>
        <w:t xml:space="preserve"> и обязаны восстановить нарушенное благоустройство территории объекта (тротуарную плитку, асфальтовое покрытие, бордюры, ограждения, малые архитекту</w:t>
      </w:r>
      <w:r w:rsidRPr="000B17CC">
        <w:rPr>
          <w:rFonts w:ascii="PT Astra Serif" w:hAnsi="PT Astra Serif"/>
        </w:rPr>
        <w:t>р</w:t>
      </w:r>
      <w:r w:rsidRPr="000B17CC">
        <w:rPr>
          <w:rFonts w:ascii="PT Astra Serif" w:hAnsi="PT Astra Serif"/>
        </w:rPr>
        <w:t>ные формы). Недостача материала компенсируется организацией, проводящей земляные работы.</w:t>
      </w:r>
    </w:p>
    <w:p w:rsidR="00D6468B" w:rsidRPr="000B17CC" w:rsidRDefault="00D6468B" w:rsidP="00884512">
      <w:pPr>
        <w:pStyle w:val="a5"/>
        <w:tabs>
          <w:tab w:val="left" w:pos="5103"/>
        </w:tabs>
        <w:spacing w:before="0" w:beforeAutospacing="0" w:after="0"/>
        <w:ind w:firstLine="539"/>
        <w:jc w:val="both"/>
      </w:pPr>
      <w:r w:rsidRPr="000B17CC">
        <w:rPr>
          <w:rFonts w:ascii="PT Astra Serif" w:hAnsi="PT Astra Serif"/>
        </w:rPr>
        <w:t>2. После окончания проведения земляных работ заявителем проводится комплекс работ по восстановлению состояния территории, газонов, покрытия дорог, входов в подъезды, зеленых насаждений, малых архитектурных форм и т.д., существовавших до начала проведения земляных работ, в объеме нарушенного благоустройства и в сроки, установленные разрешением, уведо</w:t>
      </w:r>
      <w:r w:rsidRPr="000B17CC">
        <w:rPr>
          <w:rFonts w:ascii="PT Astra Serif" w:hAnsi="PT Astra Serif"/>
        </w:rPr>
        <w:t>м</w:t>
      </w:r>
      <w:r w:rsidRPr="000B17CC">
        <w:rPr>
          <w:rFonts w:ascii="PT Astra Serif" w:hAnsi="PT Astra Serif"/>
        </w:rPr>
        <w:t>лением.</w:t>
      </w:r>
    </w:p>
    <w:p w:rsidR="00D6468B" w:rsidRPr="000B17CC" w:rsidRDefault="00D6468B" w:rsidP="00033EAD">
      <w:pPr>
        <w:pStyle w:val="a5"/>
        <w:spacing w:before="0" w:beforeAutospacing="0" w:after="0"/>
        <w:ind w:firstLine="539"/>
        <w:jc w:val="both"/>
      </w:pPr>
      <w:r w:rsidRPr="000B17CC">
        <w:rPr>
          <w:rFonts w:ascii="PT Astra Serif" w:hAnsi="PT Astra Serif"/>
        </w:rPr>
        <w:t>На восстанавливаемом участке проезжей части дорог в обязательном порядке применяется тип дорожной одежды, существовавший ранее (до проведения земляных работ).</w:t>
      </w:r>
    </w:p>
    <w:p w:rsidR="00D6468B" w:rsidRPr="000B17CC" w:rsidRDefault="00D6468B" w:rsidP="00033EAD">
      <w:pPr>
        <w:pStyle w:val="a5"/>
        <w:spacing w:before="0" w:beforeAutospacing="0" w:after="0"/>
        <w:ind w:firstLine="539"/>
        <w:jc w:val="both"/>
      </w:pPr>
      <w:r w:rsidRPr="000B17CC">
        <w:rPr>
          <w:rFonts w:ascii="PT Astra Serif" w:hAnsi="PT Astra Serif"/>
        </w:rPr>
        <w:t>3. Засыпка траншей и котлованов в местах вскрытых существующих подземных сооруж</w:t>
      </w:r>
      <w:r w:rsidRPr="000B17CC">
        <w:rPr>
          <w:rFonts w:ascii="PT Astra Serif" w:hAnsi="PT Astra Serif"/>
        </w:rPr>
        <w:t>е</w:t>
      </w:r>
      <w:r w:rsidRPr="000B17CC">
        <w:rPr>
          <w:rFonts w:ascii="PT Astra Serif" w:hAnsi="PT Astra Serif"/>
        </w:rPr>
        <w:t>ний и коммуникаций должна проводиться в присутствии представителей соответствующих эк</w:t>
      </w:r>
      <w:r w:rsidRPr="000B17CC">
        <w:rPr>
          <w:rFonts w:ascii="PT Astra Serif" w:hAnsi="PT Astra Serif"/>
        </w:rPr>
        <w:t>с</w:t>
      </w:r>
      <w:r w:rsidRPr="000B17CC">
        <w:rPr>
          <w:rFonts w:ascii="PT Astra Serif" w:hAnsi="PT Astra Serif"/>
        </w:rPr>
        <w:t>плуатационных организаций, с составлением акта на скрытые работы.</w:t>
      </w:r>
    </w:p>
    <w:p w:rsidR="00D6468B" w:rsidRPr="000B17CC" w:rsidRDefault="00D6468B" w:rsidP="00033EAD">
      <w:pPr>
        <w:pStyle w:val="a5"/>
        <w:spacing w:before="0" w:beforeAutospacing="0" w:after="0"/>
        <w:ind w:firstLine="539"/>
        <w:jc w:val="both"/>
      </w:pPr>
      <w:r w:rsidRPr="000B17CC">
        <w:rPr>
          <w:rFonts w:ascii="PT Astra Serif" w:hAnsi="PT Astra Serif"/>
        </w:rPr>
        <w:t>В случае неявки представителей эксплуатационных организаций в установленный срок к месту работ засыпка траншеи и котлована проводится в их отсутствие, о чем указывается в акте на скрытые работы.</w:t>
      </w:r>
    </w:p>
    <w:p w:rsidR="00D6468B" w:rsidRPr="000B17CC" w:rsidRDefault="00D6468B" w:rsidP="00033EAD">
      <w:pPr>
        <w:pStyle w:val="a5"/>
        <w:spacing w:before="0" w:beforeAutospacing="0" w:after="0"/>
        <w:ind w:firstLine="539"/>
        <w:jc w:val="both"/>
      </w:pPr>
      <w:r w:rsidRPr="000B17CC">
        <w:rPr>
          <w:rFonts w:ascii="PT Astra Serif" w:hAnsi="PT Astra Serif"/>
        </w:rPr>
        <w:t xml:space="preserve">Засыпка траншей и котлованов на проезжих частях и тротуарах мерзлыми, глинистыми грунтами, строительным мусором и прочими </w:t>
      </w:r>
      <w:proofErr w:type="spellStart"/>
      <w:r w:rsidRPr="000B17CC">
        <w:rPr>
          <w:rFonts w:ascii="PT Astra Serif" w:hAnsi="PT Astra Serif"/>
        </w:rPr>
        <w:t>просадочными</w:t>
      </w:r>
      <w:proofErr w:type="spellEnd"/>
      <w:r w:rsidRPr="000B17CC">
        <w:rPr>
          <w:rFonts w:ascii="PT Astra Serif" w:hAnsi="PT Astra Serif"/>
        </w:rPr>
        <w:t xml:space="preserve"> грунтами, а также засыпка траншей с использованием машин и механизмов на гусеничном ходу на улицах, имеющих усовершенс</w:t>
      </w:r>
      <w:r w:rsidRPr="000B17CC">
        <w:rPr>
          <w:rFonts w:ascii="PT Astra Serif" w:hAnsi="PT Astra Serif"/>
        </w:rPr>
        <w:t>т</w:t>
      </w:r>
      <w:r w:rsidRPr="000B17CC">
        <w:rPr>
          <w:rFonts w:ascii="PT Astra Serif" w:hAnsi="PT Astra Serif"/>
        </w:rPr>
        <w:t>вованные покрытия, запрещается.</w:t>
      </w:r>
    </w:p>
    <w:p w:rsidR="00D6468B" w:rsidRPr="000B17CC" w:rsidRDefault="00D6468B" w:rsidP="00033EAD">
      <w:pPr>
        <w:pStyle w:val="a5"/>
        <w:spacing w:before="0" w:beforeAutospacing="0" w:after="0"/>
        <w:ind w:firstLine="539"/>
        <w:jc w:val="both"/>
      </w:pPr>
      <w:r w:rsidRPr="000B17CC">
        <w:rPr>
          <w:rFonts w:ascii="PT Astra Serif" w:hAnsi="PT Astra Serif"/>
        </w:rPr>
        <w:t>4. Работы по восстановлению дорожных покрытий и тротуаров должны начинаться неме</w:t>
      </w:r>
      <w:r w:rsidRPr="000B17CC">
        <w:rPr>
          <w:rFonts w:ascii="PT Astra Serif" w:hAnsi="PT Astra Serif"/>
        </w:rPr>
        <w:t>д</w:t>
      </w:r>
      <w:r w:rsidRPr="000B17CC">
        <w:rPr>
          <w:rFonts w:ascii="PT Astra Serif" w:hAnsi="PT Astra Serif"/>
        </w:rPr>
        <w:t>ленно после засыпки траншей и котлованов и проводится в строгом соответствии с правилами и нормами производства дорожных покрытий, тротуаров, обеспечивающими ровность покрытий.</w:t>
      </w:r>
    </w:p>
    <w:p w:rsidR="00D6468B" w:rsidRPr="000B17CC" w:rsidRDefault="00D6468B" w:rsidP="00033EAD">
      <w:pPr>
        <w:pStyle w:val="a5"/>
        <w:spacing w:before="0" w:beforeAutospacing="0" w:after="0"/>
        <w:ind w:firstLine="539"/>
        <w:jc w:val="both"/>
      </w:pPr>
      <w:r w:rsidRPr="000B17CC">
        <w:rPr>
          <w:rFonts w:ascii="PT Astra Serif" w:hAnsi="PT Astra Serif"/>
        </w:rPr>
        <w:t>Организация, в обязанности которой входит выполнение работ по восстановлению доро</w:t>
      </w:r>
      <w:r w:rsidRPr="000B17CC">
        <w:rPr>
          <w:rFonts w:ascii="PT Astra Serif" w:hAnsi="PT Astra Serif"/>
        </w:rPr>
        <w:t>ж</w:t>
      </w:r>
      <w:r w:rsidRPr="000B17CC">
        <w:rPr>
          <w:rFonts w:ascii="PT Astra Serif" w:hAnsi="PT Astra Serif"/>
        </w:rPr>
        <w:t xml:space="preserve">ных покрытий, тротуаров, обязана вести </w:t>
      </w:r>
      <w:proofErr w:type="gramStart"/>
      <w:r w:rsidRPr="000B17CC">
        <w:rPr>
          <w:rFonts w:ascii="PT Astra Serif" w:hAnsi="PT Astra Serif"/>
        </w:rPr>
        <w:t>контроль за</w:t>
      </w:r>
      <w:proofErr w:type="gramEnd"/>
      <w:r w:rsidRPr="000B17CC">
        <w:rPr>
          <w:rFonts w:ascii="PT Astra Serif" w:hAnsi="PT Astra Serif"/>
        </w:rPr>
        <w:t xml:space="preserve"> качеством засыпки траншей и котлованов и уплотнения материала.</w:t>
      </w:r>
    </w:p>
    <w:p w:rsidR="00D6468B" w:rsidRPr="000B17CC" w:rsidRDefault="00D6468B" w:rsidP="00033EAD">
      <w:pPr>
        <w:pStyle w:val="a5"/>
        <w:spacing w:before="0" w:beforeAutospacing="0" w:after="0"/>
        <w:ind w:firstLine="539"/>
        <w:jc w:val="both"/>
      </w:pPr>
      <w:r w:rsidRPr="000B17CC">
        <w:rPr>
          <w:rFonts w:ascii="PT Astra Serif" w:hAnsi="PT Astra Serif"/>
        </w:rPr>
        <w:t>При обнаружении некачественно выполненных работ по обратной засыпке в пределах пр</w:t>
      </w:r>
      <w:r w:rsidRPr="000B17CC">
        <w:rPr>
          <w:rFonts w:ascii="PT Astra Serif" w:hAnsi="PT Astra Serif"/>
        </w:rPr>
        <w:t>о</w:t>
      </w:r>
      <w:r w:rsidRPr="000B17CC">
        <w:rPr>
          <w:rFonts w:ascii="PT Astra Serif" w:hAnsi="PT Astra Serif"/>
        </w:rPr>
        <w:t>езжей части и тротуара (засыпка некачественным грунтом, без необходимого уплотнения) с</w:t>
      </w:r>
      <w:r w:rsidRPr="000B17CC">
        <w:rPr>
          <w:rFonts w:ascii="PT Astra Serif" w:hAnsi="PT Astra Serif"/>
        </w:rPr>
        <w:t>о</w:t>
      </w:r>
      <w:r w:rsidRPr="000B17CC">
        <w:rPr>
          <w:rFonts w:ascii="PT Astra Serif" w:hAnsi="PT Astra Serif"/>
        </w:rPr>
        <w:t xml:space="preserve">ставляется акт с участием представителей заявителя, </w:t>
      </w:r>
      <w:r w:rsidR="00DF08FC" w:rsidRPr="000B17CC">
        <w:rPr>
          <w:rFonts w:ascii="PT Astra Serif" w:hAnsi="PT Astra Serif"/>
        </w:rPr>
        <w:t>Администрации, соответствующего терр</w:t>
      </w:r>
      <w:r w:rsidR="00DF08FC" w:rsidRPr="000B17CC">
        <w:rPr>
          <w:rFonts w:ascii="PT Astra Serif" w:hAnsi="PT Astra Serif"/>
        </w:rPr>
        <w:t>и</w:t>
      </w:r>
      <w:r w:rsidR="00DF08FC" w:rsidRPr="000B17CC">
        <w:rPr>
          <w:rFonts w:ascii="PT Astra Serif" w:hAnsi="PT Astra Serif"/>
        </w:rPr>
        <w:lastRenderedPageBreak/>
        <w:t>ториального отдела</w:t>
      </w:r>
      <w:r w:rsidRPr="000B17CC">
        <w:rPr>
          <w:rFonts w:ascii="PT Astra Serif" w:hAnsi="PT Astra Serif"/>
        </w:rPr>
        <w:t xml:space="preserve">. На основании акта лицо, получившее разрешение на проведение земляных работ, обязано исправить допущенные дефекты. </w:t>
      </w:r>
    </w:p>
    <w:p w:rsidR="00D6468B" w:rsidRPr="000B17CC" w:rsidRDefault="00D6468B" w:rsidP="00D0455B">
      <w:pPr>
        <w:pStyle w:val="a5"/>
        <w:spacing w:before="0" w:beforeAutospacing="0" w:after="0"/>
        <w:ind w:firstLine="539"/>
        <w:jc w:val="both"/>
      </w:pPr>
      <w:r w:rsidRPr="000B17CC">
        <w:rPr>
          <w:rFonts w:ascii="PT Astra Serif" w:hAnsi="PT Astra Serif"/>
        </w:rPr>
        <w:t>5. Восстановление дорожных покрытий и тротуаров должно выполняться с соблюдением строительно-технических норм и правил, обеспечивающих необходимое качество устройства о</w:t>
      </w:r>
      <w:r w:rsidRPr="000B17CC">
        <w:rPr>
          <w:rFonts w:ascii="PT Astra Serif" w:hAnsi="PT Astra Serif"/>
        </w:rPr>
        <w:t>с</w:t>
      </w:r>
      <w:r w:rsidRPr="000B17CC">
        <w:rPr>
          <w:rFonts w:ascii="PT Astra Serif" w:hAnsi="PT Astra Serif"/>
        </w:rPr>
        <w:t xml:space="preserve">нования. </w:t>
      </w:r>
      <w:r w:rsidRPr="000B17CC">
        <w:t>Восстановление асфальтобетонного, грунтового и иного твердого покрытия дорог, тр</w:t>
      </w:r>
      <w:r w:rsidRPr="000B17CC">
        <w:t>о</w:t>
      </w:r>
      <w:r w:rsidRPr="000B17CC">
        <w:t>туаров после строительства, реконструкции или ремонта подземных инженерных сооружений и коммуникаций выполняется с сохранением продольного и поперечного уклонов дорожного п</w:t>
      </w:r>
      <w:r w:rsidRPr="000B17CC">
        <w:t>о</w:t>
      </w:r>
      <w:r w:rsidRPr="000B17CC">
        <w:t>лотна и заменой бортового камня (при необходимости). При этом подлежит восстановлению также дорожная разметка из материала, аналогичного материалу нарушенной разметки.</w:t>
      </w:r>
    </w:p>
    <w:p w:rsidR="00D6468B" w:rsidRPr="000B17CC" w:rsidRDefault="00D6468B" w:rsidP="00033EAD">
      <w:pPr>
        <w:pStyle w:val="a5"/>
        <w:spacing w:before="0" w:beforeAutospacing="0" w:after="0"/>
        <w:ind w:firstLine="539"/>
        <w:jc w:val="both"/>
      </w:pPr>
      <w:r w:rsidRPr="000B17CC">
        <w:t>Организации, выполняющие работы по восстановлению асфальтобетонного, грунтового п</w:t>
      </w:r>
      <w:r w:rsidRPr="000B17CC">
        <w:t>о</w:t>
      </w:r>
      <w:r w:rsidRPr="000B17CC">
        <w:t>крытия проезжих частей дорог и тротуаров, несут ответственность за его ка</w:t>
      </w:r>
      <w:r w:rsidR="002962A3" w:rsidRPr="000B17CC">
        <w:t>чественное состояние в течение 3</w:t>
      </w:r>
      <w:r w:rsidRPr="000B17CC">
        <w:t xml:space="preserve"> лет после завершения работ.</w:t>
      </w:r>
    </w:p>
    <w:p w:rsidR="00D6468B" w:rsidRPr="000B17CC" w:rsidRDefault="00D6468B" w:rsidP="00033EAD">
      <w:pPr>
        <w:pStyle w:val="a5"/>
        <w:spacing w:before="0" w:beforeAutospacing="0" w:after="0"/>
        <w:ind w:firstLine="539"/>
        <w:jc w:val="both"/>
      </w:pPr>
      <w:r w:rsidRPr="000B17CC">
        <w:rPr>
          <w:rFonts w:ascii="PT Astra Serif" w:hAnsi="PT Astra Serif"/>
        </w:rPr>
        <w:t xml:space="preserve">По завершению земляных работ запрещается оставлять </w:t>
      </w:r>
      <w:proofErr w:type="spellStart"/>
      <w:r w:rsidRPr="000B17CC">
        <w:rPr>
          <w:rFonts w:ascii="PT Astra Serif" w:hAnsi="PT Astra Serif"/>
        </w:rPr>
        <w:t>невосстановленным</w:t>
      </w:r>
      <w:proofErr w:type="spellEnd"/>
      <w:r w:rsidRPr="000B17CC">
        <w:rPr>
          <w:rFonts w:ascii="PT Astra Serif" w:hAnsi="PT Astra Serif"/>
        </w:rPr>
        <w:t xml:space="preserve"> благоустройс</w:t>
      </w:r>
      <w:r w:rsidRPr="000B17CC">
        <w:rPr>
          <w:rFonts w:ascii="PT Astra Serif" w:hAnsi="PT Astra Serif"/>
        </w:rPr>
        <w:t>т</w:t>
      </w:r>
      <w:r w:rsidRPr="000B17CC">
        <w:rPr>
          <w:rFonts w:ascii="PT Astra Serif" w:hAnsi="PT Astra Serif"/>
        </w:rPr>
        <w:t>во, засыпать землей, глиной, песком, щебнем, строительными материалами и мусором зеленые насаждения, крышки колодцев подземных сетей, водосточные решетки, тротуары, кюветы и в</w:t>
      </w:r>
      <w:r w:rsidRPr="000B17CC">
        <w:rPr>
          <w:rFonts w:ascii="PT Astra Serif" w:hAnsi="PT Astra Serif"/>
        </w:rPr>
        <w:t>о</w:t>
      </w:r>
      <w:r w:rsidRPr="000B17CC">
        <w:rPr>
          <w:rFonts w:ascii="PT Astra Serif" w:hAnsi="PT Astra Serif"/>
        </w:rPr>
        <w:t>достоки. Отметка восстанавливаемого газона должна быть ниже уровня бортового камня на 5 см.</w:t>
      </w:r>
    </w:p>
    <w:p w:rsidR="00D6468B" w:rsidRPr="000B17CC" w:rsidRDefault="00D6468B" w:rsidP="00033EAD">
      <w:pPr>
        <w:pStyle w:val="a5"/>
        <w:spacing w:before="0" w:beforeAutospacing="0" w:after="0"/>
        <w:ind w:firstLine="539"/>
        <w:jc w:val="both"/>
      </w:pPr>
      <w:r w:rsidRPr="000B17CC">
        <w:rPr>
          <w:rFonts w:ascii="PT Astra Serif" w:hAnsi="PT Astra Serif"/>
        </w:rPr>
        <w:t>6. При проведении работ должна быть обеспечена уборка, содержание, чистота мест пров</w:t>
      </w:r>
      <w:r w:rsidRPr="000B17CC">
        <w:rPr>
          <w:rFonts w:ascii="PT Astra Serif" w:hAnsi="PT Astra Serif"/>
        </w:rPr>
        <w:t>е</w:t>
      </w:r>
      <w:r w:rsidRPr="000B17CC">
        <w:rPr>
          <w:rFonts w:ascii="PT Astra Serif" w:hAnsi="PT Astra Serif"/>
        </w:rPr>
        <w:t>дения работ, а также прилегающих к ним территорий и подъездов.</w:t>
      </w:r>
    </w:p>
    <w:p w:rsidR="00D6468B" w:rsidRPr="000B17CC" w:rsidRDefault="00D6468B" w:rsidP="00033EAD">
      <w:pPr>
        <w:pStyle w:val="a5"/>
        <w:spacing w:before="0" w:beforeAutospacing="0" w:after="0"/>
        <w:ind w:firstLine="539"/>
        <w:jc w:val="both"/>
      </w:pPr>
      <w:r w:rsidRPr="000B17CC">
        <w:rPr>
          <w:rFonts w:ascii="PT Astra Serif" w:hAnsi="PT Astra Serif"/>
        </w:rPr>
        <w:t>7. Ответственность за повреждение существующих подземных инженерных сооружений и коммуникаций несут организации и лица, выполняющие земляные работы, а также должностные лица, ответственные за проведение этих работ на объекте. По факту повреждения существующих подземных инженерных сооружений и коммуникаций составляется акт при участии представ</w:t>
      </w:r>
      <w:r w:rsidRPr="000B17CC">
        <w:rPr>
          <w:rFonts w:ascii="PT Astra Serif" w:hAnsi="PT Astra Serif"/>
        </w:rPr>
        <w:t>и</w:t>
      </w:r>
      <w:r w:rsidRPr="000B17CC">
        <w:rPr>
          <w:rFonts w:ascii="PT Astra Serif" w:hAnsi="PT Astra Serif"/>
        </w:rPr>
        <w:t xml:space="preserve">телей эксплуатирующих организаций, подрядчика и иных заинтересованных лиц с указанием причин повреждения. </w:t>
      </w:r>
    </w:p>
    <w:p w:rsidR="00D6468B" w:rsidRPr="000B17CC" w:rsidRDefault="00D6468B" w:rsidP="00033EAD">
      <w:pPr>
        <w:pStyle w:val="a5"/>
        <w:spacing w:before="0" w:beforeAutospacing="0" w:after="0"/>
        <w:ind w:firstLine="539"/>
        <w:jc w:val="both"/>
      </w:pPr>
      <w:r w:rsidRPr="000B17CC">
        <w:rPr>
          <w:rFonts w:ascii="PT Astra Serif" w:hAnsi="PT Astra Serif"/>
        </w:rPr>
        <w:t>8. Ответственность за восстановление благоустройства несут лица, получившие разрешение на проведение земляных работ, при проведении самовольных земляных работ - лица, проводи</w:t>
      </w:r>
      <w:r w:rsidRPr="000B17CC">
        <w:rPr>
          <w:rFonts w:ascii="PT Astra Serif" w:hAnsi="PT Astra Serif"/>
        </w:rPr>
        <w:t>в</w:t>
      </w:r>
      <w:r w:rsidRPr="000B17CC">
        <w:rPr>
          <w:rFonts w:ascii="PT Astra Serif" w:hAnsi="PT Astra Serif"/>
        </w:rPr>
        <w:t>шие такие работы.</w:t>
      </w:r>
    </w:p>
    <w:p w:rsidR="00D6468B" w:rsidRPr="000B17CC" w:rsidRDefault="00D6468B" w:rsidP="00033EAD">
      <w:pPr>
        <w:pStyle w:val="a5"/>
        <w:spacing w:before="0" w:beforeAutospacing="0" w:after="0"/>
        <w:ind w:firstLine="539"/>
        <w:jc w:val="both"/>
      </w:pPr>
      <w:r w:rsidRPr="000B17CC">
        <w:rPr>
          <w:rFonts w:ascii="PT Astra Serif" w:hAnsi="PT Astra Serif"/>
        </w:rPr>
        <w:t>9. Благоустройство, нарушенное при проведении земляных работ, должно быть восстано</w:t>
      </w:r>
      <w:r w:rsidRPr="000B17CC">
        <w:rPr>
          <w:rFonts w:ascii="PT Astra Serif" w:hAnsi="PT Astra Serif"/>
        </w:rPr>
        <w:t>в</w:t>
      </w:r>
      <w:r w:rsidRPr="000B17CC">
        <w:rPr>
          <w:rFonts w:ascii="PT Astra Serif" w:hAnsi="PT Astra Serif"/>
        </w:rPr>
        <w:t xml:space="preserve">лено в полном объеме. </w:t>
      </w:r>
    </w:p>
    <w:p w:rsidR="00D6468B" w:rsidRPr="000B17CC" w:rsidRDefault="00D6468B" w:rsidP="00033EAD">
      <w:pPr>
        <w:pStyle w:val="a5"/>
        <w:spacing w:before="0" w:beforeAutospacing="0" w:after="0"/>
        <w:ind w:firstLine="539"/>
        <w:jc w:val="both"/>
      </w:pPr>
      <w:r w:rsidRPr="000B17CC">
        <w:rPr>
          <w:rFonts w:ascii="PT Astra Serif" w:hAnsi="PT Astra Serif"/>
        </w:rPr>
        <w:t xml:space="preserve">10. После выполнения мероприятий по восстановлению благоустройства, нарушенного при проведении земляных работ, лицо получившее разрешение, информирует </w:t>
      </w:r>
      <w:r w:rsidR="00205201" w:rsidRPr="000B17CC">
        <w:rPr>
          <w:rFonts w:ascii="PT Astra Serif" w:hAnsi="PT Astra Serif"/>
        </w:rPr>
        <w:t>Администрацию</w:t>
      </w:r>
      <w:r w:rsidRPr="000B17CC">
        <w:rPr>
          <w:rFonts w:ascii="PT Astra Serif" w:hAnsi="PT Astra Serif"/>
        </w:rPr>
        <w:t xml:space="preserve"> о г</w:t>
      </w:r>
      <w:r w:rsidRPr="000B17CC">
        <w:rPr>
          <w:rFonts w:ascii="PT Astra Serif" w:hAnsi="PT Astra Serif"/>
        </w:rPr>
        <w:t>о</w:t>
      </w:r>
      <w:r w:rsidRPr="000B17CC">
        <w:rPr>
          <w:rFonts w:ascii="PT Astra Serif" w:hAnsi="PT Astra Serif"/>
        </w:rPr>
        <w:t>товности объектов к сдаче, для согласования даты и времени осуществления приемки.</w:t>
      </w:r>
    </w:p>
    <w:p w:rsidR="00D6468B" w:rsidRPr="000B17CC" w:rsidRDefault="00D6468B" w:rsidP="00033EAD">
      <w:pPr>
        <w:pStyle w:val="a5"/>
        <w:spacing w:before="0" w:beforeAutospacing="0" w:after="0"/>
        <w:ind w:firstLine="539"/>
        <w:jc w:val="both"/>
      </w:pPr>
      <w:r w:rsidRPr="000B17CC">
        <w:rPr>
          <w:rFonts w:ascii="PT Astra Serif" w:hAnsi="PT Astra Serif"/>
        </w:rPr>
        <w:t>1</w:t>
      </w:r>
      <w:r w:rsidR="00A7169E">
        <w:rPr>
          <w:rFonts w:ascii="PT Astra Serif" w:hAnsi="PT Astra Serif"/>
        </w:rPr>
        <w:t>1</w:t>
      </w:r>
      <w:r w:rsidRPr="000B17CC">
        <w:rPr>
          <w:rFonts w:ascii="PT Astra Serif" w:hAnsi="PT Astra Serif"/>
        </w:rPr>
        <w:t>. Благоустройство, нарушенное при проведении земляных работ в зимний период, должно быть восстановлено в зимнем варианте (засыпка песком, уложен и уплотнен щебень). Зимний период - период врем</w:t>
      </w:r>
      <w:r w:rsidR="00A7169E">
        <w:rPr>
          <w:rFonts w:ascii="PT Astra Serif" w:hAnsi="PT Astra Serif"/>
        </w:rPr>
        <w:t>ени с 15 октября - по 15 апреля</w:t>
      </w:r>
      <w:r w:rsidRPr="000B17CC">
        <w:rPr>
          <w:rFonts w:ascii="PT Astra Serif" w:hAnsi="PT Astra Serif"/>
        </w:rPr>
        <w:t>.</w:t>
      </w:r>
    </w:p>
    <w:p w:rsidR="00D6468B" w:rsidRPr="000B17CC" w:rsidRDefault="00D6468B" w:rsidP="00033EAD">
      <w:pPr>
        <w:pStyle w:val="a5"/>
        <w:spacing w:before="0" w:beforeAutospacing="0" w:after="0"/>
        <w:ind w:firstLine="539"/>
        <w:jc w:val="both"/>
      </w:pPr>
      <w:r w:rsidRPr="000B17CC">
        <w:rPr>
          <w:rFonts w:ascii="PT Astra Serif" w:hAnsi="PT Astra Serif"/>
        </w:rPr>
        <w:t xml:space="preserve">Лица, получившие разрешение, осуществляют </w:t>
      </w:r>
      <w:proofErr w:type="gramStart"/>
      <w:r w:rsidRPr="000B17CC">
        <w:rPr>
          <w:rFonts w:ascii="PT Astra Serif" w:hAnsi="PT Astra Serif"/>
        </w:rPr>
        <w:t>контроль за</w:t>
      </w:r>
      <w:proofErr w:type="gramEnd"/>
      <w:r w:rsidRPr="000B17CC">
        <w:rPr>
          <w:rFonts w:ascii="PT Astra Serif" w:hAnsi="PT Astra Serif"/>
        </w:rPr>
        <w:t xml:space="preserve"> состоянием проезжей части, тр</w:t>
      </w:r>
      <w:r w:rsidRPr="000B17CC">
        <w:rPr>
          <w:rFonts w:ascii="PT Astra Serif" w:hAnsi="PT Astra Serif"/>
        </w:rPr>
        <w:t>о</w:t>
      </w:r>
      <w:r w:rsidRPr="000B17CC">
        <w:rPr>
          <w:rFonts w:ascii="PT Astra Serif" w:hAnsi="PT Astra Serif"/>
        </w:rPr>
        <w:t>туаров на месте проведения работ, при необходимости устраняя вновь появившиеся недостатки, до полного восстановления дорожного покрытия, тротуаров.</w:t>
      </w:r>
    </w:p>
    <w:p w:rsidR="00D6468B" w:rsidRPr="000B17CC" w:rsidRDefault="00D6468B" w:rsidP="00033EAD">
      <w:pPr>
        <w:pStyle w:val="a5"/>
        <w:spacing w:before="0" w:beforeAutospacing="0" w:after="0"/>
        <w:ind w:firstLine="539"/>
        <w:jc w:val="both"/>
      </w:pPr>
      <w:r w:rsidRPr="000B17CC">
        <w:rPr>
          <w:rFonts w:ascii="PT Astra Serif" w:hAnsi="PT Astra Serif"/>
        </w:rPr>
        <w:t>Полное восстановление нарушенного в зимний период благоустройства должно быть в</w:t>
      </w:r>
      <w:r w:rsidRPr="000B17CC">
        <w:rPr>
          <w:rFonts w:ascii="PT Astra Serif" w:hAnsi="PT Astra Serif"/>
        </w:rPr>
        <w:t>ы</w:t>
      </w:r>
      <w:r w:rsidRPr="000B17CC">
        <w:rPr>
          <w:rFonts w:ascii="PT Astra Serif" w:hAnsi="PT Astra Serif"/>
        </w:rPr>
        <w:t>полнено в срок до 1 июня предстоящего летнего периода.</w:t>
      </w:r>
    </w:p>
    <w:sectPr w:rsidR="00D6468B" w:rsidRPr="000B17CC" w:rsidSect="005C07B9">
      <w:pgSz w:w="11906" w:h="16838"/>
      <w:pgMar w:top="851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BD9" w:rsidRDefault="00C26BD9" w:rsidP="00D076E4">
      <w:pPr>
        <w:spacing w:line="240" w:lineRule="auto"/>
      </w:pPr>
      <w:r>
        <w:separator/>
      </w:r>
    </w:p>
  </w:endnote>
  <w:endnote w:type="continuationSeparator" w:id="0">
    <w:p w:rsidR="00C26BD9" w:rsidRDefault="00C26BD9" w:rsidP="00D07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BD9" w:rsidRDefault="00C26BD9" w:rsidP="00D076E4">
      <w:pPr>
        <w:spacing w:line="240" w:lineRule="auto"/>
      </w:pPr>
      <w:r>
        <w:separator/>
      </w:r>
    </w:p>
  </w:footnote>
  <w:footnote w:type="continuationSeparator" w:id="0">
    <w:p w:rsidR="00C26BD9" w:rsidRDefault="00C26BD9" w:rsidP="00D076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6E1"/>
    <w:multiLevelType w:val="multilevel"/>
    <w:tmpl w:val="8102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F392C"/>
    <w:multiLevelType w:val="multilevel"/>
    <w:tmpl w:val="0336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AA6032"/>
    <w:multiLevelType w:val="multilevel"/>
    <w:tmpl w:val="6586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6678F"/>
    <w:multiLevelType w:val="multilevel"/>
    <w:tmpl w:val="542A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5066C"/>
    <w:multiLevelType w:val="multilevel"/>
    <w:tmpl w:val="F4A2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25948"/>
    <w:multiLevelType w:val="singleLevel"/>
    <w:tmpl w:val="E3F84AC8"/>
    <w:lvl w:ilvl="0">
      <w:start w:val="13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>
    <w:nsid w:val="0AA20EF2"/>
    <w:multiLevelType w:val="multilevel"/>
    <w:tmpl w:val="0916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3D5FDB"/>
    <w:multiLevelType w:val="singleLevel"/>
    <w:tmpl w:val="380CB024"/>
    <w:lvl w:ilvl="0">
      <w:start w:val="5"/>
      <w:numFmt w:val="decimal"/>
      <w:lvlText w:val="4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0C566FBE"/>
    <w:multiLevelType w:val="multilevel"/>
    <w:tmpl w:val="4730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93B03"/>
    <w:multiLevelType w:val="hybridMultilevel"/>
    <w:tmpl w:val="531A96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110A3C"/>
    <w:multiLevelType w:val="multilevel"/>
    <w:tmpl w:val="87DA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7B65687"/>
    <w:multiLevelType w:val="multilevel"/>
    <w:tmpl w:val="9720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F77703"/>
    <w:multiLevelType w:val="multilevel"/>
    <w:tmpl w:val="0B8C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306B14"/>
    <w:multiLevelType w:val="multilevel"/>
    <w:tmpl w:val="53961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474A6E"/>
    <w:multiLevelType w:val="multilevel"/>
    <w:tmpl w:val="33CC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F152A4D"/>
    <w:multiLevelType w:val="singleLevel"/>
    <w:tmpl w:val="EB860C4A"/>
    <w:lvl w:ilvl="0">
      <w:start w:val="3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1F8E4F5C"/>
    <w:multiLevelType w:val="hybridMultilevel"/>
    <w:tmpl w:val="6E0660F8"/>
    <w:lvl w:ilvl="0" w:tplc="04DCE4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4E06C9"/>
    <w:multiLevelType w:val="singleLevel"/>
    <w:tmpl w:val="0ED086C4"/>
    <w:lvl w:ilvl="0">
      <w:start w:val="3"/>
      <w:numFmt w:val="decimal"/>
      <w:lvlText w:val="5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8">
    <w:nsid w:val="20D24823"/>
    <w:multiLevelType w:val="multilevel"/>
    <w:tmpl w:val="3394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F71817"/>
    <w:multiLevelType w:val="multilevel"/>
    <w:tmpl w:val="913A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926EE9"/>
    <w:multiLevelType w:val="multilevel"/>
    <w:tmpl w:val="624C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711727D"/>
    <w:multiLevelType w:val="multilevel"/>
    <w:tmpl w:val="070A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D95726"/>
    <w:multiLevelType w:val="multilevel"/>
    <w:tmpl w:val="1B6C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EC4C5D"/>
    <w:multiLevelType w:val="singleLevel"/>
    <w:tmpl w:val="8E861E28"/>
    <w:lvl w:ilvl="0">
      <w:start w:val="1"/>
      <w:numFmt w:val="decimal"/>
      <w:lvlText w:val="5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4">
    <w:nsid w:val="2EBF0BC9"/>
    <w:multiLevelType w:val="multilevel"/>
    <w:tmpl w:val="C334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0166829"/>
    <w:multiLevelType w:val="multilevel"/>
    <w:tmpl w:val="7B62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0323CD3"/>
    <w:multiLevelType w:val="multilevel"/>
    <w:tmpl w:val="4184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5651A49"/>
    <w:multiLevelType w:val="multilevel"/>
    <w:tmpl w:val="1282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785485"/>
    <w:multiLevelType w:val="multilevel"/>
    <w:tmpl w:val="53AC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DBB625B"/>
    <w:multiLevelType w:val="multilevel"/>
    <w:tmpl w:val="0D6AF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322489"/>
    <w:multiLevelType w:val="multilevel"/>
    <w:tmpl w:val="8BBE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FD3907"/>
    <w:multiLevelType w:val="multilevel"/>
    <w:tmpl w:val="06E4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7A002EA"/>
    <w:multiLevelType w:val="multilevel"/>
    <w:tmpl w:val="02FE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18370B"/>
    <w:multiLevelType w:val="multilevel"/>
    <w:tmpl w:val="B4AC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C023713"/>
    <w:multiLevelType w:val="multilevel"/>
    <w:tmpl w:val="455A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DA07E5"/>
    <w:multiLevelType w:val="multilevel"/>
    <w:tmpl w:val="F7A6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D4A4A80"/>
    <w:multiLevelType w:val="hybridMultilevel"/>
    <w:tmpl w:val="C682F2D4"/>
    <w:lvl w:ilvl="0" w:tplc="04190011">
      <w:start w:val="1"/>
      <w:numFmt w:val="decimal"/>
      <w:lvlText w:val="%1)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7">
    <w:nsid w:val="52EF6461"/>
    <w:multiLevelType w:val="singleLevel"/>
    <w:tmpl w:val="5FC46F8E"/>
    <w:lvl w:ilvl="0">
      <w:start w:val="2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8">
    <w:nsid w:val="57BD44C2"/>
    <w:multiLevelType w:val="multilevel"/>
    <w:tmpl w:val="F2DC7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417E2E"/>
    <w:multiLevelType w:val="multilevel"/>
    <w:tmpl w:val="DDEE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AB1716"/>
    <w:multiLevelType w:val="multilevel"/>
    <w:tmpl w:val="A8B2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5D14064"/>
    <w:multiLevelType w:val="multilevel"/>
    <w:tmpl w:val="F404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805923"/>
    <w:multiLevelType w:val="multilevel"/>
    <w:tmpl w:val="C888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521576A"/>
    <w:multiLevelType w:val="multilevel"/>
    <w:tmpl w:val="8CCC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4A7524"/>
    <w:multiLevelType w:val="singleLevel"/>
    <w:tmpl w:val="6C243DB8"/>
    <w:lvl w:ilvl="0">
      <w:start w:val="9"/>
      <w:numFmt w:val="decimal"/>
      <w:lvlText w:val="4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45">
    <w:nsid w:val="761B40DA"/>
    <w:multiLevelType w:val="hybridMultilevel"/>
    <w:tmpl w:val="24CE4A92"/>
    <w:lvl w:ilvl="0" w:tplc="2C865DA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006E3"/>
    <w:multiLevelType w:val="multilevel"/>
    <w:tmpl w:val="BC22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7A773C"/>
    <w:multiLevelType w:val="singleLevel"/>
    <w:tmpl w:val="62640ECE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11"/>
  </w:num>
  <w:num w:numId="3">
    <w:abstractNumId w:val="33"/>
  </w:num>
  <w:num w:numId="4">
    <w:abstractNumId w:val="10"/>
  </w:num>
  <w:num w:numId="5">
    <w:abstractNumId w:val="1"/>
  </w:num>
  <w:num w:numId="6">
    <w:abstractNumId w:val="25"/>
  </w:num>
  <w:num w:numId="7">
    <w:abstractNumId w:val="28"/>
  </w:num>
  <w:num w:numId="8">
    <w:abstractNumId w:val="35"/>
  </w:num>
  <w:num w:numId="9">
    <w:abstractNumId w:val="20"/>
  </w:num>
  <w:num w:numId="10">
    <w:abstractNumId w:val="42"/>
  </w:num>
  <w:num w:numId="11">
    <w:abstractNumId w:val="31"/>
  </w:num>
  <w:num w:numId="12">
    <w:abstractNumId w:val="40"/>
  </w:num>
  <w:num w:numId="13">
    <w:abstractNumId w:val="14"/>
  </w:num>
  <w:num w:numId="14">
    <w:abstractNumId w:val="26"/>
  </w:num>
  <w:num w:numId="15">
    <w:abstractNumId w:val="22"/>
  </w:num>
  <w:num w:numId="16">
    <w:abstractNumId w:val="29"/>
  </w:num>
  <w:num w:numId="17">
    <w:abstractNumId w:val="19"/>
  </w:num>
  <w:num w:numId="18">
    <w:abstractNumId w:val="12"/>
  </w:num>
  <w:num w:numId="19">
    <w:abstractNumId w:val="8"/>
  </w:num>
  <w:num w:numId="20">
    <w:abstractNumId w:val="18"/>
  </w:num>
  <w:num w:numId="21">
    <w:abstractNumId w:val="46"/>
  </w:num>
  <w:num w:numId="22">
    <w:abstractNumId w:val="32"/>
  </w:num>
  <w:num w:numId="23">
    <w:abstractNumId w:val="34"/>
  </w:num>
  <w:num w:numId="24">
    <w:abstractNumId w:val="13"/>
  </w:num>
  <w:num w:numId="25">
    <w:abstractNumId w:val="0"/>
  </w:num>
  <w:num w:numId="26">
    <w:abstractNumId w:val="16"/>
  </w:num>
  <w:num w:numId="27">
    <w:abstractNumId w:val="39"/>
  </w:num>
  <w:num w:numId="28">
    <w:abstractNumId w:val="27"/>
  </w:num>
  <w:num w:numId="29">
    <w:abstractNumId w:val="30"/>
  </w:num>
  <w:num w:numId="30">
    <w:abstractNumId w:val="38"/>
  </w:num>
  <w:num w:numId="31">
    <w:abstractNumId w:val="2"/>
  </w:num>
  <w:num w:numId="32">
    <w:abstractNumId w:val="41"/>
  </w:num>
  <w:num w:numId="33">
    <w:abstractNumId w:val="3"/>
  </w:num>
  <w:num w:numId="34">
    <w:abstractNumId w:val="43"/>
  </w:num>
  <w:num w:numId="35">
    <w:abstractNumId w:val="6"/>
  </w:num>
  <w:num w:numId="36">
    <w:abstractNumId w:val="21"/>
  </w:num>
  <w:num w:numId="37">
    <w:abstractNumId w:val="4"/>
  </w:num>
  <w:num w:numId="38">
    <w:abstractNumId w:val="45"/>
  </w:num>
  <w:num w:numId="39">
    <w:abstractNumId w:val="15"/>
  </w:num>
  <w:num w:numId="40">
    <w:abstractNumId w:val="36"/>
  </w:num>
  <w:num w:numId="41">
    <w:abstractNumId w:val="9"/>
  </w:num>
  <w:num w:numId="42">
    <w:abstractNumId w:val="37"/>
  </w:num>
  <w:num w:numId="43">
    <w:abstractNumId w:val="7"/>
  </w:num>
  <w:num w:numId="44">
    <w:abstractNumId w:val="44"/>
  </w:num>
  <w:num w:numId="45">
    <w:abstractNumId w:val="5"/>
  </w:num>
  <w:num w:numId="46">
    <w:abstractNumId w:val="23"/>
  </w:num>
  <w:num w:numId="47">
    <w:abstractNumId w:val="17"/>
  </w:num>
  <w:num w:numId="48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E33"/>
    <w:rsid w:val="00001CBF"/>
    <w:rsid w:val="000033CD"/>
    <w:rsid w:val="000057CC"/>
    <w:rsid w:val="00005B0E"/>
    <w:rsid w:val="00011654"/>
    <w:rsid w:val="00016877"/>
    <w:rsid w:val="00021A8D"/>
    <w:rsid w:val="00023922"/>
    <w:rsid w:val="000258D7"/>
    <w:rsid w:val="0003122C"/>
    <w:rsid w:val="00031A1F"/>
    <w:rsid w:val="00033EAD"/>
    <w:rsid w:val="00036720"/>
    <w:rsid w:val="00047145"/>
    <w:rsid w:val="000559C7"/>
    <w:rsid w:val="000576F0"/>
    <w:rsid w:val="0006104E"/>
    <w:rsid w:val="00062861"/>
    <w:rsid w:val="00067B5A"/>
    <w:rsid w:val="00070038"/>
    <w:rsid w:val="00073A4E"/>
    <w:rsid w:val="0008187F"/>
    <w:rsid w:val="00096726"/>
    <w:rsid w:val="000A08BA"/>
    <w:rsid w:val="000A2D60"/>
    <w:rsid w:val="000B17CC"/>
    <w:rsid w:val="000B2089"/>
    <w:rsid w:val="000B7781"/>
    <w:rsid w:val="000C0F4F"/>
    <w:rsid w:val="000C1125"/>
    <w:rsid w:val="000C1F09"/>
    <w:rsid w:val="000C7BAE"/>
    <w:rsid w:val="000E3C45"/>
    <w:rsid w:val="000E7704"/>
    <w:rsid w:val="000E7A79"/>
    <w:rsid w:val="000F1A85"/>
    <w:rsid w:val="000F4A1F"/>
    <w:rsid w:val="000F56B4"/>
    <w:rsid w:val="0010272F"/>
    <w:rsid w:val="0010525D"/>
    <w:rsid w:val="0010546B"/>
    <w:rsid w:val="00105B2B"/>
    <w:rsid w:val="00106424"/>
    <w:rsid w:val="00106784"/>
    <w:rsid w:val="00110143"/>
    <w:rsid w:val="00111E59"/>
    <w:rsid w:val="00112594"/>
    <w:rsid w:val="00113B6D"/>
    <w:rsid w:val="001147F7"/>
    <w:rsid w:val="001206EF"/>
    <w:rsid w:val="0012654E"/>
    <w:rsid w:val="00127A63"/>
    <w:rsid w:val="0014048A"/>
    <w:rsid w:val="001415EC"/>
    <w:rsid w:val="00142644"/>
    <w:rsid w:val="001457CB"/>
    <w:rsid w:val="00150D00"/>
    <w:rsid w:val="00151957"/>
    <w:rsid w:val="00155753"/>
    <w:rsid w:val="00156BF3"/>
    <w:rsid w:val="00160741"/>
    <w:rsid w:val="001608B8"/>
    <w:rsid w:val="001620FF"/>
    <w:rsid w:val="001629DE"/>
    <w:rsid w:val="0016328D"/>
    <w:rsid w:val="00163BC4"/>
    <w:rsid w:val="001651EA"/>
    <w:rsid w:val="001663BD"/>
    <w:rsid w:val="00167FEF"/>
    <w:rsid w:val="00170439"/>
    <w:rsid w:val="001709C8"/>
    <w:rsid w:val="00176723"/>
    <w:rsid w:val="001815C1"/>
    <w:rsid w:val="00181EA3"/>
    <w:rsid w:val="00182658"/>
    <w:rsid w:val="00187DA1"/>
    <w:rsid w:val="00187E9D"/>
    <w:rsid w:val="00190B81"/>
    <w:rsid w:val="00191ED9"/>
    <w:rsid w:val="001921EB"/>
    <w:rsid w:val="001A16B0"/>
    <w:rsid w:val="001A220F"/>
    <w:rsid w:val="001A2C67"/>
    <w:rsid w:val="001A3C47"/>
    <w:rsid w:val="001A3FF4"/>
    <w:rsid w:val="001A5098"/>
    <w:rsid w:val="001B2B3E"/>
    <w:rsid w:val="001B361E"/>
    <w:rsid w:val="001B43D0"/>
    <w:rsid w:val="001B507A"/>
    <w:rsid w:val="001B6098"/>
    <w:rsid w:val="001B6359"/>
    <w:rsid w:val="001C2C83"/>
    <w:rsid w:val="001C3D77"/>
    <w:rsid w:val="001C4E77"/>
    <w:rsid w:val="001D5085"/>
    <w:rsid w:val="001D571F"/>
    <w:rsid w:val="001D6A24"/>
    <w:rsid w:val="001E619D"/>
    <w:rsid w:val="001F3BF8"/>
    <w:rsid w:val="001F4B91"/>
    <w:rsid w:val="001F6047"/>
    <w:rsid w:val="00202F9F"/>
    <w:rsid w:val="002044E0"/>
    <w:rsid w:val="00205201"/>
    <w:rsid w:val="0020711A"/>
    <w:rsid w:val="00207E18"/>
    <w:rsid w:val="00211302"/>
    <w:rsid w:val="002136F0"/>
    <w:rsid w:val="00213E4E"/>
    <w:rsid w:val="00215EF6"/>
    <w:rsid w:val="00221025"/>
    <w:rsid w:val="00226A7E"/>
    <w:rsid w:val="002315CA"/>
    <w:rsid w:val="002317CA"/>
    <w:rsid w:val="00233269"/>
    <w:rsid w:val="00236A8D"/>
    <w:rsid w:val="00243E6A"/>
    <w:rsid w:val="00246EC4"/>
    <w:rsid w:val="00255816"/>
    <w:rsid w:val="00255A98"/>
    <w:rsid w:val="002568CD"/>
    <w:rsid w:val="00256A02"/>
    <w:rsid w:val="00257B2A"/>
    <w:rsid w:val="00260BE0"/>
    <w:rsid w:val="002629E3"/>
    <w:rsid w:val="002649DE"/>
    <w:rsid w:val="00265505"/>
    <w:rsid w:val="00265F3E"/>
    <w:rsid w:val="00265FBB"/>
    <w:rsid w:val="00265FD5"/>
    <w:rsid w:val="00267DB4"/>
    <w:rsid w:val="002700DF"/>
    <w:rsid w:val="0027030B"/>
    <w:rsid w:val="00272A7E"/>
    <w:rsid w:val="00277409"/>
    <w:rsid w:val="002835F9"/>
    <w:rsid w:val="00283F06"/>
    <w:rsid w:val="00285480"/>
    <w:rsid w:val="00292C93"/>
    <w:rsid w:val="00293DBC"/>
    <w:rsid w:val="00294660"/>
    <w:rsid w:val="00295DC1"/>
    <w:rsid w:val="00295DF7"/>
    <w:rsid w:val="002962A3"/>
    <w:rsid w:val="00297EE9"/>
    <w:rsid w:val="002A44FB"/>
    <w:rsid w:val="002B022A"/>
    <w:rsid w:val="002B2135"/>
    <w:rsid w:val="002B6C93"/>
    <w:rsid w:val="002B7259"/>
    <w:rsid w:val="002C14DF"/>
    <w:rsid w:val="002C30C4"/>
    <w:rsid w:val="002C6F81"/>
    <w:rsid w:val="002D12AC"/>
    <w:rsid w:val="002D14F0"/>
    <w:rsid w:val="002D155E"/>
    <w:rsid w:val="002D33C5"/>
    <w:rsid w:val="002E33AA"/>
    <w:rsid w:val="002E51E6"/>
    <w:rsid w:val="002E6977"/>
    <w:rsid w:val="002F0283"/>
    <w:rsid w:val="002F0FCA"/>
    <w:rsid w:val="002F2910"/>
    <w:rsid w:val="002F3ABB"/>
    <w:rsid w:val="002F6446"/>
    <w:rsid w:val="0030208D"/>
    <w:rsid w:val="00307B1C"/>
    <w:rsid w:val="00315EED"/>
    <w:rsid w:val="00322BC5"/>
    <w:rsid w:val="00324DCD"/>
    <w:rsid w:val="003323B1"/>
    <w:rsid w:val="00334E42"/>
    <w:rsid w:val="00335676"/>
    <w:rsid w:val="00335EE9"/>
    <w:rsid w:val="003421CA"/>
    <w:rsid w:val="003459C9"/>
    <w:rsid w:val="003473D6"/>
    <w:rsid w:val="00347846"/>
    <w:rsid w:val="00353426"/>
    <w:rsid w:val="00353C24"/>
    <w:rsid w:val="003642E6"/>
    <w:rsid w:val="00366C6F"/>
    <w:rsid w:val="0037195E"/>
    <w:rsid w:val="003738DF"/>
    <w:rsid w:val="0037474C"/>
    <w:rsid w:val="00374982"/>
    <w:rsid w:val="003759E7"/>
    <w:rsid w:val="00380DEE"/>
    <w:rsid w:val="003821C1"/>
    <w:rsid w:val="00387C2D"/>
    <w:rsid w:val="003902C5"/>
    <w:rsid w:val="00390750"/>
    <w:rsid w:val="00391539"/>
    <w:rsid w:val="00394CF0"/>
    <w:rsid w:val="00395786"/>
    <w:rsid w:val="003958B3"/>
    <w:rsid w:val="003A3BF8"/>
    <w:rsid w:val="003A5A95"/>
    <w:rsid w:val="003A5ABE"/>
    <w:rsid w:val="003A76DD"/>
    <w:rsid w:val="003A7BFA"/>
    <w:rsid w:val="003B015E"/>
    <w:rsid w:val="003B0618"/>
    <w:rsid w:val="003B264E"/>
    <w:rsid w:val="003B28A7"/>
    <w:rsid w:val="003C179C"/>
    <w:rsid w:val="003C4FCA"/>
    <w:rsid w:val="003D2154"/>
    <w:rsid w:val="003D7986"/>
    <w:rsid w:val="003E3259"/>
    <w:rsid w:val="003E51CA"/>
    <w:rsid w:val="003E521E"/>
    <w:rsid w:val="003E55BE"/>
    <w:rsid w:val="003E7507"/>
    <w:rsid w:val="003E7A55"/>
    <w:rsid w:val="003F0119"/>
    <w:rsid w:val="0040005A"/>
    <w:rsid w:val="00400EAB"/>
    <w:rsid w:val="004079D4"/>
    <w:rsid w:val="00416DE4"/>
    <w:rsid w:val="00417A74"/>
    <w:rsid w:val="00420420"/>
    <w:rsid w:val="0042149D"/>
    <w:rsid w:val="00421E60"/>
    <w:rsid w:val="00426685"/>
    <w:rsid w:val="0043427C"/>
    <w:rsid w:val="0044075D"/>
    <w:rsid w:val="00447075"/>
    <w:rsid w:val="004477E6"/>
    <w:rsid w:val="00450112"/>
    <w:rsid w:val="0045355C"/>
    <w:rsid w:val="004559E5"/>
    <w:rsid w:val="00461A9C"/>
    <w:rsid w:val="00467467"/>
    <w:rsid w:val="004740B6"/>
    <w:rsid w:val="00474CF3"/>
    <w:rsid w:val="004760A1"/>
    <w:rsid w:val="00492E76"/>
    <w:rsid w:val="00497D02"/>
    <w:rsid w:val="004A096E"/>
    <w:rsid w:val="004A0CF0"/>
    <w:rsid w:val="004A1707"/>
    <w:rsid w:val="004A6E33"/>
    <w:rsid w:val="004B271C"/>
    <w:rsid w:val="004B7806"/>
    <w:rsid w:val="004C123E"/>
    <w:rsid w:val="004C134E"/>
    <w:rsid w:val="004C1884"/>
    <w:rsid w:val="004C1FC8"/>
    <w:rsid w:val="004C2299"/>
    <w:rsid w:val="004C2DC1"/>
    <w:rsid w:val="004C627C"/>
    <w:rsid w:val="004C7A7D"/>
    <w:rsid w:val="004D008F"/>
    <w:rsid w:val="004D18AF"/>
    <w:rsid w:val="004D2327"/>
    <w:rsid w:val="004D3DDE"/>
    <w:rsid w:val="004D615D"/>
    <w:rsid w:val="004D7452"/>
    <w:rsid w:val="004D79BF"/>
    <w:rsid w:val="004E1A42"/>
    <w:rsid w:val="004E1A75"/>
    <w:rsid w:val="004E2859"/>
    <w:rsid w:val="004E3B66"/>
    <w:rsid w:val="004E5018"/>
    <w:rsid w:val="004E58C9"/>
    <w:rsid w:val="004E7D13"/>
    <w:rsid w:val="004F32A5"/>
    <w:rsid w:val="004F56B8"/>
    <w:rsid w:val="0050080E"/>
    <w:rsid w:val="00500EE6"/>
    <w:rsid w:val="00503B6B"/>
    <w:rsid w:val="0050438A"/>
    <w:rsid w:val="00505446"/>
    <w:rsid w:val="00511ACA"/>
    <w:rsid w:val="00517332"/>
    <w:rsid w:val="0052050C"/>
    <w:rsid w:val="00520EA3"/>
    <w:rsid w:val="00523FE0"/>
    <w:rsid w:val="00524B48"/>
    <w:rsid w:val="00530616"/>
    <w:rsid w:val="00531CEF"/>
    <w:rsid w:val="005324FF"/>
    <w:rsid w:val="00535313"/>
    <w:rsid w:val="005417F5"/>
    <w:rsid w:val="0054773C"/>
    <w:rsid w:val="00560CD7"/>
    <w:rsid w:val="00561704"/>
    <w:rsid w:val="0056306E"/>
    <w:rsid w:val="005640E6"/>
    <w:rsid w:val="005645F0"/>
    <w:rsid w:val="005652AA"/>
    <w:rsid w:val="00571746"/>
    <w:rsid w:val="00581BF4"/>
    <w:rsid w:val="005834E7"/>
    <w:rsid w:val="00587578"/>
    <w:rsid w:val="00587DB5"/>
    <w:rsid w:val="00590248"/>
    <w:rsid w:val="0059235E"/>
    <w:rsid w:val="00592775"/>
    <w:rsid w:val="0059360B"/>
    <w:rsid w:val="005A00F1"/>
    <w:rsid w:val="005B2A65"/>
    <w:rsid w:val="005B31F5"/>
    <w:rsid w:val="005B349D"/>
    <w:rsid w:val="005C07B9"/>
    <w:rsid w:val="005C0AE9"/>
    <w:rsid w:val="005C2BB3"/>
    <w:rsid w:val="005C3634"/>
    <w:rsid w:val="005D32BE"/>
    <w:rsid w:val="005D4471"/>
    <w:rsid w:val="005D4D2F"/>
    <w:rsid w:val="005E0376"/>
    <w:rsid w:val="005E1E45"/>
    <w:rsid w:val="005E440F"/>
    <w:rsid w:val="005E6C0F"/>
    <w:rsid w:val="005F0927"/>
    <w:rsid w:val="005F0A3C"/>
    <w:rsid w:val="005F10C2"/>
    <w:rsid w:val="005F5847"/>
    <w:rsid w:val="005F7F1A"/>
    <w:rsid w:val="00601534"/>
    <w:rsid w:val="00601B40"/>
    <w:rsid w:val="00603B6A"/>
    <w:rsid w:val="00604DDE"/>
    <w:rsid w:val="006078CE"/>
    <w:rsid w:val="00610630"/>
    <w:rsid w:val="0061175F"/>
    <w:rsid w:val="00617A4E"/>
    <w:rsid w:val="00623808"/>
    <w:rsid w:val="006254D3"/>
    <w:rsid w:val="00631DDD"/>
    <w:rsid w:val="00634746"/>
    <w:rsid w:val="00636946"/>
    <w:rsid w:val="0064019B"/>
    <w:rsid w:val="00644F23"/>
    <w:rsid w:val="00654689"/>
    <w:rsid w:val="00655E11"/>
    <w:rsid w:val="00657C2D"/>
    <w:rsid w:val="006623AE"/>
    <w:rsid w:val="00665CF4"/>
    <w:rsid w:val="00667EF7"/>
    <w:rsid w:val="00672344"/>
    <w:rsid w:val="006805AD"/>
    <w:rsid w:val="006812D7"/>
    <w:rsid w:val="00682E4B"/>
    <w:rsid w:val="00684807"/>
    <w:rsid w:val="00684F03"/>
    <w:rsid w:val="00685A48"/>
    <w:rsid w:val="00685EE3"/>
    <w:rsid w:val="0068722F"/>
    <w:rsid w:val="00691ED1"/>
    <w:rsid w:val="006955D9"/>
    <w:rsid w:val="006A73E7"/>
    <w:rsid w:val="006B1DC7"/>
    <w:rsid w:val="006B4DFB"/>
    <w:rsid w:val="006B68EF"/>
    <w:rsid w:val="006C5487"/>
    <w:rsid w:val="006D482A"/>
    <w:rsid w:val="006D783A"/>
    <w:rsid w:val="006E14D2"/>
    <w:rsid w:val="006E7928"/>
    <w:rsid w:val="006F1463"/>
    <w:rsid w:val="006F3489"/>
    <w:rsid w:val="0070272B"/>
    <w:rsid w:val="007029BE"/>
    <w:rsid w:val="007032B7"/>
    <w:rsid w:val="007044D2"/>
    <w:rsid w:val="007077EF"/>
    <w:rsid w:val="007142F3"/>
    <w:rsid w:val="007178D0"/>
    <w:rsid w:val="00723180"/>
    <w:rsid w:val="007249C6"/>
    <w:rsid w:val="00725687"/>
    <w:rsid w:val="007256D4"/>
    <w:rsid w:val="00732D08"/>
    <w:rsid w:val="007345E9"/>
    <w:rsid w:val="0073506E"/>
    <w:rsid w:val="0073633D"/>
    <w:rsid w:val="00737864"/>
    <w:rsid w:val="00743462"/>
    <w:rsid w:val="00743FEB"/>
    <w:rsid w:val="00746F0C"/>
    <w:rsid w:val="00757732"/>
    <w:rsid w:val="00762879"/>
    <w:rsid w:val="00767294"/>
    <w:rsid w:val="00767D56"/>
    <w:rsid w:val="007722A0"/>
    <w:rsid w:val="00776547"/>
    <w:rsid w:val="00777DD3"/>
    <w:rsid w:val="00786977"/>
    <w:rsid w:val="0079339F"/>
    <w:rsid w:val="0079380D"/>
    <w:rsid w:val="0079735F"/>
    <w:rsid w:val="007A38B7"/>
    <w:rsid w:val="007A60C1"/>
    <w:rsid w:val="007B0B44"/>
    <w:rsid w:val="007B2318"/>
    <w:rsid w:val="007B6D2F"/>
    <w:rsid w:val="007C0411"/>
    <w:rsid w:val="007C1984"/>
    <w:rsid w:val="007C3B7A"/>
    <w:rsid w:val="007C4064"/>
    <w:rsid w:val="007D26AE"/>
    <w:rsid w:val="007D383E"/>
    <w:rsid w:val="007D5751"/>
    <w:rsid w:val="007D7C32"/>
    <w:rsid w:val="007E06FB"/>
    <w:rsid w:val="007E7EB1"/>
    <w:rsid w:val="007F206A"/>
    <w:rsid w:val="007F2977"/>
    <w:rsid w:val="007F4499"/>
    <w:rsid w:val="007F6194"/>
    <w:rsid w:val="00804679"/>
    <w:rsid w:val="00810992"/>
    <w:rsid w:val="00810A87"/>
    <w:rsid w:val="008128DF"/>
    <w:rsid w:val="0081466C"/>
    <w:rsid w:val="00821BE2"/>
    <w:rsid w:val="00821F7D"/>
    <w:rsid w:val="00826124"/>
    <w:rsid w:val="0083104B"/>
    <w:rsid w:val="008324D2"/>
    <w:rsid w:val="008354CA"/>
    <w:rsid w:val="00835F59"/>
    <w:rsid w:val="00836141"/>
    <w:rsid w:val="00840246"/>
    <w:rsid w:val="008406E5"/>
    <w:rsid w:val="0084412F"/>
    <w:rsid w:val="00844A7B"/>
    <w:rsid w:val="00846B0E"/>
    <w:rsid w:val="00850446"/>
    <w:rsid w:val="00857702"/>
    <w:rsid w:val="00864A03"/>
    <w:rsid w:val="00867627"/>
    <w:rsid w:val="00871960"/>
    <w:rsid w:val="008720EE"/>
    <w:rsid w:val="00872C1E"/>
    <w:rsid w:val="00876ABE"/>
    <w:rsid w:val="00881878"/>
    <w:rsid w:val="00884512"/>
    <w:rsid w:val="0088546A"/>
    <w:rsid w:val="008876D5"/>
    <w:rsid w:val="0089003F"/>
    <w:rsid w:val="0089011E"/>
    <w:rsid w:val="00890716"/>
    <w:rsid w:val="008917F4"/>
    <w:rsid w:val="00897F4A"/>
    <w:rsid w:val="008A0B42"/>
    <w:rsid w:val="008A3DEE"/>
    <w:rsid w:val="008B3131"/>
    <w:rsid w:val="008B583B"/>
    <w:rsid w:val="008B589A"/>
    <w:rsid w:val="008C2BC0"/>
    <w:rsid w:val="008C3AAC"/>
    <w:rsid w:val="008C78F9"/>
    <w:rsid w:val="008D06A1"/>
    <w:rsid w:val="008D2725"/>
    <w:rsid w:val="008D40F4"/>
    <w:rsid w:val="008D4532"/>
    <w:rsid w:val="008D6839"/>
    <w:rsid w:val="008D7BCD"/>
    <w:rsid w:val="008D7DF8"/>
    <w:rsid w:val="008E2853"/>
    <w:rsid w:val="008E44BA"/>
    <w:rsid w:val="008E7F1F"/>
    <w:rsid w:val="008F2484"/>
    <w:rsid w:val="008F3EBA"/>
    <w:rsid w:val="008F3FC9"/>
    <w:rsid w:val="008F625D"/>
    <w:rsid w:val="00901E58"/>
    <w:rsid w:val="00902154"/>
    <w:rsid w:val="00906C51"/>
    <w:rsid w:val="0090773C"/>
    <w:rsid w:val="00907836"/>
    <w:rsid w:val="00924AB5"/>
    <w:rsid w:val="00925EDA"/>
    <w:rsid w:val="00934850"/>
    <w:rsid w:val="00935E33"/>
    <w:rsid w:val="00935FB7"/>
    <w:rsid w:val="00936248"/>
    <w:rsid w:val="009418A9"/>
    <w:rsid w:val="00950571"/>
    <w:rsid w:val="009549E6"/>
    <w:rsid w:val="00956C2E"/>
    <w:rsid w:val="0096002B"/>
    <w:rsid w:val="00961951"/>
    <w:rsid w:val="00961CFF"/>
    <w:rsid w:val="00962A09"/>
    <w:rsid w:val="00966001"/>
    <w:rsid w:val="009713CA"/>
    <w:rsid w:val="00973CF5"/>
    <w:rsid w:val="00980D2A"/>
    <w:rsid w:val="00983262"/>
    <w:rsid w:val="0098412B"/>
    <w:rsid w:val="009856EC"/>
    <w:rsid w:val="0099177C"/>
    <w:rsid w:val="009A0453"/>
    <w:rsid w:val="009A1AB6"/>
    <w:rsid w:val="009A5327"/>
    <w:rsid w:val="009A589E"/>
    <w:rsid w:val="009A6DAC"/>
    <w:rsid w:val="009A7DB3"/>
    <w:rsid w:val="009B0640"/>
    <w:rsid w:val="009B122F"/>
    <w:rsid w:val="009B3AFE"/>
    <w:rsid w:val="009B66BA"/>
    <w:rsid w:val="009C2D12"/>
    <w:rsid w:val="009C7932"/>
    <w:rsid w:val="009C7D4A"/>
    <w:rsid w:val="009D5E2D"/>
    <w:rsid w:val="009E7D7B"/>
    <w:rsid w:val="009F150E"/>
    <w:rsid w:val="009F7B05"/>
    <w:rsid w:val="009F7D84"/>
    <w:rsid w:val="00A014CC"/>
    <w:rsid w:val="00A01DB7"/>
    <w:rsid w:val="00A01E6D"/>
    <w:rsid w:val="00A14707"/>
    <w:rsid w:val="00A15763"/>
    <w:rsid w:val="00A15C80"/>
    <w:rsid w:val="00A21ECB"/>
    <w:rsid w:val="00A30FDC"/>
    <w:rsid w:val="00A33EEE"/>
    <w:rsid w:val="00A3523A"/>
    <w:rsid w:val="00A401A8"/>
    <w:rsid w:val="00A55E37"/>
    <w:rsid w:val="00A572DE"/>
    <w:rsid w:val="00A57DD3"/>
    <w:rsid w:val="00A6271C"/>
    <w:rsid w:val="00A7169E"/>
    <w:rsid w:val="00A72DE7"/>
    <w:rsid w:val="00A827F2"/>
    <w:rsid w:val="00A846C0"/>
    <w:rsid w:val="00A875C7"/>
    <w:rsid w:val="00A95831"/>
    <w:rsid w:val="00AA6B85"/>
    <w:rsid w:val="00AB2497"/>
    <w:rsid w:val="00AB72CA"/>
    <w:rsid w:val="00AB77D3"/>
    <w:rsid w:val="00AC0C0C"/>
    <w:rsid w:val="00AC16B3"/>
    <w:rsid w:val="00AC1996"/>
    <w:rsid w:val="00AC34FC"/>
    <w:rsid w:val="00AC5059"/>
    <w:rsid w:val="00AD1A06"/>
    <w:rsid w:val="00AE0946"/>
    <w:rsid w:val="00AE0D2A"/>
    <w:rsid w:val="00AE279D"/>
    <w:rsid w:val="00AE335B"/>
    <w:rsid w:val="00AE3EE9"/>
    <w:rsid w:val="00AE6390"/>
    <w:rsid w:val="00AE6CC7"/>
    <w:rsid w:val="00AE743D"/>
    <w:rsid w:val="00AF2706"/>
    <w:rsid w:val="00AF2EC8"/>
    <w:rsid w:val="00AF554A"/>
    <w:rsid w:val="00AF5EC9"/>
    <w:rsid w:val="00B0090D"/>
    <w:rsid w:val="00B00B86"/>
    <w:rsid w:val="00B0368B"/>
    <w:rsid w:val="00B050B0"/>
    <w:rsid w:val="00B14B82"/>
    <w:rsid w:val="00B15278"/>
    <w:rsid w:val="00B20F0E"/>
    <w:rsid w:val="00B21341"/>
    <w:rsid w:val="00B24778"/>
    <w:rsid w:val="00B249F9"/>
    <w:rsid w:val="00B26F91"/>
    <w:rsid w:val="00B30126"/>
    <w:rsid w:val="00B30817"/>
    <w:rsid w:val="00B3111B"/>
    <w:rsid w:val="00B32A40"/>
    <w:rsid w:val="00B34464"/>
    <w:rsid w:val="00B40F72"/>
    <w:rsid w:val="00B44BC7"/>
    <w:rsid w:val="00B45A0D"/>
    <w:rsid w:val="00B46691"/>
    <w:rsid w:val="00B46793"/>
    <w:rsid w:val="00B502C8"/>
    <w:rsid w:val="00B51907"/>
    <w:rsid w:val="00B51BF7"/>
    <w:rsid w:val="00B55593"/>
    <w:rsid w:val="00B64DB6"/>
    <w:rsid w:val="00B64E60"/>
    <w:rsid w:val="00B66A0A"/>
    <w:rsid w:val="00B66AE4"/>
    <w:rsid w:val="00B679A6"/>
    <w:rsid w:val="00B7016E"/>
    <w:rsid w:val="00B74103"/>
    <w:rsid w:val="00B7524F"/>
    <w:rsid w:val="00B75613"/>
    <w:rsid w:val="00B759BC"/>
    <w:rsid w:val="00B76DB2"/>
    <w:rsid w:val="00B77124"/>
    <w:rsid w:val="00B773B6"/>
    <w:rsid w:val="00B779BC"/>
    <w:rsid w:val="00B879C4"/>
    <w:rsid w:val="00B93C27"/>
    <w:rsid w:val="00BA0E9C"/>
    <w:rsid w:val="00BA3335"/>
    <w:rsid w:val="00BB03C5"/>
    <w:rsid w:val="00BB2052"/>
    <w:rsid w:val="00BB4D20"/>
    <w:rsid w:val="00BB5AF6"/>
    <w:rsid w:val="00BB7F97"/>
    <w:rsid w:val="00BC00F3"/>
    <w:rsid w:val="00BC0D3E"/>
    <w:rsid w:val="00BC64DF"/>
    <w:rsid w:val="00BD0250"/>
    <w:rsid w:val="00BD137C"/>
    <w:rsid w:val="00BD2086"/>
    <w:rsid w:val="00BD7A93"/>
    <w:rsid w:val="00BE0D91"/>
    <w:rsid w:val="00BF03DB"/>
    <w:rsid w:val="00BF2D85"/>
    <w:rsid w:val="00BF4F2B"/>
    <w:rsid w:val="00BF5D17"/>
    <w:rsid w:val="00BF671C"/>
    <w:rsid w:val="00C04858"/>
    <w:rsid w:val="00C052B8"/>
    <w:rsid w:val="00C055F5"/>
    <w:rsid w:val="00C10C1E"/>
    <w:rsid w:val="00C11384"/>
    <w:rsid w:val="00C12A8D"/>
    <w:rsid w:val="00C1436B"/>
    <w:rsid w:val="00C15A18"/>
    <w:rsid w:val="00C16D11"/>
    <w:rsid w:val="00C16F5E"/>
    <w:rsid w:val="00C170A7"/>
    <w:rsid w:val="00C21534"/>
    <w:rsid w:val="00C2508F"/>
    <w:rsid w:val="00C266E4"/>
    <w:rsid w:val="00C26BD9"/>
    <w:rsid w:val="00C315EB"/>
    <w:rsid w:val="00C33F40"/>
    <w:rsid w:val="00C44D8C"/>
    <w:rsid w:val="00C617C4"/>
    <w:rsid w:val="00C6196D"/>
    <w:rsid w:val="00C6266F"/>
    <w:rsid w:val="00C62C47"/>
    <w:rsid w:val="00C663E3"/>
    <w:rsid w:val="00C72F85"/>
    <w:rsid w:val="00C75BBF"/>
    <w:rsid w:val="00C81AB7"/>
    <w:rsid w:val="00C832A5"/>
    <w:rsid w:val="00C902D1"/>
    <w:rsid w:val="00C91043"/>
    <w:rsid w:val="00C971B8"/>
    <w:rsid w:val="00C9760D"/>
    <w:rsid w:val="00CA1392"/>
    <w:rsid w:val="00CA2182"/>
    <w:rsid w:val="00CA6A10"/>
    <w:rsid w:val="00CB207B"/>
    <w:rsid w:val="00CB6C49"/>
    <w:rsid w:val="00CC2168"/>
    <w:rsid w:val="00CC2FA5"/>
    <w:rsid w:val="00CC3112"/>
    <w:rsid w:val="00CC635C"/>
    <w:rsid w:val="00CC69A3"/>
    <w:rsid w:val="00CD151F"/>
    <w:rsid w:val="00CD41A7"/>
    <w:rsid w:val="00CD6E3C"/>
    <w:rsid w:val="00CE0D7A"/>
    <w:rsid w:val="00CE5D78"/>
    <w:rsid w:val="00CF1F8C"/>
    <w:rsid w:val="00CF423E"/>
    <w:rsid w:val="00CF547B"/>
    <w:rsid w:val="00D01127"/>
    <w:rsid w:val="00D01B38"/>
    <w:rsid w:val="00D0455B"/>
    <w:rsid w:val="00D076E4"/>
    <w:rsid w:val="00D1118E"/>
    <w:rsid w:val="00D146E2"/>
    <w:rsid w:val="00D14CEB"/>
    <w:rsid w:val="00D150FD"/>
    <w:rsid w:val="00D17B0D"/>
    <w:rsid w:val="00D2146D"/>
    <w:rsid w:val="00D22910"/>
    <w:rsid w:val="00D2380C"/>
    <w:rsid w:val="00D265D1"/>
    <w:rsid w:val="00D2766C"/>
    <w:rsid w:val="00D3225D"/>
    <w:rsid w:val="00D341AC"/>
    <w:rsid w:val="00D34994"/>
    <w:rsid w:val="00D3632E"/>
    <w:rsid w:val="00D42B46"/>
    <w:rsid w:val="00D4355A"/>
    <w:rsid w:val="00D44816"/>
    <w:rsid w:val="00D456D6"/>
    <w:rsid w:val="00D45FE1"/>
    <w:rsid w:val="00D46EBB"/>
    <w:rsid w:val="00D51E86"/>
    <w:rsid w:val="00D56D2D"/>
    <w:rsid w:val="00D56D62"/>
    <w:rsid w:val="00D61AB4"/>
    <w:rsid w:val="00D61B8D"/>
    <w:rsid w:val="00D6268A"/>
    <w:rsid w:val="00D6288A"/>
    <w:rsid w:val="00D629C3"/>
    <w:rsid w:val="00D6468B"/>
    <w:rsid w:val="00D665A5"/>
    <w:rsid w:val="00D84514"/>
    <w:rsid w:val="00D87528"/>
    <w:rsid w:val="00D9253D"/>
    <w:rsid w:val="00D92A3C"/>
    <w:rsid w:val="00D94395"/>
    <w:rsid w:val="00D955F3"/>
    <w:rsid w:val="00D95BAA"/>
    <w:rsid w:val="00D96C5F"/>
    <w:rsid w:val="00DA1796"/>
    <w:rsid w:val="00DA3A45"/>
    <w:rsid w:val="00DB2135"/>
    <w:rsid w:val="00DB2E5B"/>
    <w:rsid w:val="00DB5F41"/>
    <w:rsid w:val="00DC0A82"/>
    <w:rsid w:val="00DC3D65"/>
    <w:rsid w:val="00DC788E"/>
    <w:rsid w:val="00DD2F86"/>
    <w:rsid w:val="00DD36BF"/>
    <w:rsid w:val="00DE01FA"/>
    <w:rsid w:val="00DE05E8"/>
    <w:rsid w:val="00DE31BA"/>
    <w:rsid w:val="00DE4611"/>
    <w:rsid w:val="00DE50F4"/>
    <w:rsid w:val="00DF08FC"/>
    <w:rsid w:val="00DF2226"/>
    <w:rsid w:val="00DF3586"/>
    <w:rsid w:val="00DF75DE"/>
    <w:rsid w:val="00DF7A2C"/>
    <w:rsid w:val="00E01373"/>
    <w:rsid w:val="00E01884"/>
    <w:rsid w:val="00E01B8B"/>
    <w:rsid w:val="00E0435E"/>
    <w:rsid w:val="00E06979"/>
    <w:rsid w:val="00E0783F"/>
    <w:rsid w:val="00E12D8B"/>
    <w:rsid w:val="00E15DC9"/>
    <w:rsid w:val="00E1677A"/>
    <w:rsid w:val="00E17AE5"/>
    <w:rsid w:val="00E20AF3"/>
    <w:rsid w:val="00E308F1"/>
    <w:rsid w:val="00E31D1E"/>
    <w:rsid w:val="00E34D8D"/>
    <w:rsid w:val="00E5078F"/>
    <w:rsid w:val="00E52F4F"/>
    <w:rsid w:val="00E5551D"/>
    <w:rsid w:val="00E56F41"/>
    <w:rsid w:val="00E57B2C"/>
    <w:rsid w:val="00E613D0"/>
    <w:rsid w:val="00E65974"/>
    <w:rsid w:val="00E7001B"/>
    <w:rsid w:val="00E723DF"/>
    <w:rsid w:val="00E75554"/>
    <w:rsid w:val="00E82E92"/>
    <w:rsid w:val="00E83574"/>
    <w:rsid w:val="00E84709"/>
    <w:rsid w:val="00E853FD"/>
    <w:rsid w:val="00E86F48"/>
    <w:rsid w:val="00E90C95"/>
    <w:rsid w:val="00E9295A"/>
    <w:rsid w:val="00E9595D"/>
    <w:rsid w:val="00E96111"/>
    <w:rsid w:val="00EA1D19"/>
    <w:rsid w:val="00EA5010"/>
    <w:rsid w:val="00EB163C"/>
    <w:rsid w:val="00EB3331"/>
    <w:rsid w:val="00EB3862"/>
    <w:rsid w:val="00EB55C3"/>
    <w:rsid w:val="00EB63A1"/>
    <w:rsid w:val="00EB67E0"/>
    <w:rsid w:val="00EC06E5"/>
    <w:rsid w:val="00EC41D4"/>
    <w:rsid w:val="00EC5701"/>
    <w:rsid w:val="00EC614F"/>
    <w:rsid w:val="00EC7621"/>
    <w:rsid w:val="00EC7D28"/>
    <w:rsid w:val="00ED393A"/>
    <w:rsid w:val="00EE3EDD"/>
    <w:rsid w:val="00EE5789"/>
    <w:rsid w:val="00EE5E72"/>
    <w:rsid w:val="00EE74B9"/>
    <w:rsid w:val="00EF5CCD"/>
    <w:rsid w:val="00EF7E1F"/>
    <w:rsid w:val="00F03D6D"/>
    <w:rsid w:val="00F06ECA"/>
    <w:rsid w:val="00F07EAF"/>
    <w:rsid w:val="00F11F67"/>
    <w:rsid w:val="00F12727"/>
    <w:rsid w:val="00F1317B"/>
    <w:rsid w:val="00F173BA"/>
    <w:rsid w:val="00F20E5C"/>
    <w:rsid w:val="00F218EA"/>
    <w:rsid w:val="00F248E8"/>
    <w:rsid w:val="00F24B24"/>
    <w:rsid w:val="00F25F9D"/>
    <w:rsid w:val="00F410B6"/>
    <w:rsid w:val="00F547B2"/>
    <w:rsid w:val="00F56A7C"/>
    <w:rsid w:val="00F76081"/>
    <w:rsid w:val="00F805CE"/>
    <w:rsid w:val="00F81577"/>
    <w:rsid w:val="00F82A0D"/>
    <w:rsid w:val="00F90127"/>
    <w:rsid w:val="00F9150B"/>
    <w:rsid w:val="00F938FA"/>
    <w:rsid w:val="00F94065"/>
    <w:rsid w:val="00F94997"/>
    <w:rsid w:val="00FA1BD0"/>
    <w:rsid w:val="00FA2508"/>
    <w:rsid w:val="00FA614A"/>
    <w:rsid w:val="00FA77F7"/>
    <w:rsid w:val="00FB1CFA"/>
    <w:rsid w:val="00FB27BD"/>
    <w:rsid w:val="00FB63E2"/>
    <w:rsid w:val="00FC1EF9"/>
    <w:rsid w:val="00FC2D0F"/>
    <w:rsid w:val="00FC404D"/>
    <w:rsid w:val="00FD7866"/>
    <w:rsid w:val="00FE0AED"/>
    <w:rsid w:val="00FE5A58"/>
    <w:rsid w:val="00FF1800"/>
    <w:rsid w:val="00FF196B"/>
    <w:rsid w:val="00FF61C3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33"/>
    <w:pPr>
      <w:widowControl w:val="0"/>
      <w:suppressAutoHyphens/>
      <w:spacing w:line="100" w:lineRule="atLeast"/>
      <w:textAlignment w:val="baseline"/>
    </w:pPr>
    <w:rPr>
      <w:rFonts w:ascii="Arial" w:hAnsi="Arial" w:cs="Mangal"/>
      <w:kern w:val="1"/>
      <w:sz w:val="2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0"/>
    </w:pPr>
    <w:rPr>
      <w:rFonts w:cs="Times New Roman"/>
      <w:b/>
      <w:kern w:val="0"/>
      <w:sz w:val="2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1"/>
    </w:pPr>
    <w:rPr>
      <w:rFonts w:ascii="Times New Roman" w:hAnsi="Times New Roman" w:cs="Times New Roman"/>
      <w:b/>
      <w:kern w:val="0"/>
      <w:sz w:val="20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2"/>
    </w:pPr>
    <w:rPr>
      <w:rFonts w:ascii="Times New Roman" w:hAnsi="Times New Roman" w:cs="Times New Roman"/>
      <w:b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5E33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Основной шрифт абзаца1"/>
    <w:uiPriority w:val="99"/>
    <w:rsid w:val="00935E33"/>
  </w:style>
  <w:style w:type="paragraph" w:styleId="a3">
    <w:name w:val="Body Text"/>
    <w:basedOn w:val="a"/>
    <w:link w:val="a4"/>
    <w:uiPriority w:val="99"/>
    <w:semiHidden/>
    <w:rsid w:val="00935E33"/>
    <w:pPr>
      <w:spacing w:after="120"/>
    </w:pPr>
    <w:rPr>
      <w:rFonts w:eastAsia="Times New Roman"/>
      <w:sz w:val="24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935E33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935E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6">
    <w:name w:val="Hyperlink"/>
    <w:uiPriority w:val="99"/>
    <w:semiHidden/>
    <w:rsid w:val="00935E33"/>
    <w:rPr>
      <w:rFonts w:cs="Times New Roman"/>
      <w:color w:val="000080"/>
      <w:u w:val="single"/>
    </w:rPr>
  </w:style>
  <w:style w:type="paragraph" w:styleId="a7">
    <w:name w:val="header"/>
    <w:basedOn w:val="a"/>
    <w:link w:val="a8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lang/>
    </w:rPr>
  </w:style>
  <w:style w:type="character" w:customStyle="1" w:styleId="a8">
    <w:name w:val="Верхний колонтитул Знак"/>
    <w:link w:val="a7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lang/>
    </w:rPr>
  </w:style>
  <w:style w:type="character" w:customStyle="1" w:styleId="aa">
    <w:name w:val="Нижний колонтитул Знак"/>
    <w:link w:val="a9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table" w:styleId="ab">
    <w:name w:val="Table Grid"/>
    <w:basedOn w:val="a1"/>
    <w:uiPriority w:val="59"/>
    <w:rsid w:val="004D61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DD36BF"/>
    <w:rPr>
      <w:rFonts w:cs="Times New Roman"/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684F03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684F03"/>
    <w:rPr>
      <w:rFonts w:ascii="Arial" w:hAnsi="Arial" w:cs="Mangal"/>
      <w:kern w:val="1"/>
      <w:sz w:val="21"/>
      <w:szCs w:val="24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395786"/>
    <w:pPr>
      <w:spacing w:line="240" w:lineRule="auto"/>
    </w:pPr>
    <w:rPr>
      <w:rFonts w:ascii="Tahoma" w:hAnsi="Tahoma"/>
      <w:sz w:val="16"/>
      <w:szCs w:val="14"/>
      <w:lang/>
    </w:rPr>
  </w:style>
  <w:style w:type="character" w:customStyle="1" w:styleId="ae">
    <w:name w:val="Текст выноски Знак"/>
    <w:link w:val="ad"/>
    <w:uiPriority w:val="99"/>
    <w:semiHidden/>
    <w:rsid w:val="00395786"/>
    <w:rPr>
      <w:rFonts w:ascii="Tahoma" w:hAnsi="Tahoma" w:cs="Mangal"/>
      <w:kern w:val="1"/>
      <w:sz w:val="16"/>
      <w:szCs w:val="14"/>
      <w:lang w:eastAsia="hi-IN" w:bidi="hi-IN"/>
    </w:rPr>
  </w:style>
  <w:style w:type="paragraph" w:styleId="af">
    <w:name w:val="No Spacing"/>
    <w:uiPriority w:val="1"/>
    <w:qFormat/>
    <w:rsid w:val="00416DE4"/>
    <w:rPr>
      <w:rFonts w:ascii="Times New Roman" w:eastAsia="Times New Roman" w:hAnsi="Times New Roman"/>
      <w:sz w:val="28"/>
      <w:szCs w:val="24"/>
    </w:rPr>
  </w:style>
  <w:style w:type="paragraph" w:styleId="af0">
    <w:name w:val="List Paragraph"/>
    <w:basedOn w:val="a"/>
    <w:uiPriority w:val="34"/>
    <w:qFormat/>
    <w:rsid w:val="007345E9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styleId="af1">
    <w:name w:val="Emphasis"/>
    <w:basedOn w:val="a0"/>
    <w:qFormat/>
    <w:locked/>
    <w:rsid w:val="000F1A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98E02F31698A7D97FCADC786777415E5DC3487493C31BE3111FCF4584902860354CB264B502BFE912B9F96CBE662C818CBE42E69C4FC399B3F02z9zC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7EDE5664CB58C4EC2202BE826BD24E9BF4BBC8563B36E303916FBCBE03BBC818800C542229C89BC042B5C7C50F18BC37712A0535BDDA43B36FAABDw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7EDE5664CB58C4EC2202BE826BD24E9BF4BBC8563B36E303916FBCBE03BBC818800C542229C89BC042B5C7C50F18BC37712A0535BDDA43B36FAABDw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98E02F31698A7D97FCADC786777415E5DC3487493C31BE3111FCF4584902860354CB264B502BFE912B9E91CBE662C818CBE42E69C4FC399B3F02z9zC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5A6B-2525-4108-A089-98ED84CF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2955</TotalTime>
  <Pages>10</Pages>
  <Words>3769</Words>
  <Characters>21485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YV</cp:lastModifiedBy>
  <cp:revision>582</cp:revision>
  <cp:lastPrinted>2023-02-14T04:09:00Z</cp:lastPrinted>
  <dcterms:created xsi:type="dcterms:W3CDTF">2015-04-23T09:55:00Z</dcterms:created>
  <dcterms:modified xsi:type="dcterms:W3CDTF">2023-02-22T08:28:00Z</dcterms:modified>
</cp:coreProperties>
</file>