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08"/>
      </w:tblGrid>
      <w:tr w:rsidR="0093073A" w:rsidTr="00AF11E1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КЕТОВСКОГО МУНИЦИПАЛЬНОГО ОКРУГА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93073A" w:rsidRDefault="0093073A" w:rsidP="00AF11E1">
            <w:pPr>
              <w:pStyle w:val="3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93073A" w:rsidRPr="00BA6CEB" w:rsidTr="00AF11E1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73A" w:rsidRDefault="0093073A" w:rsidP="00AF11E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93073A" w:rsidRPr="003D396A" w:rsidRDefault="0093073A" w:rsidP="00AF11E1">
            <w:pPr>
              <w:pStyle w:val="TableContents"/>
              <w:rPr>
                <w:szCs w:val="24"/>
              </w:rPr>
            </w:pP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от </w:t>
            </w:r>
            <w:r w:rsidR="00823055">
              <w:rPr>
                <w:rFonts w:ascii="Times New Roman" w:hAnsi="Times New Roman" w:cs="Times New Roman"/>
                <w:color w:val="000000"/>
                <w:szCs w:val="24"/>
              </w:rPr>
              <w:t>20 января 2023 года</w:t>
            </w: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 № </w:t>
            </w:r>
            <w:r w:rsidR="00823055">
              <w:rPr>
                <w:rFonts w:ascii="Times New Roman" w:hAnsi="Times New Roman" w:cs="Times New Roman"/>
                <w:color w:val="000000"/>
                <w:szCs w:val="24"/>
              </w:rPr>
              <w:t>78</w:t>
            </w:r>
          </w:p>
          <w:p w:rsidR="0093073A" w:rsidRPr="00BA6CEB" w:rsidRDefault="0093073A" w:rsidP="00AF11E1">
            <w:pPr>
              <w:pStyle w:val="TableContents"/>
              <w:rPr>
                <w:szCs w:val="24"/>
              </w:rPr>
            </w:pPr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 xml:space="preserve">с. </w:t>
            </w:r>
            <w:proofErr w:type="spellStart"/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>Кетово</w:t>
            </w:r>
            <w:proofErr w:type="spellEnd"/>
          </w:p>
        </w:tc>
      </w:tr>
    </w:tbl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93073A" w:rsidRPr="0093073A" w:rsidRDefault="0093073A" w:rsidP="0093073A">
      <w:pPr>
        <w:tabs>
          <w:tab w:val="left" w:pos="840"/>
        </w:tabs>
        <w:snapToGrid w:val="0"/>
        <w:ind w:right="-108"/>
        <w:jc w:val="center"/>
        <w:rPr>
          <w:rStyle w:val="31"/>
          <w:color w:val="000000"/>
          <w:sz w:val="24"/>
          <w:szCs w:val="24"/>
        </w:rPr>
      </w:pPr>
      <w:r w:rsidRPr="0093073A">
        <w:rPr>
          <w:rStyle w:val="31"/>
          <w:color w:val="000000"/>
          <w:sz w:val="24"/>
          <w:szCs w:val="24"/>
        </w:rPr>
        <w:t xml:space="preserve">Об утверждении положения о формировании, хранении и расходовании резервного запаса угля для нужд </w:t>
      </w:r>
      <w:proofErr w:type="spellStart"/>
      <w:r w:rsidRPr="0093073A">
        <w:rPr>
          <w:rStyle w:val="31"/>
          <w:color w:val="000000"/>
          <w:sz w:val="24"/>
          <w:szCs w:val="24"/>
        </w:rPr>
        <w:t>Кетовского</w:t>
      </w:r>
      <w:proofErr w:type="spellEnd"/>
      <w:r w:rsidRPr="0093073A">
        <w:rPr>
          <w:rStyle w:val="31"/>
          <w:color w:val="000000"/>
          <w:sz w:val="24"/>
          <w:szCs w:val="24"/>
        </w:rPr>
        <w:t xml:space="preserve"> муниципального округа Курганской области</w:t>
      </w:r>
    </w:p>
    <w:p w:rsidR="0093073A" w:rsidRDefault="0093073A" w:rsidP="0093073A">
      <w:pPr>
        <w:spacing w:line="200" w:lineRule="atLeast"/>
        <w:jc w:val="center"/>
        <w:rPr>
          <w:color w:val="000000"/>
          <w:spacing w:val="-5"/>
        </w:rPr>
      </w:pPr>
    </w:p>
    <w:p w:rsidR="0093073A" w:rsidRDefault="0093073A" w:rsidP="0093073A">
      <w:pPr>
        <w:spacing w:line="200" w:lineRule="atLeast"/>
        <w:jc w:val="center"/>
        <w:rPr>
          <w:color w:val="000000"/>
          <w:spacing w:val="-5"/>
        </w:rPr>
      </w:pPr>
    </w:p>
    <w:p w:rsidR="0093073A" w:rsidRDefault="0093073A" w:rsidP="0093073A">
      <w:pPr>
        <w:spacing w:line="200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190-ФЗ «О теплоснабжении», в целях обеспечения устойчивого теплоснабжения потребителей </w:t>
      </w:r>
      <w:proofErr w:type="spellStart"/>
      <w:r>
        <w:rPr>
          <w:color w:val="000000"/>
          <w:szCs w:val="28"/>
        </w:rPr>
        <w:t>Кетовского</w:t>
      </w:r>
      <w:proofErr w:type="spellEnd"/>
      <w:r>
        <w:rPr>
          <w:color w:val="000000"/>
          <w:szCs w:val="28"/>
        </w:rPr>
        <w:t xml:space="preserve"> муниципального округа Курганской области</w:t>
      </w:r>
      <w:r>
        <w:rPr>
          <w:color w:val="000000"/>
        </w:rPr>
        <w:t>,</w:t>
      </w:r>
      <w:r>
        <w:rPr>
          <w:color w:val="000000"/>
          <w:szCs w:val="28"/>
        </w:rPr>
        <w:t xml:space="preserve"> ПОСТАНОВЛЯЮ:</w:t>
      </w:r>
    </w:p>
    <w:p w:rsidR="0093073A" w:rsidRDefault="0093073A" w:rsidP="0093073A">
      <w:pPr>
        <w:pStyle w:val="21"/>
        <w:shd w:val="clear" w:color="auto" w:fill="auto"/>
        <w:spacing w:after="0" w:line="240" w:lineRule="auto"/>
        <w:ind w:firstLine="720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1. Утвердить положение о формировании, хранении и расходовании резервного запаса угля для нужд </w:t>
      </w:r>
      <w:proofErr w:type="spellStart"/>
      <w:r>
        <w:rPr>
          <w:rStyle w:val="a4"/>
          <w:i w:val="0"/>
          <w:sz w:val="24"/>
          <w:szCs w:val="24"/>
        </w:rPr>
        <w:t>Кетовского</w:t>
      </w:r>
      <w:proofErr w:type="spellEnd"/>
      <w:r>
        <w:rPr>
          <w:rStyle w:val="a4"/>
          <w:i w:val="0"/>
          <w:sz w:val="24"/>
          <w:szCs w:val="24"/>
        </w:rPr>
        <w:t xml:space="preserve"> муниципального округа Курганской области (приложение № 1).</w:t>
      </w:r>
    </w:p>
    <w:p w:rsidR="0093073A" w:rsidRPr="00D65410" w:rsidRDefault="0093073A" w:rsidP="0093073A">
      <w:pPr>
        <w:pStyle w:val="21"/>
        <w:shd w:val="clear" w:color="auto" w:fill="auto"/>
        <w:spacing w:after="0" w:line="240" w:lineRule="auto"/>
        <w:ind w:firstLine="720"/>
        <w:jc w:val="both"/>
        <w:rPr>
          <w:rStyle w:val="a4"/>
          <w:b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2. Постановление </w:t>
      </w:r>
      <w:r>
        <w:rPr>
          <w:color w:val="000000"/>
        </w:rPr>
        <w:t>«</w:t>
      </w:r>
      <w:r w:rsidRPr="00D65410">
        <w:rPr>
          <w:rStyle w:val="31"/>
          <w:b w:val="0"/>
          <w:color w:val="000000"/>
          <w:sz w:val="24"/>
          <w:szCs w:val="24"/>
        </w:rPr>
        <w:t>Об утверждении положения о формировании, хранении и расходовании резервного запаса угля для нужд Кетовского муниципального округа Курганской области</w:t>
      </w:r>
      <w:r w:rsidRPr="00D65410">
        <w:rPr>
          <w:color w:val="000000"/>
          <w:sz w:val="24"/>
          <w:szCs w:val="24"/>
        </w:rPr>
        <w:t>» от 16 декабря 2022 года № 769</w:t>
      </w:r>
      <w:r>
        <w:rPr>
          <w:color w:val="000000"/>
          <w:sz w:val="24"/>
          <w:szCs w:val="24"/>
        </w:rPr>
        <w:t xml:space="preserve"> отменить.</w:t>
      </w:r>
    </w:p>
    <w:p w:rsidR="0093073A" w:rsidRDefault="0093073A" w:rsidP="0093073A">
      <w:pPr>
        <w:ind w:firstLine="720"/>
        <w:jc w:val="both"/>
        <w:rPr>
          <w:rStyle w:val="a4"/>
          <w:i w:val="0"/>
        </w:rPr>
      </w:pPr>
      <w:r>
        <w:rPr>
          <w:rStyle w:val="a4"/>
          <w:i w:val="0"/>
        </w:rPr>
        <w:t>3. Настоящее постановление ступает в силу со дня его подписания .</w:t>
      </w:r>
    </w:p>
    <w:p w:rsidR="0093073A" w:rsidRDefault="0093073A" w:rsidP="0093073A">
      <w:pPr>
        <w:ind w:firstLine="720"/>
        <w:jc w:val="both"/>
        <w:rPr>
          <w:rStyle w:val="a4"/>
          <w:i w:val="0"/>
        </w:rPr>
      </w:pPr>
      <w:r>
        <w:rPr>
          <w:rStyle w:val="a4"/>
          <w:i w:val="0"/>
        </w:rPr>
        <w:t xml:space="preserve">4. Настоящее постановление подлежит размещению на официальном сайте Администрации </w:t>
      </w:r>
      <w:proofErr w:type="spellStart"/>
      <w:r>
        <w:rPr>
          <w:rStyle w:val="a4"/>
          <w:i w:val="0"/>
        </w:rPr>
        <w:t>Кетовского</w:t>
      </w:r>
      <w:proofErr w:type="spellEnd"/>
      <w:r>
        <w:rPr>
          <w:rStyle w:val="a4"/>
          <w:i w:val="0"/>
        </w:rPr>
        <w:t xml:space="preserve"> муниципального округа Курганской области.</w:t>
      </w:r>
    </w:p>
    <w:p w:rsidR="0093073A" w:rsidRPr="006657BE" w:rsidRDefault="0093073A" w:rsidP="0093073A">
      <w:pPr>
        <w:pStyle w:val="Standard"/>
        <w:jc w:val="both"/>
        <w:rPr>
          <w:rFonts w:ascii="Times New Roman" w:hAnsi="Times New Roman" w:cs="Times New Roman"/>
          <w:iCs/>
        </w:rPr>
      </w:pPr>
      <w:r>
        <w:rPr>
          <w:rStyle w:val="a4"/>
          <w:rFonts w:ascii="Times New Roman" w:hAnsi="Times New Roman" w:cs="Times New Roman"/>
          <w:i w:val="0"/>
        </w:rPr>
        <w:t xml:space="preserve">            5</w:t>
      </w:r>
      <w:r w:rsidRPr="006657BE">
        <w:rPr>
          <w:rStyle w:val="a4"/>
          <w:rFonts w:ascii="Times New Roman" w:hAnsi="Times New Roman" w:cs="Times New Roman"/>
          <w:i w:val="0"/>
        </w:rPr>
        <w:t xml:space="preserve">. </w:t>
      </w:r>
      <w:r w:rsidRPr="006657BE">
        <w:rPr>
          <w:rFonts w:ascii="Times New Roman" w:hAnsi="Times New Roman" w:cs="Times New Roman"/>
        </w:rPr>
        <w:t>Контроль за выполнением настоящего постановления возложить</w:t>
      </w:r>
      <w:r>
        <w:rPr>
          <w:rFonts w:ascii="Times New Roman" w:hAnsi="Times New Roman" w:cs="Times New Roman"/>
        </w:rPr>
        <w:t xml:space="preserve"> на</w:t>
      </w:r>
      <w:r w:rsidRPr="006657BE">
        <w:rPr>
          <w:rStyle w:val="a4"/>
          <w:rFonts w:ascii="Times New Roman" w:hAnsi="Times New Roman" w:cs="Times New Roman"/>
          <w:i w:val="0"/>
        </w:rPr>
        <w:t xml:space="preserve"> ВРИО </w:t>
      </w:r>
      <w:r>
        <w:rPr>
          <w:rStyle w:val="a4"/>
          <w:rFonts w:ascii="Times New Roman" w:hAnsi="Times New Roman" w:cs="Times New Roman"/>
          <w:i w:val="0"/>
        </w:rPr>
        <w:t xml:space="preserve">заместителя Главы </w:t>
      </w:r>
      <w:proofErr w:type="spellStart"/>
      <w:r>
        <w:rPr>
          <w:rStyle w:val="a4"/>
          <w:rFonts w:ascii="Times New Roman" w:hAnsi="Times New Roman" w:cs="Times New Roman"/>
          <w:i w:val="0"/>
        </w:rPr>
        <w:t>Кетовского</w:t>
      </w:r>
      <w:proofErr w:type="spellEnd"/>
      <w:r>
        <w:rPr>
          <w:rStyle w:val="a4"/>
          <w:rFonts w:ascii="Times New Roman" w:hAnsi="Times New Roman" w:cs="Times New Roman"/>
          <w:i w:val="0"/>
        </w:rPr>
        <w:t xml:space="preserve"> МО</w:t>
      </w:r>
      <w:r w:rsidRPr="006657BE">
        <w:rPr>
          <w:rStyle w:val="a4"/>
          <w:rFonts w:ascii="Times New Roman" w:hAnsi="Times New Roman" w:cs="Times New Roman"/>
          <w:i w:val="0"/>
        </w:rPr>
        <w:t xml:space="preserve">  по развитию территорий, ЖКХ и капитальному строительству</w:t>
      </w:r>
      <w:r w:rsidRPr="006657BE">
        <w:rPr>
          <w:rFonts w:ascii="Times New Roman" w:hAnsi="Times New Roman" w:cs="Times New Roman"/>
        </w:rPr>
        <w:t>.</w:t>
      </w:r>
    </w:p>
    <w:p w:rsidR="0093073A" w:rsidRDefault="0093073A" w:rsidP="0093073A"/>
    <w:p w:rsidR="0093073A" w:rsidRDefault="0093073A" w:rsidP="0093073A"/>
    <w:p w:rsidR="0093073A" w:rsidRDefault="0093073A" w:rsidP="0093073A"/>
    <w:p w:rsidR="0093073A" w:rsidRPr="009A3D54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9A3D54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                                                           О</w:t>
      </w:r>
      <w:r w:rsidRPr="009A3D5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Язовских</w:t>
      </w:r>
      <w:proofErr w:type="spellEnd"/>
    </w:p>
    <w:p w:rsidR="0093073A" w:rsidRPr="001F69E6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F69E6">
        <w:rPr>
          <w:rFonts w:ascii="Times New Roman" w:hAnsi="Times New Roman" w:cs="Times New Roman"/>
          <w:color w:val="000000"/>
          <w:sz w:val="24"/>
          <w:szCs w:val="24"/>
        </w:rPr>
        <w:t>Курганской области</w:t>
      </w: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603B89" w:rsidRDefault="00603B89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603B89" w:rsidRDefault="00603B89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603B89" w:rsidRDefault="00603B89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93073A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Яковлева Марина Петровна</w:t>
      </w:r>
    </w:p>
    <w:p w:rsidR="00765A2D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(35231) 2-39-41</w:t>
      </w:r>
    </w:p>
    <w:p w:rsidR="00603B89" w:rsidRDefault="00603B89" w:rsidP="00603B89">
      <w:pPr>
        <w:jc w:val="right"/>
      </w:pPr>
      <w:r>
        <w:lastRenderedPageBreak/>
        <w:t xml:space="preserve">Приложение № 1 </w:t>
      </w:r>
    </w:p>
    <w:p w:rsidR="00603B89" w:rsidRDefault="00603B89" w:rsidP="00603B89">
      <w:r>
        <w:t xml:space="preserve">                                                                             к  постановлению Администрации </w:t>
      </w:r>
      <w:proofErr w:type="spellStart"/>
      <w:r>
        <w:t>Кетовского</w:t>
      </w:r>
      <w:proofErr w:type="spellEnd"/>
    </w:p>
    <w:p w:rsidR="00603B89" w:rsidRDefault="00603B89" w:rsidP="00603B89">
      <w:r>
        <w:t xml:space="preserve">                                                                             муниципального округа Курганской области</w:t>
      </w:r>
    </w:p>
    <w:p w:rsidR="00603B89" w:rsidRDefault="00603B89" w:rsidP="00603B89">
      <w:pPr>
        <w:rPr>
          <w:bCs/>
          <w:color w:val="000000"/>
          <w:spacing w:val="30"/>
        </w:rPr>
      </w:pPr>
      <w:r>
        <w:rPr>
          <w:bCs/>
          <w:color w:val="000000"/>
          <w:spacing w:val="-2"/>
        </w:rPr>
        <w:t xml:space="preserve">                                                                               от  </w:t>
      </w:r>
      <w:r w:rsidRPr="00DC1EF4">
        <w:rPr>
          <w:bCs/>
          <w:color w:val="000000"/>
          <w:spacing w:val="-2"/>
        </w:rPr>
        <w:t>«</w:t>
      </w:r>
      <w:r>
        <w:rPr>
          <w:bCs/>
          <w:color w:val="000000"/>
          <w:spacing w:val="-2"/>
        </w:rPr>
        <w:t xml:space="preserve">     </w:t>
      </w:r>
      <w:r w:rsidRPr="00DC1EF4">
        <w:rPr>
          <w:bCs/>
          <w:color w:val="000000"/>
          <w:spacing w:val="-2"/>
        </w:rPr>
        <w:t>»</w:t>
      </w:r>
      <w:r>
        <w:rPr>
          <w:bCs/>
          <w:color w:val="000000"/>
          <w:spacing w:val="-2"/>
        </w:rPr>
        <w:t>_____________</w:t>
      </w:r>
      <w:r w:rsidRPr="00DC1EF4">
        <w:rPr>
          <w:bCs/>
          <w:color w:val="000000"/>
          <w:spacing w:val="-2"/>
        </w:rPr>
        <w:t>20</w:t>
      </w:r>
      <w:r>
        <w:rPr>
          <w:bCs/>
          <w:color w:val="000000"/>
          <w:spacing w:val="-2"/>
        </w:rPr>
        <w:t>2</w:t>
      </w:r>
      <w:r w:rsidR="00625A6F">
        <w:rPr>
          <w:bCs/>
          <w:color w:val="000000"/>
          <w:spacing w:val="-2"/>
        </w:rPr>
        <w:t>3</w:t>
      </w:r>
      <w:r>
        <w:rPr>
          <w:bCs/>
          <w:color w:val="000000"/>
          <w:spacing w:val="-2"/>
        </w:rPr>
        <w:t xml:space="preserve"> года</w:t>
      </w:r>
      <w:r w:rsidRPr="00DC1EF4">
        <w:rPr>
          <w:bCs/>
          <w:color w:val="000000"/>
          <w:spacing w:val="-2"/>
        </w:rPr>
        <w:t xml:space="preserve"> </w:t>
      </w:r>
      <w:r w:rsidRPr="00DC1EF4">
        <w:rPr>
          <w:bCs/>
          <w:color w:val="000000"/>
          <w:spacing w:val="30"/>
        </w:rPr>
        <w:t>№</w:t>
      </w:r>
      <w:r>
        <w:rPr>
          <w:bCs/>
          <w:color w:val="000000"/>
          <w:spacing w:val="30"/>
        </w:rPr>
        <w:t>_____</w:t>
      </w:r>
    </w:p>
    <w:p w:rsidR="00603B89" w:rsidRPr="00603B89" w:rsidRDefault="00603B89" w:rsidP="00603B89">
      <w:pPr>
        <w:tabs>
          <w:tab w:val="left" w:pos="840"/>
        </w:tabs>
        <w:snapToGrid w:val="0"/>
        <w:ind w:right="-108"/>
        <w:rPr>
          <w:rStyle w:val="31"/>
          <w:b w:val="0"/>
          <w:color w:val="000000"/>
          <w:sz w:val="24"/>
          <w:szCs w:val="24"/>
        </w:rPr>
      </w:pPr>
      <w:r>
        <w:rPr>
          <w:b/>
        </w:rPr>
        <w:t xml:space="preserve">                                                                             </w:t>
      </w:r>
      <w:r w:rsidRPr="00603B89">
        <w:rPr>
          <w:b/>
        </w:rPr>
        <w:t>«</w:t>
      </w:r>
      <w:r w:rsidRPr="00603B89">
        <w:rPr>
          <w:rStyle w:val="31"/>
          <w:b w:val="0"/>
          <w:color w:val="000000"/>
          <w:sz w:val="24"/>
          <w:szCs w:val="24"/>
        </w:rPr>
        <w:t xml:space="preserve">Об утверждении положения о формировании, </w:t>
      </w:r>
    </w:p>
    <w:p w:rsidR="00603B89" w:rsidRPr="00603B89" w:rsidRDefault="00603B89" w:rsidP="00603B89">
      <w:pPr>
        <w:tabs>
          <w:tab w:val="left" w:pos="840"/>
        </w:tabs>
        <w:snapToGrid w:val="0"/>
        <w:ind w:right="-108"/>
        <w:rPr>
          <w:rStyle w:val="31"/>
          <w:b w:val="0"/>
          <w:color w:val="000000"/>
          <w:sz w:val="24"/>
          <w:szCs w:val="24"/>
        </w:rPr>
      </w:pPr>
      <w:r w:rsidRPr="00603B89">
        <w:rPr>
          <w:rStyle w:val="31"/>
          <w:b w:val="0"/>
          <w:color w:val="000000"/>
          <w:sz w:val="24"/>
          <w:szCs w:val="24"/>
        </w:rPr>
        <w:t xml:space="preserve">                                                                             хранении и расходовании резервного запаса </w:t>
      </w:r>
    </w:p>
    <w:p w:rsidR="00603B89" w:rsidRPr="00603B89" w:rsidRDefault="00603B89" w:rsidP="00603B89">
      <w:pPr>
        <w:tabs>
          <w:tab w:val="left" w:pos="840"/>
        </w:tabs>
        <w:snapToGrid w:val="0"/>
        <w:ind w:right="-108"/>
        <w:rPr>
          <w:rStyle w:val="31"/>
          <w:b w:val="0"/>
          <w:color w:val="000000"/>
          <w:sz w:val="24"/>
          <w:szCs w:val="24"/>
        </w:rPr>
      </w:pPr>
      <w:r w:rsidRPr="00603B89">
        <w:rPr>
          <w:rStyle w:val="31"/>
          <w:b w:val="0"/>
          <w:color w:val="000000"/>
          <w:sz w:val="24"/>
          <w:szCs w:val="24"/>
        </w:rPr>
        <w:t xml:space="preserve">                                                                             угля для нужд </w:t>
      </w:r>
      <w:proofErr w:type="spellStart"/>
      <w:r w:rsidRPr="00603B89">
        <w:rPr>
          <w:rStyle w:val="31"/>
          <w:b w:val="0"/>
          <w:color w:val="000000"/>
          <w:sz w:val="24"/>
          <w:szCs w:val="24"/>
        </w:rPr>
        <w:t>Кетовского</w:t>
      </w:r>
      <w:proofErr w:type="spellEnd"/>
      <w:r w:rsidRPr="00603B89">
        <w:rPr>
          <w:rStyle w:val="31"/>
          <w:b w:val="0"/>
          <w:color w:val="000000"/>
          <w:sz w:val="24"/>
          <w:szCs w:val="24"/>
        </w:rPr>
        <w:t xml:space="preserve"> муниципального</w:t>
      </w:r>
    </w:p>
    <w:p w:rsidR="00603B89" w:rsidRPr="006F4D16" w:rsidRDefault="00603B89" w:rsidP="00603B89">
      <w:pPr>
        <w:tabs>
          <w:tab w:val="left" w:pos="840"/>
        </w:tabs>
        <w:snapToGrid w:val="0"/>
        <w:ind w:right="-108"/>
        <w:rPr>
          <w:bCs/>
          <w:color w:val="000000"/>
        </w:rPr>
      </w:pPr>
      <w:r w:rsidRPr="00603B89">
        <w:rPr>
          <w:rStyle w:val="31"/>
          <w:b w:val="0"/>
          <w:color w:val="000000"/>
          <w:sz w:val="24"/>
          <w:szCs w:val="24"/>
        </w:rPr>
        <w:t xml:space="preserve">                                                                             округа Курганской области</w:t>
      </w:r>
      <w:r w:rsidRPr="00603B89">
        <w:rPr>
          <w:b/>
        </w:rPr>
        <w:t>»</w:t>
      </w:r>
    </w:p>
    <w:p w:rsidR="00603B89" w:rsidRDefault="00603B89" w:rsidP="00603B89"/>
    <w:p w:rsidR="00603B89" w:rsidRPr="00603B89" w:rsidRDefault="00603B89" w:rsidP="00603B89">
      <w:pPr>
        <w:jc w:val="center"/>
      </w:pPr>
      <w:r w:rsidRPr="00603B89">
        <w:rPr>
          <w:b/>
        </w:rPr>
        <w:t>Положение</w:t>
      </w:r>
    </w:p>
    <w:p w:rsidR="00603B89" w:rsidRPr="00603B89" w:rsidRDefault="00603B89" w:rsidP="00603B89">
      <w:pPr>
        <w:jc w:val="center"/>
      </w:pPr>
      <w:r w:rsidRPr="00603B89">
        <w:rPr>
          <w:rStyle w:val="31"/>
          <w:color w:val="000000"/>
          <w:sz w:val="24"/>
          <w:szCs w:val="24"/>
        </w:rPr>
        <w:t xml:space="preserve">Об утверждении положения о формировании, хранении и расходовании резервного запаса угля для нужд </w:t>
      </w:r>
      <w:proofErr w:type="spellStart"/>
      <w:r w:rsidRPr="00603B89">
        <w:rPr>
          <w:rStyle w:val="31"/>
          <w:color w:val="000000"/>
          <w:sz w:val="24"/>
          <w:szCs w:val="24"/>
        </w:rPr>
        <w:t>Кетовского</w:t>
      </w:r>
      <w:proofErr w:type="spellEnd"/>
      <w:r w:rsidRPr="00603B89">
        <w:rPr>
          <w:rStyle w:val="31"/>
          <w:color w:val="000000"/>
          <w:sz w:val="24"/>
          <w:szCs w:val="24"/>
        </w:rPr>
        <w:t xml:space="preserve"> муниципального округа Курганской области</w:t>
      </w:r>
    </w:p>
    <w:p w:rsidR="00603B89" w:rsidRDefault="00603B89" w:rsidP="00603B89">
      <w:pPr>
        <w:jc w:val="center"/>
      </w:pPr>
    </w:p>
    <w:p w:rsidR="00603B89" w:rsidRPr="00DA534F" w:rsidRDefault="00603B89" w:rsidP="00603B89">
      <w:pPr>
        <w:jc w:val="center"/>
        <w:rPr>
          <w:b/>
        </w:rPr>
      </w:pPr>
      <w:r w:rsidRPr="00DA534F">
        <w:rPr>
          <w:b/>
          <w:lang w:val="en-US"/>
        </w:rPr>
        <w:t>I</w:t>
      </w:r>
      <w:r w:rsidRPr="00DA534F">
        <w:rPr>
          <w:b/>
        </w:rPr>
        <w:t>. Общие положения</w:t>
      </w:r>
    </w:p>
    <w:p w:rsidR="00603B89" w:rsidRDefault="00603B89" w:rsidP="00603B89"/>
    <w:p w:rsidR="00603B89" w:rsidRPr="00603B89" w:rsidRDefault="00603B89" w:rsidP="00603B89">
      <w:pPr>
        <w:pStyle w:val="33"/>
        <w:numPr>
          <w:ilvl w:val="1"/>
          <w:numId w:val="2"/>
        </w:numPr>
        <w:shd w:val="clear" w:color="auto" w:fill="auto"/>
        <w:tabs>
          <w:tab w:val="left" w:pos="1167"/>
        </w:tabs>
        <w:spacing w:before="0" w:after="0" w:line="326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603B89">
        <w:rPr>
          <w:sz w:val="24"/>
          <w:szCs w:val="24"/>
        </w:rPr>
        <w:t xml:space="preserve"> </w:t>
      </w:r>
      <w:r w:rsidRPr="00603B89">
        <w:rPr>
          <w:rFonts w:ascii="Times New Roman" w:hAnsi="Times New Roman" w:cs="Times New Roman"/>
          <w:sz w:val="24"/>
          <w:szCs w:val="24"/>
        </w:rPr>
        <w:t xml:space="preserve">Резервный запас </w:t>
      </w:r>
      <w:r w:rsidRPr="00603B89">
        <w:rPr>
          <w:rFonts w:ascii="Times New Roman" w:hAnsi="Times New Roman" w:cs="Times New Roman"/>
          <w:color w:val="000000"/>
          <w:sz w:val="24"/>
          <w:szCs w:val="24"/>
        </w:rPr>
        <w:t xml:space="preserve">угля - запас угля для нужд </w:t>
      </w:r>
      <w:proofErr w:type="spellStart"/>
      <w:r w:rsidRPr="00603B89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Pr="00603B8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Курганской области (далее - </w:t>
      </w:r>
      <w:proofErr w:type="spellStart"/>
      <w:r w:rsidRPr="00603B89">
        <w:rPr>
          <w:rFonts w:ascii="Times New Roman" w:hAnsi="Times New Roman" w:cs="Times New Roman"/>
          <w:color w:val="000000"/>
          <w:sz w:val="24"/>
          <w:szCs w:val="24"/>
        </w:rPr>
        <w:t>Кетовский</w:t>
      </w:r>
      <w:proofErr w:type="spellEnd"/>
      <w:r w:rsidRPr="00603B89">
        <w:rPr>
          <w:rFonts w:ascii="Times New Roman" w:hAnsi="Times New Roman" w:cs="Times New Roman"/>
          <w:color w:val="000000"/>
          <w:sz w:val="24"/>
          <w:szCs w:val="24"/>
        </w:rPr>
        <w:t xml:space="preserve"> МО), предназначенный для использования в целях, предусмотренных п. 2.1 настоящего Положения.</w:t>
      </w:r>
    </w:p>
    <w:p w:rsidR="00603B89" w:rsidRPr="00603B89" w:rsidRDefault="00603B89" w:rsidP="00603B89">
      <w:pPr>
        <w:pStyle w:val="33"/>
        <w:numPr>
          <w:ilvl w:val="1"/>
          <w:numId w:val="2"/>
        </w:numPr>
        <w:shd w:val="clear" w:color="auto" w:fill="auto"/>
        <w:tabs>
          <w:tab w:val="left" w:pos="1076"/>
        </w:tabs>
        <w:spacing w:before="0" w:after="0" w:line="326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603B89">
        <w:rPr>
          <w:rFonts w:ascii="Times New Roman" w:hAnsi="Times New Roman" w:cs="Times New Roman"/>
          <w:color w:val="000000"/>
          <w:sz w:val="24"/>
          <w:szCs w:val="24"/>
        </w:rPr>
        <w:t>Поставщик угля - организация, определенная в соответствии с федеральным законодательством и осуществляющая поставку угля.</w:t>
      </w:r>
    </w:p>
    <w:p w:rsidR="00603B89" w:rsidRPr="00603B89" w:rsidRDefault="00603B89" w:rsidP="00603B89">
      <w:pPr>
        <w:pStyle w:val="33"/>
        <w:numPr>
          <w:ilvl w:val="1"/>
          <w:numId w:val="2"/>
        </w:numPr>
        <w:shd w:val="clear" w:color="auto" w:fill="auto"/>
        <w:tabs>
          <w:tab w:val="left" w:pos="1114"/>
        </w:tabs>
        <w:spacing w:before="0" w:after="0" w:line="326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603B89">
        <w:rPr>
          <w:rFonts w:ascii="Times New Roman" w:hAnsi="Times New Roman" w:cs="Times New Roman"/>
          <w:color w:val="000000"/>
          <w:sz w:val="24"/>
          <w:szCs w:val="24"/>
        </w:rPr>
        <w:t xml:space="preserve">Заказчик угля - </w:t>
      </w:r>
      <w:r w:rsidRPr="00603B89">
        <w:rPr>
          <w:rFonts w:ascii="Times New Roman" w:hAnsi="Times New Roman" w:cs="Times New Roman"/>
          <w:sz w:val="24"/>
          <w:szCs w:val="24"/>
        </w:rPr>
        <w:t xml:space="preserve">Комитет по организации жилищно-коммунального и капитальному строительству администрации </w:t>
      </w:r>
      <w:proofErr w:type="spellStart"/>
      <w:r w:rsidRPr="00603B89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603B89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</w:t>
      </w:r>
      <w:r w:rsidRPr="00603B89">
        <w:rPr>
          <w:rFonts w:ascii="Times New Roman" w:hAnsi="Times New Roman" w:cs="Times New Roman"/>
          <w:color w:val="000000"/>
          <w:sz w:val="24"/>
          <w:szCs w:val="24"/>
        </w:rPr>
        <w:t xml:space="preserve"> (далее — Комитет).</w:t>
      </w:r>
    </w:p>
    <w:p w:rsidR="00603B89" w:rsidRPr="00603B89" w:rsidRDefault="00603B89" w:rsidP="00603B89">
      <w:pPr>
        <w:pStyle w:val="33"/>
        <w:numPr>
          <w:ilvl w:val="1"/>
          <w:numId w:val="2"/>
        </w:numPr>
        <w:shd w:val="clear" w:color="auto" w:fill="auto"/>
        <w:tabs>
          <w:tab w:val="left" w:pos="1167"/>
        </w:tabs>
        <w:spacing w:before="0" w:after="0" w:line="326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603B89">
        <w:rPr>
          <w:rFonts w:ascii="Times New Roman" w:hAnsi="Times New Roman" w:cs="Times New Roman"/>
          <w:color w:val="000000"/>
          <w:sz w:val="24"/>
          <w:szCs w:val="24"/>
        </w:rPr>
        <w:t>Получатели угля - теплоснабжающие организации, действующие на территории муниципального образования.</w:t>
      </w:r>
    </w:p>
    <w:p w:rsidR="00603B89" w:rsidRPr="00603B89" w:rsidRDefault="00603B89" w:rsidP="00603B89">
      <w:pPr>
        <w:pStyle w:val="33"/>
        <w:numPr>
          <w:ilvl w:val="1"/>
          <w:numId w:val="2"/>
        </w:numPr>
        <w:shd w:val="clear" w:color="auto" w:fill="auto"/>
        <w:tabs>
          <w:tab w:val="left" w:pos="1172"/>
        </w:tabs>
        <w:spacing w:before="0" w:after="0" w:line="326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603B89">
        <w:rPr>
          <w:rFonts w:ascii="Times New Roman" w:hAnsi="Times New Roman" w:cs="Times New Roman"/>
          <w:color w:val="000000"/>
          <w:sz w:val="24"/>
          <w:szCs w:val="24"/>
        </w:rPr>
        <w:t>Ответственное хранение - хранение находящегося в резервном запасе угля у теплоснабжающей организации без предоставления права пользования этим углем до принятия в установленном порядке решения об отпуске его из резервного запаса.</w:t>
      </w:r>
    </w:p>
    <w:p w:rsidR="00603B89" w:rsidRPr="00603B89" w:rsidRDefault="00603B89" w:rsidP="00603B89">
      <w:pPr>
        <w:pStyle w:val="33"/>
        <w:numPr>
          <w:ilvl w:val="1"/>
          <w:numId w:val="2"/>
        </w:numPr>
        <w:shd w:val="clear" w:color="auto" w:fill="auto"/>
        <w:tabs>
          <w:tab w:val="left" w:pos="1167"/>
        </w:tabs>
        <w:spacing w:before="0" w:after="0" w:line="326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603B89">
        <w:rPr>
          <w:rFonts w:ascii="Times New Roman" w:hAnsi="Times New Roman" w:cs="Times New Roman"/>
          <w:color w:val="000000"/>
          <w:sz w:val="24"/>
          <w:szCs w:val="24"/>
        </w:rPr>
        <w:t>Освежение резервного запаса угля - отпуск угля из резервного запаса в связи с истечением установленного срока хранения, а также вследствие возникновения обстоятельств, которые могут повлечь за собой порчу или ухудшение качества угля до истечения установленного срока хранения, при условии поставки в резервный запас равного количества угля аналогичного качества.</w:t>
      </w:r>
    </w:p>
    <w:p w:rsidR="00603B89" w:rsidRPr="00C37973" w:rsidRDefault="00603B89" w:rsidP="00603B89">
      <w:pPr>
        <w:pStyle w:val="33"/>
        <w:shd w:val="clear" w:color="auto" w:fill="auto"/>
        <w:tabs>
          <w:tab w:val="left" w:pos="1167"/>
        </w:tabs>
        <w:spacing w:before="0" w:after="0" w:line="326" w:lineRule="exact"/>
        <w:ind w:left="580" w:right="20" w:firstLine="0"/>
        <w:rPr>
          <w:color w:val="000000"/>
          <w:sz w:val="24"/>
          <w:szCs w:val="24"/>
        </w:rPr>
      </w:pPr>
    </w:p>
    <w:p w:rsidR="00603B89" w:rsidRPr="00603B89" w:rsidRDefault="00603B89" w:rsidP="00603B89">
      <w:pPr>
        <w:pStyle w:val="33"/>
        <w:shd w:val="clear" w:color="auto" w:fill="auto"/>
        <w:tabs>
          <w:tab w:val="left" w:pos="1167"/>
        </w:tabs>
        <w:spacing w:before="0" w:after="0" w:line="326" w:lineRule="exact"/>
        <w:ind w:left="580" w:right="2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3B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603B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Формирование, хранение и контроль за использованием </w:t>
      </w:r>
    </w:p>
    <w:p w:rsidR="00603B89" w:rsidRPr="00603B89" w:rsidRDefault="00603B89" w:rsidP="00603B89">
      <w:pPr>
        <w:pStyle w:val="33"/>
        <w:shd w:val="clear" w:color="auto" w:fill="auto"/>
        <w:tabs>
          <w:tab w:val="left" w:pos="1167"/>
        </w:tabs>
        <w:spacing w:before="0" w:after="0" w:line="326" w:lineRule="exact"/>
        <w:ind w:left="580" w:right="2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3B89">
        <w:rPr>
          <w:rFonts w:ascii="Times New Roman" w:hAnsi="Times New Roman" w:cs="Times New Roman"/>
          <w:b/>
          <w:color w:val="000000"/>
          <w:sz w:val="24"/>
          <w:szCs w:val="24"/>
        </w:rPr>
        <w:t>резервного запаса угля</w:t>
      </w:r>
    </w:p>
    <w:p w:rsidR="00603B89" w:rsidRPr="00603B89" w:rsidRDefault="00603B89" w:rsidP="00603B89">
      <w:pPr>
        <w:pStyle w:val="33"/>
        <w:shd w:val="clear" w:color="auto" w:fill="auto"/>
        <w:tabs>
          <w:tab w:val="left" w:pos="1167"/>
        </w:tabs>
        <w:spacing w:before="0" w:after="0" w:line="326" w:lineRule="exact"/>
        <w:ind w:left="580" w:right="2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3B89" w:rsidRPr="00603B89" w:rsidRDefault="00603B89" w:rsidP="00603B89">
      <w:pPr>
        <w:pStyle w:val="33"/>
        <w:shd w:val="clear" w:color="auto" w:fill="auto"/>
        <w:tabs>
          <w:tab w:val="left" w:pos="1110"/>
        </w:tabs>
        <w:spacing w:before="0" w:after="0" w:line="331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603B89">
        <w:rPr>
          <w:rFonts w:ascii="Times New Roman" w:hAnsi="Times New Roman" w:cs="Times New Roman"/>
          <w:color w:val="000000"/>
          <w:sz w:val="24"/>
          <w:szCs w:val="24"/>
        </w:rPr>
        <w:t xml:space="preserve">         2.1. Резервный запас угля формируется </w:t>
      </w:r>
      <w:proofErr w:type="spellStart"/>
      <w:r w:rsidRPr="00603B89">
        <w:rPr>
          <w:rFonts w:ascii="Times New Roman" w:hAnsi="Times New Roman" w:cs="Times New Roman"/>
          <w:color w:val="000000"/>
          <w:sz w:val="24"/>
          <w:szCs w:val="24"/>
        </w:rPr>
        <w:t>Кетовским</w:t>
      </w:r>
      <w:proofErr w:type="spellEnd"/>
      <w:r w:rsidRPr="00603B89">
        <w:rPr>
          <w:rFonts w:ascii="Times New Roman" w:hAnsi="Times New Roman" w:cs="Times New Roman"/>
          <w:color w:val="000000"/>
          <w:sz w:val="24"/>
          <w:szCs w:val="24"/>
        </w:rPr>
        <w:t xml:space="preserve"> МО в целях обеспечения бесперебойного теплоснабжения </w:t>
      </w:r>
      <w:r w:rsidRPr="00603B89">
        <w:rPr>
          <w:rFonts w:ascii="Times New Roman" w:hAnsi="Times New Roman" w:cs="Times New Roman"/>
          <w:sz w:val="24"/>
          <w:szCs w:val="24"/>
        </w:rPr>
        <w:t xml:space="preserve"> </w:t>
      </w:r>
      <w:r w:rsidRPr="00603B89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и объектов социальной сферы, в том числе предупреждения чрезвычайных ситуаций на объектах жилищно-коммунального хозяйства, связанных с нарушением теплоснабжения в муниципальном образовании по причине недостатка угля у теплоснабжающей организации.</w:t>
      </w:r>
    </w:p>
    <w:p w:rsidR="00603B89" w:rsidRPr="00603B89" w:rsidRDefault="00603B89" w:rsidP="00603B89">
      <w:pPr>
        <w:pStyle w:val="33"/>
        <w:shd w:val="clear" w:color="auto" w:fill="auto"/>
        <w:tabs>
          <w:tab w:val="left" w:pos="1071"/>
        </w:tabs>
        <w:spacing w:before="0" w:after="0" w:line="331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603B89">
        <w:rPr>
          <w:rFonts w:ascii="Times New Roman" w:hAnsi="Times New Roman" w:cs="Times New Roman"/>
          <w:color w:val="000000"/>
          <w:sz w:val="24"/>
          <w:szCs w:val="24"/>
        </w:rPr>
        <w:t xml:space="preserve">         2.2. Мероприятия по формированию, контролю за качеством, наличием, хранением, отпуском и использованием резервного запаса угля осуществляется Комитетом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3B89" w:rsidRPr="00603B89" w:rsidRDefault="00603B89" w:rsidP="00603B89">
      <w:pPr>
        <w:pStyle w:val="33"/>
        <w:shd w:val="clear" w:color="auto" w:fill="auto"/>
        <w:tabs>
          <w:tab w:val="left" w:pos="1071"/>
        </w:tabs>
        <w:spacing w:before="0" w:after="0" w:line="331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603B89">
        <w:rPr>
          <w:rFonts w:ascii="Times New Roman" w:hAnsi="Times New Roman" w:cs="Times New Roman"/>
          <w:sz w:val="24"/>
          <w:szCs w:val="24"/>
        </w:rPr>
        <w:t xml:space="preserve">         2.3. </w:t>
      </w:r>
      <w:r w:rsidRPr="00603B89">
        <w:rPr>
          <w:rFonts w:ascii="Times New Roman" w:hAnsi="Times New Roman" w:cs="Times New Roman"/>
          <w:color w:val="000000"/>
          <w:sz w:val="24"/>
          <w:szCs w:val="24"/>
        </w:rPr>
        <w:t xml:space="preserve">Объем резервного запаса угля определяется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Комитетом</w:t>
      </w:r>
      <w:r w:rsidRPr="00603B89">
        <w:rPr>
          <w:rFonts w:ascii="Times New Roman" w:hAnsi="Times New Roman" w:cs="Times New Roman"/>
          <w:color w:val="000000"/>
          <w:sz w:val="24"/>
          <w:szCs w:val="24"/>
        </w:rPr>
        <w:t xml:space="preserve"> по данным организации, предоставляющей услуги по теплоснабжению на территории муниципального образования.</w:t>
      </w:r>
    </w:p>
    <w:p w:rsidR="00603B89" w:rsidRPr="00603B89" w:rsidRDefault="00603B89" w:rsidP="00603B89">
      <w:pPr>
        <w:pStyle w:val="33"/>
        <w:shd w:val="clear" w:color="auto" w:fill="auto"/>
        <w:tabs>
          <w:tab w:val="left" w:pos="1071"/>
        </w:tabs>
        <w:spacing w:before="0" w:after="0" w:line="331" w:lineRule="exact"/>
        <w:ind w:right="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03B89">
        <w:rPr>
          <w:rFonts w:ascii="Times New Roman" w:hAnsi="Times New Roman" w:cs="Times New Roman"/>
          <w:sz w:val="24"/>
          <w:szCs w:val="24"/>
        </w:rPr>
        <w:t xml:space="preserve">          2.4. </w:t>
      </w:r>
      <w:r w:rsidRPr="00603B89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резервного запаса угля производится в соответствии с </w:t>
      </w:r>
      <w:r w:rsidRPr="00603B89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Федеральным законом от 05.04.2013 №44-ФЗ "О контрактной системе в сфере закупок товаров, работ, услуг для обеспечения государственных и муниципальных нужд".</w:t>
      </w:r>
    </w:p>
    <w:p w:rsidR="00603B89" w:rsidRPr="00603B89" w:rsidRDefault="00603B89" w:rsidP="00603B89">
      <w:pPr>
        <w:pStyle w:val="33"/>
        <w:shd w:val="clear" w:color="auto" w:fill="auto"/>
        <w:tabs>
          <w:tab w:val="left" w:pos="1186"/>
        </w:tabs>
        <w:spacing w:before="0" w:after="0" w:line="331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603B89">
        <w:rPr>
          <w:rFonts w:ascii="Times New Roman" w:hAnsi="Times New Roman" w:cs="Times New Roman"/>
          <w:color w:val="000000"/>
          <w:sz w:val="24"/>
          <w:szCs w:val="24"/>
        </w:rPr>
        <w:t xml:space="preserve">          2.5. Резервный запас угля для нужд муниципального образования формируется за счет собственных средств и </w:t>
      </w:r>
      <w:r w:rsidR="000C7B72">
        <w:rPr>
          <w:rFonts w:ascii="Times New Roman" w:hAnsi="Times New Roman" w:cs="Times New Roman"/>
          <w:color w:val="000000"/>
          <w:sz w:val="24"/>
          <w:szCs w:val="24"/>
        </w:rPr>
        <w:t>окружного</w:t>
      </w:r>
      <w:r w:rsidRPr="00603B89">
        <w:rPr>
          <w:rFonts w:ascii="Times New Roman" w:hAnsi="Times New Roman" w:cs="Times New Roman"/>
          <w:color w:val="000000"/>
          <w:sz w:val="24"/>
          <w:szCs w:val="24"/>
        </w:rPr>
        <w:t xml:space="preserve"> бюджета, выделяемых на указанные цели.</w:t>
      </w:r>
    </w:p>
    <w:p w:rsidR="00603B89" w:rsidRPr="00603B89" w:rsidRDefault="00603B89" w:rsidP="00603B89">
      <w:pPr>
        <w:pStyle w:val="33"/>
        <w:shd w:val="clear" w:color="auto" w:fill="auto"/>
        <w:tabs>
          <w:tab w:val="left" w:pos="1172"/>
        </w:tabs>
        <w:spacing w:before="0" w:after="305" w:line="331" w:lineRule="exact"/>
        <w:ind w:right="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03B89">
        <w:rPr>
          <w:rFonts w:ascii="Times New Roman" w:hAnsi="Times New Roman" w:cs="Times New Roman"/>
          <w:color w:val="000000"/>
          <w:sz w:val="24"/>
          <w:szCs w:val="24"/>
        </w:rPr>
        <w:t xml:space="preserve">          2.6. Резервный запас угля находится на ответственном хранении у теплоснабжающей организации. Объемы, места хранения и отгрузки согласовываются с </w:t>
      </w:r>
      <w:r w:rsidR="004541CF">
        <w:rPr>
          <w:rFonts w:ascii="Times New Roman" w:hAnsi="Times New Roman" w:cs="Times New Roman"/>
          <w:color w:val="000000"/>
          <w:sz w:val="24"/>
          <w:szCs w:val="24"/>
        </w:rPr>
        <w:t>Комитетом</w:t>
      </w:r>
      <w:r w:rsidRPr="00603B89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условиями заключенного договора.</w:t>
      </w:r>
    </w:p>
    <w:p w:rsidR="00603B89" w:rsidRPr="00EC4C08" w:rsidRDefault="00603B89" w:rsidP="00603B89">
      <w:pPr>
        <w:pStyle w:val="33"/>
        <w:shd w:val="clear" w:color="auto" w:fill="auto"/>
        <w:tabs>
          <w:tab w:val="left" w:pos="1172"/>
        </w:tabs>
        <w:spacing w:before="0" w:after="305" w:line="331" w:lineRule="exact"/>
        <w:ind w:right="2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4C0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EC4C08">
        <w:rPr>
          <w:rFonts w:ascii="Times New Roman" w:hAnsi="Times New Roman" w:cs="Times New Roman"/>
          <w:b/>
          <w:color w:val="000000"/>
          <w:sz w:val="24"/>
          <w:szCs w:val="24"/>
        </w:rPr>
        <w:t>. Отпуск угля из резервного запаса.</w:t>
      </w:r>
    </w:p>
    <w:p w:rsidR="00603B89" w:rsidRPr="00EC4C08" w:rsidRDefault="00603B89" w:rsidP="00603B89">
      <w:pPr>
        <w:pStyle w:val="33"/>
        <w:shd w:val="clear" w:color="auto" w:fill="auto"/>
        <w:tabs>
          <w:tab w:val="left" w:pos="1196"/>
        </w:tabs>
        <w:spacing w:before="0" w:after="0" w:line="331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EC4C08">
        <w:rPr>
          <w:rFonts w:ascii="Times New Roman" w:hAnsi="Times New Roman" w:cs="Times New Roman"/>
          <w:color w:val="000000"/>
          <w:sz w:val="24"/>
          <w:szCs w:val="24"/>
        </w:rPr>
        <w:t xml:space="preserve">          3.1. Решение об отпуске угля из резервного запаса с указанием получателя, сроков получения и объема принимается </w:t>
      </w:r>
      <w:r w:rsidR="00FE0DC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EC4C08">
        <w:rPr>
          <w:rFonts w:ascii="Times New Roman" w:hAnsi="Times New Roman" w:cs="Times New Roman"/>
          <w:color w:val="000000"/>
          <w:sz w:val="24"/>
          <w:szCs w:val="24"/>
        </w:rPr>
        <w:t>уководителем Комитета</w:t>
      </w:r>
      <w:r w:rsidRPr="00EC4C08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отсутствия необходимого количества угля у теплоснабжающей организации для бесперебойного теплоснабжения при наличии письменного обращения теплоснабжающей организации.</w:t>
      </w:r>
    </w:p>
    <w:p w:rsidR="00603B89" w:rsidRPr="00EC4C08" w:rsidRDefault="00603B89" w:rsidP="00603B89">
      <w:pPr>
        <w:pStyle w:val="33"/>
        <w:shd w:val="clear" w:color="auto" w:fill="auto"/>
        <w:tabs>
          <w:tab w:val="left" w:pos="1191"/>
        </w:tabs>
        <w:spacing w:before="0" w:after="0" w:line="331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EC4C08">
        <w:rPr>
          <w:rFonts w:ascii="Times New Roman" w:hAnsi="Times New Roman" w:cs="Times New Roman"/>
          <w:color w:val="000000"/>
          <w:sz w:val="24"/>
          <w:szCs w:val="24"/>
        </w:rPr>
        <w:t xml:space="preserve">          3.2. </w:t>
      </w:r>
      <w:r w:rsidR="00EC4C08">
        <w:rPr>
          <w:rFonts w:ascii="Times New Roman" w:hAnsi="Times New Roman" w:cs="Times New Roman"/>
          <w:color w:val="000000"/>
          <w:sz w:val="24"/>
          <w:szCs w:val="24"/>
        </w:rPr>
        <w:t>Комитет</w:t>
      </w:r>
      <w:r w:rsidRPr="00EC4C08">
        <w:rPr>
          <w:rFonts w:ascii="Times New Roman" w:hAnsi="Times New Roman" w:cs="Times New Roman"/>
          <w:color w:val="000000"/>
          <w:sz w:val="24"/>
          <w:szCs w:val="24"/>
        </w:rPr>
        <w:t xml:space="preserve"> заключает с теплоснабжающей организацией договор на получение угля из резервного запаса. Типовая </w:t>
      </w:r>
      <w:r w:rsidRPr="00EC4C08">
        <w:rPr>
          <w:rStyle w:val="1"/>
          <w:rFonts w:eastAsiaTheme="minorHAnsi"/>
          <w:sz w:val="24"/>
          <w:szCs w:val="24"/>
          <w:u w:val="none"/>
        </w:rPr>
        <w:t>форма</w:t>
      </w:r>
      <w:r w:rsidRPr="00EC4C0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определена приложением к данному Положению.</w:t>
      </w:r>
    </w:p>
    <w:p w:rsidR="00603B89" w:rsidRPr="00EC4C08" w:rsidRDefault="00603B89" w:rsidP="00603B89">
      <w:pPr>
        <w:pStyle w:val="33"/>
        <w:shd w:val="clear" w:color="auto" w:fill="auto"/>
        <w:tabs>
          <w:tab w:val="left" w:pos="1239"/>
        </w:tabs>
        <w:spacing w:before="0" w:after="0" w:line="331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EC4C08">
        <w:rPr>
          <w:rFonts w:ascii="Times New Roman" w:hAnsi="Times New Roman" w:cs="Times New Roman"/>
          <w:color w:val="000000"/>
          <w:sz w:val="24"/>
          <w:szCs w:val="24"/>
        </w:rPr>
        <w:t xml:space="preserve">          3.3. На основании заключенного договора </w:t>
      </w:r>
      <w:r w:rsidR="00EC4C08">
        <w:rPr>
          <w:rFonts w:ascii="Times New Roman" w:hAnsi="Times New Roman" w:cs="Times New Roman"/>
          <w:color w:val="000000"/>
          <w:sz w:val="24"/>
          <w:szCs w:val="24"/>
        </w:rPr>
        <w:t>Комитет</w:t>
      </w:r>
      <w:r w:rsidRPr="00EC4C08">
        <w:rPr>
          <w:rFonts w:ascii="Times New Roman" w:hAnsi="Times New Roman" w:cs="Times New Roman"/>
          <w:color w:val="000000"/>
          <w:sz w:val="24"/>
          <w:szCs w:val="24"/>
        </w:rPr>
        <w:t xml:space="preserve"> выдает теплоснабжающей организации акт приема-передачи.</w:t>
      </w:r>
    </w:p>
    <w:p w:rsidR="00603B89" w:rsidRPr="00EC4C08" w:rsidRDefault="00603B89" w:rsidP="00603B89">
      <w:pPr>
        <w:pStyle w:val="33"/>
        <w:shd w:val="clear" w:color="auto" w:fill="auto"/>
        <w:spacing w:before="0" w:after="365" w:line="331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EC4C08">
        <w:rPr>
          <w:rFonts w:ascii="Times New Roman" w:hAnsi="Times New Roman" w:cs="Times New Roman"/>
          <w:color w:val="000000"/>
          <w:sz w:val="24"/>
          <w:szCs w:val="24"/>
        </w:rPr>
        <w:t xml:space="preserve">3.4. Освежение резервного запаса, а также его замена углем аналогичных марок и качества производятся теплоснабжающей организацией самостоятельно на основании письменного согласования </w:t>
      </w:r>
      <w:r w:rsidR="00EC4C08"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 w:rsidRPr="00EC4C08">
        <w:rPr>
          <w:rFonts w:ascii="Times New Roman" w:hAnsi="Times New Roman" w:cs="Times New Roman"/>
          <w:color w:val="000000"/>
          <w:sz w:val="24"/>
          <w:szCs w:val="24"/>
        </w:rPr>
        <w:t xml:space="preserve"> без привлечения дополнительных бюджетных средств.</w:t>
      </w:r>
    </w:p>
    <w:p w:rsidR="00603B89" w:rsidRPr="00BA5F85" w:rsidRDefault="00603B89" w:rsidP="00603B89">
      <w:pPr>
        <w:pStyle w:val="33"/>
        <w:shd w:val="clear" w:color="auto" w:fill="auto"/>
        <w:tabs>
          <w:tab w:val="left" w:pos="1172"/>
        </w:tabs>
        <w:spacing w:before="0" w:after="305" w:line="331" w:lineRule="exact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F8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A5F85">
        <w:rPr>
          <w:rFonts w:ascii="Times New Roman" w:hAnsi="Times New Roman" w:cs="Times New Roman"/>
          <w:b/>
          <w:sz w:val="24"/>
          <w:szCs w:val="24"/>
        </w:rPr>
        <w:t>. Порядок расчетов</w:t>
      </w:r>
    </w:p>
    <w:p w:rsidR="00603B89" w:rsidRPr="00BA5F85" w:rsidRDefault="00603B89" w:rsidP="00603B89">
      <w:pPr>
        <w:pStyle w:val="33"/>
        <w:shd w:val="clear" w:color="auto" w:fill="auto"/>
        <w:tabs>
          <w:tab w:val="left" w:pos="1172"/>
        </w:tabs>
        <w:spacing w:before="0" w:after="0" w:line="331" w:lineRule="exact"/>
        <w:ind w:right="20" w:firstLine="0"/>
        <w:rPr>
          <w:rFonts w:ascii="Times New Roman" w:hAnsi="Times New Roman" w:cs="Times New Roman"/>
          <w:b/>
          <w:sz w:val="24"/>
          <w:szCs w:val="24"/>
        </w:rPr>
      </w:pPr>
      <w:r w:rsidRPr="00BA5F85">
        <w:rPr>
          <w:rFonts w:ascii="Times New Roman" w:hAnsi="Times New Roman" w:cs="Times New Roman"/>
          <w:sz w:val="24"/>
          <w:szCs w:val="24"/>
        </w:rPr>
        <w:t xml:space="preserve">          4.1. </w:t>
      </w:r>
      <w:r w:rsidR="00BA5F85">
        <w:rPr>
          <w:rFonts w:ascii="Times New Roman" w:hAnsi="Times New Roman" w:cs="Times New Roman"/>
          <w:color w:val="000000"/>
          <w:sz w:val="24"/>
          <w:szCs w:val="24"/>
        </w:rPr>
        <w:t>Комитет</w:t>
      </w:r>
      <w:r w:rsidRPr="00BA5F85">
        <w:rPr>
          <w:rFonts w:ascii="Times New Roman" w:hAnsi="Times New Roman" w:cs="Times New Roman"/>
          <w:color w:val="000000"/>
          <w:sz w:val="24"/>
          <w:szCs w:val="24"/>
        </w:rPr>
        <w:t xml:space="preserve"> заключает с теплоснабжающей организацией договор на получение</w:t>
      </w:r>
      <w:r w:rsidRPr="00BA5F85">
        <w:rPr>
          <w:rFonts w:ascii="Times New Roman" w:hAnsi="Times New Roman" w:cs="Times New Roman"/>
          <w:sz w:val="24"/>
          <w:szCs w:val="24"/>
        </w:rPr>
        <w:t xml:space="preserve"> </w:t>
      </w:r>
      <w:r w:rsidRPr="00BA5F85">
        <w:rPr>
          <w:rFonts w:ascii="Times New Roman" w:hAnsi="Times New Roman" w:cs="Times New Roman"/>
          <w:color w:val="000000"/>
          <w:sz w:val="24"/>
          <w:szCs w:val="24"/>
        </w:rPr>
        <w:t xml:space="preserve">из резервного запаса на условиях оплаты путем перечисления денежных средств в </w:t>
      </w:r>
      <w:r w:rsidR="00BA5F85">
        <w:rPr>
          <w:rFonts w:ascii="Times New Roman" w:hAnsi="Times New Roman" w:cs="Times New Roman"/>
          <w:sz w:val="24"/>
          <w:szCs w:val="24"/>
        </w:rPr>
        <w:t>окружной</w:t>
      </w:r>
      <w:r w:rsidRPr="00BA5F85">
        <w:rPr>
          <w:rFonts w:ascii="Times New Roman" w:hAnsi="Times New Roman" w:cs="Times New Roman"/>
          <w:color w:val="000000"/>
          <w:sz w:val="24"/>
          <w:szCs w:val="24"/>
        </w:rPr>
        <w:t xml:space="preserve"> бюджет в целях компенсации затрат </w:t>
      </w:r>
      <w:r w:rsidR="00BA5F85">
        <w:rPr>
          <w:rFonts w:ascii="Times New Roman" w:hAnsi="Times New Roman" w:cs="Times New Roman"/>
          <w:color w:val="000000"/>
          <w:sz w:val="24"/>
          <w:szCs w:val="24"/>
        </w:rPr>
        <w:t>окружного</w:t>
      </w:r>
      <w:r w:rsidRPr="00BA5F85">
        <w:rPr>
          <w:rFonts w:ascii="Times New Roman" w:hAnsi="Times New Roman" w:cs="Times New Roman"/>
          <w:color w:val="000000"/>
          <w:sz w:val="24"/>
          <w:szCs w:val="24"/>
        </w:rPr>
        <w:t xml:space="preserve"> бюджета либо пополнением резервного запаса в количестве и по характеристикам, соответствующим ранее поставленному углю.</w:t>
      </w:r>
    </w:p>
    <w:p w:rsidR="00603B89" w:rsidRPr="00BA5F85" w:rsidRDefault="00603B89" w:rsidP="00603B89">
      <w:pPr>
        <w:pStyle w:val="33"/>
        <w:shd w:val="clear" w:color="auto" w:fill="auto"/>
        <w:tabs>
          <w:tab w:val="left" w:pos="1172"/>
        </w:tabs>
        <w:spacing w:before="0" w:after="0" w:line="331" w:lineRule="exact"/>
        <w:ind w:right="20" w:firstLine="0"/>
        <w:rPr>
          <w:rFonts w:ascii="Times New Roman" w:hAnsi="Times New Roman" w:cs="Times New Roman"/>
          <w:b/>
          <w:sz w:val="24"/>
          <w:szCs w:val="24"/>
        </w:rPr>
      </w:pPr>
      <w:r w:rsidRPr="00BA5F8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A5F85">
        <w:rPr>
          <w:rFonts w:ascii="Times New Roman" w:hAnsi="Times New Roman" w:cs="Times New Roman"/>
          <w:sz w:val="24"/>
          <w:szCs w:val="24"/>
        </w:rPr>
        <w:t>4.2.</w:t>
      </w:r>
      <w:r w:rsidRPr="00BA5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F85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Финансовое управление администрации </w:t>
      </w:r>
      <w:proofErr w:type="spellStart"/>
      <w:r w:rsidR="00BA5F85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="00BA5F8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Курганской области</w:t>
      </w:r>
      <w:r w:rsidRPr="00BA5F85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администрирование поступлений в </w:t>
      </w:r>
      <w:r w:rsidR="00BA5F85">
        <w:rPr>
          <w:rFonts w:ascii="Times New Roman" w:hAnsi="Times New Roman" w:cs="Times New Roman"/>
          <w:sz w:val="24"/>
          <w:szCs w:val="24"/>
        </w:rPr>
        <w:t>окружной</w:t>
      </w:r>
      <w:r w:rsidRPr="00BA5F85">
        <w:rPr>
          <w:rFonts w:ascii="Times New Roman" w:hAnsi="Times New Roman" w:cs="Times New Roman"/>
          <w:color w:val="000000"/>
          <w:sz w:val="24"/>
          <w:szCs w:val="24"/>
        </w:rPr>
        <w:t xml:space="preserve"> бюджет от оплаты полученного из резервного запаса угля.</w:t>
      </w:r>
    </w:p>
    <w:p w:rsidR="00603B89" w:rsidRPr="00BA5F85" w:rsidRDefault="00603B89" w:rsidP="00603B89">
      <w:pPr>
        <w:pStyle w:val="33"/>
        <w:shd w:val="clear" w:color="auto" w:fill="auto"/>
        <w:tabs>
          <w:tab w:val="left" w:pos="874"/>
        </w:tabs>
        <w:spacing w:before="0" w:after="0" w:line="331" w:lineRule="exact"/>
        <w:ind w:right="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A5F85">
        <w:rPr>
          <w:rFonts w:ascii="Times New Roman" w:hAnsi="Times New Roman" w:cs="Times New Roman"/>
          <w:color w:val="000000"/>
          <w:sz w:val="24"/>
          <w:szCs w:val="24"/>
        </w:rPr>
        <w:t xml:space="preserve">          4.3. В случае неоплаты, неполной оплаты, несвоевременной оплаты либо несвоевременного пополнения запаса угля </w:t>
      </w:r>
      <w:r w:rsidR="00A21229">
        <w:rPr>
          <w:rFonts w:ascii="Times New Roman" w:hAnsi="Times New Roman" w:cs="Times New Roman"/>
          <w:color w:val="000000"/>
          <w:sz w:val="24"/>
          <w:szCs w:val="24"/>
        </w:rPr>
        <w:t>Комитет</w:t>
      </w:r>
      <w:r w:rsidRPr="00BA5F85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направить теплоснабжающей организации уведомление о применении штрафных санкций в виде взыскания пени в размере 0,03 процента от неоплаченной суммы (суммы </w:t>
      </w:r>
      <w:proofErr w:type="spellStart"/>
      <w:r w:rsidRPr="00BA5F85">
        <w:rPr>
          <w:rFonts w:ascii="Times New Roman" w:hAnsi="Times New Roman" w:cs="Times New Roman"/>
          <w:color w:val="000000"/>
          <w:sz w:val="24"/>
          <w:szCs w:val="24"/>
        </w:rPr>
        <w:t>невосполненного</w:t>
      </w:r>
      <w:proofErr w:type="spellEnd"/>
      <w:r w:rsidRPr="00BA5F85">
        <w:rPr>
          <w:rFonts w:ascii="Times New Roman" w:hAnsi="Times New Roman" w:cs="Times New Roman"/>
          <w:color w:val="000000"/>
          <w:sz w:val="24"/>
          <w:szCs w:val="24"/>
        </w:rPr>
        <w:t xml:space="preserve"> запаса) за каждый день просрочки (начиная с дня, следующего за установленным сроком оплаты или пополнения запаса). </w:t>
      </w:r>
    </w:p>
    <w:p w:rsidR="00603B89" w:rsidRPr="00BB0802" w:rsidRDefault="00603B89" w:rsidP="00603B89">
      <w:pPr>
        <w:pStyle w:val="33"/>
        <w:shd w:val="clear" w:color="auto" w:fill="auto"/>
        <w:tabs>
          <w:tab w:val="left" w:pos="874"/>
        </w:tabs>
        <w:spacing w:before="0" w:after="0" w:line="331" w:lineRule="exact"/>
        <w:ind w:right="20" w:firstLine="0"/>
        <w:rPr>
          <w:color w:val="000000"/>
          <w:sz w:val="24"/>
          <w:szCs w:val="24"/>
        </w:rPr>
        <w:sectPr w:rsidR="00603B89" w:rsidRPr="00BB0802" w:rsidSect="00B3494D">
          <w:pgSz w:w="11909" w:h="16838" w:code="9"/>
          <w:pgMar w:top="1134" w:right="737" w:bottom="737" w:left="1701" w:header="0" w:footer="6" w:gutter="0"/>
          <w:cols w:space="720"/>
          <w:noEndnote/>
          <w:docGrid w:linePitch="360"/>
        </w:sectPr>
      </w:pPr>
    </w:p>
    <w:p w:rsidR="00603B89" w:rsidRPr="006035D5" w:rsidRDefault="00603B89" w:rsidP="006035D5">
      <w:pPr>
        <w:pStyle w:val="33"/>
        <w:framePr w:w="10045" w:h="10093" w:hRule="exact" w:wrap="none" w:vAnchor="page" w:hAnchor="page" w:x="1141" w:y="793"/>
        <w:shd w:val="clear" w:color="auto" w:fill="auto"/>
        <w:spacing w:before="0" w:after="665" w:line="331" w:lineRule="exact"/>
        <w:ind w:left="5740" w:right="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035D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к Положению о</w:t>
      </w:r>
      <w:r w:rsidRPr="006035D5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формировании, хранении и</w:t>
      </w:r>
      <w:r w:rsidRPr="006035D5">
        <w:rPr>
          <w:rFonts w:ascii="Times New Roman" w:hAnsi="Times New Roman" w:cs="Times New Roman"/>
          <w:color w:val="000000"/>
          <w:sz w:val="24"/>
          <w:szCs w:val="24"/>
        </w:rPr>
        <w:br/>
        <w:t>расходовании резервного</w:t>
      </w:r>
      <w:r w:rsidRPr="006035D5">
        <w:rPr>
          <w:rFonts w:ascii="Times New Roman" w:hAnsi="Times New Roman" w:cs="Times New Roman"/>
          <w:color w:val="000000"/>
          <w:sz w:val="24"/>
          <w:szCs w:val="24"/>
        </w:rPr>
        <w:br/>
        <w:t>запаса угля для нужд</w:t>
      </w:r>
      <w:r w:rsidRPr="006035D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035D5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Pr="006035D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Курганской области</w:t>
      </w:r>
    </w:p>
    <w:p w:rsidR="00603B89" w:rsidRPr="006035D5" w:rsidRDefault="00603B89" w:rsidP="006035D5">
      <w:pPr>
        <w:pStyle w:val="33"/>
        <w:framePr w:w="10045" w:h="10093" w:hRule="exact" w:wrap="none" w:vAnchor="page" w:hAnchor="page" w:x="1141" w:y="793"/>
        <w:shd w:val="clear" w:color="auto" w:fill="auto"/>
        <w:tabs>
          <w:tab w:val="left" w:leader="underscore" w:pos="4795"/>
        </w:tabs>
        <w:spacing w:before="0" w:after="64" w:line="250" w:lineRule="exact"/>
        <w:ind w:left="53" w:right="4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035D5">
        <w:rPr>
          <w:rFonts w:ascii="Times New Roman" w:hAnsi="Times New Roman" w:cs="Times New Roman"/>
          <w:color w:val="000000"/>
          <w:sz w:val="24"/>
          <w:szCs w:val="24"/>
        </w:rPr>
        <w:t xml:space="preserve">ТИПОВАЯ ФОРМА ДОГОВОРА </w:t>
      </w:r>
      <w:r w:rsidRPr="006035D5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6035D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03B89" w:rsidRPr="006035D5" w:rsidRDefault="00603B89" w:rsidP="006035D5">
      <w:pPr>
        <w:pStyle w:val="33"/>
        <w:framePr w:w="10045" w:h="10093" w:hRule="exact" w:wrap="none" w:vAnchor="page" w:hAnchor="page" w:x="1141" w:y="793"/>
        <w:shd w:val="clear" w:color="auto" w:fill="auto"/>
        <w:spacing w:before="0" w:after="367" w:line="250" w:lineRule="exact"/>
        <w:ind w:left="53" w:right="4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035D5">
        <w:rPr>
          <w:rFonts w:ascii="Times New Roman" w:hAnsi="Times New Roman" w:cs="Times New Roman"/>
          <w:color w:val="000000"/>
          <w:sz w:val="24"/>
          <w:szCs w:val="24"/>
        </w:rPr>
        <w:t>на получение угля из резервного запаса</w:t>
      </w:r>
    </w:p>
    <w:p w:rsidR="00603B89" w:rsidRPr="006035D5" w:rsidRDefault="00603B89" w:rsidP="006035D5">
      <w:pPr>
        <w:pStyle w:val="33"/>
        <w:framePr w:w="10045" w:h="10093" w:hRule="exact" w:wrap="none" w:vAnchor="page" w:hAnchor="page" w:x="1141" w:y="793"/>
        <w:shd w:val="clear" w:color="auto" w:fill="auto"/>
        <w:tabs>
          <w:tab w:val="left" w:pos="6282"/>
          <w:tab w:val="left" w:leader="underscore" w:pos="6824"/>
          <w:tab w:val="left" w:leader="underscore" w:pos="8350"/>
          <w:tab w:val="left" w:leader="underscore" w:pos="8907"/>
        </w:tabs>
        <w:spacing w:before="0" w:after="177" w:line="250" w:lineRule="exact"/>
        <w:ind w:left="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035D5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Pr="006035D5">
        <w:rPr>
          <w:rFonts w:ascii="Times New Roman" w:hAnsi="Times New Roman" w:cs="Times New Roman"/>
          <w:color w:val="000000"/>
          <w:sz w:val="24"/>
          <w:szCs w:val="24"/>
        </w:rPr>
        <w:t>Кетово</w:t>
      </w:r>
      <w:proofErr w:type="spellEnd"/>
      <w:r w:rsidRPr="006035D5">
        <w:rPr>
          <w:rFonts w:ascii="Times New Roman" w:hAnsi="Times New Roman" w:cs="Times New Roman"/>
          <w:color w:val="000000"/>
          <w:sz w:val="24"/>
          <w:szCs w:val="24"/>
        </w:rPr>
        <w:tab/>
        <w:t>«</w:t>
      </w:r>
      <w:r w:rsidRPr="006035D5">
        <w:rPr>
          <w:rFonts w:ascii="Times New Roman" w:hAnsi="Times New Roman" w:cs="Times New Roman"/>
          <w:color w:val="000000"/>
          <w:sz w:val="24"/>
          <w:szCs w:val="24"/>
        </w:rPr>
        <w:tab/>
        <w:t>»</w:t>
      </w:r>
      <w:r w:rsidRPr="006035D5">
        <w:rPr>
          <w:rFonts w:ascii="Times New Roman" w:hAnsi="Times New Roman" w:cs="Times New Roman"/>
          <w:color w:val="000000"/>
          <w:sz w:val="24"/>
          <w:szCs w:val="24"/>
        </w:rPr>
        <w:tab/>
        <w:t>20</w:t>
      </w:r>
      <w:r w:rsidRPr="006035D5">
        <w:rPr>
          <w:rFonts w:ascii="Times New Roman" w:hAnsi="Times New Roman" w:cs="Times New Roman"/>
          <w:color w:val="000000"/>
          <w:sz w:val="24"/>
          <w:szCs w:val="24"/>
        </w:rPr>
        <w:tab/>
        <w:t>г.</w:t>
      </w:r>
    </w:p>
    <w:p w:rsidR="00603B89" w:rsidRPr="006035D5" w:rsidRDefault="006035D5" w:rsidP="006035D5">
      <w:pPr>
        <w:pStyle w:val="33"/>
        <w:framePr w:w="10045" w:h="10093" w:hRule="exact" w:wrap="none" w:vAnchor="page" w:hAnchor="page" w:x="1141" w:y="793"/>
        <w:shd w:val="clear" w:color="auto" w:fill="auto"/>
        <w:spacing w:before="0" w:after="365" w:line="331" w:lineRule="exact"/>
        <w:ind w:left="80" w:right="80" w:firstLine="560"/>
        <w:rPr>
          <w:rFonts w:ascii="Times New Roman" w:hAnsi="Times New Roman" w:cs="Times New Roman"/>
          <w:sz w:val="24"/>
          <w:szCs w:val="24"/>
        </w:rPr>
      </w:pPr>
      <w:r w:rsidRPr="00603B89">
        <w:rPr>
          <w:rFonts w:ascii="Times New Roman" w:hAnsi="Times New Roman" w:cs="Times New Roman"/>
          <w:sz w:val="24"/>
          <w:szCs w:val="24"/>
        </w:rPr>
        <w:t xml:space="preserve">Комитет по организации жилищно-коммунального и капитальному строительству администрации </w:t>
      </w:r>
      <w:proofErr w:type="spellStart"/>
      <w:r w:rsidRPr="00603B89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603B89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</w:t>
      </w:r>
      <w:r w:rsidR="00603B89" w:rsidRPr="006035D5">
        <w:rPr>
          <w:rFonts w:ascii="Times New Roman" w:hAnsi="Times New Roman" w:cs="Times New Roman"/>
          <w:color w:val="000000"/>
          <w:sz w:val="24"/>
          <w:szCs w:val="24"/>
        </w:rPr>
        <w:t>, имену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емое в дальнейшем </w:t>
      </w:r>
      <w:r w:rsidRPr="006035D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</w:t>
      </w:r>
      <w:r w:rsidRPr="006035D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03B89" w:rsidRPr="006035D5">
        <w:rPr>
          <w:rFonts w:ascii="Times New Roman" w:hAnsi="Times New Roman" w:cs="Times New Roman"/>
          <w:color w:val="000000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Руководителя Комитета,</w:t>
      </w:r>
      <w:r w:rsidR="00603B89" w:rsidRPr="006035D5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действующего на основании Устава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603B89" w:rsidRPr="006035D5">
        <w:rPr>
          <w:rFonts w:ascii="Times New Roman" w:hAnsi="Times New Roman" w:cs="Times New Roman"/>
          <w:color w:val="000000"/>
          <w:sz w:val="24"/>
          <w:szCs w:val="24"/>
        </w:rPr>
        <w:t>теплоснабжающая организация __________________, в лице ______________________, действующего на основании устава, именуемое в дальнейшем</w:t>
      </w:r>
      <w:r w:rsidR="00603B89" w:rsidRPr="006035D5">
        <w:rPr>
          <w:rFonts w:ascii="Times New Roman" w:hAnsi="Times New Roman" w:cs="Times New Roman"/>
          <w:color w:val="000000"/>
          <w:sz w:val="24"/>
          <w:szCs w:val="24"/>
        </w:rPr>
        <w:br/>
        <w:t>"Предприятие", с другой стороны, вместе именуемые "Стороны", заключили</w:t>
      </w:r>
      <w:r w:rsidR="00603B89" w:rsidRPr="006035D5">
        <w:rPr>
          <w:rFonts w:ascii="Times New Roman" w:hAnsi="Times New Roman" w:cs="Times New Roman"/>
          <w:color w:val="000000"/>
          <w:sz w:val="24"/>
          <w:szCs w:val="24"/>
        </w:rPr>
        <w:br/>
        <w:t>настоящий договор о нижеследующем:</w:t>
      </w:r>
    </w:p>
    <w:p w:rsidR="00603B89" w:rsidRPr="006035D5" w:rsidRDefault="00603B89" w:rsidP="006035D5">
      <w:pPr>
        <w:pStyle w:val="33"/>
        <w:framePr w:w="10045" w:h="10093" w:hRule="exact" w:wrap="none" w:vAnchor="page" w:hAnchor="page" w:x="1141" w:y="793"/>
        <w:shd w:val="clear" w:color="auto" w:fill="auto"/>
        <w:spacing w:before="0" w:after="302" w:line="250" w:lineRule="exact"/>
        <w:ind w:left="53" w:right="4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035D5">
        <w:rPr>
          <w:rFonts w:ascii="Times New Roman" w:hAnsi="Times New Roman" w:cs="Times New Roman"/>
          <w:color w:val="000000"/>
          <w:sz w:val="24"/>
          <w:szCs w:val="24"/>
        </w:rPr>
        <w:t>1. Предмет договора</w:t>
      </w:r>
    </w:p>
    <w:p w:rsidR="00603B89" w:rsidRPr="006035D5" w:rsidRDefault="00603B89" w:rsidP="006035D5">
      <w:pPr>
        <w:pStyle w:val="33"/>
        <w:framePr w:w="10045" w:h="10093" w:hRule="exact" w:wrap="none" w:vAnchor="page" w:hAnchor="page" w:x="1141" w:y="793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331" w:lineRule="exact"/>
        <w:ind w:left="80" w:right="80" w:firstLine="560"/>
        <w:rPr>
          <w:rFonts w:ascii="Times New Roman" w:hAnsi="Times New Roman" w:cs="Times New Roman"/>
          <w:sz w:val="24"/>
          <w:szCs w:val="24"/>
        </w:rPr>
      </w:pPr>
      <w:r w:rsidRPr="006035D5">
        <w:rPr>
          <w:rFonts w:ascii="Times New Roman" w:hAnsi="Times New Roman" w:cs="Times New Roman"/>
          <w:color w:val="000000"/>
          <w:sz w:val="24"/>
          <w:szCs w:val="24"/>
        </w:rPr>
        <w:t>Настоящий договор заключается в целях обеспечения бесперебойного теплоснабжения, в том числе предотвращения чрезвычайных ситуаций на объектах жилищно</w:t>
      </w:r>
      <w:r w:rsidRPr="006035D5">
        <w:rPr>
          <w:rFonts w:ascii="Times New Roman" w:hAnsi="Times New Roman" w:cs="Times New Roman"/>
          <w:color w:val="000000"/>
          <w:sz w:val="24"/>
          <w:szCs w:val="24"/>
        </w:rPr>
        <w:softHyphen/>
        <w:t>-коммунального хозяйства района, связанных с нарушением теплоснабжения населения и объектов социальной сферы по причине недостатка угля.</w:t>
      </w:r>
    </w:p>
    <w:p w:rsidR="00603B89" w:rsidRPr="006035D5" w:rsidRDefault="00603B89" w:rsidP="006035D5">
      <w:pPr>
        <w:pStyle w:val="33"/>
        <w:framePr w:w="10045" w:h="10093" w:hRule="exact" w:wrap="none" w:vAnchor="page" w:hAnchor="page" w:x="1141" w:y="793"/>
        <w:numPr>
          <w:ilvl w:val="0"/>
          <w:numId w:val="3"/>
        </w:numPr>
        <w:shd w:val="clear" w:color="auto" w:fill="auto"/>
        <w:tabs>
          <w:tab w:val="left" w:pos="1146"/>
          <w:tab w:val="left" w:leader="underscore" w:pos="5403"/>
          <w:tab w:val="left" w:leader="underscore" w:pos="6267"/>
          <w:tab w:val="left" w:leader="underscore" w:pos="9392"/>
        </w:tabs>
        <w:spacing w:before="0" w:after="0" w:line="331" w:lineRule="exact"/>
        <w:ind w:left="80" w:right="80" w:firstLine="560"/>
        <w:rPr>
          <w:rFonts w:ascii="Times New Roman" w:hAnsi="Times New Roman" w:cs="Times New Roman"/>
          <w:sz w:val="24"/>
          <w:szCs w:val="24"/>
        </w:rPr>
      </w:pPr>
      <w:r w:rsidRPr="006035D5">
        <w:rPr>
          <w:rFonts w:ascii="Times New Roman" w:hAnsi="Times New Roman" w:cs="Times New Roman"/>
          <w:color w:val="000000"/>
          <w:sz w:val="24"/>
          <w:szCs w:val="24"/>
        </w:rPr>
        <w:t>По настоящему договору «</w:t>
      </w:r>
      <w:r w:rsidR="006035D5">
        <w:rPr>
          <w:rFonts w:ascii="Times New Roman" w:hAnsi="Times New Roman" w:cs="Times New Roman"/>
          <w:color w:val="000000"/>
          <w:sz w:val="24"/>
          <w:szCs w:val="24"/>
        </w:rPr>
        <w:t>Комитет</w:t>
      </w:r>
      <w:r w:rsidRPr="006035D5">
        <w:rPr>
          <w:rFonts w:ascii="Times New Roman" w:hAnsi="Times New Roman" w:cs="Times New Roman"/>
          <w:color w:val="000000"/>
          <w:sz w:val="24"/>
          <w:szCs w:val="24"/>
        </w:rPr>
        <w:t xml:space="preserve">» обязуется осуществить отпуск резервного запаса угля «Предприятию» для теплоснабжения </w:t>
      </w:r>
      <w:r w:rsidR="006035D5">
        <w:rPr>
          <w:rFonts w:ascii="Times New Roman" w:hAnsi="Times New Roman" w:cs="Times New Roman"/>
          <w:color w:val="000000"/>
          <w:sz w:val="24"/>
          <w:szCs w:val="24"/>
        </w:rPr>
        <w:t xml:space="preserve">населения и </w:t>
      </w:r>
      <w:r w:rsidRPr="006035D5"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 w:rsidR="006035D5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социальной сферы</w:t>
      </w:r>
      <w:r w:rsidRPr="00603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35D5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Pr="006035D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в </w:t>
      </w:r>
      <w:r w:rsidRPr="006035D5">
        <w:rPr>
          <w:rStyle w:val="1"/>
          <w:rFonts w:eastAsiaTheme="minorHAnsi"/>
          <w:sz w:val="24"/>
          <w:szCs w:val="24"/>
          <w:u w:val="none"/>
        </w:rPr>
        <w:t>следующих объемах:</w:t>
      </w:r>
      <w:r w:rsidRPr="006035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35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35D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03B89" w:rsidRPr="006035D5" w:rsidRDefault="00603B89" w:rsidP="00603B89">
      <w:pPr>
        <w:pStyle w:val="aa"/>
        <w:framePr w:wrap="none" w:vAnchor="page" w:hAnchor="page" w:x="4537" w:y="12697"/>
        <w:shd w:val="clear" w:color="auto" w:fill="auto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6035D5">
        <w:rPr>
          <w:rFonts w:ascii="Times New Roman" w:hAnsi="Times New Roman" w:cs="Times New Roman"/>
          <w:color w:val="000000"/>
          <w:sz w:val="24"/>
          <w:szCs w:val="24"/>
        </w:rPr>
        <w:t>2. Права и обязанности Сторон</w:t>
      </w:r>
    </w:p>
    <w:p w:rsidR="00603B89" w:rsidRPr="006035D5" w:rsidRDefault="00603B89" w:rsidP="006035D5">
      <w:pPr>
        <w:pStyle w:val="33"/>
        <w:framePr w:w="9625" w:h="2929" w:hRule="exact" w:wrap="none" w:vAnchor="page" w:hAnchor="page" w:x="1453" w:y="13117"/>
        <w:numPr>
          <w:ilvl w:val="1"/>
          <w:numId w:val="3"/>
        </w:numPr>
        <w:shd w:val="clear" w:color="auto" w:fill="auto"/>
        <w:tabs>
          <w:tab w:val="left" w:pos="1304"/>
        </w:tabs>
        <w:spacing w:before="0" w:after="0" w:line="326" w:lineRule="exact"/>
        <w:ind w:left="80" w:right="80" w:firstLine="560"/>
        <w:rPr>
          <w:rFonts w:ascii="Times New Roman" w:hAnsi="Times New Roman" w:cs="Times New Roman"/>
          <w:sz w:val="24"/>
          <w:szCs w:val="24"/>
        </w:rPr>
      </w:pPr>
      <w:r w:rsidRPr="006035D5">
        <w:rPr>
          <w:rFonts w:ascii="Times New Roman" w:hAnsi="Times New Roman" w:cs="Times New Roman"/>
          <w:color w:val="000000"/>
          <w:sz w:val="24"/>
          <w:szCs w:val="24"/>
        </w:rPr>
        <w:t>«Муниципальное образование» обязуется выдать письменное разрешение на отпуск угля «Предприятию» с оформлением акта приема- передачи.</w:t>
      </w:r>
    </w:p>
    <w:p w:rsidR="00603B89" w:rsidRPr="006035D5" w:rsidRDefault="00603B89" w:rsidP="006035D5">
      <w:pPr>
        <w:pStyle w:val="33"/>
        <w:framePr w:w="9625" w:h="2929" w:hRule="exact" w:wrap="none" w:vAnchor="page" w:hAnchor="page" w:x="1453" w:y="13117"/>
        <w:shd w:val="clear" w:color="auto" w:fill="auto"/>
        <w:spacing w:before="0" w:after="0" w:line="331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6035D5">
        <w:rPr>
          <w:rFonts w:ascii="Times New Roman" w:hAnsi="Times New Roman" w:cs="Times New Roman"/>
          <w:color w:val="000000"/>
          <w:sz w:val="24"/>
          <w:szCs w:val="24"/>
        </w:rPr>
        <w:t xml:space="preserve"> 2.2. «Предприятие» обязано:</w:t>
      </w:r>
    </w:p>
    <w:p w:rsidR="00603B89" w:rsidRPr="006035D5" w:rsidRDefault="00603B89" w:rsidP="006035D5">
      <w:pPr>
        <w:pStyle w:val="33"/>
        <w:framePr w:w="9625" w:h="2929" w:hRule="exact" w:wrap="none" w:vAnchor="page" w:hAnchor="page" w:x="1453" w:y="13117"/>
        <w:shd w:val="clear" w:color="auto" w:fill="auto"/>
        <w:tabs>
          <w:tab w:val="left" w:pos="1388"/>
        </w:tabs>
        <w:spacing w:before="0" w:after="0" w:line="331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6035D5">
        <w:rPr>
          <w:rFonts w:ascii="Times New Roman" w:hAnsi="Times New Roman" w:cs="Times New Roman"/>
          <w:color w:val="000000"/>
          <w:sz w:val="24"/>
          <w:szCs w:val="24"/>
        </w:rPr>
        <w:t xml:space="preserve">          2.2.1. Произвести оплату путем перечисления денежных средств в </w:t>
      </w:r>
      <w:r w:rsidR="008A6F1E">
        <w:rPr>
          <w:rFonts w:ascii="Times New Roman" w:hAnsi="Times New Roman" w:cs="Times New Roman"/>
          <w:color w:val="000000"/>
          <w:sz w:val="24"/>
          <w:szCs w:val="24"/>
        </w:rPr>
        <w:t>окружной</w:t>
      </w:r>
      <w:r w:rsidRPr="006035D5">
        <w:rPr>
          <w:rFonts w:ascii="Times New Roman" w:hAnsi="Times New Roman" w:cs="Times New Roman"/>
          <w:color w:val="000000"/>
          <w:sz w:val="24"/>
          <w:szCs w:val="24"/>
        </w:rPr>
        <w:t xml:space="preserve"> бюджет в целях компенсации затрат </w:t>
      </w:r>
      <w:r w:rsidR="008A6F1E">
        <w:rPr>
          <w:rFonts w:ascii="Times New Roman" w:hAnsi="Times New Roman" w:cs="Times New Roman"/>
          <w:color w:val="000000"/>
          <w:sz w:val="24"/>
          <w:szCs w:val="24"/>
        </w:rPr>
        <w:t>окружного</w:t>
      </w:r>
      <w:r w:rsidRPr="006035D5">
        <w:rPr>
          <w:rFonts w:ascii="Times New Roman" w:hAnsi="Times New Roman" w:cs="Times New Roman"/>
          <w:color w:val="000000"/>
          <w:sz w:val="24"/>
          <w:szCs w:val="24"/>
        </w:rPr>
        <w:t xml:space="preserve"> бюджета (</w:t>
      </w:r>
      <w:r w:rsidRPr="006035D5">
        <w:rPr>
          <w:rStyle w:val="0pt"/>
          <w:rFonts w:eastAsiaTheme="minorHAnsi"/>
          <w:sz w:val="24"/>
          <w:szCs w:val="24"/>
        </w:rPr>
        <w:t>вариант:</w:t>
      </w:r>
      <w:r w:rsidRPr="006035D5">
        <w:rPr>
          <w:rFonts w:ascii="Times New Roman" w:hAnsi="Times New Roman" w:cs="Times New Roman"/>
          <w:color w:val="000000"/>
          <w:sz w:val="24"/>
          <w:szCs w:val="24"/>
        </w:rPr>
        <w:t xml:space="preserve"> пополнить резервный запас в количестве и по характеристикам, соответствующим ранее поставленному углю).</w:t>
      </w:r>
    </w:p>
    <w:p w:rsidR="00603B89" w:rsidRPr="006035D5" w:rsidRDefault="00603B89" w:rsidP="006035D5">
      <w:pPr>
        <w:pStyle w:val="33"/>
        <w:framePr w:w="9625" w:h="2929" w:hRule="exact" w:wrap="none" w:vAnchor="page" w:hAnchor="page" w:x="1453" w:y="13117"/>
        <w:shd w:val="clear" w:color="auto" w:fill="auto"/>
        <w:tabs>
          <w:tab w:val="left" w:pos="1326"/>
        </w:tabs>
        <w:spacing w:before="0" w:after="0" w:line="331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6035D5">
        <w:rPr>
          <w:rFonts w:ascii="Times New Roman" w:hAnsi="Times New Roman" w:cs="Times New Roman"/>
          <w:color w:val="000000"/>
          <w:sz w:val="24"/>
          <w:szCs w:val="24"/>
        </w:rPr>
        <w:t xml:space="preserve">          2.2.2. Самостоятельно, своими силами и за свой счет вывезти уголь с угольной площадки.</w:t>
      </w:r>
    </w:p>
    <w:p w:rsidR="00603B89" w:rsidRPr="006035D5" w:rsidRDefault="00603B89" w:rsidP="006035D5">
      <w:pPr>
        <w:pStyle w:val="33"/>
        <w:framePr w:w="9625" w:h="2929" w:hRule="exact" w:wrap="none" w:vAnchor="page" w:hAnchor="page" w:x="1453" w:y="13117"/>
        <w:shd w:val="clear" w:color="auto" w:fill="auto"/>
        <w:tabs>
          <w:tab w:val="left" w:pos="1326"/>
        </w:tabs>
        <w:spacing w:before="0" w:after="0" w:line="331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6035D5">
        <w:rPr>
          <w:rFonts w:ascii="Times New Roman" w:hAnsi="Times New Roman" w:cs="Times New Roman"/>
          <w:sz w:val="24"/>
          <w:szCs w:val="24"/>
        </w:rPr>
        <w:t xml:space="preserve">          2.2.3. </w:t>
      </w:r>
      <w:r w:rsidRPr="006035D5">
        <w:rPr>
          <w:rFonts w:ascii="Times New Roman" w:hAnsi="Times New Roman" w:cs="Times New Roman"/>
          <w:color w:val="000000"/>
          <w:sz w:val="24"/>
          <w:szCs w:val="24"/>
        </w:rPr>
        <w:t>Обеспечить целевое и эффективное использование резервного запаса угля.</w:t>
      </w:r>
    </w:p>
    <w:p w:rsidR="00603B89" w:rsidRPr="006035D5" w:rsidRDefault="00603B89" w:rsidP="006035D5">
      <w:pPr>
        <w:pStyle w:val="33"/>
        <w:framePr w:w="9625" w:h="2929" w:hRule="exact" w:wrap="none" w:vAnchor="page" w:hAnchor="page" w:x="1453" w:y="13117"/>
        <w:shd w:val="clear" w:color="auto" w:fill="auto"/>
        <w:tabs>
          <w:tab w:val="left" w:pos="1304"/>
        </w:tabs>
        <w:spacing w:before="0" w:after="0" w:line="326" w:lineRule="exact"/>
        <w:ind w:left="640" w:right="80" w:firstLine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186" w:tblpY="1090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24"/>
        <w:gridCol w:w="1973"/>
        <w:gridCol w:w="2899"/>
        <w:gridCol w:w="2093"/>
      </w:tblGrid>
      <w:tr w:rsidR="00603B89" w:rsidRPr="006035D5" w:rsidTr="006035D5">
        <w:trPr>
          <w:trHeight w:hRule="exact" w:val="90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B89" w:rsidRPr="006035D5" w:rsidRDefault="00603B89" w:rsidP="006035D5">
            <w:pPr>
              <w:pStyle w:val="33"/>
              <w:shd w:val="clear" w:color="auto" w:fill="auto"/>
              <w:spacing w:before="0" w:after="120"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5D5">
              <w:rPr>
                <w:rStyle w:val="22"/>
                <w:rFonts w:eastAsiaTheme="minorHAnsi"/>
                <w:sz w:val="24"/>
                <w:szCs w:val="24"/>
                <w:lang w:eastAsia="ru-RU"/>
              </w:rPr>
              <w:t>Угольная</w:t>
            </w:r>
          </w:p>
          <w:p w:rsidR="00603B89" w:rsidRPr="006035D5" w:rsidRDefault="00603B89" w:rsidP="006035D5">
            <w:pPr>
              <w:pStyle w:val="33"/>
              <w:shd w:val="clear" w:color="auto" w:fill="auto"/>
              <w:spacing w:before="120" w:after="0" w:line="25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5D5">
              <w:rPr>
                <w:rStyle w:val="22"/>
                <w:rFonts w:eastAsiaTheme="minorHAnsi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B89" w:rsidRPr="006035D5" w:rsidRDefault="00603B89" w:rsidP="006035D5">
            <w:pPr>
              <w:pStyle w:val="33"/>
              <w:shd w:val="clear" w:color="auto" w:fill="auto"/>
              <w:spacing w:before="0" w:after="0" w:line="25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5D5">
              <w:rPr>
                <w:rStyle w:val="22"/>
                <w:rFonts w:eastAsiaTheme="minorHAnsi"/>
                <w:sz w:val="24"/>
                <w:szCs w:val="24"/>
                <w:lang w:eastAsia="ru-RU"/>
              </w:rPr>
              <w:t>Марка угля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B89" w:rsidRPr="006035D5" w:rsidRDefault="00603B89" w:rsidP="006035D5">
            <w:pPr>
              <w:pStyle w:val="33"/>
              <w:shd w:val="clear" w:color="auto" w:fill="auto"/>
              <w:spacing w:before="0" w:after="0" w:line="25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5D5">
              <w:rPr>
                <w:rStyle w:val="22"/>
                <w:rFonts w:eastAsiaTheme="minorHAnsi"/>
                <w:sz w:val="24"/>
                <w:szCs w:val="24"/>
                <w:lang w:eastAsia="ru-RU"/>
              </w:rPr>
              <w:t>Количество угля, тонн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B89" w:rsidRPr="006035D5" w:rsidRDefault="00603B89" w:rsidP="006035D5">
            <w:pPr>
              <w:pStyle w:val="33"/>
              <w:shd w:val="clear" w:color="auto" w:fill="auto"/>
              <w:spacing w:before="0" w:after="0" w:line="33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5D5">
              <w:rPr>
                <w:rStyle w:val="22"/>
                <w:rFonts w:eastAsiaTheme="minorHAnsi"/>
                <w:sz w:val="24"/>
                <w:szCs w:val="24"/>
                <w:lang w:eastAsia="ru-RU"/>
              </w:rPr>
              <w:t>Стоимость угля, руб.</w:t>
            </w:r>
          </w:p>
        </w:tc>
      </w:tr>
      <w:tr w:rsidR="00603B89" w:rsidRPr="006035D5" w:rsidTr="006035D5">
        <w:trPr>
          <w:trHeight w:hRule="exact" w:val="56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B89" w:rsidRPr="006035D5" w:rsidRDefault="00603B89" w:rsidP="006035D5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B89" w:rsidRPr="006035D5" w:rsidRDefault="00603B89" w:rsidP="006035D5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B89" w:rsidRPr="006035D5" w:rsidRDefault="00603B89" w:rsidP="006035D5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B89" w:rsidRPr="006035D5" w:rsidRDefault="00603B89" w:rsidP="006035D5"/>
        </w:tc>
      </w:tr>
    </w:tbl>
    <w:p w:rsidR="00603B89" w:rsidRPr="006035D5" w:rsidRDefault="00603B89" w:rsidP="00603B89">
      <w:pPr>
        <w:sectPr w:rsidR="00603B89" w:rsidRPr="006035D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3B89" w:rsidRPr="009D56BC" w:rsidRDefault="00603B89" w:rsidP="009D56BC">
      <w:pPr>
        <w:pStyle w:val="33"/>
        <w:framePr w:w="9649" w:h="10441" w:hRule="exact" w:wrap="none" w:vAnchor="page" w:hAnchor="page" w:x="1489" w:y="469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0" w:line="250" w:lineRule="exact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56B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Порядок и сроки расчетов</w:t>
      </w:r>
    </w:p>
    <w:p w:rsidR="00603B89" w:rsidRPr="009D56BC" w:rsidRDefault="00603B89" w:rsidP="009D56BC">
      <w:pPr>
        <w:pStyle w:val="33"/>
        <w:framePr w:w="9649" w:h="10441" w:hRule="exact" w:wrap="none" w:vAnchor="page" w:hAnchor="page" w:x="1489" w:y="469"/>
        <w:shd w:val="clear" w:color="auto" w:fill="auto"/>
        <w:tabs>
          <w:tab w:val="left" w:pos="294"/>
        </w:tabs>
        <w:spacing w:before="0" w:after="0" w:line="250" w:lineRule="exact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03B89" w:rsidRPr="009D56BC" w:rsidRDefault="00603B89" w:rsidP="009D56BC">
      <w:pPr>
        <w:pStyle w:val="33"/>
        <w:framePr w:w="9649" w:h="10441" w:hRule="exact" w:wrap="none" w:vAnchor="page" w:hAnchor="page" w:x="1489" w:y="469"/>
        <w:shd w:val="clear" w:color="auto" w:fill="auto"/>
        <w:tabs>
          <w:tab w:val="left" w:pos="294"/>
        </w:tabs>
        <w:spacing w:before="0" w:after="0" w:line="250" w:lineRule="exact"/>
        <w:ind w:left="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D56B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D56BC">
        <w:rPr>
          <w:rFonts w:ascii="Times New Roman" w:hAnsi="Times New Roman" w:cs="Times New Roman"/>
          <w:color w:val="000000"/>
          <w:sz w:val="24"/>
          <w:szCs w:val="24"/>
        </w:rPr>
        <w:t xml:space="preserve">3.1. Предприятие производит оплату путем перечисления денежных средств в </w:t>
      </w:r>
      <w:r w:rsidR="009D56BC" w:rsidRPr="009D56BC">
        <w:rPr>
          <w:rFonts w:ascii="Times New Roman" w:hAnsi="Times New Roman" w:cs="Times New Roman"/>
          <w:color w:val="000000"/>
          <w:sz w:val="24"/>
          <w:szCs w:val="24"/>
        </w:rPr>
        <w:t>окружной</w:t>
      </w:r>
      <w:r w:rsidRPr="009D56BC">
        <w:rPr>
          <w:rFonts w:ascii="Times New Roman" w:hAnsi="Times New Roman" w:cs="Times New Roman"/>
          <w:color w:val="000000"/>
          <w:sz w:val="24"/>
          <w:szCs w:val="24"/>
        </w:rPr>
        <w:t xml:space="preserve"> бюджет в целях компенсации затрат </w:t>
      </w:r>
      <w:r w:rsidR="009D56BC" w:rsidRPr="009D56BC">
        <w:rPr>
          <w:rFonts w:ascii="Times New Roman" w:hAnsi="Times New Roman" w:cs="Times New Roman"/>
          <w:color w:val="000000"/>
          <w:sz w:val="24"/>
          <w:szCs w:val="24"/>
        </w:rPr>
        <w:t>окружного</w:t>
      </w:r>
      <w:r w:rsidRPr="009D56BC">
        <w:rPr>
          <w:rFonts w:ascii="Times New Roman" w:hAnsi="Times New Roman" w:cs="Times New Roman"/>
          <w:color w:val="000000"/>
          <w:sz w:val="24"/>
          <w:szCs w:val="24"/>
        </w:rPr>
        <w:t xml:space="preserve"> бюджета </w:t>
      </w:r>
      <w:r w:rsidRPr="009D56BC">
        <w:rPr>
          <w:rStyle w:val="0pt"/>
          <w:rFonts w:eastAsiaTheme="minorHAnsi"/>
          <w:sz w:val="24"/>
          <w:szCs w:val="24"/>
        </w:rPr>
        <w:t>{вариант:</w:t>
      </w:r>
      <w:r w:rsidRPr="009D56BC">
        <w:rPr>
          <w:rFonts w:ascii="Times New Roman" w:hAnsi="Times New Roman" w:cs="Times New Roman"/>
          <w:color w:val="000000"/>
          <w:sz w:val="24"/>
          <w:szCs w:val="24"/>
        </w:rPr>
        <w:t xml:space="preserve"> пополняет резервный запас угля) в срок.</w:t>
      </w:r>
    </w:p>
    <w:p w:rsidR="00603B89" w:rsidRPr="009D56BC" w:rsidRDefault="00603B89" w:rsidP="009D56BC">
      <w:pPr>
        <w:pStyle w:val="33"/>
        <w:framePr w:w="9649" w:h="10441" w:hRule="exact" w:wrap="none" w:vAnchor="page" w:hAnchor="page" w:x="1489" w:y="469"/>
        <w:shd w:val="clear" w:color="auto" w:fill="auto"/>
        <w:tabs>
          <w:tab w:val="left" w:pos="294"/>
        </w:tabs>
        <w:spacing w:before="0" w:after="0" w:line="250" w:lineRule="exact"/>
        <w:ind w:left="20" w:firstLine="0"/>
        <w:rPr>
          <w:rFonts w:ascii="Times New Roman" w:hAnsi="Times New Roman" w:cs="Times New Roman"/>
          <w:sz w:val="24"/>
          <w:szCs w:val="24"/>
        </w:rPr>
      </w:pPr>
    </w:p>
    <w:p w:rsidR="00603B89" w:rsidRPr="009D56BC" w:rsidRDefault="00603B89" w:rsidP="009D56BC">
      <w:pPr>
        <w:pStyle w:val="33"/>
        <w:framePr w:w="9649" w:h="10441" w:hRule="exact" w:wrap="none" w:vAnchor="page" w:hAnchor="page" w:x="1489" w:y="469"/>
        <w:numPr>
          <w:ilvl w:val="0"/>
          <w:numId w:val="4"/>
        </w:numPr>
        <w:shd w:val="clear" w:color="auto" w:fill="auto"/>
        <w:tabs>
          <w:tab w:val="left" w:pos="303"/>
        </w:tabs>
        <w:spacing w:before="0" w:after="0" w:line="250" w:lineRule="exact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56BC">
        <w:rPr>
          <w:rFonts w:ascii="Times New Roman" w:hAnsi="Times New Roman" w:cs="Times New Roman"/>
          <w:color w:val="000000"/>
          <w:sz w:val="24"/>
          <w:szCs w:val="24"/>
        </w:rPr>
        <w:t>Ответственность Сторон</w:t>
      </w:r>
    </w:p>
    <w:p w:rsidR="00603B89" w:rsidRPr="009D56BC" w:rsidRDefault="00603B89" w:rsidP="009D56BC">
      <w:pPr>
        <w:pStyle w:val="33"/>
        <w:framePr w:w="9649" w:h="10441" w:hRule="exact" w:wrap="none" w:vAnchor="page" w:hAnchor="page" w:x="1489" w:y="469"/>
        <w:shd w:val="clear" w:color="auto" w:fill="auto"/>
        <w:tabs>
          <w:tab w:val="left" w:pos="303"/>
        </w:tabs>
        <w:spacing w:before="0" w:after="0" w:line="250" w:lineRule="exact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03B89" w:rsidRPr="009D56BC" w:rsidRDefault="00603B89" w:rsidP="009D56BC">
      <w:pPr>
        <w:pStyle w:val="33"/>
        <w:framePr w:w="9649" w:h="10441" w:hRule="exact" w:wrap="none" w:vAnchor="page" w:hAnchor="page" w:x="1489" w:y="469"/>
        <w:numPr>
          <w:ilvl w:val="1"/>
          <w:numId w:val="4"/>
        </w:numPr>
        <w:shd w:val="clear" w:color="auto" w:fill="auto"/>
        <w:tabs>
          <w:tab w:val="left" w:pos="1114"/>
        </w:tabs>
        <w:spacing w:before="0" w:after="0" w:line="326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9D56BC">
        <w:rPr>
          <w:rFonts w:ascii="Times New Roman" w:hAnsi="Times New Roman" w:cs="Times New Roman"/>
          <w:color w:val="000000"/>
          <w:sz w:val="24"/>
          <w:szCs w:val="24"/>
        </w:rPr>
        <w:t>Меры ответственности Сторон, не предусмотренные в настоящем договоре, определяются в соответствии с нормами действующего законодательства Российской Федерации.</w:t>
      </w:r>
    </w:p>
    <w:p w:rsidR="00603B89" w:rsidRPr="009D56BC" w:rsidRDefault="00603B89" w:rsidP="009D56BC">
      <w:pPr>
        <w:pStyle w:val="33"/>
        <w:framePr w:w="9649" w:h="10441" w:hRule="exact" w:wrap="none" w:vAnchor="page" w:hAnchor="page" w:x="1489" w:y="469"/>
        <w:numPr>
          <w:ilvl w:val="0"/>
          <w:numId w:val="4"/>
        </w:numPr>
        <w:shd w:val="clear" w:color="auto" w:fill="auto"/>
        <w:tabs>
          <w:tab w:val="left" w:pos="298"/>
        </w:tabs>
        <w:spacing w:before="0" w:after="0" w:line="250" w:lineRule="exact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56BC">
        <w:rPr>
          <w:rFonts w:ascii="Times New Roman" w:hAnsi="Times New Roman" w:cs="Times New Roman"/>
          <w:color w:val="000000"/>
          <w:sz w:val="24"/>
          <w:szCs w:val="24"/>
        </w:rPr>
        <w:t>Срок действия договора</w:t>
      </w:r>
    </w:p>
    <w:p w:rsidR="00603B89" w:rsidRPr="009D56BC" w:rsidRDefault="00603B89" w:rsidP="009D56BC">
      <w:pPr>
        <w:pStyle w:val="33"/>
        <w:framePr w:w="9649" w:h="10441" w:hRule="exact" w:wrap="none" w:vAnchor="page" w:hAnchor="page" w:x="1489" w:y="469"/>
        <w:shd w:val="clear" w:color="auto" w:fill="auto"/>
        <w:tabs>
          <w:tab w:val="left" w:pos="298"/>
        </w:tabs>
        <w:spacing w:before="0" w:after="0" w:line="250" w:lineRule="exact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03B89" w:rsidRPr="009D56BC" w:rsidRDefault="00603B89" w:rsidP="009D56BC">
      <w:pPr>
        <w:pStyle w:val="33"/>
        <w:framePr w:w="9649" w:h="10441" w:hRule="exact" w:wrap="none" w:vAnchor="page" w:hAnchor="page" w:x="1489" w:y="469"/>
        <w:numPr>
          <w:ilvl w:val="1"/>
          <w:numId w:val="4"/>
        </w:numPr>
        <w:shd w:val="clear" w:color="auto" w:fill="auto"/>
        <w:tabs>
          <w:tab w:val="left" w:pos="1153"/>
        </w:tabs>
        <w:spacing w:before="0" w:after="0" w:line="331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9D56BC">
        <w:rPr>
          <w:rFonts w:ascii="Times New Roman" w:hAnsi="Times New Roman" w:cs="Times New Roman"/>
          <w:color w:val="000000"/>
          <w:sz w:val="24"/>
          <w:szCs w:val="24"/>
        </w:rPr>
        <w:t>Настоящий договор вступает в силу со дня его подписания и действует до полного исполнения обязательств.</w:t>
      </w:r>
    </w:p>
    <w:p w:rsidR="00603B89" w:rsidRPr="009D56BC" w:rsidRDefault="00603B89" w:rsidP="009D56BC">
      <w:pPr>
        <w:pStyle w:val="33"/>
        <w:framePr w:w="9649" w:h="10441" w:hRule="exact" w:wrap="none" w:vAnchor="page" w:hAnchor="page" w:x="1489" w:y="469"/>
        <w:numPr>
          <w:ilvl w:val="0"/>
          <w:numId w:val="4"/>
        </w:numPr>
        <w:shd w:val="clear" w:color="auto" w:fill="auto"/>
        <w:tabs>
          <w:tab w:val="left" w:pos="298"/>
        </w:tabs>
        <w:spacing w:before="0" w:after="0" w:line="250" w:lineRule="exact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56BC">
        <w:rPr>
          <w:rFonts w:ascii="Times New Roman" w:hAnsi="Times New Roman" w:cs="Times New Roman"/>
          <w:color w:val="000000"/>
          <w:sz w:val="24"/>
          <w:szCs w:val="24"/>
        </w:rPr>
        <w:t>Прочие условия</w:t>
      </w:r>
    </w:p>
    <w:p w:rsidR="00603B89" w:rsidRPr="009D56BC" w:rsidRDefault="00603B89" w:rsidP="009D56BC">
      <w:pPr>
        <w:pStyle w:val="33"/>
        <w:framePr w:w="9649" w:h="10441" w:hRule="exact" w:wrap="none" w:vAnchor="page" w:hAnchor="page" w:x="1489" w:y="469"/>
        <w:shd w:val="clear" w:color="auto" w:fill="auto"/>
        <w:tabs>
          <w:tab w:val="left" w:pos="298"/>
        </w:tabs>
        <w:spacing w:before="0" w:after="0" w:line="250" w:lineRule="exact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03B89" w:rsidRPr="009D56BC" w:rsidRDefault="00603B89" w:rsidP="009D56BC">
      <w:pPr>
        <w:pStyle w:val="33"/>
        <w:framePr w:w="9649" w:h="10441" w:hRule="exact" w:wrap="none" w:vAnchor="page" w:hAnchor="page" w:x="1489" w:y="469"/>
        <w:numPr>
          <w:ilvl w:val="1"/>
          <w:numId w:val="4"/>
        </w:numPr>
        <w:shd w:val="clear" w:color="auto" w:fill="auto"/>
        <w:tabs>
          <w:tab w:val="left" w:pos="1071"/>
        </w:tabs>
        <w:spacing w:before="0" w:after="0" w:line="331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9D56BC">
        <w:rPr>
          <w:rFonts w:ascii="Times New Roman" w:hAnsi="Times New Roman" w:cs="Times New Roman"/>
          <w:color w:val="000000"/>
          <w:sz w:val="24"/>
          <w:szCs w:val="24"/>
        </w:rPr>
        <w:t>Все вопросы, не урегулированные в настоящем договоре, решаются в соответствии с действующим законодательством Российской Федерации.</w:t>
      </w:r>
    </w:p>
    <w:p w:rsidR="00603B89" w:rsidRPr="009D56BC" w:rsidRDefault="00603B89" w:rsidP="009D56BC">
      <w:pPr>
        <w:pStyle w:val="33"/>
        <w:framePr w:w="9649" w:h="10441" w:hRule="exact" w:wrap="none" w:vAnchor="page" w:hAnchor="page" w:x="1489" w:y="469"/>
        <w:numPr>
          <w:ilvl w:val="1"/>
          <w:numId w:val="4"/>
        </w:numPr>
        <w:shd w:val="clear" w:color="auto" w:fill="auto"/>
        <w:tabs>
          <w:tab w:val="left" w:pos="1119"/>
        </w:tabs>
        <w:spacing w:before="0" w:after="0" w:line="331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9D56BC">
        <w:rPr>
          <w:rFonts w:ascii="Times New Roman" w:hAnsi="Times New Roman" w:cs="Times New Roman"/>
          <w:color w:val="000000"/>
          <w:sz w:val="24"/>
          <w:szCs w:val="24"/>
        </w:rPr>
        <w:t>Споры и разногласия, которые могут возникнуть при исполнении настоящего договора, разрешаются путем переговоров между Сторонами. В случае невозможности разрешения спора или разногласий путем переговоров они подлежат рассмотрению в Арбитражном суде.</w:t>
      </w:r>
    </w:p>
    <w:p w:rsidR="00603B89" w:rsidRPr="009D56BC" w:rsidRDefault="00603B89" w:rsidP="009D56BC">
      <w:pPr>
        <w:pStyle w:val="33"/>
        <w:framePr w:w="9649" w:h="10441" w:hRule="exact" w:wrap="none" w:vAnchor="page" w:hAnchor="page" w:x="1489" w:y="469"/>
        <w:numPr>
          <w:ilvl w:val="1"/>
          <w:numId w:val="4"/>
        </w:numPr>
        <w:shd w:val="clear" w:color="auto" w:fill="auto"/>
        <w:tabs>
          <w:tab w:val="left" w:pos="1124"/>
        </w:tabs>
        <w:spacing w:before="0" w:after="0" w:line="331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9D56BC">
        <w:rPr>
          <w:rFonts w:ascii="Times New Roman" w:hAnsi="Times New Roman" w:cs="Times New Roman"/>
          <w:color w:val="000000"/>
          <w:sz w:val="24"/>
          <w:szCs w:val="24"/>
        </w:rPr>
        <w:t>В случае изменения местонахождения, наименования, банковских реквизитов какой-либо из Сторон, она обязана в течение 10 дней письменно известить об этом другую Сторону, причем в извещении необходимо указать, что оно является неотъемлемой частью настоящего договора.</w:t>
      </w:r>
    </w:p>
    <w:p w:rsidR="00603B89" w:rsidRPr="009D56BC" w:rsidRDefault="00603B89" w:rsidP="009D56BC">
      <w:pPr>
        <w:pStyle w:val="33"/>
        <w:framePr w:w="9649" w:h="10441" w:hRule="exact" w:wrap="none" w:vAnchor="page" w:hAnchor="page" w:x="1489" w:y="469"/>
        <w:numPr>
          <w:ilvl w:val="1"/>
          <w:numId w:val="4"/>
        </w:numPr>
        <w:shd w:val="clear" w:color="auto" w:fill="auto"/>
        <w:tabs>
          <w:tab w:val="left" w:pos="1086"/>
        </w:tabs>
        <w:spacing w:before="0" w:after="0" w:line="331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9D56BC">
        <w:rPr>
          <w:rFonts w:ascii="Times New Roman" w:hAnsi="Times New Roman" w:cs="Times New Roman"/>
          <w:color w:val="000000"/>
          <w:sz w:val="24"/>
          <w:szCs w:val="24"/>
        </w:rPr>
        <w:t>Дополнительные соглашения, а также любые изменения, вносимые в настоящий договор, действительны лишь при условии, если они совершены в письменной форме и подписаны уполномоченными на то представителями Сторон.</w:t>
      </w:r>
    </w:p>
    <w:p w:rsidR="00603B89" w:rsidRPr="009D56BC" w:rsidRDefault="00603B89" w:rsidP="009D56BC">
      <w:pPr>
        <w:pStyle w:val="33"/>
        <w:framePr w:w="9649" w:h="10441" w:hRule="exact" w:wrap="none" w:vAnchor="page" w:hAnchor="page" w:x="1489" w:y="469"/>
        <w:shd w:val="clear" w:color="auto" w:fill="auto"/>
        <w:tabs>
          <w:tab w:val="left" w:pos="1174"/>
        </w:tabs>
        <w:spacing w:before="0" w:after="0" w:line="331" w:lineRule="exact"/>
        <w:ind w:right="60" w:firstLine="0"/>
        <w:rPr>
          <w:rFonts w:ascii="Times New Roman" w:hAnsi="Times New Roman" w:cs="Times New Roman"/>
          <w:sz w:val="24"/>
          <w:szCs w:val="24"/>
        </w:rPr>
      </w:pPr>
      <w:r w:rsidRPr="009D56BC">
        <w:rPr>
          <w:rFonts w:ascii="Times New Roman" w:hAnsi="Times New Roman" w:cs="Times New Roman"/>
          <w:color w:val="000000"/>
          <w:sz w:val="24"/>
          <w:szCs w:val="24"/>
        </w:rPr>
        <w:t xml:space="preserve">          6.5. Права требования по настоящему договору могут быть переданы третьим лицам одной Стороной только с письменного согласия другой Стороны.</w:t>
      </w:r>
    </w:p>
    <w:p w:rsidR="00603B89" w:rsidRPr="009D56BC" w:rsidRDefault="00603B89" w:rsidP="009D56BC">
      <w:pPr>
        <w:pStyle w:val="33"/>
        <w:framePr w:w="9649" w:h="10441" w:hRule="exact" w:wrap="none" w:vAnchor="page" w:hAnchor="page" w:x="1489" w:y="469"/>
        <w:shd w:val="clear" w:color="auto" w:fill="auto"/>
        <w:tabs>
          <w:tab w:val="left" w:pos="1256"/>
        </w:tabs>
        <w:spacing w:before="0" w:after="0" w:line="331" w:lineRule="exact"/>
        <w:ind w:right="60" w:firstLine="0"/>
        <w:rPr>
          <w:rFonts w:ascii="Times New Roman" w:hAnsi="Times New Roman" w:cs="Times New Roman"/>
          <w:sz w:val="24"/>
          <w:szCs w:val="24"/>
        </w:rPr>
      </w:pPr>
      <w:r w:rsidRPr="009D56BC">
        <w:rPr>
          <w:rFonts w:ascii="Times New Roman" w:hAnsi="Times New Roman" w:cs="Times New Roman"/>
          <w:color w:val="000000"/>
          <w:sz w:val="24"/>
          <w:szCs w:val="24"/>
        </w:rPr>
        <w:t xml:space="preserve">          6.7.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603B89" w:rsidRPr="009D56BC" w:rsidRDefault="00603B89" w:rsidP="009D56BC">
      <w:pPr>
        <w:pStyle w:val="33"/>
        <w:framePr w:w="9649" w:h="10441" w:hRule="exact" w:wrap="none" w:vAnchor="page" w:hAnchor="page" w:x="1489" w:y="469"/>
        <w:shd w:val="clear" w:color="auto" w:fill="auto"/>
        <w:tabs>
          <w:tab w:val="left" w:pos="1086"/>
        </w:tabs>
        <w:spacing w:before="0" w:after="0" w:line="331" w:lineRule="exact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603B89" w:rsidRPr="009D56BC" w:rsidRDefault="00603B89" w:rsidP="00603B89">
      <w:pPr>
        <w:pStyle w:val="33"/>
        <w:framePr w:w="9913" w:h="421" w:hRule="exact" w:wrap="none" w:vAnchor="page" w:hAnchor="page" w:x="1525" w:y="10909"/>
        <w:shd w:val="clear" w:color="auto" w:fill="auto"/>
        <w:tabs>
          <w:tab w:val="left" w:pos="278"/>
        </w:tabs>
        <w:spacing w:before="0" w:after="0" w:line="25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56BC">
        <w:rPr>
          <w:rFonts w:ascii="Times New Roman" w:hAnsi="Times New Roman" w:cs="Times New Roman"/>
          <w:color w:val="000000"/>
          <w:sz w:val="24"/>
          <w:szCs w:val="24"/>
        </w:rPr>
        <w:t>7. Юридические адреса и реквизиты Сторон</w:t>
      </w:r>
    </w:p>
    <w:p w:rsidR="00625A6F" w:rsidRPr="00625A6F" w:rsidRDefault="009D56BC" w:rsidP="00625A6F">
      <w:pPr>
        <w:pStyle w:val="aa"/>
        <w:framePr w:w="10405" w:h="1165" w:hRule="exact" w:wrap="none" w:vAnchor="page" w:hAnchor="page" w:x="1141" w:y="11437"/>
        <w:shd w:val="clear" w:color="auto" w:fill="auto"/>
        <w:spacing w:line="33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625A6F">
        <w:rPr>
          <w:rFonts w:ascii="Times New Roman" w:hAnsi="Times New Roman" w:cs="Times New Roman"/>
          <w:color w:val="000000"/>
          <w:sz w:val="24"/>
          <w:szCs w:val="24"/>
        </w:rPr>
        <w:t xml:space="preserve">Комитет </w:t>
      </w:r>
      <w:r w:rsidR="00625A6F" w:rsidRPr="00625A6F">
        <w:rPr>
          <w:rFonts w:ascii="Times New Roman" w:hAnsi="Times New Roman" w:cs="Times New Roman"/>
          <w:color w:val="000000"/>
          <w:sz w:val="24"/>
          <w:szCs w:val="24"/>
        </w:rPr>
        <w:t>по организации ЖКХ И КС                             Предприятие</w:t>
      </w:r>
    </w:p>
    <w:p w:rsidR="00625A6F" w:rsidRPr="00625A6F" w:rsidRDefault="00625A6F" w:rsidP="00625A6F">
      <w:pPr>
        <w:pStyle w:val="aa"/>
        <w:framePr w:w="10405" w:h="1165" w:hRule="exact" w:wrap="none" w:vAnchor="page" w:hAnchor="page" w:x="1141" w:y="11437"/>
        <w:shd w:val="clear" w:color="auto" w:fill="auto"/>
        <w:spacing w:line="33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625A6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Pr="00625A6F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Pr="00625A6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="00603B89" w:rsidRPr="00625A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3B89" w:rsidRPr="00625A6F" w:rsidRDefault="00603B89" w:rsidP="00625A6F">
      <w:pPr>
        <w:pStyle w:val="aa"/>
        <w:framePr w:w="10405" w:h="1165" w:hRule="exact" w:wrap="none" w:vAnchor="page" w:hAnchor="page" w:x="1141" w:y="11437"/>
        <w:shd w:val="clear" w:color="auto" w:fill="auto"/>
        <w:spacing w:line="33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625A6F">
        <w:rPr>
          <w:rFonts w:ascii="Times New Roman" w:hAnsi="Times New Roman" w:cs="Times New Roman"/>
          <w:color w:val="000000"/>
          <w:sz w:val="24"/>
          <w:szCs w:val="24"/>
        </w:rPr>
        <w:t>округ</w:t>
      </w:r>
      <w:r w:rsidR="00625A6F" w:rsidRPr="00625A6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25A6F">
        <w:rPr>
          <w:rFonts w:ascii="Times New Roman" w:hAnsi="Times New Roman" w:cs="Times New Roman"/>
          <w:color w:val="000000"/>
          <w:sz w:val="24"/>
          <w:szCs w:val="24"/>
        </w:rPr>
        <w:t xml:space="preserve"> Курганской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5"/>
        <w:gridCol w:w="1063"/>
        <w:gridCol w:w="4559"/>
      </w:tblGrid>
      <w:tr w:rsidR="00603B89" w:rsidRPr="006035D5" w:rsidTr="00625A6F">
        <w:trPr>
          <w:trHeight w:val="3957"/>
        </w:trPr>
        <w:tc>
          <w:tcPr>
            <w:tcW w:w="4361" w:type="dxa"/>
          </w:tcPr>
          <w:p w:rsidR="00603B89" w:rsidRPr="006035D5" w:rsidRDefault="00603B89" w:rsidP="00625A6F">
            <w:pPr>
              <w:pStyle w:val="aa"/>
              <w:framePr w:w="9601" w:h="3745" w:hRule="exact" w:wrap="none" w:vAnchor="page" w:hAnchor="page" w:x="1273" w:y="12661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B89" w:rsidRPr="006035D5" w:rsidRDefault="00603B89" w:rsidP="00625A6F">
            <w:pPr>
              <w:pStyle w:val="aa"/>
              <w:framePr w:w="9601" w:h="3745" w:hRule="exact" w:wrap="none" w:vAnchor="page" w:hAnchor="page" w:x="1273" w:y="12661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B89" w:rsidRPr="006035D5" w:rsidRDefault="00603B89" w:rsidP="00625A6F">
            <w:pPr>
              <w:pStyle w:val="aa"/>
              <w:framePr w:w="9601" w:h="3745" w:hRule="exact" w:wrap="none" w:vAnchor="page" w:hAnchor="page" w:x="1273" w:y="12661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B89" w:rsidRPr="006035D5" w:rsidRDefault="00603B89" w:rsidP="00625A6F">
            <w:pPr>
              <w:pStyle w:val="aa"/>
              <w:framePr w:w="9601" w:h="3745" w:hRule="exact" w:wrap="none" w:vAnchor="page" w:hAnchor="page" w:x="1273" w:y="12661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B89" w:rsidRPr="006035D5" w:rsidRDefault="00603B89" w:rsidP="00625A6F">
            <w:pPr>
              <w:pStyle w:val="aa"/>
              <w:framePr w:w="9601" w:h="3745" w:hRule="exact" w:wrap="none" w:vAnchor="page" w:hAnchor="page" w:x="1273" w:y="12661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B89" w:rsidRPr="006035D5" w:rsidRDefault="00603B89" w:rsidP="00625A6F">
            <w:pPr>
              <w:pStyle w:val="aa"/>
              <w:framePr w:w="9601" w:h="3745" w:hRule="exact" w:wrap="none" w:vAnchor="page" w:hAnchor="page" w:x="1273" w:y="12661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B89" w:rsidRPr="006035D5" w:rsidRDefault="00603B89" w:rsidP="00625A6F">
            <w:pPr>
              <w:pStyle w:val="aa"/>
              <w:framePr w:w="9601" w:h="3745" w:hRule="exact" w:wrap="none" w:vAnchor="page" w:hAnchor="page" w:x="1273" w:y="12661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B89" w:rsidRPr="006035D5" w:rsidRDefault="00603B89" w:rsidP="00625A6F">
            <w:pPr>
              <w:pStyle w:val="aa"/>
              <w:framePr w:w="9601" w:h="3745" w:hRule="exact" w:wrap="none" w:vAnchor="page" w:hAnchor="page" w:x="1273" w:y="12661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B89" w:rsidRPr="006035D5" w:rsidRDefault="00603B89" w:rsidP="00625A6F">
            <w:pPr>
              <w:pStyle w:val="aa"/>
              <w:framePr w:w="9601" w:h="3745" w:hRule="exact" w:wrap="none" w:vAnchor="page" w:hAnchor="page" w:x="1273" w:y="12661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B89" w:rsidRPr="006035D5" w:rsidRDefault="00603B89" w:rsidP="00625A6F">
            <w:pPr>
              <w:pStyle w:val="aa"/>
              <w:framePr w:w="9601" w:h="3745" w:hRule="exact" w:wrap="none" w:vAnchor="page" w:hAnchor="page" w:x="1273" w:y="12661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  <w:p w:rsidR="00603B89" w:rsidRPr="006035D5" w:rsidRDefault="00603B89" w:rsidP="00625A6F">
            <w:pPr>
              <w:pStyle w:val="aa"/>
              <w:framePr w:w="9601" w:h="3745" w:hRule="exact" w:wrap="none" w:vAnchor="page" w:hAnchor="page" w:x="1273" w:y="12661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  <w:p w:rsidR="00603B89" w:rsidRPr="006035D5" w:rsidRDefault="00603B89" w:rsidP="00625A6F">
            <w:pPr>
              <w:pStyle w:val="aa"/>
              <w:framePr w:w="9601" w:h="3745" w:hRule="exact" w:wrap="none" w:vAnchor="page" w:hAnchor="page" w:x="1273" w:y="12661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B89" w:rsidRPr="006035D5" w:rsidRDefault="00603B89" w:rsidP="00625A6F">
            <w:pPr>
              <w:pStyle w:val="aa"/>
              <w:framePr w:w="9601" w:h="3745" w:hRule="exact" w:wrap="none" w:vAnchor="page" w:hAnchor="page" w:x="1273" w:y="12661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B89" w:rsidRPr="006035D5" w:rsidRDefault="00603B89" w:rsidP="00625A6F">
            <w:pPr>
              <w:pStyle w:val="aa"/>
              <w:framePr w:w="9601" w:h="3745" w:hRule="exact" w:wrap="none" w:vAnchor="page" w:hAnchor="page" w:x="1273" w:y="12661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</w:tcPr>
          <w:p w:rsidR="00603B89" w:rsidRPr="006035D5" w:rsidRDefault="00603B89" w:rsidP="00625A6F">
            <w:pPr>
              <w:pStyle w:val="aa"/>
              <w:framePr w:w="9601" w:h="3745" w:hRule="exact" w:wrap="none" w:vAnchor="page" w:hAnchor="page" w:x="1273" w:y="12661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B89" w:rsidRPr="006035D5" w:rsidRDefault="00603B89" w:rsidP="00625A6F">
            <w:pPr>
              <w:pStyle w:val="aa"/>
              <w:framePr w:w="9601" w:h="3745" w:hRule="exact" w:wrap="none" w:vAnchor="page" w:hAnchor="page" w:x="1273" w:y="12661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B89" w:rsidRPr="006035D5" w:rsidRDefault="00603B89" w:rsidP="00625A6F">
            <w:pPr>
              <w:pStyle w:val="aa"/>
              <w:framePr w:w="9601" w:h="3745" w:hRule="exact" w:wrap="none" w:vAnchor="page" w:hAnchor="page" w:x="1273" w:y="12661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B89" w:rsidRPr="006035D5" w:rsidRDefault="00603B89" w:rsidP="00625A6F">
            <w:pPr>
              <w:pStyle w:val="aa"/>
              <w:framePr w:w="9601" w:h="3745" w:hRule="exact" w:wrap="none" w:vAnchor="page" w:hAnchor="page" w:x="1273" w:y="12661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B89" w:rsidRPr="006035D5" w:rsidRDefault="00603B89" w:rsidP="00625A6F">
            <w:pPr>
              <w:pStyle w:val="aa"/>
              <w:framePr w:w="9601" w:h="3745" w:hRule="exact" w:wrap="none" w:vAnchor="page" w:hAnchor="page" w:x="1273" w:y="12661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B89" w:rsidRPr="006035D5" w:rsidRDefault="00603B89" w:rsidP="00625A6F">
            <w:pPr>
              <w:pStyle w:val="aa"/>
              <w:framePr w:w="9601" w:h="3745" w:hRule="exact" w:wrap="none" w:vAnchor="page" w:hAnchor="page" w:x="1273" w:y="12661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B89" w:rsidRPr="006035D5" w:rsidRDefault="00603B89" w:rsidP="00625A6F">
            <w:pPr>
              <w:pStyle w:val="aa"/>
              <w:framePr w:w="9601" w:h="3745" w:hRule="exact" w:wrap="none" w:vAnchor="page" w:hAnchor="page" w:x="1273" w:y="12661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B89" w:rsidRPr="006035D5" w:rsidRDefault="00603B89" w:rsidP="00625A6F">
            <w:pPr>
              <w:pStyle w:val="aa"/>
              <w:framePr w:w="9601" w:h="3745" w:hRule="exact" w:wrap="none" w:vAnchor="page" w:hAnchor="page" w:x="1273" w:y="12661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B89" w:rsidRPr="006035D5" w:rsidRDefault="00603B89" w:rsidP="00625A6F">
            <w:pPr>
              <w:pStyle w:val="aa"/>
              <w:framePr w:w="9601" w:h="3745" w:hRule="exact" w:wrap="none" w:vAnchor="page" w:hAnchor="page" w:x="1273" w:y="12661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B89" w:rsidRPr="006035D5" w:rsidRDefault="00603B89" w:rsidP="00625A6F">
            <w:pPr>
              <w:pStyle w:val="aa"/>
              <w:framePr w:w="9601" w:h="3745" w:hRule="exact" w:wrap="none" w:vAnchor="page" w:hAnchor="page" w:x="1273" w:y="12661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 w:rsidR="00603B89" w:rsidRPr="006035D5" w:rsidRDefault="00603B89" w:rsidP="00625A6F">
            <w:pPr>
              <w:pStyle w:val="aa"/>
              <w:framePr w:w="9601" w:h="3745" w:hRule="exact" w:wrap="none" w:vAnchor="page" w:hAnchor="page" w:x="1273" w:y="12661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  <w:p w:rsidR="00603B89" w:rsidRPr="006035D5" w:rsidRDefault="00603B89" w:rsidP="00625A6F">
            <w:pPr>
              <w:pStyle w:val="aa"/>
              <w:framePr w:w="9601" w:h="3745" w:hRule="exact" w:wrap="none" w:vAnchor="page" w:hAnchor="page" w:x="1273" w:y="12661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B89" w:rsidRPr="006035D5" w:rsidRDefault="00603B89" w:rsidP="00625A6F">
            <w:pPr>
              <w:pStyle w:val="aa"/>
              <w:framePr w:w="9601" w:h="3745" w:hRule="exact" w:wrap="none" w:vAnchor="page" w:hAnchor="page" w:x="1273" w:y="12661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B89" w:rsidRPr="006035D5" w:rsidRDefault="00603B89" w:rsidP="00625A6F">
            <w:pPr>
              <w:pStyle w:val="aa"/>
              <w:framePr w:w="9601" w:h="3745" w:hRule="exact" w:wrap="none" w:vAnchor="page" w:hAnchor="page" w:x="1273" w:y="12661"/>
              <w:shd w:val="clear" w:color="auto" w:fill="auto"/>
              <w:spacing w:line="33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3B89" w:rsidRPr="001A5508" w:rsidRDefault="00603B89" w:rsidP="00625A6F">
      <w:pPr>
        <w:pStyle w:val="aa"/>
        <w:framePr w:w="9601" w:h="3745" w:hRule="exact" w:wrap="none" w:vAnchor="page" w:hAnchor="page" w:x="1273" w:y="12661"/>
        <w:shd w:val="clear" w:color="auto" w:fill="auto"/>
        <w:spacing w:line="336" w:lineRule="exact"/>
        <w:rPr>
          <w:color w:val="000000"/>
          <w:sz w:val="24"/>
          <w:szCs w:val="24"/>
        </w:rPr>
      </w:pPr>
    </w:p>
    <w:p w:rsidR="00603B89" w:rsidRPr="001A5508" w:rsidRDefault="00603B89" w:rsidP="00603B89">
      <w:pPr>
        <w:sectPr w:rsidR="00603B89" w:rsidRPr="001A55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11E9B" w:rsidRPr="00372186" w:rsidRDefault="00411E9B" w:rsidP="00411E9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372186">
        <w:rPr>
          <w:rFonts w:ascii="Times New Roman" w:hAnsi="Times New Roman" w:cs="Times New Roman"/>
          <w:sz w:val="28"/>
          <w:szCs w:val="28"/>
        </w:rPr>
        <w:lastRenderedPageBreak/>
        <w:t>ЛИСТ РАССЫЛКИ</w:t>
      </w:r>
    </w:p>
    <w:p w:rsidR="00411E9B" w:rsidRPr="00372186" w:rsidRDefault="00411E9B" w:rsidP="00411E9B">
      <w:pPr>
        <w:pStyle w:val="Standard"/>
        <w:jc w:val="center"/>
        <w:rPr>
          <w:rFonts w:ascii="Times New Roman" w:hAnsi="Times New Roman" w:cs="Times New Roman"/>
          <w:szCs w:val="29"/>
        </w:rPr>
      </w:pPr>
    </w:p>
    <w:p w:rsidR="00411E9B" w:rsidRPr="00372186" w:rsidRDefault="00411E9B" w:rsidP="00411E9B">
      <w:pPr>
        <w:pStyle w:val="Standard"/>
        <w:jc w:val="center"/>
        <w:rPr>
          <w:rFonts w:ascii="Times New Roman" w:hAnsi="Times New Roman" w:cs="Times New Roman"/>
          <w:szCs w:val="29"/>
        </w:rPr>
      </w:pPr>
      <w:r>
        <w:rPr>
          <w:rFonts w:ascii="Times New Roman" w:hAnsi="Times New Roman" w:cs="Times New Roman"/>
          <w:szCs w:val="29"/>
        </w:rPr>
        <w:t xml:space="preserve"> </w:t>
      </w:r>
      <w:r w:rsidRPr="00372186">
        <w:rPr>
          <w:rFonts w:ascii="Times New Roman" w:hAnsi="Times New Roman" w:cs="Times New Roman"/>
          <w:szCs w:val="29"/>
        </w:rPr>
        <w:t xml:space="preserve">постановления Администрации </w:t>
      </w:r>
      <w:proofErr w:type="spellStart"/>
      <w:r w:rsidRPr="00372186">
        <w:rPr>
          <w:rFonts w:ascii="Times New Roman" w:hAnsi="Times New Roman" w:cs="Times New Roman"/>
          <w:szCs w:val="29"/>
        </w:rPr>
        <w:t>Кетовского</w:t>
      </w:r>
      <w:proofErr w:type="spellEnd"/>
      <w:r w:rsidRPr="00372186">
        <w:rPr>
          <w:rFonts w:ascii="Times New Roman" w:hAnsi="Times New Roman" w:cs="Times New Roman"/>
          <w:szCs w:val="29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 округа</w:t>
      </w:r>
    </w:p>
    <w:p w:rsidR="00411E9B" w:rsidRPr="00411E9B" w:rsidRDefault="00411E9B" w:rsidP="00411E9B">
      <w:pPr>
        <w:tabs>
          <w:tab w:val="left" w:pos="840"/>
        </w:tabs>
        <w:snapToGrid w:val="0"/>
        <w:ind w:right="-108"/>
        <w:jc w:val="center"/>
        <w:rPr>
          <w:bCs/>
          <w:color w:val="000000"/>
        </w:rPr>
      </w:pPr>
      <w:r w:rsidRPr="00411E9B">
        <w:rPr>
          <w:b/>
        </w:rPr>
        <w:t>«</w:t>
      </w:r>
      <w:r w:rsidRPr="00411E9B">
        <w:rPr>
          <w:rStyle w:val="31"/>
          <w:b w:val="0"/>
          <w:color w:val="000000"/>
          <w:sz w:val="24"/>
          <w:szCs w:val="24"/>
        </w:rPr>
        <w:t xml:space="preserve">Об утверждении положения о формировании, хранении и расходовании резервного запаса угля для нужд </w:t>
      </w:r>
      <w:proofErr w:type="spellStart"/>
      <w:r w:rsidRPr="00411E9B">
        <w:rPr>
          <w:rStyle w:val="31"/>
          <w:b w:val="0"/>
          <w:color w:val="000000"/>
          <w:sz w:val="24"/>
          <w:szCs w:val="24"/>
        </w:rPr>
        <w:t>Кетовского</w:t>
      </w:r>
      <w:proofErr w:type="spellEnd"/>
      <w:r w:rsidRPr="00411E9B">
        <w:rPr>
          <w:rStyle w:val="31"/>
          <w:b w:val="0"/>
          <w:color w:val="000000"/>
          <w:sz w:val="24"/>
          <w:szCs w:val="24"/>
        </w:rPr>
        <w:t xml:space="preserve"> муниципального округа Курганской области</w:t>
      </w:r>
      <w:r w:rsidRPr="00411E9B">
        <w:rPr>
          <w:b/>
        </w:rPr>
        <w:t>»</w:t>
      </w:r>
    </w:p>
    <w:p w:rsidR="00411E9B" w:rsidRPr="00372186" w:rsidRDefault="00411E9B" w:rsidP="00411E9B">
      <w:pPr>
        <w:pStyle w:val="Standard"/>
        <w:tabs>
          <w:tab w:val="left" w:pos="684"/>
          <w:tab w:val="left" w:pos="1083"/>
        </w:tabs>
        <w:autoSpaceDE w:val="0"/>
        <w:jc w:val="center"/>
        <w:rPr>
          <w:rFonts w:ascii="Times New Roman" w:eastAsia="ArialMT, Arial" w:hAnsi="Times New Roman" w:cs="Times New Roman"/>
          <w:szCs w:val="29"/>
        </w:rPr>
      </w:pPr>
    </w:p>
    <w:p w:rsidR="00411E9B" w:rsidRPr="00372186" w:rsidRDefault="00411E9B" w:rsidP="00411E9B">
      <w:pPr>
        <w:pStyle w:val="Standard"/>
        <w:tabs>
          <w:tab w:val="left" w:pos="684"/>
          <w:tab w:val="left" w:pos="1083"/>
        </w:tabs>
        <w:autoSpaceDE w:val="0"/>
        <w:jc w:val="center"/>
        <w:rPr>
          <w:rFonts w:ascii="Times New Roman" w:eastAsia="ArialMT, Arial" w:hAnsi="Times New Roman" w:cs="Times New Roman"/>
          <w:szCs w:val="29"/>
        </w:rPr>
      </w:pPr>
    </w:p>
    <w:p w:rsidR="00411E9B" w:rsidRDefault="00411E9B" w:rsidP="00411E9B">
      <w:pPr>
        <w:pStyle w:val="Standard"/>
        <w:tabs>
          <w:tab w:val="left" w:pos="684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  <w:r w:rsidRPr="00372186">
        <w:rPr>
          <w:rFonts w:ascii="Times New Roman" w:eastAsia="ArialMT, Arial" w:hAnsi="Times New Roman" w:cs="Times New Roman"/>
          <w:szCs w:val="29"/>
        </w:rPr>
        <w:t xml:space="preserve">1. </w:t>
      </w:r>
      <w:r>
        <w:rPr>
          <w:rFonts w:ascii="Times New Roman" w:eastAsia="ArialMT, Arial" w:hAnsi="Times New Roman" w:cs="Times New Roman"/>
          <w:szCs w:val="29"/>
        </w:rPr>
        <w:t xml:space="preserve">Комитет по организации жилищно-коммунального                                  </w:t>
      </w:r>
      <w:r w:rsidRPr="00372186">
        <w:rPr>
          <w:rFonts w:ascii="Times New Roman" w:eastAsia="ArialMT, Arial" w:hAnsi="Times New Roman" w:cs="Times New Roman"/>
          <w:szCs w:val="29"/>
        </w:rPr>
        <w:t>– 1 экз.</w:t>
      </w:r>
    </w:p>
    <w:p w:rsidR="00411E9B" w:rsidRDefault="00411E9B" w:rsidP="00411E9B">
      <w:pPr>
        <w:pStyle w:val="Standard"/>
        <w:tabs>
          <w:tab w:val="left" w:pos="684"/>
          <w:tab w:val="left" w:pos="1083"/>
          <w:tab w:val="left" w:pos="6048"/>
        </w:tabs>
        <w:autoSpaceDE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ArialMT, Arial" w:hAnsi="Times New Roman" w:cs="Times New Roman"/>
          <w:szCs w:val="29"/>
        </w:rPr>
        <w:t xml:space="preserve">    хозяйства и капитальному строительству</w:t>
      </w:r>
      <w:r w:rsidRPr="00372186">
        <w:rPr>
          <w:rFonts w:ascii="Times New Roman" w:eastAsia="ArialMT, Arial" w:hAnsi="Times New Roman" w:cs="Times New Roman"/>
          <w:szCs w:val="29"/>
        </w:rPr>
        <w:t xml:space="preserve"> </w:t>
      </w:r>
      <w:proofErr w:type="spellStart"/>
      <w:r w:rsidRPr="009A4824">
        <w:rPr>
          <w:rFonts w:ascii="Times New Roman" w:hAnsi="Times New Roman" w:cs="Times New Roman"/>
          <w:szCs w:val="24"/>
        </w:rPr>
        <w:t>Кетовского</w:t>
      </w:r>
      <w:proofErr w:type="spellEnd"/>
      <w:r w:rsidRPr="009A4824">
        <w:rPr>
          <w:rFonts w:ascii="Times New Roman" w:hAnsi="Times New Roman" w:cs="Times New Roman"/>
          <w:szCs w:val="24"/>
        </w:rPr>
        <w:t xml:space="preserve"> </w:t>
      </w:r>
    </w:p>
    <w:p w:rsidR="00411E9B" w:rsidRPr="00372186" w:rsidRDefault="00411E9B" w:rsidP="00411E9B">
      <w:pPr>
        <w:pStyle w:val="Standard"/>
        <w:tabs>
          <w:tab w:val="left" w:pos="684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9A4824">
        <w:rPr>
          <w:rFonts w:ascii="Times New Roman" w:hAnsi="Times New Roman" w:cs="Times New Roman"/>
          <w:szCs w:val="24"/>
        </w:rPr>
        <w:t>муниципального округа Курганской области</w:t>
      </w:r>
      <w:r w:rsidRPr="00372186">
        <w:rPr>
          <w:rFonts w:ascii="Times New Roman" w:eastAsia="ArialMT, Arial" w:hAnsi="Times New Roman" w:cs="Times New Roman"/>
          <w:szCs w:val="29"/>
        </w:rPr>
        <w:tab/>
      </w:r>
      <w:r w:rsidRPr="00372186">
        <w:rPr>
          <w:rFonts w:ascii="Times New Roman" w:eastAsia="ArialMT, Arial" w:hAnsi="Times New Roman" w:cs="Times New Roman"/>
          <w:szCs w:val="29"/>
        </w:rPr>
        <w:tab/>
      </w:r>
      <w:r w:rsidRPr="00372186">
        <w:rPr>
          <w:rFonts w:ascii="Times New Roman" w:eastAsia="ArialMT, Arial" w:hAnsi="Times New Roman" w:cs="Times New Roman"/>
          <w:szCs w:val="29"/>
        </w:rPr>
        <w:tab/>
      </w:r>
      <w:r w:rsidRPr="00372186">
        <w:rPr>
          <w:rFonts w:ascii="Times New Roman" w:eastAsia="ArialMT, Arial" w:hAnsi="Times New Roman" w:cs="Times New Roman"/>
          <w:szCs w:val="29"/>
        </w:rPr>
        <w:tab/>
      </w:r>
    </w:p>
    <w:p w:rsidR="00411E9B" w:rsidRPr="00372186" w:rsidRDefault="00411E9B" w:rsidP="00411E9B">
      <w:pPr>
        <w:pStyle w:val="Standard"/>
        <w:tabs>
          <w:tab w:val="left" w:pos="684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</w:p>
    <w:p w:rsidR="00411E9B" w:rsidRDefault="00411E9B" w:rsidP="00411E9B">
      <w:pPr>
        <w:pStyle w:val="Standard"/>
        <w:tabs>
          <w:tab w:val="left" w:pos="684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  <w:r w:rsidRPr="00372186">
        <w:rPr>
          <w:rFonts w:ascii="Times New Roman" w:eastAsia="ArialMT, Arial" w:hAnsi="Times New Roman" w:cs="Times New Roman"/>
          <w:szCs w:val="29"/>
        </w:rPr>
        <w:t>2</w:t>
      </w:r>
      <w:r w:rsidRPr="00BD75A8">
        <w:rPr>
          <w:rFonts w:ascii="Times New Roman" w:eastAsia="ArialMT, Arial" w:hAnsi="Times New Roman" w:cs="Times New Roman"/>
          <w:szCs w:val="29"/>
        </w:rPr>
        <w:t xml:space="preserve">. </w:t>
      </w:r>
      <w:r>
        <w:rPr>
          <w:rFonts w:ascii="Times New Roman" w:eastAsia="ArialMT, Arial" w:hAnsi="Times New Roman" w:cs="Times New Roman"/>
          <w:szCs w:val="29"/>
        </w:rPr>
        <w:t xml:space="preserve">МКУ </w:t>
      </w:r>
      <w:r w:rsidRPr="00BD75A8">
        <w:rPr>
          <w:rStyle w:val="a4"/>
          <w:rFonts w:ascii="Times New Roman" w:hAnsi="Times New Roman" w:cs="Times New Roman"/>
          <w:i w:val="0"/>
        </w:rPr>
        <w:t>"</w:t>
      </w:r>
      <w:r>
        <w:rPr>
          <w:rStyle w:val="a4"/>
          <w:rFonts w:ascii="Times New Roman" w:hAnsi="Times New Roman" w:cs="Times New Roman"/>
          <w:i w:val="0"/>
        </w:rPr>
        <w:t>Центральный</w:t>
      </w:r>
      <w:r w:rsidRPr="00BD75A8">
        <w:rPr>
          <w:rStyle w:val="a4"/>
          <w:rFonts w:ascii="Times New Roman" w:hAnsi="Times New Roman" w:cs="Times New Roman"/>
          <w:i w:val="0"/>
        </w:rPr>
        <w:t xml:space="preserve"> территориальный отдел"</w:t>
      </w:r>
      <w:r>
        <w:rPr>
          <w:rFonts w:ascii="Times New Roman" w:eastAsia="ArialMT, Arial" w:hAnsi="Times New Roman" w:cs="Times New Roman"/>
          <w:szCs w:val="29"/>
        </w:rPr>
        <w:tab/>
      </w:r>
      <w:r>
        <w:rPr>
          <w:rFonts w:ascii="Times New Roman" w:eastAsia="ArialMT, Arial" w:hAnsi="Times New Roman" w:cs="Times New Roman"/>
          <w:szCs w:val="29"/>
        </w:rPr>
        <w:tab/>
      </w:r>
      <w:r>
        <w:rPr>
          <w:rFonts w:ascii="Times New Roman" w:eastAsia="ArialMT, Arial" w:hAnsi="Times New Roman" w:cs="Times New Roman"/>
          <w:szCs w:val="29"/>
        </w:rPr>
        <w:tab/>
        <w:t xml:space="preserve">                    </w:t>
      </w:r>
      <w:r w:rsidRPr="00372186">
        <w:rPr>
          <w:rFonts w:ascii="Times New Roman" w:eastAsia="ArialMT, Arial" w:hAnsi="Times New Roman" w:cs="Times New Roman"/>
          <w:szCs w:val="29"/>
        </w:rPr>
        <w:t xml:space="preserve">– </w:t>
      </w:r>
      <w:r>
        <w:rPr>
          <w:rFonts w:ascii="Times New Roman" w:eastAsia="ArialMT, Arial" w:hAnsi="Times New Roman" w:cs="Times New Roman"/>
          <w:szCs w:val="29"/>
        </w:rPr>
        <w:t>1</w:t>
      </w:r>
      <w:r w:rsidRPr="00372186">
        <w:rPr>
          <w:rFonts w:ascii="Times New Roman" w:eastAsia="ArialMT, Arial" w:hAnsi="Times New Roman" w:cs="Times New Roman"/>
          <w:szCs w:val="29"/>
        </w:rPr>
        <w:t xml:space="preserve"> экз.</w:t>
      </w:r>
    </w:p>
    <w:p w:rsidR="00411E9B" w:rsidRDefault="00411E9B" w:rsidP="00411E9B">
      <w:pPr>
        <w:pStyle w:val="Standard"/>
        <w:tabs>
          <w:tab w:val="left" w:pos="684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</w:p>
    <w:p w:rsidR="00411E9B" w:rsidRDefault="00411E9B" w:rsidP="00411E9B">
      <w:pPr>
        <w:pStyle w:val="Standard"/>
        <w:tabs>
          <w:tab w:val="left" w:pos="684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eastAsia="ArialMT, Arial" w:hAnsi="Times New Roman" w:cs="Times New Roman"/>
          <w:szCs w:val="29"/>
        </w:rPr>
        <w:t>3</w:t>
      </w:r>
      <w:r w:rsidRPr="00BD75A8">
        <w:rPr>
          <w:rFonts w:ascii="Times New Roman" w:eastAsia="ArialMT, Arial" w:hAnsi="Times New Roman" w:cs="Times New Roman"/>
          <w:szCs w:val="29"/>
        </w:rPr>
        <w:t xml:space="preserve">. </w:t>
      </w:r>
      <w:r>
        <w:rPr>
          <w:rFonts w:ascii="Times New Roman" w:eastAsia="ArialMT, Arial" w:hAnsi="Times New Roman" w:cs="Times New Roman"/>
          <w:szCs w:val="29"/>
        </w:rPr>
        <w:t xml:space="preserve">МКУ </w:t>
      </w:r>
      <w:r w:rsidRPr="00BD75A8">
        <w:rPr>
          <w:rStyle w:val="a4"/>
          <w:rFonts w:ascii="Times New Roman" w:hAnsi="Times New Roman" w:cs="Times New Roman"/>
          <w:i w:val="0"/>
        </w:rPr>
        <w:t>"</w:t>
      </w:r>
      <w:proofErr w:type="spellStart"/>
      <w:r w:rsidRPr="00BD75A8">
        <w:rPr>
          <w:rStyle w:val="a4"/>
          <w:rFonts w:ascii="Times New Roman" w:hAnsi="Times New Roman" w:cs="Times New Roman"/>
          <w:i w:val="0"/>
        </w:rPr>
        <w:t>Колташевский</w:t>
      </w:r>
      <w:proofErr w:type="spellEnd"/>
      <w:r w:rsidRPr="00BD75A8">
        <w:rPr>
          <w:rStyle w:val="a4"/>
          <w:rFonts w:ascii="Times New Roman" w:hAnsi="Times New Roman" w:cs="Times New Roman"/>
          <w:i w:val="0"/>
        </w:rPr>
        <w:t xml:space="preserve"> территориальный отдел"</w:t>
      </w:r>
      <w:r>
        <w:rPr>
          <w:rFonts w:ascii="Times New Roman" w:eastAsia="ArialMT, Arial" w:hAnsi="Times New Roman" w:cs="Times New Roman"/>
          <w:szCs w:val="29"/>
        </w:rPr>
        <w:tab/>
      </w:r>
      <w:r>
        <w:rPr>
          <w:rFonts w:ascii="Times New Roman" w:eastAsia="ArialMT, Arial" w:hAnsi="Times New Roman" w:cs="Times New Roman"/>
          <w:szCs w:val="29"/>
        </w:rPr>
        <w:tab/>
      </w:r>
      <w:r>
        <w:rPr>
          <w:rFonts w:ascii="Times New Roman" w:eastAsia="ArialMT, Arial" w:hAnsi="Times New Roman" w:cs="Times New Roman"/>
          <w:szCs w:val="29"/>
        </w:rPr>
        <w:tab/>
        <w:t xml:space="preserve">        </w:t>
      </w:r>
      <w:r w:rsidRPr="00372186">
        <w:rPr>
          <w:rFonts w:ascii="Times New Roman" w:eastAsia="ArialMT, Arial" w:hAnsi="Times New Roman" w:cs="Times New Roman"/>
          <w:szCs w:val="29"/>
        </w:rPr>
        <w:t xml:space="preserve">– </w:t>
      </w:r>
      <w:r>
        <w:rPr>
          <w:rFonts w:ascii="Times New Roman" w:eastAsia="ArialMT, Arial" w:hAnsi="Times New Roman" w:cs="Times New Roman"/>
          <w:szCs w:val="29"/>
        </w:rPr>
        <w:t>1</w:t>
      </w:r>
      <w:r w:rsidRPr="00372186">
        <w:rPr>
          <w:rFonts w:ascii="Times New Roman" w:eastAsia="ArialMT, Arial" w:hAnsi="Times New Roman" w:cs="Times New Roman"/>
          <w:szCs w:val="29"/>
        </w:rPr>
        <w:t xml:space="preserve"> </w:t>
      </w:r>
      <w:proofErr w:type="spellStart"/>
      <w:r w:rsidRPr="00372186">
        <w:rPr>
          <w:rFonts w:ascii="Times New Roman" w:eastAsia="ArialMT, Arial" w:hAnsi="Times New Roman" w:cs="Times New Roman"/>
          <w:szCs w:val="29"/>
        </w:rPr>
        <w:t>экз</w:t>
      </w:r>
      <w:proofErr w:type="spellEnd"/>
    </w:p>
    <w:p w:rsidR="00411E9B" w:rsidRDefault="00411E9B" w:rsidP="00411E9B">
      <w:pPr>
        <w:pStyle w:val="Standard"/>
        <w:tabs>
          <w:tab w:val="left" w:pos="684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</w:p>
    <w:p w:rsidR="00411E9B" w:rsidRPr="00372186" w:rsidRDefault="00411E9B" w:rsidP="00411E9B">
      <w:pPr>
        <w:pStyle w:val="Standard"/>
        <w:tabs>
          <w:tab w:val="left" w:pos="684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eastAsia="ArialMT, Arial" w:hAnsi="Times New Roman" w:cs="Times New Roman"/>
          <w:szCs w:val="29"/>
        </w:rPr>
        <w:t xml:space="preserve">4. МКУ </w:t>
      </w:r>
      <w:r w:rsidRPr="00BD75A8">
        <w:rPr>
          <w:rStyle w:val="a4"/>
          <w:rFonts w:ascii="Times New Roman" w:hAnsi="Times New Roman" w:cs="Times New Roman"/>
          <w:i w:val="0"/>
        </w:rPr>
        <w:t>"</w:t>
      </w:r>
      <w:r>
        <w:rPr>
          <w:rStyle w:val="a4"/>
          <w:rFonts w:ascii="Times New Roman" w:hAnsi="Times New Roman" w:cs="Times New Roman"/>
          <w:i w:val="0"/>
        </w:rPr>
        <w:t>Введенский</w:t>
      </w:r>
      <w:r w:rsidRPr="00BD75A8">
        <w:rPr>
          <w:rStyle w:val="a4"/>
          <w:rFonts w:ascii="Times New Roman" w:hAnsi="Times New Roman" w:cs="Times New Roman"/>
          <w:i w:val="0"/>
        </w:rPr>
        <w:t xml:space="preserve"> территориальный отдел"</w:t>
      </w:r>
      <w:r w:rsidRPr="00372186">
        <w:rPr>
          <w:rFonts w:ascii="Times New Roman" w:eastAsia="ArialMT, Arial" w:hAnsi="Times New Roman" w:cs="Times New Roman"/>
          <w:szCs w:val="29"/>
        </w:rPr>
        <w:tab/>
      </w:r>
      <w:r w:rsidRPr="00372186">
        <w:rPr>
          <w:rFonts w:ascii="Times New Roman" w:eastAsia="ArialMT, Arial" w:hAnsi="Times New Roman" w:cs="Times New Roman"/>
          <w:szCs w:val="29"/>
        </w:rPr>
        <w:tab/>
      </w:r>
      <w:r w:rsidRPr="00372186">
        <w:rPr>
          <w:rFonts w:ascii="Times New Roman" w:eastAsia="ArialMT, Arial" w:hAnsi="Times New Roman" w:cs="Times New Roman"/>
          <w:szCs w:val="29"/>
        </w:rPr>
        <w:tab/>
      </w:r>
      <w:r>
        <w:rPr>
          <w:rFonts w:ascii="Times New Roman" w:eastAsia="ArialMT, Arial" w:hAnsi="Times New Roman" w:cs="Times New Roman"/>
          <w:szCs w:val="29"/>
        </w:rPr>
        <w:t xml:space="preserve">   </w:t>
      </w:r>
      <w:r w:rsidRPr="00372186">
        <w:rPr>
          <w:rFonts w:ascii="Times New Roman" w:eastAsia="ArialMT, Arial" w:hAnsi="Times New Roman" w:cs="Times New Roman"/>
          <w:szCs w:val="29"/>
        </w:rPr>
        <w:tab/>
      </w:r>
      <w:r>
        <w:rPr>
          <w:rFonts w:ascii="Times New Roman" w:eastAsia="ArialMT, Arial" w:hAnsi="Times New Roman" w:cs="Times New Roman"/>
          <w:szCs w:val="29"/>
        </w:rPr>
        <w:t xml:space="preserve">        </w:t>
      </w:r>
      <w:r w:rsidRPr="00372186">
        <w:rPr>
          <w:rFonts w:ascii="Times New Roman" w:eastAsia="ArialMT, Arial" w:hAnsi="Times New Roman" w:cs="Times New Roman"/>
          <w:szCs w:val="29"/>
        </w:rPr>
        <w:t xml:space="preserve">– </w:t>
      </w:r>
      <w:r>
        <w:rPr>
          <w:rFonts w:ascii="Times New Roman" w:eastAsia="ArialMT, Arial" w:hAnsi="Times New Roman" w:cs="Times New Roman"/>
          <w:szCs w:val="29"/>
        </w:rPr>
        <w:t>1</w:t>
      </w:r>
      <w:r w:rsidRPr="00372186">
        <w:rPr>
          <w:rFonts w:ascii="Times New Roman" w:eastAsia="ArialMT, Arial" w:hAnsi="Times New Roman" w:cs="Times New Roman"/>
          <w:szCs w:val="29"/>
        </w:rPr>
        <w:t xml:space="preserve"> экз.</w:t>
      </w:r>
    </w:p>
    <w:p w:rsidR="00411E9B" w:rsidRDefault="00411E9B" w:rsidP="00411E9B">
      <w:pPr>
        <w:rPr>
          <w:sz w:val="20"/>
          <w:szCs w:val="20"/>
        </w:rPr>
      </w:pPr>
    </w:p>
    <w:p w:rsidR="00411E9B" w:rsidRPr="00372186" w:rsidRDefault="00411E9B" w:rsidP="00411E9B">
      <w:pPr>
        <w:pStyle w:val="Standard"/>
        <w:tabs>
          <w:tab w:val="left" w:pos="684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eastAsia="ArialMT, Arial" w:hAnsi="Times New Roman" w:cs="Times New Roman"/>
          <w:szCs w:val="29"/>
        </w:rPr>
        <w:t>5</w:t>
      </w:r>
      <w:r w:rsidRPr="00372186">
        <w:rPr>
          <w:rFonts w:ascii="Times New Roman" w:eastAsia="ArialMT, Arial" w:hAnsi="Times New Roman" w:cs="Times New Roman"/>
          <w:szCs w:val="29"/>
        </w:rPr>
        <w:t xml:space="preserve">. </w:t>
      </w:r>
      <w:r>
        <w:rPr>
          <w:rFonts w:ascii="Times New Roman" w:eastAsia="ArialMT, Arial" w:hAnsi="Times New Roman" w:cs="Times New Roman"/>
          <w:szCs w:val="29"/>
        </w:rPr>
        <w:t xml:space="preserve">МКУ </w:t>
      </w:r>
      <w:r w:rsidRPr="00BD75A8">
        <w:rPr>
          <w:rStyle w:val="a4"/>
          <w:rFonts w:ascii="Times New Roman" w:hAnsi="Times New Roman" w:cs="Times New Roman"/>
          <w:i w:val="0"/>
        </w:rPr>
        <w:t>"</w:t>
      </w:r>
      <w:r>
        <w:rPr>
          <w:rStyle w:val="a4"/>
          <w:rFonts w:ascii="Times New Roman" w:hAnsi="Times New Roman" w:cs="Times New Roman"/>
          <w:i w:val="0"/>
        </w:rPr>
        <w:t>Железнодорожный</w:t>
      </w:r>
      <w:r w:rsidRPr="00BD75A8">
        <w:rPr>
          <w:rStyle w:val="a4"/>
          <w:rFonts w:ascii="Times New Roman" w:hAnsi="Times New Roman" w:cs="Times New Roman"/>
          <w:i w:val="0"/>
        </w:rPr>
        <w:t xml:space="preserve"> территориальный отдел"</w:t>
      </w:r>
      <w:r w:rsidRPr="00372186">
        <w:rPr>
          <w:rFonts w:ascii="Times New Roman" w:eastAsia="ArialMT, Arial" w:hAnsi="Times New Roman" w:cs="Times New Roman"/>
          <w:szCs w:val="29"/>
        </w:rPr>
        <w:tab/>
      </w:r>
      <w:r w:rsidRPr="00372186">
        <w:rPr>
          <w:rFonts w:ascii="Times New Roman" w:eastAsia="ArialMT, Arial" w:hAnsi="Times New Roman" w:cs="Times New Roman"/>
          <w:szCs w:val="29"/>
        </w:rPr>
        <w:tab/>
      </w:r>
      <w:r w:rsidRPr="00372186">
        <w:rPr>
          <w:rFonts w:ascii="Times New Roman" w:eastAsia="ArialMT, Arial" w:hAnsi="Times New Roman" w:cs="Times New Roman"/>
          <w:szCs w:val="29"/>
        </w:rPr>
        <w:tab/>
      </w:r>
      <w:r>
        <w:rPr>
          <w:rFonts w:ascii="Times New Roman" w:eastAsia="ArialMT, Arial" w:hAnsi="Times New Roman" w:cs="Times New Roman"/>
          <w:szCs w:val="29"/>
        </w:rPr>
        <w:t xml:space="preserve">        </w:t>
      </w:r>
      <w:r w:rsidRPr="00372186">
        <w:rPr>
          <w:rFonts w:ascii="Times New Roman" w:eastAsia="ArialMT, Arial" w:hAnsi="Times New Roman" w:cs="Times New Roman"/>
          <w:szCs w:val="29"/>
        </w:rPr>
        <w:t xml:space="preserve">– </w:t>
      </w:r>
      <w:r>
        <w:rPr>
          <w:rFonts w:ascii="Times New Roman" w:eastAsia="ArialMT, Arial" w:hAnsi="Times New Roman" w:cs="Times New Roman"/>
          <w:szCs w:val="29"/>
        </w:rPr>
        <w:t>1</w:t>
      </w:r>
      <w:r w:rsidRPr="00372186">
        <w:rPr>
          <w:rFonts w:ascii="Times New Roman" w:eastAsia="ArialMT, Arial" w:hAnsi="Times New Roman" w:cs="Times New Roman"/>
          <w:szCs w:val="29"/>
        </w:rPr>
        <w:t xml:space="preserve"> экз.</w:t>
      </w:r>
      <w:r w:rsidRPr="00372186">
        <w:rPr>
          <w:rFonts w:ascii="Times New Roman" w:eastAsia="ArialMT, Arial" w:hAnsi="Times New Roman" w:cs="Times New Roman"/>
          <w:szCs w:val="29"/>
        </w:rPr>
        <w:tab/>
      </w:r>
      <w:r w:rsidRPr="00372186">
        <w:rPr>
          <w:rFonts w:ascii="Times New Roman" w:eastAsia="ArialMT, Arial" w:hAnsi="Times New Roman" w:cs="Times New Roman"/>
          <w:szCs w:val="29"/>
        </w:rPr>
        <w:tab/>
      </w:r>
      <w:r w:rsidRPr="00372186">
        <w:rPr>
          <w:rFonts w:ascii="Times New Roman" w:eastAsia="ArialMT, Arial" w:hAnsi="Times New Roman" w:cs="Times New Roman"/>
          <w:szCs w:val="29"/>
        </w:rPr>
        <w:tab/>
      </w:r>
      <w:r>
        <w:rPr>
          <w:rFonts w:ascii="Times New Roman" w:eastAsia="ArialMT, Arial" w:hAnsi="Times New Roman" w:cs="Times New Roman"/>
          <w:szCs w:val="29"/>
        </w:rPr>
        <w:t xml:space="preserve">            </w:t>
      </w:r>
      <w:r w:rsidRPr="00372186">
        <w:rPr>
          <w:rFonts w:ascii="Times New Roman" w:eastAsia="ArialMT, Arial" w:hAnsi="Times New Roman" w:cs="Times New Roman"/>
          <w:szCs w:val="29"/>
        </w:rPr>
        <w:tab/>
      </w:r>
    </w:p>
    <w:p w:rsidR="00411E9B" w:rsidRDefault="00411E9B" w:rsidP="00411E9B">
      <w:pPr>
        <w:pStyle w:val="Standard"/>
        <w:tabs>
          <w:tab w:val="left" w:pos="684"/>
          <w:tab w:val="left" w:pos="1083"/>
          <w:tab w:val="left" w:pos="6048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eastAsia="ArialMT, Arial" w:hAnsi="Times New Roman" w:cs="Times New Roman"/>
          <w:szCs w:val="29"/>
        </w:rPr>
        <w:t xml:space="preserve">6. МКУ </w:t>
      </w:r>
      <w:r w:rsidRPr="00BD75A8">
        <w:rPr>
          <w:rStyle w:val="a4"/>
          <w:rFonts w:ascii="Times New Roman" w:hAnsi="Times New Roman" w:cs="Times New Roman"/>
          <w:i w:val="0"/>
        </w:rPr>
        <w:t>"</w:t>
      </w:r>
      <w:r>
        <w:rPr>
          <w:rStyle w:val="a4"/>
          <w:rFonts w:ascii="Times New Roman" w:hAnsi="Times New Roman" w:cs="Times New Roman"/>
          <w:i w:val="0"/>
        </w:rPr>
        <w:t>Академический</w:t>
      </w:r>
      <w:r w:rsidRPr="00BD75A8">
        <w:rPr>
          <w:rStyle w:val="a4"/>
          <w:rFonts w:ascii="Times New Roman" w:hAnsi="Times New Roman" w:cs="Times New Roman"/>
          <w:i w:val="0"/>
        </w:rPr>
        <w:t xml:space="preserve"> территориальный отдел"</w:t>
      </w:r>
      <w:r w:rsidRPr="00372186">
        <w:rPr>
          <w:rFonts w:ascii="Times New Roman" w:eastAsia="ArialMT, Arial" w:hAnsi="Times New Roman" w:cs="Times New Roman"/>
          <w:szCs w:val="29"/>
        </w:rPr>
        <w:tab/>
      </w:r>
      <w:r w:rsidRPr="00372186">
        <w:rPr>
          <w:rFonts w:ascii="Times New Roman" w:eastAsia="ArialMT, Arial" w:hAnsi="Times New Roman" w:cs="Times New Roman"/>
          <w:szCs w:val="29"/>
        </w:rPr>
        <w:tab/>
      </w:r>
      <w:r w:rsidRPr="00372186">
        <w:rPr>
          <w:rFonts w:ascii="Times New Roman" w:eastAsia="ArialMT, Arial" w:hAnsi="Times New Roman" w:cs="Times New Roman"/>
          <w:szCs w:val="29"/>
        </w:rPr>
        <w:tab/>
      </w:r>
      <w:r>
        <w:rPr>
          <w:rFonts w:ascii="Times New Roman" w:eastAsia="ArialMT, Arial" w:hAnsi="Times New Roman" w:cs="Times New Roman"/>
          <w:szCs w:val="29"/>
        </w:rPr>
        <w:t xml:space="preserve">        </w:t>
      </w:r>
      <w:r w:rsidRPr="00372186">
        <w:rPr>
          <w:rFonts w:ascii="Times New Roman" w:eastAsia="ArialMT, Arial" w:hAnsi="Times New Roman" w:cs="Times New Roman"/>
          <w:szCs w:val="29"/>
        </w:rPr>
        <w:t xml:space="preserve">– </w:t>
      </w:r>
      <w:r>
        <w:rPr>
          <w:rFonts w:ascii="Times New Roman" w:eastAsia="ArialMT, Arial" w:hAnsi="Times New Roman" w:cs="Times New Roman"/>
          <w:szCs w:val="29"/>
        </w:rPr>
        <w:t>1</w:t>
      </w:r>
      <w:r w:rsidRPr="00372186">
        <w:rPr>
          <w:rFonts w:ascii="Times New Roman" w:eastAsia="ArialMT, Arial" w:hAnsi="Times New Roman" w:cs="Times New Roman"/>
          <w:szCs w:val="29"/>
        </w:rPr>
        <w:t xml:space="preserve"> экз.</w:t>
      </w:r>
    </w:p>
    <w:p w:rsidR="00411E9B" w:rsidRDefault="00411E9B" w:rsidP="00411E9B">
      <w:pPr>
        <w:pStyle w:val="Standard"/>
        <w:tabs>
          <w:tab w:val="left" w:pos="684"/>
          <w:tab w:val="left" w:pos="1083"/>
          <w:tab w:val="left" w:pos="6048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eastAsia="ArialMT, Arial" w:hAnsi="Times New Roman" w:cs="Times New Roman"/>
          <w:szCs w:val="29"/>
        </w:rPr>
        <w:t xml:space="preserve"> </w:t>
      </w:r>
    </w:p>
    <w:p w:rsidR="00411E9B" w:rsidRDefault="00411E9B" w:rsidP="00411E9B">
      <w:pPr>
        <w:pStyle w:val="Standard"/>
        <w:tabs>
          <w:tab w:val="left" w:pos="684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eastAsia="ArialMT, Arial" w:hAnsi="Times New Roman" w:cs="Times New Roman"/>
          <w:szCs w:val="29"/>
        </w:rPr>
        <w:t>7</w:t>
      </w:r>
      <w:r w:rsidRPr="00BD75A8">
        <w:rPr>
          <w:rFonts w:ascii="Times New Roman" w:eastAsia="ArialMT, Arial" w:hAnsi="Times New Roman" w:cs="Times New Roman"/>
          <w:szCs w:val="29"/>
        </w:rPr>
        <w:t xml:space="preserve">. </w:t>
      </w:r>
      <w:r>
        <w:rPr>
          <w:rFonts w:ascii="Times New Roman" w:eastAsia="ArialMT, Arial" w:hAnsi="Times New Roman" w:cs="Times New Roman"/>
          <w:szCs w:val="29"/>
        </w:rPr>
        <w:t xml:space="preserve">МКУ </w:t>
      </w:r>
      <w:r w:rsidRPr="00BD75A8">
        <w:rPr>
          <w:rStyle w:val="a4"/>
          <w:rFonts w:ascii="Times New Roman" w:hAnsi="Times New Roman" w:cs="Times New Roman"/>
          <w:i w:val="0"/>
        </w:rPr>
        <w:t>"</w:t>
      </w:r>
      <w:proofErr w:type="spellStart"/>
      <w:r>
        <w:rPr>
          <w:rStyle w:val="a4"/>
          <w:rFonts w:ascii="Times New Roman" w:hAnsi="Times New Roman" w:cs="Times New Roman"/>
          <w:i w:val="0"/>
        </w:rPr>
        <w:t>Иковский</w:t>
      </w:r>
      <w:proofErr w:type="spellEnd"/>
      <w:r w:rsidRPr="00BD75A8">
        <w:rPr>
          <w:rStyle w:val="a4"/>
          <w:rFonts w:ascii="Times New Roman" w:hAnsi="Times New Roman" w:cs="Times New Roman"/>
          <w:i w:val="0"/>
        </w:rPr>
        <w:t xml:space="preserve"> территориальный отдел"</w:t>
      </w:r>
      <w:r>
        <w:rPr>
          <w:rFonts w:ascii="Times New Roman" w:eastAsia="ArialMT, Arial" w:hAnsi="Times New Roman" w:cs="Times New Roman"/>
          <w:szCs w:val="29"/>
        </w:rPr>
        <w:tab/>
      </w:r>
      <w:r>
        <w:rPr>
          <w:rFonts w:ascii="Times New Roman" w:eastAsia="ArialMT, Arial" w:hAnsi="Times New Roman" w:cs="Times New Roman"/>
          <w:szCs w:val="29"/>
        </w:rPr>
        <w:tab/>
      </w:r>
      <w:r>
        <w:rPr>
          <w:rFonts w:ascii="Times New Roman" w:eastAsia="ArialMT, Arial" w:hAnsi="Times New Roman" w:cs="Times New Roman"/>
          <w:szCs w:val="29"/>
        </w:rPr>
        <w:tab/>
        <w:t xml:space="preserve">                    </w:t>
      </w:r>
      <w:r w:rsidRPr="00372186">
        <w:rPr>
          <w:rFonts w:ascii="Times New Roman" w:eastAsia="ArialMT, Arial" w:hAnsi="Times New Roman" w:cs="Times New Roman"/>
          <w:szCs w:val="29"/>
        </w:rPr>
        <w:t xml:space="preserve">– </w:t>
      </w:r>
      <w:r>
        <w:rPr>
          <w:rFonts w:ascii="Times New Roman" w:eastAsia="ArialMT, Arial" w:hAnsi="Times New Roman" w:cs="Times New Roman"/>
          <w:szCs w:val="29"/>
        </w:rPr>
        <w:t>1</w:t>
      </w:r>
      <w:r w:rsidRPr="00372186">
        <w:rPr>
          <w:rFonts w:ascii="Times New Roman" w:eastAsia="ArialMT, Arial" w:hAnsi="Times New Roman" w:cs="Times New Roman"/>
          <w:szCs w:val="29"/>
        </w:rPr>
        <w:t xml:space="preserve"> </w:t>
      </w:r>
      <w:proofErr w:type="spellStart"/>
      <w:r w:rsidRPr="00372186">
        <w:rPr>
          <w:rFonts w:ascii="Times New Roman" w:eastAsia="ArialMT, Arial" w:hAnsi="Times New Roman" w:cs="Times New Roman"/>
          <w:szCs w:val="29"/>
        </w:rPr>
        <w:t>экз</w:t>
      </w:r>
      <w:proofErr w:type="spellEnd"/>
    </w:p>
    <w:p w:rsidR="00411E9B" w:rsidRDefault="00411E9B" w:rsidP="00411E9B">
      <w:pPr>
        <w:pStyle w:val="Standard"/>
        <w:tabs>
          <w:tab w:val="left" w:pos="684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</w:p>
    <w:p w:rsidR="00411E9B" w:rsidRPr="00372186" w:rsidRDefault="00411E9B" w:rsidP="00411E9B">
      <w:pPr>
        <w:pStyle w:val="Standard"/>
        <w:tabs>
          <w:tab w:val="left" w:pos="684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eastAsia="ArialMT, Arial" w:hAnsi="Times New Roman" w:cs="Times New Roman"/>
          <w:szCs w:val="29"/>
        </w:rPr>
        <w:t xml:space="preserve">8. МКУ </w:t>
      </w:r>
      <w:r w:rsidRPr="00BD75A8">
        <w:rPr>
          <w:rStyle w:val="a4"/>
          <w:rFonts w:ascii="Times New Roman" w:hAnsi="Times New Roman" w:cs="Times New Roman"/>
          <w:i w:val="0"/>
        </w:rPr>
        <w:t>"</w:t>
      </w:r>
      <w:proofErr w:type="spellStart"/>
      <w:r>
        <w:rPr>
          <w:rStyle w:val="a4"/>
          <w:rFonts w:ascii="Times New Roman" w:hAnsi="Times New Roman" w:cs="Times New Roman"/>
          <w:i w:val="0"/>
        </w:rPr>
        <w:t>Митинский</w:t>
      </w:r>
      <w:proofErr w:type="spellEnd"/>
      <w:r w:rsidRPr="00BD75A8">
        <w:rPr>
          <w:rStyle w:val="a4"/>
          <w:rFonts w:ascii="Times New Roman" w:hAnsi="Times New Roman" w:cs="Times New Roman"/>
          <w:i w:val="0"/>
        </w:rPr>
        <w:t xml:space="preserve"> территориальный отдел"</w:t>
      </w:r>
      <w:r w:rsidRPr="00372186">
        <w:rPr>
          <w:rFonts w:ascii="Times New Roman" w:eastAsia="ArialMT, Arial" w:hAnsi="Times New Roman" w:cs="Times New Roman"/>
          <w:szCs w:val="29"/>
        </w:rPr>
        <w:tab/>
      </w:r>
      <w:r w:rsidRPr="00372186">
        <w:rPr>
          <w:rFonts w:ascii="Times New Roman" w:eastAsia="ArialMT, Arial" w:hAnsi="Times New Roman" w:cs="Times New Roman"/>
          <w:szCs w:val="29"/>
        </w:rPr>
        <w:tab/>
      </w:r>
      <w:r w:rsidRPr="00372186">
        <w:rPr>
          <w:rFonts w:ascii="Times New Roman" w:eastAsia="ArialMT, Arial" w:hAnsi="Times New Roman" w:cs="Times New Roman"/>
          <w:szCs w:val="29"/>
        </w:rPr>
        <w:tab/>
      </w:r>
      <w:r>
        <w:rPr>
          <w:rFonts w:ascii="Times New Roman" w:eastAsia="ArialMT, Arial" w:hAnsi="Times New Roman" w:cs="Times New Roman"/>
          <w:szCs w:val="29"/>
        </w:rPr>
        <w:t xml:space="preserve">   </w:t>
      </w:r>
      <w:r w:rsidRPr="00372186">
        <w:rPr>
          <w:rFonts w:ascii="Times New Roman" w:eastAsia="ArialMT, Arial" w:hAnsi="Times New Roman" w:cs="Times New Roman"/>
          <w:szCs w:val="29"/>
        </w:rPr>
        <w:tab/>
      </w:r>
      <w:r>
        <w:rPr>
          <w:rFonts w:ascii="Times New Roman" w:eastAsia="ArialMT, Arial" w:hAnsi="Times New Roman" w:cs="Times New Roman"/>
          <w:szCs w:val="29"/>
        </w:rPr>
        <w:t xml:space="preserve">        </w:t>
      </w:r>
      <w:r w:rsidRPr="00372186">
        <w:rPr>
          <w:rFonts w:ascii="Times New Roman" w:eastAsia="ArialMT, Arial" w:hAnsi="Times New Roman" w:cs="Times New Roman"/>
          <w:szCs w:val="29"/>
        </w:rPr>
        <w:t xml:space="preserve">– </w:t>
      </w:r>
      <w:r>
        <w:rPr>
          <w:rFonts w:ascii="Times New Roman" w:eastAsia="ArialMT, Arial" w:hAnsi="Times New Roman" w:cs="Times New Roman"/>
          <w:szCs w:val="29"/>
        </w:rPr>
        <w:t>1</w:t>
      </w:r>
      <w:r w:rsidRPr="00372186">
        <w:rPr>
          <w:rFonts w:ascii="Times New Roman" w:eastAsia="ArialMT, Arial" w:hAnsi="Times New Roman" w:cs="Times New Roman"/>
          <w:szCs w:val="29"/>
        </w:rPr>
        <w:t xml:space="preserve"> экз.</w:t>
      </w:r>
    </w:p>
    <w:p w:rsidR="00411E9B" w:rsidRDefault="00411E9B" w:rsidP="00411E9B">
      <w:pPr>
        <w:rPr>
          <w:sz w:val="20"/>
          <w:szCs w:val="20"/>
        </w:rPr>
      </w:pPr>
    </w:p>
    <w:p w:rsidR="00411E9B" w:rsidRPr="00372186" w:rsidRDefault="00411E9B" w:rsidP="00411E9B">
      <w:pPr>
        <w:pStyle w:val="Standard"/>
        <w:tabs>
          <w:tab w:val="left" w:pos="684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eastAsia="ArialMT, Arial" w:hAnsi="Times New Roman" w:cs="Times New Roman"/>
          <w:szCs w:val="29"/>
        </w:rPr>
        <w:t>9</w:t>
      </w:r>
      <w:r w:rsidRPr="00372186">
        <w:rPr>
          <w:rFonts w:ascii="Times New Roman" w:eastAsia="ArialMT, Arial" w:hAnsi="Times New Roman" w:cs="Times New Roman"/>
          <w:szCs w:val="29"/>
        </w:rPr>
        <w:t xml:space="preserve">. </w:t>
      </w:r>
      <w:r>
        <w:rPr>
          <w:rFonts w:ascii="Times New Roman" w:eastAsia="ArialMT, Arial" w:hAnsi="Times New Roman" w:cs="Times New Roman"/>
          <w:szCs w:val="29"/>
        </w:rPr>
        <w:t xml:space="preserve">МКУ </w:t>
      </w:r>
      <w:r w:rsidRPr="00BD75A8">
        <w:rPr>
          <w:rStyle w:val="a4"/>
          <w:rFonts w:ascii="Times New Roman" w:hAnsi="Times New Roman" w:cs="Times New Roman"/>
          <w:i w:val="0"/>
        </w:rPr>
        <w:t>"</w:t>
      </w:r>
      <w:r>
        <w:rPr>
          <w:rStyle w:val="a4"/>
          <w:rFonts w:ascii="Times New Roman" w:hAnsi="Times New Roman" w:cs="Times New Roman"/>
          <w:i w:val="0"/>
        </w:rPr>
        <w:t>Садовский</w:t>
      </w:r>
      <w:r w:rsidRPr="00BD75A8">
        <w:rPr>
          <w:rStyle w:val="a4"/>
          <w:rFonts w:ascii="Times New Roman" w:hAnsi="Times New Roman" w:cs="Times New Roman"/>
          <w:i w:val="0"/>
        </w:rPr>
        <w:t xml:space="preserve"> территориальный отдел"</w:t>
      </w:r>
      <w:r w:rsidRPr="00372186">
        <w:rPr>
          <w:rFonts w:ascii="Times New Roman" w:eastAsia="ArialMT, Arial" w:hAnsi="Times New Roman" w:cs="Times New Roman"/>
          <w:szCs w:val="29"/>
        </w:rPr>
        <w:tab/>
      </w:r>
      <w:r w:rsidRPr="00372186">
        <w:rPr>
          <w:rFonts w:ascii="Times New Roman" w:eastAsia="ArialMT, Arial" w:hAnsi="Times New Roman" w:cs="Times New Roman"/>
          <w:szCs w:val="29"/>
        </w:rPr>
        <w:tab/>
      </w:r>
      <w:r w:rsidRPr="00372186">
        <w:rPr>
          <w:rFonts w:ascii="Times New Roman" w:eastAsia="ArialMT, Arial" w:hAnsi="Times New Roman" w:cs="Times New Roman"/>
          <w:szCs w:val="29"/>
        </w:rPr>
        <w:tab/>
      </w:r>
      <w:r>
        <w:rPr>
          <w:rFonts w:ascii="Times New Roman" w:eastAsia="ArialMT, Arial" w:hAnsi="Times New Roman" w:cs="Times New Roman"/>
          <w:szCs w:val="29"/>
        </w:rPr>
        <w:t xml:space="preserve">                    </w:t>
      </w:r>
      <w:r w:rsidRPr="00372186">
        <w:rPr>
          <w:rFonts w:ascii="Times New Roman" w:eastAsia="ArialMT, Arial" w:hAnsi="Times New Roman" w:cs="Times New Roman"/>
          <w:szCs w:val="29"/>
        </w:rPr>
        <w:t xml:space="preserve">– </w:t>
      </w:r>
      <w:r>
        <w:rPr>
          <w:rFonts w:ascii="Times New Roman" w:eastAsia="ArialMT, Arial" w:hAnsi="Times New Roman" w:cs="Times New Roman"/>
          <w:szCs w:val="29"/>
        </w:rPr>
        <w:t>1</w:t>
      </w:r>
      <w:r w:rsidRPr="00372186">
        <w:rPr>
          <w:rFonts w:ascii="Times New Roman" w:eastAsia="ArialMT, Arial" w:hAnsi="Times New Roman" w:cs="Times New Roman"/>
          <w:szCs w:val="29"/>
        </w:rPr>
        <w:t xml:space="preserve"> экз.</w:t>
      </w:r>
      <w:r w:rsidRPr="00372186">
        <w:rPr>
          <w:rFonts w:ascii="Times New Roman" w:eastAsia="ArialMT, Arial" w:hAnsi="Times New Roman" w:cs="Times New Roman"/>
          <w:szCs w:val="29"/>
        </w:rPr>
        <w:tab/>
      </w:r>
      <w:r w:rsidRPr="00372186">
        <w:rPr>
          <w:rFonts w:ascii="Times New Roman" w:eastAsia="ArialMT, Arial" w:hAnsi="Times New Roman" w:cs="Times New Roman"/>
          <w:szCs w:val="29"/>
        </w:rPr>
        <w:tab/>
      </w:r>
      <w:r w:rsidRPr="00372186">
        <w:rPr>
          <w:rFonts w:ascii="Times New Roman" w:eastAsia="ArialMT, Arial" w:hAnsi="Times New Roman" w:cs="Times New Roman"/>
          <w:szCs w:val="29"/>
        </w:rPr>
        <w:tab/>
      </w:r>
      <w:r>
        <w:rPr>
          <w:rFonts w:ascii="Times New Roman" w:eastAsia="ArialMT, Arial" w:hAnsi="Times New Roman" w:cs="Times New Roman"/>
          <w:szCs w:val="29"/>
        </w:rPr>
        <w:t xml:space="preserve">            </w:t>
      </w:r>
      <w:r w:rsidRPr="00372186">
        <w:rPr>
          <w:rFonts w:ascii="Times New Roman" w:eastAsia="ArialMT, Arial" w:hAnsi="Times New Roman" w:cs="Times New Roman"/>
          <w:szCs w:val="29"/>
        </w:rPr>
        <w:tab/>
      </w:r>
    </w:p>
    <w:p w:rsidR="00411E9B" w:rsidRDefault="00411E9B" w:rsidP="00411E9B">
      <w:pPr>
        <w:pStyle w:val="Standard"/>
        <w:tabs>
          <w:tab w:val="left" w:pos="684"/>
          <w:tab w:val="left" w:pos="1083"/>
          <w:tab w:val="left" w:pos="6048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eastAsia="ArialMT, Arial" w:hAnsi="Times New Roman" w:cs="Times New Roman"/>
          <w:szCs w:val="29"/>
        </w:rPr>
        <w:t xml:space="preserve">10. МКУ </w:t>
      </w:r>
      <w:r w:rsidRPr="00BD75A8">
        <w:rPr>
          <w:rStyle w:val="a4"/>
          <w:rFonts w:ascii="Times New Roman" w:hAnsi="Times New Roman" w:cs="Times New Roman"/>
          <w:i w:val="0"/>
        </w:rPr>
        <w:t>"</w:t>
      </w:r>
      <w:proofErr w:type="spellStart"/>
      <w:r>
        <w:rPr>
          <w:rStyle w:val="a4"/>
          <w:rFonts w:ascii="Times New Roman" w:hAnsi="Times New Roman" w:cs="Times New Roman"/>
          <w:i w:val="0"/>
        </w:rPr>
        <w:t>Шмаковский</w:t>
      </w:r>
      <w:proofErr w:type="spellEnd"/>
      <w:r w:rsidRPr="00BD75A8">
        <w:rPr>
          <w:rStyle w:val="a4"/>
          <w:rFonts w:ascii="Times New Roman" w:hAnsi="Times New Roman" w:cs="Times New Roman"/>
          <w:i w:val="0"/>
        </w:rPr>
        <w:t xml:space="preserve"> территориальный отдел"</w:t>
      </w:r>
      <w:r w:rsidRPr="00372186">
        <w:rPr>
          <w:rFonts w:ascii="Times New Roman" w:eastAsia="ArialMT, Arial" w:hAnsi="Times New Roman" w:cs="Times New Roman"/>
          <w:szCs w:val="29"/>
        </w:rPr>
        <w:tab/>
      </w:r>
      <w:r w:rsidRPr="00372186">
        <w:rPr>
          <w:rFonts w:ascii="Times New Roman" w:eastAsia="ArialMT, Arial" w:hAnsi="Times New Roman" w:cs="Times New Roman"/>
          <w:szCs w:val="29"/>
        </w:rPr>
        <w:tab/>
      </w:r>
      <w:r w:rsidRPr="00372186">
        <w:rPr>
          <w:rFonts w:ascii="Times New Roman" w:eastAsia="ArialMT, Arial" w:hAnsi="Times New Roman" w:cs="Times New Roman"/>
          <w:szCs w:val="29"/>
        </w:rPr>
        <w:tab/>
      </w:r>
      <w:r>
        <w:rPr>
          <w:rFonts w:ascii="Times New Roman" w:eastAsia="ArialMT, Arial" w:hAnsi="Times New Roman" w:cs="Times New Roman"/>
          <w:szCs w:val="29"/>
        </w:rPr>
        <w:t xml:space="preserve">        </w:t>
      </w:r>
      <w:r w:rsidRPr="00372186">
        <w:rPr>
          <w:rFonts w:ascii="Times New Roman" w:eastAsia="ArialMT, Arial" w:hAnsi="Times New Roman" w:cs="Times New Roman"/>
          <w:szCs w:val="29"/>
        </w:rPr>
        <w:t xml:space="preserve">– </w:t>
      </w:r>
      <w:r>
        <w:rPr>
          <w:rFonts w:ascii="Times New Roman" w:eastAsia="ArialMT, Arial" w:hAnsi="Times New Roman" w:cs="Times New Roman"/>
          <w:szCs w:val="29"/>
        </w:rPr>
        <w:t>1</w:t>
      </w:r>
      <w:r w:rsidRPr="00372186">
        <w:rPr>
          <w:rFonts w:ascii="Times New Roman" w:eastAsia="ArialMT, Arial" w:hAnsi="Times New Roman" w:cs="Times New Roman"/>
          <w:szCs w:val="29"/>
        </w:rPr>
        <w:t xml:space="preserve"> экз.</w:t>
      </w:r>
    </w:p>
    <w:p w:rsidR="00411E9B" w:rsidRDefault="00411E9B" w:rsidP="00411E9B">
      <w:pPr>
        <w:pStyle w:val="Standard"/>
        <w:tabs>
          <w:tab w:val="left" w:pos="684"/>
          <w:tab w:val="left" w:pos="1083"/>
          <w:tab w:val="left" w:pos="6048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</w:p>
    <w:p w:rsidR="00411E9B" w:rsidRPr="00372186" w:rsidRDefault="00411E9B" w:rsidP="00411E9B">
      <w:pPr>
        <w:pStyle w:val="Standard"/>
        <w:tabs>
          <w:tab w:val="left" w:pos="684"/>
          <w:tab w:val="left" w:pos="1083"/>
          <w:tab w:val="left" w:pos="6048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eastAsia="ArialMT, Arial" w:hAnsi="Times New Roman" w:cs="Times New Roman"/>
          <w:szCs w:val="29"/>
        </w:rPr>
        <w:t xml:space="preserve">11. Организации коммунального комплекса                                                   </w:t>
      </w:r>
      <w:r w:rsidRPr="00372186">
        <w:rPr>
          <w:rFonts w:ascii="Times New Roman" w:eastAsia="ArialMT, Arial" w:hAnsi="Times New Roman" w:cs="Times New Roman"/>
          <w:szCs w:val="29"/>
        </w:rPr>
        <w:t xml:space="preserve">– </w:t>
      </w:r>
      <w:r>
        <w:rPr>
          <w:rFonts w:ascii="Times New Roman" w:eastAsia="ArialMT, Arial" w:hAnsi="Times New Roman" w:cs="Times New Roman"/>
          <w:szCs w:val="29"/>
        </w:rPr>
        <w:t>12</w:t>
      </w:r>
      <w:r w:rsidRPr="00372186">
        <w:rPr>
          <w:rFonts w:ascii="Times New Roman" w:eastAsia="ArialMT, Arial" w:hAnsi="Times New Roman" w:cs="Times New Roman"/>
          <w:szCs w:val="29"/>
        </w:rPr>
        <w:t xml:space="preserve"> экз.</w:t>
      </w:r>
    </w:p>
    <w:p w:rsidR="00411E9B" w:rsidRPr="00372186" w:rsidRDefault="00411E9B" w:rsidP="00411E9B">
      <w:pPr>
        <w:pStyle w:val="Standard"/>
        <w:tabs>
          <w:tab w:val="left" w:pos="684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</w:p>
    <w:p w:rsidR="00411E9B" w:rsidRDefault="00411E9B" w:rsidP="00411E9B">
      <w:pPr>
        <w:rPr>
          <w:sz w:val="20"/>
          <w:szCs w:val="20"/>
        </w:rPr>
      </w:pPr>
    </w:p>
    <w:p w:rsidR="00411E9B" w:rsidRDefault="00411E9B" w:rsidP="00411E9B">
      <w:pPr>
        <w:rPr>
          <w:sz w:val="20"/>
          <w:szCs w:val="20"/>
        </w:rPr>
      </w:pPr>
    </w:p>
    <w:p w:rsidR="00411E9B" w:rsidRDefault="00411E9B" w:rsidP="00411E9B">
      <w:pPr>
        <w:rPr>
          <w:sz w:val="20"/>
          <w:szCs w:val="2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Pr="001D2257" w:rsidRDefault="00411E9B" w:rsidP="00411E9B">
      <w:pPr>
        <w:pStyle w:val="a0"/>
      </w:pPr>
    </w:p>
    <w:p w:rsidR="00411E9B" w:rsidRPr="00411E9B" w:rsidRDefault="00411E9B" w:rsidP="00411E9B">
      <w:pPr>
        <w:pStyle w:val="2"/>
        <w:ind w:left="1427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411E9B">
        <w:rPr>
          <w:rFonts w:ascii="Times New Roman" w:hAnsi="Times New Roman" w:cs="Times New Roman"/>
          <w:b w:val="0"/>
          <w:color w:val="auto"/>
          <w:sz w:val="28"/>
        </w:rPr>
        <w:lastRenderedPageBreak/>
        <w:t>ЛИСТ СОГЛАСОВАНИЯ</w:t>
      </w:r>
    </w:p>
    <w:p w:rsidR="00411E9B" w:rsidRDefault="00411E9B" w:rsidP="00411E9B">
      <w:pPr>
        <w:pStyle w:val="a6"/>
        <w:ind w:firstLine="851"/>
      </w:pPr>
    </w:p>
    <w:p w:rsidR="00411E9B" w:rsidRPr="00372186" w:rsidRDefault="00411E9B" w:rsidP="00411E9B">
      <w:pPr>
        <w:pStyle w:val="Standard"/>
        <w:jc w:val="center"/>
        <w:rPr>
          <w:rFonts w:ascii="Times New Roman" w:hAnsi="Times New Roman" w:cs="Times New Roman"/>
          <w:szCs w:val="29"/>
        </w:rPr>
      </w:pPr>
      <w:r w:rsidRPr="00372186">
        <w:rPr>
          <w:rFonts w:ascii="Times New Roman" w:hAnsi="Times New Roman" w:cs="Times New Roman"/>
          <w:szCs w:val="29"/>
        </w:rPr>
        <w:t xml:space="preserve">постановления Администрации </w:t>
      </w:r>
      <w:proofErr w:type="spellStart"/>
      <w:r w:rsidRPr="00372186">
        <w:rPr>
          <w:rFonts w:ascii="Times New Roman" w:hAnsi="Times New Roman" w:cs="Times New Roman"/>
          <w:szCs w:val="29"/>
        </w:rPr>
        <w:t>Кетовского</w:t>
      </w:r>
      <w:proofErr w:type="spellEnd"/>
      <w:r w:rsidRPr="00372186">
        <w:rPr>
          <w:rFonts w:ascii="Times New Roman" w:hAnsi="Times New Roman" w:cs="Times New Roman"/>
          <w:szCs w:val="29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 округа</w:t>
      </w:r>
    </w:p>
    <w:p w:rsidR="00411E9B" w:rsidRPr="00411E9B" w:rsidRDefault="00411E9B" w:rsidP="00411E9B">
      <w:pPr>
        <w:tabs>
          <w:tab w:val="left" w:pos="840"/>
        </w:tabs>
        <w:snapToGrid w:val="0"/>
        <w:ind w:right="-108"/>
        <w:jc w:val="center"/>
        <w:rPr>
          <w:bCs/>
          <w:color w:val="000000"/>
        </w:rPr>
      </w:pPr>
      <w:r w:rsidRPr="00411E9B">
        <w:rPr>
          <w:b/>
        </w:rPr>
        <w:t>«</w:t>
      </w:r>
      <w:r w:rsidRPr="00411E9B">
        <w:rPr>
          <w:rStyle w:val="31"/>
          <w:b w:val="0"/>
          <w:color w:val="000000"/>
          <w:sz w:val="24"/>
          <w:szCs w:val="24"/>
        </w:rPr>
        <w:t xml:space="preserve">Об утверждении положения о формировании, хранении и расходовании резервного запаса угля для нужд </w:t>
      </w:r>
      <w:proofErr w:type="spellStart"/>
      <w:r w:rsidRPr="00411E9B">
        <w:rPr>
          <w:rStyle w:val="31"/>
          <w:b w:val="0"/>
          <w:color w:val="000000"/>
          <w:sz w:val="24"/>
          <w:szCs w:val="24"/>
        </w:rPr>
        <w:t>Кетовского</w:t>
      </w:r>
      <w:proofErr w:type="spellEnd"/>
      <w:r w:rsidRPr="00411E9B">
        <w:rPr>
          <w:rStyle w:val="31"/>
          <w:b w:val="0"/>
          <w:color w:val="000000"/>
          <w:sz w:val="24"/>
          <w:szCs w:val="24"/>
        </w:rPr>
        <w:t xml:space="preserve"> муниципального округа Курганской области</w:t>
      </w:r>
      <w:r w:rsidRPr="00411E9B">
        <w:rPr>
          <w:b/>
        </w:rPr>
        <w:t>»</w:t>
      </w:r>
    </w:p>
    <w:p w:rsidR="00411E9B" w:rsidRPr="00411E9B" w:rsidRDefault="00411E9B" w:rsidP="00411E9B">
      <w:pPr>
        <w:pStyle w:val="Standard"/>
        <w:ind w:firstLine="851"/>
        <w:jc w:val="center"/>
        <w:rPr>
          <w:rFonts w:ascii="Times New Roman" w:hAnsi="Times New Roman" w:cs="Times New Roman"/>
          <w:szCs w:val="24"/>
        </w:rPr>
      </w:pPr>
    </w:p>
    <w:p w:rsidR="00411E9B" w:rsidRDefault="00411E9B" w:rsidP="00411E9B">
      <w:pPr>
        <w:pStyle w:val="Standard"/>
        <w:ind w:firstLine="851"/>
        <w:jc w:val="center"/>
        <w:rPr>
          <w:rFonts w:ascii="Times New Roman" w:hAnsi="Times New Roman" w:cs="Times New Roman"/>
          <w:b/>
        </w:rPr>
      </w:pPr>
    </w:p>
    <w:p w:rsidR="00411E9B" w:rsidRDefault="00411E9B" w:rsidP="00411E9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ПОДГОТОВЛЕН  И ВНЕСЕН:</w:t>
      </w:r>
    </w:p>
    <w:p w:rsidR="00411E9B" w:rsidRDefault="00411E9B" w:rsidP="00411E9B">
      <w:pPr>
        <w:pStyle w:val="Standard"/>
        <w:rPr>
          <w:rFonts w:ascii="Times New Roman" w:hAnsi="Times New Roman" w:cs="Times New Roman"/>
        </w:rPr>
      </w:pPr>
    </w:p>
    <w:p w:rsidR="00411E9B" w:rsidRDefault="00411E9B" w:rsidP="00411E9B">
      <w:pPr>
        <w:pStyle w:val="Standard"/>
        <w:tabs>
          <w:tab w:val="left" w:pos="684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hAnsi="Times New Roman" w:cs="Times New Roman"/>
        </w:rPr>
        <w:t xml:space="preserve">Главный специалист отдела ЖКХ </w:t>
      </w:r>
      <w:r>
        <w:rPr>
          <w:rFonts w:ascii="Times New Roman" w:eastAsia="ArialMT, Arial" w:hAnsi="Times New Roman" w:cs="Times New Roman"/>
          <w:szCs w:val="29"/>
        </w:rPr>
        <w:t xml:space="preserve">комитета по                                                   </w:t>
      </w:r>
      <w:r>
        <w:rPr>
          <w:rFonts w:ascii="Times New Roman" w:hAnsi="Times New Roman" w:cs="Times New Roman"/>
        </w:rPr>
        <w:t xml:space="preserve">Яковлева М.П.                                     </w:t>
      </w:r>
    </w:p>
    <w:p w:rsidR="00411E9B" w:rsidRDefault="00411E9B" w:rsidP="00411E9B">
      <w:pPr>
        <w:pStyle w:val="Standard"/>
        <w:tabs>
          <w:tab w:val="left" w:pos="684"/>
          <w:tab w:val="left" w:pos="1083"/>
        </w:tabs>
        <w:autoSpaceDE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ArialMT, Arial" w:hAnsi="Times New Roman" w:cs="Times New Roman"/>
          <w:szCs w:val="29"/>
        </w:rPr>
        <w:t>организации ЖКХ и КС</w:t>
      </w:r>
      <w:r w:rsidRPr="00372186">
        <w:rPr>
          <w:rFonts w:ascii="Times New Roman" w:eastAsia="ArialMT, Arial" w:hAnsi="Times New Roman" w:cs="Times New Roman"/>
          <w:szCs w:val="29"/>
        </w:rPr>
        <w:t xml:space="preserve"> </w:t>
      </w:r>
      <w:proofErr w:type="spellStart"/>
      <w:r w:rsidRPr="009A4824">
        <w:rPr>
          <w:rFonts w:ascii="Times New Roman" w:hAnsi="Times New Roman" w:cs="Times New Roman"/>
          <w:szCs w:val="24"/>
        </w:rPr>
        <w:t>Кетовского</w:t>
      </w:r>
      <w:proofErr w:type="spellEnd"/>
      <w:r w:rsidRPr="009A482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</w:p>
    <w:p w:rsidR="00411E9B" w:rsidRDefault="00411E9B" w:rsidP="00411E9B">
      <w:pPr>
        <w:pStyle w:val="Standard"/>
        <w:rPr>
          <w:rFonts w:ascii="Times New Roman" w:hAnsi="Times New Roman" w:cs="Times New Roman"/>
        </w:rPr>
      </w:pPr>
      <w:r w:rsidRPr="009A4824">
        <w:rPr>
          <w:rFonts w:ascii="Times New Roman" w:hAnsi="Times New Roman" w:cs="Times New Roman"/>
          <w:szCs w:val="24"/>
        </w:rPr>
        <w:t>муниципального округа Курганской области</w:t>
      </w:r>
    </w:p>
    <w:p w:rsidR="00411E9B" w:rsidRDefault="00411E9B" w:rsidP="00411E9B">
      <w:pPr>
        <w:pStyle w:val="Standard"/>
        <w:rPr>
          <w:rFonts w:ascii="Times New Roman" w:hAnsi="Times New Roman" w:cs="Times New Roman"/>
        </w:rPr>
      </w:pPr>
    </w:p>
    <w:p w:rsidR="00411E9B" w:rsidRDefault="00411E9B" w:rsidP="00411E9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СОГЛАСОВАН:</w:t>
      </w:r>
    </w:p>
    <w:p w:rsidR="00411E9B" w:rsidRDefault="00411E9B" w:rsidP="00411E9B">
      <w:pPr>
        <w:pStyle w:val="Standard"/>
        <w:rPr>
          <w:rFonts w:ascii="Times New Roman" w:hAnsi="Times New Roman" w:cs="Times New Roman"/>
        </w:rPr>
      </w:pPr>
    </w:p>
    <w:p w:rsidR="00411E9B" w:rsidRDefault="00411E9B" w:rsidP="00411E9B">
      <w:pPr>
        <w:pStyle w:val="Standard"/>
        <w:rPr>
          <w:rStyle w:val="a4"/>
          <w:rFonts w:ascii="Times New Roman" w:hAnsi="Times New Roman" w:cs="Times New Roman"/>
          <w:i w:val="0"/>
        </w:rPr>
      </w:pPr>
      <w:r w:rsidRPr="00C85FEB">
        <w:rPr>
          <w:rStyle w:val="a4"/>
          <w:rFonts w:ascii="Times New Roman" w:hAnsi="Times New Roman" w:cs="Times New Roman"/>
          <w:i w:val="0"/>
        </w:rPr>
        <w:t>В</w:t>
      </w:r>
      <w:r>
        <w:rPr>
          <w:rStyle w:val="a4"/>
          <w:rFonts w:ascii="Times New Roman" w:hAnsi="Times New Roman" w:cs="Times New Roman"/>
          <w:i w:val="0"/>
        </w:rPr>
        <w:t>РИО</w:t>
      </w:r>
      <w:r w:rsidRPr="00C85FEB">
        <w:rPr>
          <w:rStyle w:val="a4"/>
          <w:rFonts w:ascii="Times New Roman" w:hAnsi="Times New Roman" w:cs="Times New Roman"/>
          <w:i w:val="0"/>
        </w:rPr>
        <w:t xml:space="preserve"> заместителя Главы </w:t>
      </w:r>
      <w:proofErr w:type="spellStart"/>
      <w:r w:rsidRPr="00C85FEB">
        <w:rPr>
          <w:rStyle w:val="a4"/>
          <w:rFonts w:ascii="Times New Roman" w:hAnsi="Times New Roman" w:cs="Times New Roman"/>
          <w:i w:val="0"/>
        </w:rPr>
        <w:t>Кетовского</w:t>
      </w:r>
      <w:proofErr w:type="spellEnd"/>
      <w:r w:rsidRPr="00C85FEB">
        <w:rPr>
          <w:rStyle w:val="a4"/>
          <w:rFonts w:ascii="Times New Roman" w:hAnsi="Times New Roman" w:cs="Times New Roman"/>
          <w:i w:val="0"/>
        </w:rPr>
        <w:t xml:space="preserve"> МО </w:t>
      </w:r>
      <w:r>
        <w:rPr>
          <w:rStyle w:val="a4"/>
          <w:rFonts w:ascii="Times New Roman" w:hAnsi="Times New Roman" w:cs="Times New Roman"/>
          <w:i w:val="0"/>
        </w:rPr>
        <w:t xml:space="preserve">                                                           </w:t>
      </w:r>
      <w:proofErr w:type="spellStart"/>
      <w:r>
        <w:rPr>
          <w:rStyle w:val="a4"/>
          <w:rFonts w:ascii="Times New Roman" w:hAnsi="Times New Roman" w:cs="Times New Roman"/>
          <w:i w:val="0"/>
        </w:rPr>
        <w:t>Ладошко</w:t>
      </w:r>
      <w:proofErr w:type="spellEnd"/>
      <w:r>
        <w:rPr>
          <w:rStyle w:val="a4"/>
          <w:rFonts w:ascii="Times New Roman" w:hAnsi="Times New Roman" w:cs="Times New Roman"/>
          <w:i w:val="0"/>
        </w:rPr>
        <w:t xml:space="preserve"> В.Н.</w:t>
      </w:r>
    </w:p>
    <w:p w:rsidR="00411E9B" w:rsidRDefault="00411E9B" w:rsidP="00411E9B">
      <w:pPr>
        <w:pStyle w:val="Standard"/>
        <w:rPr>
          <w:rStyle w:val="a4"/>
          <w:rFonts w:ascii="Times New Roman" w:hAnsi="Times New Roman" w:cs="Times New Roman"/>
          <w:i w:val="0"/>
        </w:rPr>
      </w:pPr>
      <w:r w:rsidRPr="00C85FEB">
        <w:rPr>
          <w:rStyle w:val="a4"/>
          <w:rFonts w:ascii="Times New Roman" w:hAnsi="Times New Roman" w:cs="Times New Roman"/>
          <w:i w:val="0"/>
        </w:rPr>
        <w:t xml:space="preserve">по развитию территорий, ЖКХ </w:t>
      </w:r>
    </w:p>
    <w:p w:rsidR="00411E9B" w:rsidRDefault="00411E9B" w:rsidP="00411E9B">
      <w:pPr>
        <w:pStyle w:val="Standard"/>
        <w:rPr>
          <w:rFonts w:ascii="Times New Roman" w:hAnsi="Times New Roman" w:cs="Times New Roman"/>
        </w:rPr>
      </w:pPr>
      <w:r w:rsidRPr="00C85FEB">
        <w:rPr>
          <w:rStyle w:val="a4"/>
          <w:rFonts w:ascii="Times New Roman" w:hAnsi="Times New Roman" w:cs="Times New Roman"/>
          <w:i w:val="0"/>
        </w:rPr>
        <w:t>и капитальному строительству.</w:t>
      </w:r>
      <w:r>
        <w:rPr>
          <w:rFonts w:ascii="Times New Roman" w:hAnsi="Times New Roman" w:cs="Times New Roman"/>
        </w:rPr>
        <w:tab/>
      </w:r>
    </w:p>
    <w:p w:rsidR="00411E9B" w:rsidRDefault="00411E9B" w:rsidP="00411E9B">
      <w:pPr>
        <w:pStyle w:val="Standard"/>
        <w:rPr>
          <w:rFonts w:ascii="Times New Roman" w:hAnsi="Times New Roman" w:cs="Times New Roman"/>
        </w:rPr>
      </w:pPr>
    </w:p>
    <w:p w:rsidR="00411E9B" w:rsidRPr="00C85FEB" w:rsidRDefault="00411E9B" w:rsidP="00411E9B">
      <w:pPr>
        <w:pStyle w:val="Standard"/>
      </w:pPr>
      <w:r>
        <w:rPr>
          <w:rFonts w:ascii="Times New Roman" w:hAnsi="Times New Roman" w:cs="Times New Roman"/>
        </w:rPr>
        <w:t>И.О. Руководителя Комитета по организации ЖКХ и КС</w:t>
      </w:r>
      <w:r>
        <w:rPr>
          <w:rFonts w:ascii="Times New Roman" w:hAnsi="Times New Roman" w:cs="Times New Roman"/>
        </w:rPr>
        <w:tab/>
        <w:t xml:space="preserve">                          </w:t>
      </w:r>
      <w:proofErr w:type="spellStart"/>
      <w:r>
        <w:rPr>
          <w:rFonts w:ascii="Times New Roman" w:hAnsi="Times New Roman" w:cs="Times New Roman"/>
        </w:rPr>
        <w:t>Кедя</w:t>
      </w:r>
      <w:proofErr w:type="spellEnd"/>
      <w:r>
        <w:rPr>
          <w:rFonts w:ascii="Times New Roman" w:hAnsi="Times New Roman" w:cs="Times New Roman"/>
        </w:rPr>
        <w:t xml:space="preserve"> В.И.</w:t>
      </w:r>
      <w:r>
        <w:rPr>
          <w:rFonts w:ascii="Times New Roman" w:hAnsi="Times New Roman" w:cs="Times New Roman"/>
        </w:rPr>
        <w:tab/>
        <w:t xml:space="preserve">        </w:t>
      </w:r>
    </w:p>
    <w:tbl>
      <w:tblPr>
        <w:tblW w:w="9921" w:type="dxa"/>
        <w:tblLayout w:type="fixed"/>
        <w:tblLook w:val="04A0"/>
      </w:tblPr>
      <w:tblGrid>
        <w:gridCol w:w="7196"/>
        <w:gridCol w:w="2725"/>
      </w:tblGrid>
      <w:tr w:rsidR="00411E9B" w:rsidRPr="00320A44" w:rsidTr="00AF11E1">
        <w:trPr>
          <w:trHeight w:val="201"/>
        </w:trPr>
        <w:tc>
          <w:tcPr>
            <w:tcW w:w="7196" w:type="dxa"/>
            <w:vAlign w:val="center"/>
          </w:tcPr>
          <w:p w:rsidR="00411E9B" w:rsidRDefault="00411E9B" w:rsidP="00AF11E1">
            <w:pPr>
              <w:tabs>
                <w:tab w:val="left" w:pos="6804"/>
                <w:tab w:val="left" w:pos="6946"/>
                <w:tab w:val="left" w:pos="7088"/>
                <w:tab w:val="left" w:pos="7371"/>
                <w:tab w:val="left" w:pos="8420"/>
              </w:tabs>
            </w:pPr>
          </w:p>
          <w:p w:rsidR="00411E9B" w:rsidRPr="00320A44" w:rsidRDefault="00411E9B" w:rsidP="00AF11E1">
            <w:pPr>
              <w:tabs>
                <w:tab w:val="left" w:pos="6804"/>
                <w:tab w:val="left" w:pos="6946"/>
                <w:tab w:val="left" w:pos="7088"/>
                <w:tab w:val="left" w:pos="7371"/>
                <w:tab w:val="left" w:pos="8420"/>
              </w:tabs>
              <w:rPr>
                <w:rFonts w:ascii="Arial" w:hAnsi="Arial" w:cs="Arial"/>
              </w:rPr>
            </w:pPr>
            <w:r>
              <w:t>Начальник ю</w:t>
            </w:r>
            <w:r w:rsidRPr="00BD7501">
              <w:t xml:space="preserve">ридического отдела                                   </w:t>
            </w:r>
            <w:r>
              <w:t xml:space="preserve">                       </w:t>
            </w:r>
            <w:r w:rsidRPr="00320A44">
              <w:rPr>
                <w:rFonts w:ascii="Arial" w:hAnsi="Arial" w:cs="Arial"/>
              </w:rPr>
              <w:tab/>
            </w:r>
            <w:r w:rsidRPr="00320A44">
              <w:rPr>
                <w:rFonts w:ascii="Arial" w:hAnsi="Arial" w:cs="Arial"/>
              </w:rPr>
              <w:tab/>
            </w:r>
            <w:r w:rsidRPr="00320A44">
              <w:rPr>
                <w:rFonts w:ascii="Arial" w:hAnsi="Arial" w:cs="Arial"/>
              </w:rPr>
              <w:tab/>
            </w:r>
          </w:p>
        </w:tc>
        <w:tc>
          <w:tcPr>
            <w:tcW w:w="2725" w:type="dxa"/>
            <w:vAlign w:val="center"/>
          </w:tcPr>
          <w:p w:rsidR="00411E9B" w:rsidRPr="00320A44" w:rsidRDefault="00411E9B" w:rsidP="00AF11E1">
            <w:pPr>
              <w:tabs>
                <w:tab w:val="left" w:pos="7513"/>
                <w:tab w:val="left" w:pos="7797"/>
              </w:tabs>
              <w:rPr>
                <w:rFonts w:ascii="Arial" w:hAnsi="Arial" w:cs="Arial"/>
              </w:rPr>
            </w:pPr>
            <w:r>
              <w:t xml:space="preserve">            </w:t>
            </w:r>
            <w:proofErr w:type="spellStart"/>
            <w:r>
              <w:t>Юче</w:t>
            </w:r>
            <w:proofErr w:type="spellEnd"/>
            <w:r>
              <w:t xml:space="preserve"> Т.А.</w:t>
            </w:r>
          </w:p>
        </w:tc>
      </w:tr>
    </w:tbl>
    <w:p w:rsidR="00411E9B" w:rsidRDefault="00411E9B" w:rsidP="00411E9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Кетовского</w:t>
      </w:r>
      <w:proofErr w:type="spellEnd"/>
      <w:r>
        <w:rPr>
          <w:rFonts w:ascii="Times New Roman" w:hAnsi="Times New Roman" w:cs="Times New Roman"/>
        </w:rPr>
        <w:t xml:space="preserve"> муниципального</w:t>
      </w:r>
    </w:p>
    <w:p w:rsidR="00411E9B" w:rsidRDefault="00411E9B" w:rsidP="00411E9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округа Курганской области</w:t>
      </w:r>
    </w:p>
    <w:p w:rsidR="007475B8" w:rsidRDefault="007475B8" w:rsidP="007475B8">
      <w:pPr>
        <w:pStyle w:val="Standard"/>
        <w:rPr>
          <w:rFonts w:ascii="Times New Roman" w:hAnsi="Times New Roman" w:cs="Times New Roman"/>
        </w:rPr>
      </w:pPr>
    </w:p>
    <w:p w:rsidR="007475B8" w:rsidRDefault="007475B8" w:rsidP="007475B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организационной и кадровой                                                  Юрченко А.А.</w:t>
      </w:r>
    </w:p>
    <w:p w:rsidR="007475B8" w:rsidRDefault="007475B8" w:rsidP="007475B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работы  Администрации </w:t>
      </w:r>
      <w:proofErr w:type="spellStart"/>
      <w:r>
        <w:rPr>
          <w:rFonts w:ascii="Times New Roman" w:hAnsi="Times New Roman" w:cs="Times New Roman"/>
        </w:rPr>
        <w:t>Кетовского</w:t>
      </w:r>
      <w:proofErr w:type="spellEnd"/>
      <w:r>
        <w:rPr>
          <w:rFonts w:ascii="Times New Roman" w:hAnsi="Times New Roman" w:cs="Times New Roman"/>
        </w:rPr>
        <w:t xml:space="preserve"> муниципального</w:t>
      </w:r>
    </w:p>
    <w:p w:rsidR="007475B8" w:rsidRDefault="007475B8" w:rsidP="007475B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округа Курганской области</w:t>
      </w:r>
    </w:p>
    <w:p w:rsidR="00411E9B" w:rsidRPr="0093073A" w:rsidRDefault="00411E9B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sectPr w:rsidR="00411E9B" w:rsidRPr="0093073A" w:rsidSect="0076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MT, Arial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9E0504"/>
    <w:multiLevelType w:val="multilevel"/>
    <w:tmpl w:val="3F96C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831A40"/>
    <w:multiLevelType w:val="multilevel"/>
    <w:tmpl w:val="5F7C7B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143684"/>
    <w:multiLevelType w:val="multilevel"/>
    <w:tmpl w:val="275A03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5D67"/>
    <w:rsid w:val="000C7B72"/>
    <w:rsid w:val="002F719C"/>
    <w:rsid w:val="00411E9B"/>
    <w:rsid w:val="004541CF"/>
    <w:rsid w:val="006035D5"/>
    <w:rsid w:val="00603B89"/>
    <w:rsid w:val="00625A6F"/>
    <w:rsid w:val="007475B8"/>
    <w:rsid w:val="00765A2D"/>
    <w:rsid w:val="00823055"/>
    <w:rsid w:val="008A6F1E"/>
    <w:rsid w:val="0093073A"/>
    <w:rsid w:val="009D56BC"/>
    <w:rsid w:val="00A21229"/>
    <w:rsid w:val="00BA5F85"/>
    <w:rsid w:val="00C95D67"/>
    <w:rsid w:val="00DC1D58"/>
    <w:rsid w:val="00EC4C08"/>
    <w:rsid w:val="00F46499"/>
    <w:rsid w:val="00FE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E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93073A"/>
    <w:pPr>
      <w:keepNext/>
      <w:tabs>
        <w:tab w:val="num" w:pos="0"/>
      </w:tabs>
      <w:spacing w:before="140" w:after="120"/>
      <w:ind w:left="720" w:hanging="720"/>
      <w:outlineLvl w:val="2"/>
    </w:pPr>
    <w:rPr>
      <w:rFonts w:ascii="Arial" w:eastAsia="Arial Unicode MS" w:hAnsi="Arial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3073A"/>
    <w:rPr>
      <w:rFonts w:ascii="Arial" w:eastAsia="Arial Unicode MS" w:hAnsi="Arial" w:cs="Tahoma"/>
      <w:b/>
      <w:bCs/>
      <w:kern w:val="1"/>
      <w:sz w:val="28"/>
      <w:szCs w:val="28"/>
      <w:lang w:eastAsia="ar-SA"/>
    </w:rPr>
  </w:style>
  <w:style w:type="character" w:customStyle="1" w:styleId="31">
    <w:name w:val="Основной текст (3)_"/>
    <w:basedOn w:val="a1"/>
    <w:rsid w:val="0093073A"/>
    <w:rPr>
      <w:rFonts w:ascii="Times New Roman" w:hAnsi="Times New Roman" w:cs="Times New Roman"/>
      <w:b/>
      <w:bCs/>
      <w:sz w:val="28"/>
      <w:szCs w:val="28"/>
      <w:u w:val="none"/>
    </w:rPr>
  </w:style>
  <w:style w:type="character" w:styleId="a4">
    <w:name w:val="Emphasis"/>
    <w:basedOn w:val="a1"/>
    <w:qFormat/>
    <w:rsid w:val="0093073A"/>
    <w:rPr>
      <w:i/>
      <w:iCs/>
    </w:rPr>
  </w:style>
  <w:style w:type="paragraph" w:customStyle="1" w:styleId="21">
    <w:name w:val="Основной текст (2)1"/>
    <w:basedOn w:val="a"/>
    <w:rsid w:val="0093073A"/>
    <w:pPr>
      <w:shd w:val="clear" w:color="auto" w:fill="FFFFFF"/>
      <w:spacing w:after="360" w:line="240" w:lineRule="atLeast"/>
      <w:jc w:val="right"/>
    </w:pPr>
    <w:rPr>
      <w:sz w:val="28"/>
      <w:szCs w:val="28"/>
    </w:rPr>
  </w:style>
  <w:style w:type="paragraph" w:customStyle="1" w:styleId="Standard">
    <w:name w:val="Standard"/>
    <w:rsid w:val="0093073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TableContents">
    <w:name w:val="Table Contents"/>
    <w:basedOn w:val="Standard"/>
    <w:rsid w:val="0093073A"/>
    <w:pPr>
      <w:suppressLineNumbers/>
    </w:pPr>
  </w:style>
  <w:style w:type="paragraph" w:customStyle="1" w:styleId="32">
    <w:name w:val="Исполнитель3"/>
    <w:basedOn w:val="a"/>
    <w:rsid w:val="0093073A"/>
    <w:pPr>
      <w:suppressLineNumbers/>
      <w:autoSpaceDN w:val="0"/>
      <w:spacing w:before="1230"/>
      <w:ind w:right="7570"/>
      <w:textAlignment w:val="baseline"/>
    </w:pPr>
    <w:rPr>
      <w:rFonts w:ascii="PT Sans" w:hAnsi="PT Sans" w:cs="PT Sans"/>
      <w:kern w:val="3"/>
      <w:sz w:val="20"/>
      <w:szCs w:val="20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93073A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3073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411E9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a6">
    <w:name w:val="annotation text"/>
    <w:basedOn w:val="Standard"/>
    <w:link w:val="a7"/>
    <w:rsid w:val="00411E9B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a7">
    <w:name w:val="Текст примечания Знак"/>
    <w:basedOn w:val="a1"/>
    <w:link w:val="a6"/>
    <w:rsid w:val="00411E9B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8">
    <w:name w:val="Основной текст_"/>
    <w:link w:val="33"/>
    <w:rsid w:val="00603B89"/>
    <w:rPr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rsid w:val="00603B89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603B89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8"/>
    <w:rsid w:val="00603B89"/>
    <w:pPr>
      <w:widowControl w:val="0"/>
      <w:shd w:val="clear" w:color="auto" w:fill="FFFFFF"/>
      <w:suppressAutoHyphens w:val="0"/>
      <w:spacing w:before="420" w:after="600" w:line="240" w:lineRule="exact"/>
      <w:ind w:hanging="160"/>
      <w:jc w:val="both"/>
    </w:pPr>
    <w:rPr>
      <w:rFonts w:asciiTheme="minorHAnsi" w:eastAsiaTheme="minorHAnsi" w:hAnsiTheme="minorHAnsi" w:cstheme="minorBidi"/>
      <w:spacing w:val="3"/>
      <w:kern w:val="0"/>
      <w:sz w:val="25"/>
      <w:szCs w:val="25"/>
      <w:lang w:eastAsia="en-US"/>
    </w:rPr>
  </w:style>
  <w:style w:type="character" w:customStyle="1" w:styleId="22">
    <w:name w:val="Основной текст2"/>
    <w:rsid w:val="0060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03B89"/>
    <w:rPr>
      <w:spacing w:val="3"/>
      <w:sz w:val="25"/>
      <w:szCs w:val="25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603B89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pacing w:val="3"/>
      <w:kern w:val="0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2023-01-18T04:43:00Z</cp:lastPrinted>
  <dcterms:created xsi:type="dcterms:W3CDTF">2023-01-17T08:30:00Z</dcterms:created>
  <dcterms:modified xsi:type="dcterms:W3CDTF">2023-01-23T05:21:00Z</dcterms:modified>
</cp:coreProperties>
</file>