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6441A6" w:rsidRDefault="006441A6" w:rsidP="006441A6"/>
    <w:p w:rsidR="006441A6" w:rsidRDefault="006441A6" w:rsidP="006441A6">
      <w:pPr>
        <w:pStyle w:val="2"/>
        <w:numPr>
          <w:ilvl w:val="1"/>
          <w:numId w:val="1"/>
        </w:numPr>
      </w:pPr>
      <w:r>
        <w:rPr>
          <w:sz w:val="32"/>
          <w:szCs w:val="32"/>
        </w:rPr>
        <w:t>ПОСТАНОВЛЕНИЕ</w:t>
      </w:r>
    </w:p>
    <w:p w:rsidR="006441A6" w:rsidRDefault="006441A6" w:rsidP="006441A6">
      <w:pPr>
        <w:rPr>
          <w:sz w:val="16"/>
        </w:rPr>
      </w:pPr>
    </w:p>
    <w:p w:rsidR="006441A6" w:rsidRDefault="006441A6" w:rsidP="006441A6">
      <w:pPr>
        <w:rPr>
          <w:sz w:val="16"/>
        </w:rPr>
      </w:pPr>
    </w:p>
    <w:p w:rsidR="006441A6" w:rsidRDefault="006441A6" w:rsidP="006441A6">
      <w:pPr>
        <w:rPr>
          <w:sz w:val="16"/>
        </w:rPr>
      </w:pPr>
    </w:p>
    <w:p w:rsidR="006441A6" w:rsidRPr="00396CAB" w:rsidRDefault="006441A6" w:rsidP="006441A6">
      <w:pPr>
        <w:ind w:left="-142"/>
        <w:rPr>
          <w:sz w:val="24"/>
          <w:szCs w:val="24"/>
          <w:u w:val="single"/>
        </w:rPr>
      </w:pPr>
      <w:r w:rsidRPr="003A192D">
        <w:rPr>
          <w:sz w:val="24"/>
          <w:szCs w:val="24"/>
        </w:rPr>
        <w:t xml:space="preserve">от </w:t>
      </w:r>
      <w:r w:rsidR="00303702">
        <w:rPr>
          <w:sz w:val="24"/>
          <w:szCs w:val="24"/>
        </w:rPr>
        <w:t xml:space="preserve"> </w:t>
      </w:r>
      <w:r w:rsidR="00BB6378">
        <w:rPr>
          <w:i/>
          <w:sz w:val="24"/>
          <w:szCs w:val="24"/>
          <w:u w:val="single"/>
        </w:rPr>
        <w:t>19 июня</w:t>
      </w:r>
      <w:r w:rsidR="00BB6378">
        <w:rPr>
          <w:sz w:val="24"/>
          <w:szCs w:val="24"/>
        </w:rPr>
        <w:t xml:space="preserve"> </w:t>
      </w:r>
      <w:r w:rsidR="00303702">
        <w:rPr>
          <w:sz w:val="24"/>
          <w:szCs w:val="24"/>
        </w:rPr>
        <w:t xml:space="preserve"> </w:t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="00B4654D">
        <w:rPr>
          <w:sz w:val="24"/>
          <w:szCs w:val="24"/>
          <w:u w:val="single"/>
        </w:rPr>
        <w:softHyphen/>
      </w:r>
      <w:r w:rsidRPr="003A192D">
        <w:rPr>
          <w:sz w:val="24"/>
          <w:szCs w:val="24"/>
        </w:rPr>
        <w:t>202</w:t>
      </w:r>
      <w:r w:rsidR="00B4654D">
        <w:rPr>
          <w:sz w:val="24"/>
          <w:szCs w:val="24"/>
        </w:rPr>
        <w:t>3</w:t>
      </w:r>
      <w:r w:rsidRPr="003A192D">
        <w:rPr>
          <w:sz w:val="24"/>
          <w:szCs w:val="24"/>
        </w:rPr>
        <w:t xml:space="preserve"> г.  №</w:t>
      </w:r>
      <w:r w:rsidR="00D44E21">
        <w:rPr>
          <w:sz w:val="24"/>
          <w:szCs w:val="24"/>
        </w:rPr>
        <w:t xml:space="preserve"> </w:t>
      </w:r>
      <w:r w:rsidR="0051508C">
        <w:rPr>
          <w:sz w:val="24"/>
          <w:szCs w:val="24"/>
        </w:rPr>
        <w:t xml:space="preserve"> </w:t>
      </w:r>
      <w:r w:rsidR="00BB6378">
        <w:rPr>
          <w:i/>
          <w:sz w:val="24"/>
          <w:szCs w:val="24"/>
          <w:u w:val="single"/>
        </w:rPr>
        <w:t>1398</w:t>
      </w:r>
      <w:r w:rsidR="00D44E21">
        <w:rPr>
          <w:sz w:val="24"/>
          <w:szCs w:val="24"/>
          <w:u w:val="single"/>
        </w:rPr>
        <w:t xml:space="preserve">        </w:t>
      </w:r>
    </w:p>
    <w:p w:rsidR="006441A6" w:rsidRPr="003A192D" w:rsidRDefault="006441A6" w:rsidP="006441A6">
      <w:pPr>
        <w:rPr>
          <w:sz w:val="24"/>
          <w:szCs w:val="24"/>
        </w:rPr>
      </w:pPr>
      <w:r w:rsidRPr="003A192D">
        <w:rPr>
          <w:sz w:val="24"/>
          <w:szCs w:val="24"/>
        </w:rPr>
        <w:t xml:space="preserve">          с. Кетово</w:t>
      </w:r>
    </w:p>
    <w:p w:rsidR="006441A6" w:rsidRDefault="006441A6" w:rsidP="003A192D">
      <w:pPr>
        <w:tabs>
          <w:tab w:val="left" w:pos="1571"/>
        </w:tabs>
        <w:rPr>
          <w:sz w:val="24"/>
        </w:rPr>
      </w:pPr>
      <w:r>
        <w:rPr>
          <w:sz w:val="24"/>
        </w:rPr>
        <w:t xml:space="preserve">      </w:t>
      </w:r>
      <w:r w:rsidR="003A192D">
        <w:rPr>
          <w:sz w:val="24"/>
        </w:rPr>
        <w:tab/>
      </w:r>
    </w:p>
    <w:p w:rsidR="00541A6F" w:rsidRDefault="00541A6F" w:rsidP="003A192D">
      <w:pPr>
        <w:tabs>
          <w:tab w:val="left" w:pos="1571"/>
        </w:tabs>
        <w:rPr>
          <w:sz w:val="24"/>
        </w:rPr>
      </w:pPr>
    </w:p>
    <w:p w:rsidR="00541A6F" w:rsidRDefault="00541A6F" w:rsidP="003A192D">
      <w:pPr>
        <w:tabs>
          <w:tab w:val="left" w:pos="1571"/>
        </w:tabs>
        <w:rPr>
          <w:sz w:val="24"/>
        </w:rPr>
      </w:pPr>
    </w:p>
    <w:p w:rsidR="006441A6" w:rsidRDefault="006441A6" w:rsidP="00CC475E">
      <w:pPr>
        <w:tabs>
          <w:tab w:val="left" w:pos="15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Кетовского </w:t>
      </w:r>
      <w:r w:rsidR="00E61526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от </w:t>
      </w:r>
      <w:r w:rsidR="00F05C2E">
        <w:rPr>
          <w:b/>
          <w:sz w:val="24"/>
          <w:szCs w:val="24"/>
        </w:rPr>
        <w:t>14</w:t>
      </w:r>
      <w:r w:rsidR="00867835">
        <w:rPr>
          <w:b/>
          <w:sz w:val="24"/>
          <w:szCs w:val="24"/>
        </w:rPr>
        <w:t xml:space="preserve"> </w:t>
      </w:r>
      <w:r w:rsidR="00F05C2E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202</w:t>
      </w:r>
      <w:r w:rsidR="00F05C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№ </w:t>
      </w:r>
      <w:r w:rsidR="00F05C2E">
        <w:rPr>
          <w:b/>
          <w:sz w:val="24"/>
          <w:szCs w:val="24"/>
        </w:rPr>
        <w:t>457</w:t>
      </w:r>
      <w:r w:rsidR="00077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«О распределении иных межбюджетных трансфертов из областного бюджета местным бюджетам на</w:t>
      </w:r>
      <w:r w:rsidR="00CC475E">
        <w:rPr>
          <w:b/>
          <w:sz w:val="24"/>
          <w:szCs w:val="24"/>
        </w:rPr>
        <w:t xml:space="preserve"> финансовое обеспечение (возмещение) затрат работодателей на частичную оплату труда  </w:t>
      </w:r>
      <w:r>
        <w:rPr>
          <w:b/>
          <w:sz w:val="24"/>
          <w:szCs w:val="24"/>
        </w:rPr>
        <w:t>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</w:t>
      </w:r>
      <w:r w:rsidR="00CC475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период участия безработных граждан в общественных работах</w:t>
      </w:r>
      <w:r w:rsidR="00CC475E">
        <w:rPr>
          <w:b/>
          <w:sz w:val="24"/>
          <w:szCs w:val="24"/>
        </w:rPr>
        <w:t xml:space="preserve">, за ними  </w:t>
      </w:r>
      <w:r>
        <w:rPr>
          <w:b/>
          <w:sz w:val="24"/>
          <w:szCs w:val="24"/>
        </w:rPr>
        <w:t>сохраняется право на получение пособия по безработице»</w:t>
      </w:r>
    </w:p>
    <w:p w:rsidR="002714AD" w:rsidRDefault="00143531" w:rsidP="00143531">
      <w:pPr>
        <w:tabs>
          <w:tab w:val="left" w:pos="15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6F" w:rsidRDefault="00541A6F" w:rsidP="00143531">
      <w:pPr>
        <w:tabs>
          <w:tab w:val="left" w:pos="1593"/>
        </w:tabs>
        <w:rPr>
          <w:sz w:val="24"/>
        </w:rPr>
      </w:pPr>
    </w:p>
    <w:p w:rsidR="006441A6" w:rsidRDefault="006441A6" w:rsidP="00C74927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В соответствии с Бюджетным кодексом Российской Федерации, постановлением Правительства Курганской области от </w:t>
      </w:r>
      <w:r w:rsidR="005177A5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 </w:t>
      </w:r>
      <w:r w:rsidR="005177A5">
        <w:rPr>
          <w:color w:val="000000"/>
          <w:szCs w:val="24"/>
        </w:rPr>
        <w:t>февраля</w:t>
      </w:r>
      <w:r>
        <w:rPr>
          <w:color w:val="000000"/>
          <w:szCs w:val="24"/>
        </w:rPr>
        <w:t xml:space="preserve"> 202</w:t>
      </w:r>
      <w:r w:rsidR="005177A5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года № </w:t>
      </w:r>
      <w:r w:rsidR="005177A5">
        <w:rPr>
          <w:color w:val="000000"/>
          <w:szCs w:val="24"/>
        </w:rPr>
        <w:t>29</w:t>
      </w:r>
      <w:r>
        <w:rPr>
          <w:color w:val="000000"/>
          <w:szCs w:val="24"/>
        </w:rPr>
        <w:t xml:space="preserve"> «О распределении иных межбюджетных трансфертов из областного бюджета местным бюджетам</w:t>
      </w:r>
      <w:r w:rsidR="009528BE">
        <w:rPr>
          <w:color w:val="000000"/>
          <w:szCs w:val="24"/>
        </w:rPr>
        <w:t xml:space="preserve"> на финансовое </w:t>
      </w:r>
      <w:r w:rsidR="009528BE" w:rsidRPr="009528BE">
        <w:rPr>
          <w:szCs w:val="24"/>
        </w:rPr>
        <w:t>обеспечение (возмещение) затрат работодателей на частичную оплату труда</w:t>
      </w:r>
      <w:r w:rsidR="00A5446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при организации общественных работ для граждан, </w:t>
      </w:r>
      <w:r w:rsidR="00D278E6" w:rsidRPr="00D278E6">
        <w:rPr>
          <w:szCs w:val="24"/>
        </w:rPr>
        <w:t>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</w:t>
      </w:r>
      <w:r>
        <w:rPr>
          <w:color w:val="000000"/>
          <w:szCs w:val="24"/>
        </w:rPr>
        <w:t xml:space="preserve">», </w:t>
      </w:r>
      <w:r w:rsidR="00C749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постановлением Правительства Курганской области от 26 августа 2014 года № 327 «Об утверждении государственной программы Курганской области «Содействие занятости населения Курганской области»,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74927">
        <w:rPr>
          <w:color w:val="000000"/>
          <w:szCs w:val="24"/>
        </w:rPr>
        <w:t xml:space="preserve">Уставом Кетовского муниципального округа Курганской области  </w:t>
      </w:r>
      <w:r w:rsidRPr="006732BB">
        <w:rPr>
          <w:color w:val="000000"/>
          <w:szCs w:val="24"/>
        </w:rPr>
        <w:t xml:space="preserve">Администрация Кетовского </w:t>
      </w:r>
      <w:r w:rsidR="00C02111" w:rsidRPr="006732BB">
        <w:rPr>
          <w:color w:val="000000"/>
          <w:szCs w:val="24"/>
        </w:rPr>
        <w:t>муниципального округа</w:t>
      </w:r>
      <w:r w:rsidR="007049E2">
        <w:rPr>
          <w:color w:val="000000"/>
          <w:szCs w:val="24"/>
        </w:rPr>
        <w:t xml:space="preserve"> </w:t>
      </w:r>
      <w:r w:rsidR="00C74927">
        <w:rPr>
          <w:color w:val="000000"/>
          <w:szCs w:val="24"/>
        </w:rPr>
        <w:t xml:space="preserve"> Курганской области </w:t>
      </w:r>
      <w:r w:rsidRPr="006732BB">
        <w:rPr>
          <w:color w:val="000000"/>
          <w:szCs w:val="24"/>
        </w:rPr>
        <w:t>ПОСТАНОВЛЯЕТ:</w:t>
      </w:r>
    </w:p>
    <w:p w:rsidR="006441A6" w:rsidRPr="00733D65" w:rsidRDefault="006441A6" w:rsidP="00733D65">
      <w:pPr>
        <w:tabs>
          <w:tab w:val="left" w:pos="157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 </w:t>
      </w:r>
      <w:r w:rsidR="00A77D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Внести изменения в постановление Администрации Кетовского </w:t>
      </w:r>
      <w:r w:rsidR="000774D6">
        <w:rPr>
          <w:color w:val="000000"/>
          <w:sz w:val="24"/>
          <w:szCs w:val="24"/>
        </w:rPr>
        <w:t>муниципального округа</w:t>
      </w:r>
      <w:r>
        <w:rPr>
          <w:color w:val="000000"/>
          <w:sz w:val="24"/>
          <w:szCs w:val="24"/>
        </w:rPr>
        <w:t xml:space="preserve"> от </w:t>
      </w:r>
      <w:r w:rsidR="00867835">
        <w:rPr>
          <w:color w:val="000000"/>
          <w:sz w:val="24"/>
          <w:szCs w:val="24"/>
        </w:rPr>
        <w:t xml:space="preserve"> </w:t>
      </w:r>
      <w:r w:rsidR="00733D65" w:rsidRPr="00733D65">
        <w:rPr>
          <w:sz w:val="24"/>
          <w:szCs w:val="24"/>
        </w:rPr>
        <w:t>14 марта 2023 года № 457  «О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  <w:r>
        <w:rPr>
          <w:color w:val="000000"/>
          <w:sz w:val="24"/>
          <w:szCs w:val="24"/>
        </w:rPr>
        <w:t xml:space="preserve">, </w:t>
      </w:r>
      <w:r w:rsidR="00A10C6C">
        <w:rPr>
          <w:color w:val="000000"/>
          <w:sz w:val="24"/>
          <w:szCs w:val="24"/>
        </w:rPr>
        <w:t>приложение изложить в редакции, согласно приложению к настоящему постановлению.</w:t>
      </w:r>
    </w:p>
    <w:p w:rsidR="006441A6" w:rsidRDefault="006441A6" w:rsidP="006441A6">
      <w:pPr>
        <w:pStyle w:val="a3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A77D9A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 xml:space="preserve">Настоящее постановление подлежит официальному опубликованию в установленном порядке и размещению на официальном сайте </w:t>
      </w:r>
      <w:r w:rsidRPr="00B56936">
        <w:rPr>
          <w:color w:val="000000"/>
          <w:szCs w:val="24"/>
        </w:rPr>
        <w:t xml:space="preserve">Администрации Кетовского </w:t>
      </w:r>
      <w:r w:rsidR="00B56936">
        <w:rPr>
          <w:color w:val="000000"/>
          <w:szCs w:val="24"/>
        </w:rPr>
        <w:t xml:space="preserve">муниципального округа </w:t>
      </w:r>
      <w:r>
        <w:rPr>
          <w:color w:val="000000"/>
          <w:szCs w:val="24"/>
        </w:rPr>
        <w:t>в информационно - телекоммуникационной сети «Интернет».</w:t>
      </w:r>
    </w:p>
    <w:p w:rsidR="006441A6" w:rsidRDefault="00A10C6C" w:rsidP="006441A6">
      <w:pPr>
        <w:pStyle w:val="a3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6441A6">
        <w:rPr>
          <w:color w:val="000000"/>
          <w:szCs w:val="24"/>
        </w:rPr>
        <w:t xml:space="preserve">3.   </w:t>
      </w:r>
      <w:r w:rsidR="00E85393">
        <w:rPr>
          <w:color w:val="000000"/>
          <w:szCs w:val="24"/>
        </w:rPr>
        <w:t xml:space="preserve"> </w:t>
      </w:r>
      <w:r w:rsidR="006441A6">
        <w:rPr>
          <w:color w:val="000000"/>
          <w:szCs w:val="24"/>
        </w:rPr>
        <w:t>Настоящее постановление вступает в силу после официального опубликования.</w:t>
      </w:r>
    </w:p>
    <w:p w:rsidR="006441A6" w:rsidRDefault="00AA5A31" w:rsidP="00A77D9A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="00AF7B29">
        <w:rPr>
          <w:color w:val="000000"/>
          <w:sz w:val="24"/>
          <w:szCs w:val="24"/>
        </w:rPr>
        <w:t xml:space="preserve"> </w:t>
      </w:r>
      <w:r w:rsidR="006441A6">
        <w:rPr>
          <w:color w:val="000000"/>
          <w:sz w:val="24"/>
          <w:szCs w:val="24"/>
        </w:rPr>
        <w:t xml:space="preserve">4. </w:t>
      </w:r>
      <w:r w:rsidR="00A77D9A">
        <w:rPr>
          <w:color w:val="000000"/>
          <w:sz w:val="24"/>
          <w:szCs w:val="24"/>
        </w:rPr>
        <w:t xml:space="preserve"> </w:t>
      </w:r>
      <w:r w:rsidR="00E85393">
        <w:rPr>
          <w:color w:val="000000"/>
          <w:sz w:val="24"/>
          <w:szCs w:val="24"/>
        </w:rPr>
        <w:t xml:space="preserve">  </w:t>
      </w:r>
      <w:r w:rsidR="006441A6" w:rsidRPr="006732BB">
        <w:rPr>
          <w:color w:val="000000"/>
          <w:sz w:val="24"/>
          <w:szCs w:val="24"/>
        </w:rPr>
        <w:t xml:space="preserve">Контроль за выполнением настоящего постановления </w:t>
      </w:r>
      <w:r w:rsidR="00D97931">
        <w:rPr>
          <w:color w:val="000000"/>
          <w:sz w:val="24"/>
          <w:szCs w:val="24"/>
        </w:rPr>
        <w:t xml:space="preserve">возложить на заместителя Главы Кетовского муниципального округа по финансовой политике - </w:t>
      </w:r>
      <w:r w:rsidR="00085D05">
        <w:rPr>
          <w:color w:val="000000"/>
          <w:sz w:val="24"/>
          <w:szCs w:val="24"/>
        </w:rPr>
        <w:t>руководителя</w:t>
      </w:r>
      <w:r w:rsidR="00D97931">
        <w:rPr>
          <w:color w:val="000000"/>
          <w:sz w:val="24"/>
          <w:szCs w:val="24"/>
        </w:rPr>
        <w:t xml:space="preserve"> Финансового управления</w:t>
      </w:r>
      <w:r w:rsidR="00A77D9A" w:rsidRPr="006732BB">
        <w:rPr>
          <w:color w:val="000000"/>
          <w:sz w:val="24"/>
          <w:szCs w:val="24"/>
        </w:rPr>
        <w:t>.</w:t>
      </w:r>
    </w:p>
    <w:p w:rsidR="006441A6" w:rsidRDefault="00565285" w:rsidP="00565285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77D9A" w:rsidRDefault="00A77D9A" w:rsidP="006441A6">
      <w:pPr>
        <w:jc w:val="both"/>
        <w:rPr>
          <w:color w:val="000000"/>
          <w:sz w:val="24"/>
          <w:szCs w:val="24"/>
        </w:rPr>
      </w:pPr>
    </w:p>
    <w:p w:rsidR="00541A6F" w:rsidRDefault="00541A6F" w:rsidP="006441A6">
      <w:pPr>
        <w:jc w:val="both"/>
        <w:rPr>
          <w:color w:val="000000"/>
          <w:sz w:val="24"/>
          <w:szCs w:val="24"/>
        </w:rPr>
      </w:pPr>
    </w:p>
    <w:p w:rsidR="009F72CF" w:rsidRPr="009F72CF" w:rsidRDefault="006441A6" w:rsidP="006441A6">
      <w:pPr>
        <w:jc w:val="both"/>
        <w:rPr>
          <w:color w:val="000000"/>
          <w:sz w:val="24"/>
          <w:szCs w:val="24"/>
        </w:rPr>
      </w:pPr>
      <w:r w:rsidRPr="009F72CF">
        <w:rPr>
          <w:color w:val="000000"/>
          <w:sz w:val="24"/>
          <w:szCs w:val="24"/>
        </w:rPr>
        <w:t>Глав</w:t>
      </w:r>
      <w:r w:rsidR="009F72CF" w:rsidRPr="009F72CF">
        <w:rPr>
          <w:color w:val="000000"/>
          <w:sz w:val="24"/>
          <w:szCs w:val="24"/>
        </w:rPr>
        <w:t>а</w:t>
      </w:r>
      <w:r w:rsidRPr="009F72CF">
        <w:rPr>
          <w:color w:val="000000"/>
          <w:sz w:val="24"/>
          <w:szCs w:val="24"/>
        </w:rPr>
        <w:t xml:space="preserve"> Кетовского </w:t>
      </w:r>
      <w:r w:rsidR="009F72CF" w:rsidRPr="009F72CF">
        <w:rPr>
          <w:color w:val="000000"/>
          <w:sz w:val="24"/>
          <w:szCs w:val="24"/>
        </w:rPr>
        <w:t>муниципального округа</w:t>
      </w:r>
    </w:p>
    <w:p w:rsidR="006441A6" w:rsidRDefault="009F72CF" w:rsidP="006441A6">
      <w:pPr>
        <w:jc w:val="both"/>
        <w:rPr>
          <w:color w:val="000000"/>
          <w:sz w:val="24"/>
          <w:szCs w:val="24"/>
        </w:rPr>
      </w:pPr>
      <w:r w:rsidRPr="009F72CF">
        <w:rPr>
          <w:color w:val="000000"/>
          <w:sz w:val="24"/>
          <w:szCs w:val="24"/>
        </w:rPr>
        <w:t>Курганской области</w:t>
      </w:r>
      <w:r w:rsidR="006441A6" w:rsidRPr="009F72CF"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9F72CF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</w:t>
      </w:r>
      <w:r w:rsidR="006441A6" w:rsidRPr="009F72CF">
        <w:rPr>
          <w:color w:val="000000"/>
          <w:sz w:val="24"/>
          <w:szCs w:val="24"/>
        </w:rPr>
        <w:t>О.Н. Язовских</w:t>
      </w:r>
      <w:r w:rsidR="006441A6">
        <w:rPr>
          <w:color w:val="000000"/>
          <w:sz w:val="24"/>
          <w:szCs w:val="24"/>
        </w:rPr>
        <w:t xml:space="preserve">                       </w:t>
      </w:r>
    </w:p>
    <w:p w:rsidR="00143531" w:rsidRDefault="00143531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6441A6" w:rsidRDefault="00B05DAB" w:rsidP="006441A6">
      <w:pPr>
        <w:jc w:val="both"/>
        <w:rPr>
          <w:color w:val="000000"/>
        </w:rPr>
      </w:pPr>
      <w:r>
        <w:rPr>
          <w:color w:val="000000"/>
        </w:rPr>
        <w:t>Старыгина Валентина Александровна</w:t>
      </w:r>
    </w:p>
    <w:p w:rsidR="006441A6" w:rsidRDefault="006441A6" w:rsidP="006441A6">
      <w:pPr>
        <w:jc w:val="both"/>
        <w:rPr>
          <w:color w:val="000000"/>
        </w:rPr>
      </w:pPr>
      <w:r>
        <w:rPr>
          <w:color w:val="000000"/>
        </w:rPr>
        <w:t>(35231)2-39-4</w:t>
      </w:r>
      <w:r w:rsidR="00B05DAB">
        <w:rPr>
          <w:color w:val="000000"/>
        </w:rPr>
        <w:t>4</w:t>
      </w:r>
    </w:p>
    <w:p w:rsidR="00143531" w:rsidRDefault="00143531" w:rsidP="00E85393">
      <w:pPr>
        <w:pStyle w:val="2"/>
        <w:tabs>
          <w:tab w:val="clear" w:pos="1440"/>
        </w:tabs>
        <w:jc w:val="both"/>
        <w:rPr>
          <w:b w:val="0"/>
          <w:color w:val="000000"/>
          <w:szCs w:val="24"/>
        </w:rPr>
      </w:pPr>
    </w:p>
    <w:p w:rsidR="00E85393" w:rsidRDefault="00E85393" w:rsidP="00E85393"/>
    <w:p w:rsidR="006441A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Приложение к постановлению </w:t>
      </w:r>
    </w:p>
    <w:p w:rsidR="006441A6" w:rsidRPr="00D51BB4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 w:rsidRPr="00D51BB4">
        <w:rPr>
          <w:b w:val="0"/>
          <w:color w:val="000000"/>
          <w:szCs w:val="24"/>
        </w:rPr>
        <w:t xml:space="preserve">Администрации Кетовского </w:t>
      </w:r>
      <w:r w:rsidR="00D51BB4" w:rsidRPr="00D51BB4">
        <w:rPr>
          <w:b w:val="0"/>
          <w:color w:val="000000"/>
          <w:szCs w:val="24"/>
        </w:rPr>
        <w:t xml:space="preserve">муниципального </w:t>
      </w:r>
      <w:r w:rsidR="00D51BB4">
        <w:rPr>
          <w:b w:val="0"/>
          <w:color w:val="000000"/>
          <w:szCs w:val="24"/>
        </w:rPr>
        <w:t>округа</w:t>
      </w:r>
      <w:r w:rsidRPr="00D51BB4">
        <w:rPr>
          <w:b w:val="0"/>
          <w:color w:val="000000"/>
          <w:szCs w:val="24"/>
        </w:rPr>
        <w:t xml:space="preserve"> </w:t>
      </w:r>
    </w:p>
    <w:p w:rsidR="006441A6" w:rsidRPr="00D51BB4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color w:val="000000"/>
          <w:szCs w:val="24"/>
        </w:rPr>
      </w:pPr>
      <w:r w:rsidRPr="00D51BB4">
        <w:rPr>
          <w:b w:val="0"/>
          <w:color w:val="000000"/>
          <w:szCs w:val="24"/>
        </w:rPr>
        <w:t>от</w:t>
      </w:r>
      <w:r w:rsidR="00D51BB4" w:rsidRPr="00D51BB4">
        <w:rPr>
          <w:b w:val="0"/>
          <w:color w:val="000000"/>
          <w:szCs w:val="24"/>
        </w:rPr>
        <w:t xml:space="preserve"> </w:t>
      </w:r>
      <w:r w:rsidR="00303702">
        <w:rPr>
          <w:b w:val="0"/>
          <w:color w:val="000000"/>
          <w:szCs w:val="24"/>
        </w:rPr>
        <w:t xml:space="preserve">  </w:t>
      </w:r>
      <w:r w:rsidR="003C7CCB">
        <w:rPr>
          <w:b w:val="0"/>
          <w:i/>
          <w:color w:val="000000"/>
          <w:szCs w:val="24"/>
          <w:u w:val="single"/>
        </w:rPr>
        <w:t>19 июня</w:t>
      </w:r>
      <w:r w:rsidR="003C7CCB">
        <w:rPr>
          <w:b w:val="0"/>
          <w:color w:val="000000"/>
          <w:szCs w:val="24"/>
        </w:rPr>
        <w:t xml:space="preserve"> </w:t>
      </w:r>
      <w:r w:rsidR="00D51BB4" w:rsidRPr="00D51BB4">
        <w:rPr>
          <w:b w:val="0"/>
          <w:color w:val="000000"/>
          <w:szCs w:val="24"/>
        </w:rPr>
        <w:t>20</w:t>
      </w:r>
      <w:r w:rsidRPr="00D51BB4">
        <w:rPr>
          <w:b w:val="0"/>
          <w:color w:val="000000"/>
          <w:szCs w:val="24"/>
        </w:rPr>
        <w:t>2</w:t>
      </w:r>
      <w:r w:rsidR="003C0A6A">
        <w:rPr>
          <w:b w:val="0"/>
          <w:color w:val="000000"/>
          <w:szCs w:val="24"/>
        </w:rPr>
        <w:t>3</w:t>
      </w:r>
      <w:r w:rsidRPr="00D51BB4">
        <w:rPr>
          <w:b w:val="0"/>
          <w:color w:val="000000"/>
          <w:szCs w:val="24"/>
        </w:rPr>
        <w:t xml:space="preserve"> года  №</w:t>
      </w:r>
      <w:r w:rsidR="0051508C">
        <w:rPr>
          <w:b w:val="0"/>
          <w:color w:val="000000"/>
          <w:szCs w:val="24"/>
        </w:rPr>
        <w:t xml:space="preserve"> </w:t>
      </w:r>
      <w:r w:rsidRPr="00D51BB4">
        <w:rPr>
          <w:b w:val="0"/>
          <w:color w:val="000000"/>
          <w:szCs w:val="24"/>
        </w:rPr>
        <w:t xml:space="preserve"> </w:t>
      </w:r>
      <w:r w:rsidR="003C7CCB">
        <w:rPr>
          <w:b w:val="0"/>
          <w:i/>
          <w:color w:val="000000"/>
          <w:szCs w:val="24"/>
          <w:u w:val="single"/>
        </w:rPr>
        <w:t>1398</w:t>
      </w:r>
      <w:r w:rsidR="0051508C">
        <w:rPr>
          <w:b w:val="0"/>
          <w:color w:val="000000"/>
          <w:szCs w:val="24"/>
          <w:u w:val="single"/>
        </w:rPr>
        <w:t xml:space="preserve"> </w:t>
      </w:r>
      <w:r w:rsidRPr="00D51BB4">
        <w:rPr>
          <w:b w:val="0"/>
          <w:color w:val="000000"/>
          <w:szCs w:val="24"/>
        </w:rPr>
        <w:t xml:space="preserve">     </w:t>
      </w:r>
    </w:p>
    <w:p w:rsidR="003C0A6A" w:rsidRPr="003C0A6A" w:rsidRDefault="006441A6" w:rsidP="00D12DA4">
      <w:pPr>
        <w:tabs>
          <w:tab w:val="left" w:pos="1571"/>
        </w:tabs>
        <w:ind w:left="3402"/>
        <w:jc w:val="both"/>
        <w:rPr>
          <w:sz w:val="24"/>
          <w:szCs w:val="24"/>
        </w:rPr>
      </w:pPr>
      <w:r w:rsidRPr="003C0A6A">
        <w:rPr>
          <w:color w:val="000000"/>
          <w:sz w:val="24"/>
          <w:szCs w:val="24"/>
        </w:rPr>
        <w:t>«</w:t>
      </w:r>
      <w:r w:rsidR="003C0A6A" w:rsidRPr="003C0A6A">
        <w:rPr>
          <w:sz w:val="24"/>
          <w:szCs w:val="24"/>
        </w:rPr>
        <w:t>О внесении изменений в постановление Администрации Кетовского муниципального округа от 14 марта 2023 года № 457  «О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</w:p>
    <w:p w:rsidR="006441A6" w:rsidRDefault="006441A6" w:rsidP="00D12DA4">
      <w:pPr>
        <w:ind w:left="3402"/>
        <w:jc w:val="both"/>
        <w:rPr>
          <w:color w:val="000000"/>
        </w:rPr>
      </w:pPr>
    </w:p>
    <w:p w:rsidR="006441A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Приложение к постановлению </w:t>
      </w:r>
    </w:p>
    <w:p w:rsidR="006441A6" w:rsidRPr="000774D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color w:val="000000"/>
          <w:szCs w:val="24"/>
        </w:rPr>
      </w:pPr>
      <w:r w:rsidRPr="000774D6">
        <w:rPr>
          <w:b w:val="0"/>
          <w:color w:val="000000"/>
          <w:szCs w:val="24"/>
        </w:rPr>
        <w:t xml:space="preserve">Администрации Кетовского </w:t>
      </w:r>
      <w:r w:rsidR="000774D6" w:rsidRPr="000774D6">
        <w:rPr>
          <w:b w:val="0"/>
          <w:color w:val="000000"/>
          <w:szCs w:val="24"/>
        </w:rPr>
        <w:t xml:space="preserve">муниципального округа </w:t>
      </w:r>
      <w:r w:rsidR="000774D6">
        <w:rPr>
          <w:b w:val="0"/>
          <w:color w:val="000000"/>
          <w:szCs w:val="24"/>
        </w:rPr>
        <w:t>о</w:t>
      </w:r>
      <w:r w:rsidRPr="000774D6">
        <w:rPr>
          <w:b w:val="0"/>
          <w:color w:val="000000"/>
          <w:szCs w:val="24"/>
        </w:rPr>
        <w:t xml:space="preserve">т  </w:t>
      </w:r>
      <w:r w:rsidR="003C0A6A">
        <w:rPr>
          <w:b w:val="0"/>
          <w:color w:val="000000"/>
          <w:szCs w:val="24"/>
          <w:u w:val="single"/>
        </w:rPr>
        <w:t>14 марта</w:t>
      </w:r>
      <w:r w:rsidR="00867835">
        <w:rPr>
          <w:b w:val="0"/>
          <w:color w:val="000000"/>
          <w:szCs w:val="24"/>
          <w:u w:val="single"/>
        </w:rPr>
        <w:t xml:space="preserve">  </w:t>
      </w:r>
      <w:r w:rsidRPr="000774D6">
        <w:rPr>
          <w:b w:val="0"/>
          <w:color w:val="000000"/>
          <w:szCs w:val="24"/>
        </w:rPr>
        <w:t>202</w:t>
      </w:r>
      <w:r w:rsidR="003C0A6A">
        <w:rPr>
          <w:b w:val="0"/>
          <w:color w:val="000000"/>
          <w:szCs w:val="24"/>
        </w:rPr>
        <w:t>3</w:t>
      </w:r>
      <w:r w:rsidRPr="000774D6">
        <w:rPr>
          <w:b w:val="0"/>
          <w:color w:val="000000"/>
          <w:szCs w:val="24"/>
        </w:rPr>
        <w:t xml:space="preserve"> года  №  </w:t>
      </w:r>
      <w:r w:rsidR="003C0A6A">
        <w:rPr>
          <w:b w:val="0"/>
          <w:color w:val="000000"/>
          <w:szCs w:val="24"/>
          <w:u w:val="single"/>
        </w:rPr>
        <w:t>457</w:t>
      </w:r>
      <w:r w:rsidRPr="000774D6">
        <w:rPr>
          <w:b w:val="0"/>
          <w:color w:val="000000"/>
          <w:szCs w:val="24"/>
        </w:rPr>
        <w:t xml:space="preserve">          </w:t>
      </w:r>
    </w:p>
    <w:p w:rsidR="006441A6" w:rsidRDefault="006441A6" w:rsidP="00D12DA4">
      <w:pPr>
        <w:ind w:left="3402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«</w:t>
      </w:r>
      <w:r w:rsidR="006B33EB" w:rsidRPr="00733D65">
        <w:rPr>
          <w:sz w:val="24"/>
          <w:szCs w:val="24"/>
        </w:rPr>
        <w:t>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  <w:r>
        <w:rPr>
          <w:color w:val="000000"/>
          <w:sz w:val="24"/>
        </w:rPr>
        <w:t xml:space="preserve"> </w:t>
      </w:r>
    </w:p>
    <w:p w:rsidR="00143531" w:rsidRDefault="00143531" w:rsidP="006441A6">
      <w:pPr>
        <w:ind w:left="4678"/>
        <w:jc w:val="both"/>
        <w:rPr>
          <w:color w:val="000000"/>
        </w:rPr>
      </w:pPr>
    </w:p>
    <w:p w:rsidR="00541A6F" w:rsidRDefault="00541A6F" w:rsidP="006441A6">
      <w:pPr>
        <w:ind w:left="4678"/>
        <w:jc w:val="both"/>
        <w:rPr>
          <w:color w:val="000000"/>
        </w:rPr>
      </w:pPr>
    </w:p>
    <w:p w:rsidR="006441A6" w:rsidRDefault="006441A6" w:rsidP="006441A6">
      <w:pPr>
        <w:jc w:val="center"/>
        <w:rPr>
          <w:b/>
          <w:sz w:val="24"/>
        </w:rPr>
      </w:pPr>
      <w:r>
        <w:rPr>
          <w:b/>
          <w:sz w:val="24"/>
        </w:rPr>
        <w:t xml:space="preserve">Распределение </w:t>
      </w:r>
    </w:p>
    <w:p w:rsidR="00E85393" w:rsidRDefault="006441A6" w:rsidP="00143531">
      <w:pPr>
        <w:ind w:left="-142"/>
        <w:jc w:val="center"/>
        <w:rPr>
          <w:sz w:val="24"/>
          <w:szCs w:val="24"/>
        </w:rPr>
      </w:pPr>
      <w:r w:rsidRPr="00802BE7">
        <w:rPr>
          <w:sz w:val="24"/>
        </w:rPr>
        <w:t xml:space="preserve">иных межбюджетных трансфертов из областного бюджета местным бюджетам </w:t>
      </w:r>
      <w:r w:rsidR="00802BE7" w:rsidRPr="00777EF1">
        <w:rPr>
          <w:color w:val="000000"/>
          <w:sz w:val="24"/>
          <w:szCs w:val="24"/>
        </w:rPr>
        <w:t xml:space="preserve">на финансовое </w:t>
      </w:r>
      <w:r w:rsidR="00802BE7" w:rsidRPr="00777EF1">
        <w:rPr>
          <w:sz w:val="24"/>
          <w:szCs w:val="24"/>
        </w:rPr>
        <w:t>обеспечение (возмещение) затрат работодателей на частичную оплату труда</w:t>
      </w:r>
      <w:r w:rsidR="00802BE7" w:rsidRPr="00777EF1">
        <w:rPr>
          <w:color w:val="000000"/>
          <w:sz w:val="24"/>
          <w:szCs w:val="24"/>
        </w:rPr>
        <w:t xml:space="preserve"> при организации общественных работ для граждан, </w:t>
      </w:r>
      <w:r w:rsidR="00802BE7" w:rsidRPr="00777EF1">
        <w:rPr>
          <w:sz w:val="24"/>
          <w:szCs w:val="24"/>
        </w:rPr>
        <w:t>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</w:t>
      </w:r>
    </w:p>
    <w:p w:rsidR="00541A6F" w:rsidRDefault="00541A6F" w:rsidP="00143531">
      <w:pPr>
        <w:ind w:left="-142"/>
        <w:jc w:val="center"/>
        <w:rPr>
          <w:sz w:val="24"/>
          <w:szCs w:val="24"/>
        </w:rPr>
      </w:pPr>
    </w:p>
    <w:p w:rsidR="00541A6F" w:rsidRPr="00777EF1" w:rsidRDefault="00541A6F" w:rsidP="00143531">
      <w:pPr>
        <w:ind w:left="-142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5"/>
        <w:gridCol w:w="1417"/>
        <w:gridCol w:w="3397"/>
        <w:gridCol w:w="1423"/>
      </w:tblGrid>
      <w:tr w:rsidR="006441A6" w:rsidTr="00B84D8E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 w:rsidP="00BB69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BB6976">
              <w:rPr>
                <w:b/>
                <w:sz w:val="24"/>
              </w:rPr>
              <w:t>территориального отдела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иных межбюджетных трансфертов,</w:t>
            </w:r>
          </w:p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руб.</w:t>
            </w:r>
          </w:p>
        </w:tc>
      </w:tr>
      <w:tr w:rsidR="006441A6" w:rsidTr="00B84D8E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6441A6" w:rsidTr="00B84D8E">
        <w:trPr>
          <w:trHeight w:val="4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C2DCB" w:rsidRDefault="006441A6">
            <w:pPr>
              <w:jc w:val="center"/>
              <w:rPr>
                <w:b/>
                <w:sz w:val="22"/>
                <w:szCs w:val="22"/>
              </w:rPr>
            </w:pPr>
            <w:r w:rsidRPr="00AC2DCB">
              <w:rPr>
                <w:b/>
                <w:sz w:val="22"/>
                <w:szCs w:val="22"/>
              </w:rPr>
              <w:t>средства областного бюджета,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областного бюджета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jc w:val="center"/>
              <w:rPr>
                <w:sz w:val="24"/>
              </w:rPr>
            </w:pPr>
            <w:r w:rsidRPr="00E91241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>
            <w:pPr>
              <w:rPr>
                <w:sz w:val="24"/>
              </w:rPr>
            </w:pPr>
            <w:r w:rsidRPr="00E91241">
              <w:rPr>
                <w:sz w:val="24"/>
              </w:rPr>
              <w:t>МКУ «Центральный 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72800,93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AB2293" w:rsidP="00994AF1">
            <w:pPr>
              <w:jc w:val="center"/>
              <w:rPr>
                <w:sz w:val="24"/>
              </w:rPr>
            </w:pPr>
            <w:r w:rsidRPr="00AB2293">
              <w:rPr>
                <w:sz w:val="24"/>
              </w:rPr>
              <w:t>72072,93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728,0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jc w:val="center"/>
              <w:rPr>
                <w:sz w:val="24"/>
              </w:rPr>
            </w:pPr>
            <w:r w:rsidRPr="00E91241">
              <w:rPr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 w:rsidP="00E91241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Введенский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364226,85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AB2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360584,58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3642,27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jc w:val="center"/>
              <w:rPr>
                <w:sz w:val="24"/>
              </w:rPr>
            </w:pPr>
            <w:r w:rsidRPr="00E91241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 w:rsidP="00234CE9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Колташевский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145690,74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AB2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144233,83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1456,91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jc w:val="center"/>
              <w:rPr>
                <w:sz w:val="24"/>
              </w:rPr>
            </w:pPr>
            <w:r w:rsidRPr="00E91241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 w:rsidP="00F23A5E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Митинский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291381,48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585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288467,66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 w:rsidP="00B84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2913,8</w:t>
            </w:r>
            <w:r w:rsidR="00B84D8E">
              <w:rPr>
                <w:sz w:val="24"/>
              </w:rPr>
              <w:t>2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A6" w:rsidRPr="00E91241" w:rsidRDefault="006441A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rPr>
                <w:sz w:val="24"/>
              </w:rPr>
            </w:pPr>
            <w:r w:rsidRPr="00E91241">
              <w:rPr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836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874100,0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951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865359,00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836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8741,00</w:t>
            </w:r>
          </w:p>
        </w:tc>
      </w:tr>
    </w:tbl>
    <w:p w:rsidR="006441A6" w:rsidRDefault="006441A6" w:rsidP="006441A6">
      <w:pPr>
        <w:jc w:val="center"/>
        <w:rPr>
          <w:b/>
          <w:sz w:val="24"/>
        </w:rPr>
      </w:pPr>
    </w:p>
    <w:p w:rsidR="006441A6" w:rsidRDefault="007908FC" w:rsidP="007908FC">
      <w:pPr>
        <w:tabs>
          <w:tab w:val="left" w:pos="7898"/>
        </w:tabs>
        <w:ind w:left="4678"/>
        <w:jc w:val="both"/>
        <w:rPr>
          <w:b/>
        </w:rPr>
      </w:pPr>
      <w:r>
        <w:rPr>
          <w:b/>
        </w:rPr>
        <w:tab/>
      </w:r>
    </w:p>
    <w:p w:rsidR="006441A6" w:rsidRDefault="006441A6" w:rsidP="006441A6">
      <w:pPr>
        <w:jc w:val="both"/>
        <w:rPr>
          <w:b/>
        </w:rPr>
      </w:pPr>
    </w:p>
    <w:p w:rsidR="006441A6" w:rsidRDefault="006441A6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sectPr w:rsidR="00541A6F" w:rsidSect="00541A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6D" w:rsidRDefault="0070286D" w:rsidP="002714AD">
      <w:r>
        <w:separator/>
      </w:r>
    </w:p>
  </w:endnote>
  <w:endnote w:type="continuationSeparator" w:id="1">
    <w:p w:rsidR="0070286D" w:rsidRDefault="0070286D" w:rsidP="0027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6D" w:rsidRDefault="0070286D" w:rsidP="002714AD">
      <w:r>
        <w:separator/>
      </w:r>
    </w:p>
  </w:footnote>
  <w:footnote w:type="continuationSeparator" w:id="1">
    <w:p w:rsidR="0070286D" w:rsidRDefault="0070286D" w:rsidP="0027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31" w:rsidRDefault="00143531">
    <w:pPr>
      <w:pStyle w:val="a5"/>
    </w:pPr>
  </w:p>
  <w:p w:rsidR="00143531" w:rsidRDefault="001435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741DC"/>
    <w:multiLevelType w:val="hybridMultilevel"/>
    <w:tmpl w:val="8664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0495"/>
    <w:multiLevelType w:val="multilevel"/>
    <w:tmpl w:val="085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A6"/>
    <w:rsid w:val="00020FDF"/>
    <w:rsid w:val="00024807"/>
    <w:rsid w:val="00050F5A"/>
    <w:rsid w:val="00064180"/>
    <w:rsid w:val="000654A0"/>
    <w:rsid w:val="000774D6"/>
    <w:rsid w:val="00085D05"/>
    <w:rsid w:val="000A5FFF"/>
    <w:rsid w:val="000D40ED"/>
    <w:rsid w:val="000F0620"/>
    <w:rsid w:val="001061E4"/>
    <w:rsid w:val="001077B9"/>
    <w:rsid w:val="00143531"/>
    <w:rsid w:val="00145D84"/>
    <w:rsid w:val="0015429A"/>
    <w:rsid w:val="001A445A"/>
    <w:rsid w:val="001B1AEA"/>
    <w:rsid w:val="001B7C63"/>
    <w:rsid w:val="001C2D74"/>
    <w:rsid w:val="001C6D0A"/>
    <w:rsid w:val="001E5701"/>
    <w:rsid w:val="00220378"/>
    <w:rsid w:val="00220B73"/>
    <w:rsid w:val="00227F76"/>
    <w:rsid w:val="00234CE9"/>
    <w:rsid w:val="00242A37"/>
    <w:rsid w:val="0026566F"/>
    <w:rsid w:val="002714AD"/>
    <w:rsid w:val="00286615"/>
    <w:rsid w:val="002D3548"/>
    <w:rsid w:val="002F6C78"/>
    <w:rsid w:val="00303702"/>
    <w:rsid w:val="00337789"/>
    <w:rsid w:val="00357CD6"/>
    <w:rsid w:val="00392E6C"/>
    <w:rsid w:val="00396CAB"/>
    <w:rsid w:val="003A192D"/>
    <w:rsid w:val="003C0A6A"/>
    <w:rsid w:val="003C7CCB"/>
    <w:rsid w:val="003E2455"/>
    <w:rsid w:val="003E3E47"/>
    <w:rsid w:val="00406A1F"/>
    <w:rsid w:val="00421D3D"/>
    <w:rsid w:val="00451266"/>
    <w:rsid w:val="004571D7"/>
    <w:rsid w:val="004639B4"/>
    <w:rsid w:val="004B5CD9"/>
    <w:rsid w:val="004E7600"/>
    <w:rsid w:val="004F1AC0"/>
    <w:rsid w:val="0051508C"/>
    <w:rsid w:val="005177A5"/>
    <w:rsid w:val="00541A6F"/>
    <w:rsid w:val="00565285"/>
    <w:rsid w:val="0058588D"/>
    <w:rsid w:val="00585A90"/>
    <w:rsid w:val="005D6D5A"/>
    <w:rsid w:val="0060253B"/>
    <w:rsid w:val="006441A6"/>
    <w:rsid w:val="00650DAE"/>
    <w:rsid w:val="006540F1"/>
    <w:rsid w:val="006732BB"/>
    <w:rsid w:val="00686EF7"/>
    <w:rsid w:val="006A26A3"/>
    <w:rsid w:val="006B03A0"/>
    <w:rsid w:val="006B33EB"/>
    <w:rsid w:val="006C2F1C"/>
    <w:rsid w:val="006E0D48"/>
    <w:rsid w:val="0070286D"/>
    <w:rsid w:val="007049E2"/>
    <w:rsid w:val="00733D65"/>
    <w:rsid w:val="0073513C"/>
    <w:rsid w:val="00777EF1"/>
    <w:rsid w:val="007908FC"/>
    <w:rsid w:val="007B160E"/>
    <w:rsid w:val="00802BE7"/>
    <w:rsid w:val="00810CD0"/>
    <w:rsid w:val="00836FDE"/>
    <w:rsid w:val="00867835"/>
    <w:rsid w:val="0087291D"/>
    <w:rsid w:val="008C0B36"/>
    <w:rsid w:val="008C2074"/>
    <w:rsid w:val="008C5D77"/>
    <w:rsid w:val="008D0428"/>
    <w:rsid w:val="008D0AFA"/>
    <w:rsid w:val="008D7D9C"/>
    <w:rsid w:val="008F02BA"/>
    <w:rsid w:val="009510D9"/>
    <w:rsid w:val="009528BE"/>
    <w:rsid w:val="00964F36"/>
    <w:rsid w:val="00994AF1"/>
    <w:rsid w:val="009D5343"/>
    <w:rsid w:val="009F72CF"/>
    <w:rsid w:val="009F7E58"/>
    <w:rsid w:val="00A10C6C"/>
    <w:rsid w:val="00A31703"/>
    <w:rsid w:val="00A321E1"/>
    <w:rsid w:val="00A54466"/>
    <w:rsid w:val="00A74A92"/>
    <w:rsid w:val="00A77D9A"/>
    <w:rsid w:val="00A81F76"/>
    <w:rsid w:val="00A83772"/>
    <w:rsid w:val="00AA5A31"/>
    <w:rsid w:val="00AB2293"/>
    <w:rsid w:val="00AB3E1A"/>
    <w:rsid w:val="00AC2DCB"/>
    <w:rsid w:val="00AE4F36"/>
    <w:rsid w:val="00AF7B29"/>
    <w:rsid w:val="00B05DAB"/>
    <w:rsid w:val="00B2157E"/>
    <w:rsid w:val="00B4654D"/>
    <w:rsid w:val="00B56936"/>
    <w:rsid w:val="00B65497"/>
    <w:rsid w:val="00B84D8E"/>
    <w:rsid w:val="00B93D9E"/>
    <w:rsid w:val="00B968F3"/>
    <w:rsid w:val="00BB6378"/>
    <w:rsid w:val="00BB6976"/>
    <w:rsid w:val="00C02111"/>
    <w:rsid w:val="00C1640C"/>
    <w:rsid w:val="00C34A3F"/>
    <w:rsid w:val="00C53143"/>
    <w:rsid w:val="00C701B4"/>
    <w:rsid w:val="00C74927"/>
    <w:rsid w:val="00CB1949"/>
    <w:rsid w:val="00CC475E"/>
    <w:rsid w:val="00CF2DD4"/>
    <w:rsid w:val="00CF6247"/>
    <w:rsid w:val="00D12DA4"/>
    <w:rsid w:val="00D142BD"/>
    <w:rsid w:val="00D278E6"/>
    <w:rsid w:val="00D44E21"/>
    <w:rsid w:val="00D51BB4"/>
    <w:rsid w:val="00D54091"/>
    <w:rsid w:val="00D545CD"/>
    <w:rsid w:val="00D97931"/>
    <w:rsid w:val="00DB6440"/>
    <w:rsid w:val="00DC4D62"/>
    <w:rsid w:val="00E16B64"/>
    <w:rsid w:val="00E453DB"/>
    <w:rsid w:val="00E45891"/>
    <w:rsid w:val="00E61526"/>
    <w:rsid w:val="00E62CC6"/>
    <w:rsid w:val="00E640F2"/>
    <w:rsid w:val="00E71276"/>
    <w:rsid w:val="00E7712F"/>
    <w:rsid w:val="00E85393"/>
    <w:rsid w:val="00E91241"/>
    <w:rsid w:val="00EA5AA4"/>
    <w:rsid w:val="00ED3A26"/>
    <w:rsid w:val="00F05C2E"/>
    <w:rsid w:val="00F23A5E"/>
    <w:rsid w:val="00F272F2"/>
    <w:rsid w:val="00F4068A"/>
    <w:rsid w:val="00F42166"/>
    <w:rsid w:val="00F6292B"/>
    <w:rsid w:val="00F92A44"/>
    <w:rsid w:val="00FA2C14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1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41A6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1A6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1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441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441A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441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A192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7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71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271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B84D8E"/>
    <w:pPr>
      <w:spacing w:after="120"/>
      <w:textAlignment w:val="baseline"/>
    </w:pPr>
  </w:style>
  <w:style w:type="paragraph" w:customStyle="1" w:styleId="31">
    <w:name w:val="Исполнитель3"/>
    <w:basedOn w:val="a"/>
    <w:rsid w:val="00B84D8E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lang w:eastAsia="zh-CN"/>
    </w:rPr>
  </w:style>
  <w:style w:type="paragraph" w:customStyle="1" w:styleId="aa">
    <w:name w:val="Приложение"/>
    <w:basedOn w:val="Textbody"/>
    <w:rsid w:val="00B84D8E"/>
    <w:pPr>
      <w:ind w:left="5953"/>
    </w:pPr>
    <w:rPr>
      <w:rFonts w:ascii="PT Sans" w:hAnsi="PT Sans" w:cs="PT Sans"/>
    </w:rPr>
  </w:style>
  <w:style w:type="paragraph" w:styleId="ab">
    <w:name w:val="annotation text"/>
    <w:basedOn w:val="Standard"/>
    <w:link w:val="ac"/>
    <w:rsid w:val="00B84D8E"/>
    <w:pPr>
      <w:suppressAutoHyphens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ac">
    <w:name w:val="Текст примечания Знак"/>
    <w:basedOn w:val="a0"/>
    <w:link w:val="ab"/>
    <w:rsid w:val="00B84D8E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E245-4014-4ECD-BDE9-B698F08F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555</cp:lastModifiedBy>
  <cp:revision>60</cp:revision>
  <cp:lastPrinted>2023-06-15T08:38:00Z</cp:lastPrinted>
  <dcterms:created xsi:type="dcterms:W3CDTF">2022-10-25T08:16:00Z</dcterms:created>
  <dcterms:modified xsi:type="dcterms:W3CDTF">2023-06-22T11:06:00Z</dcterms:modified>
</cp:coreProperties>
</file>