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05" w:rsidRDefault="00BA6F05" w:rsidP="00BA6F05">
      <w:pPr>
        <w:pStyle w:val="3"/>
        <w:rPr>
          <w:szCs w:val="24"/>
        </w:rPr>
      </w:pPr>
      <w:r>
        <w:rPr>
          <w:szCs w:val="24"/>
        </w:rPr>
        <w:t>РОССИЙСКАЯ ФЕДЕРАЦИЯ</w:t>
      </w:r>
    </w:p>
    <w:p w:rsidR="00BA6F05" w:rsidRDefault="00BA6F05" w:rsidP="00BA6F05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КУРГАНСКАЯ ОБЛАСТЬ</w:t>
      </w:r>
    </w:p>
    <w:p w:rsidR="00BA6F05" w:rsidRDefault="00BA6F05" w:rsidP="00BA6F05">
      <w:pPr>
        <w:rPr>
          <w:sz w:val="28"/>
          <w:szCs w:val="28"/>
        </w:rPr>
      </w:pPr>
    </w:p>
    <w:p w:rsidR="00BA6F05" w:rsidRPr="004F0F0F" w:rsidRDefault="00BA6F05" w:rsidP="00BA6F0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0CA7">
        <w:rPr>
          <w:b/>
          <w:sz w:val="28"/>
          <w:szCs w:val="28"/>
        </w:rPr>
        <w:t>АДМИНИСТРАЦИЯ КЕТОВСКОГО РАЙОНА</w:t>
      </w:r>
    </w:p>
    <w:p w:rsidR="00BA6F05" w:rsidRPr="004F0F0F" w:rsidRDefault="00BA6F05" w:rsidP="00BA6F05">
      <w:pPr>
        <w:jc w:val="center"/>
        <w:rPr>
          <w:b/>
          <w:sz w:val="22"/>
          <w:szCs w:val="22"/>
        </w:rPr>
      </w:pPr>
    </w:p>
    <w:p w:rsidR="00BA6F05" w:rsidRDefault="00BA6F05" w:rsidP="00BA6F05">
      <w:pPr>
        <w:pStyle w:val="3"/>
        <w:rPr>
          <w:sz w:val="16"/>
          <w:szCs w:val="16"/>
        </w:rPr>
      </w:pPr>
      <w:r w:rsidRPr="00200CA7">
        <w:rPr>
          <w:sz w:val="32"/>
          <w:szCs w:val="32"/>
        </w:rPr>
        <w:t>ПОСТАНОВЛЕНИЕ</w:t>
      </w:r>
    </w:p>
    <w:p w:rsidR="00BA6F05" w:rsidRPr="00200CA7" w:rsidRDefault="00BA6F05" w:rsidP="00BA6F05">
      <w:pPr>
        <w:rPr>
          <w:sz w:val="28"/>
          <w:szCs w:val="28"/>
        </w:rPr>
      </w:pPr>
    </w:p>
    <w:p w:rsidR="00BA6F05" w:rsidRPr="00200CA7" w:rsidRDefault="00BA6F05" w:rsidP="00BA6F05">
      <w:pPr>
        <w:rPr>
          <w:sz w:val="28"/>
          <w:szCs w:val="28"/>
        </w:rPr>
      </w:pPr>
    </w:p>
    <w:p w:rsidR="00BA6F05" w:rsidRDefault="00BA6F05" w:rsidP="00BA6F05">
      <w:r>
        <w:t xml:space="preserve"> от </w:t>
      </w:r>
      <w:r w:rsidR="0068593D" w:rsidRPr="0068593D">
        <w:rPr>
          <w:u w:val="single"/>
        </w:rPr>
        <w:t>13 августа</w:t>
      </w:r>
      <w:r w:rsidR="0068593D">
        <w:t xml:space="preserve"> </w:t>
      </w:r>
      <w:r>
        <w:t>20</w:t>
      </w:r>
      <w:r w:rsidR="001E1278">
        <w:t>20</w:t>
      </w:r>
      <w:r>
        <w:t xml:space="preserve"> г.  № </w:t>
      </w:r>
      <w:r w:rsidR="0068593D" w:rsidRPr="0068593D">
        <w:rPr>
          <w:u w:val="single"/>
        </w:rPr>
        <w:t>1266</w:t>
      </w:r>
    </w:p>
    <w:p w:rsidR="00BA6F05" w:rsidRDefault="00BA6F05" w:rsidP="00BA6F05">
      <w:r>
        <w:t xml:space="preserve">           с. Кетово</w:t>
      </w:r>
    </w:p>
    <w:p w:rsidR="00BA6F05" w:rsidRDefault="00BA6F05" w:rsidP="00BA6F05"/>
    <w:p w:rsidR="00BA6F05" w:rsidRDefault="00BA6F05" w:rsidP="00BA6F05"/>
    <w:p w:rsidR="0039428A" w:rsidRDefault="0039428A" w:rsidP="00A17D6C"/>
    <w:p w:rsidR="00A17D6C" w:rsidRDefault="00187D76" w:rsidP="00187D76">
      <w:pPr>
        <w:contextualSpacing/>
        <w:jc w:val="center"/>
        <w:rPr>
          <w:b/>
          <w:bCs/>
        </w:rPr>
      </w:pPr>
      <w:bookmarkStart w:id="0" w:name="OLE_LINK1"/>
      <w:r>
        <w:rPr>
          <w:b/>
          <w:bCs/>
        </w:rPr>
        <w:t>О внесении изменений в</w:t>
      </w:r>
      <w:r w:rsidR="008C4DD0">
        <w:rPr>
          <w:b/>
          <w:bCs/>
        </w:rPr>
        <w:t xml:space="preserve"> приложение к </w:t>
      </w:r>
      <w:r>
        <w:rPr>
          <w:b/>
          <w:bCs/>
        </w:rPr>
        <w:t>Постановлени</w:t>
      </w:r>
      <w:r w:rsidR="008C4DD0">
        <w:rPr>
          <w:b/>
          <w:bCs/>
        </w:rPr>
        <w:t>ю</w:t>
      </w:r>
      <w:r>
        <w:rPr>
          <w:b/>
          <w:bCs/>
        </w:rPr>
        <w:t xml:space="preserve"> Администрации </w:t>
      </w:r>
      <w:proofErr w:type="spellStart"/>
      <w:r>
        <w:rPr>
          <w:b/>
          <w:bCs/>
        </w:rPr>
        <w:t>Кетовского</w:t>
      </w:r>
      <w:proofErr w:type="spellEnd"/>
      <w:r>
        <w:rPr>
          <w:b/>
          <w:bCs/>
        </w:rPr>
        <w:t xml:space="preserve"> района от 11.12.2019 года №2442 «</w:t>
      </w:r>
      <w:r w:rsidR="00676298">
        <w:rPr>
          <w:b/>
          <w:bCs/>
        </w:rPr>
        <w:t xml:space="preserve">Об утверждении </w:t>
      </w:r>
      <w:r w:rsidR="0039428A">
        <w:rPr>
          <w:b/>
          <w:bCs/>
        </w:rPr>
        <w:t xml:space="preserve">ежегодного </w:t>
      </w:r>
      <w:proofErr w:type="gramStart"/>
      <w:r w:rsidR="0039428A">
        <w:rPr>
          <w:b/>
          <w:bCs/>
        </w:rPr>
        <w:t xml:space="preserve">плана проведения плановых проверок </w:t>
      </w:r>
      <w:r w:rsidR="00BC706B">
        <w:rPr>
          <w:b/>
          <w:bCs/>
        </w:rPr>
        <w:t>соблюдения земельного законодательства</w:t>
      </w:r>
      <w:proofErr w:type="gramEnd"/>
      <w:r w:rsidR="00BC706B">
        <w:rPr>
          <w:b/>
          <w:bCs/>
        </w:rPr>
        <w:t xml:space="preserve"> физическими лицами</w:t>
      </w:r>
      <w:r w:rsidR="00A17D6C" w:rsidRPr="00A17D6C">
        <w:rPr>
          <w:b/>
          <w:bCs/>
        </w:rPr>
        <w:t xml:space="preserve"> </w:t>
      </w:r>
      <w:r w:rsidR="00B56589">
        <w:rPr>
          <w:b/>
          <w:bCs/>
        </w:rPr>
        <w:t xml:space="preserve">земельных участков из земель сельскохозяйственного назначения </w:t>
      </w:r>
      <w:r w:rsidR="00A17D6C" w:rsidRPr="00A17D6C">
        <w:rPr>
          <w:b/>
          <w:bCs/>
        </w:rPr>
        <w:t>на 20</w:t>
      </w:r>
      <w:r w:rsidR="00B56589">
        <w:rPr>
          <w:b/>
          <w:bCs/>
        </w:rPr>
        <w:t>20</w:t>
      </w:r>
      <w:r w:rsidR="00A17D6C">
        <w:rPr>
          <w:b/>
          <w:bCs/>
        </w:rPr>
        <w:t xml:space="preserve"> год</w:t>
      </w:r>
      <w:bookmarkEnd w:id="0"/>
      <w:r>
        <w:rPr>
          <w:b/>
          <w:bCs/>
        </w:rPr>
        <w:t>»</w:t>
      </w:r>
    </w:p>
    <w:p w:rsidR="00A17D6C" w:rsidRDefault="00A17D6C" w:rsidP="00A17D6C">
      <w:pPr>
        <w:ind w:firstLine="547"/>
        <w:contextualSpacing/>
        <w:jc w:val="both"/>
        <w:rPr>
          <w:b/>
          <w:bCs/>
        </w:rPr>
      </w:pPr>
    </w:p>
    <w:p w:rsidR="00A17D6C" w:rsidRDefault="00A17D6C" w:rsidP="00A17D6C">
      <w:pPr>
        <w:ind w:firstLine="547"/>
        <w:contextualSpacing/>
        <w:jc w:val="both"/>
        <w:rPr>
          <w:b/>
          <w:bCs/>
        </w:rPr>
      </w:pPr>
    </w:p>
    <w:p w:rsidR="00BA6F05" w:rsidRDefault="00187D76" w:rsidP="008C4DD0">
      <w:pPr>
        <w:ind w:firstLine="709"/>
        <w:contextualSpacing/>
        <w:jc w:val="both"/>
      </w:pPr>
      <w:r w:rsidRPr="00187D76">
        <w:t xml:space="preserve">В связи с поручением Правительства Российской Федерации от 18 марта 2020 года № ММ-П36-1945 </w:t>
      </w:r>
      <w:r w:rsidR="008C4DD0">
        <w:t>«О</w:t>
      </w:r>
      <w:r w:rsidRPr="00187D76">
        <w:t xml:space="preserve"> приостановлении </w:t>
      </w:r>
      <w:r w:rsidR="008C4DD0">
        <w:t xml:space="preserve">до 1 мая 2020 года </w:t>
      </w:r>
      <w:r w:rsidRPr="00187D76">
        <w:t>назначен</w:t>
      </w:r>
      <w:r w:rsidR="008C4DD0">
        <w:t>ия</w:t>
      </w:r>
      <w:r w:rsidRPr="00187D76">
        <w:t xml:space="preserve"> проверок</w:t>
      </w:r>
      <w:r w:rsidR="008C4DD0">
        <w:t>,</w:t>
      </w:r>
      <w:r w:rsidRPr="00187D76">
        <w:t xml:space="preserve"> </w:t>
      </w:r>
      <w:r>
        <w:t xml:space="preserve">в </w:t>
      </w:r>
      <w:r w:rsidRPr="00187D76">
        <w:t>отношении которых применя</w:t>
      </w:r>
      <w:r w:rsidR="008C4DD0">
        <w:t>ю</w:t>
      </w:r>
      <w:r w:rsidRPr="00187D76">
        <w:t>тся</w:t>
      </w:r>
      <w:r w:rsidR="008C4DD0">
        <w:t xml:space="preserve"> положения Федерального закона от 26 декабря 2008 г. №294-ФЗ»,</w:t>
      </w:r>
      <w:r w:rsidRPr="00187D76">
        <w:t xml:space="preserve"> </w:t>
      </w:r>
      <w:r w:rsidR="0039428A">
        <w:t xml:space="preserve">руководствуясь Земельным кодексом </w:t>
      </w:r>
      <w:proofErr w:type="gramStart"/>
      <w:r w:rsidR="0039428A">
        <w:t>РФ</w:t>
      </w:r>
      <w:proofErr w:type="gramEnd"/>
      <w:r w:rsidR="0039428A">
        <w:t xml:space="preserve"> </w:t>
      </w:r>
      <w:r w:rsidR="00B66EC6">
        <w:rPr>
          <w:bCs/>
        </w:rPr>
        <w:t xml:space="preserve">Администрация </w:t>
      </w:r>
      <w:proofErr w:type="spellStart"/>
      <w:r w:rsidR="00B66EC6">
        <w:rPr>
          <w:bCs/>
        </w:rPr>
        <w:t>Кетовского</w:t>
      </w:r>
      <w:proofErr w:type="spellEnd"/>
      <w:r w:rsidR="00B66EC6">
        <w:rPr>
          <w:bCs/>
        </w:rPr>
        <w:t xml:space="preserve"> района ПОСТАНОВЛЯЕТ</w:t>
      </w:r>
      <w:r w:rsidR="0039428A">
        <w:t>:</w:t>
      </w:r>
    </w:p>
    <w:p w:rsidR="0039428A" w:rsidRPr="00E536C9" w:rsidRDefault="0039428A" w:rsidP="008C4DD0">
      <w:pPr>
        <w:ind w:firstLine="709"/>
        <w:contextualSpacing/>
        <w:jc w:val="both"/>
      </w:pPr>
      <w:r>
        <w:t xml:space="preserve">1. </w:t>
      </w:r>
      <w:r w:rsidR="00187D76">
        <w:t xml:space="preserve">Внести изменения </w:t>
      </w:r>
      <w:r w:rsidR="008C4DD0" w:rsidRPr="008C4DD0">
        <w:rPr>
          <w:bCs/>
        </w:rPr>
        <w:t xml:space="preserve">в приложение к Постановлению Администрации </w:t>
      </w:r>
      <w:proofErr w:type="spellStart"/>
      <w:r w:rsidR="008C4DD0" w:rsidRPr="008C4DD0">
        <w:rPr>
          <w:bCs/>
        </w:rPr>
        <w:t>Кетовского</w:t>
      </w:r>
      <w:proofErr w:type="spellEnd"/>
      <w:r w:rsidR="008C4DD0" w:rsidRPr="008C4DD0">
        <w:rPr>
          <w:bCs/>
        </w:rPr>
        <w:t xml:space="preserve"> района от 11.12.2019 года №2442 «Об утверждении ежегодного </w:t>
      </w:r>
      <w:proofErr w:type="gramStart"/>
      <w:r w:rsidR="008C4DD0" w:rsidRPr="008C4DD0">
        <w:rPr>
          <w:bCs/>
        </w:rPr>
        <w:t>плана проведения плановых проверок соблюдения земельного законодательства</w:t>
      </w:r>
      <w:proofErr w:type="gramEnd"/>
      <w:r w:rsidR="008C4DD0" w:rsidRPr="008C4DD0">
        <w:rPr>
          <w:bCs/>
        </w:rPr>
        <w:t xml:space="preserve"> физическими лицами земельных участков из земель сельскохозяйственного назначения на 2020 год»</w:t>
      </w:r>
      <w:r w:rsidR="008C4DD0">
        <w:rPr>
          <w:bCs/>
        </w:rPr>
        <w:t xml:space="preserve">, изложив его в новой редакции </w:t>
      </w:r>
      <w:r w:rsidRPr="00A17D6C">
        <w:t xml:space="preserve">согласно приложению к настоящему </w:t>
      </w:r>
      <w:r w:rsidRPr="00E536C9">
        <w:t>постановлению.</w:t>
      </w:r>
    </w:p>
    <w:p w:rsidR="003E7705" w:rsidRPr="00E536C9" w:rsidRDefault="009202F3" w:rsidP="008C4DD0">
      <w:pPr>
        <w:ind w:firstLine="709"/>
        <w:contextualSpacing/>
        <w:jc w:val="both"/>
      </w:pPr>
      <w:r>
        <w:t>2</w:t>
      </w:r>
      <w:r w:rsidR="003E7705">
        <w:t>.</w:t>
      </w:r>
      <w:r w:rsidR="003E7705" w:rsidRPr="003E7705">
        <w:t xml:space="preserve"> </w:t>
      </w:r>
      <w:proofErr w:type="gramStart"/>
      <w:r w:rsidR="003E7705">
        <w:t>Разместить</w:t>
      </w:r>
      <w:proofErr w:type="gramEnd"/>
      <w:r w:rsidR="003E7705" w:rsidRPr="00E536C9">
        <w:t xml:space="preserve"> настоящее </w:t>
      </w:r>
      <w:r w:rsidR="003E7705">
        <w:t>п</w:t>
      </w:r>
      <w:r w:rsidR="003E7705" w:rsidRPr="00E536C9">
        <w:t xml:space="preserve">остановление на официальном сайте Администрации </w:t>
      </w:r>
      <w:proofErr w:type="spellStart"/>
      <w:r w:rsidR="003E7705" w:rsidRPr="00E536C9">
        <w:t>Кетовского</w:t>
      </w:r>
      <w:proofErr w:type="spellEnd"/>
      <w:r w:rsidR="003E7705" w:rsidRPr="00E536C9">
        <w:t xml:space="preserve"> района</w:t>
      </w:r>
      <w:r w:rsidR="003E7705">
        <w:t xml:space="preserve"> в сети «Интернет».</w:t>
      </w:r>
    </w:p>
    <w:p w:rsidR="0039428A" w:rsidRDefault="009202F3" w:rsidP="008C4DD0">
      <w:pPr>
        <w:tabs>
          <w:tab w:val="left" w:pos="0"/>
        </w:tabs>
        <w:autoSpaceDE w:val="0"/>
        <w:ind w:firstLine="709"/>
        <w:jc w:val="both"/>
      </w:pPr>
      <w:r>
        <w:t>3</w:t>
      </w:r>
      <w:r w:rsidR="0039428A">
        <w:t xml:space="preserve"> </w:t>
      </w:r>
      <w:proofErr w:type="gramStart"/>
      <w:r w:rsidR="0039428A" w:rsidRPr="00785586">
        <w:t>Контроль за</w:t>
      </w:r>
      <w:proofErr w:type="gramEnd"/>
      <w:r w:rsidR="0039428A" w:rsidRPr="00785586">
        <w:t xml:space="preserve"> исполнением настоящ</w:t>
      </w:r>
      <w:r w:rsidR="00E536C9">
        <w:t xml:space="preserve">его </w:t>
      </w:r>
      <w:r w:rsidR="00BF1E6E">
        <w:t>п</w:t>
      </w:r>
      <w:r w:rsidR="00E536C9">
        <w:t xml:space="preserve">остановления возложить на </w:t>
      </w:r>
      <w:r>
        <w:t>з</w:t>
      </w:r>
      <w:r w:rsidRPr="003273D9">
        <w:t>аместител</w:t>
      </w:r>
      <w:r>
        <w:t>я</w:t>
      </w:r>
      <w:r w:rsidRPr="003273D9">
        <w:t xml:space="preserve"> Главы </w:t>
      </w:r>
      <w:proofErr w:type="spellStart"/>
      <w:r w:rsidRPr="003273D9">
        <w:t>Кетовского</w:t>
      </w:r>
      <w:proofErr w:type="spellEnd"/>
      <w:r w:rsidRPr="003273D9">
        <w:t xml:space="preserve"> района по экономике</w:t>
      </w:r>
      <w:r>
        <w:t xml:space="preserve"> </w:t>
      </w:r>
      <w:r w:rsidRPr="003273D9">
        <w:t>и инвестициям - начальник</w:t>
      </w:r>
      <w:r w:rsidR="0061532F">
        <w:t>а</w:t>
      </w:r>
      <w:r w:rsidRPr="003273D9">
        <w:t xml:space="preserve"> отдела экономики, торговли, труда и инвестиций</w:t>
      </w:r>
      <w:r w:rsidR="00E536C9">
        <w:t>.</w:t>
      </w:r>
    </w:p>
    <w:p w:rsidR="00BA6F05" w:rsidRDefault="00BA6F05" w:rsidP="00BA6F05">
      <w:pPr>
        <w:jc w:val="both"/>
      </w:pPr>
    </w:p>
    <w:p w:rsidR="00BA6F05" w:rsidRDefault="00BA6F05" w:rsidP="00BA6F05">
      <w:pPr>
        <w:jc w:val="both"/>
      </w:pPr>
    </w:p>
    <w:p w:rsidR="00E536C9" w:rsidRDefault="00E536C9" w:rsidP="00BA6F05">
      <w:pPr>
        <w:jc w:val="both"/>
      </w:pPr>
    </w:p>
    <w:p w:rsidR="0039428A" w:rsidRPr="00D10FC2" w:rsidRDefault="00E536C9" w:rsidP="00E536C9">
      <w:pPr>
        <w:ind w:right="-54"/>
        <w:jc w:val="both"/>
      </w:pPr>
      <w:r>
        <w:t>Глав</w:t>
      </w:r>
      <w:r w:rsidR="001E1278">
        <w:t>а</w:t>
      </w:r>
      <w:r>
        <w:t xml:space="preserve"> </w:t>
      </w:r>
      <w:proofErr w:type="spellStart"/>
      <w:r w:rsidR="0039428A" w:rsidRPr="00045F09">
        <w:t>Кетовского</w:t>
      </w:r>
      <w:proofErr w:type="spellEnd"/>
      <w:r w:rsidR="0039428A" w:rsidRPr="00045F09">
        <w:t xml:space="preserve"> района                                      </w:t>
      </w:r>
      <w:r w:rsidR="0039428A">
        <w:t xml:space="preserve">          </w:t>
      </w:r>
      <w:r w:rsidR="0039428A" w:rsidRPr="00045F09">
        <w:t xml:space="preserve">  </w:t>
      </w:r>
      <w:r>
        <w:tab/>
      </w:r>
      <w:r>
        <w:tab/>
      </w:r>
      <w:r w:rsidR="00B56589">
        <w:t xml:space="preserve">               </w:t>
      </w:r>
      <w:r w:rsidR="008C4DD0">
        <w:t xml:space="preserve">            </w:t>
      </w:r>
      <w:r w:rsidR="001E1278">
        <w:t>С</w:t>
      </w:r>
      <w:r>
        <w:t>.</w:t>
      </w:r>
      <w:r w:rsidR="001E1278">
        <w:t>А</w:t>
      </w:r>
      <w:r>
        <w:t xml:space="preserve">. </w:t>
      </w:r>
      <w:r w:rsidR="00B56589">
        <w:t>Дуд</w:t>
      </w:r>
      <w:r w:rsidR="001E1278">
        <w:t>ин</w:t>
      </w:r>
    </w:p>
    <w:p w:rsidR="00BA6F05" w:rsidRPr="000C1CD0" w:rsidRDefault="00BA6F05" w:rsidP="00BA6F05"/>
    <w:p w:rsidR="00BA6F05" w:rsidRPr="000C1CD0" w:rsidRDefault="00BA6F05" w:rsidP="00BA6F05"/>
    <w:p w:rsidR="00BA6F05" w:rsidRDefault="00BA6F05" w:rsidP="00BA6F05"/>
    <w:p w:rsidR="0061532F" w:rsidRDefault="0061532F" w:rsidP="00BA6F05"/>
    <w:p w:rsidR="0061532F" w:rsidRDefault="0061532F" w:rsidP="00BA6F05"/>
    <w:p w:rsidR="0061532F" w:rsidRDefault="0061532F" w:rsidP="0098090C"/>
    <w:p w:rsidR="002235FD" w:rsidRDefault="002235FD" w:rsidP="0098090C"/>
    <w:p w:rsidR="002235FD" w:rsidRDefault="002235FD" w:rsidP="0098090C"/>
    <w:p w:rsidR="0061532F" w:rsidRPr="000C1CD0" w:rsidRDefault="0061532F" w:rsidP="00BA6F05"/>
    <w:p w:rsidR="00E536C9" w:rsidRDefault="00E536C9" w:rsidP="00BA6F05">
      <w:pPr>
        <w:rPr>
          <w:sz w:val="16"/>
          <w:szCs w:val="16"/>
        </w:rPr>
      </w:pPr>
    </w:p>
    <w:p w:rsidR="00E536C9" w:rsidRDefault="00E536C9" w:rsidP="00BA6F05">
      <w:pPr>
        <w:rPr>
          <w:sz w:val="16"/>
          <w:szCs w:val="16"/>
        </w:rPr>
      </w:pPr>
    </w:p>
    <w:p w:rsidR="00E536C9" w:rsidRDefault="00E536C9" w:rsidP="00BA6F05">
      <w:pPr>
        <w:rPr>
          <w:sz w:val="16"/>
          <w:szCs w:val="16"/>
        </w:rPr>
      </w:pPr>
    </w:p>
    <w:p w:rsidR="00E536C9" w:rsidRDefault="00E536C9" w:rsidP="00BA6F05">
      <w:pPr>
        <w:rPr>
          <w:sz w:val="16"/>
          <w:szCs w:val="16"/>
        </w:rPr>
      </w:pPr>
    </w:p>
    <w:p w:rsidR="00E536C9" w:rsidRDefault="00E536C9" w:rsidP="00BA6F05">
      <w:pPr>
        <w:rPr>
          <w:sz w:val="16"/>
          <w:szCs w:val="16"/>
        </w:rPr>
      </w:pPr>
    </w:p>
    <w:p w:rsidR="00BA6F05" w:rsidRPr="00B56589" w:rsidRDefault="00B56589" w:rsidP="00BA6F05">
      <w:pPr>
        <w:rPr>
          <w:sz w:val="20"/>
          <w:szCs w:val="20"/>
        </w:rPr>
      </w:pPr>
      <w:proofErr w:type="spellStart"/>
      <w:r w:rsidRPr="00B56589">
        <w:rPr>
          <w:sz w:val="20"/>
          <w:szCs w:val="20"/>
        </w:rPr>
        <w:t>Скутин</w:t>
      </w:r>
      <w:proofErr w:type="spellEnd"/>
      <w:r w:rsidRPr="00B56589">
        <w:rPr>
          <w:sz w:val="20"/>
          <w:szCs w:val="20"/>
        </w:rPr>
        <w:t xml:space="preserve"> С.А.</w:t>
      </w:r>
    </w:p>
    <w:p w:rsidR="00E536C9" w:rsidRPr="00B56589" w:rsidRDefault="00BA6F05" w:rsidP="00E536C9">
      <w:pPr>
        <w:rPr>
          <w:sz w:val="20"/>
          <w:szCs w:val="20"/>
        </w:rPr>
      </w:pPr>
      <w:r w:rsidRPr="00B56589">
        <w:rPr>
          <w:sz w:val="20"/>
          <w:szCs w:val="20"/>
        </w:rPr>
        <w:t>8 (35231) 2-3</w:t>
      </w:r>
      <w:r w:rsidR="00B56589" w:rsidRPr="00B56589">
        <w:rPr>
          <w:sz w:val="20"/>
          <w:szCs w:val="20"/>
        </w:rPr>
        <w:t>5</w:t>
      </w:r>
      <w:r w:rsidRPr="00B56589">
        <w:rPr>
          <w:sz w:val="20"/>
          <w:szCs w:val="20"/>
        </w:rPr>
        <w:t>-</w:t>
      </w:r>
      <w:r w:rsidR="00B56589" w:rsidRPr="00B56589">
        <w:rPr>
          <w:sz w:val="20"/>
          <w:szCs w:val="20"/>
        </w:rPr>
        <w:t>38</w:t>
      </w:r>
    </w:p>
    <w:sectPr w:rsidR="00E536C9" w:rsidRPr="00B56589" w:rsidSect="00E536C9">
      <w:pgSz w:w="11906" w:h="16838"/>
      <w:pgMar w:top="1134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Arial"/>
    <w:charset w:val="CC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6D8B"/>
    <w:multiLevelType w:val="hybridMultilevel"/>
    <w:tmpl w:val="D82A680A"/>
    <w:lvl w:ilvl="0" w:tplc="E3E46890">
      <w:start w:val="1"/>
      <w:numFmt w:val="decimal"/>
      <w:lvlText w:val="%1."/>
      <w:lvlJc w:val="left"/>
      <w:pPr>
        <w:ind w:left="108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A6F05"/>
    <w:rsid w:val="000C34C9"/>
    <w:rsid w:val="000E50FD"/>
    <w:rsid w:val="000E60DD"/>
    <w:rsid w:val="001367FF"/>
    <w:rsid w:val="0013689F"/>
    <w:rsid w:val="0016286B"/>
    <w:rsid w:val="00172ACE"/>
    <w:rsid w:val="001826C4"/>
    <w:rsid w:val="00187D76"/>
    <w:rsid w:val="001A03A1"/>
    <w:rsid w:val="001A56EB"/>
    <w:rsid w:val="001E1278"/>
    <w:rsid w:val="002235FD"/>
    <w:rsid w:val="0023395A"/>
    <w:rsid w:val="00243236"/>
    <w:rsid w:val="00285B53"/>
    <w:rsid w:val="002A2B33"/>
    <w:rsid w:val="003320FC"/>
    <w:rsid w:val="00335694"/>
    <w:rsid w:val="003429FB"/>
    <w:rsid w:val="00384030"/>
    <w:rsid w:val="0039428A"/>
    <w:rsid w:val="003A1A35"/>
    <w:rsid w:val="003A7896"/>
    <w:rsid w:val="003B6DC6"/>
    <w:rsid w:val="003E7705"/>
    <w:rsid w:val="003F715B"/>
    <w:rsid w:val="004009D8"/>
    <w:rsid w:val="004D309A"/>
    <w:rsid w:val="00545828"/>
    <w:rsid w:val="005510A7"/>
    <w:rsid w:val="00581BD7"/>
    <w:rsid w:val="005A7B79"/>
    <w:rsid w:val="005B20E0"/>
    <w:rsid w:val="005D5D74"/>
    <w:rsid w:val="0061532F"/>
    <w:rsid w:val="00676298"/>
    <w:rsid w:val="0068593D"/>
    <w:rsid w:val="006A2530"/>
    <w:rsid w:val="006D1A1E"/>
    <w:rsid w:val="006E7DB5"/>
    <w:rsid w:val="0079405D"/>
    <w:rsid w:val="007B5E83"/>
    <w:rsid w:val="007C5CC3"/>
    <w:rsid w:val="007F4842"/>
    <w:rsid w:val="00821F3A"/>
    <w:rsid w:val="00824E60"/>
    <w:rsid w:val="00852372"/>
    <w:rsid w:val="00857266"/>
    <w:rsid w:val="00863999"/>
    <w:rsid w:val="00876148"/>
    <w:rsid w:val="00877AF3"/>
    <w:rsid w:val="008C4DD0"/>
    <w:rsid w:val="008E316F"/>
    <w:rsid w:val="009202F3"/>
    <w:rsid w:val="0092355A"/>
    <w:rsid w:val="0098090C"/>
    <w:rsid w:val="009D760C"/>
    <w:rsid w:val="009F3D6E"/>
    <w:rsid w:val="00A17D6C"/>
    <w:rsid w:val="00A41FC5"/>
    <w:rsid w:val="00A872C2"/>
    <w:rsid w:val="00AA5203"/>
    <w:rsid w:val="00AB27A7"/>
    <w:rsid w:val="00AB3DF3"/>
    <w:rsid w:val="00AF074D"/>
    <w:rsid w:val="00B067FD"/>
    <w:rsid w:val="00B56589"/>
    <w:rsid w:val="00B61657"/>
    <w:rsid w:val="00B66EC6"/>
    <w:rsid w:val="00BA6F05"/>
    <w:rsid w:val="00BB5D93"/>
    <w:rsid w:val="00BC706B"/>
    <w:rsid w:val="00BD01D9"/>
    <w:rsid w:val="00BD2BD2"/>
    <w:rsid w:val="00BF1E6E"/>
    <w:rsid w:val="00C138C0"/>
    <w:rsid w:val="00C802CF"/>
    <w:rsid w:val="00CA0808"/>
    <w:rsid w:val="00CC3C95"/>
    <w:rsid w:val="00CF2436"/>
    <w:rsid w:val="00D16998"/>
    <w:rsid w:val="00D41D8A"/>
    <w:rsid w:val="00DA4667"/>
    <w:rsid w:val="00DB4C0A"/>
    <w:rsid w:val="00DD2CB5"/>
    <w:rsid w:val="00E11321"/>
    <w:rsid w:val="00E33178"/>
    <w:rsid w:val="00E536C9"/>
    <w:rsid w:val="00E5715E"/>
    <w:rsid w:val="00E910A9"/>
    <w:rsid w:val="00EA6F70"/>
    <w:rsid w:val="00EE6266"/>
    <w:rsid w:val="00EF1C89"/>
    <w:rsid w:val="00F034B6"/>
    <w:rsid w:val="00F84677"/>
    <w:rsid w:val="00FA1CE7"/>
    <w:rsid w:val="00FE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0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6F05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367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A6F05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F05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6F05"/>
    <w:rPr>
      <w:rFonts w:eastAsia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67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31">
    <w:name w:val="Исполнитель3"/>
    <w:basedOn w:val="a"/>
    <w:rsid w:val="001367FF"/>
    <w:pPr>
      <w:suppressLineNumbers/>
      <w:suppressAutoHyphens/>
      <w:spacing w:before="1230"/>
      <w:ind w:right="7570"/>
    </w:pPr>
    <w:rPr>
      <w:rFonts w:ascii="PT Sans" w:hAnsi="PT Sans"/>
      <w:sz w:val="20"/>
      <w:szCs w:val="20"/>
      <w:lang w:eastAsia="ar-SA"/>
    </w:rPr>
  </w:style>
  <w:style w:type="paragraph" w:customStyle="1" w:styleId="a3">
    <w:name w:val="Приложение"/>
    <w:basedOn w:val="a4"/>
    <w:rsid w:val="001367FF"/>
    <w:pPr>
      <w:suppressAutoHyphens/>
      <w:ind w:left="5953"/>
    </w:pPr>
    <w:rPr>
      <w:rFonts w:ascii="PT Sans" w:hAnsi="PT Sans"/>
      <w:szCs w:val="20"/>
      <w:lang w:eastAsia="ar-SA"/>
    </w:rPr>
  </w:style>
  <w:style w:type="paragraph" w:styleId="a5">
    <w:name w:val="annotation text"/>
    <w:basedOn w:val="a"/>
    <w:link w:val="a6"/>
    <w:semiHidden/>
    <w:rsid w:val="001367F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1367FF"/>
    <w:rPr>
      <w:rFonts w:eastAsia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7"/>
    <w:uiPriority w:val="99"/>
    <w:semiHidden/>
    <w:unhideWhenUsed/>
    <w:rsid w:val="001367FF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1367FF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СХ Отдел</cp:lastModifiedBy>
  <cp:revision>4</cp:revision>
  <cp:lastPrinted>2020-08-12T09:03:00Z</cp:lastPrinted>
  <dcterms:created xsi:type="dcterms:W3CDTF">2020-08-14T09:01:00Z</dcterms:created>
  <dcterms:modified xsi:type="dcterms:W3CDTF">2020-08-14T09:02:00Z</dcterms:modified>
</cp:coreProperties>
</file>