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6A" w:rsidRPr="003C6434" w:rsidRDefault="0065446A" w:rsidP="006544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434">
        <w:rPr>
          <w:rFonts w:ascii="Times New Roman" w:hAnsi="Times New Roman" w:cs="Times New Roman"/>
          <w:b/>
          <w:sz w:val="20"/>
          <w:szCs w:val="20"/>
        </w:rPr>
        <w:t xml:space="preserve">План основных мероприятий </w:t>
      </w:r>
    </w:p>
    <w:p w:rsidR="0065446A" w:rsidRPr="003C6434" w:rsidRDefault="0065446A" w:rsidP="006544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434">
        <w:rPr>
          <w:rFonts w:ascii="Times New Roman" w:hAnsi="Times New Roman" w:cs="Times New Roman"/>
          <w:b/>
          <w:sz w:val="20"/>
          <w:szCs w:val="20"/>
        </w:rPr>
        <w:t xml:space="preserve">Администрации Кетовского района с </w:t>
      </w:r>
      <w:r w:rsidR="00AE0AF4">
        <w:rPr>
          <w:rFonts w:ascii="Times New Roman" w:hAnsi="Times New Roman" w:cs="Times New Roman"/>
          <w:b/>
          <w:sz w:val="20"/>
          <w:szCs w:val="20"/>
        </w:rPr>
        <w:t>16</w:t>
      </w:r>
      <w:r w:rsidR="00C27E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76E8">
        <w:rPr>
          <w:rFonts w:ascii="Times New Roman" w:hAnsi="Times New Roman" w:cs="Times New Roman"/>
          <w:b/>
          <w:sz w:val="20"/>
          <w:szCs w:val="20"/>
        </w:rPr>
        <w:t>мая</w:t>
      </w:r>
      <w:r w:rsidRPr="003C6434">
        <w:rPr>
          <w:rFonts w:ascii="Times New Roman" w:hAnsi="Times New Roman" w:cs="Times New Roman"/>
          <w:b/>
          <w:sz w:val="20"/>
          <w:szCs w:val="20"/>
        </w:rPr>
        <w:t xml:space="preserve">  по</w:t>
      </w:r>
      <w:r w:rsidR="00D855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0AF4">
        <w:rPr>
          <w:rFonts w:ascii="Times New Roman" w:hAnsi="Times New Roman" w:cs="Times New Roman"/>
          <w:b/>
          <w:sz w:val="20"/>
          <w:szCs w:val="20"/>
        </w:rPr>
        <w:t>22</w:t>
      </w:r>
      <w:r w:rsidR="00F539A2">
        <w:rPr>
          <w:rFonts w:ascii="Times New Roman" w:hAnsi="Times New Roman" w:cs="Times New Roman"/>
          <w:b/>
          <w:sz w:val="20"/>
          <w:szCs w:val="20"/>
        </w:rPr>
        <w:t xml:space="preserve"> мая</w:t>
      </w:r>
      <w:r w:rsidRPr="003C6434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031CFB">
        <w:rPr>
          <w:rFonts w:ascii="Times New Roman" w:hAnsi="Times New Roman" w:cs="Times New Roman"/>
          <w:b/>
          <w:sz w:val="20"/>
          <w:szCs w:val="20"/>
        </w:rPr>
        <w:t>2</w:t>
      </w:r>
      <w:r w:rsidRPr="003C6434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24399" w:rsidRPr="003C6434" w:rsidRDefault="00824399" w:rsidP="006544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2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8"/>
        <w:gridCol w:w="2268"/>
        <w:gridCol w:w="2126"/>
        <w:gridCol w:w="2410"/>
        <w:gridCol w:w="2126"/>
        <w:gridCol w:w="2126"/>
      </w:tblGrid>
      <w:tr w:rsidR="0065446A" w:rsidRPr="003C6434" w:rsidTr="005F7908">
        <w:trPr>
          <w:trHeight w:val="420"/>
        </w:trPr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65446A" w:rsidRPr="003C6434" w:rsidRDefault="0065446A" w:rsidP="005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43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65446A" w:rsidRPr="003C6434" w:rsidRDefault="00AE0AF4" w:rsidP="00C2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47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65446A" w:rsidRPr="003C6434" w:rsidRDefault="0065446A" w:rsidP="005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43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65446A" w:rsidRPr="003C6434" w:rsidRDefault="00C27E08" w:rsidP="00AE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0AF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47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65446A" w:rsidRPr="003C6434" w:rsidRDefault="0065446A" w:rsidP="005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43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65446A" w:rsidRPr="003C6434" w:rsidRDefault="00C27E08" w:rsidP="00AE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0A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76E8">
              <w:rPr>
                <w:rFonts w:ascii="Times New Roman" w:hAnsi="Times New Roman" w:cs="Times New Roman"/>
                <w:b/>
                <w:sz w:val="20"/>
                <w:szCs w:val="20"/>
              </w:rPr>
              <w:t>мая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65446A" w:rsidRPr="003C6434" w:rsidRDefault="0065446A" w:rsidP="005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43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65446A" w:rsidRPr="003C6434" w:rsidRDefault="00C27E08" w:rsidP="00AE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0AF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47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65446A" w:rsidRPr="003C6434" w:rsidRDefault="0065446A" w:rsidP="005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43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65446A" w:rsidRPr="003C6434" w:rsidRDefault="00AE0AF4" w:rsidP="00605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47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65446A" w:rsidRPr="003C6434" w:rsidRDefault="0065446A" w:rsidP="005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43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65446A" w:rsidRPr="003C6434" w:rsidRDefault="00AE0AF4" w:rsidP="00605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447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</w:tcPr>
          <w:p w:rsidR="0065446A" w:rsidRPr="003C6434" w:rsidRDefault="0065446A" w:rsidP="005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43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  <w:p w:rsidR="0065446A" w:rsidRPr="003C6434" w:rsidRDefault="00AE0AF4" w:rsidP="00447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53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</w:tr>
      <w:tr w:rsidR="0065446A" w:rsidRPr="004476E8" w:rsidTr="005F7908">
        <w:trPr>
          <w:trHeight w:val="2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5D95" w:rsidRDefault="00415D95" w:rsidP="00415D95">
            <w:pPr>
              <w:tabs>
                <w:tab w:val="left" w:pos="132"/>
              </w:tabs>
              <w:ind w:left="132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07.50,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 218, аппаратное совещание.</w:t>
            </w:r>
          </w:p>
          <w:p w:rsidR="00415D95" w:rsidRDefault="00415D95" w:rsidP="00415D95">
            <w:pPr>
              <w:tabs>
                <w:tab w:val="left" w:pos="132"/>
              </w:tabs>
              <w:ind w:left="132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Язовских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О.Н.).</w:t>
            </w:r>
          </w:p>
          <w:p w:rsidR="00AB6DAC" w:rsidRDefault="00AB6DAC" w:rsidP="00AF5945">
            <w:pPr>
              <w:tabs>
                <w:tab w:val="left" w:pos="173"/>
              </w:tabs>
              <w:ind w:left="173" w:right="151" w:firstLine="4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ind w:left="132" w:right="9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09.00, с. Кетово,  ДЮСШ,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оревнования по многоборью ГТО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(Лютый Н.Ю.)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left="132" w:right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</w:t>
            </w: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10.00,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Лесниково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,    ФГБОУ ВО «КГСХА имени Т.С. Мальцева»,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учебные сборы с обучающимися - юношами 10-х классов общеобразовательных организаций Кетовского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 w:right="9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 w:right="9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D95" w:rsidRPr="007934AB" w:rsidRDefault="00415D95" w:rsidP="00415D95">
            <w:pPr>
              <w:ind w:left="132" w:right="2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10.00,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. 216,</w:t>
            </w:r>
          </w:p>
          <w:p w:rsidR="00415D95" w:rsidRPr="007934AB" w:rsidRDefault="00415D95" w:rsidP="00415D95">
            <w:pPr>
              <w:ind w:left="132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аппаратное совещание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sz w:val="20"/>
                <w:szCs w:val="20"/>
              </w:rPr>
              <w:t>Корюкина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5D95" w:rsidRPr="007934AB" w:rsidRDefault="00415D95" w:rsidP="00415D95">
            <w:pPr>
              <w:pStyle w:val="a3"/>
              <w:ind w:left="132" w:right="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11.00, п.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Залесовский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 библиотека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415D95" w:rsidRPr="007934AB" w:rsidRDefault="00415D95" w:rsidP="00415D95">
            <w:pPr>
              <w:pStyle w:val="a3"/>
              <w:ind w:left="132" w:right="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экологическое лото «Из жизни зелёного мира»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32" w:right="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32" w:right="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15D95" w:rsidRPr="007934AB" w:rsidRDefault="00415D95" w:rsidP="00BE5950">
            <w:pPr>
              <w:pStyle w:val="a3"/>
              <w:ind w:left="132" w:right="-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11.00, с.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Темляково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 библиотека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гостиная поэта «Я так бессмысленно</w:t>
            </w:r>
            <w:r w:rsidR="00BE59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чудесен»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32" w:right="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32" w:right="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tabs>
                <w:tab w:val="left" w:pos="173"/>
              </w:tabs>
              <w:ind w:right="15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  13.00, с. Введенское,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right="151" w:firstLine="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  рабочий выезд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right="151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(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А.В.)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lastRenderedPageBreak/>
              <w:t xml:space="preserve">16.00, 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каб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 218,</w:t>
            </w:r>
            <w:r w:rsidRPr="007934AB">
              <w:rPr>
                <w:rFonts w:ascii="Times New Roman" w:eastAsia="Calibri" w:hAnsi="Times New Roman" w:cs="Times New Roman"/>
                <w:iCs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диспетчерский час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Корюкина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И.В.)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 w:right="23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15D95" w:rsidRPr="007934AB" w:rsidRDefault="00415D95" w:rsidP="00415D95">
            <w:pPr>
              <w:ind w:left="13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19.00, с.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Колесниково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, СДК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, развлекательная программа «Лестница счастья»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 w:right="91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0"/>
                <w:szCs w:val="20"/>
              </w:rPr>
            </w:pPr>
          </w:p>
          <w:p w:rsidR="00415D95" w:rsidRPr="007934AB" w:rsidRDefault="00415D95" w:rsidP="00415D95">
            <w:pPr>
              <w:pStyle w:val="a3"/>
              <w:ind w:left="132" w:right="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теч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 дня, с. Введенское,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библиотека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,день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библиографии</w:t>
            </w:r>
          </w:p>
          <w:p w:rsidR="00415D95" w:rsidRPr="007934AB" w:rsidRDefault="00415D95" w:rsidP="00415D95">
            <w:pPr>
              <w:pStyle w:val="a3"/>
              <w:ind w:left="132" w:right="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«Знания - путь к успеху»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32" w:right="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15D95" w:rsidRPr="004476E8" w:rsidRDefault="00415D95" w:rsidP="00AF5945">
            <w:pPr>
              <w:tabs>
                <w:tab w:val="left" w:pos="173"/>
              </w:tabs>
              <w:ind w:left="173" w:right="151" w:firstLine="4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</w:pPr>
          </w:p>
          <w:p w:rsidR="00AF5945" w:rsidRPr="004476E8" w:rsidRDefault="00AF5945" w:rsidP="00AF59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0565F" w:rsidRPr="004476E8" w:rsidRDefault="0060565F" w:rsidP="00AF59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5D95" w:rsidRDefault="00415D95" w:rsidP="00415D95">
            <w:pPr>
              <w:ind w:left="173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09.00,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. 218,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овещание руководителей муниципальных органов управления образованием в режиме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ВКС.</w:t>
            </w:r>
          </w:p>
          <w:p w:rsidR="00415D95" w:rsidRPr="007934AB" w:rsidRDefault="00415D95" w:rsidP="00415D95">
            <w:pPr>
              <w:ind w:left="173" w:right="19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(Лютый Н.Ю.)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73" w:right="19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D95" w:rsidRPr="007934AB" w:rsidRDefault="00415D95" w:rsidP="00415D95">
            <w:pPr>
              <w:tabs>
                <w:tab w:val="left" w:pos="214"/>
              </w:tabs>
              <w:ind w:left="173" w:right="1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0</w:t>
            </w:r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9.00, с. Кетово, районный суд,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132" w:right="232" w:firstLine="4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участие в судебном   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132" w:right="232" w:firstLine="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заседании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132" w:right="232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А.В.)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132" w:right="232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ind w:left="173" w:right="19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09.00, с. Кетово, ППЭ 281</w:t>
            </w:r>
          </w:p>
          <w:p w:rsidR="00415D95" w:rsidRPr="007934AB" w:rsidRDefault="00415D95" w:rsidP="00415D95">
            <w:pPr>
              <w:ind w:left="173" w:right="19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93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Кетовская</w:t>
            </w:r>
            <w:proofErr w:type="spellEnd"/>
            <w:r w:rsidRPr="00793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СОШ, ППЭ 282</w:t>
            </w:r>
          </w:p>
          <w:p w:rsidR="00415D95" w:rsidRPr="007934AB" w:rsidRDefault="00415D95" w:rsidP="00415D95">
            <w:pPr>
              <w:ind w:left="17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Лесниковский лицей,</w:t>
            </w:r>
            <w:r w:rsidR="00BE5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34AB">
              <w:rPr>
                <w:rFonts w:ascii="Times New Roman" w:hAnsi="Times New Roman" w:cs="Times New Roman"/>
                <w:bCs/>
                <w:sz w:val="20"/>
                <w:szCs w:val="20"/>
              </w:rPr>
              <w:t>ренировочное мероприятие по обществознанию с применением технологии передачи ЭМ по сети</w:t>
            </w:r>
            <w:r w:rsidR="00BE5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bCs/>
                <w:sz w:val="20"/>
                <w:szCs w:val="20"/>
              </w:rPr>
              <w:t>«Интернет», печати и сканирования ЭМ в аудиториях ППЭ; тестирование системы видеонаблюдения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73" w:right="1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95" w:rsidRPr="007934AB" w:rsidRDefault="00415D95" w:rsidP="00415D95">
            <w:pPr>
              <w:ind w:left="173" w:right="19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09.00, с. Кетово,  ДЮСШ,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оревнования по многоборью ГТО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(Лютый Н.Ю.)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73" w:right="19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D95" w:rsidRPr="007934AB" w:rsidRDefault="00415D95" w:rsidP="00415D95">
            <w:pPr>
              <w:ind w:left="173" w:right="19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10.00, </w:t>
            </w:r>
            <w:proofErr w:type="spellStart"/>
            <w:r w:rsidRPr="007934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каб</w:t>
            </w:r>
            <w:proofErr w:type="spellEnd"/>
            <w:r w:rsidRPr="007934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218,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 w:rsidRPr="007934AB">
              <w:rPr>
                <w:rFonts w:ascii="Times New Roman" w:eastAsia="Calibri" w:hAnsi="Times New Roman" w:cs="Times New Roman"/>
                <w:sz w:val="20"/>
                <w:szCs w:val="20"/>
              </w:rPr>
              <w:t>овещание руководителей 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(Лютый Н.Ю.)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73" w:right="1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95" w:rsidRPr="007934AB" w:rsidRDefault="00415D95" w:rsidP="00415D95">
            <w:pPr>
              <w:ind w:left="173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10.00, 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Лесниково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,   ФГБОУ ВО «КГСХА имени Т.С.Мальцева»,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учебные сборы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учающимися - юношами 10-х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классов общеобразовательных организаций Кетовского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left="173" w:right="19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left="173" w:right="19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D95" w:rsidRPr="007934AB" w:rsidRDefault="00415D95" w:rsidP="00415D95">
            <w:pPr>
              <w:pStyle w:val="a3"/>
              <w:ind w:left="173" w:right="191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11.00, с. Кетово,</w:t>
            </w:r>
          </w:p>
          <w:p w:rsidR="00415D95" w:rsidRPr="007934AB" w:rsidRDefault="00415D95" w:rsidP="00415D95">
            <w:pPr>
              <w:pStyle w:val="a3"/>
              <w:ind w:left="173" w:right="191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етская библиотека,</w:t>
            </w:r>
          </w:p>
          <w:p w:rsidR="00415D95" w:rsidRPr="007934AB" w:rsidRDefault="00415D95" w:rsidP="00415D95">
            <w:pPr>
              <w:pStyle w:val="a3"/>
              <w:ind w:left="173" w:right="1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 удивления</w:t>
            </w:r>
          </w:p>
          <w:p w:rsidR="00415D95" w:rsidRPr="007934AB" w:rsidRDefault="00415D95" w:rsidP="00415D95">
            <w:pPr>
              <w:pStyle w:val="a3"/>
              <w:ind w:left="173" w:right="1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«Лиса – всему свету краса»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73" w:right="1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73" w:right="1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pStyle w:val="a3"/>
              <w:ind w:left="173" w:right="191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12.00, с. Кетово, </w:t>
            </w:r>
          </w:p>
          <w:p w:rsidR="00415D95" w:rsidRPr="007934AB" w:rsidRDefault="00415D95" w:rsidP="00415D95">
            <w:pPr>
              <w:pStyle w:val="a3"/>
              <w:ind w:left="173" w:right="191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етская библиотека,</w:t>
            </w:r>
          </w:p>
          <w:p w:rsidR="00415D95" w:rsidRPr="007934AB" w:rsidRDefault="00415D95" w:rsidP="00415D95">
            <w:pPr>
              <w:pStyle w:val="a3"/>
              <w:ind w:left="173" w:right="1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дружеский диалог </w:t>
            </w:r>
          </w:p>
          <w:p w:rsidR="00415D95" w:rsidRPr="007934AB" w:rsidRDefault="00415D95" w:rsidP="00415D95">
            <w:pPr>
              <w:pStyle w:val="a3"/>
              <w:ind w:left="173" w:right="1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«Трудно? Позвони!»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73" w:right="19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left="173" w:right="191" w:firstLine="4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D95" w:rsidRPr="007934AB" w:rsidRDefault="00415D95" w:rsidP="00BE5950">
            <w:pPr>
              <w:tabs>
                <w:tab w:val="left" w:pos="173"/>
              </w:tabs>
              <w:ind w:left="173" w:right="191" w:firstLine="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13.00, с. 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Иковска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, с.Просвет,</w:t>
            </w:r>
            <w:r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  рабочий выезд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right="191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(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А.В.)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right="191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ind w:left="132"/>
              <w:rPr>
                <w:rStyle w:val="a6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14.00, с. Садовое, СДК,</w:t>
            </w:r>
            <w:r w:rsidRPr="00793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5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ознавательная программа посвящённая межнациональным отношениям «Свет, идущий от мудрости»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Т.А.)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16.00, с. Митино, СДК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,  литературно – познавательное путешествие «Страна детского фольклора» 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. считалки, небылицы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0565F" w:rsidRPr="004476E8" w:rsidRDefault="00415D95" w:rsidP="00415D95">
            <w:pPr>
              <w:pStyle w:val="a3"/>
              <w:rPr>
                <w:i/>
                <w:color w:val="000000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5D95" w:rsidRPr="007934AB" w:rsidRDefault="00415D95" w:rsidP="00415D95">
            <w:pPr>
              <w:tabs>
                <w:tab w:val="left" w:pos="214"/>
              </w:tabs>
              <w:ind w:left="173" w:right="1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lastRenderedPageBreak/>
              <w:t>10.00, 13.00, 14.00, с. Кетово, районный суд,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</w:t>
            </w:r>
            <w:r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участие 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судебном заседании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132" w:right="232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А.В.)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132" w:right="232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tabs>
                <w:tab w:val="left" w:pos="214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ind w:left="214"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09.00, ОО,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итоговое собеседование обучающихся 9 классов (дополнительный период)</w:t>
            </w:r>
            <w:r w:rsidR="00DE2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tabs>
                <w:tab w:val="left" w:pos="214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ind w:left="214" w:right="15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 w:rsidR="00DE2B0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214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95" w:rsidRPr="007934AB" w:rsidRDefault="00415D95" w:rsidP="00DE2B08">
            <w:pPr>
              <w:tabs>
                <w:tab w:val="left" w:pos="214"/>
              </w:tabs>
              <w:ind w:left="214" w:right="1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09.00, с. Кетово,  ДЮСШ,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соревнования по многоборью ГТО</w:t>
            </w:r>
            <w:r w:rsidR="00DE2B0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(Лютый Н.Ю.)</w:t>
            </w:r>
            <w:r w:rsidR="00DE2B0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214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95" w:rsidRPr="007934AB" w:rsidRDefault="00415D95" w:rsidP="00DE2B08">
            <w:pPr>
              <w:tabs>
                <w:tab w:val="left" w:pos="214"/>
              </w:tabs>
              <w:ind w:left="214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10.00, 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Лесниково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,   ФГБОУ ВО «КГСХА имени Т.С. Мальцева»,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учебные сборы с обучающимися - юношами 10-х классов общеобразовательных организаций Кетовского района</w:t>
            </w:r>
            <w:r w:rsidR="00DE2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214" w:right="15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 w:rsidR="00DE2B0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214" w:right="15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15D95" w:rsidRPr="007934AB" w:rsidRDefault="00415D95" w:rsidP="00DE2B08">
            <w:pPr>
              <w:tabs>
                <w:tab w:val="left" w:pos="214"/>
              </w:tabs>
              <w:ind w:left="214"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10.00, ОО,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методическое объединение музыкальных руководителей (с применением дистанционных образовательных технологий и электронного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обучения)</w:t>
            </w:r>
            <w:r w:rsidR="00DE2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214" w:right="15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 w:rsidR="00DE2B0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214" w:right="15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D95" w:rsidRPr="007934AB" w:rsidRDefault="00415D95" w:rsidP="00DE2B08">
            <w:pPr>
              <w:pStyle w:val="a3"/>
              <w:ind w:left="214" w:right="-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11.00, п.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Залесовский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 библиотека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BE59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видео-экскурсия «Туда, где история живёт»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214" w:right="1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214" w:right="1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15D95" w:rsidRPr="007934AB" w:rsidRDefault="00415D95" w:rsidP="00DE2B08">
            <w:pPr>
              <w:pStyle w:val="a3"/>
              <w:ind w:left="214" w:right="-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13.00, с.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Каширино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 библиотека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415D95" w:rsidRPr="007934AB" w:rsidRDefault="00415D95" w:rsidP="00415D95">
            <w:pPr>
              <w:pStyle w:val="a3"/>
              <w:ind w:left="214" w:right="1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театральная постановка «А зори здесь тихие»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214" w:right="15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95" w:rsidRPr="007934AB" w:rsidRDefault="00415D95" w:rsidP="00BE5950">
            <w:pPr>
              <w:tabs>
                <w:tab w:val="left" w:pos="173"/>
              </w:tabs>
              <w:ind w:left="173" w:right="151" w:firstLine="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13.00, с. Н</w:t>
            </w:r>
            <w:r w:rsidR="00DE2B0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овое 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Лушниково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с. 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Колташево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, д.</w:t>
            </w:r>
            <w:r w:rsidR="00DE2B0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Грачево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,</w:t>
            </w:r>
            <w:r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  рабочий выезд</w:t>
            </w:r>
            <w:r w:rsidR="00DE2B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right="151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 (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А.В.)</w:t>
            </w:r>
            <w:r w:rsidR="00DE2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ind w:right="3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D95" w:rsidRPr="007934AB" w:rsidRDefault="00415D95" w:rsidP="00DE2B08">
            <w:pPr>
              <w:tabs>
                <w:tab w:val="left" w:pos="173"/>
              </w:tabs>
              <w:ind w:left="173" w:right="151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13.15,</w:t>
            </w:r>
            <w:r w:rsidRPr="007934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934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каб</w:t>
            </w:r>
            <w:proofErr w:type="spellEnd"/>
            <w:r w:rsidRPr="007934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219,</w:t>
            </w:r>
            <w:r w:rsidRPr="007934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районная комиссия по  итогам стажерской практики молодых специалистов в 2021-2022 учебном году</w:t>
            </w:r>
            <w:r w:rsidR="00DE2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(Лютый Н.Ю.)</w:t>
            </w:r>
            <w:r w:rsidR="00DE2B0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right="151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0"/>
                <w:szCs w:val="20"/>
              </w:rPr>
              <w:t>13.50</w:t>
            </w:r>
            <w:r w:rsidRPr="007934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</w:t>
            </w:r>
            <w:r w:rsidRPr="007934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с. Кетово, РДК,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«Музеи России»</w:t>
            </w:r>
            <w:r w:rsidR="00DE2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</w:t>
            </w: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Т.А.)</w:t>
            </w:r>
            <w:r w:rsidR="00DE2B0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ind w:left="132"/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34AB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0"/>
                <w:szCs w:val="20"/>
              </w:rPr>
              <w:t>14.00</w:t>
            </w:r>
            <w:r w:rsidRPr="007934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 </w:t>
            </w:r>
            <w:r w:rsidRPr="007934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793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Ровная,</w:t>
            </w:r>
            <w:r w:rsidRPr="007934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СДК, 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интеллектуальная программа  ко Дню славянской письменности и культуры «Все о письменности»</w:t>
            </w:r>
            <w:r w:rsidR="00DE2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Т.А.)</w:t>
            </w:r>
            <w:r w:rsidR="00DE2B0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14.00, с. Б</w:t>
            </w:r>
            <w:r w:rsidR="00DE2B0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ольшое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Чаусово, библиотека,</w:t>
            </w:r>
          </w:p>
          <w:p w:rsidR="00415D95" w:rsidRPr="007934AB" w:rsidRDefault="00415D95" w:rsidP="00DE2B08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беседа «Телефон доверия: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Трудно! Позвони!»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ind w:left="113" w:right="113"/>
              <w:rPr>
                <w:rStyle w:val="a4"/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</w:p>
          <w:p w:rsidR="00415D95" w:rsidRPr="007934AB" w:rsidRDefault="00415D95" w:rsidP="00DE2B08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15.00, с. Чесноки, библиоте</w:t>
            </w:r>
            <w:r w:rsidRPr="00BE595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ка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BE59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экскурсия в 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Чесноковский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музей «Предметы советских времен»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15D95" w:rsidRPr="007934AB" w:rsidRDefault="00415D95" w:rsidP="00415D95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ind w:left="132" w:right="1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D95" w:rsidRPr="007934AB" w:rsidRDefault="00415D95" w:rsidP="00415D95">
            <w:pPr>
              <w:pStyle w:val="a3"/>
              <w:ind w:left="72" w:right="13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15.00-18.00, </w:t>
            </w:r>
            <w:proofErr w:type="spellStart"/>
            <w:r w:rsidRPr="00793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</w:t>
            </w:r>
            <w:proofErr w:type="spellEnd"/>
            <w:r w:rsidRPr="00793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415D95" w:rsidRPr="007934AB" w:rsidRDefault="00BE5950" w:rsidP="00DE2B08">
            <w:pPr>
              <w:pStyle w:val="a3"/>
              <w:ind w:left="72" w:right="-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415D95" w:rsidRPr="00793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бучение</w:t>
            </w:r>
            <w:r w:rsidR="00DE2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5D95" w:rsidRPr="00793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председателей КДН и ЗП</w:t>
            </w:r>
            <w:r w:rsidR="00DE2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pStyle w:val="a3"/>
              <w:ind w:left="72" w:right="1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Корюкина</w:t>
            </w:r>
            <w:proofErr w:type="spellEnd"/>
            <w:r w:rsidRPr="00793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И.В.)</w:t>
            </w:r>
            <w:r w:rsidR="00DE2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0565F" w:rsidRPr="004476E8" w:rsidRDefault="0060565F" w:rsidP="00AE0AF4">
            <w:pPr>
              <w:ind w:left="72" w:righ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5D95" w:rsidRPr="007934AB" w:rsidRDefault="00415D95" w:rsidP="00DE2B08">
            <w:pPr>
              <w:tabs>
                <w:tab w:val="left" w:pos="112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ind w:left="112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ППЭ-281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Кетовская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экзамен по английскому языку (письменная часть) в 9 классе</w:t>
            </w:r>
            <w:r w:rsidR="00DE2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tabs>
                <w:tab w:val="left" w:pos="112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ind w:left="112" w:right="11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 w:rsidR="00DE2B0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112"/>
              </w:tabs>
              <w:ind w:left="112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B08" w:rsidRDefault="00415D95" w:rsidP="00DE2B08">
            <w:pPr>
              <w:tabs>
                <w:tab w:val="left" w:pos="112"/>
              </w:tabs>
              <w:ind w:left="112" w:right="-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09.00, с. Кетово,  ДЮСШ,</w:t>
            </w:r>
            <w:r w:rsidR="00BE59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оревнования по многоборью ГТО</w:t>
            </w:r>
            <w:r w:rsidR="00DE2B0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DE2B08">
            <w:pPr>
              <w:tabs>
                <w:tab w:val="left" w:pos="112"/>
              </w:tabs>
              <w:ind w:left="112" w:right="-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 w:rsidR="00DE2B0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112"/>
              </w:tabs>
              <w:ind w:left="112" w:right="11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D95" w:rsidRPr="007934AB" w:rsidRDefault="00DE2B08" w:rsidP="00BE5950">
            <w:pPr>
              <w:tabs>
                <w:tab w:val="left" w:pos="214"/>
              </w:tabs>
              <w:ind w:left="17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0</w:t>
            </w:r>
            <w:r w:rsidR="00415D95"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9.00, 11.00, 14.00, с. Кетово,</w:t>
            </w:r>
            <w:r w:rsidR="00BE595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</w:t>
            </w:r>
            <w:r w:rsidR="00415D95"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районный суд,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</w:t>
            </w:r>
            <w:r w:rsidR="00415D95"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участие в судебном  </w:t>
            </w:r>
          </w:p>
          <w:p w:rsidR="00415D95" w:rsidRPr="007934AB" w:rsidRDefault="00DE2B08" w:rsidP="00415D95">
            <w:pPr>
              <w:tabs>
                <w:tab w:val="left" w:pos="214"/>
              </w:tabs>
              <w:ind w:left="132" w:right="232" w:firstLine="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</w:t>
            </w:r>
            <w:r w:rsidR="00415D95"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аседании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132" w:right="232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А.В.)</w:t>
            </w:r>
            <w:r w:rsidR="00DE2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ind w:left="112" w:right="1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D95" w:rsidRPr="007934AB" w:rsidRDefault="00DE2B08" w:rsidP="00DE2B08">
            <w:pPr>
              <w:ind w:left="112" w:right="1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0</w:t>
            </w:r>
            <w:r w:rsidR="00415D95"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9.00, с. 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ольшое </w:t>
            </w:r>
            <w:r w:rsidR="00415D95"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Чаусово,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</w:t>
            </w:r>
            <w:r w:rsidR="00415D95"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рабочий выезд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12" w:right="19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А.В.)</w:t>
            </w:r>
            <w:r w:rsidR="00DE2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right="191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415D95" w:rsidRPr="007934AB" w:rsidRDefault="00DE2B08" w:rsidP="00415D95">
            <w:pPr>
              <w:shd w:val="clear" w:color="auto" w:fill="FFFFFF"/>
              <w:suppressAutoHyphens w:val="0"/>
              <w:ind w:left="112" w:right="11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  <w:r w:rsidR="00415D95" w:rsidRPr="00793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9.00, </w:t>
            </w:r>
            <w:proofErr w:type="spellStart"/>
            <w:r w:rsidR="00415D95" w:rsidRPr="00793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каб</w:t>
            </w:r>
            <w:proofErr w:type="spellEnd"/>
            <w:r w:rsidR="00415D95" w:rsidRPr="00793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. 218,</w:t>
            </w:r>
          </w:p>
          <w:p w:rsidR="00415D95" w:rsidRPr="007934AB" w:rsidRDefault="00415D95" w:rsidP="00415D95">
            <w:pPr>
              <w:shd w:val="clear" w:color="auto" w:fill="FFFFFF"/>
              <w:suppressAutoHyphens w:val="0"/>
              <w:ind w:left="112" w:right="1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заседание комиссии по</w:t>
            </w:r>
            <w:r w:rsid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793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делам</w:t>
            </w:r>
          </w:p>
          <w:p w:rsidR="00415D95" w:rsidRPr="007934AB" w:rsidRDefault="00415D95" w:rsidP="00415D95">
            <w:pPr>
              <w:shd w:val="clear" w:color="auto" w:fill="FFFFFF"/>
              <w:suppressAutoHyphens w:val="0"/>
              <w:ind w:left="112" w:right="1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несовершеннолетних и</w:t>
            </w:r>
            <w:r w:rsid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793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защите их прав</w:t>
            </w:r>
            <w:r w:rsid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415D95" w:rsidRDefault="00415D95" w:rsidP="00415D95">
            <w:pPr>
              <w:shd w:val="clear" w:color="auto" w:fill="FFFFFF"/>
              <w:suppressAutoHyphens w:val="0"/>
              <w:ind w:left="112" w:right="1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Корюкина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И.В.)</w:t>
            </w:r>
            <w:r w:rsid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</w:p>
          <w:p w:rsidR="00DE2B08" w:rsidRDefault="00DE2B08" w:rsidP="00415D95">
            <w:pPr>
              <w:shd w:val="clear" w:color="auto" w:fill="FFFFFF"/>
              <w:suppressAutoHyphens w:val="0"/>
              <w:ind w:left="112" w:right="1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DE2B08" w:rsidRPr="00DE2B08" w:rsidRDefault="00DE2B08" w:rsidP="00415D95">
            <w:pPr>
              <w:shd w:val="clear" w:color="auto" w:fill="FFFFFF"/>
              <w:suppressAutoHyphens w:val="0"/>
              <w:ind w:left="112" w:right="1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2B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Первенство Курганской области по легкой атлетике " Центральный стадион им. В. Брумеля г. Кургана".</w:t>
            </w:r>
          </w:p>
          <w:p w:rsidR="00DE2B08" w:rsidRPr="00DE2B08" w:rsidRDefault="00DE2B08" w:rsidP="00415D95">
            <w:pPr>
              <w:shd w:val="clear" w:color="auto" w:fill="FFFFFF"/>
              <w:suppressAutoHyphens w:val="0"/>
              <w:ind w:left="112" w:right="1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( О.М. </w:t>
            </w:r>
            <w:proofErr w:type="spellStart"/>
            <w:r w:rsidRP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Сысолов</w:t>
            </w:r>
            <w:proofErr w:type="spellEnd"/>
            <w:r w:rsidRP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.).</w:t>
            </w:r>
          </w:p>
          <w:p w:rsidR="00415D95" w:rsidRPr="00DE2B08" w:rsidRDefault="00415D95" w:rsidP="00415D95">
            <w:pPr>
              <w:shd w:val="clear" w:color="auto" w:fill="FFFFFF"/>
              <w:suppressAutoHyphens w:val="0"/>
              <w:ind w:left="112" w:right="1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415D95" w:rsidRPr="007934AB" w:rsidRDefault="00415D95" w:rsidP="00DE2B08">
            <w:pPr>
              <w:ind w:left="112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10.00, 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Лесниково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 ФГБОУ ВО «КГСХА имени Т.С. 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Мальцева»,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учебные сборы с обучающимися - юношами 10-х классов общеобразовательных организаций Кетовского района</w:t>
            </w:r>
            <w:r w:rsidR="00DE2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ind w:left="112" w:right="11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 w:rsidR="00DE2B0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right="191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934AB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0"/>
                <w:szCs w:val="20"/>
              </w:rPr>
              <w:t>10.00</w:t>
            </w:r>
            <w:r w:rsidRPr="007934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 </w:t>
            </w:r>
            <w:r w:rsidRPr="007934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Кетово, РДК, с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еминар клубных работников Кетовского района  планирование работы летней программы с детьми и подростками  «Лето- 2022»</w:t>
            </w:r>
            <w:r w:rsidR="00DE2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Т.А.)</w:t>
            </w:r>
            <w:r w:rsidR="00DE2B0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11.00, с. Введенское, библиотека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исторический экскурс «Совет дружины»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12.00, с. </w:t>
            </w:r>
            <w:r w:rsidRPr="007934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Чесноки,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СДК,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«Будь готов!»</w:t>
            </w:r>
            <w:r w:rsidR="00DE2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  <w:r w:rsidR="00DE2B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95" w:rsidRPr="007934AB" w:rsidRDefault="00415D95" w:rsidP="00DE2B08">
            <w:pPr>
              <w:pStyle w:val="a3"/>
              <w:ind w:left="112" w:right="-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14.00, с.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Бараба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 библиотека,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выставка «маленькие герои большой войны»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DE2B0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14.00, с. Б</w:t>
            </w:r>
            <w:r w:rsidR="00DE2B0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ольшое 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Чаусово,</w:t>
            </w:r>
            <w:r w:rsidR="00BE595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библиотека,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информационный час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«История Пионерии»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FA29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14.00, с. Кетово,</w:t>
            </w:r>
          </w:p>
          <w:p w:rsidR="00415D95" w:rsidRPr="007934AB" w:rsidRDefault="00FA2989" w:rsidP="00415D95">
            <w:pPr>
              <w:pStyle w:val="a3"/>
              <w:ind w:left="112" w:right="11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</w:t>
            </w:r>
            <w:r w:rsidR="00415D95"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етская библиотека,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обзор у книжной выставки «Пионер – значит «первый»</w:t>
            </w:r>
            <w:r w:rsidR="00FA29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12" w:right="11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FA29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15D95" w:rsidRPr="007934AB" w:rsidRDefault="00415D95" w:rsidP="00415D95">
            <w:pPr>
              <w:ind w:left="132" w:right="11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34AB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0"/>
                <w:szCs w:val="20"/>
              </w:rPr>
              <w:t>14.00</w:t>
            </w:r>
            <w:r w:rsidRPr="007934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 </w:t>
            </w:r>
            <w:r w:rsidRPr="007934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93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Падеринское</w:t>
            </w:r>
            <w:proofErr w:type="spellEnd"/>
            <w:r w:rsidRPr="00793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7934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  <w:r w:rsidRPr="007934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игровая, развлекательная  программа «Ох и Ах у ребят в гостях»</w:t>
            </w:r>
            <w:r w:rsidR="00FA29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15D95" w:rsidRPr="007934AB" w:rsidRDefault="00415D95" w:rsidP="00415D95">
            <w:pPr>
              <w:ind w:left="132" w:right="11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Т.А.)</w:t>
            </w:r>
            <w:r w:rsidR="00FA298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ind w:left="132" w:right="11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15D95" w:rsidRPr="007934AB" w:rsidRDefault="00415D95" w:rsidP="00BE5950">
            <w:pPr>
              <w:ind w:left="132" w:right="-1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934AB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0"/>
                <w:szCs w:val="20"/>
              </w:rPr>
              <w:t>17.00</w:t>
            </w:r>
            <w:r w:rsidRPr="007934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 </w:t>
            </w:r>
            <w:r w:rsidRPr="007934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с. Кетово, </w:t>
            </w:r>
            <w:proofErr w:type="spellStart"/>
            <w:r w:rsidRPr="007934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РДК,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развлекательная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«По волнам Памяти». Клуб «Ля-ля-фа»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ind w:left="132" w:right="110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Т.А.)</w:t>
            </w:r>
            <w:r w:rsidR="00FA298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pStyle w:val="1"/>
              <w:spacing w:after="0" w:line="240" w:lineRule="auto"/>
              <w:ind w:left="153" w:right="132"/>
              <w:rPr>
                <w:rFonts w:ascii="Times New Roman" w:hAnsi="Times New Roman"/>
                <w:sz w:val="20"/>
                <w:szCs w:val="20"/>
              </w:rPr>
            </w:pPr>
          </w:p>
          <w:p w:rsidR="0060565F" w:rsidRPr="004476E8" w:rsidRDefault="0060565F" w:rsidP="00AE0AF4">
            <w:pPr>
              <w:pStyle w:val="a3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A2989" w:rsidRDefault="00415D95" w:rsidP="00415D95">
            <w:pPr>
              <w:tabs>
                <w:tab w:val="left" w:pos="223"/>
                <w:tab w:val="left" w:pos="874"/>
                <w:tab w:val="left" w:pos="2279"/>
                <w:tab w:val="left" w:pos="3969"/>
                <w:tab w:val="left" w:pos="5257"/>
                <w:tab w:val="left" w:pos="7972"/>
              </w:tabs>
              <w:ind w:left="153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08.00, с. Кетово,  ППЭ-281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Кетовская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СОШ,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экзамен по английскому языку (устная часть) в 9 классе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223"/>
                <w:tab w:val="left" w:pos="874"/>
                <w:tab w:val="left" w:pos="2279"/>
                <w:tab w:val="left" w:pos="3969"/>
                <w:tab w:val="left" w:pos="5257"/>
                <w:tab w:val="left" w:pos="7972"/>
              </w:tabs>
              <w:ind w:left="153" w:right="13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 w:rsidR="00FA298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A2989" w:rsidRDefault="00415D95" w:rsidP="00415D95">
            <w:pPr>
              <w:tabs>
                <w:tab w:val="left" w:pos="153"/>
                <w:tab w:val="left" w:pos="223"/>
                <w:tab w:val="left" w:pos="874"/>
                <w:tab w:val="left" w:pos="2279"/>
                <w:tab w:val="left" w:pos="3969"/>
                <w:tab w:val="left" w:pos="5257"/>
                <w:tab w:val="left" w:pos="7972"/>
              </w:tabs>
              <w:ind w:left="153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09.00,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. 218,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 совещание по строительству и капитальному ремонту в режиме 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ВКС.</w:t>
            </w:r>
          </w:p>
          <w:p w:rsidR="00415D95" w:rsidRPr="007934AB" w:rsidRDefault="00415D95" w:rsidP="00415D95">
            <w:pPr>
              <w:tabs>
                <w:tab w:val="left" w:pos="153"/>
                <w:tab w:val="left" w:pos="223"/>
                <w:tab w:val="left" w:pos="874"/>
                <w:tab w:val="left" w:pos="2279"/>
                <w:tab w:val="left" w:pos="3969"/>
                <w:tab w:val="left" w:pos="5257"/>
                <w:tab w:val="left" w:pos="7972"/>
              </w:tabs>
              <w:ind w:left="153" w:righ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(Лютый Н.Ю.)</w:t>
            </w:r>
            <w:r w:rsidR="00FA298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153"/>
                <w:tab w:val="left" w:pos="223"/>
                <w:tab w:val="left" w:pos="874"/>
                <w:tab w:val="left" w:pos="2279"/>
                <w:tab w:val="left" w:pos="3969"/>
                <w:tab w:val="left" w:pos="5257"/>
                <w:tab w:val="left" w:pos="7972"/>
              </w:tabs>
              <w:ind w:left="153" w:right="13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D95" w:rsidRPr="007934AB" w:rsidRDefault="00415D95" w:rsidP="00FA2989">
            <w:pPr>
              <w:tabs>
                <w:tab w:val="left" w:pos="173"/>
              </w:tabs>
              <w:ind w:left="173" w:right="191" w:hanging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0</w:t>
            </w:r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9.00, </w:t>
            </w:r>
            <w:r w:rsidR="00FA29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0</w:t>
            </w:r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9.20, с. Кетово, районный суд,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132" w:right="232" w:firstLine="4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участие в судебном   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132" w:right="232" w:firstLine="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заседании</w:t>
            </w:r>
            <w:r w:rsidR="00FA298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214"/>
              </w:tabs>
              <w:ind w:left="132" w:right="232" w:firstLine="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А.В.)</w:t>
            </w:r>
            <w:r w:rsidR="00FA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53" w:right="13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15D95" w:rsidRPr="007934AB" w:rsidRDefault="00FA2989" w:rsidP="00FA2989">
            <w:pPr>
              <w:pStyle w:val="a3"/>
              <w:ind w:left="153" w:right="-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415D95" w:rsidRPr="007934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9.00,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="00415D95" w:rsidRPr="007934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Падеринск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ое</w:t>
            </w:r>
            <w:proofErr w:type="spellEnd"/>
            <w:r w:rsidR="00415D95" w:rsidRPr="007934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="00415D95" w:rsidRPr="007934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Колташев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15D95" w:rsidRPr="007934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сельсоветы,</w:t>
            </w:r>
          </w:p>
          <w:p w:rsidR="00415D95" w:rsidRPr="007934AB" w:rsidRDefault="00415D95" w:rsidP="00415D95">
            <w:pPr>
              <w:pStyle w:val="a3"/>
              <w:ind w:left="153" w:righ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межведомственный рейд по проверке малообеспеченных семей и семей, состоящих в реестре СОП </w:t>
            </w:r>
          </w:p>
          <w:p w:rsidR="00415D95" w:rsidRPr="007934AB" w:rsidRDefault="00415D95" w:rsidP="00415D95">
            <w:pPr>
              <w:pStyle w:val="a3"/>
              <w:ind w:left="153" w:righ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Корюкина</w:t>
            </w:r>
            <w:proofErr w:type="spellEnd"/>
            <w:r w:rsidRPr="00793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И.В., </w:t>
            </w:r>
            <w:proofErr w:type="spellStart"/>
            <w:r w:rsidRPr="00793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Маклакова</w:t>
            </w:r>
            <w:proofErr w:type="spellEnd"/>
            <w:r w:rsidRPr="00793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К.С., </w:t>
            </w:r>
          </w:p>
          <w:p w:rsidR="00415D95" w:rsidRPr="007934AB" w:rsidRDefault="00415D95" w:rsidP="00415D95">
            <w:pPr>
              <w:tabs>
                <w:tab w:val="left" w:pos="0"/>
              </w:tabs>
              <w:ind w:left="153" w:right="1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Эберляин</w:t>
            </w:r>
            <w:proofErr w:type="spellEnd"/>
            <w:r w:rsidRPr="00793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А.В.)</w:t>
            </w:r>
            <w:r w:rsidR="00FA2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0"/>
              </w:tabs>
              <w:ind w:left="153" w:right="1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5D95" w:rsidRPr="007934AB" w:rsidRDefault="00415D95" w:rsidP="00FA2989">
            <w:pPr>
              <w:ind w:left="153" w:righ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09.00, с. Кетово,  ДЮСШ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2989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оревнования по многоборью ГТО</w:t>
            </w:r>
            <w:r w:rsidR="00FA298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(Лютый Н.Ю.)</w:t>
            </w:r>
            <w:r w:rsidR="00FA298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53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989" w:rsidRDefault="00415D95" w:rsidP="00FA2989">
            <w:pPr>
              <w:ind w:left="153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09.00, ОО,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этап областного конкурса «Зеленый огонек»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FA2989">
            <w:pPr>
              <w:ind w:left="153" w:righ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 w:rsidR="00FA298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FA2989">
            <w:pPr>
              <w:ind w:left="153" w:right="132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4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10.00, ОО,</w:t>
            </w:r>
            <w:r w:rsidRPr="00793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5-дневной учебной неделе 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Праздник «Последний звонок»</w:t>
            </w:r>
            <w:r w:rsidR="00FA298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A2989" w:rsidRDefault="00415D95" w:rsidP="00415D95">
            <w:pPr>
              <w:ind w:left="15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(Лютый Н.Ю.)</w:t>
            </w:r>
            <w:r w:rsidR="00FA29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2989" w:rsidRDefault="00FA2989" w:rsidP="00415D95">
            <w:pPr>
              <w:ind w:left="15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2989" w:rsidRPr="00DE2B08" w:rsidRDefault="00415D95" w:rsidP="00FA2989">
            <w:pPr>
              <w:shd w:val="clear" w:color="auto" w:fill="FFFFFF"/>
              <w:suppressAutoHyphens w:val="0"/>
              <w:ind w:left="112" w:right="1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2989" w:rsidRPr="00DE2B0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10.00</w:t>
            </w:r>
            <w:r w:rsidR="00FA298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="00FA2989" w:rsidRP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Первенство Курганской области по легкой атлетике " Центральный стадион им. В. Брумеля г. Кургана".</w:t>
            </w:r>
          </w:p>
          <w:p w:rsidR="00FA2989" w:rsidRPr="00DE2B08" w:rsidRDefault="00FA2989" w:rsidP="00FA2989">
            <w:pPr>
              <w:shd w:val="clear" w:color="auto" w:fill="FFFFFF"/>
              <w:suppressAutoHyphens w:val="0"/>
              <w:ind w:left="112" w:right="11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( О.М. </w:t>
            </w:r>
            <w:proofErr w:type="spellStart"/>
            <w:r w:rsidRP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Сысолов</w:t>
            </w:r>
            <w:proofErr w:type="spellEnd"/>
            <w:r w:rsidRPr="00DE2B0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.).</w:t>
            </w:r>
          </w:p>
          <w:p w:rsidR="00415D95" w:rsidRDefault="00415D95" w:rsidP="00415D9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ind w:left="153" w:right="13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A2989" w:rsidRDefault="00FA2989" w:rsidP="00FA2989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ind w:left="153" w:righ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29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Финальные соревнования по волейболу среди мужских и женских команд в зачет сельских спортивных игр " Золотой колос" г. Курган, с/к Трудовые резервы.</w:t>
            </w:r>
          </w:p>
          <w:p w:rsidR="00FA2989" w:rsidRPr="007934AB" w:rsidRDefault="00FA2989" w:rsidP="00415D9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ind w:left="153" w:right="13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 О. М.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Сысолов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.).</w:t>
            </w:r>
          </w:p>
          <w:p w:rsidR="00FA2989" w:rsidRDefault="00FA2989" w:rsidP="00FA2989">
            <w:pPr>
              <w:ind w:left="153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989" w:rsidRDefault="00415D95" w:rsidP="00FA2989">
            <w:pPr>
              <w:ind w:left="153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13.00, с. Кетово,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Кетовская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СОШ,</w:t>
            </w:r>
            <w:r w:rsidRPr="007934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руководителей школьных музейных образований Кетовского района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FA2989">
            <w:pPr>
              <w:ind w:left="153" w:righ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 w:rsidR="00FA298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0"/>
              </w:tabs>
              <w:ind w:left="153" w:right="13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5D95" w:rsidRPr="007934AB" w:rsidRDefault="00415D95" w:rsidP="00FA2989">
            <w:pPr>
              <w:tabs>
                <w:tab w:val="left" w:pos="173"/>
              </w:tabs>
              <w:ind w:left="173" w:right="191" w:hanging="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13.00, с. Митино, д. Ровная,</w:t>
            </w:r>
            <w:r w:rsidR="00FA298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</w:t>
            </w:r>
            <w:r w:rsidRPr="007934A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рабочий выезд</w:t>
            </w:r>
            <w:r w:rsidR="00FA298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right="191" w:firstLine="11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А.В.)</w:t>
            </w:r>
            <w:r w:rsidR="00FA29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tabs>
                <w:tab w:val="left" w:pos="173"/>
              </w:tabs>
              <w:ind w:right="191" w:firstLine="11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FA2989" w:rsidRDefault="00415D95" w:rsidP="00FA2989">
            <w:pPr>
              <w:ind w:left="153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13.30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. 219,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аппаратное совещание УНО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FA2989">
            <w:pPr>
              <w:ind w:left="153" w:righ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(Лютый Н.Ю.)</w:t>
            </w:r>
            <w:r w:rsidR="00FA298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53" w:right="13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D95" w:rsidRPr="007934AB" w:rsidRDefault="00415D95" w:rsidP="00415D95">
            <w:pPr>
              <w:pStyle w:val="a3"/>
              <w:ind w:left="153" w:right="1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15.00, с. Митино, библиотека,</w:t>
            </w:r>
            <w:r w:rsidR="00FA298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час чтения 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«Читаем Аксенова вместе»</w:t>
            </w:r>
            <w:r w:rsidR="00FA29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ind w:left="153" w:right="1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FA29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ind w:left="132" w:hanging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15D95" w:rsidRPr="007934AB" w:rsidRDefault="00415D95" w:rsidP="00415D95">
            <w:pPr>
              <w:ind w:left="132" w:hanging="1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15.00, пос. Введенское,  СДК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, игровая, развлекательная программа «Радуга профессий»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20.00, с. </w:t>
            </w:r>
            <w:r w:rsidRPr="007934A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Чесноки,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СДК,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«Джинс – </w:t>
            </w:r>
            <w:r w:rsidRPr="00793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65F" w:rsidRPr="004476E8" w:rsidRDefault="0060565F" w:rsidP="00AE0AF4">
            <w:pPr>
              <w:tabs>
                <w:tab w:val="left" w:pos="0"/>
              </w:tabs>
              <w:ind w:left="112" w:right="1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5D95" w:rsidRDefault="00C27E08" w:rsidP="00BE5950">
            <w:pPr>
              <w:ind w:lef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14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</w:t>
            </w:r>
            <w:r w:rsidR="00415D95" w:rsidRPr="007934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10.00, ОО,</w:t>
            </w:r>
            <w:r w:rsidR="00415D95" w:rsidRPr="00793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6-дневной учебной неделе</w:t>
            </w:r>
            <w:r w:rsidR="00415D95"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15D95" w:rsidRPr="007934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Праздник «Последний </w:t>
            </w:r>
            <w:r w:rsidR="00BE595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415D95" w:rsidRPr="007934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вонок»</w:t>
            </w:r>
            <w:r w:rsidR="00BE595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15D95" w:rsidRPr="007934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="00415D95" w:rsidRPr="007934AB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  <w:r w:rsidR="00BE595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A2989" w:rsidRDefault="00FA2989" w:rsidP="00415D95">
            <w:pPr>
              <w:ind w:left="132" w:right="17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A2989" w:rsidRDefault="00FA2989" w:rsidP="00FA2989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ind w:left="153" w:righ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29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Финальные соревнования по волейболу среди мужских и женских команд в зачет сельских спортивных игр " Золотой колос" г. Курган, с/к Трудовые резервы.</w:t>
            </w:r>
          </w:p>
          <w:p w:rsidR="00FA2989" w:rsidRPr="007934AB" w:rsidRDefault="00FA2989" w:rsidP="00FA2989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ind w:left="153" w:right="13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 О. М.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Сысолов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.).</w:t>
            </w:r>
          </w:p>
          <w:p w:rsidR="00FA2989" w:rsidRDefault="00FA2989" w:rsidP="00FA2989">
            <w:pPr>
              <w:ind w:left="153"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989" w:rsidRDefault="00FA2989" w:rsidP="00FA2989">
            <w:pPr>
              <w:ind w:left="132" w:right="17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29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Зональные соревнования по городошному спорту в зачет сельских спортивных игр " Золотой колос" г. Куртамыш.</w:t>
            </w:r>
          </w:p>
          <w:p w:rsidR="00FA2989" w:rsidRPr="007934AB" w:rsidRDefault="00FA2989" w:rsidP="00415D95">
            <w:pPr>
              <w:ind w:left="132" w:right="17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 О.М.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Сысолов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.)</w:t>
            </w:r>
          </w:p>
          <w:p w:rsidR="00415D95" w:rsidRPr="007934AB" w:rsidRDefault="00415D95" w:rsidP="00415D95">
            <w:pPr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95" w:rsidRPr="007934AB" w:rsidRDefault="00415D95" w:rsidP="00415D95">
            <w:pPr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13.00, с.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Колташево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, библиотека,</w:t>
            </w:r>
          </w:p>
          <w:p w:rsidR="00415D95" w:rsidRPr="007934AB" w:rsidRDefault="00415D95" w:rsidP="00415D95">
            <w:pPr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«Жизнь в стиле ЭКО»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pStyle w:val="a3"/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FA29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pStyle w:val="a3"/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15D95" w:rsidRPr="007934AB" w:rsidRDefault="00415D95" w:rsidP="00415D95">
            <w:pPr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14.00, с.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Бараба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, библиотека,</w:t>
            </w:r>
          </w:p>
          <w:p w:rsidR="00415D95" w:rsidRPr="007934AB" w:rsidRDefault="00415D95" w:rsidP="00415D95">
            <w:pPr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виртуальный урок «Культурное развитие в мире»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pStyle w:val="a3"/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FA29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95" w:rsidRPr="007934AB" w:rsidRDefault="00415D95" w:rsidP="00415D95">
            <w:pPr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14.00, с. </w:t>
            </w:r>
            <w:proofErr w:type="spellStart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Кропани</w:t>
            </w:r>
            <w:proofErr w:type="spellEnd"/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библиотека,</w:t>
            </w:r>
            <w:r w:rsidR="00BE59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акция «Планета о помощи просит тебя!»</w:t>
            </w:r>
            <w:r w:rsidR="00FA2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pStyle w:val="a3"/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FA29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95" w:rsidRPr="007934AB" w:rsidRDefault="00415D95" w:rsidP="00415D95">
            <w:pPr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14.00, с. Митино,</w:t>
            </w:r>
          </w:p>
          <w:p w:rsidR="00415D95" w:rsidRPr="007934AB" w:rsidRDefault="00415D95" w:rsidP="00415D95">
            <w:pPr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 Час истории «Мы – славяне»</w:t>
            </w:r>
            <w:r w:rsidR="0033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pStyle w:val="a3"/>
              <w:tabs>
                <w:tab w:val="left" w:pos="0"/>
              </w:tabs>
              <w:ind w:left="132" w:right="17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334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sz w:val="20"/>
                <w:szCs w:val="20"/>
              </w:rPr>
              <w:t>19.00, пос. Введенское,  СДК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44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азвлекательная программа для молодежи </w:t>
            </w:r>
            <w:r w:rsidR="0033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Т.А.)</w:t>
            </w:r>
            <w:r w:rsidR="0033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D95" w:rsidRPr="007934AB" w:rsidRDefault="00415D95" w:rsidP="00415D95">
            <w:pPr>
              <w:pStyle w:val="a3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4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20.00, с. </w:t>
            </w:r>
            <w:proofErr w:type="spellStart"/>
            <w:r w:rsidRPr="007934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Каширино</w:t>
            </w:r>
            <w:proofErr w:type="spellEnd"/>
            <w:r w:rsidRPr="007934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 РДК,</w:t>
            </w:r>
            <w:r w:rsidRPr="007934AB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для молодежи «Зажигаем в стиле ДИСКО»</w:t>
            </w:r>
            <w:r w:rsidR="0033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Цурбанова</w:t>
            </w:r>
            <w:proofErr w:type="spellEnd"/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Т.А.)</w:t>
            </w:r>
            <w:r w:rsidR="0033446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7934A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C27E08" w:rsidRPr="00261446" w:rsidRDefault="00C27E08" w:rsidP="00AE0AF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65F" w:rsidRPr="004476E8" w:rsidRDefault="00C27E08" w:rsidP="00AE0AF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446C" w:rsidRDefault="0033446C" w:rsidP="0033446C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ind w:left="153" w:right="13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29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10.00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Финальные соревнования по волейболу среди мужских и женских команд в зачет сельских спортивных игр " Золотой колос" г. Курган, с/к Трудовые резервы.</w:t>
            </w:r>
          </w:p>
          <w:p w:rsidR="0033446C" w:rsidRPr="007934AB" w:rsidRDefault="0033446C" w:rsidP="0033446C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ind w:left="153" w:right="13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 О. М.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Сысолов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.).</w:t>
            </w:r>
          </w:p>
          <w:p w:rsidR="0033446C" w:rsidRDefault="0033446C" w:rsidP="00415D95">
            <w:pPr>
              <w:ind w:left="92" w:right="13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15D95" w:rsidRPr="007934AB" w:rsidRDefault="00415D95" w:rsidP="00415D95">
            <w:pPr>
              <w:ind w:left="92" w:right="13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34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17.00, с. </w:t>
            </w:r>
            <w:proofErr w:type="spellStart"/>
            <w:r w:rsidRPr="007934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Темляково</w:t>
            </w:r>
            <w:proofErr w:type="spellEnd"/>
            <w:r w:rsidRPr="007934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библиотека,</w:t>
            </w:r>
          </w:p>
          <w:p w:rsidR="00415D95" w:rsidRPr="007934AB" w:rsidRDefault="00415D95" w:rsidP="00415D95">
            <w:pPr>
              <w:ind w:left="92" w:right="13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библионочь</w:t>
            </w:r>
            <w:proofErr w:type="spellEnd"/>
            <w:r w:rsidRPr="007934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«Чтение с приключением»</w:t>
            </w:r>
            <w:r w:rsidR="00334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15D95" w:rsidRPr="007934AB" w:rsidRDefault="00415D95" w:rsidP="00415D95">
            <w:pPr>
              <w:pStyle w:val="a3"/>
              <w:ind w:left="92" w:right="13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Цурбанова</w:t>
            </w:r>
            <w:proofErr w:type="spellEnd"/>
            <w:r w:rsidRPr="007934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Т.А.)</w:t>
            </w:r>
            <w:r w:rsidR="003344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60565F" w:rsidRPr="004476E8" w:rsidRDefault="0060565F" w:rsidP="00AE0AF4">
            <w:pPr>
              <w:ind w:left="9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27E08" w:rsidRPr="00C328FB" w:rsidRDefault="00C27E08" w:rsidP="00C27E08">
      <w:pPr>
        <w:jc w:val="both"/>
        <w:rPr>
          <w:rFonts w:ascii="Times New Roman" w:hAnsi="Times New Roman" w:cs="Times New Roman"/>
          <w:sz w:val="20"/>
          <w:szCs w:val="20"/>
        </w:rPr>
      </w:pPr>
      <w:r w:rsidRPr="00261446">
        <w:rPr>
          <w:rFonts w:ascii="Times New Roman" w:hAnsi="Times New Roman" w:cs="Times New Roman"/>
          <w:b/>
          <w:iCs/>
          <w:sz w:val="20"/>
          <w:szCs w:val="20"/>
        </w:rPr>
        <w:lastRenderedPageBreak/>
        <w:t>15.03-20.05.2022 г.,</w:t>
      </w:r>
      <w:r w:rsidRPr="00261446">
        <w:rPr>
          <w:rFonts w:ascii="Times New Roman" w:hAnsi="Times New Roman" w:cs="Times New Roman"/>
          <w:iCs/>
          <w:sz w:val="20"/>
          <w:szCs w:val="20"/>
        </w:rPr>
        <w:t xml:space="preserve"> Образовательные организации </w:t>
      </w:r>
      <w:r w:rsidRPr="00261446">
        <w:rPr>
          <w:rFonts w:ascii="Times New Roman" w:eastAsia="Calibri" w:hAnsi="Times New Roman" w:cs="Times New Roman"/>
          <w:iCs/>
          <w:sz w:val="20"/>
          <w:szCs w:val="20"/>
        </w:rPr>
        <w:t>Всероссийские проверочные работы (в штатном режиме): в 4 классе по русскому языку (часть 1 и часть 2), математике, окружающему миру; в 5 классе по русскому языку, математике, истории, биологии; в 6 классе по русскому языку, математике; по двум предметам на основе случайного выбора по географии, истории, биологии, обществознанию; в 7 классе по русскому языку, математике; по двум предметам на основе случайного выбора, истории, биологии, географии, обществознанию, физике; в 8 классе по русскому языку, математике; по двум предметам на основе случайного выбора по истории, биологии, географии, обществознанию, физике, химии</w:t>
      </w:r>
      <w:r w:rsidRPr="00261446">
        <w:rPr>
          <w:rFonts w:ascii="Times New Roman" w:hAnsi="Times New Roman" w:cs="Times New Roman"/>
          <w:iCs/>
          <w:sz w:val="20"/>
          <w:szCs w:val="20"/>
        </w:rPr>
        <w:t xml:space="preserve"> (Лютый Н.Ю.)</w:t>
      </w:r>
    </w:p>
    <w:p w:rsidR="00C27E08" w:rsidRDefault="00C27E08" w:rsidP="00C27E08"/>
    <w:p w:rsidR="00A6288E" w:rsidRDefault="00A6288E" w:rsidP="0061459C">
      <w:pPr>
        <w:rPr>
          <w:rFonts w:ascii="Times New Roman" w:hAnsi="Times New Roman" w:cs="Times New Roman"/>
          <w:b/>
          <w:sz w:val="20"/>
          <w:szCs w:val="20"/>
        </w:rPr>
      </w:pPr>
    </w:p>
    <w:sectPr w:rsidR="00A6288E" w:rsidSect="00B36240">
      <w:pgSz w:w="18369" w:h="12983" w:orient="landscape"/>
      <w:pgMar w:top="1135" w:right="508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5446A"/>
    <w:rsid w:val="00021CF8"/>
    <w:rsid w:val="00031CFB"/>
    <w:rsid w:val="00034E2B"/>
    <w:rsid w:val="00040A5A"/>
    <w:rsid w:val="0004783E"/>
    <w:rsid w:val="00051C9E"/>
    <w:rsid w:val="000609B1"/>
    <w:rsid w:val="00067647"/>
    <w:rsid w:val="00075C87"/>
    <w:rsid w:val="00083818"/>
    <w:rsid w:val="00086A5A"/>
    <w:rsid w:val="000938A6"/>
    <w:rsid w:val="000E5361"/>
    <w:rsid w:val="000F486E"/>
    <w:rsid w:val="00100234"/>
    <w:rsid w:val="00117A51"/>
    <w:rsid w:val="00127EDC"/>
    <w:rsid w:val="00137F8F"/>
    <w:rsid w:val="001453B3"/>
    <w:rsid w:val="00152081"/>
    <w:rsid w:val="00156B6E"/>
    <w:rsid w:val="00186DDC"/>
    <w:rsid w:val="001907C2"/>
    <w:rsid w:val="001A0F78"/>
    <w:rsid w:val="001C570F"/>
    <w:rsid w:val="00204428"/>
    <w:rsid w:val="00211DCF"/>
    <w:rsid w:val="002151CF"/>
    <w:rsid w:val="0022222D"/>
    <w:rsid w:val="00260976"/>
    <w:rsid w:val="00265845"/>
    <w:rsid w:val="002A18A4"/>
    <w:rsid w:val="002C66D4"/>
    <w:rsid w:val="002E0975"/>
    <w:rsid w:val="002F481C"/>
    <w:rsid w:val="00316917"/>
    <w:rsid w:val="003243C9"/>
    <w:rsid w:val="00326CD6"/>
    <w:rsid w:val="0033446C"/>
    <w:rsid w:val="00350CE3"/>
    <w:rsid w:val="00360698"/>
    <w:rsid w:val="00364E06"/>
    <w:rsid w:val="0039443B"/>
    <w:rsid w:val="003C2D7F"/>
    <w:rsid w:val="003C4279"/>
    <w:rsid w:val="003C6434"/>
    <w:rsid w:val="003D7A98"/>
    <w:rsid w:val="003E341C"/>
    <w:rsid w:val="003E3962"/>
    <w:rsid w:val="003E6AB5"/>
    <w:rsid w:val="003F1129"/>
    <w:rsid w:val="00402460"/>
    <w:rsid w:val="00406F61"/>
    <w:rsid w:val="00410E01"/>
    <w:rsid w:val="00415D95"/>
    <w:rsid w:val="004163DE"/>
    <w:rsid w:val="00416B0D"/>
    <w:rsid w:val="004208FD"/>
    <w:rsid w:val="00421490"/>
    <w:rsid w:val="004471E5"/>
    <w:rsid w:val="004473A2"/>
    <w:rsid w:val="004476E8"/>
    <w:rsid w:val="004535E6"/>
    <w:rsid w:val="00456A61"/>
    <w:rsid w:val="00463F4F"/>
    <w:rsid w:val="00483327"/>
    <w:rsid w:val="00486CED"/>
    <w:rsid w:val="004935CF"/>
    <w:rsid w:val="004B06CD"/>
    <w:rsid w:val="004C684E"/>
    <w:rsid w:val="004D7058"/>
    <w:rsid w:val="005011A0"/>
    <w:rsid w:val="00501EF5"/>
    <w:rsid w:val="00502B63"/>
    <w:rsid w:val="00513F52"/>
    <w:rsid w:val="00543256"/>
    <w:rsid w:val="00547469"/>
    <w:rsid w:val="00560059"/>
    <w:rsid w:val="005802EB"/>
    <w:rsid w:val="00580E91"/>
    <w:rsid w:val="00580FE6"/>
    <w:rsid w:val="005A23D5"/>
    <w:rsid w:val="005A4122"/>
    <w:rsid w:val="005C00CA"/>
    <w:rsid w:val="005D45E8"/>
    <w:rsid w:val="0060565F"/>
    <w:rsid w:val="0061459C"/>
    <w:rsid w:val="00623821"/>
    <w:rsid w:val="00645865"/>
    <w:rsid w:val="0065446A"/>
    <w:rsid w:val="00673804"/>
    <w:rsid w:val="00696936"/>
    <w:rsid w:val="00697086"/>
    <w:rsid w:val="006A16D6"/>
    <w:rsid w:val="006C0883"/>
    <w:rsid w:val="006C4F5F"/>
    <w:rsid w:val="006E7D66"/>
    <w:rsid w:val="006F4236"/>
    <w:rsid w:val="00712D88"/>
    <w:rsid w:val="00727E20"/>
    <w:rsid w:val="00742204"/>
    <w:rsid w:val="00762CF5"/>
    <w:rsid w:val="007705BA"/>
    <w:rsid w:val="007B25DD"/>
    <w:rsid w:val="007F52AD"/>
    <w:rsid w:val="00802BEA"/>
    <w:rsid w:val="00804A88"/>
    <w:rsid w:val="00805E49"/>
    <w:rsid w:val="00811B2C"/>
    <w:rsid w:val="00812904"/>
    <w:rsid w:val="008164E5"/>
    <w:rsid w:val="00824399"/>
    <w:rsid w:val="00851428"/>
    <w:rsid w:val="00856BC3"/>
    <w:rsid w:val="00873CD7"/>
    <w:rsid w:val="00880387"/>
    <w:rsid w:val="008A6B18"/>
    <w:rsid w:val="008B1E66"/>
    <w:rsid w:val="008E2E77"/>
    <w:rsid w:val="00915682"/>
    <w:rsid w:val="00964C41"/>
    <w:rsid w:val="00977F3D"/>
    <w:rsid w:val="00981FEF"/>
    <w:rsid w:val="009A3B9A"/>
    <w:rsid w:val="009C55A1"/>
    <w:rsid w:val="009D0F5A"/>
    <w:rsid w:val="009D780C"/>
    <w:rsid w:val="009F51A9"/>
    <w:rsid w:val="00A02789"/>
    <w:rsid w:val="00A3188D"/>
    <w:rsid w:val="00A42B99"/>
    <w:rsid w:val="00A6288E"/>
    <w:rsid w:val="00A86FC1"/>
    <w:rsid w:val="00AA155A"/>
    <w:rsid w:val="00AB6DAC"/>
    <w:rsid w:val="00AC0793"/>
    <w:rsid w:val="00AE0AF4"/>
    <w:rsid w:val="00AF5945"/>
    <w:rsid w:val="00B129BA"/>
    <w:rsid w:val="00B15AE0"/>
    <w:rsid w:val="00B27C91"/>
    <w:rsid w:val="00B33949"/>
    <w:rsid w:val="00B36B6F"/>
    <w:rsid w:val="00B37FB4"/>
    <w:rsid w:val="00B45912"/>
    <w:rsid w:val="00B63933"/>
    <w:rsid w:val="00B83316"/>
    <w:rsid w:val="00B87A88"/>
    <w:rsid w:val="00B95A84"/>
    <w:rsid w:val="00BB3D15"/>
    <w:rsid w:val="00BD2829"/>
    <w:rsid w:val="00BD3B9E"/>
    <w:rsid w:val="00BE5950"/>
    <w:rsid w:val="00C24828"/>
    <w:rsid w:val="00C27E08"/>
    <w:rsid w:val="00C60DF2"/>
    <w:rsid w:val="00C77067"/>
    <w:rsid w:val="00C93130"/>
    <w:rsid w:val="00CB0594"/>
    <w:rsid w:val="00CC259D"/>
    <w:rsid w:val="00CD2317"/>
    <w:rsid w:val="00CE6A4E"/>
    <w:rsid w:val="00CF4A59"/>
    <w:rsid w:val="00D11982"/>
    <w:rsid w:val="00D15C4E"/>
    <w:rsid w:val="00D52952"/>
    <w:rsid w:val="00D534C7"/>
    <w:rsid w:val="00D600C6"/>
    <w:rsid w:val="00D6076A"/>
    <w:rsid w:val="00D855D5"/>
    <w:rsid w:val="00D92753"/>
    <w:rsid w:val="00DA74FB"/>
    <w:rsid w:val="00DD49B6"/>
    <w:rsid w:val="00DE2B08"/>
    <w:rsid w:val="00E07537"/>
    <w:rsid w:val="00E10997"/>
    <w:rsid w:val="00E11A28"/>
    <w:rsid w:val="00E262B4"/>
    <w:rsid w:val="00E266CE"/>
    <w:rsid w:val="00E34D94"/>
    <w:rsid w:val="00E36A0F"/>
    <w:rsid w:val="00E37C23"/>
    <w:rsid w:val="00E63744"/>
    <w:rsid w:val="00E84A4E"/>
    <w:rsid w:val="00E874C3"/>
    <w:rsid w:val="00E9024E"/>
    <w:rsid w:val="00EA77F1"/>
    <w:rsid w:val="00EB6B3B"/>
    <w:rsid w:val="00ED669A"/>
    <w:rsid w:val="00EF779D"/>
    <w:rsid w:val="00F2602A"/>
    <w:rsid w:val="00F32308"/>
    <w:rsid w:val="00F539A2"/>
    <w:rsid w:val="00F60DF8"/>
    <w:rsid w:val="00F66C38"/>
    <w:rsid w:val="00FA165A"/>
    <w:rsid w:val="00FA2989"/>
    <w:rsid w:val="00FB5A5D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6A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031CF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46A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6544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a4">
    <w:name w:val="Strong"/>
    <w:qFormat/>
    <w:rsid w:val="00360698"/>
    <w:rPr>
      <w:b/>
      <w:bCs/>
    </w:rPr>
  </w:style>
  <w:style w:type="paragraph" w:customStyle="1" w:styleId="1">
    <w:name w:val="Абзац списка1"/>
    <w:basedOn w:val="a"/>
    <w:rsid w:val="00CC259D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a5">
    <w:name w:val="Hyperlink"/>
    <w:basedOn w:val="a0"/>
    <w:rsid w:val="00CC259D"/>
    <w:rPr>
      <w:color w:val="0000FF"/>
      <w:u w:val="single"/>
    </w:rPr>
  </w:style>
  <w:style w:type="character" w:styleId="a6">
    <w:name w:val="Emphasis"/>
    <w:basedOn w:val="a0"/>
    <w:uiPriority w:val="20"/>
    <w:qFormat/>
    <w:rsid w:val="005A23D5"/>
    <w:rPr>
      <w:i/>
      <w:iCs/>
    </w:rPr>
  </w:style>
  <w:style w:type="paragraph" w:styleId="a7">
    <w:name w:val="Body Text Indent"/>
    <w:basedOn w:val="a"/>
    <w:link w:val="a8"/>
    <w:rsid w:val="00034E2B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03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CFB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styleId="a9">
    <w:name w:val="Intense Emphasis"/>
    <w:basedOn w:val="a0"/>
    <w:uiPriority w:val="21"/>
    <w:qFormat/>
    <w:rsid w:val="00A42B9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LucenkoTS</dc:creator>
  <cp:lastModifiedBy>user</cp:lastModifiedBy>
  <cp:revision>5</cp:revision>
  <dcterms:created xsi:type="dcterms:W3CDTF">2022-05-13T07:44:00Z</dcterms:created>
  <dcterms:modified xsi:type="dcterms:W3CDTF">2022-05-13T08:23:00Z</dcterms:modified>
</cp:coreProperties>
</file>