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2" w:rsidRPr="002B275E" w:rsidRDefault="00A32DC2" w:rsidP="00A32DC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2DC2" w:rsidRPr="002B275E" w:rsidRDefault="00A32DC2" w:rsidP="00A32DC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5E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A32DC2" w:rsidRPr="002B275E" w:rsidRDefault="00A32DC2" w:rsidP="00A32DC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5E">
        <w:rPr>
          <w:rFonts w:ascii="Times New Roman" w:hAnsi="Times New Roman" w:cs="Times New Roman"/>
          <w:b/>
          <w:sz w:val="28"/>
          <w:szCs w:val="28"/>
        </w:rPr>
        <w:t>АДМИНИСТРАЦИЯ КЕТОВСКОГО МУНИЦИПАЛЬНОГО ОКРУГА</w:t>
      </w:r>
    </w:p>
    <w:p w:rsidR="00A32DC2" w:rsidRPr="002B275E" w:rsidRDefault="00A32DC2" w:rsidP="00A32DC2">
      <w:pPr>
        <w:pStyle w:val="Standard"/>
        <w:jc w:val="center"/>
        <w:rPr>
          <w:rFonts w:ascii="Times New Roman" w:hAnsi="Times New Roman" w:cs="Times New Roman"/>
          <w:b/>
          <w:szCs w:val="24"/>
        </w:rPr>
      </w:pPr>
    </w:p>
    <w:p w:rsidR="00A32DC2" w:rsidRPr="002B275E" w:rsidRDefault="00A32DC2" w:rsidP="00A32DC2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75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32DC2" w:rsidRPr="002B275E" w:rsidRDefault="00A32DC2" w:rsidP="00A3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DC2" w:rsidRPr="002B275E" w:rsidRDefault="00A32DC2" w:rsidP="00A32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DC2" w:rsidRPr="002B275E" w:rsidRDefault="00A32DC2" w:rsidP="00A32DC2">
      <w:pPr>
        <w:pStyle w:val="TableContents"/>
        <w:rPr>
          <w:rFonts w:ascii="Times New Roman" w:hAnsi="Times New Roman" w:cs="Times New Roman"/>
          <w:szCs w:val="24"/>
        </w:rPr>
      </w:pPr>
      <w:r w:rsidRPr="002B275E">
        <w:rPr>
          <w:rFonts w:ascii="Times New Roman" w:hAnsi="Times New Roman" w:cs="Times New Roman"/>
          <w:szCs w:val="24"/>
        </w:rPr>
        <w:t xml:space="preserve">от </w:t>
      </w:r>
      <w:r w:rsidR="00F1511E">
        <w:rPr>
          <w:rFonts w:ascii="Times New Roman" w:hAnsi="Times New Roman" w:cs="Times New Roman"/>
          <w:szCs w:val="24"/>
          <w:u w:val="single"/>
        </w:rPr>
        <w:t>28 сентября 2023г.</w:t>
      </w:r>
      <w:r w:rsidRPr="002B275E">
        <w:rPr>
          <w:rFonts w:ascii="Times New Roman" w:hAnsi="Times New Roman" w:cs="Times New Roman"/>
          <w:szCs w:val="24"/>
        </w:rPr>
        <w:t xml:space="preserve">_ № </w:t>
      </w:r>
      <w:r w:rsidR="00F1511E">
        <w:rPr>
          <w:rFonts w:ascii="Times New Roman" w:hAnsi="Times New Roman" w:cs="Times New Roman"/>
          <w:szCs w:val="24"/>
          <w:u w:val="single"/>
        </w:rPr>
        <w:t>2441</w:t>
      </w:r>
    </w:p>
    <w:p w:rsidR="00A32DC2" w:rsidRPr="002B275E" w:rsidRDefault="00A32DC2" w:rsidP="00A32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5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B275E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A32DC2" w:rsidRPr="002B275E" w:rsidRDefault="00A32DC2" w:rsidP="00A32DC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32DC2" w:rsidRPr="002B275E" w:rsidRDefault="00A32DC2" w:rsidP="0016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DC2" w:rsidRPr="002B275E" w:rsidRDefault="00A32DC2" w:rsidP="0016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87D" w:rsidRPr="002B275E" w:rsidRDefault="0084387D" w:rsidP="00D7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b/>
          <w:sz w:val="24"/>
          <w:szCs w:val="24"/>
        </w:rPr>
        <w:t>«О порядке установления особого</w:t>
      </w:r>
      <w:r w:rsidR="00D74D63" w:rsidRPr="002B2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75E">
        <w:rPr>
          <w:rFonts w:ascii="Times New Roman" w:eastAsia="Times New Roman" w:hAnsi="Times New Roman" w:cs="Times New Roman"/>
          <w:b/>
          <w:sz w:val="24"/>
          <w:szCs w:val="24"/>
        </w:rPr>
        <w:t>противопожарного режима</w:t>
      </w:r>
      <w:r w:rsidR="00D74D63" w:rsidRPr="002B275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036F37" w:rsidRPr="002B275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74D63" w:rsidRPr="002B275E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етовском муниципальном округе </w:t>
      </w:r>
      <w:r w:rsidR="00DE433B" w:rsidRPr="002B275E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D74D63" w:rsidRPr="002B275E">
        <w:rPr>
          <w:rFonts w:ascii="Times New Roman" w:eastAsia="Times New Roman" w:hAnsi="Times New Roman" w:cs="Times New Roman"/>
          <w:b/>
          <w:sz w:val="24"/>
          <w:szCs w:val="24"/>
        </w:rPr>
        <w:t>урганской области</w:t>
      </w:r>
      <w:r w:rsidRPr="002B275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4D63" w:rsidRPr="002B275E" w:rsidRDefault="00D74D63" w:rsidP="00D7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D63" w:rsidRPr="002B275E" w:rsidRDefault="00D74D63" w:rsidP="00D7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87D" w:rsidRPr="002B275E" w:rsidRDefault="0084387D" w:rsidP="00D7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75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</w:t>
      </w:r>
      <w:r w:rsidR="003B40CE" w:rsidRPr="002B275E">
        <w:rPr>
          <w:rFonts w:ascii="Times New Roman" w:eastAsia="Times New Roman" w:hAnsi="Times New Roman" w:cs="Times New Roman"/>
          <w:sz w:val="24"/>
          <w:szCs w:val="24"/>
        </w:rPr>
        <w:t xml:space="preserve">дерации», от 21.12.1994 № 69-ФЗ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«О пожарной безопасности», Постановлением Правительства Российской Федерации от </w:t>
      </w:r>
      <w:r w:rsidRPr="002B275E">
        <w:rPr>
          <w:rFonts w:ascii="Times New Roman" w:eastAsia="Times New Roman" w:hAnsi="Times New Roman" w:cs="Times New Roman"/>
          <w:bCs/>
          <w:sz w:val="24"/>
          <w:szCs w:val="24"/>
        </w:rPr>
        <w:t>16.09.2020 № 1479 «Об утверждении правил противопожарного режима в Российской Федерации»,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FD50D4" w:rsidRPr="002B275E">
          <w:rPr>
            <w:rFonts w:ascii="Times New Roman" w:eastAsia="Times New Roman" w:hAnsi="Times New Roman" w:cs="Times New Roman"/>
            <w:sz w:val="24"/>
            <w:szCs w:val="24"/>
          </w:rPr>
          <w:t xml:space="preserve">Законом Курганской области от 31.12.2004 </w:t>
        </w:r>
        <w:r w:rsidR="00264A69" w:rsidRPr="002B275E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FD50D4" w:rsidRPr="002B275E">
          <w:rPr>
            <w:rFonts w:ascii="Times New Roman" w:eastAsia="Times New Roman" w:hAnsi="Times New Roman" w:cs="Times New Roman"/>
            <w:sz w:val="24"/>
            <w:szCs w:val="24"/>
          </w:rPr>
          <w:t>17 "О пожарной безопасности в Курганской области"</w:t>
        </w:r>
      </w:hyperlink>
      <w:r w:rsidR="00FD50D4" w:rsidRPr="002B27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</w:t>
      </w:r>
      <w:r w:rsidR="008A1939" w:rsidRPr="002B275E">
        <w:rPr>
          <w:rFonts w:ascii="Times New Roman" w:eastAsia="Times New Roman" w:hAnsi="Times New Roman" w:cs="Times New Roman"/>
          <w:sz w:val="24"/>
          <w:szCs w:val="24"/>
        </w:rPr>
        <w:t>Кетовского муниципального округа</w:t>
      </w:r>
      <w:proofErr w:type="gramEnd"/>
      <w:r w:rsidR="008A1939" w:rsidRPr="002B27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8A1939" w:rsidRPr="002B275E">
        <w:rPr>
          <w:rFonts w:ascii="Times New Roman" w:eastAsia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84387D" w:rsidRPr="002B275E" w:rsidRDefault="0084387D" w:rsidP="00D7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установления особого противопожарного режима на территории </w:t>
      </w:r>
      <w:r w:rsidR="00EF2126" w:rsidRPr="002B275E">
        <w:rPr>
          <w:rFonts w:ascii="Times New Roman" w:eastAsia="Times New Roman" w:hAnsi="Times New Roman" w:cs="Times New Roman"/>
          <w:sz w:val="24"/>
          <w:szCs w:val="24"/>
        </w:rPr>
        <w:t xml:space="preserve">Кетовского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F2126" w:rsidRPr="002B275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1.</w:t>
      </w:r>
    </w:p>
    <w:p w:rsidR="0084387D" w:rsidRPr="002B275E" w:rsidRDefault="0084387D" w:rsidP="00D7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Перечень оснований для установления особого противопожарного режима на территории </w:t>
      </w:r>
      <w:r w:rsidR="008442FC" w:rsidRPr="002B275E">
        <w:rPr>
          <w:rFonts w:ascii="Times New Roman" w:eastAsia="Times New Roman" w:hAnsi="Times New Roman" w:cs="Times New Roman"/>
          <w:sz w:val="24"/>
          <w:szCs w:val="24"/>
        </w:rPr>
        <w:t>Кетовского муниципального округа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2.</w:t>
      </w:r>
    </w:p>
    <w:p w:rsidR="0084387D" w:rsidRPr="002B275E" w:rsidRDefault="0084387D" w:rsidP="00D7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3. 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 w:rsidR="008442FC" w:rsidRPr="002B275E">
        <w:rPr>
          <w:rFonts w:ascii="Times New Roman" w:eastAsia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согласно приложению 3.</w:t>
      </w:r>
    </w:p>
    <w:p w:rsidR="00D74D63" w:rsidRPr="002B275E" w:rsidRDefault="00D74D63" w:rsidP="00D7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5E">
        <w:rPr>
          <w:rFonts w:ascii="Times New Roman" w:hAnsi="Times New Roman" w:cs="Times New Roman"/>
          <w:sz w:val="24"/>
          <w:szCs w:val="24"/>
        </w:rPr>
        <w:t>4.Настоящее постановление подлежит официальному опубликованию в установленном порядке и размещению на официальном сайте Кетовского муниципального округа Курганской области в информационно-коммуникационной сети «Интернет».</w:t>
      </w:r>
    </w:p>
    <w:p w:rsidR="00D74D63" w:rsidRPr="002B275E" w:rsidRDefault="00D74D63" w:rsidP="00D74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5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опубликования.</w:t>
      </w:r>
    </w:p>
    <w:p w:rsidR="0084387D" w:rsidRPr="002B275E" w:rsidRDefault="00924BCD" w:rsidP="00D74D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hAnsi="Times New Roman" w:cs="Times New Roman"/>
          <w:sz w:val="24"/>
          <w:szCs w:val="24"/>
        </w:rPr>
        <w:t>6</w:t>
      </w:r>
      <w:r w:rsidR="00D74D63" w:rsidRPr="002B275E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D520A9" w:rsidRPr="002B275E">
        <w:rPr>
          <w:rFonts w:ascii="Times New Roman" w:hAnsi="Times New Roman" w:cs="Times New Roman"/>
          <w:sz w:val="24"/>
          <w:szCs w:val="24"/>
        </w:rPr>
        <w:t>исполнения</w:t>
      </w:r>
      <w:r w:rsidR="00D74D63" w:rsidRPr="002B275E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162678" w:rsidRPr="002B275E" w:rsidRDefault="00162678" w:rsidP="005579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917" w:rsidRPr="002B275E" w:rsidRDefault="00557917" w:rsidP="005579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0A9" w:rsidRPr="002B275E" w:rsidRDefault="00924BCD" w:rsidP="005579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75E">
        <w:rPr>
          <w:rFonts w:ascii="Times New Roman" w:hAnsi="Times New Roman" w:cs="Times New Roman"/>
          <w:bCs/>
          <w:sz w:val="24"/>
          <w:szCs w:val="24"/>
        </w:rPr>
        <w:t xml:space="preserve">Глава Кетовского муниципального округа </w:t>
      </w:r>
    </w:p>
    <w:p w:rsidR="00924BCD" w:rsidRPr="002B275E" w:rsidRDefault="00924BCD" w:rsidP="00D520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75E">
        <w:rPr>
          <w:rFonts w:ascii="Times New Roman" w:hAnsi="Times New Roman" w:cs="Times New Roman"/>
          <w:bCs/>
          <w:sz w:val="24"/>
          <w:szCs w:val="24"/>
        </w:rPr>
        <w:t xml:space="preserve">Курганской области                                                                              </w:t>
      </w:r>
      <w:r w:rsidRPr="002B275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D520A9" w:rsidRPr="002B275E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B275E">
        <w:rPr>
          <w:rFonts w:ascii="Times New Roman" w:hAnsi="Times New Roman" w:cs="Times New Roman"/>
          <w:bCs/>
          <w:sz w:val="24"/>
          <w:szCs w:val="24"/>
        </w:rPr>
        <w:t xml:space="preserve">О.Н. </w:t>
      </w:r>
      <w:proofErr w:type="spellStart"/>
      <w:r w:rsidRPr="002B275E">
        <w:rPr>
          <w:rFonts w:ascii="Times New Roman" w:hAnsi="Times New Roman" w:cs="Times New Roman"/>
          <w:bCs/>
          <w:sz w:val="24"/>
          <w:szCs w:val="24"/>
        </w:rPr>
        <w:t>Язовских</w:t>
      </w:r>
      <w:proofErr w:type="spellEnd"/>
    </w:p>
    <w:p w:rsidR="00924BCD" w:rsidRPr="002B275E" w:rsidRDefault="00924BCD" w:rsidP="00924B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924BCD" w:rsidRPr="002B275E" w:rsidRDefault="00924BCD" w:rsidP="00924B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924BCD" w:rsidRPr="002B275E" w:rsidRDefault="00924BCD" w:rsidP="00924B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924BCD" w:rsidRPr="002B275E" w:rsidRDefault="00924BCD" w:rsidP="00924BCD">
      <w:pPr>
        <w:spacing w:after="0" w:line="240" w:lineRule="auto"/>
        <w:rPr>
          <w:rFonts w:ascii="Liberation Serif" w:hAnsi="Liberation Serif"/>
          <w:bCs/>
          <w:sz w:val="26"/>
          <w:szCs w:val="26"/>
          <w:lang w:bidi="ru-RU"/>
        </w:rPr>
      </w:pPr>
    </w:p>
    <w:p w:rsidR="00924BCD" w:rsidRPr="002B275E" w:rsidRDefault="00924BCD" w:rsidP="00924BCD">
      <w:pPr>
        <w:spacing w:after="0" w:line="240" w:lineRule="auto"/>
        <w:rPr>
          <w:rFonts w:ascii="Liberation Serif" w:hAnsi="Liberation Serif"/>
          <w:bCs/>
          <w:sz w:val="26"/>
          <w:szCs w:val="26"/>
          <w:lang w:bidi="ru-RU"/>
        </w:rPr>
      </w:pPr>
    </w:p>
    <w:p w:rsidR="00924BCD" w:rsidRPr="002B275E" w:rsidRDefault="00924BCD" w:rsidP="00924BCD">
      <w:pPr>
        <w:spacing w:after="0" w:line="240" w:lineRule="auto"/>
        <w:rPr>
          <w:rFonts w:ascii="Liberation Serif" w:hAnsi="Liberation Serif"/>
          <w:bCs/>
          <w:sz w:val="26"/>
          <w:szCs w:val="26"/>
          <w:lang w:bidi="ru-RU"/>
        </w:rPr>
      </w:pPr>
    </w:p>
    <w:p w:rsidR="00924BCD" w:rsidRPr="002B275E" w:rsidRDefault="00924BCD" w:rsidP="00924BCD">
      <w:pPr>
        <w:spacing w:after="0" w:line="240" w:lineRule="auto"/>
        <w:rPr>
          <w:rFonts w:ascii="Liberation Serif" w:hAnsi="Liberation Serif"/>
          <w:bCs/>
          <w:sz w:val="26"/>
          <w:szCs w:val="26"/>
          <w:lang w:bidi="ru-RU"/>
        </w:rPr>
      </w:pPr>
    </w:p>
    <w:p w:rsidR="00557917" w:rsidRDefault="00557917" w:rsidP="00924BCD">
      <w:pPr>
        <w:spacing w:after="0" w:line="240" w:lineRule="auto"/>
        <w:rPr>
          <w:rFonts w:ascii="Liberation Serif" w:hAnsi="Liberation Serif"/>
          <w:bCs/>
          <w:sz w:val="26"/>
          <w:szCs w:val="26"/>
          <w:lang w:bidi="ru-RU"/>
        </w:rPr>
      </w:pPr>
    </w:p>
    <w:p w:rsidR="00924BCD" w:rsidRPr="002B275E" w:rsidRDefault="00924BCD" w:rsidP="00924BC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B275E">
        <w:rPr>
          <w:rFonts w:ascii="Times New Roman" w:hAnsi="Times New Roman" w:cs="Times New Roman"/>
          <w:sz w:val="20"/>
          <w:szCs w:val="20"/>
        </w:rPr>
        <w:t>Заикин</w:t>
      </w:r>
      <w:proofErr w:type="spellEnd"/>
      <w:r w:rsidRPr="002B275E">
        <w:rPr>
          <w:rFonts w:ascii="Times New Roman" w:hAnsi="Times New Roman" w:cs="Times New Roman"/>
          <w:sz w:val="20"/>
          <w:szCs w:val="20"/>
        </w:rPr>
        <w:t xml:space="preserve"> Сергей Валерьевич</w:t>
      </w:r>
    </w:p>
    <w:p w:rsidR="00924BCD" w:rsidRPr="002B275E" w:rsidRDefault="00924BCD" w:rsidP="00924BCD">
      <w:pPr>
        <w:spacing w:after="0"/>
        <w:rPr>
          <w:rFonts w:ascii="Times New Roman" w:hAnsi="Times New Roman" w:cs="Times New Roman"/>
        </w:rPr>
      </w:pPr>
      <w:r w:rsidRPr="002B275E">
        <w:rPr>
          <w:rFonts w:ascii="Times New Roman" w:hAnsi="Times New Roman" w:cs="Times New Roman"/>
          <w:sz w:val="20"/>
          <w:szCs w:val="20"/>
        </w:rPr>
        <w:t>(35231)2-35-62</w:t>
      </w:r>
    </w:p>
    <w:p w:rsidR="00F1120C" w:rsidRPr="002B275E" w:rsidRDefault="00162678" w:rsidP="00BE18DC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szCs w:val="24"/>
        </w:rPr>
      </w:pPr>
      <w:r w:rsidRPr="002B275E">
        <w:rPr>
          <w:rFonts w:ascii="Times New Roman" w:hAnsi="Times New Roman" w:cs="Times New Roman"/>
          <w:szCs w:val="24"/>
        </w:rPr>
        <w:lastRenderedPageBreak/>
        <w:t xml:space="preserve">Приложение  1 </w:t>
      </w:r>
    </w:p>
    <w:p w:rsidR="00F1120C" w:rsidRPr="002B275E" w:rsidRDefault="00162678" w:rsidP="00BE18DC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szCs w:val="24"/>
        </w:rPr>
      </w:pPr>
      <w:r w:rsidRPr="002B275E">
        <w:rPr>
          <w:rFonts w:ascii="Times New Roman" w:hAnsi="Times New Roman" w:cs="Times New Roman"/>
          <w:szCs w:val="24"/>
        </w:rPr>
        <w:t xml:space="preserve">к постановлению Администрации </w:t>
      </w:r>
      <w:r w:rsidR="00F1120C" w:rsidRPr="002B275E">
        <w:rPr>
          <w:rFonts w:ascii="Times New Roman" w:hAnsi="Times New Roman" w:cs="Times New Roman"/>
          <w:szCs w:val="24"/>
        </w:rPr>
        <w:t>Кетовского муниципального округа Курганской области</w:t>
      </w:r>
    </w:p>
    <w:p w:rsidR="00162678" w:rsidRPr="002B275E" w:rsidRDefault="00162678" w:rsidP="00BE18DC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eastAsia="ArialMT, Arial" w:hAnsi="Times New Roman" w:cs="Times New Roman"/>
          <w:szCs w:val="24"/>
        </w:rPr>
      </w:pPr>
      <w:r w:rsidRPr="002B275E">
        <w:rPr>
          <w:rFonts w:ascii="Times New Roman" w:eastAsia="ArialMT, Arial" w:hAnsi="Times New Roman" w:cs="Times New Roman"/>
          <w:szCs w:val="24"/>
        </w:rPr>
        <w:t>от</w:t>
      </w:r>
      <w:r w:rsidR="00F1511E">
        <w:rPr>
          <w:rFonts w:ascii="Times New Roman" w:eastAsia="ArialMT, Arial" w:hAnsi="Times New Roman" w:cs="Times New Roman"/>
          <w:szCs w:val="24"/>
          <w:u w:val="single"/>
        </w:rPr>
        <w:t xml:space="preserve"> 28 сентября </w:t>
      </w:r>
      <w:r w:rsidRPr="002B275E">
        <w:rPr>
          <w:rFonts w:ascii="Times New Roman" w:eastAsia="ArialMT, Arial" w:hAnsi="Times New Roman" w:cs="Times New Roman"/>
          <w:szCs w:val="24"/>
        </w:rPr>
        <w:t>20</w:t>
      </w:r>
      <w:r w:rsidR="00BE18DC" w:rsidRPr="002B275E">
        <w:rPr>
          <w:rFonts w:ascii="Times New Roman" w:eastAsia="ArialMT, Arial" w:hAnsi="Times New Roman" w:cs="Times New Roman"/>
          <w:szCs w:val="24"/>
        </w:rPr>
        <w:t>23</w:t>
      </w:r>
      <w:r w:rsidRPr="002B275E">
        <w:rPr>
          <w:rFonts w:ascii="Times New Roman" w:eastAsia="ArialMT, Arial" w:hAnsi="Times New Roman" w:cs="Times New Roman"/>
          <w:szCs w:val="24"/>
        </w:rPr>
        <w:t xml:space="preserve"> года №</w:t>
      </w:r>
      <w:r w:rsidR="00F1511E">
        <w:rPr>
          <w:rFonts w:ascii="Times New Roman" w:eastAsia="ArialMT, Arial" w:hAnsi="Times New Roman" w:cs="Times New Roman"/>
          <w:szCs w:val="24"/>
          <w:u w:val="single"/>
        </w:rPr>
        <w:t xml:space="preserve"> 2441</w:t>
      </w:r>
    </w:p>
    <w:p w:rsidR="00162678" w:rsidRPr="002B275E" w:rsidRDefault="00162678" w:rsidP="00BE18D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hAnsi="Times New Roman" w:cs="Times New Roman"/>
          <w:w w:val="80"/>
        </w:rPr>
        <w:t xml:space="preserve"> </w:t>
      </w:r>
      <w:r w:rsidRPr="002B275E">
        <w:rPr>
          <w:rFonts w:ascii="Times New Roman" w:hAnsi="Times New Roman" w:cs="Times New Roman"/>
        </w:rPr>
        <w:t xml:space="preserve">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«О порядке установления особого </w:t>
      </w:r>
    </w:p>
    <w:p w:rsidR="00162678" w:rsidRPr="002B275E" w:rsidRDefault="00162678" w:rsidP="00BE18D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противопожарного режима</w:t>
      </w:r>
      <w:r w:rsidR="00924BCD" w:rsidRPr="002B275E">
        <w:rPr>
          <w:rFonts w:ascii="Times New Roman" w:eastAsia="Times New Roman" w:hAnsi="Times New Roman" w:cs="Times New Roman"/>
          <w:sz w:val="24"/>
          <w:szCs w:val="24"/>
        </w:rPr>
        <w:t xml:space="preserve"> в Кетовском муниципальном округе Курганской области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2678" w:rsidRPr="002B275E" w:rsidRDefault="00162678" w:rsidP="00162678">
      <w:pPr>
        <w:pStyle w:val="a6"/>
        <w:spacing w:before="51" w:line="223" w:lineRule="auto"/>
        <w:ind w:left="5103" w:right="23" w:hanging="68"/>
        <w:rPr>
          <w:rFonts w:ascii="Times New Roman" w:hAnsi="Times New Roman" w:cs="Times New Roman"/>
          <w:sz w:val="24"/>
        </w:rPr>
      </w:pPr>
    </w:p>
    <w:p w:rsidR="00162678" w:rsidRPr="002B275E" w:rsidRDefault="00162678" w:rsidP="00162678">
      <w:pPr>
        <w:pStyle w:val="a6"/>
        <w:rPr>
          <w:rFonts w:ascii="Times New Roman" w:hAnsi="Times New Roman" w:cs="Times New Roman"/>
          <w:sz w:val="24"/>
        </w:rPr>
      </w:pPr>
    </w:p>
    <w:p w:rsidR="0042684F" w:rsidRPr="002B275E" w:rsidRDefault="0084387D" w:rsidP="004268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84387D" w:rsidRPr="002B275E" w:rsidRDefault="0084387D" w:rsidP="004268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установления особого противопожарного режима на территории </w:t>
      </w:r>
      <w:r w:rsidR="0042684F"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>Кетовского муниципального округа</w:t>
      </w:r>
      <w:r w:rsidR="00924BCD"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Курганской области</w:t>
      </w:r>
    </w:p>
    <w:p w:rsidR="0084387D" w:rsidRPr="002B275E" w:rsidRDefault="0084387D" w:rsidP="00924BC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r w:rsidR="0042684F" w:rsidRPr="002B275E">
        <w:rPr>
          <w:rFonts w:ascii="Times New Roman" w:eastAsia="Times New Roman" w:hAnsi="Times New Roman" w:cs="Times New Roman"/>
          <w:sz w:val="24"/>
          <w:szCs w:val="24"/>
        </w:rPr>
        <w:t>Кетовского муниципального округа</w:t>
      </w:r>
      <w:r w:rsidR="00924BCD"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4BCD" w:rsidRPr="002B275E">
        <w:rPr>
          <w:rFonts w:ascii="Times New Roman" w:eastAsia="Times New Roman" w:hAnsi="Times New Roman" w:cs="Times New Roman"/>
          <w:bCs/>
          <w:sz w:val="24"/>
          <w:szCs w:val="24"/>
        </w:rPr>
        <w:t>Курганской области</w:t>
      </w:r>
      <w:r w:rsidR="00DD3D43" w:rsidRPr="002B275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(приложение 2)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684F" w:rsidRPr="002B275E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 w:rsidR="0042684F" w:rsidRPr="002B275E">
        <w:rPr>
          <w:rFonts w:ascii="Times New Roman" w:eastAsia="Times New Roman" w:hAnsi="Times New Roman" w:cs="Times New Roman"/>
          <w:sz w:val="24"/>
          <w:szCs w:val="24"/>
        </w:rPr>
        <w:t>Кетовского муниципального округа</w:t>
      </w:r>
      <w:r w:rsidR="00924BCD" w:rsidRPr="002B275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Курганской области</w:t>
      </w:r>
      <w:r w:rsidR="0042684F" w:rsidRPr="002B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своим </w:t>
      </w:r>
      <w:r w:rsidR="00CD7DDB" w:rsidRPr="002B275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м устанавливает особый противопожарный режим на территории </w:t>
      </w:r>
      <w:r w:rsidR="0042684F" w:rsidRPr="002B275E">
        <w:rPr>
          <w:rFonts w:ascii="Times New Roman" w:eastAsia="Times New Roman" w:hAnsi="Times New Roman" w:cs="Times New Roman"/>
          <w:sz w:val="24"/>
          <w:szCs w:val="24"/>
        </w:rPr>
        <w:t>Кетовского муниципального округа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87D" w:rsidRPr="002B275E" w:rsidRDefault="0084387D" w:rsidP="00924BC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Решение о введении особого противопожарного режима на территории </w:t>
      </w:r>
      <w:r w:rsidR="007C26D5" w:rsidRPr="002B275E">
        <w:rPr>
          <w:rFonts w:ascii="Times New Roman" w:eastAsia="Times New Roman" w:hAnsi="Times New Roman" w:cs="Times New Roman"/>
          <w:sz w:val="24"/>
          <w:szCs w:val="24"/>
        </w:rPr>
        <w:t>Кетовского муниципального округа</w:t>
      </w:r>
      <w:r w:rsidR="00924BCD" w:rsidRPr="002B275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Курганской области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275E"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по предложению начальника отдела надзорной деятельности и профилактической работы </w:t>
      </w:r>
      <w:r w:rsidR="00924BCD" w:rsidRPr="002B275E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ОНД и ПР</w:t>
      </w:r>
      <w:r w:rsidR="00924BCD" w:rsidRPr="002B27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Главного управления МЧС России по </w:t>
      </w:r>
      <w:r w:rsidR="007C26D5" w:rsidRPr="002B275E">
        <w:rPr>
          <w:rFonts w:ascii="Times New Roman" w:eastAsia="Times New Roman" w:hAnsi="Times New Roman" w:cs="Times New Roman"/>
          <w:sz w:val="24"/>
          <w:szCs w:val="24"/>
        </w:rPr>
        <w:t>Курган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ской области либо </w:t>
      </w:r>
      <w:r w:rsidR="00924BCD" w:rsidRPr="002B275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924BCD" w:rsidRPr="002B275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7C26D5" w:rsidRPr="002B275E">
        <w:rPr>
          <w:rFonts w:ascii="Times New Roman" w:eastAsia="Times New Roman" w:hAnsi="Times New Roman" w:cs="Times New Roman"/>
          <w:sz w:val="24"/>
          <w:szCs w:val="24"/>
        </w:rPr>
        <w:t>Кетовского муниципального округа</w:t>
      </w:r>
      <w:r w:rsidR="00924BCD" w:rsidRPr="002B275E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Курганской области</w:t>
      </w:r>
      <w:r w:rsidR="007C26D5" w:rsidRPr="002B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(далее — КЧС и ОПБ).</w:t>
      </w:r>
    </w:p>
    <w:p w:rsidR="0084387D" w:rsidRPr="002B275E" w:rsidRDefault="0084387D" w:rsidP="00924BC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Особый противопожарный режим может быть введен как на всей территории </w:t>
      </w:r>
      <w:r w:rsidR="007C26D5" w:rsidRPr="002B275E">
        <w:rPr>
          <w:rFonts w:ascii="Times New Roman" w:eastAsia="Times New Roman" w:hAnsi="Times New Roman" w:cs="Times New Roman"/>
          <w:sz w:val="24"/>
          <w:szCs w:val="24"/>
        </w:rPr>
        <w:t>Кетовского муниципального округа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, так и его части в пределах границ населенного пункта, садоводческих, огороднических, дачных некоммерческих объединений граждан и т.д.</w:t>
      </w:r>
    </w:p>
    <w:p w:rsidR="0084387D" w:rsidRPr="002B275E" w:rsidRDefault="0084387D" w:rsidP="00924BCD">
      <w:pPr>
        <w:numPr>
          <w:ilvl w:val="0"/>
          <w:numId w:val="1"/>
        </w:numPr>
        <w:tabs>
          <w:tab w:val="clear" w:pos="720"/>
          <w:tab w:val="num" w:pos="-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В распоряжении об установлении особого противопожарного режима указывается:</w:t>
      </w:r>
    </w:p>
    <w:p w:rsidR="0084387D" w:rsidRPr="002B275E" w:rsidRDefault="00FD50D4" w:rsidP="0092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обстоятельства, послужившие основанием для введения особого противопожарного режима;</w:t>
      </w:r>
    </w:p>
    <w:p w:rsidR="0084387D" w:rsidRPr="002B275E" w:rsidRDefault="00FD50D4" w:rsidP="0092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границы территории, на которой устанавливается особый противопожарный режим;</w:t>
      </w:r>
    </w:p>
    <w:p w:rsidR="0084387D" w:rsidRPr="002B275E" w:rsidRDefault="0084387D" w:rsidP="0092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время начала установления особого противопожарного режима;</w:t>
      </w:r>
    </w:p>
    <w:p w:rsidR="0084387D" w:rsidRPr="002B275E" w:rsidRDefault="00FD50D4" w:rsidP="0092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срок, на который устанавливается особый противопожарный режим;</w:t>
      </w:r>
    </w:p>
    <w:p w:rsidR="0084387D" w:rsidRPr="002B275E" w:rsidRDefault="00FD50D4" w:rsidP="00924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перечень дополнительных требований пожарной безопасности, вводимых в целях обеспечения особого противопожарного режима;</w:t>
      </w:r>
    </w:p>
    <w:p w:rsidR="0084387D" w:rsidRPr="002B275E" w:rsidRDefault="00FD50D4" w:rsidP="0017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лиц.</w:t>
      </w:r>
    </w:p>
    <w:p w:rsidR="0084387D" w:rsidRPr="002B275E" w:rsidRDefault="0084387D" w:rsidP="00176748">
      <w:pPr>
        <w:numPr>
          <w:ilvl w:val="0"/>
          <w:numId w:val="2"/>
        </w:numPr>
        <w:tabs>
          <w:tab w:val="clear" w:pos="720"/>
          <w:tab w:val="num" w:pos="-284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</w:t>
      </w:r>
      <w:r w:rsidR="00176748" w:rsidRPr="002B275E">
        <w:rPr>
          <w:rFonts w:ascii="Times New Roman" w:eastAsia="Times New Roman" w:hAnsi="Times New Roman" w:cs="Times New Roman"/>
          <w:sz w:val="24"/>
          <w:szCs w:val="24"/>
        </w:rPr>
        <w:t xml:space="preserve">Кетовского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176748" w:rsidRPr="002B275E">
        <w:rPr>
          <w:rFonts w:ascii="Times New Roman" w:eastAsia="Times New Roman" w:hAnsi="Times New Roman" w:cs="Times New Roman"/>
          <w:sz w:val="24"/>
          <w:szCs w:val="24"/>
        </w:rPr>
        <w:t>округа Курганской области</w:t>
      </w:r>
      <w:r w:rsidR="00CD7DDB" w:rsidRPr="002B2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87D" w:rsidRPr="002B275E" w:rsidRDefault="0084387D" w:rsidP="00433A58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="00F10EBF" w:rsidRPr="002B275E">
        <w:rPr>
          <w:rFonts w:ascii="Times New Roman" w:eastAsia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через средства массовой информации,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F1120C" w:rsidRPr="002B275E" w:rsidRDefault="00F10EBF" w:rsidP="00F02F0B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szCs w:val="24"/>
        </w:rPr>
      </w:pPr>
      <w:r w:rsidRPr="002B275E">
        <w:rPr>
          <w:rFonts w:ascii="Times New Roman" w:hAnsi="Times New Roman" w:cs="Times New Roman"/>
          <w:szCs w:val="24"/>
        </w:rPr>
        <w:lastRenderedPageBreak/>
        <w:t xml:space="preserve">Приложение  2 </w:t>
      </w:r>
    </w:p>
    <w:p w:rsidR="00F10EBF" w:rsidRPr="002B275E" w:rsidRDefault="00F10EBF" w:rsidP="00F02F0B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szCs w:val="24"/>
        </w:rPr>
      </w:pPr>
      <w:r w:rsidRPr="002B275E">
        <w:rPr>
          <w:rFonts w:ascii="Times New Roman" w:hAnsi="Times New Roman" w:cs="Times New Roman"/>
          <w:szCs w:val="24"/>
        </w:rPr>
        <w:t xml:space="preserve">к постановлению Администрации </w:t>
      </w:r>
      <w:r w:rsidR="00F1120C" w:rsidRPr="002B275E">
        <w:rPr>
          <w:rFonts w:ascii="Times New Roman" w:hAnsi="Times New Roman" w:cs="Times New Roman"/>
          <w:szCs w:val="24"/>
        </w:rPr>
        <w:t>Кетовского муниципального округа Курганской области</w:t>
      </w:r>
    </w:p>
    <w:p w:rsidR="00F1511E" w:rsidRPr="002B275E" w:rsidRDefault="00F1511E" w:rsidP="00F1511E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eastAsia="ArialMT, Arial" w:hAnsi="Times New Roman" w:cs="Times New Roman"/>
          <w:szCs w:val="24"/>
        </w:rPr>
      </w:pPr>
      <w:r w:rsidRPr="002B275E">
        <w:rPr>
          <w:rFonts w:ascii="Times New Roman" w:eastAsia="ArialMT, Arial" w:hAnsi="Times New Roman" w:cs="Times New Roman"/>
          <w:szCs w:val="24"/>
        </w:rPr>
        <w:t>от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 28 сентября </w:t>
      </w:r>
      <w:r w:rsidRPr="002B275E">
        <w:rPr>
          <w:rFonts w:ascii="Times New Roman" w:eastAsia="ArialMT, Arial" w:hAnsi="Times New Roman" w:cs="Times New Roman"/>
          <w:szCs w:val="24"/>
        </w:rPr>
        <w:t>2023 года №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 2441</w:t>
      </w:r>
    </w:p>
    <w:p w:rsidR="00F10EBF" w:rsidRPr="002B275E" w:rsidRDefault="00F1511E" w:rsidP="00F1511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EBF" w:rsidRPr="002B275E">
        <w:rPr>
          <w:rFonts w:ascii="Times New Roman" w:eastAsia="Times New Roman" w:hAnsi="Times New Roman" w:cs="Times New Roman"/>
          <w:sz w:val="24"/>
          <w:szCs w:val="24"/>
        </w:rPr>
        <w:t xml:space="preserve">«О порядке установления особого </w:t>
      </w:r>
    </w:p>
    <w:p w:rsidR="00F10EBF" w:rsidRPr="002B275E" w:rsidRDefault="00F10EBF" w:rsidP="00F02F0B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szCs w:val="24"/>
        </w:rPr>
      </w:pPr>
      <w:r w:rsidRPr="002B275E">
        <w:rPr>
          <w:rFonts w:ascii="Times New Roman" w:hAnsi="Times New Roman" w:cs="Times New Roman"/>
          <w:szCs w:val="24"/>
        </w:rPr>
        <w:t>противопожарного режима</w:t>
      </w:r>
      <w:r w:rsidR="00F1120C" w:rsidRPr="002B275E">
        <w:rPr>
          <w:rFonts w:ascii="Times New Roman" w:hAnsi="Times New Roman" w:cs="Times New Roman"/>
          <w:szCs w:val="24"/>
        </w:rPr>
        <w:t xml:space="preserve"> Кетовского муниципального округа Курганской области</w:t>
      </w:r>
      <w:r w:rsidRPr="002B275E">
        <w:rPr>
          <w:rFonts w:ascii="Times New Roman" w:hAnsi="Times New Roman" w:cs="Times New Roman"/>
          <w:szCs w:val="24"/>
        </w:rPr>
        <w:t>»</w:t>
      </w:r>
    </w:p>
    <w:p w:rsidR="00DA6C87" w:rsidRPr="002B275E" w:rsidRDefault="00DA6C87" w:rsidP="0055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A6C87" w:rsidRPr="002B275E" w:rsidRDefault="0084387D" w:rsidP="0055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84387D" w:rsidRPr="002B275E" w:rsidRDefault="0084387D" w:rsidP="00DA6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оснований для установления особого противопожарного режима</w:t>
      </w:r>
    </w:p>
    <w:p w:rsidR="00805EEA" w:rsidRPr="002B275E" w:rsidRDefault="00805EEA" w:rsidP="0080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87D" w:rsidRPr="002B275E" w:rsidRDefault="0084387D" w:rsidP="00385F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1. Повышение пожарной опасности в результате наступления неблагоприятных климатических условий, в том числе:</w:t>
      </w:r>
    </w:p>
    <w:p w:rsidR="0084387D" w:rsidRPr="002B275E" w:rsidRDefault="0084387D" w:rsidP="00385F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— повышение температуры воздуха до +30</w:t>
      </w:r>
      <w:r w:rsidRPr="002B27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C и выше в течение семи суток;</w:t>
      </w:r>
    </w:p>
    <w:p w:rsidR="0084387D" w:rsidRPr="002B275E" w:rsidRDefault="0084387D" w:rsidP="00385F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— понижение температуры воздуха до -30 </w:t>
      </w:r>
      <w:r w:rsidRPr="002B27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C и ниже в течение семи суток;</w:t>
      </w:r>
    </w:p>
    <w:p w:rsidR="0084387D" w:rsidRPr="002B275E" w:rsidRDefault="0084387D" w:rsidP="00385F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— сильный ветер (в том числе смерчи и шквалы) со скоростью ветра в порывах 30 и более метров в секунду.</w:t>
      </w:r>
    </w:p>
    <w:p w:rsidR="0084387D" w:rsidRPr="002B275E" w:rsidRDefault="0084387D" w:rsidP="00385F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2. Увеличение количества пожаров или случаев гибели, </w:t>
      </w:r>
      <w:proofErr w:type="spellStart"/>
      <w:r w:rsidRPr="002B275E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на пожарах людей на 15% и более по сравнению с показателями прошлого года.</w:t>
      </w:r>
    </w:p>
    <w:p w:rsidR="0084387D" w:rsidRPr="002B275E" w:rsidRDefault="0084387D" w:rsidP="00385F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3. Возникновение массовых пожаров на территории </w:t>
      </w:r>
      <w:r w:rsidR="0091764C" w:rsidRPr="002B275E">
        <w:rPr>
          <w:rFonts w:ascii="Times New Roman" w:eastAsia="Times New Roman" w:hAnsi="Times New Roman" w:cs="Times New Roman"/>
          <w:sz w:val="24"/>
          <w:szCs w:val="24"/>
        </w:rPr>
        <w:t xml:space="preserve">Кетовского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1764C" w:rsidRPr="002B275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(более 5 в день в течени</w:t>
      </w:r>
      <w:proofErr w:type="gramStart"/>
      <w:r w:rsidRPr="002B275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3 дней и более).</w:t>
      </w:r>
    </w:p>
    <w:p w:rsidR="0084387D" w:rsidRPr="002B275E" w:rsidRDefault="00753103" w:rsidP="00E75D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. 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84387D" w:rsidRPr="002B275E" w:rsidRDefault="00E75D91" w:rsidP="00E75D91">
      <w:pPr>
        <w:pStyle w:val="1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5</w:t>
      </w:r>
      <w:r w:rsidR="0084387D" w:rsidRPr="002B275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Возникновение 4-го или 5-го класса пожарной опасности в лесах по условиям погоды в соответствии с приказом </w:t>
      </w:r>
      <w:r w:rsidR="000D1DD0" w:rsidRPr="002B27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Рослесхоза от 05.07.2011 </w:t>
      </w:r>
      <w:r w:rsidRPr="002B275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0D1DD0" w:rsidRPr="002B27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287 "Об утверждении классификации природной пожарной опасности лесов и классификации пожарной опасности в лесах в зависимости от условий погоды"</w:t>
      </w:r>
      <w:r w:rsidR="0084387D" w:rsidRPr="002B275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84387D" w:rsidRPr="002B275E" w:rsidRDefault="00E75D91" w:rsidP="00385F08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F1120C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17335A" w:rsidRPr="002B275E" w:rsidRDefault="0017335A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17335A" w:rsidRPr="002B275E" w:rsidRDefault="0017335A" w:rsidP="00805EEA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szCs w:val="24"/>
        </w:rPr>
      </w:pPr>
    </w:p>
    <w:p w:rsidR="00F1120C" w:rsidRPr="002B275E" w:rsidRDefault="00DA6C87" w:rsidP="00BF34BA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szCs w:val="24"/>
        </w:rPr>
      </w:pPr>
      <w:r w:rsidRPr="002B275E">
        <w:rPr>
          <w:rFonts w:ascii="Times New Roman" w:hAnsi="Times New Roman" w:cs="Times New Roman"/>
          <w:szCs w:val="24"/>
        </w:rPr>
        <w:lastRenderedPageBreak/>
        <w:t xml:space="preserve">Приложение  3 </w:t>
      </w:r>
    </w:p>
    <w:p w:rsidR="00DA6C87" w:rsidRPr="002B275E" w:rsidRDefault="00DA6C87" w:rsidP="00BF34BA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szCs w:val="24"/>
        </w:rPr>
      </w:pPr>
      <w:r w:rsidRPr="002B275E">
        <w:rPr>
          <w:rFonts w:ascii="Times New Roman" w:hAnsi="Times New Roman" w:cs="Times New Roman"/>
          <w:szCs w:val="24"/>
        </w:rPr>
        <w:t>к постановлению Администрации Кетовского муниципального округа</w:t>
      </w:r>
      <w:r w:rsidR="00F1120C" w:rsidRPr="002B275E">
        <w:rPr>
          <w:rFonts w:ascii="Times New Roman" w:hAnsi="Times New Roman" w:cs="Times New Roman"/>
          <w:szCs w:val="24"/>
        </w:rPr>
        <w:t xml:space="preserve"> Курганской области</w:t>
      </w:r>
    </w:p>
    <w:p w:rsidR="00F1511E" w:rsidRPr="002B275E" w:rsidRDefault="00F1511E" w:rsidP="00F1511E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eastAsia="ArialMT, Arial" w:hAnsi="Times New Roman" w:cs="Times New Roman"/>
          <w:szCs w:val="24"/>
        </w:rPr>
      </w:pPr>
      <w:r w:rsidRPr="002B275E">
        <w:rPr>
          <w:rFonts w:ascii="Times New Roman" w:eastAsia="ArialMT, Arial" w:hAnsi="Times New Roman" w:cs="Times New Roman"/>
          <w:szCs w:val="24"/>
        </w:rPr>
        <w:t>от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 28 сентября </w:t>
      </w:r>
      <w:r w:rsidRPr="002B275E">
        <w:rPr>
          <w:rFonts w:ascii="Times New Roman" w:eastAsia="ArialMT, Arial" w:hAnsi="Times New Roman" w:cs="Times New Roman"/>
          <w:szCs w:val="24"/>
        </w:rPr>
        <w:t>2023 года №</w:t>
      </w:r>
      <w:r>
        <w:rPr>
          <w:rFonts w:ascii="Times New Roman" w:eastAsia="ArialMT, Arial" w:hAnsi="Times New Roman" w:cs="Times New Roman"/>
          <w:szCs w:val="24"/>
          <w:u w:val="single"/>
        </w:rPr>
        <w:t xml:space="preserve"> 2441</w:t>
      </w:r>
    </w:p>
    <w:p w:rsidR="00DA6C87" w:rsidRPr="002B275E" w:rsidRDefault="00DA6C87" w:rsidP="00BF34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hAnsi="Times New Roman" w:cs="Times New Roman"/>
          <w:w w:val="80"/>
        </w:rPr>
        <w:t xml:space="preserve">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«О порядке установления особого </w:t>
      </w:r>
    </w:p>
    <w:p w:rsidR="00DA6C87" w:rsidRPr="002B275E" w:rsidRDefault="00DA6C87" w:rsidP="00BF34BA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szCs w:val="24"/>
        </w:rPr>
      </w:pPr>
      <w:r w:rsidRPr="002B275E">
        <w:rPr>
          <w:rFonts w:ascii="Times New Roman" w:hAnsi="Times New Roman" w:cs="Times New Roman"/>
          <w:szCs w:val="24"/>
        </w:rPr>
        <w:t>противопожарного режима</w:t>
      </w:r>
      <w:r w:rsidR="00F1120C" w:rsidRPr="002B275E">
        <w:rPr>
          <w:rFonts w:ascii="Times New Roman" w:hAnsi="Times New Roman" w:cs="Times New Roman"/>
          <w:szCs w:val="24"/>
        </w:rPr>
        <w:t xml:space="preserve"> Кетовского муниципального округа Курганской области</w:t>
      </w:r>
      <w:r w:rsidRPr="002B275E">
        <w:rPr>
          <w:rFonts w:ascii="Times New Roman" w:hAnsi="Times New Roman" w:cs="Times New Roman"/>
          <w:szCs w:val="24"/>
        </w:rPr>
        <w:t>»</w:t>
      </w:r>
    </w:p>
    <w:p w:rsidR="007364CE" w:rsidRPr="002B275E" w:rsidRDefault="007364CE" w:rsidP="007364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364CE" w:rsidRPr="002B275E" w:rsidRDefault="0084387D" w:rsidP="007364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84387D" w:rsidRPr="002B275E" w:rsidRDefault="0084387D" w:rsidP="007364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дополнительных требований пожарной безопасности, действующих в период особого противопожарного режима </w:t>
      </w:r>
    </w:p>
    <w:p w:rsidR="003B40CE" w:rsidRPr="002B275E" w:rsidRDefault="003B40CE" w:rsidP="007364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1. Создается оперативный штаб по профилактике пожаров и по борьбе с ними.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2. Организуется наблюдение за противопожарным состоянием соответствующих территорий и в прилегающих к ним зонам, путем патрулирования межведомственными профилактическими группами, в которые включаются работники администрации </w:t>
      </w:r>
      <w:r w:rsidR="00957354" w:rsidRPr="002B275E">
        <w:rPr>
          <w:rFonts w:ascii="Times New Roman" w:eastAsia="Times New Roman" w:hAnsi="Times New Roman" w:cs="Times New Roman"/>
          <w:sz w:val="24"/>
          <w:szCs w:val="24"/>
        </w:rPr>
        <w:t xml:space="preserve">Кетовского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57354" w:rsidRPr="002B275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, работники организаций, добровольные пожарные, граждане Российской Федерации, сотрудники ОМВД</w:t>
      </w:r>
      <w:r w:rsidR="00957354" w:rsidRPr="002B275E">
        <w:rPr>
          <w:rFonts w:ascii="Times New Roman" w:eastAsia="Times New Roman" w:hAnsi="Times New Roman" w:cs="Times New Roman"/>
          <w:sz w:val="24"/>
          <w:szCs w:val="24"/>
        </w:rPr>
        <w:t xml:space="preserve"> России «Кетовский»</w:t>
      </w:r>
      <w:r w:rsidR="003B40CE" w:rsidRPr="002B275E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согласованию),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354" w:rsidRPr="002B275E">
        <w:rPr>
          <w:rFonts w:ascii="Times New Roman" w:eastAsia="Times New Roman" w:hAnsi="Times New Roman" w:cs="Times New Roman"/>
          <w:sz w:val="24"/>
          <w:szCs w:val="24"/>
        </w:rPr>
        <w:t>Прокуратуры Кетовского район</w:t>
      </w:r>
      <w:proofErr w:type="gramStart"/>
      <w:r w:rsidR="00957354" w:rsidRPr="002B275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40CE" w:rsidRPr="002B27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B40CE" w:rsidRPr="002B275E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согласованию), 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МЧС России</w:t>
      </w:r>
      <w:r w:rsidR="00B2711F" w:rsidRPr="002B275E">
        <w:rPr>
          <w:rFonts w:ascii="Times New Roman" w:eastAsia="Times New Roman" w:hAnsi="Times New Roman" w:cs="Times New Roman"/>
          <w:sz w:val="24"/>
          <w:szCs w:val="24"/>
        </w:rPr>
        <w:t xml:space="preserve"> по Курганской области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B2711F" w:rsidRPr="002B2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11F" w:rsidRPr="002B275E">
        <w:rPr>
          <w:rFonts w:ascii="Times New Roman" w:hAnsi="Times New Roman" w:cs="Times New Roman"/>
          <w:sz w:val="24"/>
          <w:szCs w:val="24"/>
        </w:rPr>
        <w:t xml:space="preserve">Кетовского РОСП УФССП России по Курганской области </w:t>
      </w:r>
      <w:r w:rsidR="00B2711F" w:rsidRPr="002B275E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  <w:r w:rsidR="00B2711F" w:rsidRPr="002B275E">
        <w:rPr>
          <w:rFonts w:ascii="Times New Roman" w:hAnsi="Times New Roman" w:cs="Times New Roman"/>
          <w:sz w:val="24"/>
          <w:szCs w:val="24"/>
        </w:rPr>
        <w:t xml:space="preserve">, Кетовского МСО СУ СК России по Курганской области </w:t>
      </w:r>
      <w:r w:rsidR="00B2711F" w:rsidRPr="002B275E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  <w:r w:rsidR="004C0164" w:rsidRPr="002B27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164" w:rsidRPr="002B275E">
        <w:rPr>
          <w:rFonts w:ascii="Times New Roman" w:hAnsi="Times New Roman" w:cs="Times New Roman"/>
          <w:sz w:val="24"/>
          <w:szCs w:val="24"/>
        </w:rPr>
        <w:t xml:space="preserve">Кетовский МФ ФКУ УИИ УФСИН России по Курганской области </w:t>
      </w:r>
      <w:r w:rsidR="004C0164" w:rsidRPr="002B275E">
        <w:rPr>
          <w:rFonts w:ascii="Times New Roman" w:eastAsia="Times New Roman" w:hAnsi="Times New Roman" w:cs="Times New Roman"/>
          <w:sz w:val="24"/>
          <w:szCs w:val="24"/>
        </w:rPr>
        <w:t>(по согласованию)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3. Предусматриваются мероприятия, исключающие возможность </w:t>
      </w:r>
      <w:proofErr w:type="spellStart"/>
      <w:r w:rsidRPr="002B275E">
        <w:rPr>
          <w:rFonts w:ascii="Times New Roman" w:eastAsia="Times New Roman" w:hAnsi="Times New Roman" w:cs="Times New Roman"/>
          <w:sz w:val="24"/>
          <w:szCs w:val="24"/>
        </w:rPr>
        <w:t>переброса</w:t>
      </w:r>
      <w:proofErr w:type="spellEnd"/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огня от ландшафтных</w:t>
      </w:r>
      <w:r w:rsidR="00E46112" w:rsidRPr="002B275E">
        <w:rPr>
          <w:rFonts w:ascii="Times New Roman" w:eastAsia="Times New Roman" w:hAnsi="Times New Roman" w:cs="Times New Roman"/>
          <w:sz w:val="24"/>
          <w:szCs w:val="24"/>
        </w:rPr>
        <w:t xml:space="preserve"> (природных)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пожаров в населенные пункты, на здания и сооружения (устройство защитных противопожарных полос, удаление сухой растительности и др.).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4. Предусматривается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населенных пунктов</w:t>
      </w:r>
      <w:r w:rsidRPr="002B275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84387D" w:rsidRPr="002B275E" w:rsidRDefault="00753103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. Организуется круглосуточное дежурство имеющихся подразделений добровольной пожарной охраны и пожарной техники</w:t>
      </w:r>
      <w:r w:rsidR="00F1120C" w:rsidRPr="002B275E">
        <w:rPr>
          <w:rFonts w:ascii="Times New Roman" w:eastAsia="Times New Roman" w:hAnsi="Times New Roman" w:cs="Times New Roman"/>
          <w:sz w:val="24"/>
          <w:szCs w:val="24"/>
        </w:rPr>
        <w:t xml:space="preserve"> (приспособленной для целей пожаротушения)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7. Организуется оказание практической помощи населению по вывозу сухой травы и мусора с придомовых территорий.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9. Организуется незамедлительное оповещение населения о возникших пожарах.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10. Обеспечивается запас воды для целей пожаротушения.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11. Информируются</w:t>
      </w:r>
      <w:r w:rsidR="0010170F" w:rsidRPr="002B27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порядке</w:t>
      </w:r>
      <w:r w:rsidR="0010170F" w:rsidRPr="002B27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уполномоченные органы о нарушениях требования пожарной безопасности и о мерах по их соблюдению.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12.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84387D" w:rsidRPr="002B275E" w:rsidRDefault="0084387D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—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84387D" w:rsidRPr="002B275E" w:rsidRDefault="0084387D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lastRenderedPageBreak/>
        <w:t>— предусматривать использование для целей пожаротушения, имеющуюся водовозную и землеройную технику, а также техники для эвакуации людей (в том числе обеспечение ее водительским составом и горюче-смазочными материалами);</w:t>
      </w:r>
    </w:p>
    <w:p w:rsidR="0084387D" w:rsidRPr="002B275E" w:rsidRDefault="0084387D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— обеспечивать запасы воды для целей пожаротушения;</w:t>
      </w:r>
    </w:p>
    <w:p w:rsidR="0084387D" w:rsidRPr="002B275E" w:rsidRDefault="0084387D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—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84387D" w:rsidRPr="002B275E" w:rsidRDefault="0084387D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— осуществлять иные мероприятия, связанные с решением вопросов содействия пожарной охране при тушении пожаров.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14. Организуется привлечение общественных организаций для проведения противопожарной пропаганды среди населения по соблюдению </w:t>
      </w:r>
      <w:hyperlink r:id="rId6" w:history="1">
        <w:r w:rsidRPr="002B275E">
          <w:rPr>
            <w:rFonts w:ascii="Times New Roman" w:eastAsia="Times New Roman" w:hAnsi="Times New Roman" w:cs="Times New Roman"/>
            <w:sz w:val="24"/>
            <w:szCs w:val="24"/>
          </w:rPr>
          <w:t>правил пожарной безопасности</w:t>
        </w:r>
      </w:hyperlink>
      <w:r w:rsidRPr="002B2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15. 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84387D" w:rsidRPr="002B275E" w:rsidRDefault="007364CE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лесов;</w:t>
      </w:r>
    </w:p>
    <w:p w:rsidR="0084387D" w:rsidRPr="002B275E" w:rsidRDefault="007364CE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84387D" w:rsidRPr="002B275E" w:rsidRDefault="007364CE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84387D" w:rsidRPr="002B275E" w:rsidRDefault="007364CE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посещение мест отдыха в лесных массивах;</w:t>
      </w:r>
    </w:p>
    <w:p w:rsidR="0084387D" w:rsidRPr="002B275E" w:rsidRDefault="007364CE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отжиг стерни и сухой травы;</w:t>
      </w:r>
    </w:p>
    <w:p w:rsidR="0084387D" w:rsidRPr="002B275E" w:rsidRDefault="007364CE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посещение гражданами лесов;</w:t>
      </w:r>
    </w:p>
    <w:p w:rsidR="0084387D" w:rsidRPr="002B275E" w:rsidRDefault="007364CE" w:rsidP="0092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7D" w:rsidRPr="002B275E">
        <w:rPr>
          <w:rFonts w:ascii="Times New Roman" w:eastAsia="Times New Roman" w:hAnsi="Times New Roman" w:cs="Times New Roman"/>
          <w:sz w:val="24"/>
          <w:szCs w:val="24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84387D" w:rsidRPr="002B275E" w:rsidRDefault="0084387D" w:rsidP="009249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75E">
        <w:rPr>
          <w:rFonts w:ascii="Times New Roman" w:eastAsia="Times New Roman" w:hAnsi="Times New Roman" w:cs="Times New Roman"/>
          <w:sz w:val="24"/>
          <w:szCs w:val="24"/>
        </w:rPr>
        <w:t>18.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17536E" w:rsidRDefault="0017536E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931" w:rsidRDefault="00CA4931" w:rsidP="009249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4931" w:rsidSect="0058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74E"/>
    <w:multiLevelType w:val="multilevel"/>
    <w:tmpl w:val="5872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87ABA"/>
    <w:multiLevelType w:val="multilevel"/>
    <w:tmpl w:val="F8743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9"/>
  <w:characterSpacingControl w:val="doNotCompress"/>
  <w:compat>
    <w:useFELayout/>
  </w:compat>
  <w:rsids>
    <w:rsidRoot w:val="0084387D"/>
    <w:rsid w:val="00036F37"/>
    <w:rsid w:val="000658DA"/>
    <w:rsid w:val="000D1DD0"/>
    <w:rsid w:val="0010170F"/>
    <w:rsid w:val="00162678"/>
    <w:rsid w:val="0017335A"/>
    <w:rsid w:val="0017536E"/>
    <w:rsid w:val="00176748"/>
    <w:rsid w:val="00264A69"/>
    <w:rsid w:val="002853BC"/>
    <w:rsid w:val="002B275E"/>
    <w:rsid w:val="00385F08"/>
    <w:rsid w:val="003B40CE"/>
    <w:rsid w:val="004102CA"/>
    <w:rsid w:val="0042684F"/>
    <w:rsid w:val="00433A58"/>
    <w:rsid w:val="004A07E3"/>
    <w:rsid w:val="004C0164"/>
    <w:rsid w:val="004D7EAC"/>
    <w:rsid w:val="00557917"/>
    <w:rsid w:val="00581F86"/>
    <w:rsid w:val="006D0C19"/>
    <w:rsid w:val="007364CE"/>
    <w:rsid w:val="00742315"/>
    <w:rsid w:val="00753103"/>
    <w:rsid w:val="0075528F"/>
    <w:rsid w:val="007C26D5"/>
    <w:rsid w:val="00805EEA"/>
    <w:rsid w:val="0084387D"/>
    <w:rsid w:val="008442FC"/>
    <w:rsid w:val="008A1939"/>
    <w:rsid w:val="0091764C"/>
    <w:rsid w:val="00924970"/>
    <w:rsid w:val="00924BCD"/>
    <w:rsid w:val="00955009"/>
    <w:rsid w:val="00957354"/>
    <w:rsid w:val="00A32DC2"/>
    <w:rsid w:val="00A67A57"/>
    <w:rsid w:val="00B2711F"/>
    <w:rsid w:val="00B732D8"/>
    <w:rsid w:val="00BE18DC"/>
    <w:rsid w:val="00BF34BA"/>
    <w:rsid w:val="00C93C78"/>
    <w:rsid w:val="00CA4931"/>
    <w:rsid w:val="00CD7DDB"/>
    <w:rsid w:val="00D520A9"/>
    <w:rsid w:val="00D74D63"/>
    <w:rsid w:val="00DA6C87"/>
    <w:rsid w:val="00DD3D43"/>
    <w:rsid w:val="00DE433B"/>
    <w:rsid w:val="00DF0EEB"/>
    <w:rsid w:val="00E46112"/>
    <w:rsid w:val="00E467C2"/>
    <w:rsid w:val="00E75D8E"/>
    <w:rsid w:val="00E75D91"/>
    <w:rsid w:val="00E96818"/>
    <w:rsid w:val="00ED4D8C"/>
    <w:rsid w:val="00EF2126"/>
    <w:rsid w:val="00F02F0B"/>
    <w:rsid w:val="00F10EBF"/>
    <w:rsid w:val="00F1120C"/>
    <w:rsid w:val="00F1511E"/>
    <w:rsid w:val="00F966A0"/>
    <w:rsid w:val="00F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86"/>
  </w:style>
  <w:style w:type="paragraph" w:styleId="1">
    <w:name w:val="heading 1"/>
    <w:basedOn w:val="a"/>
    <w:next w:val="a"/>
    <w:link w:val="10"/>
    <w:uiPriority w:val="9"/>
    <w:qFormat/>
    <w:rsid w:val="000D1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3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8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4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387D"/>
    <w:rPr>
      <w:b/>
      <w:bCs/>
    </w:rPr>
  </w:style>
  <w:style w:type="character" w:styleId="a5">
    <w:name w:val="Hyperlink"/>
    <w:basedOn w:val="a0"/>
    <w:uiPriority w:val="99"/>
    <w:unhideWhenUsed/>
    <w:rsid w:val="0084387D"/>
    <w:rPr>
      <w:color w:val="0000FF"/>
      <w:u w:val="single"/>
    </w:rPr>
  </w:style>
  <w:style w:type="paragraph" w:customStyle="1" w:styleId="Standard">
    <w:name w:val="Standard"/>
    <w:rsid w:val="0016267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a6">
    <w:name w:val="Body Text"/>
    <w:basedOn w:val="a"/>
    <w:link w:val="a7"/>
    <w:qFormat/>
    <w:rsid w:val="001626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5"/>
      <w:szCs w:val="25"/>
      <w:lang w:eastAsia="en-US"/>
    </w:rPr>
  </w:style>
  <w:style w:type="character" w:customStyle="1" w:styleId="a7">
    <w:name w:val="Основной текст Знак"/>
    <w:basedOn w:val="a0"/>
    <w:link w:val="a6"/>
    <w:rsid w:val="00162678"/>
    <w:rPr>
      <w:rFonts w:ascii="Calibri" w:eastAsia="Calibri" w:hAnsi="Calibri" w:cs="Calibri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F10EBF"/>
    <w:pPr>
      <w:ind w:left="720"/>
      <w:contextualSpacing/>
    </w:pPr>
  </w:style>
  <w:style w:type="paragraph" w:customStyle="1" w:styleId="TableContents">
    <w:name w:val="Table Contents"/>
    <w:basedOn w:val="Standard"/>
    <w:rsid w:val="00A32DC2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0D1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basedOn w:val="a"/>
    <w:uiPriority w:val="1"/>
    <w:qFormat/>
    <w:rsid w:val="00CA4931"/>
    <w:pPr>
      <w:spacing w:after="0" w:line="240" w:lineRule="auto"/>
    </w:pPr>
    <w:rPr>
      <w:rFonts w:ascii="Calibri" w:eastAsia="Times New Roman" w:hAnsi="Calibri" w:cs="Calibri"/>
      <w:sz w:val="24"/>
      <w:szCs w:val="32"/>
    </w:rPr>
  </w:style>
  <w:style w:type="table" w:styleId="aa">
    <w:name w:val="Table Grid"/>
    <w:basedOn w:val="a1"/>
    <w:uiPriority w:val="59"/>
    <w:rsid w:val="00CA493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s://docs.cntd.ru/document/802024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OtdelGOCHS</dc:creator>
  <cp:keywords/>
  <dc:description/>
  <cp:lastModifiedBy>OtdelGOCHS</cp:lastModifiedBy>
  <cp:revision>46</cp:revision>
  <cp:lastPrinted>2023-09-25T11:15:00Z</cp:lastPrinted>
  <dcterms:created xsi:type="dcterms:W3CDTF">2022-11-23T08:30:00Z</dcterms:created>
  <dcterms:modified xsi:type="dcterms:W3CDTF">2023-09-29T04:20:00Z</dcterms:modified>
</cp:coreProperties>
</file>