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8A" w:rsidRPr="00A93C8A" w:rsidRDefault="00A93C8A" w:rsidP="00A93C8A">
      <w:pPr>
        <w:keepNext/>
        <w:keepLines/>
        <w:tabs>
          <w:tab w:val="left" w:pos="3969"/>
          <w:tab w:val="left" w:pos="5670"/>
        </w:tabs>
        <w:spacing w:line="276" w:lineRule="auto"/>
        <w:jc w:val="center"/>
        <w:outlineLvl w:val="7"/>
        <w:rPr>
          <w:rFonts w:eastAsiaTheme="majorEastAsia"/>
          <w:sz w:val="20"/>
          <w:szCs w:val="20"/>
        </w:rPr>
      </w:pPr>
      <w:r w:rsidRPr="00A93C8A">
        <w:rPr>
          <w:rFonts w:eastAsiaTheme="majorEastAsia"/>
          <w:bCs/>
          <w:color w:val="000000"/>
          <w:sz w:val="20"/>
          <w:szCs w:val="20"/>
        </w:rPr>
        <w:t>Приложение №2 к постановлению</w:t>
      </w:r>
      <w:r w:rsidRPr="00A93C8A">
        <w:rPr>
          <w:rFonts w:eastAsiaTheme="majorEastAsia"/>
          <w:b/>
          <w:bCs/>
          <w:color w:val="000000"/>
          <w:sz w:val="20"/>
          <w:szCs w:val="20"/>
        </w:rPr>
        <w:t xml:space="preserve"> </w:t>
      </w:r>
      <w:r w:rsidRPr="00A93C8A">
        <w:rPr>
          <w:rFonts w:eastAsiaTheme="majorEastAsia"/>
          <w:sz w:val="20"/>
          <w:szCs w:val="20"/>
        </w:rPr>
        <w:t xml:space="preserve">Администрации </w:t>
      </w:r>
    </w:p>
    <w:p w:rsidR="00A93C8A" w:rsidRPr="00A93C8A" w:rsidRDefault="00A93C8A" w:rsidP="00A93C8A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A93C8A">
        <w:rPr>
          <w:rFonts w:eastAsia="Arial Unicode MS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A93C8A">
        <w:rPr>
          <w:rFonts w:eastAsia="Arial Unicode MS"/>
          <w:sz w:val="20"/>
          <w:szCs w:val="20"/>
        </w:rPr>
        <w:t>Кетовского</w:t>
      </w:r>
      <w:proofErr w:type="spellEnd"/>
      <w:r w:rsidRPr="00A93C8A">
        <w:rPr>
          <w:rFonts w:eastAsia="Arial Unicode MS"/>
          <w:sz w:val="20"/>
          <w:szCs w:val="20"/>
        </w:rPr>
        <w:t xml:space="preserve"> района</w:t>
      </w:r>
      <w:r w:rsidRPr="00A93C8A">
        <w:rPr>
          <w:rFonts w:eastAsia="Arial Unicode MS"/>
          <w:b/>
          <w:sz w:val="20"/>
          <w:szCs w:val="20"/>
        </w:rPr>
        <w:t xml:space="preserve"> «</w:t>
      </w:r>
      <w:r w:rsidRPr="00A93C8A">
        <w:rPr>
          <w:rFonts w:eastAsia="Arial Unicode MS"/>
          <w:sz w:val="20"/>
          <w:szCs w:val="20"/>
        </w:rPr>
        <w:t>О проведен</w:t>
      </w:r>
      <w:proofErr w:type="gramStart"/>
      <w:r w:rsidRPr="00A93C8A">
        <w:rPr>
          <w:rFonts w:eastAsia="Arial Unicode MS"/>
          <w:sz w:val="20"/>
          <w:szCs w:val="20"/>
        </w:rPr>
        <w:t>ии ау</w:t>
      </w:r>
      <w:proofErr w:type="gramEnd"/>
      <w:r w:rsidRPr="00A93C8A">
        <w:rPr>
          <w:rFonts w:eastAsia="Arial Unicode MS"/>
          <w:sz w:val="20"/>
          <w:szCs w:val="20"/>
        </w:rPr>
        <w:t xml:space="preserve">кциона в электронной форме  по продаже </w:t>
      </w:r>
    </w:p>
    <w:p w:rsidR="00A93C8A" w:rsidRPr="00A93C8A" w:rsidRDefault="00A93C8A" w:rsidP="00A93C8A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A93C8A">
        <w:rPr>
          <w:rFonts w:eastAsia="Arial Unicode MS"/>
          <w:sz w:val="20"/>
          <w:szCs w:val="20"/>
        </w:rPr>
        <w:t>земельного участка, расположенного по адресу:</w:t>
      </w:r>
    </w:p>
    <w:p w:rsidR="00A93C8A" w:rsidRPr="00A93C8A" w:rsidRDefault="00A93C8A" w:rsidP="00A93C8A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A93C8A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A93C8A">
        <w:rPr>
          <w:rFonts w:eastAsia="Arial Unicode MS"/>
          <w:sz w:val="20"/>
          <w:szCs w:val="20"/>
        </w:rPr>
        <w:t>Кетовский</w:t>
      </w:r>
      <w:proofErr w:type="spellEnd"/>
      <w:r w:rsidRPr="00A93C8A">
        <w:rPr>
          <w:rFonts w:eastAsia="Arial Unicode MS"/>
          <w:sz w:val="20"/>
          <w:szCs w:val="20"/>
        </w:rPr>
        <w:t xml:space="preserve"> район, с. </w:t>
      </w:r>
      <w:proofErr w:type="gramStart"/>
      <w:r w:rsidRPr="00A93C8A">
        <w:rPr>
          <w:rFonts w:eastAsia="Arial Unicode MS"/>
          <w:sz w:val="20"/>
          <w:szCs w:val="20"/>
        </w:rPr>
        <w:t>Большое</w:t>
      </w:r>
      <w:proofErr w:type="gramEnd"/>
      <w:r w:rsidRPr="00A93C8A">
        <w:rPr>
          <w:rFonts w:eastAsia="Arial Unicode MS"/>
          <w:sz w:val="20"/>
          <w:szCs w:val="20"/>
        </w:rPr>
        <w:t xml:space="preserve"> </w:t>
      </w:r>
      <w:proofErr w:type="spellStart"/>
      <w:r w:rsidRPr="00A93C8A">
        <w:rPr>
          <w:rFonts w:eastAsia="Arial Unicode MS"/>
          <w:sz w:val="20"/>
          <w:szCs w:val="20"/>
        </w:rPr>
        <w:t>Чаусово</w:t>
      </w:r>
      <w:proofErr w:type="spellEnd"/>
      <w:r w:rsidRPr="00A93C8A">
        <w:rPr>
          <w:rFonts w:eastAsia="Arial Unicode MS"/>
          <w:sz w:val="20"/>
          <w:szCs w:val="20"/>
        </w:rPr>
        <w:t>, ул. Дружбы, 20а»</w:t>
      </w:r>
    </w:p>
    <w:p w:rsidR="00A93C8A" w:rsidRPr="00A93C8A" w:rsidRDefault="00A93C8A" w:rsidP="00A93C8A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  <w:sz w:val="20"/>
          <w:szCs w:val="20"/>
        </w:rPr>
      </w:pPr>
      <w:r w:rsidRPr="00A93C8A">
        <w:rPr>
          <w:b/>
          <w:bCs/>
          <w:color w:val="000000"/>
          <w:sz w:val="20"/>
          <w:szCs w:val="20"/>
        </w:rPr>
        <w:t xml:space="preserve"> </w:t>
      </w:r>
      <w:r w:rsidRPr="00A93C8A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от </w:t>
      </w:r>
      <w:r w:rsidR="00A64841">
        <w:rPr>
          <w:bCs/>
          <w:color w:val="000000"/>
          <w:sz w:val="20"/>
          <w:szCs w:val="20"/>
        </w:rPr>
        <w:t>29 ноября</w:t>
      </w:r>
      <w:r w:rsidRPr="00A93C8A">
        <w:rPr>
          <w:bCs/>
          <w:color w:val="000000"/>
          <w:sz w:val="20"/>
          <w:szCs w:val="20"/>
        </w:rPr>
        <w:t xml:space="preserve">  2023 г. № </w:t>
      </w:r>
      <w:r w:rsidR="00A64841">
        <w:rPr>
          <w:bCs/>
          <w:color w:val="000000"/>
          <w:sz w:val="20"/>
          <w:szCs w:val="20"/>
        </w:rPr>
        <w:t>3126</w:t>
      </w:r>
      <w:r w:rsidRPr="00A93C8A">
        <w:rPr>
          <w:bCs/>
          <w:color w:val="000000"/>
          <w:sz w:val="20"/>
          <w:szCs w:val="20"/>
        </w:rPr>
        <w:t>»</w:t>
      </w:r>
    </w:p>
    <w:p w:rsidR="00A70A2A" w:rsidRPr="00A70A2A" w:rsidRDefault="00A70A2A" w:rsidP="00A70A2A">
      <w:pPr>
        <w:spacing w:before="100"/>
        <w:jc w:val="center"/>
        <w:rPr>
          <w:b/>
          <w:bCs/>
          <w:color w:val="000000"/>
        </w:rPr>
      </w:pPr>
    </w:p>
    <w:p w:rsidR="00A70A2A" w:rsidRPr="00A70A2A" w:rsidRDefault="00A70A2A" w:rsidP="00A70A2A">
      <w:pPr>
        <w:contextualSpacing/>
        <w:jc w:val="center"/>
        <w:rPr>
          <w:b/>
          <w:bCs/>
          <w:color w:val="000000"/>
        </w:rPr>
      </w:pPr>
    </w:p>
    <w:p w:rsidR="00A93C8A" w:rsidRPr="00A93C8A" w:rsidRDefault="00A93C8A" w:rsidP="00A93C8A">
      <w:pPr>
        <w:jc w:val="center"/>
        <w:rPr>
          <w:b/>
        </w:rPr>
      </w:pPr>
      <w:r w:rsidRPr="00A93C8A">
        <w:rPr>
          <w:b/>
          <w:bCs/>
          <w:color w:val="000000"/>
        </w:rPr>
        <w:t>ИЗВЕЩЕНИЕ О ПРОВЕДЕН</w:t>
      </w:r>
      <w:proofErr w:type="gramStart"/>
      <w:r w:rsidRPr="00A93C8A">
        <w:rPr>
          <w:b/>
          <w:bCs/>
          <w:color w:val="000000"/>
        </w:rPr>
        <w:t>ИИ АУ</w:t>
      </w:r>
      <w:proofErr w:type="gramEnd"/>
      <w:r w:rsidRPr="00A93C8A">
        <w:rPr>
          <w:b/>
          <w:bCs/>
          <w:color w:val="000000"/>
        </w:rPr>
        <w:t>КЦИОНА</w:t>
      </w:r>
    </w:p>
    <w:p w:rsidR="00A93C8A" w:rsidRPr="00A93C8A" w:rsidRDefault="00A93C8A" w:rsidP="00A93C8A">
      <w:pPr>
        <w:jc w:val="center"/>
        <w:rPr>
          <w:b/>
        </w:rPr>
      </w:pPr>
      <w:r w:rsidRPr="00A93C8A">
        <w:rPr>
          <w:b/>
        </w:rPr>
        <w:t xml:space="preserve">Администрация </w:t>
      </w:r>
      <w:proofErr w:type="spellStart"/>
      <w:r w:rsidRPr="00A93C8A">
        <w:rPr>
          <w:b/>
        </w:rPr>
        <w:t>Кетовского</w:t>
      </w:r>
      <w:proofErr w:type="spellEnd"/>
      <w:r w:rsidRPr="00A93C8A">
        <w:rPr>
          <w:b/>
        </w:rPr>
        <w:t xml:space="preserve"> муниципального округа</w:t>
      </w:r>
    </w:p>
    <w:p w:rsidR="00A93C8A" w:rsidRPr="00A93C8A" w:rsidRDefault="00A93C8A" w:rsidP="00A93C8A">
      <w:pPr>
        <w:jc w:val="center"/>
        <w:rPr>
          <w:b/>
        </w:rPr>
      </w:pPr>
      <w:r w:rsidRPr="00A93C8A">
        <w:rPr>
          <w:b/>
        </w:rPr>
        <w:t xml:space="preserve"> Курганской области сообщает</w:t>
      </w:r>
    </w:p>
    <w:p w:rsidR="00A93C8A" w:rsidRPr="00A93C8A" w:rsidRDefault="00A93C8A" w:rsidP="00A93C8A">
      <w:pPr>
        <w:shd w:val="clear" w:color="auto" w:fill="FFFFFF"/>
        <w:jc w:val="center"/>
        <w:rPr>
          <w:b/>
          <w:shd w:val="clear" w:color="auto" w:fill="FFFFFF"/>
        </w:rPr>
      </w:pPr>
      <w:r w:rsidRPr="00A93C8A">
        <w:rPr>
          <w:b/>
        </w:rPr>
        <w:t>о проведении</w:t>
      </w:r>
      <w:r w:rsidRPr="00A93C8A">
        <w:rPr>
          <w:b/>
          <w:shd w:val="clear" w:color="auto" w:fill="FFFFFF"/>
        </w:rPr>
        <w:t xml:space="preserve">  15 января 2023 года  в 09 ч. 00 мин.</w:t>
      </w:r>
    </w:p>
    <w:p w:rsidR="00A93C8A" w:rsidRPr="00A93C8A" w:rsidRDefault="00A93C8A" w:rsidP="00A93C8A">
      <w:pPr>
        <w:shd w:val="clear" w:color="auto" w:fill="FFFFFF"/>
        <w:jc w:val="center"/>
        <w:rPr>
          <w:b/>
        </w:rPr>
      </w:pPr>
      <w:r w:rsidRPr="00A93C8A">
        <w:rPr>
          <w:b/>
          <w:shd w:val="clear" w:color="auto" w:fill="FFFFFF"/>
        </w:rPr>
        <w:t xml:space="preserve">аукциона  в электронной  форме </w:t>
      </w:r>
      <w:r w:rsidRPr="00A93C8A">
        <w:rPr>
          <w:b/>
        </w:rPr>
        <w:t xml:space="preserve">по продаже земельного участка, расположенного по адресу: Курганская область, </w:t>
      </w:r>
      <w:proofErr w:type="spellStart"/>
      <w:r w:rsidRPr="00A93C8A">
        <w:rPr>
          <w:b/>
        </w:rPr>
        <w:t>Кетовский</w:t>
      </w:r>
      <w:proofErr w:type="spellEnd"/>
      <w:r w:rsidRPr="00A93C8A">
        <w:rPr>
          <w:b/>
        </w:rPr>
        <w:t xml:space="preserve"> район, с. </w:t>
      </w:r>
      <w:proofErr w:type="gramStart"/>
      <w:r w:rsidRPr="00A93C8A">
        <w:rPr>
          <w:b/>
        </w:rPr>
        <w:t>Большое</w:t>
      </w:r>
      <w:proofErr w:type="gramEnd"/>
      <w:r w:rsidRPr="00A93C8A">
        <w:rPr>
          <w:b/>
        </w:rPr>
        <w:t xml:space="preserve"> </w:t>
      </w:r>
      <w:proofErr w:type="spellStart"/>
      <w:r w:rsidRPr="00A93C8A">
        <w:rPr>
          <w:b/>
        </w:rPr>
        <w:t>Чаусово</w:t>
      </w:r>
      <w:proofErr w:type="spellEnd"/>
      <w:r w:rsidRPr="00A93C8A">
        <w:rPr>
          <w:b/>
        </w:rPr>
        <w:t>, ул. Дружбы, 20а»</w:t>
      </w:r>
    </w:p>
    <w:p w:rsidR="00A93C8A" w:rsidRPr="00A93C8A" w:rsidRDefault="00A93C8A" w:rsidP="00A93C8A">
      <w:pPr>
        <w:jc w:val="center"/>
        <w:rPr>
          <w:b/>
        </w:rPr>
      </w:pPr>
    </w:p>
    <w:p w:rsidR="00A93C8A" w:rsidRPr="00A93C8A" w:rsidRDefault="00A93C8A" w:rsidP="00A93C8A">
      <w:pPr>
        <w:ind w:firstLine="708"/>
        <w:jc w:val="both"/>
        <w:rPr>
          <w:b/>
        </w:rPr>
      </w:pPr>
      <w:r w:rsidRPr="00A93C8A">
        <w:rPr>
          <w:b/>
        </w:rPr>
        <w:t>Организатор аукциона</w:t>
      </w:r>
      <w:r w:rsidRPr="00A93C8A">
        <w:t xml:space="preserve"> – Администрация </w:t>
      </w:r>
      <w:proofErr w:type="spellStart"/>
      <w:r w:rsidRPr="00A93C8A">
        <w:t>Кетовского</w:t>
      </w:r>
      <w:proofErr w:type="spellEnd"/>
      <w:r w:rsidRPr="00A93C8A">
        <w:t xml:space="preserve"> муниципального округа Курганской области.</w:t>
      </w:r>
    </w:p>
    <w:p w:rsidR="00A93C8A" w:rsidRPr="00A93C8A" w:rsidRDefault="00A93C8A" w:rsidP="00A93C8A">
      <w:pPr>
        <w:ind w:firstLine="708"/>
        <w:jc w:val="both"/>
      </w:pPr>
      <w:r w:rsidRPr="00A93C8A">
        <w:t>Аукцион проводится в соответствии</w:t>
      </w:r>
      <w:r w:rsidRPr="00A93C8A">
        <w:rPr>
          <w:b/>
        </w:rPr>
        <w:t xml:space="preserve"> </w:t>
      </w:r>
      <w:r w:rsidRPr="00A93C8A">
        <w:t>с Земельным кодексом РФ, Гражданским Кодексом РФ.</w:t>
      </w:r>
    </w:p>
    <w:p w:rsidR="00A93C8A" w:rsidRPr="00A93C8A" w:rsidRDefault="00A93C8A" w:rsidP="00A93C8A">
      <w:pPr>
        <w:ind w:firstLine="708"/>
        <w:jc w:val="both"/>
      </w:pPr>
      <w:r w:rsidRPr="00A93C8A">
        <w:rPr>
          <w:b/>
        </w:rPr>
        <w:t xml:space="preserve">Уполномоченный орган: </w:t>
      </w:r>
      <w:r w:rsidRPr="00A93C8A">
        <w:t xml:space="preserve">Комитет по управлению муниципальным имуществом </w:t>
      </w:r>
      <w:proofErr w:type="spellStart"/>
      <w:r w:rsidRPr="00A93C8A">
        <w:t>Кетовского</w:t>
      </w:r>
      <w:proofErr w:type="spellEnd"/>
      <w:r w:rsidRPr="00A93C8A">
        <w:t xml:space="preserve"> муниципального округа.</w:t>
      </w:r>
    </w:p>
    <w:p w:rsidR="00A93C8A" w:rsidRPr="00A93C8A" w:rsidRDefault="00A93C8A" w:rsidP="00A93C8A">
      <w:pPr>
        <w:shd w:val="clear" w:color="auto" w:fill="FFFFFF"/>
        <w:jc w:val="both"/>
        <w:rPr>
          <w:b/>
          <w:color w:val="000000"/>
        </w:rPr>
      </w:pPr>
      <w:r w:rsidRPr="00A93C8A">
        <w:rPr>
          <w:b/>
        </w:rPr>
        <w:t xml:space="preserve">        Решения о проведен</w:t>
      </w:r>
      <w:proofErr w:type="gramStart"/>
      <w:r w:rsidRPr="00A93C8A">
        <w:rPr>
          <w:b/>
        </w:rPr>
        <w:t>ии ау</w:t>
      </w:r>
      <w:proofErr w:type="gramEnd"/>
      <w:r w:rsidRPr="00A93C8A">
        <w:rPr>
          <w:b/>
        </w:rPr>
        <w:t>кциона:</w:t>
      </w:r>
      <w:r w:rsidRPr="00A93C8A">
        <w:t xml:space="preserve"> Постановление Администрации </w:t>
      </w:r>
      <w:proofErr w:type="spellStart"/>
      <w:r w:rsidRPr="00A93C8A">
        <w:t>Кетовского</w:t>
      </w:r>
      <w:proofErr w:type="spellEnd"/>
      <w:r w:rsidRPr="00A93C8A">
        <w:t xml:space="preserve"> муниципального округа Курганской области от </w:t>
      </w:r>
      <w:r w:rsidR="00A64841">
        <w:t>29 ноября</w:t>
      </w:r>
      <w:r w:rsidRPr="00A93C8A">
        <w:t xml:space="preserve"> 2023 года № </w:t>
      </w:r>
      <w:r w:rsidR="00A64841">
        <w:t>3126</w:t>
      </w:r>
      <w:bookmarkStart w:id="0" w:name="_GoBack"/>
      <w:bookmarkEnd w:id="0"/>
      <w:r w:rsidRPr="00A93C8A">
        <w:t xml:space="preserve">                            «О проведен</w:t>
      </w:r>
      <w:proofErr w:type="gramStart"/>
      <w:r w:rsidRPr="00A93C8A">
        <w:t>ии ау</w:t>
      </w:r>
      <w:proofErr w:type="gramEnd"/>
      <w:r w:rsidRPr="00A93C8A">
        <w:t xml:space="preserve">кциона в электронной форме по продаже земельного участка, расположенного по адресу: Курганская область, </w:t>
      </w:r>
      <w:proofErr w:type="spellStart"/>
      <w:r w:rsidRPr="00A93C8A">
        <w:t>Кетовский</w:t>
      </w:r>
      <w:proofErr w:type="spellEnd"/>
      <w:r w:rsidRPr="00A93C8A">
        <w:t xml:space="preserve"> район, с. </w:t>
      </w:r>
      <w:proofErr w:type="gramStart"/>
      <w:r w:rsidRPr="00A93C8A">
        <w:t>Большое</w:t>
      </w:r>
      <w:proofErr w:type="gramEnd"/>
      <w:r w:rsidRPr="00A93C8A">
        <w:t xml:space="preserve"> </w:t>
      </w:r>
      <w:proofErr w:type="spellStart"/>
      <w:r w:rsidRPr="00A93C8A">
        <w:t>Чаусово</w:t>
      </w:r>
      <w:proofErr w:type="spellEnd"/>
      <w:r w:rsidRPr="00A93C8A">
        <w:t xml:space="preserve">, ул. Дружбы, 20а» </w:t>
      </w:r>
    </w:p>
    <w:p w:rsidR="00A93C8A" w:rsidRPr="00A93C8A" w:rsidRDefault="00A93C8A" w:rsidP="00A93C8A">
      <w:pPr>
        <w:ind w:firstLine="708"/>
        <w:jc w:val="both"/>
      </w:pPr>
      <w:r w:rsidRPr="00A93C8A">
        <w:t>Контактное лицо: Бондарь Валентина Анатольевна</w:t>
      </w:r>
    </w:p>
    <w:p w:rsidR="00A93C8A" w:rsidRPr="00A93C8A" w:rsidRDefault="00A93C8A" w:rsidP="00A93C8A">
      <w:pPr>
        <w:ind w:firstLine="708"/>
        <w:jc w:val="both"/>
      </w:pPr>
      <w:r w:rsidRPr="00A93C8A">
        <w:t xml:space="preserve">Тел:8 (35231) 23-0-61. </w:t>
      </w:r>
    </w:p>
    <w:p w:rsidR="00A93C8A" w:rsidRPr="00A93C8A" w:rsidRDefault="00A93C8A" w:rsidP="00A93C8A">
      <w:pPr>
        <w:ind w:firstLine="708"/>
        <w:jc w:val="both"/>
        <w:rPr>
          <w:b/>
          <w:bCs/>
          <w:color w:val="000000"/>
        </w:rPr>
      </w:pPr>
      <w:proofErr w:type="spellStart"/>
      <w:r w:rsidRPr="00A93C8A">
        <w:t>Эл</w:t>
      </w:r>
      <w:proofErr w:type="gramStart"/>
      <w:r w:rsidRPr="00A93C8A">
        <w:t>.п</w:t>
      </w:r>
      <w:proofErr w:type="gramEnd"/>
      <w:r w:rsidRPr="00A93C8A">
        <w:t>очта</w:t>
      </w:r>
      <w:proofErr w:type="spellEnd"/>
      <w:r w:rsidRPr="00A93C8A">
        <w:t xml:space="preserve">: </w:t>
      </w:r>
      <w:proofErr w:type="spellStart"/>
      <w:r w:rsidRPr="00A93C8A">
        <w:rPr>
          <w:lang w:val="en-US"/>
        </w:rPr>
        <w:t>kumiketovo</w:t>
      </w:r>
      <w:proofErr w:type="spellEnd"/>
      <w:r w:rsidRPr="00A93C8A">
        <w:t>@</w:t>
      </w:r>
      <w:proofErr w:type="spellStart"/>
      <w:r w:rsidRPr="00A93C8A">
        <w:rPr>
          <w:lang w:val="en-US"/>
        </w:rPr>
        <w:t>yandex</w:t>
      </w:r>
      <w:proofErr w:type="spellEnd"/>
      <w:r w:rsidRPr="00A93C8A">
        <w:t>.</w:t>
      </w:r>
      <w:proofErr w:type="spellStart"/>
      <w:r w:rsidRPr="00A93C8A">
        <w:rPr>
          <w:lang w:val="en-US"/>
        </w:rPr>
        <w:t>ru</w:t>
      </w:r>
      <w:proofErr w:type="spellEnd"/>
    </w:p>
    <w:p w:rsidR="00A93C8A" w:rsidRPr="00A93C8A" w:rsidRDefault="00A93C8A" w:rsidP="00A93C8A">
      <w:pPr>
        <w:ind w:firstLine="708"/>
        <w:jc w:val="both"/>
      </w:pPr>
      <w:r w:rsidRPr="00A93C8A">
        <w:rPr>
          <w:b/>
        </w:rPr>
        <w:t xml:space="preserve">Место, дата, время проведения аукциона – </w:t>
      </w:r>
      <w:r w:rsidRPr="00A93C8A">
        <w:t xml:space="preserve">аукцион проводится в электронной форме на электронной площадке АО «Единая электронная торговая площадка» на сайте </w:t>
      </w:r>
      <w:hyperlink r:id="rId5" w:history="1">
        <w:r w:rsidRPr="00A93C8A">
          <w:rPr>
            <w:color w:val="0000FF"/>
            <w:u w:val="single"/>
          </w:rPr>
          <w:t>https://www.roseltorg.ru/</w:t>
        </w:r>
      </w:hyperlink>
      <w:r w:rsidRPr="00A93C8A">
        <w:rPr>
          <w:bCs/>
          <w:shd w:val="clear" w:color="auto" w:fill="FFFFFF"/>
        </w:rPr>
        <w:t>, 15 января  2023 г. в 09 ч. 00 мин.</w:t>
      </w:r>
    </w:p>
    <w:p w:rsidR="00A93C8A" w:rsidRPr="00A93C8A" w:rsidRDefault="00A93C8A" w:rsidP="00A93C8A">
      <w:pPr>
        <w:spacing w:before="100"/>
        <w:jc w:val="center"/>
        <w:rPr>
          <w:color w:val="000000"/>
        </w:rPr>
      </w:pPr>
      <w:r w:rsidRPr="00A93C8A"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A93C8A" w:rsidRPr="00A93C8A" w:rsidRDefault="00A93C8A" w:rsidP="00A93C8A">
      <w:pPr>
        <w:spacing w:before="100"/>
        <w:ind w:firstLine="533"/>
        <w:jc w:val="both"/>
      </w:pPr>
      <w:r w:rsidRPr="00A93C8A">
        <w:rPr>
          <w:color w:val="000000"/>
        </w:rPr>
        <w:t xml:space="preserve">К участию в аукционе </w:t>
      </w:r>
      <w:r w:rsidRPr="00A93C8A">
        <w:t>допускаются  граждане и юридические лица,</w:t>
      </w:r>
      <w:r w:rsidRPr="00A93C8A"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A93C8A" w:rsidRPr="00A93C8A" w:rsidRDefault="00A93C8A" w:rsidP="00A93C8A">
      <w:pPr>
        <w:ind w:firstLine="540"/>
        <w:jc w:val="both"/>
        <w:rPr>
          <w:b/>
          <w:bCs/>
        </w:rPr>
      </w:pPr>
      <w:r w:rsidRPr="00A93C8A"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6" w:history="1">
        <w:r w:rsidRPr="00A93C8A">
          <w:rPr>
            <w:color w:val="000000"/>
            <w:u w:val="single"/>
          </w:rPr>
          <w:t>пунктом 8</w:t>
        </w:r>
      </w:hyperlink>
      <w:r w:rsidRPr="00A93C8A"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A93C8A" w:rsidRPr="00A93C8A" w:rsidRDefault="00A93C8A" w:rsidP="00A93C8A">
      <w:pPr>
        <w:spacing w:before="100"/>
        <w:ind w:firstLine="706"/>
        <w:jc w:val="center"/>
        <w:rPr>
          <w:b/>
          <w:bCs/>
        </w:rPr>
      </w:pPr>
    </w:p>
    <w:p w:rsidR="00A93C8A" w:rsidRPr="00A93C8A" w:rsidRDefault="00A93C8A" w:rsidP="00A93C8A">
      <w:pPr>
        <w:spacing w:before="100"/>
        <w:ind w:firstLine="706"/>
        <w:jc w:val="center"/>
        <w:rPr>
          <w:b/>
          <w:bCs/>
        </w:rPr>
      </w:pPr>
      <w:r w:rsidRPr="00A93C8A">
        <w:rPr>
          <w:b/>
          <w:bCs/>
        </w:rPr>
        <w:t>Порядок проведения аукциона.</w:t>
      </w:r>
    </w:p>
    <w:p w:rsidR="00A93C8A" w:rsidRPr="00A93C8A" w:rsidRDefault="00A93C8A" w:rsidP="00A93C8A">
      <w:pPr>
        <w:jc w:val="both"/>
      </w:pPr>
      <w:r w:rsidRPr="00A93C8A">
        <w:t xml:space="preserve">             </w:t>
      </w:r>
      <w:proofErr w:type="gramStart"/>
      <w:r w:rsidRPr="00A93C8A">
        <w:rPr>
          <w:color w:val="000000"/>
        </w:rPr>
        <w:t xml:space="preserve">Электронный аукцион проводится в указанном в извещении о проведении аукциона месте, в соответствующие день и час </w:t>
      </w:r>
      <w:r w:rsidRPr="00A93C8A">
        <w:t>путем повышения начальной (минимальной) цены договора (цены лота) на «шаг аукциона», установленные  извещением о проведении аукциона в электронной форме.</w:t>
      </w:r>
      <w:proofErr w:type="gramEnd"/>
    </w:p>
    <w:p w:rsidR="00A93C8A" w:rsidRPr="00A93C8A" w:rsidRDefault="00A93C8A" w:rsidP="00A93C8A">
      <w:pPr>
        <w:suppressAutoHyphens/>
        <w:jc w:val="both"/>
      </w:pPr>
      <w:r w:rsidRPr="00A93C8A">
        <w:lastRenderedPageBreak/>
        <w:t xml:space="preserve">         </w:t>
      </w:r>
      <w:proofErr w:type="gramStart"/>
      <w:r w:rsidRPr="00A93C8A">
        <w:t>Аукцион в электронной форме завершается автоматически с помощью программно - аппаратных средств электронной площадки, если в течение 10 (десяти) минут после поступления последнего предложения о цене лота либо после начала аукциона в электронной форме ни один Участник не повысил текущее ценовое предложение на величину «шага аукциона», «шаг аукциона» достиг своего минимального значения.</w:t>
      </w:r>
      <w:proofErr w:type="gramEnd"/>
    </w:p>
    <w:p w:rsidR="00A93C8A" w:rsidRPr="00A93C8A" w:rsidRDefault="00A93C8A" w:rsidP="00A93C8A">
      <w:pPr>
        <w:suppressAutoHyphens/>
        <w:jc w:val="both"/>
      </w:pPr>
      <w:r w:rsidRPr="00A93C8A">
        <w:t xml:space="preserve">       </w:t>
      </w:r>
      <w:proofErr w:type="gramStart"/>
      <w:r w:rsidRPr="00A93C8A">
        <w:t>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(цене лота), а также время их поступления и время, оставшееся до истечения срока подачи предложений о цене, в соответствии с  извещением о проведении аукциона.</w:t>
      </w:r>
      <w:proofErr w:type="gramEnd"/>
    </w:p>
    <w:p w:rsidR="00A93C8A" w:rsidRPr="00A93C8A" w:rsidRDefault="00A93C8A" w:rsidP="00A93C8A">
      <w:pPr>
        <w:suppressAutoHyphens/>
        <w:jc w:val="both"/>
      </w:pPr>
      <w:r w:rsidRPr="00A93C8A">
        <w:t xml:space="preserve">       Победителем аукциона в электронной форме признается лицо, предложившее наиболее высокую цену договора (цену лота). 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(продавцу) 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форме.</w:t>
      </w:r>
    </w:p>
    <w:p w:rsidR="00A93C8A" w:rsidRPr="00A93C8A" w:rsidRDefault="00A93C8A" w:rsidP="00A93C8A">
      <w:pPr>
        <w:suppressAutoHyphens/>
        <w:jc w:val="both"/>
      </w:pPr>
      <w:r w:rsidRPr="00A93C8A">
        <w:t xml:space="preserve">       Организатор аукциона (продавец) размещает  протокол аукциона в электронной форме в срок, не превышающий три рабочих дня </w:t>
      </w:r>
      <w:proofErr w:type="gramStart"/>
      <w:r w:rsidRPr="00A93C8A">
        <w:t>с даты окончания</w:t>
      </w:r>
      <w:proofErr w:type="gramEnd"/>
      <w:r w:rsidRPr="00A93C8A">
        <w:t xml:space="preserve"> срока приема документов.</w:t>
      </w:r>
    </w:p>
    <w:p w:rsidR="00A93C8A" w:rsidRPr="00A93C8A" w:rsidRDefault="00A93C8A" w:rsidP="00A93C8A">
      <w:pPr>
        <w:tabs>
          <w:tab w:val="left" w:pos="993"/>
        </w:tabs>
        <w:suppressAutoHyphens/>
        <w:jc w:val="both"/>
      </w:pPr>
      <w:r w:rsidRPr="00A93C8A">
        <w:rPr>
          <w:u w:val="single"/>
          <w:shd w:val="clear" w:color="auto" w:fill="FFFFFF"/>
        </w:rPr>
        <w:t xml:space="preserve">        Оператором электронной площадки с победителя электронного аукциона</w:t>
      </w:r>
      <w:r w:rsidRPr="00A93C8A">
        <w:rPr>
          <w:shd w:val="clear" w:color="auto" w:fill="FFFFFF"/>
        </w:rPr>
        <w:t xml:space="preserve">  </w:t>
      </w:r>
      <w:r w:rsidRPr="00A93C8A">
        <w:rPr>
          <w:color w:val="000000"/>
          <w:u w:val="single"/>
          <w:shd w:val="clear" w:color="auto" w:fill="FFFFFF"/>
        </w:rPr>
        <w:t>взимается</w:t>
      </w:r>
      <w:r w:rsidRPr="00A93C8A">
        <w:rPr>
          <w:u w:val="single"/>
          <w:shd w:val="clear" w:color="auto" w:fill="FFFFFF"/>
        </w:rPr>
        <w:t xml:space="preserve"> плата за участие в электронном аукционе</w:t>
      </w:r>
      <w:r w:rsidRPr="00A93C8A">
        <w:rPr>
          <w:shd w:val="clear" w:color="auto" w:fill="FFFFFF"/>
        </w:rPr>
        <w:t xml:space="preserve"> в </w:t>
      </w:r>
      <w:r w:rsidRPr="00A93C8A">
        <w:rPr>
          <w:color w:val="000000"/>
          <w:shd w:val="clear" w:color="auto" w:fill="FFFFFF"/>
        </w:rPr>
        <w:t>размере</w:t>
      </w:r>
      <w:r w:rsidRPr="00A93C8A">
        <w:rPr>
          <w:color w:val="1E1F27"/>
        </w:rPr>
        <w:t xml:space="preserve"> 1% от  начальной цены предмета торгов, но не более чем 5000,00 рублей без учёта налога на добавленную стоимость.</w:t>
      </w:r>
      <w:r w:rsidRPr="00A93C8A">
        <w:t xml:space="preserve"> </w:t>
      </w:r>
    </w:p>
    <w:p w:rsidR="00A93C8A" w:rsidRPr="00A93C8A" w:rsidRDefault="00A93C8A" w:rsidP="00A93C8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A93C8A">
        <w:rPr>
          <w:rFonts w:eastAsia="Calibri"/>
          <w:b/>
          <w:color w:val="000000"/>
          <w:lang w:eastAsia="en-US"/>
        </w:rPr>
        <w:t xml:space="preserve">            </w:t>
      </w:r>
    </w:p>
    <w:p w:rsidR="00A93C8A" w:rsidRPr="00A93C8A" w:rsidRDefault="00A93C8A" w:rsidP="00A93C8A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A93C8A">
        <w:rPr>
          <w:rFonts w:eastAsia="Calibri"/>
          <w:b/>
          <w:color w:val="000000"/>
          <w:lang w:eastAsia="en-US"/>
        </w:rPr>
        <w:t xml:space="preserve">            Сведения о предмете аукциона.</w:t>
      </w:r>
    </w:p>
    <w:p w:rsidR="00A93C8A" w:rsidRPr="00A93C8A" w:rsidRDefault="00A93C8A" w:rsidP="00A93C8A">
      <w:pPr>
        <w:shd w:val="clear" w:color="auto" w:fill="FFFFFF"/>
        <w:jc w:val="both"/>
        <w:rPr>
          <w:bCs/>
        </w:rPr>
      </w:pPr>
      <w:r w:rsidRPr="00A93C8A">
        <w:tab/>
        <w:t>Предмет аукциона – продажа земельного участка, расположенного по адресу</w:t>
      </w:r>
      <w:r w:rsidRPr="00A93C8A">
        <w:rPr>
          <w:bCs/>
          <w:color w:val="000000"/>
        </w:rPr>
        <w:t xml:space="preserve">: </w:t>
      </w:r>
      <w:r w:rsidRPr="00A93C8A">
        <w:t xml:space="preserve">Курганская область, </w:t>
      </w:r>
      <w:proofErr w:type="spellStart"/>
      <w:r w:rsidRPr="00A93C8A">
        <w:t>Кетовский</w:t>
      </w:r>
      <w:proofErr w:type="spellEnd"/>
      <w:r w:rsidRPr="00A93C8A">
        <w:t xml:space="preserve"> район, с. </w:t>
      </w:r>
      <w:proofErr w:type="gramStart"/>
      <w:r w:rsidRPr="00A93C8A">
        <w:t>Большое</w:t>
      </w:r>
      <w:proofErr w:type="gramEnd"/>
      <w:r w:rsidRPr="00A93C8A">
        <w:t xml:space="preserve"> </w:t>
      </w:r>
      <w:proofErr w:type="spellStart"/>
      <w:r w:rsidRPr="00A93C8A">
        <w:t>Чаусово</w:t>
      </w:r>
      <w:proofErr w:type="spellEnd"/>
      <w:r w:rsidRPr="00A93C8A">
        <w:t>, ул. Дружбы, 20а</w:t>
      </w:r>
    </w:p>
    <w:p w:rsidR="00A93C8A" w:rsidRPr="00A93C8A" w:rsidRDefault="00A93C8A" w:rsidP="00A93C8A">
      <w:pPr>
        <w:ind w:firstLine="708"/>
        <w:jc w:val="both"/>
      </w:pPr>
      <w:r w:rsidRPr="00A93C8A">
        <w:t>Кадастровый номер – 45:08:012603:179</w:t>
      </w:r>
    </w:p>
    <w:p w:rsidR="00A93C8A" w:rsidRPr="00A93C8A" w:rsidRDefault="00A93C8A" w:rsidP="00A93C8A">
      <w:pPr>
        <w:ind w:firstLine="708"/>
        <w:jc w:val="both"/>
      </w:pPr>
      <w:r w:rsidRPr="00A93C8A">
        <w:t>Вид разрешенного использования – для ведения личного подсобного хозяйства (приусадебный земельный участок)</w:t>
      </w:r>
    </w:p>
    <w:p w:rsidR="00A93C8A" w:rsidRPr="00A93C8A" w:rsidRDefault="00A93C8A" w:rsidP="00A93C8A">
      <w:pPr>
        <w:ind w:firstLine="708"/>
        <w:jc w:val="both"/>
      </w:pPr>
      <w:r w:rsidRPr="00A93C8A">
        <w:t>Категория земель: земли населенных пунктов.</w:t>
      </w:r>
    </w:p>
    <w:p w:rsidR="00A93C8A" w:rsidRPr="00A93C8A" w:rsidRDefault="00A93C8A" w:rsidP="00A93C8A">
      <w:pPr>
        <w:ind w:firstLine="708"/>
        <w:jc w:val="both"/>
      </w:pPr>
      <w:r w:rsidRPr="00A93C8A">
        <w:t xml:space="preserve">Площадь – 1639 </w:t>
      </w:r>
      <w:proofErr w:type="spellStart"/>
      <w:r w:rsidRPr="00A93C8A">
        <w:t>кв.м</w:t>
      </w:r>
      <w:proofErr w:type="spellEnd"/>
      <w:r w:rsidRPr="00A93C8A">
        <w:t>.</w:t>
      </w:r>
    </w:p>
    <w:p w:rsidR="00A93C8A" w:rsidRPr="00A93C8A" w:rsidRDefault="00A93C8A" w:rsidP="00A93C8A">
      <w:pPr>
        <w:ind w:firstLine="708"/>
        <w:jc w:val="both"/>
      </w:pPr>
      <w:r w:rsidRPr="00A93C8A">
        <w:t>Ограничения (обременения) права: отсутствуют.</w:t>
      </w:r>
    </w:p>
    <w:p w:rsidR="00A93C8A" w:rsidRPr="00A93C8A" w:rsidRDefault="00A93C8A" w:rsidP="00A93C8A">
      <w:pPr>
        <w:ind w:firstLine="708"/>
        <w:jc w:val="both"/>
      </w:pPr>
      <w:r w:rsidRPr="00A93C8A">
        <w:t>На земельный участок собственность не разграничена.</w:t>
      </w:r>
    </w:p>
    <w:p w:rsidR="00A93C8A" w:rsidRPr="00A93C8A" w:rsidRDefault="00A93C8A" w:rsidP="00A93C8A">
      <w:pPr>
        <w:tabs>
          <w:tab w:val="left" w:pos="1991"/>
        </w:tabs>
        <w:jc w:val="both"/>
      </w:pPr>
      <w:r w:rsidRPr="00A93C8A">
        <w:t xml:space="preserve">            Начальная цена предмета аукциона – 123 000 (Сто двадцать три тысячи) рублей 00 копеек.</w:t>
      </w:r>
    </w:p>
    <w:p w:rsidR="00A93C8A" w:rsidRPr="00A93C8A" w:rsidRDefault="00A93C8A" w:rsidP="00A93C8A">
      <w:pPr>
        <w:ind w:firstLine="708"/>
        <w:jc w:val="both"/>
      </w:pPr>
      <w:r w:rsidRPr="00A93C8A">
        <w:t>Шаг аукциона – (3% от начальной цены) – 3 690 (Три тысячи шестьсот девяносто) рублей 00 копеек.</w:t>
      </w:r>
    </w:p>
    <w:p w:rsidR="00A93C8A" w:rsidRPr="00A93C8A" w:rsidRDefault="00A93C8A" w:rsidP="00A93C8A">
      <w:pPr>
        <w:tabs>
          <w:tab w:val="left" w:pos="709"/>
        </w:tabs>
        <w:jc w:val="both"/>
      </w:pPr>
      <w:r w:rsidRPr="00A93C8A">
        <w:tab/>
        <w:t>Размер задатка на участке в аукционе (в размере 10% начальной цены предмета аукциона) – 12 300 (Двенадцать тысяч триста) рублей 00 копеек.</w:t>
      </w:r>
    </w:p>
    <w:p w:rsidR="00A93C8A" w:rsidRPr="00A93C8A" w:rsidRDefault="00A93C8A" w:rsidP="00A93C8A">
      <w:pPr>
        <w:ind w:firstLine="708"/>
        <w:jc w:val="both"/>
      </w:pPr>
      <w:r w:rsidRPr="00A93C8A">
        <w:t xml:space="preserve">Техническая возможность подключения к электроснабжению земельного участка отражена в Приложении №1: ближайшие электрические сети AO «СУЭНКО› классом напряжения 10/0,4 </w:t>
      </w:r>
      <w:proofErr w:type="spellStart"/>
      <w:r w:rsidRPr="00A93C8A">
        <w:t>кВ</w:t>
      </w:r>
      <w:proofErr w:type="spellEnd"/>
      <w:r w:rsidRPr="00A93C8A">
        <w:t xml:space="preserve"> расположены на расстоянии 19 метров от границ земельного участка с кадастровым номером 45:08: 012603:179. Для осуществления технологического присоединения планируемого к строительству объекта AO «СУЭНКО» ориентировочно необходимо выполнить:</w:t>
      </w:r>
    </w:p>
    <w:p w:rsidR="00A93C8A" w:rsidRPr="00A93C8A" w:rsidRDefault="00A93C8A" w:rsidP="00A93C8A">
      <w:pPr>
        <w:ind w:firstLine="708"/>
        <w:jc w:val="both"/>
      </w:pPr>
      <w:r w:rsidRPr="00A93C8A">
        <w:t xml:space="preserve">-реконструкцию ВЛ-0,4 </w:t>
      </w:r>
      <w:proofErr w:type="spellStart"/>
      <w:r w:rsidRPr="00A93C8A">
        <w:t>кВ</w:t>
      </w:r>
      <w:proofErr w:type="spellEnd"/>
      <w:r w:rsidRPr="00A93C8A">
        <w:t xml:space="preserve"> Ф-4 KTП-412 с увеличением протяженности до границ земельного участка 45:08:012603:179, монтаж ответвления до коммутационного аппарата для фактического присоединения </w:t>
      </w:r>
      <w:proofErr w:type="spellStart"/>
      <w:r w:rsidRPr="00A93C8A">
        <w:t>энергопринимающего</w:t>
      </w:r>
      <w:proofErr w:type="spellEnd"/>
      <w:r w:rsidRPr="00A93C8A">
        <w:t xml:space="preserve"> устройства;</w:t>
      </w:r>
    </w:p>
    <w:p w:rsidR="00A93C8A" w:rsidRPr="00A93C8A" w:rsidRDefault="00A93C8A" w:rsidP="00A93C8A">
      <w:pPr>
        <w:ind w:firstLine="708"/>
        <w:jc w:val="both"/>
      </w:pPr>
      <w:r w:rsidRPr="00A93C8A">
        <w:t>-организовать коммерческий учет электрической энергии.</w:t>
      </w:r>
    </w:p>
    <w:p w:rsidR="00A93C8A" w:rsidRPr="00A93C8A" w:rsidRDefault="00A93C8A" w:rsidP="00A93C8A">
      <w:pPr>
        <w:ind w:firstLine="708"/>
        <w:jc w:val="both"/>
      </w:pPr>
      <w:r w:rsidRPr="00A93C8A">
        <w:t>Более точные мероприятия для технологического присоединения будут зависеть от технических параметров, указанных в заявке на технологическое присоединение.</w:t>
      </w:r>
    </w:p>
    <w:p w:rsidR="00A93C8A" w:rsidRPr="00A93C8A" w:rsidRDefault="00A93C8A" w:rsidP="00A93C8A">
      <w:pPr>
        <w:ind w:firstLine="708"/>
        <w:jc w:val="both"/>
      </w:pPr>
      <w:r w:rsidRPr="00A93C8A">
        <w:lastRenderedPageBreak/>
        <w:t xml:space="preserve">Техническая возможность подключения к газификации земельного участка отражена в Приложении №2: подземный полиэтиленовый газопровод низкого давления </w:t>
      </w:r>
      <w:proofErr w:type="gramStart"/>
      <w:r w:rsidRPr="00A93C8A">
        <w:t>Р</w:t>
      </w:r>
      <w:proofErr w:type="gramEnd"/>
      <w:r w:rsidRPr="00A93C8A">
        <w:t>=0,005 Мпа 63мм. По ул. Дружбы. Собственник сети газораспределения ПК Факел, ориентировочное расстояние до газифицируемого объекта – 30м., максимальный часовой расход газа до 5 м. куб./ч.</w:t>
      </w:r>
    </w:p>
    <w:p w:rsidR="00A93C8A" w:rsidRPr="00A93C8A" w:rsidRDefault="00A93C8A" w:rsidP="00A93C8A">
      <w:pPr>
        <w:ind w:firstLine="708"/>
        <w:jc w:val="both"/>
      </w:pPr>
      <w:r w:rsidRPr="00A93C8A">
        <w:t>Техническая возможность подключения к водоснабжению земельного участка отражена в Приложении №3: технологическая возможность присоединения к системе централизованного водоснабжения отсутствует.</w:t>
      </w:r>
    </w:p>
    <w:p w:rsidR="00A93C8A" w:rsidRPr="00A93C8A" w:rsidRDefault="00A93C8A" w:rsidP="00A93C8A">
      <w:pPr>
        <w:ind w:firstLine="708"/>
        <w:jc w:val="both"/>
      </w:pPr>
      <w:proofErr w:type="gramStart"/>
      <w:r w:rsidRPr="00A93C8A">
        <w:t xml:space="preserve">Максимально и минимально допустимых параметрах разрешенного строительства объекта капитального строительства отражены  в Приложении № 4:в соответствии с правилами землепользования и застройки </w:t>
      </w:r>
      <w:proofErr w:type="spellStart"/>
      <w:r w:rsidRPr="00A93C8A">
        <w:t>Большечаусовского</w:t>
      </w:r>
      <w:proofErr w:type="spellEnd"/>
      <w:r w:rsidRPr="00A93C8A">
        <w:t xml:space="preserve"> сельсовета (Решение </w:t>
      </w:r>
      <w:proofErr w:type="spellStart"/>
      <w:r w:rsidRPr="00A93C8A">
        <w:t>Большечаусовской</w:t>
      </w:r>
      <w:proofErr w:type="spellEnd"/>
      <w:r w:rsidRPr="00A93C8A">
        <w:t xml:space="preserve"> сельской Думы от 20.05.2014 № 256 в редакции Решения </w:t>
      </w:r>
      <w:proofErr w:type="spellStart"/>
      <w:r w:rsidRPr="00A93C8A">
        <w:t>Кетовской</w:t>
      </w:r>
      <w:proofErr w:type="spellEnd"/>
      <w:r w:rsidRPr="00A93C8A">
        <w:t xml:space="preserve"> районной Думы от 255.05.2022 №156)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835"/>
        <w:gridCol w:w="2410"/>
        <w:gridCol w:w="3933"/>
      </w:tblGrid>
      <w:tr w:rsidR="00A93C8A" w:rsidRPr="00A93C8A" w:rsidTr="0046771A">
        <w:tc>
          <w:tcPr>
            <w:tcW w:w="2392" w:type="dxa"/>
          </w:tcPr>
          <w:p w:rsidR="00A93C8A" w:rsidRPr="00A93C8A" w:rsidRDefault="00A93C8A" w:rsidP="00A93C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93C8A">
              <w:rPr>
                <w:b/>
                <w:bCs/>
                <w:color w:val="000000"/>
                <w:sz w:val="20"/>
                <w:szCs w:val="20"/>
              </w:rPr>
              <w:t>Вид разрешенного использования земельных участков и объектов капитального строительства</w:t>
            </w:r>
          </w:p>
        </w:tc>
        <w:tc>
          <w:tcPr>
            <w:tcW w:w="835" w:type="dxa"/>
          </w:tcPr>
          <w:p w:rsidR="00A93C8A" w:rsidRPr="00A93C8A" w:rsidRDefault="00A93C8A" w:rsidP="00A93C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93C8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10" w:type="dxa"/>
          </w:tcPr>
          <w:p w:rsidR="00A93C8A" w:rsidRPr="00A93C8A" w:rsidRDefault="00A93C8A" w:rsidP="00A93C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93C8A">
              <w:rPr>
                <w:b/>
                <w:bCs/>
                <w:color w:val="000000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3933" w:type="dxa"/>
          </w:tcPr>
          <w:p w:rsidR="00A93C8A" w:rsidRPr="00A93C8A" w:rsidRDefault="00A93C8A" w:rsidP="00A93C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93C8A">
              <w:rPr>
                <w:b/>
                <w:bCs/>
                <w:color w:val="000000"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93C8A" w:rsidRPr="00A93C8A" w:rsidTr="0046771A">
        <w:trPr>
          <w:trHeight w:val="5031"/>
        </w:trPr>
        <w:tc>
          <w:tcPr>
            <w:tcW w:w="2392" w:type="dxa"/>
          </w:tcPr>
          <w:p w:rsidR="00A93C8A" w:rsidRPr="00A93C8A" w:rsidRDefault="00A93C8A" w:rsidP="00A93C8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3C8A">
              <w:rPr>
                <w:bCs/>
                <w:color w:val="000000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835" w:type="dxa"/>
          </w:tcPr>
          <w:p w:rsidR="00A93C8A" w:rsidRPr="00A93C8A" w:rsidRDefault="00A93C8A" w:rsidP="00A93C8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3C8A">
              <w:rPr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10" w:type="dxa"/>
          </w:tcPr>
          <w:p w:rsidR="00A93C8A" w:rsidRPr="00A93C8A" w:rsidRDefault="00A93C8A" w:rsidP="00A93C8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3C8A">
              <w:rPr>
                <w:bCs/>
                <w:color w:val="000000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3933" w:type="dxa"/>
          </w:tcPr>
          <w:p w:rsidR="00A93C8A" w:rsidRPr="00A93C8A" w:rsidRDefault="00A93C8A" w:rsidP="00A93C8A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93C8A">
              <w:rPr>
                <w:bCs/>
                <w:color w:val="000000"/>
                <w:sz w:val="20"/>
                <w:szCs w:val="20"/>
              </w:rPr>
              <w:t xml:space="preserve">Минимальные размеры земельного участка -600 </w:t>
            </w:r>
            <w:proofErr w:type="spellStart"/>
            <w:r w:rsidRPr="00A93C8A">
              <w:rPr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A93C8A">
              <w:rPr>
                <w:bCs/>
                <w:color w:val="000000"/>
                <w:sz w:val="20"/>
                <w:szCs w:val="20"/>
              </w:rPr>
              <w:t xml:space="preserve">.; максимальные размеры земельного участка – 2000 </w:t>
            </w:r>
            <w:proofErr w:type="spellStart"/>
            <w:r w:rsidRPr="00A93C8A">
              <w:rPr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A93C8A">
              <w:rPr>
                <w:bCs/>
                <w:color w:val="000000"/>
                <w:sz w:val="20"/>
                <w:szCs w:val="20"/>
              </w:rPr>
              <w:t>.; минимальные отступы от границ земельного участка до объекта индивидуального жилищного строительства – 3м.; минимальный отступ от границ земельных участков в целях определения мест допустимого размещения объекта жилищного строительства, других построек (за исключением индивидуального гаража) за пределами которых запрещено строительство зданий, строений, сооружений от объекта жилищного строительства до</w:t>
            </w:r>
            <w:proofErr w:type="gramEnd"/>
            <w:r w:rsidRPr="00A93C8A">
              <w:rPr>
                <w:bCs/>
                <w:color w:val="000000"/>
                <w:sz w:val="20"/>
                <w:szCs w:val="20"/>
              </w:rPr>
              <w:t xml:space="preserve"> красной линии </w:t>
            </w:r>
            <w:proofErr w:type="spellStart"/>
            <w:r w:rsidRPr="00A93C8A">
              <w:rPr>
                <w:bCs/>
                <w:color w:val="000000"/>
                <w:sz w:val="20"/>
                <w:szCs w:val="20"/>
              </w:rPr>
              <w:t>геонима</w:t>
            </w:r>
            <w:proofErr w:type="spellEnd"/>
            <w:r w:rsidRPr="00A93C8A">
              <w:rPr>
                <w:bCs/>
                <w:color w:val="000000"/>
                <w:sz w:val="20"/>
                <w:szCs w:val="20"/>
              </w:rPr>
              <w:t xml:space="preserve"> или границы земельного участка со  стороны </w:t>
            </w:r>
            <w:proofErr w:type="spellStart"/>
            <w:r w:rsidRPr="00A93C8A">
              <w:rPr>
                <w:bCs/>
                <w:color w:val="000000"/>
                <w:sz w:val="20"/>
                <w:szCs w:val="20"/>
              </w:rPr>
              <w:t>геонима</w:t>
            </w:r>
            <w:proofErr w:type="spellEnd"/>
            <w:r w:rsidRPr="00A93C8A">
              <w:rPr>
                <w:bCs/>
                <w:color w:val="000000"/>
                <w:sz w:val="20"/>
                <w:szCs w:val="20"/>
              </w:rPr>
              <w:t xml:space="preserve"> – 5 м.; отступ застройки от красной линии улицы – 3 м. В районах усадебной застройки, жилые дома могут размещаться по красной линии жилых улиц в соответствии со сложившимися местными традициями.</w:t>
            </w:r>
          </w:p>
        </w:tc>
      </w:tr>
    </w:tbl>
    <w:p w:rsidR="00A93C8A" w:rsidRPr="00A93C8A" w:rsidRDefault="00A93C8A" w:rsidP="00A93C8A">
      <w:pPr>
        <w:spacing w:before="100"/>
        <w:rPr>
          <w:b/>
          <w:bCs/>
          <w:color w:val="000000"/>
        </w:rPr>
      </w:pPr>
    </w:p>
    <w:p w:rsidR="00A93C8A" w:rsidRPr="00A93C8A" w:rsidRDefault="00A93C8A" w:rsidP="00A93C8A">
      <w:pPr>
        <w:spacing w:before="100"/>
        <w:ind w:firstLine="708"/>
        <w:jc w:val="center"/>
        <w:rPr>
          <w:b/>
          <w:bCs/>
          <w:color w:val="000000"/>
        </w:rPr>
      </w:pPr>
      <w:r w:rsidRPr="00A93C8A"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A93C8A" w:rsidRPr="00A93C8A" w:rsidRDefault="00A93C8A" w:rsidP="00A93C8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93C8A">
        <w:rPr>
          <w:rFonts w:eastAsia="Calibri"/>
          <w:color w:val="000000"/>
          <w:sz w:val="23"/>
          <w:szCs w:val="23"/>
          <w:lang w:eastAsia="en-US"/>
        </w:rPr>
        <w:t xml:space="preserve">             1</w:t>
      </w:r>
      <w:r w:rsidRPr="00A93C8A">
        <w:rPr>
          <w:rFonts w:eastAsia="Calibri"/>
          <w:color w:val="000000"/>
          <w:lang w:eastAsia="en-US"/>
        </w:rPr>
        <w:t xml:space="preserve">. </w:t>
      </w:r>
      <w:proofErr w:type="gramStart"/>
      <w:r w:rsidRPr="00A93C8A">
        <w:rPr>
          <w:rFonts w:eastAsia="Calibri"/>
          <w:color w:val="000000"/>
          <w:lang w:eastAsia="en-US"/>
        </w:rPr>
        <w:t xml:space="preserve">Заявка и другие документы на участие в аукционе предоставляются в электронном виде на электронной площадке АО «ЕЭТП» на сайте </w:t>
      </w:r>
      <w:hyperlink r:id="rId7" w:history="1">
        <w:r w:rsidRPr="00A93C8A">
          <w:rPr>
            <w:rFonts w:eastAsia="Calibri"/>
            <w:color w:val="0000FF"/>
            <w:u w:val="single"/>
            <w:lang w:eastAsia="en-US"/>
          </w:rPr>
          <w:t>https://www.roseltorg.ru/</w:t>
        </w:r>
      </w:hyperlink>
      <w:r w:rsidRPr="00A93C8A">
        <w:rPr>
          <w:rFonts w:eastAsia="Calibri"/>
          <w:color w:val="000000"/>
          <w:lang w:eastAsia="en-US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</w:t>
      </w:r>
      <w:proofErr w:type="gramEnd"/>
      <w:r w:rsidRPr="00A93C8A">
        <w:rPr>
          <w:rFonts w:eastAsia="Calibri"/>
          <w:color w:val="000000"/>
          <w:lang w:eastAsia="en-US"/>
        </w:rPr>
        <w:t xml:space="preserve"> соответственно заявителя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 и отправитель несет ответственность за подлинность и достоверность таких документов и сведений.</w:t>
      </w:r>
    </w:p>
    <w:p w:rsidR="00A93C8A" w:rsidRPr="00A93C8A" w:rsidRDefault="00A93C8A" w:rsidP="00A93C8A">
      <w:pPr>
        <w:ind w:firstLine="706"/>
        <w:jc w:val="both"/>
        <w:rPr>
          <w:color w:val="000000"/>
        </w:rPr>
      </w:pPr>
      <w:r w:rsidRPr="00A93C8A">
        <w:rPr>
          <w:color w:val="000000"/>
        </w:rPr>
        <w:t xml:space="preserve">1. Для участия в электронном аукционе заявители, зарегистрированные на электронной площадке </w:t>
      </w:r>
      <w:r w:rsidRPr="00A93C8A">
        <w:t xml:space="preserve">АО «ЕЭТП» </w:t>
      </w:r>
      <w:r w:rsidRPr="00A93C8A">
        <w:rPr>
          <w:color w:val="000000"/>
        </w:rPr>
        <w:t>представляют в установленный в настоящем извещении срок следующие документы:</w:t>
      </w:r>
    </w:p>
    <w:p w:rsidR="00A93C8A" w:rsidRPr="00A93C8A" w:rsidRDefault="00A93C8A" w:rsidP="00A93C8A">
      <w:pPr>
        <w:ind w:firstLine="709"/>
        <w:jc w:val="both"/>
        <w:rPr>
          <w:color w:val="000000"/>
        </w:rPr>
      </w:pPr>
      <w:r w:rsidRPr="00A93C8A">
        <w:rPr>
          <w:color w:val="000000"/>
        </w:rPr>
        <w:lastRenderedPageBreak/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A93C8A" w:rsidRPr="00A93C8A" w:rsidRDefault="00A93C8A" w:rsidP="00A93C8A">
      <w:pPr>
        <w:ind w:firstLine="709"/>
        <w:jc w:val="both"/>
        <w:rPr>
          <w:color w:val="000000"/>
        </w:rPr>
      </w:pPr>
      <w:r w:rsidRPr="00A93C8A">
        <w:rPr>
          <w:color w:val="000000"/>
        </w:rPr>
        <w:t>- копии документов, удостоверяющих личность заявителя (для граждан);</w:t>
      </w:r>
    </w:p>
    <w:p w:rsidR="00A93C8A" w:rsidRPr="00A93C8A" w:rsidRDefault="00A93C8A" w:rsidP="00A93C8A">
      <w:pPr>
        <w:ind w:firstLine="709"/>
        <w:jc w:val="both"/>
        <w:rPr>
          <w:color w:val="000000"/>
        </w:rPr>
      </w:pPr>
      <w:r w:rsidRPr="00A93C8A">
        <w:rPr>
          <w:color w:val="000000"/>
        </w:rPr>
        <w:t>-документы, подтверждающие внесение задатка на участие в аукционе.</w:t>
      </w:r>
    </w:p>
    <w:p w:rsidR="00A93C8A" w:rsidRPr="00A93C8A" w:rsidRDefault="00A93C8A" w:rsidP="00A93C8A">
      <w:pPr>
        <w:ind w:firstLine="709"/>
        <w:jc w:val="both"/>
        <w:rPr>
          <w:color w:val="000000"/>
        </w:rPr>
      </w:pPr>
      <w:r w:rsidRPr="00A93C8A">
        <w:rPr>
          <w:color w:val="000000"/>
        </w:rPr>
        <w:t xml:space="preserve">-надлежащим образом заверенный перевод </w:t>
      </w:r>
      <w:proofErr w:type="gramStart"/>
      <w:r w:rsidRPr="00A93C8A"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93C8A">
        <w:rPr>
          <w:color w:val="000000"/>
        </w:rPr>
        <w:t>, если заявителем является иностранное юридическое лицо.</w:t>
      </w:r>
    </w:p>
    <w:p w:rsidR="00A93C8A" w:rsidRPr="00A93C8A" w:rsidRDefault="00A93C8A" w:rsidP="00A93C8A">
      <w:pPr>
        <w:ind w:firstLine="709"/>
        <w:jc w:val="both"/>
        <w:rPr>
          <w:color w:val="000000"/>
        </w:rPr>
      </w:pPr>
      <w:r w:rsidRPr="00A93C8A">
        <w:rPr>
          <w:color w:val="000000"/>
        </w:rPr>
        <w:t>В течени</w:t>
      </w:r>
      <w:proofErr w:type="gramStart"/>
      <w:r w:rsidRPr="00A93C8A">
        <w:rPr>
          <w:color w:val="000000"/>
        </w:rPr>
        <w:t>и</w:t>
      </w:r>
      <w:proofErr w:type="gramEnd"/>
      <w:r w:rsidRPr="00A93C8A">
        <w:rPr>
          <w:color w:val="000000"/>
        </w:rPr>
        <w:t xml:space="preserve">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A93C8A" w:rsidRPr="00A93C8A" w:rsidRDefault="00A93C8A" w:rsidP="00A93C8A">
      <w:pPr>
        <w:ind w:firstLine="708"/>
        <w:jc w:val="both"/>
        <w:rPr>
          <w:color w:val="000000"/>
        </w:rPr>
      </w:pPr>
      <w:r w:rsidRPr="00A93C8A">
        <w:rPr>
          <w:color w:val="000000"/>
        </w:rPr>
        <w:t>Организатор аукциона не вправе требовать представления иных документов.</w:t>
      </w:r>
    </w:p>
    <w:p w:rsidR="00A93C8A" w:rsidRPr="00A93C8A" w:rsidRDefault="00A93C8A" w:rsidP="00A93C8A">
      <w:pPr>
        <w:ind w:firstLine="708"/>
        <w:jc w:val="both"/>
        <w:rPr>
          <w:color w:val="000000"/>
        </w:rPr>
      </w:pPr>
    </w:p>
    <w:p w:rsidR="00A93C8A" w:rsidRPr="00A93C8A" w:rsidRDefault="00A93C8A" w:rsidP="00A93C8A">
      <w:pPr>
        <w:ind w:firstLine="708"/>
        <w:jc w:val="both"/>
        <w:rPr>
          <w:color w:val="000000"/>
        </w:rPr>
      </w:pPr>
      <w:r w:rsidRPr="00A93C8A"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A93C8A" w:rsidRPr="00A93C8A" w:rsidRDefault="00A93C8A" w:rsidP="00A93C8A">
      <w:pPr>
        <w:ind w:firstLine="709"/>
        <w:jc w:val="both"/>
        <w:rPr>
          <w:color w:val="000000"/>
        </w:rPr>
      </w:pPr>
      <w:r w:rsidRPr="00A93C8A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A93C8A" w:rsidRPr="00A93C8A" w:rsidRDefault="00A93C8A" w:rsidP="00A93C8A">
      <w:pPr>
        <w:ind w:firstLine="706"/>
        <w:jc w:val="both"/>
        <w:rPr>
          <w:color w:val="000000"/>
        </w:rPr>
      </w:pPr>
      <w:r w:rsidRPr="00A93C8A"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 w:rsidRPr="00A93C8A"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A93C8A" w:rsidRPr="00A93C8A" w:rsidRDefault="00A93C8A" w:rsidP="00A93C8A">
      <w:pPr>
        <w:jc w:val="both"/>
        <w:rPr>
          <w:color w:val="000000"/>
        </w:rPr>
      </w:pPr>
      <w:r w:rsidRPr="00A93C8A"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A93C8A" w:rsidRPr="00A93C8A" w:rsidRDefault="00A93C8A" w:rsidP="00A93C8A">
      <w:pPr>
        <w:ind w:firstLine="706"/>
        <w:jc w:val="both"/>
        <w:rPr>
          <w:color w:val="000000"/>
        </w:rPr>
      </w:pPr>
      <w:r w:rsidRPr="00A93C8A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93C8A" w:rsidRPr="00A93C8A" w:rsidRDefault="00A93C8A" w:rsidP="00A93C8A">
      <w:pPr>
        <w:ind w:firstLine="706"/>
        <w:jc w:val="both"/>
        <w:rPr>
          <w:color w:val="000000"/>
        </w:rPr>
      </w:pPr>
      <w:r w:rsidRPr="00A93C8A">
        <w:rPr>
          <w:color w:val="000000"/>
        </w:rPr>
        <w:t xml:space="preserve">-   </w:t>
      </w:r>
      <w:proofErr w:type="gramStart"/>
      <w:r w:rsidRPr="00A93C8A">
        <w:rPr>
          <w:color w:val="000000"/>
        </w:rPr>
        <w:t>не поступление</w:t>
      </w:r>
      <w:proofErr w:type="gramEnd"/>
      <w:r w:rsidRPr="00A93C8A">
        <w:rPr>
          <w:color w:val="000000"/>
        </w:rPr>
        <w:t xml:space="preserve"> задатка на дату рассмотрения заявок на участие в аукционе;</w:t>
      </w:r>
    </w:p>
    <w:p w:rsidR="00A93C8A" w:rsidRPr="00A93C8A" w:rsidRDefault="00A93C8A" w:rsidP="00A93C8A">
      <w:pPr>
        <w:ind w:firstLine="709"/>
        <w:jc w:val="both"/>
        <w:rPr>
          <w:color w:val="000000"/>
        </w:rPr>
      </w:pPr>
      <w:r w:rsidRPr="00A93C8A"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 w:rsidRPr="00A93C8A">
        <w:t>участка;</w:t>
      </w:r>
    </w:p>
    <w:p w:rsidR="00A93C8A" w:rsidRPr="00A93C8A" w:rsidRDefault="00A93C8A" w:rsidP="00A93C8A">
      <w:pPr>
        <w:ind w:firstLine="709"/>
        <w:jc w:val="both"/>
        <w:rPr>
          <w:color w:val="000000"/>
        </w:rPr>
      </w:pPr>
      <w:proofErr w:type="gramStart"/>
      <w:r w:rsidRPr="00A93C8A"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A93C8A" w:rsidRPr="00A93C8A" w:rsidRDefault="00A93C8A" w:rsidP="00A93C8A">
      <w:pPr>
        <w:ind w:firstLine="709"/>
        <w:jc w:val="both"/>
        <w:rPr>
          <w:b/>
          <w:bCs/>
          <w:color w:val="000000"/>
        </w:rPr>
      </w:pPr>
    </w:p>
    <w:p w:rsidR="00A93C8A" w:rsidRPr="00A93C8A" w:rsidRDefault="00A93C8A" w:rsidP="00A93C8A">
      <w:pPr>
        <w:tabs>
          <w:tab w:val="left" w:pos="540"/>
        </w:tabs>
        <w:suppressAutoHyphens/>
        <w:jc w:val="both"/>
        <w:outlineLvl w:val="0"/>
      </w:pPr>
      <w:r w:rsidRPr="00A93C8A">
        <w:rPr>
          <w:b/>
          <w:bCs/>
        </w:rPr>
        <w:t xml:space="preserve">          Рассмотрение заявок.</w:t>
      </w:r>
      <w:r w:rsidRPr="00A93C8A">
        <w:t xml:space="preserve"> Решение о признании претендентов участниками аукциона в электронной форме или об отказе в допуске к участию принимается продавцом муниципального имущества. Заявитель приобретает статус участника аукциона с момента оформления протокола о признании претендентов участниками аукциона.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A93C8A">
        <w:t>позднее</w:t>
      </w:r>
      <w:proofErr w:type="gramEnd"/>
      <w:r w:rsidRPr="00A93C8A">
        <w:t xml:space="preserve"> чем на следующий рабочий день после дня подписания протокола. </w:t>
      </w:r>
    </w:p>
    <w:p w:rsidR="00A93C8A" w:rsidRPr="00A93C8A" w:rsidRDefault="00A93C8A" w:rsidP="00A93C8A">
      <w:pPr>
        <w:tabs>
          <w:tab w:val="left" w:pos="540"/>
        </w:tabs>
        <w:suppressAutoHyphens/>
        <w:jc w:val="both"/>
        <w:outlineLvl w:val="0"/>
      </w:pPr>
      <w:r w:rsidRPr="00A93C8A">
        <w:t xml:space="preserve">     </w:t>
      </w:r>
      <w:proofErr w:type="gramStart"/>
      <w:r w:rsidRPr="00A93C8A"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A93C8A" w:rsidRPr="00A93C8A" w:rsidRDefault="00A93C8A" w:rsidP="00A93C8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93C8A" w:rsidRPr="00A93C8A" w:rsidRDefault="00A93C8A" w:rsidP="00A93C8A">
      <w:pPr>
        <w:shd w:val="clear" w:color="auto" w:fill="FFFFFF"/>
        <w:ind w:firstLine="706"/>
        <w:jc w:val="both"/>
        <w:rPr>
          <w:b/>
          <w:bCs/>
        </w:rPr>
      </w:pPr>
      <w:r w:rsidRPr="00A93C8A">
        <w:rPr>
          <w:b/>
          <w:bCs/>
        </w:rPr>
        <w:lastRenderedPageBreak/>
        <w:t xml:space="preserve">Дата и время начала приема заявок на участие в аукционе </w:t>
      </w:r>
      <w:r w:rsidRPr="00A93C8A">
        <w:t>–</w:t>
      </w:r>
      <w:r w:rsidRPr="00A93C8A">
        <w:rPr>
          <w:shd w:val="clear" w:color="auto" w:fill="FFFFFF"/>
        </w:rPr>
        <w:t xml:space="preserve">  01 декабря 2023г.                  в 8 час. 00 мин.</w:t>
      </w:r>
    </w:p>
    <w:p w:rsidR="00A93C8A" w:rsidRPr="00A93C8A" w:rsidRDefault="00A93C8A" w:rsidP="00A93C8A">
      <w:pPr>
        <w:shd w:val="clear" w:color="auto" w:fill="FFFFFF"/>
        <w:ind w:firstLine="706"/>
        <w:jc w:val="both"/>
        <w:rPr>
          <w:b/>
          <w:bCs/>
        </w:rPr>
      </w:pPr>
      <w:r w:rsidRPr="00A93C8A">
        <w:rPr>
          <w:b/>
          <w:bCs/>
        </w:rPr>
        <w:t>Дата и время окончания приема заявок на участие в аукционе –</w:t>
      </w:r>
      <w:r w:rsidRPr="00A93C8A">
        <w:rPr>
          <w:shd w:val="clear" w:color="auto" w:fill="FFFFFF"/>
        </w:rPr>
        <w:t xml:space="preserve">  10 января 2023г. в 16 час. 00 мин. </w:t>
      </w:r>
    </w:p>
    <w:p w:rsidR="00A93C8A" w:rsidRPr="00A93C8A" w:rsidRDefault="00A93C8A" w:rsidP="00A93C8A">
      <w:pPr>
        <w:shd w:val="clear" w:color="auto" w:fill="FFFFFF"/>
        <w:ind w:firstLine="708"/>
        <w:jc w:val="both"/>
        <w:rPr>
          <w:shd w:val="clear" w:color="auto" w:fill="FFFFFF"/>
        </w:rPr>
      </w:pPr>
      <w:r w:rsidRPr="00A93C8A">
        <w:rPr>
          <w:b/>
          <w:bCs/>
        </w:rPr>
        <w:t>Дата, время и место рассмотрения заявок на участие в аукционе –</w:t>
      </w:r>
      <w:r w:rsidRPr="00A93C8A">
        <w:rPr>
          <w:shd w:val="clear" w:color="auto" w:fill="FFFFFF"/>
        </w:rPr>
        <w:t xml:space="preserve"> 12 января  2023 года  на электронной площадке АО «ЕЭТП» на сайте </w:t>
      </w:r>
      <w:hyperlink r:id="rId8" w:history="1">
        <w:r w:rsidRPr="00A93C8A">
          <w:rPr>
            <w:b/>
            <w:color w:val="0000FF"/>
            <w:sz w:val="23"/>
            <w:szCs w:val="23"/>
            <w:u w:val="single"/>
          </w:rPr>
          <w:t>https://www.roseltorg.ru/</w:t>
        </w:r>
      </w:hyperlink>
    </w:p>
    <w:p w:rsidR="00A93C8A" w:rsidRPr="00A93C8A" w:rsidRDefault="00A93C8A" w:rsidP="00A93C8A">
      <w:pPr>
        <w:shd w:val="clear" w:color="auto" w:fill="FFFFFF"/>
        <w:jc w:val="both"/>
        <w:rPr>
          <w:b/>
          <w:bCs/>
          <w:color w:val="000000"/>
        </w:rPr>
      </w:pPr>
    </w:p>
    <w:p w:rsidR="00A93C8A" w:rsidRPr="00A93C8A" w:rsidRDefault="00A93C8A" w:rsidP="00A93C8A">
      <w:pPr>
        <w:ind w:left="708" w:firstLine="708"/>
        <w:contextualSpacing/>
        <w:jc w:val="both"/>
      </w:pPr>
      <w:r w:rsidRPr="00A93C8A">
        <w:rPr>
          <w:b/>
          <w:bCs/>
          <w:color w:val="000000"/>
        </w:rPr>
        <w:t>Порядок внесения и возврата задатка на участие в аукционе.</w:t>
      </w:r>
    </w:p>
    <w:p w:rsidR="00A93C8A" w:rsidRPr="00A93C8A" w:rsidRDefault="00A93C8A" w:rsidP="00A93C8A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A93C8A">
        <w:rPr>
          <w:color w:val="000000"/>
        </w:rPr>
        <w:t xml:space="preserve">1. Для участия в аукционе Претендент вносит задаток </w:t>
      </w:r>
      <w:r w:rsidRPr="00A93C8A">
        <w:rPr>
          <w:b/>
          <w:color w:val="000000"/>
        </w:rPr>
        <w:t xml:space="preserve">в размере 10% от начальной величины цены за земельный участок </w:t>
      </w:r>
      <w:r w:rsidRPr="00A93C8A">
        <w:rPr>
          <w:color w:val="000000"/>
        </w:rPr>
        <w:t>единым платежом</w:t>
      </w:r>
      <w:r w:rsidRPr="00A93C8A">
        <w:rPr>
          <w:b/>
          <w:color w:val="000000"/>
        </w:rPr>
        <w:t xml:space="preserve"> </w:t>
      </w:r>
      <w:r w:rsidRPr="00A93C8A">
        <w:rPr>
          <w:color w:val="000000"/>
        </w:rPr>
        <w:t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A93C8A" w:rsidRPr="00A93C8A" w:rsidRDefault="00A93C8A" w:rsidP="00A93C8A">
      <w:pPr>
        <w:shd w:val="clear" w:color="auto" w:fill="FFFFFF"/>
        <w:tabs>
          <w:tab w:val="left" w:pos="709"/>
        </w:tabs>
        <w:ind w:firstLine="567"/>
        <w:jc w:val="both"/>
      </w:pPr>
      <w:r w:rsidRPr="00A93C8A">
        <w:rPr>
          <w:color w:val="000000"/>
        </w:rPr>
        <w:t xml:space="preserve">Задаток для участия в аукционе </w:t>
      </w:r>
      <w:proofErr w:type="gramStart"/>
      <w:r w:rsidRPr="00A93C8A">
        <w:rPr>
          <w:color w:val="000000"/>
        </w:rPr>
        <w:t>служит обеспечением исполнения обязательства победителя аукциона по заключению договора аренды вносится</w:t>
      </w:r>
      <w:proofErr w:type="gramEnd"/>
      <w:r w:rsidRPr="00A93C8A">
        <w:rPr>
          <w:color w:val="000000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A93C8A" w:rsidRPr="00A93C8A" w:rsidRDefault="00A93C8A" w:rsidP="00A93C8A">
      <w:pPr>
        <w:shd w:val="clear" w:color="auto" w:fill="FFFFFF"/>
        <w:tabs>
          <w:tab w:val="left" w:pos="709"/>
        </w:tabs>
        <w:ind w:firstLine="567"/>
        <w:jc w:val="both"/>
      </w:pPr>
      <w:r w:rsidRPr="00A93C8A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A93C8A" w:rsidRPr="00A93C8A" w:rsidRDefault="00A93C8A" w:rsidP="00A93C8A">
      <w:pPr>
        <w:shd w:val="clear" w:color="auto" w:fill="FFFFFF"/>
        <w:tabs>
          <w:tab w:val="left" w:pos="709"/>
        </w:tabs>
        <w:ind w:left="113" w:firstLine="567"/>
        <w:jc w:val="both"/>
      </w:pPr>
      <w:r w:rsidRPr="00A93C8A">
        <w:t>Задаток, внесенный победителем аукциона, засчитывается в счет исполнения обязательств по оплате стоимости лота по договору купли-продажи.</w:t>
      </w:r>
    </w:p>
    <w:p w:rsidR="00A93C8A" w:rsidRPr="00A93C8A" w:rsidRDefault="00A93C8A" w:rsidP="00A93C8A">
      <w:pPr>
        <w:widowControl w:val="0"/>
        <w:ind w:firstLine="567"/>
        <w:jc w:val="both"/>
        <w:rPr>
          <w:b/>
        </w:rPr>
      </w:pPr>
      <w:r w:rsidRPr="00A93C8A">
        <w:t>2.</w:t>
      </w:r>
      <w:r w:rsidRPr="00A93C8A">
        <w:rPr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93C8A" w:rsidRPr="00A93C8A" w:rsidRDefault="00A93C8A" w:rsidP="00A93C8A">
      <w:pPr>
        <w:widowControl w:val="0"/>
        <w:ind w:firstLine="567"/>
        <w:jc w:val="both"/>
      </w:pPr>
      <w:r w:rsidRPr="00A93C8A">
        <w:t>3.</w:t>
      </w:r>
      <w:r w:rsidRPr="00A93C8A">
        <w:rPr>
          <w:b/>
        </w:rPr>
        <w:t xml:space="preserve">  </w:t>
      </w:r>
      <w:r w:rsidRPr="00A93C8A">
        <w:t>Порядок возвращения задатка:</w:t>
      </w:r>
    </w:p>
    <w:p w:rsidR="00A93C8A" w:rsidRPr="00A93C8A" w:rsidRDefault="00A93C8A" w:rsidP="00A93C8A">
      <w:pPr>
        <w:widowControl w:val="0"/>
        <w:ind w:firstLine="567"/>
        <w:jc w:val="both"/>
      </w:pPr>
      <w:r w:rsidRPr="00A93C8A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A93C8A" w:rsidRPr="00A93C8A" w:rsidRDefault="00A93C8A" w:rsidP="00A93C8A">
      <w:pPr>
        <w:widowControl w:val="0"/>
        <w:ind w:firstLine="567"/>
        <w:jc w:val="both"/>
      </w:pPr>
      <w:r w:rsidRPr="00A93C8A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A93C8A" w:rsidRPr="00A93C8A" w:rsidRDefault="00A93C8A" w:rsidP="00A93C8A">
      <w:pPr>
        <w:widowControl w:val="0"/>
        <w:ind w:firstLine="567"/>
        <w:jc w:val="both"/>
      </w:pPr>
      <w:r w:rsidRPr="00A93C8A"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A93C8A" w:rsidRPr="00A93C8A" w:rsidRDefault="00A93C8A" w:rsidP="00A93C8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A93C8A">
        <w:t>4.</w:t>
      </w:r>
      <w:r w:rsidRPr="00A93C8A">
        <w:rPr>
          <w:b/>
        </w:rPr>
        <w:t xml:space="preserve">  </w:t>
      </w:r>
      <w:r w:rsidRPr="00A93C8A">
        <w:rPr>
          <w:lang w:eastAsia="en-US"/>
        </w:rPr>
        <w:t>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A93C8A" w:rsidRPr="00A93C8A" w:rsidRDefault="00A93C8A" w:rsidP="00A93C8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93C8A" w:rsidRPr="00A93C8A" w:rsidRDefault="00A93C8A" w:rsidP="00A93C8A">
      <w:pPr>
        <w:rPr>
          <w:b/>
        </w:rPr>
      </w:pPr>
      <w:r w:rsidRPr="00A93C8A">
        <w:t xml:space="preserve">         </w:t>
      </w:r>
      <w:r w:rsidRPr="00A93C8A">
        <w:rPr>
          <w:b/>
        </w:rPr>
        <w:t>Аукцион признается несостоявшимся в следующих случаях:</w:t>
      </w:r>
    </w:p>
    <w:p w:rsidR="00A93C8A" w:rsidRPr="00A93C8A" w:rsidRDefault="00A93C8A" w:rsidP="00A93C8A">
      <w:pPr>
        <w:suppressAutoHyphens/>
        <w:jc w:val="both"/>
      </w:pPr>
      <w:r w:rsidRPr="00A93C8A">
        <w:t xml:space="preserve">         В случае</w:t>
      </w:r>
      <w:proofErr w:type="gramStart"/>
      <w:r w:rsidRPr="00A93C8A">
        <w:t>,</w:t>
      </w:r>
      <w:proofErr w:type="gramEnd"/>
      <w:r w:rsidRPr="00A93C8A"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электронный аукцион признается несостоявшимся.</w:t>
      </w:r>
    </w:p>
    <w:p w:rsidR="00A93C8A" w:rsidRPr="00A93C8A" w:rsidRDefault="00A93C8A" w:rsidP="00A93C8A">
      <w:pPr>
        <w:suppressAutoHyphens/>
        <w:jc w:val="both"/>
        <w:rPr>
          <w:lang w:eastAsia="en-US"/>
        </w:rPr>
      </w:pPr>
    </w:p>
    <w:p w:rsidR="00A93C8A" w:rsidRPr="00A93C8A" w:rsidRDefault="00A93C8A" w:rsidP="00A93C8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A93C8A">
        <w:rPr>
          <w:rFonts w:eastAsia="Calibri"/>
          <w:b/>
          <w:color w:val="000000"/>
          <w:sz w:val="23"/>
          <w:szCs w:val="23"/>
          <w:lang w:eastAsia="en-US"/>
        </w:rPr>
        <w:t>Порядок заключения договоров</w:t>
      </w:r>
    </w:p>
    <w:p w:rsidR="00A93C8A" w:rsidRPr="00A93C8A" w:rsidRDefault="00A93C8A" w:rsidP="00A93C8A">
      <w:pPr>
        <w:jc w:val="both"/>
      </w:pPr>
      <w:r w:rsidRPr="00A93C8A">
        <w:tab/>
      </w:r>
      <w:proofErr w:type="gramStart"/>
      <w:r w:rsidRPr="00A93C8A">
        <w:t xml:space="preserve">Уполномоченный орган в течение пяти дней со дня истечения срока (через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сайте), направить победителю электронного аукциона или иным лицам, с которыми в соответствии с </w:t>
      </w:r>
      <w:hyperlink r:id="rId9" w:history="1">
        <w:r w:rsidRPr="00A93C8A">
          <w:rPr>
            <w:color w:val="0000FF"/>
          </w:rPr>
          <w:t>пунктами 13</w:t>
        </w:r>
      </w:hyperlink>
      <w:r w:rsidRPr="00A93C8A">
        <w:t xml:space="preserve">, </w:t>
      </w:r>
      <w:hyperlink r:id="rId10" w:history="1">
        <w:r w:rsidRPr="00A93C8A">
          <w:rPr>
            <w:color w:val="0000FF"/>
          </w:rPr>
          <w:t>14</w:t>
        </w:r>
      </w:hyperlink>
      <w:r w:rsidRPr="00A93C8A">
        <w:t xml:space="preserve">, </w:t>
      </w:r>
      <w:hyperlink r:id="rId11" w:history="1">
        <w:r w:rsidRPr="00A93C8A">
          <w:rPr>
            <w:color w:val="0000FF"/>
          </w:rPr>
          <w:t>20</w:t>
        </w:r>
      </w:hyperlink>
      <w:r w:rsidRPr="00A93C8A">
        <w:t xml:space="preserve"> и </w:t>
      </w:r>
      <w:hyperlink r:id="rId12" w:history="1">
        <w:r w:rsidRPr="00A93C8A">
          <w:rPr>
            <w:color w:val="0000FF"/>
          </w:rPr>
          <w:t>25 статьи 39.12</w:t>
        </w:r>
        <w:proofErr w:type="gramEnd"/>
      </w:hyperlink>
      <w:r w:rsidRPr="00A93C8A">
        <w:t xml:space="preserve"> настоящего Кодекса заключается договор купли-продажи земельного участка, подписанный проект договора купли-продажи такого участка. </w:t>
      </w:r>
    </w:p>
    <w:p w:rsidR="00A93C8A" w:rsidRPr="00A93C8A" w:rsidRDefault="00A93C8A" w:rsidP="00A93C8A">
      <w:pPr>
        <w:suppressAutoHyphens/>
        <w:jc w:val="both"/>
      </w:pPr>
      <w:r w:rsidRPr="00A93C8A">
        <w:lastRenderedPageBreak/>
        <w:t xml:space="preserve">По результатам проведения электронного аукциона договор купли-продажи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A93C8A" w:rsidRPr="00A93C8A" w:rsidRDefault="00A93C8A" w:rsidP="00A93C8A">
      <w:pPr>
        <w:jc w:val="both"/>
      </w:pPr>
      <w:r w:rsidRPr="00A93C8A"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A93C8A" w:rsidRPr="00A93C8A" w:rsidRDefault="00A93C8A" w:rsidP="00A93C8A">
      <w:pPr>
        <w:ind w:firstLine="708"/>
        <w:jc w:val="both"/>
      </w:pPr>
      <w:proofErr w:type="gramStart"/>
      <w:r w:rsidRPr="00A93C8A">
        <w:t xml:space="preserve">Ознакомиться с формой заявки, условиями договора купли-продажи земельного участка,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A93C8A">
        <w:t>Кетовский</w:t>
      </w:r>
      <w:proofErr w:type="spellEnd"/>
      <w:r w:rsidRPr="00A93C8A">
        <w:t xml:space="preserve"> район, с. </w:t>
      </w:r>
      <w:proofErr w:type="spellStart"/>
      <w:r w:rsidRPr="00A93C8A">
        <w:t>Кетово</w:t>
      </w:r>
      <w:proofErr w:type="spellEnd"/>
      <w:r w:rsidRPr="00A93C8A">
        <w:t xml:space="preserve">, ул. Космонавтов, д. 39, </w:t>
      </w:r>
      <w:proofErr w:type="spellStart"/>
      <w:r w:rsidRPr="00A93C8A">
        <w:t>каб</w:t>
      </w:r>
      <w:proofErr w:type="spellEnd"/>
      <w:r w:rsidRPr="00A93C8A">
        <w:t xml:space="preserve">. 107 или на официальном сайте Российской Федерации для размещения информации о проведении торгов: </w:t>
      </w:r>
      <w:hyperlink r:id="rId13" w:history="1">
        <w:r w:rsidRPr="00A93C8A">
          <w:rPr>
            <w:color w:val="0000FF"/>
            <w:u w:val="single"/>
            <w:lang w:val="en-US"/>
          </w:rPr>
          <w:t>www</w:t>
        </w:r>
        <w:r w:rsidRPr="00A93C8A">
          <w:rPr>
            <w:color w:val="0000FF"/>
            <w:u w:val="single"/>
          </w:rPr>
          <w:t>.</w:t>
        </w:r>
        <w:r w:rsidRPr="00A93C8A">
          <w:rPr>
            <w:color w:val="0000FF"/>
            <w:u w:val="single"/>
            <w:lang w:val="en-US"/>
          </w:rPr>
          <w:t>torgi</w:t>
        </w:r>
        <w:r w:rsidRPr="00A93C8A">
          <w:rPr>
            <w:color w:val="0000FF"/>
            <w:u w:val="single"/>
          </w:rPr>
          <w:t>.</w:t>
        </w:r>
        <w:r w:rsidRPr="00A93C8A">
          <w:rPr>
            <w:color w:val="0000FF"/>
            <w:u w:val="single"/>
            <w:lang w:val="en-US"/>
          </w:rPr>
          <w:t>gov</w:t>
        </w:r>
        <w:r w:rsidRPr="00A93C8A">
          <w:rPr>
            <w:color w:val="0000FF"/>
            <w:u w:val="single"/>
          </w:rPr>
          <w:t>.</w:t>
        </w:r>
        <w:r w:rsidRPr="00A93C8A">
          <w:rPr>
            <w:color w:val="0000FF"/>
            <w:u w:val="single"/>
            <w:lang w:val="en-US"/>
          </w:rPr>
          <w:t>ru</w:t>
        </w:r>
      </w:hyperlink>
      <w:r w:rsidRPr="00A93C8A">
        <w:t xml:space="preserve">, а также </w:t>
      </w:r>
      <w:r w:rsidRPr="00A93C8A">
        <w:rPr>
          <w:color w:val="000000"/>
        </w:rPr>
        <w:t>на официальном</w:t>
      </w:r>
      <w:proofErr w:type="gramEnd"/>
      <w:r w:rsidRPr="00A93C8A">
        <w:rPr>
          <w:color w:val="000000"/>
        </w:rPr>
        <w:t xml:space="preserve"> </w:t>
      </w:r>
      <w:proofErr w:type="gramStart"/>
      <w:r w:rsidRPr="00A93C8A">
        <w:rPr>
          <w:color w:val="000000"/>
        </w:rPr>
        <w:t>сайте</w:t>
      </w:r>
      <w:proofErr w:type="gramEnd"/>
      <w:r w:rsidRPr="00A93C8A">
        <w:rPr>
          <w:color w:val="000000"/>
        </w:rPr>
        <w:t xml:space="preserve"> Администрации </w:t>
      </w:r>
      <w:proofErr w:type="spellStart"/>
      <w:r w:rsidRPr="00A93C8A">
        <w:rPr>
          <w:color w:val="000000"/>
        </w:rPr>
        <w:t>Кетовского</w:t>
      </w:r>
      <w:proofErr w:type="spellEnd"/>
      <w:r w:rsidRPr="00A93C8A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4" w:history="1">
        <w:r w:rsidRPr="00A93C8A">
          <w:rPr>
            <w:color w:val="0000FF"/>
            <w:u w:val="single"/>
            <w:lang w:eastAsia="ar-SA"/>
          </w:rPr>
          <w:t>http://ketovo45.ru</w:t>
        </w:r>
      </w:hyperlink>
      <w:r w:rsidRPr="00A93C8A">
        <w:t xml:space="preserve">, на сайте </w:t>
      </w:r>
      <w:hyperlink r:id="rId15" w:history="1">
        <w:r w:rsidRPr="00A93C8A">
          <w:rPr>
            <w:b/>
            <w:color w:val="0000FF"/>
            <w:u w:val="single"/>
          </w:rPr>
          <w:t>https://www.roseltorg.ru/</w:t>
        </w:r>
      </w:hyperlink>
      <w:r w:rsidRPr="00A93C8A">
        <w:rPr>
          <w:color w:val="000000"/>
        </w:rPr>
        <w:t xml:space="preserve"> Извещение о проведении аукциона размещено </w:t>
      </w:r>
      <w:r w:rsidRPr="00A93C8A">
        <w:t>в и</w:t>
      </w:r>
      <w:r w:rsidRPr="00A93C8A">
        <w:rPr>
          <w:shd w:val="clear" w:color="auto" w:fill="FFFFFF"/>
        </w:rPr>
        <w:t>нформационном бюллетене «Курс района».</w:t>
      </w:r>
    </w:p>
    <w:p w:rsidR="00A93C8A" w:rsidRPr="00A93C8A" w:rsidRDefault="00A93C8A" w:rsidP="00A93C8A">
      <w:pPr>
        <w:ind w:firstLine="708"/>
        <w:jc w:val="both"/>
      </w:pPr>
      <w:r w:rsidRPr="00A93C8A"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6" w:history="1">
        <w:r w:rsidRPr="00A93C8A">
          <w:rPr>
            <w:color w:val="0000FF"/>
            <w:u w:val="single"/>
            <w:lang w:val="en-US"/>
          </w:rPr>
          <w:t>www</w:t>
        </w:r>
        <w:r w:rsidRPr="00A93C8A">
          <w:rPr>
            <w:color w:val="0000FF"/>
            <w:u w:val="single"/>
          </w:rPr>
          <w:t>.</w:t>
        </w:r>
        <w:r w:rsidRPr="00A93C8A">
          <w:rPr>
            <w:color w:val="0000FF"/>
            <w:u w:val="single"/>
            <w:lang w:val="en-US"/>
          </w:rPr>
          <w:t>torgi</w:t>
        </w:r>
        <w:r w:rsidRPr="00A93C8A">
          <w:rPr>
            <w:color w:val="0000FF"/>
            <w:u w:val="single"/>
          </w:rPr>
          <w:t>.</w:t>
        </w:r>
        <w:r w:rsidRPr="00A93C8A">
          <w:rPr>
            <w:color w:val="0000FF"/>
            <w:u w:val="single"/>
            <w:lang w:val="en-US"/>
          </w:rPr>
          <w:t>gov</w:t>
        </w:r>
        <w:r w:rsidRPr="00A93C8A">
          <w:rPr>
            <w:color w:val="0000FF"/>
            <w:u w:val="single"/>
          </w:rPr>
          <w:t>.</w:t>
        </w:r>
        <w:r w:rsidRPr="00A93C8A">
          <w:rPr>
            <w:color w:val="0000FF"/>
            <w:u w:val="single"/>
            <w:lang w:val="en-US"/>
          </w:rPr>
          <w:t>ru</w:t>
        </w:r>
      </w:hyperlink>
      <w:r w:rsidRPr="00A93C8A">
        <w:rPr>
          <w:color w:val="000000"/>
        </w:rPr>
        <w:t xml:space="preserve"> и на сайте Администрации </w:t>
      </w:r>
      <w:proofErr w:type="spellStart"/>
      <w:r w:rsidRPr="00A93C8A">
        <w:rPr>
          <w:color w:val="000000"/>
        </w:rPr>
        <w:t>Кетовского</w:t>
      </w:r>
      <w:proofErr w:type="spellEnd"/>
      <w:r w:rsidRPr="00A93C8A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7" w:history="1">
        <w:r w:rsidRPr="00A93C8A">
          <w:rPr>
            <w:color w:val="0000FF"/>
            <w:u w:val="single"/>
          </w:rPr>
          <w:t>http://ketovo45.ru</w:t>
        </w:r>
      </w:hyperlink>
      <w:r w:rsidRPr="00A93C8A">
        <w:t>.</w:t>
      </w: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ind w:firstLine="708"/>
        <w:jc w:val="both"/>
      </w:pPr>
    </w:p>
    <w:p w:rsidR="00A93C8A" w:rsidRPr="00A93C8A" w:rsidRDefault="00A93C8A" w:rsidP="00A93C8A">
      <w:pPr>
        <w:jc w:val="both"/>
        <w:rPr>
          <w:color w:val="000000"/>
        </w:rPr>
      </w:pPr>
    </w:p>
    <w:p w:rsidR="00A93C8A" w:rsidRPr="00A93C8A" w:rsidRDefault="00A93C8A" w:rsidP="00A93C8A">
      <w:pPr>
        <w:keepNext/>
        <w:jc w:val="right"/>
        <w:outlineLvl w:val="0"/>
        <w:rPr>
          <w:rFonts w:eastAsia="Arial Unicode MS"/>
        </w:rPr>
      </w:pPr>
      <w:r w:rsidRPr="00A93C8A">
        <w:rPr>
          <w:rFonts w:eastAsia="Arial Unicode MS"/>
          <w:b/>
        </w:rPr>
        <w:t xml:space="preserve">                                                                     Приложение №5 к извещению </w:t>
      </w:r>
      <w:r w:rsidRPr="00A93C8A">
        <w:rPr>
          <w:rFonts w:eastAsia="Arial Unicode MS"/>
        </w:rPr>
        <w:t xml:space="preserve">«О проведении </w:t>
      </w:r>
    </w:p>
    <w:p w:rsidR="00A93C8A" w:rsidRPr="00A93C8A" w:rsidRDefault="00A93C8A" w:rsidP="00A93C8A">
      <w:pPr>
        <w:keepNext/>
        <w:jc w:val="right"/>
        <w:outlineLvl w:val="0"/>
        <w:rPr>
          <w:rFonts w:eastAsia="Arial Unicode MS"/>
          <w:b/>
          <w:sz w:val="32"/>
          <w:szCs w:val="20"/>
        </w:rPr>
      </w:pPr>
      <w:r w:rsidRPr="00A93C8A">
        <w:rPr>
          <w:rFonts w:eastAsia="Arial Unicode MS"/>
        </w:rPr>
        <w:t xml:space="preserve">                                                        электронного аукциона  по продаже земельного участка, расположенного по адресу:</w:t>
      </w:r>
      <w:r w:rsidRPr="00A93C8A">
        <w:rPr>
          <w:rFonts w:eastAsia="Arial Unicode MS"/>
          <w:b/>
          <w:sz w:val="32"/>
          <w:szCs w:val="20"/>
        </w:rPr>
        <w:t xml:space="preserve"> </w:t>
      </w:r>
    </w:p>
    <w:p w:rsidR="00A93C8A" w:rsidRPr="00A93C8A" w:rsidRDefault="00A93C8A" w:rsidP="00A93C8A">
      <w:pPr>
        <w:shd w:val="clear" w:color="auto" w:fill="FFFFFF"/>
        <w:contextualSpacing/>
        <w:jc w:val="right"/>
      </w:pPr>
      <w:r w:rsidRPr="00A93C8A">
        <w:t xml:space="preserve">                                                                         Курганская область, </w:t>
      </w:r>
      <w:proofErr w:type="spellStart"/>
      <w:r w:rsidRPr="00A93C8A">
        <w:t>Кетовский</w:t>
      </w:r>
      <w:proofErr w:type="spellEnd"/>
      <w:r w:rsidRPr="00A93C8A">
        <w:t xml:space="preserve"> район, </w:t>
      </w:r>
    </w:p>
    <w:p w:rsidR="00A93C8A" w:rsidRPr="00A93C8A" w:rsidRDefault="00A93C8A" w:rsidP="00A93C8A">
      <w:pPr>
        <w:shd w:val="clear" w:color="auto" w:fill="FFFFFF"/>
        <w:contextualSpacing/>
        <w:jc w:val="right"/>
        <w:rPr>
          <w:b/>
        </w:rPr>
      </w:pPr>
      <w:r w:rsidRPr="00A93C8A">
        <w:t xml:space="preserve">с. </w:t>
      </w:r>
      <w:proofErr w:type="gramStart"/>
      <w:r w:rsidRPr="00A93C8A">
        <w:t>Большое</w:t>
      </w:r>
      <w:proofErr w:type="gramEnd"/>
      <w:r w:rsidRPr="00A93C8A">
        <w:t xml:space="preserve"> </w:t>
      </w:r>
      <w:proofErr w:type="spellStart"/>
      <w:r w:rsidRPr="00A93C8A">
        <w:t>Чаусово</w:t>
      </w:r>
      <w:proofErr w:type="spellEnd"/>
      <w:r w:rsidRPr="00A93C8A">
        <w:t>, ул. Дружбы, 20а »</w:t>
      </w:r>
    </w:p>
    <w:p w:rsidR="00A93C8A" w:rsidRPr="00A93C8A" w:rsidRDefault="00A93C8A" w:rsidP="00A93C8A">
      <w:pPr>
        <w:suppressAutoHyphens/>
        <w:jc w:val="right"/>
        <w:rPr>
          <w:lang w:eastAsia="ar-SA"/>
        </w:rPr>
      </w:pPr>
      <w:r w:rsidRPr="00A93C8A">
        <w:rPr>
          <w:lang w:eastAsia="ar-SA"/>
        </w:rPr>
        <w:t xml:space="preserve">                                                                          Главе </w:t>
      </w:r>
      <w:proofErr w:type="spellStart"/>
      <w:r w:rsidRPr="00A93C8A">
        <w:rPr>
          <w:lang w:eastAsia="ar-SA"/>
        </w:rPr>
        <w:t>Кетовского</w:t>
      </w:r>
      <w:proofErr w:type="spellEnd"/>
      <w:r w:rsidRPr="00A93C8A">
        <w:rPr>
          <w:lang w:eastAsia="ar-SA"/>
        </w:rPr>
        <w:t xml:space="preserve"> муниципального округа</w:t>
      </w:r>
    </w:p>
    <w:p w:rsidR="00A93C8A" w:rsidRPr="00A93C8A" w:rsidRDefault="00A93C8A" w:rsidP="00A93C8A">
      <w:pPr>
        <w:suppressAutoHyphens/>
        <w:jc w:val="right"/>
        <w:rPr>
          <w:lang w:eastAsia="ar-SA"/>
        </w:rPr>
      </w:pPr>
      <w:r w:rsidRPr="00A93C8A">
        <w:rPr>
          <w:lang w:eastAsia="ar-SA"/>
        </w:rPr>
        <w:t xml:space="preserve">                                                                          Олегу Николаевичу </w:t>
      </w:r>
      <w:proofErr w:type="spellStart"/>
      <w:r w:rsidRPr="00A93C8A">
        <w:rPr>
          <w:lang w:eastAsia="ar-SA"/>
        </w:rPr>
        <w:t>Язовских</w:t>
      </w:r>
      <w:proofErr w:type="spellEnd"/>
    </w:p>
    <w:p w:rsidR="00A93C8A" w:rsidRPr="00A93C8A" w:rsidRDefault="00A93C8A" w:rsidP="00A93C8A">
      <w:pPr>
        <w:suppressAutoHyphens/>
        <w:jc w:val="right"/>
        <w:rPr>
          <w:lang w:eastAsia="ar-SA"/>
        </w:rPr>
      </w:pPr>
    </w:p>
    <w:p w:rsidR="00A93C8A" w:rsidRPr="00A93C8A" w:rsidRDefault="00A93C8A" w:rsidP="00A93C8A">
      <w:pPr>
        <w:suppressAutoHyphens/>
        <w:jc w:val="center"/>
        <w:rPr>
          <w:rFonts w:ascii="Courier New" w:hAnsi="Courier New" w:cs="Courier New"/>
          <w:b/>
          <w:sz w:val="20"/>
          <w:szCs w:val="20"/>
          <w:lang w:eastAsia="ar-SA"/>
        </w:rPr>
      </w:pPr>
      <w:r w:rsidRPr="00A93C8A">
        <w:rPr>
          <w:b/>
          <w:lang w:eastAsia="ar-SA"/>
        </w:rPr>
        <w:t>ЗАЯВКА</w:t>
      </w:r>
    </w:p>
    <w:p w:rsidR="00A93C8A" w:rsidRPr="00A93C8A" w:rsidRDefault="00A93C8A" w:rsidP="00A93C8A">
      <w:pPr>
        <w:shd w:val="clear" w:color="auto" w:fill="FFFFFF"/>
        <w:contextualSpacing/>
        <w:jc w:val="center"/>
        <w:rPr>
          <w:b/>
        </w:rPr>
      </w:pPr>
      <w:r w:rsidRPr="00A93C8A">
        <w:rPr>
          <w:b/>
        </w:rPr>
        <w:t xml:space="preserve">на участие в аукционе в электронной форме по продаже земельного участка, расположенного по адресу: Курганская область, </w:t>
      </w:r>
      <w:proofErr w:type="spellStart"/>
      <w:r w:rsidRPr="00A93C8A">
        <w:rPr>
          <w:b/>
        </w:rPr>
        <w:t>Кетовский</w:t>
      </w:r>
      <w:proofErr w:type="spellEnd"/>
      <w:r w:rsidRPr="00A93C8A">
        <w:rPr>
          <w:b/>
        </w:rPr>
        <w:t xml:space="preserve"> район,                                             с. </w:t>
      </w:r>
      <w:proofErr w:type="gramStart"/>
      <w:r w:rsidRPr="00A93C8A">
        <w:rPr>
          <w:b/>
        </w:rPr>
        <w:t>Большое</w:t>
      </w:r>
      <w:proofErr w:type="gramEnd"/>
      <w:r w:rsidRPr="00A93C8A">
        <w:rPr>
          <w:b/>
        </w:rPr>
        <w:t xml:space="preserve"> </w:t>
      </w:r>
      <w:proofErr w:type="spellStart"/>
      <w:r w:rsidRPr="00A93C8A">
        <w:rPr>
          <w:b/>
        </w:rPr>
        <w:t>Чаусово</w:t>
      </w:r>
      <w:proofErr w:type="spellEnd"/>
      <w:r w:rsidRPr="00A93C8A">
        <w:rPr>
          <w:b/>
        </w:rPr>
        <w:t>, ул. Дружбы, 20а»</w:t>
      </w:r>
    </w:p>
    <w:p w:rsidR="00A93C8A" w:rsidRPr="00A93C8A" w:rsidRDefault="00A93C8A" w:rsidP="00A93C8A">
      <w:pPr>
        <w:keepNext/>
        <w:jc w:val="center"/>
        <w:outlineLvl w:val="0"/>
        <w:rPr>
          <w:rFonts w:eastAsia="Arial Unicode MS"/>
          <w:b/>
          <w:bCs/>
        </w:rPr>
      </w:pPr>
    </w:p>
    <w:p w:rsidR="00A93C8A" w:rsidRPr="00A93C8A" w:rsidRDefault="00A93C8A" w:rsidP="00A93C8A">
      <w:pPr>
        <w:suppressAutoHyphens/>
        <w:jc w:val="center"/>
        <w:rPr>
          <w:lang w:eastAsia="ar-SA"/>
        </w:rPr>
      </w:pPr>
      <w:proofErr w:type="gramStart"/>
      <w:r w:rsidRPr="00A93C8A">
        <w:rPr>
          <w:lang w:eastAsia="ar-SA"/>
        </w:rPr>
        <w:t>(заполняется претендентом (его полномочным представителем)</w:t>
      </w:r>
      <w:proofErr w:type="gramEnd"/>
    </w:p>
    <w:p w:rsidR="00A93C8A" w:rsidRPr="00A93C8A" w:rsidRDefault="00A93C8A" w:rsidP="00A93C8A">
      <w:pPr>
        <w:suppressAutoHyphens/>
        <w:jc w:val="both"/>
        <w:rPr>
          <w:lang w:eastAsia="ar-SA"/>
        </w:rPr>
      </w:pPr>
    </w:p>
    <w:p w:rsidR="00A93C8A" w:rsidRPr="00A93C8A" w:rsidRDefault="00A93C8A" w:rsidP="00A93C8A">
      <w:pPr>
        <w:suppressAutoHyphens/>
        <w:contextualSpacing/>
        <w:rPr>
          <w:lang w:eastAsia="ar-SA"/>
        </w:rPr>
      </w:pPr>
      <w:r w:rsidRPr="00A93C8A">
        <w:rPr>
          <w:b/>
          <w:bCs/>
          <w:lang w:eastAsia="ar-SA"/>
        </w:rPr>
        <w:t xml:space="preserve">Претендент: физическое лицо (ФИО) </w:t>
      </w:r>
      <w:r w:rsidRPr="00A93C8A">
        <w:rPr>
          <w:lang w:eastAsia="ar-SA"/>
        </w:rPr>
        <w:t>_____________________________________________________________________________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Документ, удостоверяющий личность: ____________________________________________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 xml:space="preserve">серия ______________N _____________, </w:t>
      </w:r>
      <w:proofErr w:type="gramStart"/>
      <w:r w:rsidRPr="00A93C8A">
        <w:rPr>
          <w:lang w:eastAsia="ar-SA"/>
        </w:rPr>
        <w:t>выдан</w:t>
      </w:r>
      <w:proofErr w:type="gramEnd"/>
      <w:r w:rsidRPr="00A93C8A">
        <w:rPr>
          <w:lang w:eastAsia="ar-SA"/>
        </w:rPr>
        <w:t xml:space="preserve"> "______" ______________ ____________ г.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 xml:space="preserve">___________________________________________________________________ (кем </w:t>
      </w:r>
      <w:proofErr w:type="gramStart"/>
      <w:r w:rsidRPr="00A93C8A">
        <w:rPr>
          <w:lang w:eastAsia="ar-SA"/>
        </w:rPr>
        <w:t>выдан</w:t>
      </w:r>
      <w:proofErr w:type="gramEnd"/>
      <w:r w:rsidRPr="00A93C8A">
        <w:rPr>
          <w:lang w:eastAsia="ar-SA"/>
        </w:rPr>
        <w:t>)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ИНН _______________________________________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Место жительства / Место нахождения претендента: ________________________________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_____________________________________________________________________________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Телефон __________________ Факс _______________ Индекс ________________________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Банковские реквизиты  претендента  для  возврата денежных средств: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расчетный (лицевой) счет N ____________________________________________________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в ____________________________________________________________________________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корр. счет N _______________________________________________________________ БИК _________________, ИНН ______________________ КПП _______________________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Представитель претендента _______________________________(ФИО или наименование)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Действует на основании доверенности от "________" _____________ _____ г. N _________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Реквизиты документа,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_____________________________________________________________________________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(наименование документа, серия, номер, дата и место выдачи (регистрации), кем выдан)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</w:p>
    <w:p w:rsidR="00A93C8A" w:rsidRPr="00A93C8A" w:rsidRDefault="00A93C8A" w:rsidP="00A93C8A">
      <w:pPr>
        <w:suppressAutoHyphens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A93C8A">
        <w:rPr>
          <w:b/>
          <w:bCs/>
          <w:lang w:eastAsia="ar-SA"/>
        </w:rPr>
        <w:t>Претендент: для юридических лиц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Документ о государственной  регистрации  в  качестве  юридического лица _____________________________________________________________________________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серия ______ N __________, дата регистрации "__" _________</w:t>
      </w:r>
      <w:proofErr w:type="gramStart"/>
      <w:r w:rsidRPr="00A93C8A">
        <w:rPr>
          <w:lang w:eastAsia="ar-SA"/>
        </w:rPr>
        <w:t>г</w:t>
      </w:r>
      <w:proofErr w:type="gramEnd"/>
      <w:r w:rsidRPr="00A93C8A">
        <w:rPr>
          <w:lang w:eastAsia="ar-SA"/>
        </w:rPr>
        <w:t>.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Орган, осуществивший регистрацию _____________________________________________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Место выдачи ________________________________________________________________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ИНН ________________________________________________________________________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Место жительства / Место нахождения претендента: __________________________________________________________________________________________________________________________________________________________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Телефон ___________ Факс _______________Индекс _________________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lastRenderedPageBreak/>
        <w:t>Банковские реквизиты  претендента  для  возврата денежных средств: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расчетный (лицевой) счет N ___________________________________________________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_______________________ в ____________________________________________________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корр. счет  N________________БИК_________________, ИНН _______________________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Представитель претендента ____________________________ (ФИО или наименование)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Действует на основании доверенности от "___" ________г. N ________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_____________________________________________________________________________</w:t>
      </w:r>
    </w:p>
    <w:p w:rsidR="00A93C8A" w:rsidRPr="00A93C8A" w:rsidRDefault="00A93C8A" w:rsidP="00A93C8A">
      <w:pPr>
        <w:suppressAutoHyphens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A93C8A">
        <w:rPr>
          <w:lang w:eastAsia="ar-SA"/>
        </w:rPr>
        <w:t>(наименование документа, серия, номер, дата и место выдачи (регистрации), кем выдан)</w:t>
      </w:r>
    </w:p>
    <w:p w:rsidR="00A93C8A" w:rsidRPr="00A93C8A" w:rsidRDefault="00A93C8A" w:rsidP="00A93C8A">
      <w:pPr>
        <w:suppressAutoHyphens/>
        <w:jc w:val="both"/>
        <w:rPr>
          <w:b/>
          <w:bCs/>
          <w:lang w:eastAsia="ar-SA"/>
        </w:rPr>
      </w:pPr>
    </w:p>
    <w:p w:rsidR="00A93C8A" w:rsidRPr="00A93C8A" w:rsidRDefault="00A93C8A" w:rsidP="00A93C8A">
      <w:pPr>
        <w:shd w:val="clear" w:color="auto" w:fill="FFFFFF"/>
        <w:contextualSpacing/>
        <w:jc w:val="both"/>
      </w:pPr>
      <w:r w:rsidRPr="00A93C8A">
        <w:rPr>
          <w:b/>
        </w:rPr>
        <w:t xml:space="preserve">Прошу признать участником аукциона по продаже земельного участка, расположенного по адресу: Курганская область, </w:t>
      </w:r>
      <w:proofErr w:type="spellStart"/>
      <w:r w:rsidRPr="00A93C8A">
        <w:rPr>
          <w:b/>
        </w:rPr>
        <w:t>Кетовский</w:t>
      </w:r>
      <w:proofErr w:type="spellEnd"/>
      <w:r w:rsidRPr="00A93C8A">
        <w:rPr>
          <w:b/>
        </w:rPr>
        <w:t xml:space="preserve"> район с. Большое </w:t>
      </w:r>
      <w:proofErr w:type="spellStart"/>
      <w:r w:rsidRPr="00A93C8A">
        <w:rPr>
          <w:b/>
        </w:rPr>
        <w:t>Чаусово</w:t>
      </w:r>
      <w:proofErr w:type="spellEnd"/>
      <w:r w:rsidRPr="00A93C8A">
        <w:rPr>
          <w:b/>
        </w:rPr>
        <w:t>, ул. Дружбы, 20а</w:t>
      </w:r>
      <w:proofErr w:type="gramStart"/>
      <w:r w:rsidRPr="00A93C8A">
        <w:rPr>
          <w:b/>
        </w:rPr>
        <w:t xml:space="preserve"> ,</w:t>
      </w:r>
      <w:proofErr w:type="gramEnd"/>
      <w:r w:rsidRPr="00A93C8A">
        <w:rPr>
          <w:b/>
        </w:rPr>
        <w:t xml:space="preserve"> с кадастровым номером 45:08:012603:179, площадью 1639 </w:t>
      </w:r>
      <w:proofErr w:type="spellStart"/>
      <w:r w:rsidRPr="00A93C8A">
        <w:rPr>
          <w:b/>
        </w:rPr>
        <w:t>кв.м</w:t>
      </w:r>
      <w:proofErr w:type="spellEnd"/>
      <w:r w:rsidRPr="00A93C8A">
        <w:rPr>
          <w:b/>
        </w:rPr>
        <w:t>.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 w:rsidRPr="00A93C8A">
        <w:rPr>
          <w:lang w:eastAsia="ar-SA"/>
        </w:rPr>
        <w:t>руб</w:t>
      </w:r>
      <w:proofErr w:type="spellEnd"/>
      <w:r w:rsidRPr="00A93C8A">
        <w:rPr>
          <w:lang w:eastAsia="ar-SA"/>
        </w:rPr>
        <w:t xml:space="preserve">.______коп. 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 xml:space="preserve">                               цифрами</w:t>
      </w:r>
    </w:p>
    <w:p w:rsidR="00A93C8A" w:rsidRPr="00A93C8A" w:rsidRDefault="00A93C8A" w:rsidP="00A93C8A">
      <w:pPr>
        <w:suppressAutoHyphens/>
        <w:contextualSpacing/>
        <w:jc w:val="center"/>
        <w:rPr>
          <w:lang w:eastAsia="ar-SA"/>
        </w:rPr>
      </w:pPr>
      <w:r w:rsidRPr="00A93C8A">
        <w:rPr>
          <w:lang w:eastAsia="ar-SA"/>
        </w:rPr>
        <w:t>_____________________________________________________________________________                                                               (прописью)</w:t>
      </w:r>
    </w:p>
    <w:p w:rsidR="00A93C8A" w:rsidRPr="00A93C8A" w:rsidRDefault="00A93C8A" w:rsidP="00A93C8A">
      <w:pPr>
        <w:suppressAutoHyphens/>
        <w:contextualSpacing/>
        <w:jc w:val="both"/>
        <w:rPr>
          <w:lang w:eastAsia="ar-SA"/>
        </w:rPr>
      </w:pPr>
      <w:r w:rsidRPr="00A93C8A">
        <w:rPr>
          <w:lang w:eastAsia="ar-SA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A93C8A" w:rsidRPr="00A93C8A" w:rsidRDefault="00A93C8A" w:rsidP="00A93C8A">
      <w:pPr>
        <w:suppressAutoHyphens/>
        <w:contextualSpacing/>
        <w:jc w:val="both"/>
        <w:rPr>
          <w:rFonts w:ascii="Courier New" w:hAnsi="Courier New" w:cs="Courier New"/>
          <w:color w:val="000000"/>
          <w:sz w:val="20"/>
          <w:szCs w:val="20"/>
          <w:lang w:eastAsia="ar-SA"/>
        </w:rPr>
      </w:pPr>
      <w:r w:rsidRPr="00A93C8A">
        <w:rPr>
          <w:lang w:eastAsia="ar-SA"/>
        </w:rPr>
        <w:t>______________________________________________________(рекомендуется заполнить)</w:t>
      </w:r>
    </w:p>
    <w:p w:rsidR="00A93C8A" w:rsidRPr="00A93C8A" w:rsidRDefault="00A93C8A" w:rsidP="00A93C8A">
      <w:pPr>
        <w:spacing w:before="115" w:after="115"/>
        <w:contextualSpacing/>
        <w:jc w:val="both"/>
        <w:rPr>
          <w:color w:val="000000"/>
        </w:rPr>
      </w:pPr>
      <w:r w:rsidRPr="00A93C8A">
        <w:rPr>
          <w:color w:val="000000"/>
        </w:rPr>
        <w:t>Принимая решение об участии в аукционе </w:t>
      </w:r>
      <w:r w:rsidRPr="00A93C8A">
        <w:rPr>
          <w:b/>
          <w:bCs/>
          <w:color w:val="000000"/>
        </w:rPr>
        <w:t>обязуюсь:</w:t>
      </w:r>
    </w:p>
    <w:p w:rsidR="00A93C8A" w:rsidRPr="00A93C8A" w:rsidRDefault="00A93C8A" w:rsidP="00A93C8A">
      <w:pPr>
        <w:spacing w:before="100"/>
        <w:contextualSpacing/>
        <w:jc w:val="both"/>
        <w:rPr>
          <w:color w:val="000000"/>
        </w:rPr>
      </w:pPr>
      <w:r w:rsidRPr="00A93C8A"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 w:rsidRPr="00A93C8A">
        <w:rPr>
          <w:color w:val="000000"/>
        </w:rPr>
        <w:t>ии ау</w:t>
      </w:r>
      <w:proofErr w:type="gramEnd"/>
      <w:r w:rsidRPr="00A93C8A">
        <w:rPr>
          <w:color w:val="000000"/>
        </w:rPr>
        <w:t>кциона;</w:t>
      </w:r>
    </w:p>
    <w:p w:rsidR="00A93C8A" w:rsidRPr="00A93C8A" w:rsidRDefault="00A93C8A" w:rsidP="00A93C8A">
      <w:pPr>
        <w:spacing w:before="100"/>
        <w:contextualSpacing/>
        <w:jc w:val="both"/>
        <w:rPr>
          <w:b/>
          <w:bCs/>
          <w:color w:val="000000"/>
        </w:rPr>
      </w:pPr>
      <w:r w:rsidRPr="00A93C8A"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 w:rsidRPr="00A93C8A">
        <w:t>в течение 30 (тридцати) дней со дня направления проекта указанного договора.</w:t>
      </w:r>
    </w:p>
    <w:p w:rsidR="00A93C8A" w:rsidRPr="00A93C8A" w:rsidRDefault="00A93C8A" w:rsidP="00A93C8A">
      <w:pPr>
        <w:spacing w:before="100"/>
        <w:contextualSpacing/>
        <w:jc w:val="both"/>
        <w:rPr>
          <w:color w:val="000000"/>
        </w:rPr>
      </w:pPr>
      <w:r w:rsidRPr="00A93C8A">
        <w:rPr>
          <w:b/>
          <w:bCs/>
          <w:color w:val="000000"/>
        </w:rPr>
        <w:t>уведомлен:</w:t>
      </w:r>
    </w:p>
    <w:p w:rsidR="00A93C8A" w:rsidRPr="00A93C8A" w:rsidRDefault="00A93C8A" w:rsidP="00A93C8A">
      <w:pPr>
        <w:spacing w:before="100"/>
        <w:contextualSpacing/>
        <w:jc w:val="both"/>
        <w:rPr>
          <w:color w:val="000000"/>
        </w:rPr>
      </w:pPr>
      <w:proofErr w:type="gramStart"/>
      <w:r w:rsidRPr="00A93C8A"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A93C8A" w:rsidRPr="00A93C8A" w:rsidRDefault="00A93C8A" w:rsidP="00A93C8A">
      <w:pPr>
        <w:spacing w:before="100"/>
        <w:contextualSpacing/>
        <w:jc w:val="both"/>
        <w:rPr>
          <w:color w:val="000000"/>
        </w:rPr>
      </w:pPr>
      <w:r w:rsidRPr="00A93C8A"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A93C8A" w:rsidRPr="00A93C8A" w:rsidRDefault="00A93C8A" w:rsidP="00A93C8A">
      <w:pPr>
        <w:spacing w:before="100"/>
        <w:contextualSpacing/>
        <w:jc w:val="both"/>
        <w:rPr>
          <w:color w:val="000000"/>
        </w:rPr>
      </w:pPr>
      <w:r w:rsidRPr="00A93C8A">
        <w:rPr>
          <w:color w:val="000000"/>
        </w:rPr>
        <w:t>Приложения:</w:t>
      </w:r>
    </w:p>
    <w:p w:rsidR="00A93C8A" w:rsidRPr="00A93C8A" w:rsidRDefault="00A93C8A" w:rsidP="00A93C8A">
      <w:pPr>
        <w:spacing w:before="100"/>
        <w:contextualSpacing/>
        <w:jc w:val="both"/>
        <w:rPr>
          <w:color w:val="000000"/>
        </w:rPr>
      </w:pPr>
      <w:r w:rsidRPr="00A93C8A">
        <w:rPr>
          <w:color w:val="000000"/>
        </w:rPr>
        <w:t>1.</w:t>
      </w:r>
    </w:p>
    <w:p w:rsidR="00A93C8A" w:rsidRPr="00A93C8A" w:rsidRDefault="00A93C8A" w:rsidP="00A93C8A">
      <w:pPr>
        <w:spacing w:before="100"/>
        <w:contextualSpacing/>
        <w:jc w:val="both"/>
        <w:rPr>
          <w:color w:val="000000"/>
        </w:rPr>
      </w:pPr>
      <w:r w:rsidRPr="00A93C8A">
        <w:rPr>
          <w:color w:val="000000"/>
        </w:rPr>
        <w:t>2.</w:t>
      </w:r>
    </w:p>
    <w:p w:rsidR="00A93C8A" w:rsidRPr="00A93C8A" w:rsidRDefault="00A93C8A" w:rsidP="00A93C8A">
      <w:pPr>
        <w:spacing w:before="100"/>
        <w:contextualSpacing/>
        <w:jc w:val="both"/>
        <w:rPr>
          <w:b/>
          <w:bCs/>
          <w:color w:val="000000"/>
          <w:u w:val="single"/>
        </w:rPr>
      </w:pPr>
      <w:r w:rsidRPr="00A93C8A">
        <w:rPr>
          <w:color w:val="000000"/>
        </w:rPr>
        <w:t>3.</w:t>
      </w:r>
    </w:p>
    <w:p w:rsidR="00A93C8A" w:rsidRPr="00A93C8A" w:rsidRDefault="00A93C8A" w:rsidP="00A93C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A93C8A" w:rsidRPr="00A93C8A" w:rsidRDefault="00A93C8A" w:rsidP="00A93C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A93C8A" w:rsidRPr="00A93C8A" w:rsidRDefault="00A93C8A" w:rsidP="00A93C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A93C8A" w:rsidRPr="00A93C8A" w:rsidRDefault="00A93C8A" w:rsidP="00A93C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A93C8A" w:rsidRPr="00A93C8A" w:rsidRDefault="00A93C8A" w:rsidP="00A93C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A93C8A" w:rsidRPr="00A93C8A" w:rsidRDefault="00A93C8A" w:rsidP="00A93C8A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A93C8A" w:rsidRPr="00A93C8A" w:rsidRDefault="00A93C8A" w:rsidP="00A93C8A">
      <w:pPr>
        <w:spacing w:before="100" w:line="245" w:lineRule="atLeast"/>
        <w:jc w:val="center"/>
        <w:rPr>
          <w:b/>
          <w:bCs/>
          <w:color w:val="000000"/>
          <w:u w:val="single"/>
        </w:rPr>
      </w:pPr>
    </w:p>
    <w:p w:rsidR="00A93C8A" w:rsidRPr="00A93C8A" w:rsidRDefault="00A93C8A" w:rsidP="00A93C8A">
      <w:pPr>
        <w:spacing w:before="100" w:line="245" w:lineRule="atLeast"/>
        <w:rPr>
          <w:b/>
          <w:bCs/>
          <w:color w:val="000000"/>
          <w:u w:val="single"/>
        </w:rPr>
      </w:pPr>
    </w:p>
    <w:p w:rsidR="00A93C8A" w:rsidRPr="00A93C8A" w:rsidRDefault="00A93C8A" w:rsidP="00A93C8A">
      <w:pPr>
        <w:spacing w:before="100" w:line="245" w:lineRule="atLeast"/>
        <w:jc w:val="center"/>
        <w:rPr>
          <w:b/>
          <w:color w:val="000000"/>
          <w:u w:val="single"/>
        </w:rPr>
      </w:pPr>
      <w:r w:rsidRPr="00A93C8A"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A93C8A" w:rsidRPr="00A93C8A" w:rsidRDefault="00A93C8A" w:rsidP="00A93C8A">
      <w:pPr>
        <w:spacing w:before="100" w:line="245" w:lineRule="atLeast"/>
        <w:jc w:val="both"/>
        <w:rPr>
          <w:b/>
          <w:color w:val="000000"/>
        </w:rPr>
      </w:pPr>
    </w:p>
    <w:p w:rsidR="00A93C8A" w:rsidRPr="00A93C8A" w:rsidRDefault="00A93C8A" w:rsidP="00A93C8A">
      <w:pPr>
        <w:spacing w:line="245" w:lineRule="atLeast"/>
        <w:jc w:val="both"/>
        <w:rPr>
          <w:color w:val="000000"/>
        </w:rPr>
      </w:pPr>
      <w:r w:rsidRPr="00A93C8A">
        <w:rPr>
          <w:color w:val="000000"/>
        </w:rPr>
        <w:t>Я,___________________________________________________________________________</w:t>
      </w:r>
    </w:p>
    <w:p w:rsidR="00A93C8A" w:rsidRPr="00A93C8A" w:rsidRDefault="00A93C8A" w:rsidP="00A93C8A">
      <w:pPr>
        <w:spacing w:line="245" w:lineRule="atLeast"/>
        <w:jc w:val="both"/>
        <w:rPr>
          <w:color w:val="000000"/>
        </w:rPr>
      </w:pPr>
      <w:r w:rsidRPr="00A93C8A">
        <w:rPr>
          <w:color w:val="000000"/>
        </w:rPr>
        <w:t>Фамилия Имя Отчество (при наличии) Претендента и его представителя</w:t>
      </w:r>
    </w:p>
    <w:p w:rsidR="00A93C8A" w:rsidRPr="00A93C8A" w:rsidRDefault="00A93C8A" w:rsidP="00A93C8A">
      <w:pPr>
        <w:spacing w:before="100" w:line="245" w:lineRule="atLeast"/>
        <w:jc w:val="both"/>
        <w:rPr>
          <w:color w:val="000000"/>
        </w:rPr>
      </w:pPr>
      <w:r w:rsidRPr="00A93C8A">
        <w:rPr>
          <w:color w:val="000000"/>
        </w:rPr>
        <w:t>_____________________________________________________________________________</w:t>
      </w:r>
    </w:p>
    <w:p w:rsidR="00A93C8A" w:rsidRPr="00A93C8A" w:rsidRDefault="00A93C8A" w:rsidP="00A93C8A">
      <w:pPr>
        <w:spacing w:line="245" w:lineRule="atLeast"/>
        <w:jc w:val="both"/>
        <w:rPr>
          <w:color w:val="000000"/>
        </w:rPr>
      </w:pPr>
      <w:r w:rsidRPr="00A93C8A">
        <w:rPr>
          <w:color w:val="000000"/>
        </w:rPr>
        <w:t>(Адрес Претендента и его представителя)</w:t>
      </w:r>
    </w:p>
    <w:p w:rsidR="00A93C8A" w:rsidRPr="00A93C8A" w:rsidRDefault="00A93C8A" w:rsidP="00A93C8A">
      <w:pPr>
        <w:spacing w:before="100" w:line="245" w:lineRule="atLeast"/>
        <w:jc w:val="both"/>
        <w:rPr>
          <w:color w:val="000000"/>
        </w:rPr>
      </w:pPr>
      <w:r w:rsidRPr="00A93C8A">
        <w:rPr>
          <w:color w:val="000000"/>
        </w:rPr>
        <w:t>___________________ __________ выдан _________ ________________________________</w:t>
      </w:r>
    </w:p>
    <w:p w:rsidR="00A93C8A" w:rsidRPr="00A93C8A" w:rsidRDefault="00A93C8A" w:rsidP="00A93C8A">
      <w:pPr>
        <w:spacing w:before="100" w:line="245" w:lineRule="atLeast"/>
        <w:jc w:val="both"/>
        <w:rPr>
          <w:color w:val="000000"/>
        </w:rPr>
      </w:pPr>
      <w:r w:rsidRPr="00A93C8A">
        <w:rPr>
          <w:color w:val="000000"/>
        </w:rPr>
        <w:t>_____________________________________________________________________________</w:t>
      </w:r>
    </w:p>
    <w:p w:rsidR="00A93C8A" w:rsidRPr="00A93C8A" w:rsidRDefault="00A93C8A" w:rsidP="00A93C8A">
      <w:pPr>
        <w:spacing w:line="245" w:lineRule="atLeast"/>
        <w:jc w:val="both"/>
        <w:rPr>
          <w:color w:val="000000"/>
        </w:rPr>
      </w:pPr>
      <w:r w:rsidRPr="00A93C8A"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A93C8A" w:rsidRPr="00A93C8A" w:rsidRDefault="00A93C8A" w:rsidP="00A93C8A">
      <w:pPr>
        <w:spacing w:before="100" w:line="245" w:lineRule="atLeast"/>
        <w:jc w:val="both"/>
      </w:pPr>
      <w:proofErr w:type="gramStart"/>
      <w:r w:rsidRPr="00A93C8A">
        <w:rPr>
          <w:color w:val="00000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 w:rsidRPr="00A93C8A">
        <w:rPr>
          <w:color w:val="000000"/>
        </w:rPr>
        <w:t>Кетовского</w:t>
      </w:r>
      <w:proofErr w:type="spellEnd"/>
      <w:r w:rsidRPr="00A93C8A">
        <w:rPr>
          <w:color w:val="000000"/>
        </w:rPr>
        <w:t xml:space="preserve"> муниципального округа (адрес:</w:t>
      </w:r>
      <w:proofErr w:type="gramEnd"/>
      <w:r w:rsidRPr="00A93C8A">
        <w:rPr>
          <w:color w:val="000000"/>
        </w:rPr>
        <w:t xml:space="preserve"> </w:t>
      </w:r>
      <w:proofErr w:type="gramStart"/>
      <w:r w:rsidRPr="00A93C8A">
        <w:rPr>
          <w:color w:val="000000"/>
        </w:rPr>
        <w:t xml:space="preserve">Курганская область, </w:t>
      </w:r>
      <w:proofErr w:type="spellStart"/>
      <w:r w:rsidRPr="00A93C8A">
        <w:rPr>
          <w:color w:val="000000"/>
        </w:rPr>
        <w:t>Кетовский</w:t>
      </w:r>
      <w:proofErr w:type="spellEnd"/>
      <w:r w:rsidRPr="00A93C8A">
        <w:rPr>
          <w:color w:val="000000"/>
        </w:rPr>
        <w:t xml:space="preserve"> район, с. </w:t>
      </w:r>
      <w:proofErr w:type="spellStart"/>
      <w:r w:rsidRPr="00A93C8A">
        <w:rPr>
          <w:color w:val="000000"/>
        </w:rPr>
        <w:t>Кетово</w:t>
      </w:r>
      <w:proofErr w:type="spellEnd"/>
      <w:r w:rsidRPr="00A93C8A"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 w:rsidRPr="00A93C8A">
        <w:rPr>
          <w:i/>
          <w:iCs/>
          <w:color w:val="000000"/>
        </w:rPr>
        <w:t>(ненужное зачеркнуть)</w:t>
      </w:r>
      <w:r w:rsidRPr="00A93C8A"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 w:rsidRPr="00A93C8A"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 w:rsidRPr="00A93C8A">
        <w:rPr>
          <w:color w:val="000000"/>
        </w:rPr>
        <w:t>Кетовского</w:t>
      </w:r>
      <w:proofErr w:type="spellEnd"/>
      <w:r w:rsidRPr="00A93C8A">
        <w:rPr>
          <w:color w:val="000000"/>
        </w:rPr>
        <w:t xml:space="preserve"> муниципального округа, обеспечения необходимых условий для участия в торгах и последующего оформления предмета торгов в собственность </w:t>
      </w:r>
      <w:r w:rsidRPr="00A93C8A">
        <w:rPr>
          <w:i/>
          <w:iCs/>
          <w:color w:val="000000"/>
        </w:rPr>
        <w:t>(аренду)</w:t>
      </w:r>
      <w:r w:rsidRPr="00A93C8A"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Подпись претендента (его полномочного представителя) ____________________________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Дата "_______"_______________ 20_______г.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</w:p>
    <w:p w:rsidR="00A93C8A" w:rsidRPr="00A93C8A" w:rsidRDefault="00A93C8A" w:rsidP="00A93C8A">
      <w:pPr>
        <w:suppressAutoHyphens/>
        <w:jc w:val="both"/>
        <w:rPr>
          <w:b/>
          <w:lang w:eastAsia="ar-SA"/>
        </w:rPr>
      </w:pPr>
      <w:r w:rsidRPr="00A93C8A">
        <w:rPr>
          <w:lang w:eastAsia="ar-SA"/>
        </w:rPr>
        <w:t xml:space="preserve"> М.П.</w:t>
      </w:r>
    </w:p>
    <w:p w:rsidR="00A93C8A" w:rsidRPr="00A93C8A" w:rsidRDefault="00A93C8A" w:rsidP="00A93C8A">
      <w:pPr>
        <w:suppressAutoHyphens/>
        <w:jc w:val="both"/>
        <w:rPr>
          <w:b/>
          <w:lang w:eastAsia="ar-SA"/>
        </w:rPr>
      </w:pPr>
      <w:r w:rsidRPr="00A93C8A">
        <w:rPr>
          <w:b/>
          <w:lang w:eastAsia="ar-SA"/>
        </w:rPr>
        <w:t>Заявка принята Организатором торгов: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</w:p>
    <w:p w:rsidR="00A93C8A" w:rsidRPr="00A93C8A" w:rsidRDefault="00A93C8A" w:rsidP="00A93C8A">
      <w:pPr>
        <w:suppressAutoHyphens/>
        <w:jc w:val="both"/>
        <w:rPr>
          <w:lang w:eastAsia="ar-SA"/>
        </w:rPr>
      </w:pPr>
      <w:r w:rsidRPr="00A93C8A">
        <w:rPr>
          <w:lang w:eastAsia="ar-SA"/>
        </w:rPr>
        <w:t>"________" _______________20_____г. в _______ ч. ________ мин.</w:t>
      </w:r>
    </w:p>
    <w:p w:rsidR="00A93C8A" w:rsidRPr="00A93C8A" w:rsidRDefault="00A93C8A" w:rsidP="00A93C8A">
      <w:pPr>
        <w:suppressAutoHyphens/>
        <w:jc w:val="both"/>
        <w:rPr>
          <w:lang w:eastAsia="ar-SA"/>
        </w:rPr>
      </w:pPr>
    </w:p>
    <w:p w:rsidR="00A93C8A" w:rsidRPr="00A93C8A" w:rsidRDefault="00A93C8A" w:rsidP="00A93C8A">
      <w:pPr>
        <w:suppressAutoHyphens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A93C8A">
        <w:rPr>
          <w:lang w:eastAsia="ar-SA"/>
        </w:rPr>
        <w:t>Подпись уполномоченного лица, принявшего заявку ________________________________</w:t>
      </w:r>
    </w:p>
    <w:p w:rsidR="00A93C8A" w:rsidRPr="00A93C8A" w:rsidRDefault="00A93C8A" w:rsidP="00A93C8A">
      <w:pPr>
        <w:tabs>
          <w:tab w:val="left" w:pos="7513"/>
        </w:tabs>
      </w:pPr>
    </w:p>
    <w:p w:rsidR="00717315" w:rsidRPr="00A70A2A" w:rsidRDefault="00717315" w:rsidP="00A93C8A">
      <w:pPr>
        <w:jc w:val="center"/>
      </w:pPr>
    </w:p>
    <w:sectPr w:rsidR="00717315" w:rsidRPr="00A70A2A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83AE7"/>
    <w:rsid w:val="00085CB0"/>
    <w:rsid w:val="000B5BF8"/>
    <w:rsid w:val="001152A3"/>
    <w:rsid w:val="001D0F90"/>
    <w:rsid w:val="001E1759"/>
    <w:rsid w:val="001E7163"/>
    <w:rsid w:val="002A39E5"/>
    <w:rsid w:val="002B5A77"/>
    <w:rsid w:val="002E55A3"/>
    <w:rsid w:val="003754AB"/>
    <w:rsid w:val="003B1886"/>
    <w:rsid w:val="003D2436"/>
    <w:rsid w:val="003D7A9B"/>
    <w:rsid w:val="003D7CA3"/>
    <w:rsid w:val="003E2BC2"/>
    <w:rsid w:val="00406425"/>
    <w:rsid w:val="004674A9"/>
    <w:rsid w:val="00470307"/>
    <w:rsid w:val="004A1CFF"/>
    <w:rsid w:val="004B5B91"/>
    <w:rsid w:val="00512A02"/>
    <w:rsid w:val="005C3FFF"/>
    <w:rsid w:val="005D4600"/>
    <w:rsid w:val="005E697F"/>
    <w:rsid w:val="00601FB3"/>
    <w:rsid w:val="0063628D"/>
    <w:rsid w:val="00642BF3"/>
    <w:rsid w:val="00643CB0"/>
    <w:rsid w:val="00694E95"/>
    <w:rsid w:val="006A7EC9"/>
    <w:rsid w:val="00700EC4"/>
    <w:rsid w:val="00717315"/>
    <w:rsid w:val="00725304"/>
    <w:rsid w:val="007C76A6"/>
    <w:rsid w:val="0085735C"/>
    <w:rsid w:val="009808F2"/>
    <w:rsid w:val="00981D23"/>
    <w:rsid w:val="009D0183"/>
    <w:rsid w:val="00A64841"/>
    <w:rsid w:val="00A70A2A"/>
    <w:rsid w:val="00A93C8A"/>
    <w:rsid w:val="00AA3E65"/>
    <w:rsid w:val="00B35BE2"/>
    <w:rsid w:val="00B72D54"/>
    <w:rsid w:val="00B9328C"/>
    <w:rsid w:val="00C36EBA"/>
    <w:rsid w:val="00C52DE3"/>
    <w:rsid w:val="00C63A10"/>
    <w:rsid w:val="00C92AC9"/>
    <w:rsid w:val="00D7145A"/>
    <w:rsid w:val="00D96782"/>
    <w:rsid w:val="00DE3E7B"/>
    <w:rsid w:val="00DF30C5"/>
    <w:rsid w:val="00E6397C"/>
    <w:rsid w:val="00E65348"/>
    <w:rsid w:val="00E94D30"/>
    <w:rsid w:val="00EC1E00"/>
    <w:rsid w:val="00F05C4A"/>
    <w:rsid w:val="00F64017"/>
    <w:rsid w:val="00FA466E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A93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login.consultant.ru/link/?req=doc&amp;base=LAW&amp;n=425595&amp;dst=101232&amp;field=134&amp;date=28.03.2023" TargetMode="External"/><Relationship Id="rId17" Type="http://schemas.openxmlformats.org/officeDocument/2006/relationships/hyperlink" Target="http://ketovo45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6580D21367565916F897F3153F8688C8B82510AE0A11CB8BA36357150EC374CF3C92884y7o4I" TargetMode="External"/><Relationship Id="rId11" Type="http://schemas.openxmlformats.org/officeDocument/2006/relationships/hyperlink" Target="https://login.consultant.ru/link/?req=doc&amp;base=LAW&amp;n=425595&amp;dst=702&amp;field=134&amp;date=28.03.2023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s://login.consultant.ru/link/?req=doc&amp;base=LAW&amp;n=425595&amp;dst=690&amp;field=134&amp;date=28.03.20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5595&amp;dst=689&amp;field=134&amp;date=28.03.2023" TargetMode="External"/><Relationship Id="rId14" Type="http://schemas.openxmlformats.org/officeDocument/2006/relationships/hyperlink" Target="http://ketov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49</cp:revision>
  <cp:lastPrinted>2022-06-28T10:18:00Z</cp:lastPrinted>
  <dcterms:created xsi:type="dcterms:W3CDTF">2022-06-17T03:56:00Z</dcterms:created>
  <dcterms:modified xsi:type="dcterms:W3CDTF">2023-11-30T05:54:00Z</dcterms:modified>
</cp:coreProperties>
</file>