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C" w:rsidRDefault="00E6397C" w:rsidP="00E6397C">
      <w:pPr>
        <w:contextualSpacing/>
        <w:jc w:val="center"/>
        <w:rPr>
          <w:b/>
          <w:bCs/>
          <w:color w:val="000000"/>
        </w:rPr>
      </w:pPr>
    </w:p>
    <w:p w:rsidR="00E66A7B" w:rsidRPr="00E66A7B" w:rsidRDefault="00E66A7B" w:rsidP="00E66A7B">
      <w:pPr>
        <w:keepNext/>
        <w:keepLines/>
        <w:tabs>
          <w:tab w:val="left" w:pos="3969"/>
          <w:tab w:val="left" w:pos="5670"/>
        </w:tabs>
        <w:spacing w:line="276" w:lineRule="auto"/>
        <w:jc w:val="center"/>
        <w:outlineLvl w:val="7"/>
        <w:rPr>
          <w:rFonts w:eastAsiaTheme="majorEastAsia"/>
          <w:sz w:val="20"/>
          <w:szCs w:val="20"/>
        </w:rPr>
      </w:pPr>
      <w:r w:rsidRPr="00E66A7B">
        <w:rPr>
          <w:rFonts w:eastAsiaTheme="majorEastAsia"/>
          <w:bCs/>
          <w:color w:val="000000"/>
          <w:sz w:val="20"/>
          <w:szCs w:val="20"/>
        </w:rPr>
        <w:t>Приложение №2 к постановлению</w:t>
      </w:r>
      <w:r w:rsidRPr="00E66A7B">
        <w:rPr>
          <w:rFonts w:eastAsiaTheme="majorEastAsia"/>
          <w:b/>
          <w:bCs/>
          <w:color w:val="000000"/>
          <w:sz w:val="20"/>
          <w:szCs w:val="20"/>
        </w:rPr>
        <w:t xml:space="preserve"> </w:t>
      </w:r>
      <w:r w:rsidRPr="00E66A7B">
        <w:rPr>
          <w:rFonts w:eastAsiaTheme="majorEastAsia"/>
          <w:sz w:val="20"/>
          <w:szCs w:val="20"/>
        </w:rPr>
        <w:t xml:space="preserve">Администрации </w:t>
      </w:r>
    </w:p>
    <w:p w:rsidR="00E66A7B" w:rsidRPr="00E66A7B" w:rsidRDefault="00E66A7B" w:rsidP="00E66A7B">
      <w:pPr>
        <w:keepNext/>
        <w:spacing w:line="276" w:lineRule="auto"/>
        <w:jc w:val="right"/>
        <w:outlineLvl w:val="0"/>
        <w:rPr>
          <w:rFonts w:eastAsia="Arial Unicode MS"/>
          <w:sz w:val="20"/>
          <w:szCs w:val="20"/>
        </w:rPr>
      </w:pPr>
      <w:r w:rsidRPr="00E66A7B">
        <w:rPr>
          <w:rFonts w:eastAsia="Arial Unicode MS"/>
          <w:sz w:val="20"/>
          <w:szCs w:val="20"/>
        </w:rPr>
        <w:t xml:space="preserve">                                                                                      </w:t>
      </w:r>
      <w:proofErr w:type="spellStart"/>
      <w:r w:rsidRPr="00E66A7B">
        <w:rPr>
          <w:rFonts w:eastAsia="Arial Unicode MS"/>
          <w:sz w:val="20"/>
          <w:szCs w:val="20"/>
        </w:rPr>
        <w:t>Кетовского</w:t>
      </w:r>
      <w:proofErr w:type="spellEnd"/>
      <w:r w:rsidRPr="00E66A7B">
        <w:rPr>
          <w:rFonts w:eastAsia="Arial Unicode MS"/>
          <w:sz w:val="20"/>
          <w:szCs w:val="20"/>
        </w:rPr>
        <w:t xml:space="preserve"> района</w:t>
      </w:r>
      <w:r w:rsidRPr="00E66A7B">
        <w:rPr>
          <w:rFonts w:eastAsia="Arial Unicode MS"/>
          <w:b/>
          <w:sz w:val="20"/>
          <w:szCs w:val="20"/>
        </w:rPr>
        <w:t xml:space="preserve"> «</w:t>
      </w:r>
      <w:r w:rsidRPr="00E66A7B">
        <w:rPr>
          <w:rFonts w:eastAsia="Arial Unicode MS"/>
          <w:sz w:val="20"/>
          <w:szCs w:val="20"/>
        </w:rPr>
        <w:t>О проведен</w:t>
      </w:r>
      <w:proofErr w:type="gramStart"/>
      <w:r w:rsidRPr="00E66A7B">
        <w:rPr>
          <w:rFonts w:eastAsia="Arial Unicode MS"/>
          <w:sz w:val="20"/>
          <w:szCs w:val="20"/>
        </w:rPr>
        <w:t>ии ау</w:t>
      </w:r>
      <w:proofErr w:type="gramEnd"/>
      <w:r w:rsidRPr="00E66A7B">
        <w:rPr>
          <w:rFonts w:eastAsia="Arial Unicode MS"/>
          <w:sz w:val="20"/>
          <w:szCs w:val="20"/>
        </w:rPr>
        <w:t xml:space="preserve">кциона в электронной форме  по продаже права аренды </w:t>
      </w:r>
    </w:p>
    <w:p w:rsidR="00E66A7B" w:rsidRPr="00E66A7B" w:rsidRDefault="00E66A7B" w:rsidP="00E66A7B">
      <w:pPr>
        <w:keepNext/>
        <w:spacing w:line="276" w:lineRule="auto"/>
        <w:jc w:val="right"/>
        <w:outlineLvl w:val="0"/>
        <w:rPr>
          <w:rFonts w:eastAsia="Arial Unicode MS"/>
          <w:sz w:val="20"/>
          <w:szCs w:val="20"/>
        </w:rPr>
      </w:pPr>
      <w:r w:rsidRPr="00E66A7B">
        <w:rPr>
          <w:rFonts w:eastAsia="Arial Unicode MS"/>
          <w:sz w:val="20"/>
          <w:szCs w:val="20"/>
        </w:rPr>
        <w:t>земельного участка, расположенного по адресу:</w:t>
      </w:r>
    </w:p>
    <w:p w:rsidR="00E66A7B" w:rsidRPr="00E66A7B" w:rsidRDefault="00E66A7B" w:rsidP="00E66A7B">
      <w:pPr>
        <w:keepNext/>
        <w:spacing w:line="276" w:lineRule="auto"/>
        <w:jc w:val="right"/>
        <w:outlineLvl w:val="0"/>
        <w:rPr>
          <w:rFonts w:eastAsia="Arial Unicode MS"/>
          <w:bCs/>
          <w:color w:val="000000"/>
          <w:sz w:val="20"/>
          <w:szCs w:val="20"/>
        </w:rPr>
      </w:pPr>
      <w:r w:rsidRPr="00E66A7B">
        <w:rPr>
          <w:rFonts w:eastAsia="Arial Unicode MS"/>
          <w:sz w:val="20"/>
          <w:szCs w:val="20"/>
        </w:rPr>
        <w:t xml:space="preserve">Курганская область, </w:t>
      </w:r>
      <w:proofErr w:type="spellStart"/>
      <w:r w:rsidRPr="00E66A7B">
        <w:rPr>
          <w:rFonts w:eastAsia="Arial Unicode MS"/>
          <w:sz w:val="20"/>
          <w:szCs w:val="20"/>
        </w:rPr>
        <w:t>Кетовский</w:t>
      </w:r>
      <w:proofErr w:type="spellEnd"/>
      <w:r w:rsidRPr="00E66A7B">
        <w:rPr>
          <w:rFonts w:eastAsia="Arial Unicode MS"/>
          <w:sz w:val="20"/>
          <w:szCs w:val="20"/>
        </w:rPr>
        <w:t xml:space="preserve"> район, с. Введенское, микрорайон «Западный»»</w:t>
      </w:r>
    </w:p>
    <w:p w:rsidR="00E66A7B" w:rsidRPr="00E66A7B" w:rsidRDefault="00E66A7B" w:rsidP="00E66A7B">
      <w:pPr>
        <w:shd w:val="clear" w:color="auto" w:fill="FFFFFF"/>
        <w:spacing w:line="276" w:lineRule="auto"/>
        <w:contextualSpacing/>
        <w:jc w:val="right"/>
        <w:rPr>
          <w:b/>
          <w:bCs/>
          <w:color w:val="000000"/>
          <w:sz w:val="20"/>
          <w:szCs w:val="20"/>
        </w:rPr>
      </w:pPr>
      <w:r w:rsidRPr="00E66A7B">
        <w:rPr>
          <w:b/>
          <w:bCs/>
          <w:color w:val="000000"/>
          <w:sz w:val="20"/>
          <w:szCs w:val="20"/>
        </w:rPr>
        <w:t xml:space="preserve"> </w:t>
      </w:r>
      <w:r w:rsidRPr="00E66A7B">
        <w:rPr>
          <w:bCs/>
          <w:color w:val="000000"/>
          <w:sz w:val="20"/>
          <w:szCs w:val="20"/>
        </w:rPr>
        <w:t xml:space="preserve">                                                                                                          от </w:t>
      </w:r>
      <w:r w:rsidR="0004274C">
        <w:rPr>
          <w:bCs/>
          <w:color w:val="000000"/>
          <w:sz w:val="20"/>
          <w:szCs w:val="20"/>
        </w:rPr>
        <w:t>21 июня</w:t>
      </w:r>
      <w:r w:rsidRPr="00E66A7B">
        <w:rPr>
          <w:bCs/>
          <w:color w:val="000000"/>
          <w:sz w:val="20"/>
          <w:szCs w:val="20"/>
        </w:rPr>
        <w:t xml:space="preserve">  2023 г. № </w:t>
      </w:r>
      <w:r w:rsidR="0004274C">
        <w:rPr>
          <w:bCs/>
          <w:color w:val="000000"/>
          <w:sz w:val="20"/>
          <w:szCs w:val="20"/>
        </w:rPr>
        <w:t>1424</w:t>
      </w:r>
      <w:r w:rsidRPr="00E66A7B">
        <w:rPr>
          <w:bCs/>
          <w:color w:val="000000"/>
          <w:sz w:val="20"/>
          <w:szCs w:val="20"/>
        </w:rPr>
        <w:t>»</w:t>
      </w:r>
    </w:p>
    <w:p w:rsidR="00E66A7B" w:rsidRPr="00E66A7B" w:rsidRDefault="00E66A7B" w:rsidP="00E66A7B">
      <w:pPr>
        <w:spacing w:before="100"/>
        <w:jc w:val="center"/>
        <w:rPr>
          <w:b/>
          <w:bCs/>
          <w:color w:val="000000"/>
        </w:rPr>
      </w:pPr>
    </w:p>
    <w:p w:rsidR="00E66A7B" w:rsidRPr="00E66A7B" w:rsidRDefault="00E66A7B" w:rsidP="00E66A7B">
      <w:pPr>
        <w:contextualSpacing/>
        <w:jc w:val="center"/>
        <w:rPr>
          <w:b/>
          <w:bCs/>
          <w:color w:val="000000"/>
        </w:rPr>
      </w:pPr>
    </w:p>
    <w:p w:rsidR="00E66A7B" w:rsidRPr="00E66A7B" w:rsidRDefault="00E66A7B" w:rsidP="00E66A7B">
      <w:pPr>
        <w:contextualSpacing/>
        <w:jc w:val="center"/>
        <w:rPr>
          <w:b/>
        </w:rPr>
      </w:pPr>
      <w:r w:rsidRPr="00E66A7B">
        <w:rPr>
          <w:b/>
          <w:bCs/>
          <w:color w:val="000000"/>
        </w:rPr>
        <w:t>ИЗВЕЩЕНИЕ О ПРОВЕДЕН</w:t>
      </w:r>
      <w:proofErr w:type="gramStart"/>
      <w:r w:rsidRPr="00E66A7B">
        <w:rPr>
          <w:b/>
          <w:bCs/>
          <w:color w:val="000000"/>
        </w:rPr>
        <w:t>ИИ АУ</w:t>
      </w:r>
      <w:proofErr w:type="gramEnd"/>
      <w:r w:rsidRPr="00E66A7B">
        <w:rPr>
          <w:b/>
          <w:bCs/>
          <w:color w:val="000000"/>
        </w:rPr>
        <w:t>КЦИОНА</w:t>
      </w:r>
    </w:p>
    <w:p w:rsidR="00E66A7B" w:rsidRPr="00E66A7B" w:rsidRDefault="00E66A7B" w:rsidP="00E66A7B">
      <w:pPr>
        <w:contextualSpacing/>
        <w:jc w:val="center"/>
        <w:rPr>
          <w:b/>
        </w:rPr>
      </w:pPr>
      <w:r w:rsidRPr="00E66A7B">
        <w:rPr>
          <w:b/>
        </w:rPr>
        <w:t xml:space="preserve">Администрация </w:t>
      </w:r>
      <w:proofErr w:type="spellStart"/>
      <w:r w:rsidRPr="00E66A7B">
        <w:rPr>
          <w:b/>
        </w:rPr>
        <w:t>Кетовского</w:t>
      </w:r>
      <w:proofErr w:type="spellEnd"/>
      <w:r w:rsidRPr="00E66A7B">
        <w:rPr>
          <w:b/>
        </w:rPr>
        <w:t xml:space="preserve"> муниципального округа</w:t>
      </w:r>
    </w:p>
    <w:p w:rsidR="00E66A7B" w:rsidRPr="00E66A7B" w:rsidRDefault="00E66A7B" w:rsidP="00E66A7B">
      <w:pPr>
        <w:contextualSpacing/>
        <w:jc w:val="center"/>
        <w:rPr>
          <w:b/>
        </w:rPr>
      </w:pPr>
      <w:r w:rsidRPr="00E66A7B">
        <w:rPr>
          <w:b/>
        </w:rPr>
        <w:t xml:space="preserve"> Курганской области </w:t>
      </w:r>
    </w:p>
    <w:p w:rsidR="00E66A7B" w:rsidRPr="00E66A7B" w:rsidRDefault="00E66A7B" w:rsidP="00E66A7B">
      <w:pPr>
        <w:contextualSpacing/>
        <w:jc w:val="center"/>
        <w:rPr>
          <w:b/>
        </w:rPr>
      </w:pPr>
      <w:r w:rsidRPr="00E66A7B">
        <w:rPr>
          <w:b/>
        </w:rPr>
        <w:t>Сообщает о проведении</w:t>
      </w:r>
      <w:r w:rsidRPr="00E66A7B">
        <w:rPr>
          <w:b/>
          <w:shd w:val="clear" w:color="auto" w:fill="FFFFFF"/>
        </w:rPr>
        <w:t xml:space="preserve">  28 июля 2023 года  в 11 ч. 00 мин.</w:t>
      </w:r>
    </w:p>
    <w:p w:rsidR="00E66A7B" w:rsidRPr="00E66A7B" w:rsidRDefault="00E66A7B" w:rsidP="00E66A7B">
      <w:pPr>
        <w:shd w:val="clear" w:color="auto" w:fill="FFFFFF"/>
        <w:contextualSpacing/>
        <w:jc w:val="center"/>
        <w:rPr>
          <w:b/>
        </w:rPr>
      </w:pPr>
      <w:r w:rsidRPr="00E66A7B">
        <w:rPr>
          <w:b/>
          <w:shd w:val="clear" w:color="auto" w:fill="FFFFFF"/>
        </w:rPr>
        <w:t xml:space="preserve">аукциона  в электронной  форме </w:t>
      </w:r>
      <w:r w:rsidRPr="00E66A7B">
        <w:rPr>
          <w:b/>
        </w:rPr>
        <w:t>по продаже права аренды земельного участка, расположенного по адресу:</w:t>
      </w:r>
    </w:p>
    <w:p w:rsidR="00E66A7B" w:rsidRPr="00E66A7B" w:rsidRDefault="00E66A7B" w:rsidP="00E66A7B">
      <w:pPr>
        <w:shd w:val="clear" w:color="auto" w:fill="FFFFFF"/>
        <w:contextualSpacing/>
        <w:jc w:val="center"/>
      </w:pPr>
      <w:r w:rsidRPr="00E66A7B">
        <w:rPr>
          <w:b/>
        </w:rPr>
        <w:t xml:space="preserve">Курганская область, </w:t>
      </w:r>
      <w:proofErr w:type="spellStart"/>
      <w:r w:rsidRPr="00E66A7B">
        <w:rPr>
          <w:b/>
        </w:rPr>
        <w:t>Кетовский</w:t>
      </w:r>
      <w:proofErr w:type="spellEnd"/>
      <w:r w:rsidRPr="00E66A7B">
        <w:rPr>
          <w:b/>
        </w:rPr>
        <w:t xml:space="preserve"> район, с. Введенское, микрорайон «Западный»»</w:t>
      </w:r>
    </w:p>
    <w:p w:rsidR="00E66A7B" w:rsidRPr="00E66A7B" w:rsidRDefault="00E66A7B" w:rsidP="00E66A7B">
      <w:pPr>
        <w:jc w:val="center"/>
        <w:rPr>
          <w:b/>
        </w:rPr>
      </w:pPr>
    </w:p>
    <w:p w:rsidR="00E66A7B" w:rsidRPr="00E66A7B" w:rsidRDefault="00E66A7B" w:rsidP="00E66A7B">
      <w:pPr>
        <w:ind w:firstLine="708"/>
        <w:jc w:val="both"/>
        <w:rPr>
          <w:b/>
        </w:rPr>
      </w:pPr>
      <w:r w:rsidRPr="00E66A7B">
        <w:rPr>
          <w:b/>
        </w:rPr>
        <w:t>Организатор аукциона</w:t>
      </w:r>
      <w:r w:rsidRPr="00E66A7B">
        <w:t xml:space="preserve"> – Администрация </w:t>
      </w:r>
      <w:proofErr w:type="spellStart"/>
      <w:r w:rsidRPr="00E66A7B">
        <w:t>Кетовского</w:t>
      </w:r>
      <w:proofErr w:type="spellEnd"/>
      <w:r w:rsidRPr="00E66A7B">
        <w:t xml:space="preserve"> муниципального округа Курганской области.</w:t>
      </w:r>
    </w:p>
    <w:p w:rsidR="00E66A7B" w:rsidRPr="00E66A7B" w:rsidRDefault="00E66A7B" w:rsidP="00E66A7B">
      <w:pPr>
        <w:ind w:firstLine="708"/>
        <w:jc w:val="both"/>
      </w:pPr>
      <w:r w:rsidRPr="00E66A7B">
        <w:t>Аукцион проводится в соответствии</w:t>
      </w:r>
      <w:r w:rsidRPr="00E66A7B">
        <w:rPr>
          <w:b/>
        </w:rPr>
        <w:t xml:space="preserve"> </w:t>
      </w:r>
      <w:r w:rsidRPr="00E66A7B">
        <w:t>с Земельным кодексом РФ, Гражданским Кодексом РФ.</w:t>
      </w:r>
    </w:p>
    <w:p w:rsidR="00E66A7B" w:rsidRPr="00E66A7B" w:rsidRDefault="00E66A7B" w:rsidP="00E66A7B">
      <w:pPr>
        <w:ind w:firstLine="708"/>
        <w:jc w:val="both"/>
      </w:pPr>
      <w:r w:rsidRPr="00E66A7B">
        <w:rPr>
          <w:b/>
        </w:rPr>
        <w:t xml:space="preserve">Уполномоченный орган: </w:t>
      </w:r>
      <w:r w:rsidRPr="00E66A7B">
        <w:t xml:space="preserve">комитет по управлению муниципальным имуществом </w:t>
      </w:r>
      <w:proofErr w:type="spellStart"/>
      <w:r w:rsidRPr="00E66A7B">
        <w:t>Кетовского</w:t>
      </w:r>
      <w:proofErr w:type="spellEnd"/>
      <w:r w:rsidRPr="00E66A7B">
        <w:t xml:space="preserve"> муниципального округа.</w:t>
      </w:r>
    </w:p>
    <w:p w:rsidR="00E66A7B" w:rsidRPr="00E66A7B" w:rsidRDefault="00E66A7B" w:rsidP="00E66A7B">
      <w:pPr>
        <w:shd w:val="clear" w:color="auto" w:fill="FFFFFF"/>
        <w:contextualSpacing/>
        <w:jc w:val="both"/>
        <w:rPr>
          <w:b/>
          <w:color w:val="000000"/>
        </w:rPr>
      </w:pPr>
      <w:r w:rsidRPr="00E66A7B">
        <w:rPr>
          <w:b/>
        </w:rPr>
        <w:t xml:space="preserve">        Решения о проведен</w:t>
      </w:r>
      <w:proofErr w:type="gramStart"/>
      <w:r w:rsidRPr="00E66A7B">
        <w:rPr>
          <w:b/>
        </w:rPr>
        <w:t>ии ау</w:t>
      </w:r>
      <w:proofErr w:type="gramEnd"/>
      <w:r w:rsidRPr="00E66A7B">
        <w:rPr>
          <w:b/>
        </w:rPr>
        <w:t>кциона:</w:t>
      </w:r>
      <w:r w:rsidRPr="00E66A7B">
        <w:t xml:space="preserve"> Постановление Администрации </w:t>
      </w:r>
      <w:proofErr w:type="spellStart"/>
      <w:r w:rsidRPr="00E66A7B">
        <w:t>Кетовского</w:t>
      </w:r>
      <w:proofErr w:type="spellEnd"/>
      <w:r w:rsidRPr="00E66A7B">
        <w:t xml:space="preserve"> муниципального округа Курганской области от </w:t>
      </w:r>
      <w:r w:rsidR="0004274C">
        <w:t xml:space="preserve">21 июня </w:t>
      </w:r>
      <w:r w:rsidRPr="00E66A7B">
        <w:t xml:space="preserve">2023 года № </w:t>
      </w:r>
      <w:r w:rsidR="0004274C">
        <w:t>1424</w:t>
      </w:r>
      <w:bookmarkStart w:id="0" w:name="_GoBack"/>
      <w:bookmarkEnd w:id="0"/>
      <w:r w:rsidRPr="00E66A7B">
        <w:t xml:space="preserve">                            «О проведен</w:t>
      </w:r>
      <w:proofErr w:type="gramStart"/>
      <w:r w:rsidRPr="00E66A7B">
        <w:t>ии ау</w:t>
      </w:r>
      <w:proofErr w:type="gramEnd"/>
      <w:r w:rsidRPr="00E66A7B">
        <w:t xml:space="preserve">кциона в электронной форме по продаже права аренды земельного участка, расположенного по адресу: Курганская область, </w:t>
      </w:r>
      <w:proofErr w:type="spellStart"/>
      <w:r w:rsidRPr="00E66A7B">
        <w:t>Кетовский</w:t>
      </w:r>
      <w:proofErr w:type="spellEnd"/>
      <w:r w:rsidRPr="00E66A7B">
        <w:t xml:space="preserve"> район, с. Введенское, микрорайон «Западный»» </w:t>
      </w:r>
    </w:p>
    <w:p w:rsidR="00E66A7B" w:rsidRPr="00E66A7B" w:rsidRDefault="00E66A7B" w:rsidP="00E66A7B">
      <w:pPr>
        <w:ind w:firstLine="708"/>
        <w:jc w:val="both"/>
      </w:pPr>
      <w:r w:rsidRPr="00E66A7B">
        <w:t>Контактное лицо: Бондарь Валентина Анатольевна</w:t>
      </w:r>
    </w:p>
    <w:p w:rsidR="00E66A7B" w:rsidRPr="00E66A7B" w:rsidRDefault="00E66A7B" w:rsidP="00E66A7B">
      <w:pPr>
        <w:ind w:firstLine="708"/>
        <w:jc w:val="both"/>
      </w:pPr>
      <w:r w:rsidRPr="00E66A7B">
        <w:t xml:space="preserve">Тел:8 (35231) 23-0-61. </w:t>
      </w:r>
    </w:p>
    <w:p w:rsidR="00E66A7B" w:rsidRPr="00E66A7B" w:rsidRDefault="00E66A7B" w:rsidP="00E66A7B">
      <w:pPr>
        <w:ind w:firstLine="708"/>
        <w:jc w:val="both"/>
        <w:rPr>
          <w:b/>
          <w:bCs/>
          <w:color w:val="000000"/>
        </w:rPr>
      </w:pPr>
      <w:proofErr w:type="spellStart"/>
      <w:r w:rsidRPr="00E66A7B">
        <w:t>Эл</w:t>
      </w:r>
      <w:proofErr w:type="gramStart"/>
      <w:r w:rsidRPr="00E66A7B">
        <w:t>.п</w:t>
      </w:r>
      <w:proofErr w:type="gramEnd"/>
      <w:r w:rsidRPr="00E66A7B">
        <w:t>очта</w:t>
      </w:r>
      <w:proofErr w:type="spellEnd"/>
      <w:r w:rsidRPr="00E66A7B">
        <w:t xml:space="preserve">: </w:t>
      </w:r>
      <w:proofErr w:type="spellStart"/>
      <w:r w:rsidRPr="00E66A7B">
        <w:rPr>
          <w:lang w:val="en-US"/>
        </w:rPr>
        <w:t>kumiketovo</w:t>
      </w:r>
      <w:proofErr w:type="spellEnd"/>
      <w:r w:rsidRPr="00E66A7B">
        <w:t>@</w:t>
      </w:r>
      <w:proofErr w:type="spellStart"/>
      <w:r w:rsidRPr="00E66A7B">
        <w:rPr>
          <w:lang w:val="en-US"/>
        </w:rPr>
        <w:t>yandex</w:t>
      </w:r>
      <w:proofErr w:type="spellEnd"/>
      <w:r w:rsidRPr="00E66A7B">
        <w:t>.</w:t>
      </w:r>
      <w:proofErr w:type="spellStart"/>
      <w:r w:rsidRPr="00E66A7B">
        <w:rPr>
          <w:lang w:val="en-US"/>
        </w:rPr>
        <w:t>ru</w:t>
      </w:r>
      <w:proofErr w:type="spellEnd"/>
    </w:p>
    <w:p w:rsidR="00E66A7B" w:rsidRPr="00E66A7B" w:rsidRDefault="00E66A7B" w:rsidP="00E66A7B">
      <w:pPr>
        <w:ind w:firstLine="708"/>
        <w:jc w:val="both"/>
      </w:pPr>
      <w:r w:rsidRPr="00E66A7B">
        <w:rPr>
          <w:b/>
        </w:rPr>
        <w:t xml:space="preserve">Место, дата, время проведения аукциона – </w:t>
      </w:r>
      <w:r w:rsidRPr="00E66A7B">
        <w:t xml:space="preserve">аукцион проводится в электронной форме на электронной площадке АО «Единая электронная торговая площадка» на сайте </w:t>
      </w:r>
      <w:hyperlink r:id="rId5" w:history="1">
        <w:r w:rsidRPr="00E66A7B">
          <w:rPr>
            <w:color w:val="0000FF"/>
            <w:u w:val="single"/>
          </w:rPr>
          <w:t>https://www.roseltorg.ru/</w:t>
        </w:r>
      </w:hyperlink>
      <w:r w:rsidRPr="00E66A7B">
        <w:rPr>
          <w:bCs/>
          <w:shd w:val="clear" w:color="auto" w:fill="FFFFFF"/>
        </w:rPr>
        <w:t>, 28 июля  2023 г. в 11 ч. 00 мин.</w:t>
      </w:r>
    </w:p>
    <w:p w:rsidR="00E66A7B" w:rsidRPr="00E66A7B" w:rsidRDefault="00E66A7B" w:rsidP="00E66A7B">
      <w:pPr>
        <w:spacing w:before="100"/>
        <w:jc w:val="center"/>
        <w:rPr>
          <w:color w:val="000000"/>
        </w:rPr>
      </w:pPr>
      <w:r w:rsidRPr="00E66A7B">
        <w:rPr>
          <w:b/>
          <w:bCs/>
          <w:color w:val="000000"/>
        </w:rPr>
        <w:t xml:space="preserve">   Аукцион является открытым по составу участников.</w:t>
      </w:r>
    </w:p>
    <w:p w:rsidR="00E66A7B" w:rsidRPr="00E66A7B" w:rsidRDefault="00E66A7B" w:rsidP="00E66A7B">
      <w:pPr>
        <w:spacing w:before="100"/>
        <w:ind w:firstLine="533"/>
        <w:jc w:val="both"/>
      </w:pPr>
      <w:r w:rsidRPr="00E66A7B">
        <w:rPr>
          <w:color w:val="000000"/>
        </w:rPr>
        <w:t xml:space="preserve">К участию в аукционе </w:t>
      </w:r>
      <w:r w:rsidRPr="00E66A7B">
        <w:t>допускаются  граждане и юридические лица,</w:t>
      </w:r>
      <w:r w:rsidRPr="00E66A7B">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E66A7B" w:rsidRPr="00E66A7B" w:rsidRDefault="00E66A7B" w:rsidP="00E66A7B">
      <w:pPr>
        <w:ind w:firstLine="540"/>
        <w:jc w:val="both"/>
        <w:rPr>
          <w:b/>
          <w:bCs/>
        </w:rPr>
      </w:pPr>
      <w:r w:rsidRPr="00E66A7B">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E66A7B">
          <w:rPr>
            <w:color w:val="000000"/>
            <w:u w:val="single"/>
          </w:rPr>
          <w:t>пунктом 8</w:t>
        </w:r>
      </w:hyperlink>
      <w:r w:rsidRPr="00E66A7B">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E66A7B" w:rsidRPr="00E66A7B" w:rsidRDefault="00E66A7B" w:rsidP="00E66A7B">
      <w:pPr>
        <w:spacing w:before="100"/>
        <w:ind w:firstLine="706"/>
        <w:jc w:val="center"/>
        <w:rPr>
          <w:b/>
          <w:bCs/>
        </w:rPr>
      </w:pPr>
    </w:p>
    <w:p w:rsidR="00E66A7B" w:rsidRPr="00E66A7B" w:rsidRDefault="00E66A7B" w:rsidP="00E66A7B">
      <w:pPr>
        <w:spacing w:before="100"/>
        <w:ind w:firstLine="706"/>
        <w:jc w:val="center"/>
        <w:rPr>
          <w:b/>
          <w:bCs/>
        </w:rPr>
      </w:pPr>
      <w:r w:rsidRPr="00E66A7B">
        <w:rPr>
          <w:b/>
          <w:bCs/>
        </w:rPr>
        <w:t>Порядок проведения аукциона.</w:t>
      </w:r>
    </w:p>
    <w:p w:rsidR="00E66A7B" w:rsidRPr="00E66A7B" w:rsidRDefault="00E66A7B" w:rsidP="00E66A7B">
      <w:pPr>
        <w:jc w:val="both"/>
      </w:pPr>
      <w:r w:rsidRPr="00E66A7B">
        <w:t xml:space="preserve">             </w:t>
      </w:r>
      <w:proofErr w:type="gramStart"/>
      <w:r w:rsidRPr="00E66A7B">
        <w:rPr>
          <w:color w:val="000000"/>
        </w:rPr>
        <w:t xml:space="preserve">Электронный аукцион проводится в указанном в извещении о проведении аукциона месте, в соответствующие день и час </w:t>
      </w:r>
      <w:r w:rsidRPr="00E66A7B">
        <w:t xml:space="preserve">путем повышения начальной </w:t>
      </w:r>
      <w:r w:rsidRPr="00E66A7B">
        <w:lastRenderedPageBreak/>
        <w:t>(минимальной) цены договора (цены лота) на «шаг аукциона», установленные  извещением о проведении аукциона в электронной форме.</w:t>
      </w:r>
      <w:proofErr w:type="gramEnd"/>
    </w:p>
    <w:p w:rsidR="00E66A7B" w:rsidRPr="00E66A7B" w:rsidRDefault="00E66A7B" w:rsidP="00E66A7B">
      <w:pPr>
        <w:suppressAutoHyphens/>
        <w:jc w:val="both"/>
      </w:pPr>
      <w:r w:rsidRPr="00E66A7B">
        <w:t xml:space="preserve">         </w:t>
      </w:r>
      <w:proofErr w:type="gramStart"/>
      <w:r w:rsidRPr="00E66A7B">
        <w:t>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E66A7B" w:rsidRPr="00E66A7B" w:rsidRDefault="00E66A7B" w:rsidP="00E66A7B">
      <w:pPr>
        <w:suppressAutoHyphens/>
        <w:jc w:val="both"/>
      </w:pPr>
      <w:r w:rsidRPr="00E66A7B">
        <w:t xml:space="preserve">       </w:t>
      </w:r>
      <w:proofErr w:type="gramStart"/>
      <w:r w:rsidRPr="00E66A7B">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roofErr w:type="gramEnd"/>
    </w:p>
    <w:p w:rsidR="00E66A7B" w:rsidRPr="00E66A7B" w:rsidRDefault="00E66A7B" w:rsidP="00E66A7B">
      <w:pPr>
        <w:suppressAutoHyphens/>
        <w:jc w:val="both"/>
      </w:pPr>
      <w:r w:rsidRPr="00E66A7B">
        <w:t xml:space="preserve">       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(Арендодателю)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E66A7B" w:rsidRPr="00E66A7B" w:rsidRDefault="00E66A7B" w:rsidP="00E66A7B">
      <w:pPr>
        <w:suppressAutoHyphens/>
        <w:jc w:val="both"/>
      </w:pPr>
      <w:r w:rsidRPr="00E66A7B">
        <w:t xml:space="preserve">       Организатор аукциона (Арендодатель) размещает  протокол  аукциона  в  электронной  форме  в течение дня, следующего за днем подписания указанного протокола.</w:t>
      </w:r>
    </w:p>
    <w:p w:rsidR="00E66A7B" w:rsidRPr="00E66A7B" w:rsidRDefault="00E66A7B" w:rsidP="00E66A7B">
      <w:pPr>
        <w:tabs>
          <w:tab w:val="left" w:pos="993"/>
        </w:tabs>
        <w:suppressAutoHyphens/>
        <w:jc w:val="both"/>
      </w:pPr>
      <w:r w:rsidRPr="00E66A7B">
        <w:rPr>
          <w:u w:val="single"/>
          <w:shd w:val="clear" w:color="auto" w:fill="FFFFFF"/>
        </w:rPr>
        <w:t xml:space="preserve">        Оператором электронной площадки с победителя электронного аукциона</w:t>
      </w:r>
      <w:r w:rsidRPr="00E66A7B">
        <w:rPr>
          <w:shd w:val="clear" w:color="auto" w:fill="FFFFFF"/>
        </w:rPr>
        <w:t xml:space="preserve">  </w:t>
      </w:r>
      <w:r w:rsidRPr="00E66A7B">
        <w:rPr>
          <w:color w:val="000000"/>
          <w:u w:val="single"/>
          <w:shd w:val="clear" w:color="auto" w:fill="FFFFFF"/>
        </w:rPr>
        <w:t>взимается</w:t>
      </w:r>
      <w:r w:rsidRPr="00E66A7B">
        <w:rPr>
          <w:u w:val="single"/>
          <w:shd w:val="clear" w:color="auto" w:fill="FFFFFF"/>
        </w:rPr>
        <w:t xml:space="preserve"> плата за участие в электронном аукционе</w:t>
      </w:r>
      <w:r w:rsidRPr="00E66A7B">
        <w:rPr>
          <w:shd w:val="clear" w:color="auto" w:fill="FFFFFF"/>
        </w:rPr>
        <w:t xml:space="preserve"> в </w:t>
      </w:r>
      <w:r w:rsidRPr="00E66A7B">
        <w:rPr>
          <w:color w:val="000000"/>
          <w:shd w:val="clear" w:color="auto" w:fill="FFFFFF"/>
        </w:rPr>
        <w:t>размере</w:t>
      </w:r>
      <w:r w:rsidRPr="00E66A7B">
        <w:rPr>
          <w:color w:val="1E1F27"/>
        </w:rPr>
        <w:t xml:space="preserve"> 1% от  начальной цены предмета торгов, но не более чем 5000,00 рублей без учёта налога на добавленную стоимость.</w:t>
      </w:r>
      <w:r w:rsidRPr="00E66A7B">
        <w:t xml:space="preserve"> </w:t>
      </w:r>
    </w:p>
    <w:p w:rsidR="00E66A7B" w:rsidRPr="00E66A7B" w:rsidRDefault="00E66A7B" w:rsidP="00E66A7B">
      <w:pPr>
        <w:autoSpaceDE w:val="0"/>
        <w:autoSpaceDN w:val="0"/>
        <w:adjustRightInd w:val="0"/>
        <w:jc w:val="both"/>
        <w:rPr>
          <w:rFonts w:eastAsia="Calibri"/>
          <w:b/>
          <w:color w:val="000000"/>
          <w:lang w:eastAsia="en-US"/>
        </w:rPr>
      </w:pPr>
      <w:r w:rsidRPr="00E66A7B">
        <w:rPr>
          <w:rFonts w:eastAsia="Calibri"/>
          <w:b/>
          <w:color w:val="000000"/>
          <w:lang w:eastAsia="en-US"/>
        </w:rPr>
        <w:t xml:space="preserve">            </w:t>
      </w:r>
    </w:p>
    <w:p w:rsidR="00E66A7B" w:rsidRPr="00E66A7B" w:rsidRDefault="00E66A7B" w:rsidP="00E66A7B">
      <w:pPr>
        <w:autoSpaceDE w:val="0"/>
        <w:autoSpaceDN w:val="0"/>
        <w:adjustRightInd w:val="0"/>
        <w:jc w:val="both"/>
        <w:rPr>
          <w:rFonts w:eastAsia="Calibri"/>
          <w:b/>
          <w:color w:val="000000"/>
          <w:lang w:eastAsia="en-US"/>
        </w:rPr>
      </w:pPr>
      <w:r w:rsidRPr="00E66A7B">
        <w:rPr>
          <w:rFonts w:eastAsia="Calibri"/>
          <w:b/>
          <w:color w:val="000000"/>
          <w:lang w:eastAsia="en-US"/>
        </w:rPr>
        <w:t xml:space="preserve">            Сведения о предмете аукциона.</w:t>
      </w:r>
    </w:p>
    <w:p w:rsidR="00E66A7B" w:rsidRPr="00E66A7B" w:rsidRDefault="00E66A7B" w:rsidP="00E66A7B">
      <w:pPr>
        <w:shd w:val="clear" w:color="auto" w:fill="FFFFFF"/>
        <w:contextualSpacing/>
        <w:jc w:val="both"/>
        <w:rPr>
          <w:bCs/>
        </w:rPr>
      </w:pPr>
      <w:r w:rsidRPr="00E66A7B">
        <w:tab/>
        <w:t>Предмет аукциона – продажа права аренды земельного участка, расположенного по адресу</w:t>
      </w:r>
      <w:r w:rsidRPr="00E66A7B">
        <w:rPr>
          <w:bCs/>
          <w:color w:val="000000"/>
        </w:rPr>
        <w:t xml:space="preserve">: </w:t>
      </w:r>
      <w:r w:rsidRPr="00E66A7B">
        <w:t xml:space="preserve">Курганская область, </w:t>
      </w:r>
      <w:proofErr w:type="spellStart"/>
      <w:r w:rsidRPr="00E66A7B">
        <w:t>Кетовский</w:t>
      </w:r>
      <w:proofErr w:type="spellEnd"/>
      <w:r w:rsidRPr="00E66A7B">
        <w:t xml:space="preserve"> район, с. Введенское, микрорайон «Западный»</w:t>
      </w:r>
    </w:p>
    <w:p w:rsidR="00E66A7B" w:rsidRPr="00E66A7B" w:rsidRDefault="00E66A7B" w:rsidP="00E66A7B">
      <w:pPr>
        <w:ind w:firstLine="708"/>
        <w:jc w:val="both"/>
      </w:pPr>
      <w:r w:rsidRPr="00E66A7B">
        <w:t>Кадастровый номер – 45:08:012403:624.</w:t>
      </w:r>
    </w:p>
    <w:p w:rsidR="00E66A7B" w:rsidRPr="00E66A7B" w:rsidRDefault="00E66A7B" w:rsidP="00E66A7B">
      <w:pPr>
        <w:ind w:firstLine="708"/>
        <w:jc w:val="both"/>
      </w:pPr>
      <w:r w:rsidRPr="00E66A7B">
        <w:t>Вид разрешенного использования – для общественно-деловых целей.</w:t>
      </w:r>
    </w:p>
    <w:p w:rsidR="00E66A7B" w:rsidRPr="00E66A7B" w:rsidRDefault="00E66A7B" w:rsidP="00E66A7B">
      <w:pPr>
        <w:ind w:firstLine="708"/>
        <w:jc w:val="both"/>
      </w:pPr>
      <w:r w:rsidRPr="00E66A7B">
        <w:t>Категория земель: земли населенных пунктов.</w:t>
      </w:r>
    </w:p>
    <w:p w:rsidR="00E66A7B" w:rsidRPr="00E66A7B" w:rsidRDefault="00E66A7B" w:rsidP="00E66A7B">
      <w:pPr>
        <w:ind w:firstLine="708"/>
        <w:jc w:val="both"/>
      </w:pPr>
      <w:r w:rsidRPr="00E66A7B">
        <w:t xml:space="preserve">Площадь – 12002 </w:t>
      </w:r>
      <w:proofErr w:type="spellStart"/>
      <w:r w:rsidRPr="00E66A7B">
        <w:t>кв.м</w:t>
      </w:r>
      <w:proofErr w:type="spellEnd"/>
      <w:r w:rsidRPr="00E66A7B">
        <w:t>.</w:t>
      </w:r>
    </w:p>
    <w:p w:rsidR="00E66A7B" w:rsidRPr="00E66A7B" w:rsidRDefault="00E66A7B" w:rsidP="00E66A7B">
      <w:pPr>
        <w:ind w:firstLine="708"/>
        <w:jc w:val="both"/>
      </w:pPr>
      <w:r w:rsidRPr="00E66A7B">
        <w:t>Ограничения (обременения) права: отсутствуют.</w:t>
      </w:r>
    </w:p>
    <w:p w:rsidR="00E66A7B" w:rsidRPr="00E66A7B" w:rsidRDefault="00E66A7B" w:rsidP="00E66A7B">
      <w:pPr>
        <w:ind w:firstLine="708"/>
        <w:jc w:val="both"/>
      </w:pPr>
      <w:r w:rsidRPr="00E66A7B">
        <w:t>На земельный участок собственность не разграничена.</w:t>
      </w:r>
    </w:p>
    <w:p w:rsidR="00E66A7B" w:rsidRPr="00E66A7B" w:rsidRDefault="00E66A7B" w:rsidP="00E66A7B">
      <w:pPr>
        <w:tabs>
          <w:tab w:val="left" w:pos="1991"/>
        </w:tabs>
        <w:jc w:val="both"/>
      </w:pPr>
      <w:r w:rsidRPr="00E66A7B">
        <w:t xml:space="preserve">            Начальная цена предмета аукциона – 44280 (Сорок четыре тысячи двести восемьдесят рублей) рублей 00 копеек.</w:t>
      </w:r>
    </w:p>
    <w:p w:rsidR="00E66A7B" w:rsidRPr="00E66A7B" w:rsidRDefault="00E66A7B" w:rsidP="00E66A7B">
      <w:pPr>
        <w:ind w:firstLine="708"/>
        <w:jc w:val="both"/>
      </w:pPr>
      <w:r w:rsidRPr="00E66A7B">
        <w:t>Шаг аукциона – (3% от начальной цены) –1328 (Одна тысяча триста двадцать восемь) рублей 40 копеек.</w:t>
      </w:r>
    </w:p>
    <w:p w:rsidR="00E66A7B" w:rsidRPr="00E66A7B" w:rsidRDefault="00E66A7B" w:rsidP="00E66A7B">
      <w:pPr>
        <w:tabs>
          <w:tab w:val="left" w:pos="709"/>
        </w:tabs>
        <w:jc w:val="both"/>
      </w:pPr>
      <w:r w:rsidRPr="00E66A7B">
        <w:tab/>
        <w:t>Размер задатка на участке в аукционе (в размере 10% начальной цены предмета аукциона) – 4428 (Четыре тысячи четыреста двадцать восемь) рублей 00 копеек.</w:t>
      </w:r>
    </w:p>
    <w:p w:rsidR="00E66A7B" w:rsidRPr="00E66A7B" w:rsidRDefault="00E66A7B" w:rsidP="00E66A7B">
      <w:pPr>
        <w:ind w:firstLine="708"/>
        <w:jc w:val="both"/>
      </w:pPr>
      <w:r w:rsidRPr="00E66A7B">
        <w:t xml:space="preserve">Техническая возможность подключения к электроснабжению земельного участка отражена в Приложении №1. </w:t>
      </w:r>
    </w:p>
    <w:p w:rsidR="00E66A7B" w:rsidRPr="00E66A7B" w:rsidRDefault="00E66A7B" w:rsidP="00E66A7B">
      <w:pPr>
        <w:ind w:firstLine="708"/>
        <w:jc w:val="both"/>
      </w:pPr>
      <w:r w:rsidRPr="00E66A7B">
        <w:t xml:space="preserve">Техническая возможность подключения к газификации земельного участка отражена в Приложении №2. </w:t>
      </w:r>
    </w:p>
    <w:p w:rsidR="00E66A7B" w:rsidRPr="00E66A7B" w:rsidRDefault="00E66A7B" w:rsidP="00E66A7B">
      <w:pPr>
        <w:ind w:firstLine="708"/>
        <w:jc w:val="both"/>
      </w:pPr>
      <w:r w:rsidRPr="00E66A7B">
        <w:t xml:space="preserve">Техническая возможность подключения к водоснабжению земельного участка отражена в Приложении №3. </w:t>
      </w:r>
    </w:p>
    <w:p w:rsidR="00E66A7B" w:rsidRPr="00E66A7B" w:rsidRDefault="00E66A7B" w:rsidP="00E66A7B">
      <w:pPr>
        <w:ind w:firstLine="708"/>
        <w:jc w:val="both"/>
        <w:rPr>
          <w:b/>
          <w:bCs/>
          <w:color w:val="000000"/>
        </w:rPr>
      </w:pPr>
      <w:r w:rsidRPr="00E66A7B">
        <w:t xml:space="preserve">Максимально и минимально допустимых </w:t>
      </w:r>
      <w:proofErr w:type="gramStart"/>
      <w:r w:rsidRPr="00E66A7B">
        <w:t>параметрах</w:t>
      </w:r>
      <w:proofErr w:type="gramEnd"/>
      <w:r w:rsidRPr="00E66A7B">
        <w:t xml:space="preserve"> разрешенного строительства объекта капитального строительства отражены  в Приложении №4.</w:t>
      </w:r>
    </w:p>
    <w:p w:rsidR="00E66A7B" w:rsidRPr="00E66A7B" w:rsidRDefault="00E66A7B" w:rsidP="00E66A7B">
      <w:pPr>
        <w:spacing w:before="100"/>
        <w:ind w:firstLine="708"/>
        <w:jc w:val="center"/>
        <w:rPr>
          <w:b/>
          <w:bCs/>
          <w:color w:val="000000"/>
        </w:rPr>
      </w:pPr>
    </w:p>
    <w:p w:rsidR="00E66A7B" w:rsidRPr="00E66A7B" w:rsidRDefault="00E66A7B" w:rsidP="00E66A7B">
      <w:pPr>
        <w:spacing w:before="100"/>
        <w:ind w:firstLine="708"/>
        <w:jc w:val="center"/>
        <w:rPr>
          <w:b/>
          <w:bCs/>
          <w:color w:val="000000"/>
        </w:rPr>
      </w:pPr>
      <w:r w:rsidRPr="00E66A7B">
        <w:rPr>
          <w:b/>
          <w:bCs/>
          <w:color w:val="000000"/>
        </w:rPr>
        <w:t>Порядок приема заявок, внесения возврата и задатка на участие в аукционе.</w:t>
      </w:r>
    </w:p>
    <w:p w:rsidR="00E66A7B" w:rsidRPr="00E66A7B" w:rsidRDefault="00E66A7B" w:rsidP="00E66A7B">
      <w:pPr>
        <w:autoSpaceDE w:val="0"/>
        <w:autoSpaceDN w:val="0"/>
        <w:adjustRightInd w:val="0"/>
        <w:jc w:val="both"/>
        <w:rPr>
          <w:rFonts w:eastAsia="Calibri"/>
          <w:color w:val="000000"/>
          <w:lang w:eastAsia="en-US"/>
        </w:rPr>
      </w:pPr>
      <w:r w:rsidRPr="00E66A7B">
        <w:rPr>
          <w:rFonts w:eastAsia="Calibri"/>
          <w:color w:val="000000"/>
          <w:sz w:val="23"/>
          <w:szCs w:val="23"/>
          <w:lang w:eastAsia="en-US"/>
        </w:rPr>
        <w:lastRenderedPageBreak/>
        <w:t xml:space="preserve">             1</w:t>
      </w:r>
      <w:r w:rsidRPr="00E66A7B">
        <w:rPr>
          <w:rFonts w:eastAsia="Calibri"/>
          <w:color w:val="000000"/>
          <w:lang w:eastAsia="en-US"/>
        </w:rPr>
        <w:t xml:space="preserve">. </w:t>
      </w:r>
      <w:proofErr w:type="gramStart"/>
      <w:r w:rsidRPr="00E66A7B">
        <w:rPr>
          <w:rFonts w:eastAsia="Calibri"/>
          <w:color w:val="000000"/>
          <w:lang w:eastAsia="en-US"/>
        </w:rPr>
        <w:t xml:space="preserve">Заявка  и другие документы на участие в аукционе предоставляются в электронном виде на электронной площадке АО «ЕЭТП» на сайте </w:t>
      </w:r>
      <w:hyperlink r:id="rId7" w:history="1">
        <w:r w:rsidRPr="00E66A7B">
          <w:rPr>
            <w:rFonts w:eastAsia="Calibri"/>
            <w:color w:val="0000FF"/>
            <w:u w:val="single"/>
            <w:lang w:eastAsia="en-US"/>
          </w:rPr>
          <w:t>https://www.roseltorg.ru/</w:t>
        </w:r>
      </w:hyperlink>
      <w:r w:rsidRPr="00E66A7B">
        <w:rPr>
          <w:rFonts w:eastAsia="Calibri"/>
          <w:color w:val="000000"/>
          <w:lang w:eastAsia="en-US"/>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Pr="00E66A7B">
        <w:rPr>
          <w:rFonts w:eastAsia="Calibri"/>
          <w:color w:val="000000"/>
          <w:lang w:eastAsia="en-US"/>
        </w:rPr>
        <w:t xml:space="preserve"> соответственно заявителя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E66A7B" w:rsidRPr="00E66A7B" w:rsidRDefault="00E66A7B" w:rsidP="00E66A7B">
      <w:pPr>
        <w:ind w:firstLine="706"/>
        <w:jc w:val="both"/>
        <w:rPr>
          <w:color w:val="000000"/>
        </w:rPr>
      </w:pPr>
      <w:r w:rsidRPr="00E66A7B">
        <w:rPr>
          <w:color w:val="000000"/>
        </w:rPr>
        <w:t xml:space="preserve">1. Для участия в электронном аукционе заявители, зарегистрированные на электронной площадке </w:t>
      </w:r>
      <w:r w:rsidRPr="00E66A7B">
        <w:t xml:space="preserve">АО «ЕЭТП» </w:t>
      </w:r>
      <w:r w:rsidRPr="00E66A7B">
        <w:rPr>
          <w:color w:val="000000"/>
        </w:rPr>
        <w:t>представляют в установленный в настоящем извещении срок следующие документы:</w:t>
      </w:r>
    </w:p>
    <w:p w:rsidR="00E66A7B" w:rsidRPr="00E66A7B" w:rsidRDefault="00E66A7B" w:rsidP="00E66A7B">
      <w:pPr>
        <w:ind w:firstLine="709"/>
        <w:jc w:val="both"/>
        <w:rPr>
          <w:color w:val="000000"/>
        </w:rPr>
      </w:pPr>
      <w:r w:rsidRPr="00E66A7B">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E66A7B" w:rsidRPr="00E66A7B" w:rsidRDefault="00E66A7B" w:rsidP="00E66A7B">
      <w:pPr>
        <w:ind w:firstLine="709"/>
        <w:jc w:val="both"/>
        <w:rPr>
          <w:color w:val="000000"/>
        </w:rPr>
      </w:pPr>
      <w:r w:rsidRPr="00E66A7B">
        <w:rPr>
          <w:color w:val="000000"/>
        </w:rPr>
        <w:t>-  копии документов, удостоверяющих личность заявителя (для граждан);</w:t>
      </w:r>
    </w:p>
    <w:p w:rsidR="00E66A7B" w:rsidRPr="00E66A7B" w:rsidRDefault="00E66A7B" w:rsidP="00E66A7B">
      <w:pPr>
        <w:ind w:firstLine="709"/>
        <w:jc w:val="both"/>
        <w:rPr>
          <w:color w:val="000000"/>
        </w:rPr>
      </w:pPr>
      <w:r w:rsidRPr="00E66A7B">
        <w:rPr>
          <w:color w:val="000000"/>
        </w:rPr>
        <w:t>-  документы, подтверждающие внесение задатка на участие в аукционе.</w:t>
      </w:r>
    </w:p>
    <w:p w:rsidR="00E66A7B" w:rsidRPr="00E66A7B" w:rsidRDefault="00E66A7B" w:rsidP="00E66A7B">
      <w:pPr>
        <w:ind w:firstLine="709"/>
        <w:contextualSpacing/>
        <w:jc w:val="both"/>
        <w:rPr>
          <w:color w:val="000000"/>
        </w:rPr>
      </w:pPr>
      <w:r w:rsidRPr="00E66A7B">
        <w:rPr>
          <w:color w:val="000000"/>
        </w:rPr>
        <w:t xml:space="preserve">- надлежащим образом заверенный перевод </w:t>
      </w:r>
      <w:proofErr w:type="gramStart"/>
      <w:r w:rsidRPr="00E66A7B">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6A7B">
        <w:rPr>
          <w:color w:val="000000"/>
        </w:rPr>
        <w:t>, если заявителем является иностранное юридическое лицо.</w:t>
      </w:r>
    </w:p>
    <w:p w:rsidR="00E66A7B" w:rsidRPr="00E66A7B" w:rsidRDefault="00E66A7B" w:rsidP="00E66A7B">
      <w:pPr>
        <w:ind w:firstLine="708"/>
        <w:jc w:val="both"/>
        <w:rPr>
          <w:color w:val="000000"/>
        </w:rPr>
      </w:pPr>
      <w:r w:rsidRPr="00E66A7B">
        <w:rPr>
          <w:color w:val="000000"/>
        </w:rPr>
        <w:t>Организатор аукциона не вправе требовать представления иных документов.</w:t>
      </w:r>
    </w:p>
    <w:p w:rsidR="00E66A7B" w:rsidRPr="00E66A7B" w:rsidRDefault="00E66A7B" w:rsidP="00E66A7B">
      <w:pPr>
        <w:ind w:firstLine="709"/>
        <w:contextualSpacing/>
        <w:jc w:val="both"/>
        <w:rPr>
          <w:color w:val="000000"/>
        </w:rPr>
      </w:pPr>
      <w:r w:rsidRPr="00E66A7B">
        <w:rPr>
          <w:color w:val="000000"/>
        </w:rPr>
        <w:t>В течени</w:t>
      </w:r>
      <w:proofErr w:type="gramStart"/>
      <w:r w:rsidRPr="00E66A7B">
        <w:rPr>
          <w:color w:val="000000"/>
        </w:rPr>
        <w:t>и</w:t>
      </w:r>
      <w:proofErr w:type="gramEnd"/>
      <w:r w:rsidRPr="00E66A7B">
        <w:rPr>
          <w:color w:val="000000"/>
        </w:rPr>
        <w:t xml:space="preserve">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66A7B" w:rsidRPr="00E66A7B" w:rsidRDefault="00E66A7B" w:rsidP="00E66A7B">
      <w:pPr>
        <w:ind w:firstLine="708"/>
        <w:jc w:val="both"/>
        <w:rPr>
          <w:color w:val="000000"/>
        </w:rPr>
      </w:pPr>
    </w:p>
    <w:p w:rsidR="00E66A7B" w:rsidRPr="00E66A7B" w:rsidRDefault="00E66A7B" w:rsidP="00E66A7B">
      <w:pPr>
        <w:ind w:firstLine="708"/>
        <w:jc w:val="both"/>
        <w:rPr>
          <w:color w:val="000000"/>
        </w:rPr>
      </w:pPr>
      <w:r w:rsidRPr="00E66A7B">
        <w:rPr>
          <w:color w:val="000000"/>
        </w:rPr>
        <w:t>2. Один заявитель вправе подать только одну заявку на участие в аукционе                в отношении каждого лота.</w:t>
      </w:r>
    </w:p>
    <w:p w:rsidR="00E66A7B" w:rsidRPr="00E66A7B" w:rsidRDefault="00E66A7B" w:rsidP="00E66A7B">
      <w:pPr>
        <w:ind w:firstLine="709"/>
        <w:jc w:val="both"/>
        <w:rPr>
          <w:color w:val="000000"/>
        </w:rPr>
      </w:pPr>
      <w:r w:rsidRPr="00E66A7B">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E66A7B" w:rsidRPr="00E66A7B" w:rsidRDefault="00E66A7B" w:rsidP="00E66A7B">
      <w:pPr>
        <w:ind w:firstLine="706"/>
        <w:jc w:val="both"/>
        <w:rPr>
          <w:color w:val="000000"/>
        </w:rPr>
      </w:pPr>
      <w:r w:rsidRPr="00E66A7B">
        <w:rPr>
          <w:color w:val="000000"/>
        </w:rPr>
        <w:t xml:space="preserve">4. Заявитель имеет право отозвать принятую организатором аукциона заявку          на участие в аукционе </w:t>
      </w:r>
      <w:r w:rsidRPr="00E66A7B">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66A7B" w:rsidRPr="00E66A7B" w:rsidRDefault="00E66A7B" w:rsidP="00E66A7B">
      <w:pPr>
        <w:jc w:val="both"/>
        <w:rPr>
          <w:color w:val="000000"/>
        </w:rPr>
      </w:pPr>
      <w:r w:rsidRPr="00E66A7B">
        <w:rPr>
          <w:color w:val="000000"/>
        </w:rPr>
        <w:t xml:space="preserve">            5. Заявитель не допускается к участию в аукционе в следующих случаях:</w:t>
      </w:r>
    </w:p>
    <w:p w:rsidR="00E66A7B" w:rsidRPr="00E66A7B" w:rsidRDefault="00E66A7B" w:rsidP="00E66A7B">
      <w:pPr>
        <w:ind w:firstLine="706"/>
        <w:jc w:val="both"/>
        <w:rPr>
          <w:color w:val="000000"/>
        </w:rPr>
      </w:pPr>
      <w:r w:rsidRPr="00E66A7B">
        <w:rPr>
          <w:color w:val="000000"/>
        </w:rPr>
        <w:t>- непредставление необходимых для участия в аукционе документов или представление недостоверных сведений;</w:t>
      </w:r>
    </w:p>
    <w:p w:rsidR="00E66A7B" w:rsidRPr="00E66A7B" w:rsidRDefault="00E66A7B" w:rsidP="00E66A7B">
      <w:pPr>
        <w:ind w:firstLine="706"/>
        <w:jc w:val="both"/>
        <w:rPr>
          <w:color w:val="000000"/>
        </w:rPr>
      </w:pPr>
      <w:r w:rsidRPr="00E66A7B">
        <w:rPr>
          <w:color w:val="000000"/>
        </w:rPr>
        <w:t xml:space="preserve">-   </w:t>
      </w:r>
      <w:proofErr w:type="gramStart"/>
      <w:r w:rsidRPr="00E66A7B">
        <w:rPr>
          <w:color w:val="000000"/>
        </w:rPr>
        <w:t>не поступление</w:t>
      </w:r>
      <w:proofErr w:type="gramEnd"/>
      <w:r w:rsidRPr="00E66A7B">
        <w:rPr>
          <w:color w:val="000000"/>
        </w:rPr>
        <w:t xml:space="preserve"> задатка на дату рассмотрения заявок на участие в аукционе;</w:t>
      </w:r>
    </w:p>
    <w:p w:rsidR="00E66A7B" w:rsidRPr="00E66A7B" w:rsidRDefault="00E66A7B" w:rsidP="00E66A7B">
      <w:pPr>
        <w:ind w:firstLine="709"/>
        <w:jc w:val="both"/>
        <w:rPr>
          <w:color w:val="000000"/>
        </w:rPr>
      </w:pPr>
      <w:r w:rsidRPr="00E66A7B">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rsidRPr="00E66A7B">
        <w:t>участка;</w:t>
      </w:r>
    </w:p>
    <w:p w:rsidR="00E66A7B" w:rsidRPr="00E66A7B" w:rsidRDefault="00E66A7B" w:rsidP="00E66A7B">
      <w:pPr>
        <w:ind w:firstLine="709"/>
        <w:jc w:val="both"/>
        <w:rPr>
          <w:color w:val="000000"/>
        </w:rPr>
      </w:pPr>
      <w:proofErr w:type="gramStart"/>
      <w:r w:rsidRPr="00E66A7B">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66A7B" w:rsidRPr="00E66A7B" w:rsidRDefault="00E66A7B" w:rsidP="00E66A7B">
      <w:pPr>
        <w:ind w:firstLine="709"/>
        <w:jc w:val="both"/>
        <w:rPr>
          <w:b/>
          <w:bCs/>
          <w:color w:val="000000"/>
        </w:rPr>
      </w:pPr>
    </w:p>
    <w:p w:rsidR="00E66A7B" w:rsidRPr="00E66A7B" w:rsidRDefault="00E66A7B" w:rsidP="00E66A7B">
      <w:pPr>
        <w:tabs>
          <w:tab w:val="left" w:pos="540"/>
        </w:tabs>
        <w:suppressAutoHyphens/>
        <w:jc w:val="both"/>
        <w:outlineLvl w:val="0"/>
      </w:pPr>
      <w:r w:rsidRPr="00E66A7B">
        <w:rPr>
          <w:b/>
          <w:bCs/>
        </w:rPr>
        <w:lastRenderedPageBreak/>
        <w:t xml:space="preserve">          Рассмотрение заявок.</w:t>
      </w:r>
      <w:r w:rsidRPr="00E66A7B">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E66A7B">
        <w:t>позднее</w:t>
      </w:r>
      <w:proofErr w:type="gramEnd"/>
      <w:r w:rsidRPr="00E66A7B">
        <w:t xml:space="preserve"> чем на следующий рабочий день после дня подписания протокола. </w:t>
      </w:r>
    </w:p>
    <w:p w:rsidR="00E66A7B" w:rsidRPr="00E66A7B" w:rsidRDefault="00E66A7B" w:rsidP="00E66A7B">
      <w:pPr>
        <w:tabs>
          <w:tab w:val="left" w:pos="540"/>
        </w:tabs>
        <w:suppressAutoHyphens/>
        <w:jc w:val="both"/>
        <w:outlineLvl w:val="0"/>
      </w:pPr>
      <w:r w:rsidRPr="00E66A7B">
        <w:t xml:space="preserve">     </w:t>
      </w:r>
      <w:proofErr w:type="gramStart"/>
      <w:r w:rsidRPr="00E66A7B">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E66A7B" w:rsidRPr="00E66A7B" w:rsidRDefault="00E66A7B" w:rsidP="00E66A7B">
      <w:pPr>
        <w:autoSpaceDE w:val="0"/>
        <w:autoSpaceDN w:val="0"/>
        <w:adjustRightInd w:val="0"/>
        <w:ind w:firstLine="540"/>
        <w:jc w:val="both"/>
        <w:rPr>
          <w:lang w:eastAsia="en-US"/>
        </w:rPr>
      </w:pPr>
    </w:p>
    <w:p w:rsidR="00E66A7B" w:rsidRPr="00E66A7B" w:rsidRDefault="00E66A7B" w:rsidP="00E66A7B">
      <w:pPr>
        <w:shd w:val="clear" w:color="auto" w:fill="FFFFFF"/>
        <w:ind w:firstLine="706"/>
        <w:jc w:val="both"/>
        <w:rPr>
          <w:b/>
          <w:bCs/>
        </w:rPr>
      </w:pPr>
      <w:r w:rsidRPr="00E66A7B">
        <w:rPr>
          <w:b/>
          <w:bCs/>
        </w:rPr>
        <w:t xml:space="preserve">Дата и время начала приема заявок на участие в аукционе </w:t>
      </w:r>
      <w:r w:rsidRPr="00E66A7B">
        <w:t>–</w:t>
      </w:r>
      <w:r w:rsidRPr="00E66A7B">
        <w:rPr>
          <w:shd w:val="clear" w:color="auto" w:fill="FFFFFF"/>
        </w:rPr>
        <w:t xml:space="preserve">  22 июня 2023г.     в 8 час. 00 мин.</w:t>
      </w:r>
    </w:p>
    <w:p w:rsidR="00E66A7B" w:rsidRPr="00E66A7B" w:rsidRDefault="00E66A7B" w:rsidP="00E66A7B">
      <w:pPr>
        <w:shd w:val="clear" w:color="auto" w:fill="FFFFFF"/>
        <w:ind w:firstLine="706"/>
        <w:jc w:val="both"/>
        <w:rPr>
          <w:b/>
          <w:bCs/>
        </w:rPr>
      </w:pPr>
      <w:r w:rsidRPr="00E66A7B">
        <w:rPr>
          <w:b/>
          <w:bCs/>
        </w:rPr>
        <w:t>Дата и время окончания приема заявок на участие в аукционе –</w:t>
      </w:r>
      <w:r w:rsidRPr="00E66A7B">
        <w:rPr>
          <w:shd w:val="clear" w:color="auto" w:fill="FFFFFF"/>
        </w:rPr>
        <w:t xml:space="preserve">  24 июля 2023г. в 16 час. 00 мин. </w:t>
      </w:r>
    </w:p>
    <w:p w:rsidR="00E66A7B" w:rsidRPr="00E66A7B" w:rsidRDefault="00E66A7B" w:rsidP="00E66A7B">
      <w:pPr>
        <w:shd w:val="clear" w:color="auto" w:fill="FFFFFF"/>
        <w:ind w:firstLine="708"/>
        <w:jc w:val="both"/>
        <w:rPr>
          <w:shd w:val="clear" w:color="auto" w:fill="FFFFFF"/>
        </w:rPr>
      </w:pPr>
      <w:r w:rsidRPr="00E66A7B">
        <w:rPr>
          <w:b/>
          <w:bCs/>
        </w:rPr>
        <w:t>Дата, время и место рассмотрения заявок на участие в аукционе –</w:t>
      </w:r>
      <w:r w:rsidRPr="00E66A7B">
        <w:rPr>
          <w:shd w:val="clear" w:color="auto" w:fill="FFFFFF"/>
        </w:rPr>
        <w:t xml:space="preserve"> 26 июля  2023 года  на электронной площадке АО «ЕЭТП» на сайте </w:t>
      </w:r>
      <w:hyperlink r:id="rId8" w:history="1">
        <w:r w:rsidRPr="00E66A7B">
          <w:rPr>
            <w:b/>
            <w:color w:val="0000FF"/>
            <w:sz w:val="23"/>
            <w:szCs w:val="23"/>
            <w:u w:val="single"/>
          </w:rPr>
          <w:t>https://www.roseltorg.ru/</w:t>
        </w:r>
      </w:hyperlink>
    </w:p>
    <w:p w:rsidR="00E66A7B" w:rsidRPr="00E66A7B" w:rsidRDefault="00E66A7B" w:rsidP="00E66A7B">
      <w:pPr>
        <w:shd w:val="clear" w:color="auto" w:fill="FFFFFF"/>
        <w:jc w:val="both"/>
        <w:rPr>
          <w:b/>
          <w:bCs/>
          <w:color w:val="000000"/>
        </w:rPr>
      </w:pPr>
    </w:p>
    <w:p w:rsidR="00E66A7B" w:rsidRPr="00E66A7B" w:rsidRDefault="00E66A7B" w:rsidP="00E66A7B">
      <w:pPr>
        <w:ind w:left="708" w:firstLine="708"/>
        <w:contextualSpacing/>
        <w:jc w:val="both"/>
      </w:pPr>
      <w:r w:rsidRPr="00E66A7B">
        <w:rPr>
          <w:b/>
          <w:bCs/>
          <w:color w:val="000000"/>
        </w:rPr>
        <w:t>Порядок внесения и возврата задатка на участие в аукционе.</w:t>
      </w:r>
    </w:p>
    <w:p w:rsidR="00E66A7B" w:rsidRPr="00E66A7B" w:rsidRDefault="00E66A7B" w:rsidP="00E66A7B">
      <w:pPr>
        <w:widowControl w:val="0"/>
        <w:shd w:val="clear" w:color="auto" w:fill="FFFFFF"/>
        <w:tabs>
          <w:tab w:val="left" w:pos="709"/>
          <w:tab w:val="left" w:pos="851"/>
        </w:tabs>
        <w:ind w:firstLine="567"/>
        <w:jc w:val="both"/>
        <w:rPr>
          <w:color w:val="000000"/>
        </w:rPr>
      </w:pPr>
      <w:r w:rsidRPr="00E66A7B">
        <w:rPr>
          <w:color w:val="000000"/>
        </w:rPr>
        <w:t xml:space="preserve">1. Для участия в аукционе Претендент вносит задаток </w:t>
      </w:r>
      <w:r w:rsidRPr="00E66A7B">
        <w:rPr>
          <w:b/>
          <w:color w:val="000000"/>
        </w:rPr>
        <w:t xml:space="preserve">в размере 10% от начальной величины арендной платы за земельный участок </w:t>
      </w:r>
      <w:r w:rsidRPr="00E66A7B">
        <w:rPr>
          <w:color w:val="000000"/>
        </w:rPr>
        <w:t>единым платежом</w:t>
      </w:r>
      <w:r w:rsidRPr="00E66A7B">
        <w:rPr>
          <w:b/>
          <w:color w:val="000000"/>
        </w:rPr>
        <w:t xml:space="preserve"> </w:t>
      </w:r>
      <w:r w:rsidRPr="00E66A7B">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E66A7B" w:rsidRPr="00E66A7B" w:rsidRDefault="00E66A7B" w:rsidP="00E66A7B">
      <w:pPr>
        <w:shd w:val="clear" w:color="auto" w:fill="FFFFFF"/>
        <w:tabs>
          <w:tab w:val="left" w:pos="709"/>
        </w:tabs>
        <w:ind w:firstLine="567"/>
        <w:jc w:val="both"/>
      </w:pPr>
      <w:r w:rsidRPr="00E66A7B">
        <w:rPr>
          <w:color w:val="000000"/>
        </w:rPr>
        <w:t xml:space="preserve">Задаток для участия в аукционе </w:t>
      </w:r>
      <w:proofErr w:type="gramStart"/>
      <w:r w:rsidRPr="00E66A7B">
        <w:rPr>
          <w:color w:val="000000"/>
        </w:rPr>
        <w:t>служит обеспечением исполнения обязательства победителя аукциона по заключению договора аренды вносится</w:t>
      </w:r>
      <w:proofErr w:type="gramEnd"/>
      <w:r w:rsidRPr="00E66A7B">
        <w:rPr>
          <w:color w:val="000000"/>
        </w:rPr>
        <w:t xml:space="preserve"> единым платежом на расчетный счет Претендента, открытый при регистрации на электронной площадке.</w:t>
      </w:r>
    </w:p>
    <w:p w:rsidR="00E66A7B" w:rsidRPr="00E66A7B" w:rsidRDefault="00E66A7B" w:rsidP="00E66A7B">
      <w:pPr>
        <w:shd w:val="clear" w:color="auto" w:fill="FFFFFF"/>
        <w:tabs>
          <w:tab w:val="left" w:pos="709"/>
        </w:tabs>
        <w:ind w:firstLine="567"/>
        <w:jc w:val="both"/>
      </w:pPr>
      <w:r w:rsidRPr="00E66A7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E66A7B" w:rsidRPr="00E66A7B" w:rsidRDefault="00E66A7B" w:rsidP="00E66A7B">
      <w:pPr>
        <w:shd w:val="clear" w:color="auto" w:fill="FFFFFF"/>
        <w:tabs>
          <w:tab w:val="left" w:pos="709"/>
        </w:tabs>
        <w:ind w:left="113" w:firstLine="567"/>
        <w:jc w:val="both"/>
      </w:pPr>
      <w:r w:rsidRPr="00E66A7B">
        <w:t xml:space="preserve">Задаток, внесенный победителем аукциона, засчитывается в счет исполнения обязательств по оплате стоимости арендной платы по договору аренды.   </w:t>
      </w:r>
    </w:p>
    <w:p w:rsidR="00E66A7B" w:rsidRPr="00E66A7B" w:rsidRDefault="00E66A7B" w:rsidP="00E66A7B">
      <w:pPr>
        <w:widowControl w:val="0"/>
        <w:ind w:firstLine="567"/>
        <w:jc w:val="both"/>
        <w:rPr>
          <w:b/>
        </w:rPr>
      </w:pPr>
      <w:r w:rsidRPr="00E66A7B">
        <w:t>2.</w:t>
      </w:r>
      <w:r w:rsidRPr="00E66A7B">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66A7B" w:rsidRPr="00E66A7B" w:rsidRDefault="00E66A7B" w:rsidP="00E66A7B">
      <w:pPr>
        <w:widowControl w:val="0"/>
        <w:ind w:firstLine="567"/>
        <w:jc w:val="both"/>
      </w:pPr>
      <w:r w:rsidRPr="00E66A7B">
        <w:t>3.</w:t>
      </w:r>
      <w:r w:rsidRPr="00E66A7B">
        <w:rPr>
          <w:b/>
        </w:rPr>
        <w:t xml:space="preserve">  </w:t>
      </w:r>
      <w:r w:rsidRPr="00E66A7B">
        <w:t>Порядок возвращения задатка:</w:t>
      </w:r>
    </w:p>
    <w:p w:rsidR="00E66A7B" w:rsidRPr="00E66A7B" w:rsidRDefault="00E66A7B" w:rsidP="00E66A7B">
      <w:pPr>
        <w:widowControl w:val="0"/>
        <w:ind w:firstLine="567"/>
        <w:jc w:val="both"/>
      </w:pPr>
      <w:r w:rsidRPr="00E66A7B">
        <w:t>- участникам аукциона, за исключением его победителя, – в течение 5 календарных дней со дня подведения итогов аукциона;</w:t>
      </w:r>
    </w:p>
    <w:p w:rsidR="00E66A7B" w:rsidRPr="00E66A7B" w:rsidRDefault="00E66A7B" w:rsidP="00E66A7B">
      <w:pPr>
        <w:widowControl w:val="0"/>
        <w:ind w:firstLine="567"/>
        <w:jc w:val="both"/>
      </w:pPr>
      <w:r w:rsidRPr="00E66A7B">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66A7B" w:rsidRPr="00E66A7B" w:rsidRDefault="00E66A7B" w:rsidP="00E66A7B">
      <w:pPr>
        <w:widowControl w:val="0"/>
        <w:ind w:firstLine="567"/>
        <w:jc w:val="both"/>
      </w:pPr>
      <w:r w:rsidRPr="00E66A7B">
        <w:t xml:space="preserve">- в случае отзыва претендентом заявки – в течение 5 календарных дней со дня поступления уведомления об отзыве. </w:t>
      </w:r>
    </w:p>
    <w:p w:rsidR="00E66A7B" w:rsidRPr="00E66A7B" w:rsidRDefault="00E66A7B" w:rsidP="00E66A7B">
      <w:pPr>
        <w:autoSpaceDE w:val="0"/>
        <w:autoSpaceDN w:val="0"/>
        <w:adjustRightInd w:val="0"/>
        <w:ind w:firstLine="540"/>
        <w:jc w:val="both"/>
        <w:rPr>
          <w:lang w:eastAsia="en-US"/>
        </w:rPr>
      </w:pPr>
      <w:r w:rsidRPr="00E66A7B">
        <w:t>4.</w:t>
      </w:r>
      <w:r w:rsidRPr="00E66A7B">
        <w:rPr>
          <w:b/>
        </w:rPr>
        <w:t xml:space="preserve">  </w:t>
      </w:r>
      <w:r w:rsidRPr="00E66A7B">
        <w:rPr>
          <w:lang w:eastAsia="en-US"/>
        </w:rPr>
        <w:t>При уклонении или отказе победителя аукциона от заключения в установленный срок договора аренды, задаток ему не возвращается.</w:t>
      </w:r>
    </w:p>
    <w:p w:rsidR="00E66A7B" w:rsidRPr="00E66A7B" w:rsidRDefault="00E66A7B" w:rsidP="00E66A7B">
      <w:pPr>
        <w:autoSpaceDE w:val="0"/>
        <w:autoSpaceDN w:val="0"/>
        <w:adjustRightInd w:val="0"/>
        <w:ind w:firstLine="540"/>
        <w:jc w:val="both"/>
        <w:rPr>
          <w:lang w:eastAsia="en-US"/>
        </w:rPr>
      </w:pPr>
    </w:p>
    <w:p w:rsidR="00E66A7B" w:rsidRPr="00E66A7B" w:rsidRDefault="00E66A7B" w:rsidP="00E66A7B">
      <w:pPr>
        <w:rPr>
          <w:b/>
        </w:rPr>
      </w:pPr>
      <w:r w:rsidRPr="00E66A7B">
        <w:t xml:space="preserve">         </w:t>
      </w:r>
      <w:r w:rsidRPr="00E66A7B">
        <w:rPr>
          <w:b/>
        </w:rPr>
        <w:t>Аукцион признается несостоявшимся в следующих случаях:</w:t>
      </w:r>
    </w:p>
    <w:p w:rsidR="00E66A7B" w:rsidRPr="00E66A7B" w:rsidRDefault="00E66A7B" w:rsidP="00E66A7B">
      <w:pPr>
        <w:suppressAutoHyphens/>
        <w:jc w:val="both"/>
      </w:pPr>
      <w:r w:rsidRPr="00E66A7B">
        <w:t xml:space="preserve">         В случае</w:t>
      </w:r>
      <w:proofErr w:type="gramStart"/>
      <w:r w:rsidRPr="00E66A7B">
        <w:t>,</w:t>
      </w:r>
      <w:proofErr w:type="gramEnd"/>
      <w:r w:rsidRPr="00E66A7B">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w:t>
      </w:r>
      <w:r w:rsidRPr="00E66A7B">
        <w:lastRenderedPageBreak/>
        <w:t>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E66A7B" w:rsidRPr="00E66A7B" w:rsidRDefault="00E66A7B" w:rsidP="00E66A7B">
      <w:pPr>
        <w:suppressAutoHyphens/>
        <w:jc w:val="both"/>
        <w:rPr>
          <w:lang w:eastAsia="en-US"/>
        </w:rPr>
      </w:pPr>
    </w:p>
    <w:p w:rsidR="00E66A7B" w:rsidRPr="00E66A7B" w:rsidRDefault="00E66A7B" w:rsidP="00E66A7B">
      <w:pPr>
        <w:suppressAutoHyphens/>
        <w:jc w:val="both"/>
        <w:rPr>
          <w:lang w:eastAsia="en-US"/>
        </w:rPr>
      </w:pPr>
    </w:p>
    <w:p w:rsidR="00E66A7B" w:rsidRPr="00E66A7B" w:rsidRDefault="00E66A7B" w:rsidP="00E66A7B">
      <w:pPr>
        <w:suppressAutoHyphens/>
        <w:jc w:val="both"/>
        <w:rPr>
          <w:lang w:eastAsia="en-US"/>
        </w:rPr>
      </w:pPr>
    </w:p>
    <w:p w:rsidR="00E66A7B" w:rsidRPr="00E66A7B" w:rsidRDefault="00E66A7B" w:rsidP="00E66A7B">
      <w:pPr>
        <w:autoSpaceDE w:val="0"/>
        <w:autoSpaceDN w:val="0"/>
        <w:adjustRightInd w:val="0"/>
        <w:jc w:val="center"/>
        <w:rPr>
          <w:rFonts w:eastAsia="Calibri"/>
          <w:b/>
          <w:color w:val="000000"/>
          <w:sz w:val="23"/>
          <w:szCs w:val="23"/>
          <w:lang w:eastAsia="en-US"/>
        </w:rPr>
      </w:pPr>
      <w:r w:rsidRPr="00E66A7B">
        <w:rPr>
          <w:rFonts w:eastAsia="Calibri"/>
          <w:b/>
          <w:color w:val="000000"/>
          <w:sz w:val="23"/>
          <w:szCs w:val="23"/>
          <w:lang w:eastAsia="en-US"/>
        </w:rPr>
        <w:t>Порядок заключения договоров</w:t>
      </w:r>
    </w:p>
    <w:p w:rsidR="00E66A7B" w:rsidRPr="00E66A7B" w:rsidRDefault="00E66A7B" w:rsidP="00E66A7B">
      <w:pPr>
        <w:jc w:val="both"/>
      </w:pPr>
      <w:r w:rsidRPr="00E66A7B">
        <w:tab/>
      </w:r>
      <w:proofErr w:type="gramStart"/>
      <w:r w:rsidRPr="00E66A7B">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9">
        <w:r w:rsidRPr="00E66A7B">
          <w:rPr>
            <w:color w:val="0000FF"/>
          </w:rPr>
          <w:t>пунктами 13</w:t>
        </w:r>
      </w:hyperlink>
      <w:r w:rsidRPr="00E66A7B">
        <w:t xml:space="preserve">, </w:t>
      </w:r>
      <w:hyperlink r:id="rId10">
        <w:r w:rsidRPr="00E66A7B">
          <w:rPr>
            <w:color w:val="0000FF"/>
          </w:rPr>
          <w:t>14</w:t>
        </w:r>
      </w:hyperlink>
      <w:r w:rsidRPr="00E66A7B">
        <w:t xml:space="preserve">, </w:t>
      </w:r>
      <w:hyperlink r:id="rId11">
        <w:r w:rsidRPr="00E66A7B">
          <w:rPr>
            <w:color w:val="0000FF"/>
          </w:rPr>
          <w:t>20</w:t>
        </w:r>
      </w:hyperlink>
      <w:r w:rsidRPr="00E66A7B">
        <w:t xml:space="preserve"> и </w:t>
      </w:r>
      <w:hyperlink r:id="rId12">
        <w:r w:rsidRPr="00E66A7B">
          <w:rPr>
            <w:color w:val="0000FF"/>
          </w:rPr>
          <w:t>25 статьи 39.12</w:t>
        </w:r>
        <w:proofErr w:type="gramEnd"/>
      </w:hyperlink>
      <w:r w:rsidRPr="00E66A7B">
        <w:t xml:space="preserve"> настоящего Кодекса заключается договор аренды земельного участка, подписанный проект договора аренды такого участка. </w:t>
      </w:r>
    </w:p>
    <w:p w:rsidR="00E66A7B" w:rsidRPr="00E66A7B" w:rsidRDefault="00E66A7B" w:rsidP="00E66A7B">
      <w:pPr>
        <w:suppressAutoHyphens/>
        <w:jc w:val="both"/>
      </w:pPr>
      <w:r w:rsidRPr="00E66A7B">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E66A7B" w:rsidRPr="00E66A7B" w:rsidRDefault="00E66A7B" w:rsidP="00E66A7B">
      <w:pPr>
        <w:suppressAutoHyphens/>
        <w:jc w:val="both"/>
      </w:pPr>
    </w:p>
    <w:p w:rsidR="00E66A7B" w:rsidRPr="00E66A7B" w:rsidRDefault="00E66A7B" w:rsidP="00E66A7B">
      <w:pPr>
        <w:suppressAutoHyphens/>
        <w:jc w:val="both"/>
        <w:rPr>
          <w:color w:val="000000"/>
        </w:rPr>
      </w:pPr>
      <w:r w:rsidRPr="00E66A7B">
        <w:rPr>
          <w:b/>
          <w:color w:val="000000"/>
        </w:rPr>
        <w:t xml:space="preserve">           Условия и сроки платежа по договору:</w:t>
      </w:r>
    </w:p>
    <w:p w:rsidR="00E66A7B" w:rsidRPr="00E66A7B" w:rsidRDefault="00E66A7B" w:rsidP="00E66A7B">
      <w:pPr>
        <w:suppressAutoHyphens/>
        <w:jc w:val="both"/>
        <w:rPr>
          <w:color w:val="000000"/>
        </w:rPr>
      </w:pPr>
      <w:r w:rsidRPr="00E66A7B">
        <w:rPr>
          <w:color w:val="000000"/>
        </w:rPr>
        <w:t xml:space="preserve">          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E66A7B" w:rsidRPr="00E66A7B" w:rsidRDefault="00E66A7B" w:rsidP="00E66A7B">
      <w:pPr>
        <w:autoSpaceDE w:val="0"/>
        <w:autoSpaceDN w:val="0"/>
        <w:adjustRightInd w:val="0"/>
        <w:jc w:val="both"/>
        <w:rPr>
          <w:rFonts w:eastAsia="Calibri"/>
          <w:b/>
          <w:caps/>
          <w:noProof/>
          <w:color w:val="000000"/>
          <w:lang w:eastAsia="zh-CN"/>
        </w:rPr>
      </w:pPr>
    </w:p>
    <w:p w:rsidR="00E66A7B" w:rsidRPr="00E66A7B" w:rsidRDefault="00E66A7B" w:rsidP="00E66A7B">
      <w:pPr>
        <w:jc w:val="both"/>
      </w:pPr>
      <w:r w:rsidRPr="00E66A7B">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66A7B" w:rsidRPr="00E66A7B" w:rsidRDefault="00E66A7B" w:rsidP="00E66A7B">
      <w:pPr>
        <w:ind w:firstLine="708"/>
        <w:jc w:val="both"/>
      </w:pPr>
      <w:proofErr w:type="gramStart"/>
      <w:r w:rsidRPr="00E66A7B">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w:t>
      </w:r>
      <w:proofErr w:type="spellStart"/>
      <w:r w:rsidRPr="00E66A7B">
        <w:t>Кетовский</w:t>
      </w:r>
      <w:proofErr w:type="spellEnd"/>
      <w:r w:rsidRPr="00E66A7B">
        <w:t xml:space="preserve"> район, с. </w:t>
      </w:r>
      <w:proofErr w:type="spellStart"/>
      <w:r w:rsidRPr="00E66A7B">
        <w:t>Кетово</w:t>
      </w:r>
      <w:proofErr w:type="spellEnd"/>
      <w:r w:rsidRPr="00E66A7B">
        <w:t xml:space="preserve">, ул. Космонавтов, д. 39, </w:t>
      </w:r>
      <w:proofErr w:type="spellStart"/>
      <w:r w:rsidRPr="00E66A7B">
        <w:t>каб</w:t>
      </w:r>
      <w:proofErr w:type="spellEnd"/>
      <w:r w:rsidRPr="00E66A7B">
        <w:t xml:space="preserve">. 107 или на официальном сайте Российской Федерации для размещения информации о проведении торгов: </w:t>
      </w:r>
      <w:hyperlink r:id="rId13" w:history="1">
        <w:r w:rsidRPr="00E66A7B">
          <w:rPr>
            <w:color w:val="0000FF"/>
            <w:u w:val="single"/>
            <w:lang w:val="en-US"/>
          </w:rPr>
          <w:t>www</w:t>
        </w:r>
        <w:r w:rsidRPr="00E66A7B">
          <w:rPr>
            <w:color w:val="0000FF"/>
            <w:u w:val="single"/>
          </w:rPr>
          <w:t>.</w:t>
        </w:r>
        <w:r w:rsidRPr="00E66A7B">
          <w:rPr>
            <w:color w:val="0000FF"/>
            <w:u w:val="single"/>
            <w:lang w:val="en-US"/>
          </w:rPr>
          <w:t>torgi</w:t>
        </w:r>
        <w:r w:rsidRPr="00E66A7B">
          <w:rPr>
            <w:color w:val="0000FF"/>
            <w:u w:val="single"/>
          </w:rPr>
          <w:t>.</w:t>
        </w:r>
        <w:r w:rsidRPr="00E66A7B">
          <w:rPr>
            <w:color w:val="0000FF"/>
            <w:u w:val="single"/>
            <w:lang w:val="en-US"/>
          </w:rPr>
          <w:t>gov</w:t>
        </w:r>
        <w:r w:rsidRPr="00E66A7B">
          <w:rPr>
            <w:color w:val="0000FF"/>
            <w:u w:val="single"/>
          </w:rPr>
          <w:t>.</w:t>
        </w:r>
        <w:r w:rsidRPr="00E66A7B">
          <w:rPr>
            <w:color w:val="0000FF"/>
            <w:u w:val="single"/>
            <w:lang w:val="en-US"/>
          </w:rPr>
          <w:t>ru</w:t>
        </w:r>
      </w:hyperlink>
      <w:r w:rsidRPr="00E66A7B">
        <w:t xml:space="preserve">, а также </w:t>
      </w:r>
      <w:r w:rsidRPr="00E66A7B">
        <w:rPr>
          <w:color w:val="000000"/>
        </w:rPr>
        <w:t>на официальном</w:t>
      </w:r>
      <w:proofErr w:type="gramEnd"/>
      <w:r w:rsidRPr="00E66A7B">
        <w:rPr>
          <w:color w:val="000000"/>
        </w:rPr>
        <w:t xml:space="preserve"> </w:t>
      </w:r>
      <w:proofErr w:type="gramStart"/>
      <w:r w:rsidRPr="00E66A7B">
        <w:rPr>
          <w:color w:val="000000"/>
        </w:rPr>
        <w:t>сайте</w:t>
      </w:r>
      <w:proofErr w:type="gramEnd"/>
      <w:r w:rsidRPr="00E66A7B">
        <w:rPr>
          <w:color w:val="000000"/>
        </w:rPr>
        <w:t xml:space="preserve"> Администрации </w:t>
      </w:r>
      <w:proofErr w:type="spellStart"/>
      <w:r w:rsidRPr="00E66A7B">
        <w:rPr>
          <w:color w:val="000000"/>
        </w:rPr>
        <w:t>Кетовского</w:t>
      </w:r>
      <w:proofErr w:type="spellEnd"/>
      <w:r w:rsidRPr="00E66A7B">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E66A7B">
          <w:rPr>
            <w:color w:val="0000FF"/>
            <w:u w:val="single"/>
            <w:lang w:eastAsia="ar-SA"/>
          </w:rPr>
          <w:t>http://ketovo45.ru</w:t>
        </w:r>
      </w:hyperlink>
      <w:r w:rsidRPr="00E66A7B">
        <w:t xml:space="preserve">, на сайте </w:t>
      </w:r>
      <w:hyperlink r:id="rId15" w:history="1">
        <w:r w:rsidRPr="00E66A7B">
          <w:rPr>
            <w:b/>
            <w:color w:val="0000FF"/>
            <w:u w:val="single"/>
          </w:rPr>
          <w:t>https://www.roseltorg.ru/</w:t>
        </w:r>
      </w:hyperlink>
      <w:r w:rsidRPr="00E66A7B">
        <w:rPr>
          <w:color w:val="000000"/>
        </w:rPr>
        <w:t xml:space="preserve"> Извещение о проведении аукциона размещено </w:t>
      </w:r>
      <w:r w:rsidRPr="00E66A7B">
        <w:t>в и</w:t>
      </w:r>
      <w:r w:rsidRPr="00E66A7B">
        <w:rPr>
          <w:shd w:val="clear" w:color="auto" w:fill="FFFFFF"/>
        </w:rPr>
        <w:t>нформационном бюллетене «Курс района».</w:t>
      </w:r>
    </w:p>
    <w:p w:rsidR="00E66A7B" w:rsidRPr="00E66A7B" w:rsidRDefault="00E66A7B" w:rsidP="00E66A7B">
      <w:pPr>
        <w:ind w:firstLine="708"/>
        <w:jc w:val="both"/>
      </w:pPr>
      <w:r w:rsidRPr="00E66A7B">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E66A7B">
          <w:rPr>
            <w:color w:val="0000FF"/>
            <w:u w:val="single"/>
            <w:lang w:val="en-US"/>
          </w:rPr>
          <w:t>www</w:t>
        </w:r>
        <w:r w:rsidRPr="00E66A7B">
          <w:rPr>
            <w:color w:val="0000FF"/>
            <w:u w:val="single"/>
          </w:rPr>
          <w:t>.</w:t>
        </w:r>
        <w:r w:rsidRPr="00E66A7B">
          <w:rPr>
            <w:color w:val="0000FF"/>
            <w:u w:val="single"/>
            <w:lang w:val="en-US"/>
          </w:rPr>
          <w:t>torgi</w:t>
        </w:r>
        <w:r w:rsidRPr="00E66A7B">
          <w:rPr>
            <w:color w:val="0000FF"/>
            <w:u w:val="single"/>
          </w:rPr>
          <w:t>.</w:t>
        </w:r>
        <w:r w:rsidRPr="00E66A7B">
          <w:rPr>
            <w:color w:val="0000FF"/>
            <w:u w:val="single"/>
            <w:lang w:val="en-US"/>
          </w:rPr>
          <w:t>gov</w:t>
        </w:r>
        <w:r w:rsidRPr="00E66A7B">
          <w:rPr>
            <w:color w:val="0000FF"/>
            <w:u w:val="single"/>
          </w:rPr>
          <w:t>.</w:t>
        </w:r>
        <w:r w:rsidRPr="00E66A7B">
          <w:rPr>
            <w:color w:val="0000FF"/>
            <w:u w:val="single"/>
            <w:lang w:val="en-US"/>
          </w:rPr>
          <w:t>ru</w:t>
        </w:r>
      </w:hyperlink>
      <w:r w:rsidRPr="00E66A7B">
        <w:rPr>
          <w:color w:val="000000"/>
        </w:rPr>
        <w:t xml:space="preserve"> и на сайте Администрации </w:t>
      </w:r>
      <w:proofErr w:type="spellStart"/>
      <w:r w:rsidRPr="00E66A7B">
        <w:rPr>
          <w:color w:val="000000"/>
        </w:rPr>
        <w:t>Кетовского</w:t>
      </w:r>
      <w:proofErr w:type="spellEnd"/>
      <w:r w:rsidRPr="00E66A7B">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E66A7B">
          <w:rPr>
            <w:color w:val="0000FF"/>
            <w:u w:val="single"/>
          </w:rPr>
          <w:t>http://ketovo45.ru</w:t>
        </w:r>
      </w:hyperlink>
      <w:r w:rsidRPr="00E66A7B">
        <w:t>.</w:t>
      </w: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ind w:firstLine="708"/>
        <w:jc w:val="both"/>
      </w:pPr>
    </w:p>
    <w:p w:rsidR="00E66A7B" w:rsidRPr="00E66A7B" w:rsidRDefault="00E66A7B" w:rsidP="00E66A7B">
      <w:pPr>
        <w:jc w:val="both"/>
        <w:rPr>
          <w:color w:val="000000"/>
        </w:rPr>
      </w:pPr>
    </w:p>
    <w:sectPr w:rsidR="00E66A7B" w:rsidRPr="00E66A7B"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12B1D"/>
    <w:rsid w:val="0004274C"/>
    <w:rsid w:val="00083AE7"/>
    <w:rsid w:val="001D0F90"/>
    <w:rsid w:val="001E1759"/>
    <w:rsid w:val="002A39E5"/>
    <w:rsid w:val="002B5A77"/>
    <w:rsid w:val="00315908"/>
    <w:rsid w:val="003B1886"/>
    <w:rsid w:val="003E2BC2"/>
    <w:rsid w:val="00406425"/>
    <w:rsid w:val="004078D8"/>
    <w:rsid w:val="004674A9"/>
    <w:rsid w:val="00512A02"/>
    <w:rsid w:val="005C3FFF"/>
    <w:rsid w:val="005D4600"/>
    <w:rsid w:val="00601FB3"/>
    <w:rsid w:val="006367AA"/>
    <w:rsid w:val="006A7EC9"/>
    <w:rsid w:val="00725304"/>
    <w:rsid w:val="0076486D"/>
    <w:rsid w:val="0085735C"/>
    <w:rsid w:val="009808F2"/>
    <w:rsid w:val="009D0183"/>
    <w:rsid w:val="009D4C4E"/>
    <w:rsid w:val="00AA3E65"/>
    <w:rsid w:val="00B35BE2"/>
    <w:rsid w:val="00B50E31"/>
    <w:rsid w:val="00B9328C"/>
    <w:rsid w:val="00C36EBA"/>
    <w:rsid w:val="00C63A10"/>
    <w:rsid w:val="00D7145A"/>
    <w:rsid w:val="00D96782"/>
    <w:rsid w:val="00DE3E7B"/>
    <w:rsid w:val="00E6397C"/>
    <w:rsid w:val="00E66A7B"/>
    <w:rsid w:val="00EC1E00"/>
    <w:rsid w:val="00F22067"/>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2467</Words>
  <Characters>14065</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28</cp:revision>
  <cp:lastPrinted>2022-06-28T10:18:00Z</cp:lastPrinted>
  <dcterms:created xsi:type="dcterms:W3CDTF">2022-06-17T03:56:00Z</dcterms:created>
  <dcterms:modified xsi:type="dcterms:W3CDTF">2023-06-22T03:47:00Z</dcterms:modified>
</cp:coreProperties>
</file>