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7" w:rsidRPr="008647EC" w:rsidRDefault="007608D7" w:rsidP="007608D7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7608D7" w:rsidRPr="008647EC" w:rsidRDefault="007608D7" w:rsidP="007608D7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7608D7" w:rsidRDefault="007608D7" w:rsidP="007608D7"/>
    <w:p w:rsidR="007608D7" w:rsidRPr="008647EC" w:rsidRDefault="007608D7" w:rsidP="007608D7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КЕТОВСКАЯ  РАЙОННАЯ  ДУМА</w:t>
      </w:r>
    </w:p>
    <w:p w:rsidR="007608D7" w:rsidRDefault="007608D7" w:rsidP="007608D7"/>
    <w:p w:rsidR="007608D7" w:rsidRDefault="007608D7" w:rsidP="007608D7">
      <w:pPr>
        <w:pStyle w:val="2"/>
      </w:pPr>
      <w:r>
        <w:t>РЕШЕНИЕ</w:t>
      </w:r>
    </w:p>
    <w:p w:rsidR="007608D7" w:rsidRDefault="007608D7" w:rsidP="007608D7"/>
    <w:p w:rsidR="007608D7" w:rsidRDefault="007608D7" w:rsidP="007608D7">
      <w:pPr>
        <w:rPr>
          <w:sz w:val="16"/>
        </w:rPr>
      </w:pPr>
    </w:p>
    <w:p w:rsidR="007608D7" w:rsidRDefault="007608D7" w:rsidP="007608D7">
      <w:pPr>
        <w:rPr>
          <w:sz w:val="16"/>
        </w:rPr>
      </w:pPr>
    </w:p>
    <w:p w:rsidR="007608D7" w:rsidRPr="00612FA5" w:rsidRDefault="007608D7" w:rsidP="007608D7">
      <w:r w:rsidRPr="00612FA5">
        <w:rPr>
          <w:u w:val="single"/>
        </w:rPr>
        <w:t xml:space="preserve">от </w:t>
      </w:r>
      <w:r w:rsidR="001E2987">
        <w:rPr>
          <w:u w:val="single"/>
        </w:rPr>
        <w:t xml:space="preserve">«27» октября </w:t>
      </w:r>
      <w:r>
        <w:rPr>
          <w:u w:val="single"/>
        </w:rPr>
        <w:t>2</w:t>
      </w:r>
      <w:r w:rsidRPr="00612FA5">
        <w:rPr>
          <w:u w:val="single"/>
        </w:rPr>
        <w:t>01</w:t>
      </w:r>
      <w:r>
        <w:rPr>
          <w:u w:val="single"/>
        </w:rPr>
        <w:t>7</w:t>
      </w:r>
      <w:r w:rsidRPr="00612FA5">
        <w:rPr>
          <w:u w:val="single"/>
        </w:rPr>
        <w:t xml:space="preserve"> г.</w:t>
      </w:r>
      <w:r>
        <w:t xml:space="preserve">  № </w:t>
      </w:r>
      <w:r w:rsidR="001E2987">
        <w:t>239</w:t>
      </w:r>
      <w:r>
        <w:t xml:space="preserve">   </w:t>
      </w:r>
    </w:p>
    <w:p w:rsidR="007608D7" w:rsidRPr="000B5F20" w:rsidRDefault="007608D7" w:rsidP="007608D7">
      <w:r>
        <w:t xml:space="preserve">               </w:t>
      </w:r>
      <w:r w:rsidRPr="000B5F20">
        <w:t xml:space="preserve">с. </w:t>
      </w:r>
      <w:proofErr w:type="spellStart"/>
      <w:r w:rsidRPr="000B5F20">
        <w:t>Кетово</w:t>
      </w:r>
      <w:proofErr w:type="spellEnd"/>
    </w:p>
    <w:p w:rsidR="007608D7" w:rsidRDefault="007608D7" w:rsidP="007608D7">
      <w:r>
        <w:t xml:space="preserve">      </w:t>
      </w:r>
    </w:p>
    <w:p w:rsidR="007608D7" w:rsidRPr="00B93B77" w:rsidRDefault="007608D7" w:rsidP="007608D7">
      <w:pPr>
        <w:rPr>
          <w:b/>
        </w:rPr>
      </w:pPr>
    </w:p>
    <w:p w:rsidR="007608D7" w:rsidRPr="00B93B77" w:rsidRDefault="007608D7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полномочий главы Кетовского района</w:t>
      </w:r>
    </w:p>
    <w:p w:rsidR="007608D7" w:rsidRPr="00717F32" w:rsidRDefault="007608D7" w:rsidP="007608D7">
      <w:pPr>
        <w:pStyle w:val="1"/>
        <w:jc w:val="lef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8D7" w:rsidRPr="00C10A10" w:rsidRDefault="006055A5" w:rsidP="007608D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 xml:space="preserve">В соответствии с пунктом 6  части  6 статьи </w:t>
      </w:r>
      <w:r w:rsidR="007608D7">
        <w:t>36 Федерального Закона от 06.10.2003 года №131-ФЗ  «Об общих принципах организации местного самоуправле</w:t>
      </w:r>
      <w:r>
        <w:t xml:space="preserve">ния в Российской Федерации», статьи </w:t>
      </w:r>
      <w:r w:rsidR="007608D7">
        <w:t xml:space="preserve"> 22 Устава муниципального образования Кетовского района Курганской области и в связи с вступлением в силу </w:t>
      </w:r>
      <w:r w:rsidR="00B347D6">
        <w:t xml:space="preserve">апелляционного определения судебной коллегии по уголовным делам Курганского областного суда от 26 октября 2017 года по делу № 22-2066/2017  </w:t>
      </w:r>
      <w:proofErr w:type="spellStart"/>
      <w:r w:rsidR="007608D7">
        <w:t>Кетовская</w:t>
      </w:r>
      <w:proofErr w:type="spellEnd"/>
      <w:proofErr w:type="gramEnd"/>
      <w:r w:rsidR="007608D7">
        <w:t xml:space="preserve"> районная Дума </w:t>
      </w:r>
      <w:r w:rsidR="007608D7" w:rsidRPr="00C10A10">
        <w:rPr>
          <w:b/>
        </w:rPr>
        <w:t>РЕШИЛА:</w:t>
      </w:r>
    </w:p>
    <w:p w:rsidR="007608D7" w:rsidRDefault="007608D7" w:rsidP="007608D7">
      <w:pPr>
        <w:autoSpaceDE w:val="0"/>
        <w:autoSpaceDN w:val="0"/>
        <w:adjustRightInd w:val="0"/>
        <w:ind w:firstLine="540"/>
        <w:jc w:val="both"/>
      </w:pPr>
    </w:p>
    <w:p w:rsidR="007608D7" w:rsidRDefault="006055A5" w:rsidP="007608D7">
      <w:pPr>
        <w:autoSpaceDE w:val="0"/>
        <w:autoSpaceDN w:val="0"/>
        <w:adjustRightInd w:val="0"/>
        <w:ind w:firstLine="539"/>
        <w:jc w:val="both"/>
      </w:pPr>
      <w:r>
        <w:t>1.  Прекратить полномочия Г</w:t>
      </w:r>
      <w:r w:rsidR="007608D7">
        <w:t xml:space="preserve">лавы Кетовского района </w:t>
      </w:r>
      <w:proofErr w:type="spellStart"/>
      <w:r w:rsidR="007608D7">
        <w:t>Носкова</w:t>
      </w:r>
      <w:proofErr w:type="spellEnd"/>
      <w:r w:rsidR="007608D7">
        <w:t xml:space="preserve"> Александра Васильевича досрочно с 26 октября 2017 года в связи с вступлением в силу </w:t>
      </w:r>
      <w:r>
        <w:t>апелляционного определения судебной коллегии по уголовным делам Курганского областного суда от 26 октября 2017 года по делу № 22-2066/2017.</w:t>
      </w:r>
    </w:p>
    <w:p w:rsidR="007608D7" w:rsidRDefault="007608D7" w:rsidP="007608D7">
      <w:pPr>
        <w:autoSpaceDE w:val="0"/>
        <w:autoSpaceDN w:val="0"/>
        <w:adjustRightInd w:val="0"/>
        <w:jc w:val="both"/>
      </w:pPr>
      <w:r>
        <w:t xml:space="preserve">         2.  Наз</w:t>
      </w:r>
      <w:r w:rsidR="006055A5">
        <w:t xml:space="preserve">начить </w:t>
      </w:r>
      <w:proofErr w:type="gramStart"/>
      <w:r w:rsidR="006055A5">
        <w:t>исполняющим</w:t>
      </w:r>
      <w:proofErr w:type="gramEnd"/>
      <w:r w:rsidR="006055A5">
        <w:t xml:space="preserve"> обязанности Г</w:t>
      </w:r>
      <w:r>
        <w:t xml:space="preserve">лавы Кетовского района  с 27 октября 2017 года </w:t>
      </w:r>
      <w:proofErr w:type="spellStart"/>
      <w:r>
        <w:t>Язовских</w:t>
      </w:r>
      <w:proofErr w:type="spellEnd"/>
      <w:r>
        <w:t xml:space="preserve"> Олега Николаевича,</w:t>
      </w:r>
      <w:r w:rsidR="006055A5">
        <w:t xml:space="preserve"> заместителя Г</w:t>
      </w:r>
      <w:r>
        <w:t xml:space="preserve">лавы Кетовского района по </w:t>
      </w:r>
      <w:r w:rsidR="006055A5">
        <w:t>жилищно-коммунального хозяйству</w:t>
      </w:r>
      <w:r>
        <w:t xml:space="preserve"> и транспорту.</w:t>
      </w:r>
    </w:p>
    <w:p w:rsidR="007608D7" w:rsidRPr="00823880" w:rsidRDefault="007608D7" w:rsidP="007608D7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3. Настоящее решение  вступает в силу со дня его подписания.</w:t>
      </w:r>
    </w:p>
    <w:p w:rsidR="007608D7" w:rsidRPr="00814CC9" w:rsidRDefault="007608D7" w:rsidP="007608D7">
      <w:pPr>
        <w:jc w:val="both"/>
      </w:pPr>
      <w:r w:rsidRPr="00814CC9">
        <w:t xml:space="preserve">         </w:t>
      </w:r>
      <w:r>
        <w:t>4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Кетовского района Курганской области  </w:t>
      </w:r>
      <w:hyperlink r:id="rId4" w:history="1">
        <w:r w:rsidRPr="00ED2104">
          <w:rPr>
            <w:rStyle w:val="a3"/>
            <w:lang w:val="en-US"/>
          </w:rPr>
          <w:t>www</w:t>
        </w:r>
        <w:r w:rsidRPr="00ED2104">
          <w:rPr>
            <w:rStyle w:val="a3"/>
          </w:rPr>
          <w:t>.Администрация-кетовского-района.рф</w:t>
        </w:r>
      </w:hyperlink>
      <w:r>
        <w:rPr>
          <w:u w:val="single"/>
        </w:rPr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814CC9">
        <w:t xml:space="preserve">Контроль за </w:t>
      </w:r>
      <w:r>
        <w:t>ис</w:t>
      </w:r>
      <w:r w:rsidRPr="00814CC9">
        <w:t>полнением настоящего решения возложить на</w:t>
      </w:r>
      <w:r>
        <w:t xml:space="preserve"> Упра</w:t>
      </w:r>
      <w:r w:rsidR="006055A5">
        <w:t>вляющую делам</w:t>
      </w:r>
      <w:proofErr w:type="gramStart"/>
      <w:r w:rsidR="006055A5">
        <w:t>и-</w:t>
      </w:r>
      <w:proofErr w:type="gramEnd"/>
      <w:r w:rsidR="006055A5">
        <w:t xml:space="preserve"> руководителя аппарата</w:t>
      </w:r>
      <w:r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  <w:r>
        <w:t xml:space="preserve">Председатель </w:t>
      </w:r>
    </w:p>
    <w:p w:rsidR="007608D7" w:rsidRPr="00582481" w:rsidRDefault="007608D7" w:rsidP="007608D7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В.Н. </w:t>
      </w:r>
      <w:proofErr w:type="spellStart"/>
      <w:r>
        <w:t>Корепин</w:t>
      </w:r>
      <w:proofErr w:type="spellEnd"/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D86432" w:rsidRDefault="00D86432"/>
    <w:p w:rsidR="006055A5" w:rsidRDefault="006055A5"/>
    <w:p w:rsidR="006055A5" w:rsidRPr="006055A5" w:rsidRDefault="006055A5">
      <w:pPr>
        <w:rPr>
          <w:sz w:val="20"/>
          <w:szCs w:val="20"/>
        </w:rPr>
      </w:pPr>
      <w:r w:rsidRPr="006055A5">
        <w:rPr>
          <w:sz w:val="20"/>
          <w:szCs w:val="20"/>
        </w:rPr>
        <w:t xml:space="preserve">Исп. </w:t>
      </w:r>
      <w:proofErr w:type="spellStart"/>
      <w:r w:rsidRPr="006055A5">
        <w:rPr>
          <w:sz w:val="20"/>
          <w:szCs w:val="20"/>
        </w:rPr>
        <w:t>Губанкова</w:t>
      </w:r>
      <w:proofErr w:type="spellEnd"/>
      <w:r w:rsidRPr="006055A5">
        <w:rPr>
          <w:sz w:val="20"/>
          <w:szCs w:val="20"/>
        </w:rPr>
        <w:t xml:space="preserve"> Т.В.</w:t>
      </w:r>
    </w:p>
    <w:p w:rsidR="006055A5" w:rsidRPr="006055A5" w:rsidRDefault="006055A5">
      <w:pPr>
        <w:rPr>
          <w:sz w:val="20"/>
          <w:szCs w:val="20"/>
        </w:rPr>
      </w:pPr>
      <w:r w:rsidRPr="006055A5">
        <w:rPr>
          <w:sz w:val="20"/>
          <w:szCs w:val="20"/>
        </w:rPr>
        <w:t>23735</w:t>
      </w:r>
    </w:p>
    <w:sectPr w:rsidR="006055A5" w:rsidRPr="006055A5" w:rsidSect="00D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D7"/>
    <w:rsid w:val="001B5357"/>
    <w:rsid w:val="001E2987"/>
    <w:rsid w:val="002F4ECF"/>
    <w:rsid w:val="005261D6"/>
    <w:rsid w:val="006055A5"/>
    <w:rsid w:val="00635EF9"/>
    <w:rsid w:val="007608D7"/>
    <w:rsid w:val="00A82F97"/>
    <w:rsid w:val="00B347D6"/>
    <w:rsid w:val="00D86432"/>
    <w:rsid w:val="00DE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D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608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608D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D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60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555</cp:lastModifiedBy>
  <cp:revision>6</cp:revision>
  <cp:lastPrinted>2017-10-27T06:39:00Z</cp:lastPrinted>
  <dcterms:created xsi:type="dcterms:W3CDTF">2017-10-27T06:35:00Z</dcterms:created>
  <dcterms:modified xsi:type="dcterms:W3CDTF">2017-10-27T09:07:00Z</dcterms:modified>
</cp:coreProperties>
</file>