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0.xml" ContentType="application/vnd.openxmlformats-officedocument.wordprocessingml.header+xml"/>
  <Override PartName="/word/footer9.xml" ContentType="application/vnd.openxmlformats-officedocument.wordprocessingml.foot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3.xml" ContentType="application/vnd.openxmlformats-officedocument.wordprocessingml.header+xml"/>
  <Override PartName="/word/footer12.xml" ContentType="application/vnd.openxmlformats-officedocument.wordprocessingml.foot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16.xml" ContentType="application/vnd.openxmlformats-officedocument.wordprocessingml.header+xml"/>
  <Override PartName="/word/footer15.xml" ContentType="application/vnd.openxmlformats-officedocument.wordprocessingml.foot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header19.xml" ContentType="application/vnd.openxmlformats-officedocument.wordprocessingml.header+xml"/>
  <Override PartName="/word/footer18.xml" ContentType="application/vnd.openxmlformats-officedocument.wordprocessingml.foot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header22.xml" ContentType="application/vnd.openxmlformats-officedocument.wordprocessingml.header+xml"/>
  <Override PartName="/word/footer21.xml" ContentType="application/vnd.openxmlformats-officedocument.wordprocessingml.foot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header25.xml" ContentType="application/vnd.openxmlformats-officedocument.wordprocessingml.header+xml"/>
  <Override PartName="/word/footer24.xml" ContentType="application/vnd.openxmlformats-officedocument.wordprocessingml.foot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header28.xml" ContentType="application/vnd.openxmlformats-officedocument.wordprocessingml.header+xml"/>
  <Override PartName="/word/footer27.xml" ContentType="application/vnd.openxmlformats-officedocument.wordprocessingml.footer+xml"/>
  <Override PartName="/word/header29.xml" ContentType="application/vnd.openxmlformats-officedocument.wordprocessingml.header+xml"/>
  <Override PartName="/word/header30.xml" ContentType="application/vnd.openxmlformats-officedocument.wordprocessingml.head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header31.xml" ContentType="application/vnd.openxmlformats-officedocument.wordprocessingml.header+xml"/>
  <Override PartName="/word/footer30.xml" ContentType="application/vnd.openxmlformats-officedocument.wordprocessingml.footer+xml"/>
  <Override PartName="/word/header32.xml" ContentType="application/vnd.openxmlformats-officedocument.wordprocessingml.header+xml"/>
  <Override PartName="/word/header33.xml" ContentType="application/vnd.openxmlformats-officedocument.wordprocessingml.head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header34.xml" ContentType="application/vnd.openxmlformats-officedocument.wordprocessingml.header+xml"/>
  <Override PartName="/word/footer33.xml" ContentType="application/vnd.openxmlformats-officedocument.wordprocessingml.footer+xml"/>
  <Override PartName="/word/header35.xml" ContentType="application/vnd.openxmlformats-officedocument.wordprocessingml.header+xml"/>
  <Override PartName="/word/header36.xml" ContentType="application/vnd.openxmlformats-officedocument.wordprocessingml.header+xml"/>
  <Override PartName="/word/footer34.xml" ContentType="application/vnd.openxmlformats-officedocument.wordprocessingml.footer+xml"/>
  <Override PartName="/word/footer35.xml" ContentType="application/vnd.openxmlformats-officedocument.wordprocessingml.footer+xml"/>
  <Override PartName="/word/header37.xml" ContentType="application/vnd.openxmlformats-officedocument.wordprocessingml.header+xml"/>
  <Override PartName="/word/footer36.xml" ContentType="application/vnd.openxmlformats-officedocument.wordprocessingml.footer+xml"/>
  <Override PartName="/word/header38.xml" ContentType="application/vnd.openxmlformats-officedocument.wordprocessingml.header+xml"/>
  <Override PartName="/word/header39.xml" ContentType="application/vnd.openxmlformats-officedocument.wordprocessingml.header+xml"/>
  <Override PartName="/word/footer37.xml" ContentType="application/vnd.openxmlformats-officedocument.wordprocessingml.footer+xml"/>
  <Override PartName="/word/footer38.xml" ContentType="application/vnd.openxmlformats-officedocument.wordprocessingml.footer+xml"/>
  <Override PartName="/word/header40.xml" ContentType="application/vnd.openxmlformats-officedocument.wordprocessingml.header+xml"/>
  <Override PartName="/word/footer39.xml" ContentType="application/vnd.openxmlformats-officedocument.wordprocessingml.footer+xml"/>
  <Override PartName="/word/header41.xml" ContentType="application/vnd.openxmlformats-officedocument.wordprocessingml.header+xml"/>
  <Override PartName="/word/header42.xml" ContentType="application/vnd.openxmlformats-officedocument.wordprocessingml.header+xml"/>
  <Override PartName="/word/footer40.xml" ContentType="application/vnd.openxmlformats-officedocument.wordprocessingml.footer+xml"/>
  <Override PartName="/word/footer41.xml" ContentType="application/vnd.openxmlformats-officedocument.wordprocessingml.footer+xml"/>
  <Override PartName="/word/header43.xml" ContentType="application/vnd.openxmlformats-officedocument.wordprocessingml.header+xml"/>
  <Override PartName="/word/footer42.xml" ContentType="application/vnd.openxmlformats-officedocument.wordprocessingml.footer+xml"/>
  <Override PartName="/word/header44.xml" ContentType="application/vnd.openxmlformats-officedocument.wordprocessingml.header+xml"/>
  <Override PartName="/word/header45.xml" ContentType="application/vnd.openxmlformats-officedocument.wordprocessingml.header+xml"/>
  <Override PartName="/word/footer43.xml" ContentType="application/vnd.openxmlformats-officedocument.wordprocessingml.footer+xml"/>
  <Override PartName="/word/footer44.xml" ContentType="application/vnd.openxmlformats-officedocument.wordprocessingml.footer+xml"/>
  <Override PartName="/word/header46.xml" ContentType="application/vnd.openxmlformats-officedocument.wordprocessingml.header+xml"/>
  <Override PartName="/word/footer4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166" w:rsidRPr="00B92166" w:rsidRDefault="00B92166" w:rsidP="00B92166">
      <w:pPr>
        <w:pStyle w:val="a0"/>
        <w:spacing w:before="0" w:after="0"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B92166">
        <w:rPr>
          <w:rFonts w:ascii="Times New Roman" w:hAnsi="Times New Roman"/>
          <w:b/>
        </w:rPr>
        <w:t>РОССИЙСКАЯ ФЕДЕРАЦИЯ</w:t>
      </w:r>
    </w:p>
    <w:p w:rsidR="00B92166" w:rsidRDefault="00B92166" w:rsidP="00B92166">
      <w:pPr>
        <w:jc w:val="center"/>
        <w:rPr>
          <w:rFonts w:ascii="Times New Roman" w:hAnsi="Times New Roman"/>
          <w:b/>
          <w:bCs/>
          <w:sz w:val="24"/>
          <w:szCs w:val="32"/>
        </w:rPr>
      </w:pPr>
      <w:r>
        <w:rPr>
          <w:rFonts w:ascii="Times New Roman" w:hAnsi="Times New Roman"/>
          <w:b/>
          <w:bCs/>
          <w:sz w:val="24"/>
          <w:szCs w:val="32"/>
        </w:rPr>
        <w:t>КУРГАНСКАЯ ОБЛАСТЬ</w:t>
      </w:r>
    </w:p>
    <w:p w:rsidR="00B92166" w:rsidRPr="009E6F42" w:rsidRDefault="00B92166" w:rsidP="00B92166">
      <w:pPr>
        <w:pStyle w:val="af6"/>
        <w:jc w:val="center"/>
        <w:rPr>
          <w:b/>
          <w:bCs/>
        </w:rPr>
      </w:pPr>
      <w:r w:rsidRPr="009E6F42">
        <w:rPr>
          <w:b/>
          <w:bCs/>
        </w:rPr>
        <w:t>АДМИНИСТРАЦИЯ  КЕТОВСКОГО РАЙОНА</w:t>
      </w:r>
    </w:p>
    <w:p w:rsidR="00B92166" w:rsidRPr="009E6F42" w:rsidRDefault="00B92166" w:rsidP="00B92166">
      <w:pPr>
        <w:jc w:val="center"/>
        <w:rPr>
          <w:rFonts w:ascii="Times New Roman" w:hAnsi="Times New Roman"/>
          <w:sz w:val="24"/>
        </w:rPr>
      </w:pPr>
    </w:p>
    <w:p w:rsidR="00B92166" w:rsidRDefault="00B92166" w:rsidP="00B92166">
      <w:pPr>
        <w:jc w:val="center"/>
        <w:rPr>
          <w:rFonts w:ascii="Franklin Gothic Medium" w:hAnsi="Franklin Gothic Medium"/>
          <w:b/>
          <w:bCs/>
          <w:sz w:val="32"/>
          <w:szCs w:val="32"/>
        </w:rPr>
      </w:pPr>
      <w:r w:rsidRPr="009E6F42">
        <w:rPr>
          <w:rFonts w:ascii="Times New Roman" w:hAnsi="Times New Roman"/>
          <w:b/>
          <w:bCs/>
          <w:sz w:val="24"/>
        </w:rPr>
        <w:t xml:space="preserve">  ПОСТАНОВЛЕНИ</w:t>
      </w:r>
      <w:r>
        <w:rPr>
          <w:rFonts w:ascii="Times New Roman" w:hAnsi="Times New Roman"/>
          <w:b/>
          <w:bCs/>
          <w:sz w:val="24"/>
        </w:rPr>
        <w:t>Е</w:t>
      </w:r>
      <w:r>
        <w:rPr>
          <w:rFonts w:ascii="Franklin Gothic Medium" w:hAnsi="Franklin Gothic Medium"/>
          <w:b/>
          <w:bCs/>
          <w:sz w:val="32"/>
          <w:szCs w:val="32"/>
        </w:rPr>
        <w:tab/>
        <w:t xml:space="preserve"> </w:t>
      </w:r>
    </w:p>
    <w:p w:rsidR="00B92166" w:rsidRDefault="00B92166" w:rsidP="00B92166">
      <w:pPr>
        <w:rPr>
          <w:rFonts w:ascii="Times New Roman" w:hAnsi="Times New Roman"/>
          <w:sz w:val="28"/>
          <w:szCs w:val="28"/>
        </w:rPr>
      </w:pPr>
    </w:p>
    <w:p w:rsidR="00B92166" w:rsidRDefault="00B92166" w:rsidP="00B92166">
      <w:pPr>
        <w:rPr>
          <w:rFonts w:ascii="Times New Roman" w:hAnsi="Times New Roman"/>
          <w:sz w:val="28"/>
          <w:szCs w:val="28"/>
        </w:rPr>
      </w:pPr>
    </w:p>
    <w:p w:rsidR="00B92166" w:rsidRDefault="00B92166" w:rsidP="00B92166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от 7 марта </w:t>
      </w:r>
      <w:r w:rsidRPr="00BA4EAD">
        <w:rPr>
          <w:rFonts w:ascii="Times New Roman" w:hAnsi="Times New Roman"/>
          <w:szCs w:val="28"/>
        </w:rPr>
        <w:t>201</w:t>
      </w:r>
      <w:r>
        <w:rPr>
          <w:rFonts w:ascii="Times New Roman" w:hAnsi="Times New Roman"/>
          <w:szCs w:val="28"/>
        </w:rPr>
        <w:t>9 г.  № 314</w:t>
      </w:r>
    </w:p>
    <w:p w:rsidR="00B92166" w:rsidRPr="00B92166" w:rsidRDefault="00B92166" w:rsidP="00B92166">
      <w:pPr>
        <w:pStyle w:val="1"/>
        <w:spacing w:before="0"/>
        <w:rPr>
          <w:b w:val="0"/>
          <w:sz w:val="20"/>
          <w:szCs w:val="20"/>
        </w:rPr>
      </w:pPr>
      <w:r w:rsidRPr="00B92166">
        <w:rPr>
          <w:b w:val="0"/>
        </w:rPr>
        <w:t xml:space="preserve">  </w:t>
      </w:r>
      <w:r w:rsidR="0077726E">
        <w:rPr>
          <w:b w:val="0"/>
        </w:rPr>
        <w:t xml:space="preserve"> </w:t>
      </w:r>
      <w:r w:rsidRPr="00B92166">
        <w:rPr>
          <w:b w:val="0"/>
          <w:sz w:val="20"/>
          <w:szCs w:val="20"/>
        </w:rPr>
        <w:t>с. Кетово</w:t>
      </w:r>
    </w:p>
    <w:p w:rsidR="00B92166" w:rsidRDefault="00B92166" w:rsidP="00B92166">
      <w:pPr>
        <w:jc w:val="center"/>
        <w:rPr>
          <w:rFonts w:ascii="Times New Roman" w:hAnsi="Times New Roman"/>
          <w:b/>
          <w:bCs/>
          <w:sz w:val="24"/>
        </w:rPr>
      </w:pPr>
    </w:p>
    <w:p w:rsidR="00B92166" w:rsidRPr="00B92166" w:rsidRDefault="00B92166" w:rsidP="00B92166">
      <w:pPr>
        <w:pStyle w:val="af7"/>
        <w:jc w:val="center"/>
        <w:rPr>
          <w:rFonts w:ascii="Times New Roman" w:hAnsi="Times New Roman"/>
          <w:sz w:val="24"/>
        </w:rPr>
      </w:pPr>
      <w:r w:rsidRPr="00B92166">
        <w:rPr>
          <w:rFonts w:ascii="Times New Roman" w:hAnsi="Times New Roman"/>
          <w:b/>
          <w:bCs/>
          <w:sz w:val="24"/>
        </w:rPr>
        <w:t>О внесении изменений в приложение к постановлению Администрации Кетовского района  от 24 декабря 2015 года № 2462 «Об утверждении муниципальной  программы Кетовского района Курганской области «Развитие образования и реализация государственной молодежной политики» на 2016-2020 годы»</w:t>
      </w:r>
    </w:p>
    <w:p w:rsidR="00B92166" w:rsidRPr="0006507D" w:rsidRDefault="00B92166" w:rsidP="00B92166">
      <w:pPr>
        <w:jc w:val="center"/>
        <w:rPr>
          <w:rFonts w:ascii="Times New Roman" w:hAnsi="Times New Roman"/>
          <w:b/>
          <w:bCs/>
          <w:sz w:val="24"/>
        </w:rPr>
      </w:pPr>
    </w:p>
    <w:p w:rsidR="00B92166" w:rsidRPr="00ED1371" w:rsidRDefault="00B92166" w:rsidP="00B92166">
      <w:pPr>
        <w:ind w:firstLine="708"/>
        <w:jc w:val="both"/>
        <w:rPr>
          <w:rFonts w:ascii="Times New Roman" w:hAnsi="Times New Roman"/>
          <w:sz w:val="24"/>
        </w:rPr>
      </w:pPr>
      <w:r w:rsidRPr="00ED1371">
        <w:rPr>
          <w:rFonts w:ascii="Times New Roman" w:hAnsi="Times New Roman"/>
          <w:sz w:val="24"/>
        </w:rPr>
        <w:t xml:space="preserve">В соответствии со статьей 179 Бюджетного кодекса Российской Федерации, статьей 18 решения Кетовской районной Думы от 17 июня 2015 года № 426 «Об утверждении положения о бюджетном процессе в Кетовском районе» и в целях уточнения объемов финансирования и мероприятий муниципальной программы Кетовского района «Развитие образования и реализация государственной молодежной политики» </w:t>
      </w:r>
      <w:r w:rsidRPr="00ED1371">
        <w:rPr>
          <w:rFonts w:ascii="Times New Roman" w:hAnsi="Times New Roman"/>
          <w:bCs/>
          <w:sz w:val="24"/>
        </w:rPr>
        <w:t>на 2016-2020 годы»</w:t>
      </w:r>
      <w:r w:rsidRPr="00ED1371">
        <w:rPr>
          <w:rFonts w:ascii="Times New Roman" w:hAnsi="Times New Roman"/>
          <w:sz w:val="24"/>
        </w:rPr>
        <w:t xml:space="preserve"> Администрация Кетовского района ПОСТАНОВЛЯЕТ:</w:t>
      </w:r>
    </w:p>
    <w:p w:rsidR="00B92166" w:rsidRPr="00ED1371" w:rsidRDefault="00B92166" w:rsidP="00B92166">
      <w:pPr>
        <w:pStyle w:val="afc"/>
        <w:ind w:firstLine="708"/>
        <w:jc w:val="both"/>
        <w:rPr>
          <w:rFonts w:ascii="Times New Roman" w:eastAsia="Arial" w:hAnsi="Times New Roman"/>
          <w:spacing w:val="-4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ED1371">
        <w:rPr>
          <w:rFonts w:ascii="Times New Roman" w:hAnsi="Times New Roman"/>
          <w:sz w:val="24"/>
          <w:szCs w:val="24"/>
        </w:rPr>
        <w:t xml:space="preserve">Внести изменения в приложение к постановлению </w:t>
      </w:r>
      <w:r w:rsidRPr="00ED1371">
        <w:rPr>
          <w:rFonts w:ascii="Times New Roman" w:hAnsi="Times New Roman"/>
          <w:bCs/>
          <w:sz w:val="24"/>
          <w:szCs w:val="24"/>
        </w:rPr>
        <w:t>Администрации Кетовского района</w:t>
      </w:r>
      <w:r w:rsidRPr="00ED1371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ED1371">
        <w:rPr>
          <w:rFonts w:ascii="Times New Roman" w:hAnsi="Times New Roman"/>
          <w:sz w:val="24"/>
          <w:szCs w:val="24"/>
        </w:rPr>
        <w:t xml:space="preserve">от 24 декабря  2015 года № 2462 </w:t>
      </w:r>
      <w:r w:rsidRPr="00ED1371">
        <w:rPr>
          <w:rFonts w:ascii="Times New Roman" w:eastAsia="Calibri" w:hAnsi="Times New Roman"/>
          <w:sz w:val="24"/>
          <w:szCs w:val="24"/>
        </w:rPr>
        <w:t>«</w:t>
      </w:r>
      <w:r w:rsidRPr="00ED1371">
        <w:rPr>
          <w:rFonts w:ascii="Times New Roman" w:hAnsi="Times New Roman"/>
          <w:sz w:val="24"/>
          <w:szCs w:val="24"/>
        </w:rPr>
        <w:t>Об утверждении муниципальной программы Кетовского района Курганской области «Развитие образования и реализация государственной молодежной политики» на 2016-2020 годы</w:t>
      </w:r>
      <w:r>
        <w:rPr>
          <w:rFonts w:ascii="Times New Roman" w:eastAsia="Calibri" w:hAnsi="Times New Roman"/>
          <w:sz w:val="24"/>
          <w:szCs w:val="24"/>
        </w:rPr>
        <w:t xml:space="preserve">», </w:t>
      </w:r>
      <w:r w:rsidRPr="00ED1371">
        <w:rPr>
          <w:rFonts w:ascii="Times New Roman" w:hAnsi="Times New Roman"/>
          <w:sz w:val="24"/>
          <w:szCs w:val="24"/>
        </w:rPr>
        <w:t>изложив в новой редакции согласно приложению к настоящему постановлению.</w:t>
      </w:r>
    </w:p>
    <w:p w:rsidR="00B92166" w:rsidRDefault="00B92166" w:rsidP="00B92166">
      <w:pPr>
        <w:pStyle w:val="afc"/>
        <w:ind w:firstLine="708"/>
        <w:jc w:val="both"/>
        <w:rPr>
          <w:rFonts w:ascii="Times New Roman" w:hAnsi="Times New Roman"/>
          <w:sz w:val="24"/>
          <w:szCs w:val="24"/>
        </w:rPr>
      </w:pPr>
      <w:r w:rsidRPr="00ED1371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 xml:space="preserve">Опубликовать настоящее постановление в общественно-политической газете Кетовского района Курганской области «Собеседник», </w:t>
      </w:r>
      <w:r w:rsidRPr="003846EC">
        <w:rPr>
          <w:rFonts w:ascii="PT Astra Serif" w:hAnsi="PT Astra Serif"/>
          <w:sz w:val="24"/>
          <w:szCs w:val="24"/>
        </w:rPr>
        <w:t>на официальном сайте Администрации Кетовского района в информационно-телекоммуникационной сети «Интернет»</w:t>
      </w:r>
      <w:r>
        <w:rPr>
          <w:rFonts w:ascii="Times New Roman" w:hAnsi="Times New Roman"/>
          <w:sz w:val="24"/>
          <w:szCs w:val="24"/>
        </w:rPr>
        <w:t>.</w:t>
      </w:r>
    </w:p>
    <w:p w:rsidR="00B92166" w:rsidRDefault="00B92166" w:rsidP="00B92166">
      <w:pPr>
        <w:pStyle w:val="afc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B92166" w:rsidRPr="00ED1371" w:rsidRDefault="00B92166" w:rsidP="00B92166">
      <w:pPr>
        <w:pStyle w:val="afc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ED1371">
        <w:rPr>
          <w:rFonts w:ascii="Times New Roman" w:hAnsi="Times New Roman"/>
          <w:sz w:val="24"/>
          <w:szCs w:val="24"/>
        </w:rPr>
        <w:t>Контроль за выполнением настоящего постановления возложить на первого заместителя Главы Кетовского района по социальной политике.</w:t>
      </w:r>
    </w:p>
    <w:p w:rsidR="00B92166" w:rsidRDefault="00B92166" w:rsidP="00B92166">
      <w:pPr>
        <w:pStyle w:val="afc"/>
        <w:jc w:val="both"/>
        <w:rPr>
          <w:rFonts w:ascii="Times New Roman" w:hAnsi="Times New Roman"/>
          <w:sz w:val="24"/>
          <w:szCs w:val="24"/>
        </w:rPr>
      </w:pPr>
    </w:p>
    <w:p w:rsidR="00B92166" w:rsidRDefault="00B92166" w:rsidP="00B92166">
      <w:pPr>
        <w:pStyle w:val="afc"/>
        <w:jc w:val="both"/>
        <w:rPr>
          <w:rFonts w:ascii="Times New Roman" w:hAnsi="Times New Roman"/>
          <w:sz w:val="24"/>
          <w:szCs w:val="24"/>
        </w:rPr>
      </w:pPr>
    </w:p>
    <w:p w:rsidR="00B92166" w:rsidRDefault="00B92166" w:rsidP="00B92166">
      <w:pPr>
        <w:pStyle w:val="afc"/>
        <w:jc w:val="both"/>
        <w:rPr>
          <w:rFonts w:ascii="Times New Roman" w:hAnsi="Times New Roman"/>
          <w:sz w:val="24"/>
          <w:szCs w:val="24"/>
        </w:rPr>
      </w:pPr>
    </w:p>
    <w:p w:rsidR="00B92166" w:rsidRPr="00FD199A" w:rsidRDefault="00B92166" w:rsidP="00B92166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FD199A">
        <w:rPr>
          <w:rFonts w:ascii="Times New Roman" w:hAnsi="Times New Roman"/>
          <w:sz w:val="24"/>
          <w:szCs w:val="24"/>
        </w:rPr>
        <w:t xml:space="preserve">Глава  Кетовского района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FD19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В.В. Архипов</w:t>
      </w:r>
    </w:p>
    <w:p w:rsidR="00B92166" w:rsidRDefault="00B92166" w:rsidP="001F7BBF">
      <w:pPr>
        <w:jc w:val="center"/>
        <w:rPr>
          <w:rFonts w:ascii="Times New Roman" w:hAnsi="Times New Roman"/>
          <w:b/>
          <w:bCs/>
          <w:sz w:val="24"/>
        </w:rPr>
      </w:pPr>
    </w:p>
    <w:p w:rsidR="00B92166" w:rsidRDefault="00B92166" w:rsidP="001F7BBF">
      <w:pPr>
        <w:jc w:val="center"/>
        <w:rPr>
          <w:rFonts w:ascii="Times New Roman" w:hAnsi="Times New Roman"/>
          <w:b/>
          <w:bCs/>
          <w:sz w:val="24"/>
        </w:rPr>
      </w:pPr>
    </w:p>
    <w:p w:rsidR="00B92166" w:rsidRDefault="00B92166" w:rsidP="001F7BBF">
      <w:pPr>
        <w:jc w:val="center"/>
        <w:rPr>
          <w:rFonts w:ascii="Times New Roman" w:hAnsi="Times New Roman"/>
          <w:b/>
          <w:bCs/>
          <w:sz w:val="24"/>
        </w:rPr>
      </w:pPr>
    </w:p>
    <w:p w:rsidR="00B92166" w:rsidRDefault="00B92166" w:rsidP="001F7BBF">
      <w:pPr>
        <w:jc w:val="center"/>
        <w:rPr>
          <w:rFonts w:ascii="Times New Roman" w:hAnsi="Times New Roman"/>
          <w:b/>
          <w:bCs/>
          <w:sz w:val="24"/>
        </w:rPr>
      </w:pPr>
    </w:p>
    <w:p w:rsidR="00B92166" w:rsidRDefault="00B92166" w:rsidP="001F7BBF">
      <w:pPr>
        <w:jc w:val="center"/>
        <w:rPr>
          <w:rFonts w:ascii="Times New Roman" w:hAnsi="Times New Roman"/>
          <w:b/>
          <w:bCs/>
          <w:sz w:val="24"/>
        </w:rPr>
      </w:pPr>
    </w:p>
    <w:p w:rsidR="00B92166" w:rsidRDefault="00B92166" w:rsidP="001F7BBF">
      <w:pPr>
        <w:jc w:val="center"/>
        <w:rPr>
          <w:rFonts w:ascii="Times New Roman" w:hAnsi="Times New Roman"/>
          <w:b/>
          <w:bCs/>
          <w:sz w:val="24"/>
        </w:rPr>
      </w:pPr>
    </w:p>
    <w:p w:rsidR="00B92166" w:rsidRDefault="00B92166" w:rsidP="001F7BBF">
      <w:pPr>
        <w:jc w:val="center"/>
        <w:rPr>
          <w:rFonts w:ascii="Times New Roman" w:hAnsi="Times New Roman"/>
          <w:b/>
          <w:bCs/>
          <w:sz w:val="24"/>
        </w:rPr>
      </w:pPr>
    </w:p>
    <w:p w:rsidR="00B92166" w:rsidRDefault="00B92166" w:rsidP="001F7BBF">
      <w:pPr>
        <w:jc w:val="center"/>
        <w:rPr>
          <w:rFonts w:ascii="Times New Roman" w:hAnsi="Times New Roman"/>
          <w:b/>
          <w:bCs/>
          <w:sz w:val="24"/>
        </w:rPr>
      </w:pPr>
    </w:p>
    <w:p w:rsidR="00B92166" w:rsidRDefault="00B92166" w:rsidP="001F7BBF">
      <w:pPr>
        <w:jc w:val="center"/>
        <w:rPr>
          <w:rFonts w:ascii="Times New Roman" w:hAnsi="Times New Roman"/>
          <w:b/>
          <w:bCs/>
          <w:sz w:val="24"/>
        </w:rPr>
      </w:pPr>
    </w:p>
    <w:p w:rsidR="00B92166" w:rsidRPr="00661A0B" w:rsidRDefault="00B92166" w:rsidP="00B92166">
      <w:pPr>
        <w:pStyle w:val="afc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Лютый Н.Ю.</w:t>
      </w:r>
    </w:p>
    <w:p w:rsidR="00B92166" w:rsidRPr="00661A0B" w:rsidRDefault="00B92166" w:rsidP="00B92166">
      <w:pPr>
        <w:pStyle w:val="afc"/>
        <w:jc w:val="both"/>
        <w:rPr>
          <w:rFonts w:ascii="Times New Roman" w:hAnsi="Times New Roman"/>
          <w:sz w:val="20"/>
          <w:szCs w:val="20"/>
        </w:rPr>
      </w:pPr>
      <w:r w:rsidRPr="00661A0B">
        <w:rPr>
          <w:rFonts w:ascii="Times New Roman" w:hAnsi="Times New Roman"/>
          <w:sz w:val="20"/>
          <w:szCs w:val="20"/>
        </w:rPr>
        <w:t xml:space="preserve"> 3-82-</w:t>
      </w:r>
      <w:r>
        <w:rPr>
          <w:rFonts w:ascii="Times New Roman" w:hAnsi="Times New Roman"/>
          <w:sz w:val="20"/>
          <w:szCs w:val="20"/>
        </w:rPr>
        <w:t>94</w:t>
      </w:r>
    </w:p>
    <w:p w:rsidR="00D4722A" w:rsidRDefault="00D4722A" w:rsidP="001F7BBF">
      <w:pPr>
        <w:jc w:val="center"/>
        <w:rPr>
          <w:rFonts w:ascii="Times New Roman" w:hAnsi="Times New Roman"/>
          <w:b/>
          <w:bCs/>
          <w:sz w:val="24"/>
        </w:rPr>
      </w:pPr>
    </w:p>
    <w:p w:rsidR="00D4722A" w:rsidRPr="00B468F4" w:rsidRDefault="00D4722A" w:rsidP="00B468F4">
      <w:pPr>
        <w:pStyle w:val="ConsTitle"/>
        <w:widowControl/>
        <w:ind w:left="4963" w:right="0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Приложение к постановлению </w:t>
      </w:r>
      <w:r w:rsidR="00B468F4">
        <w:rPr>
          <w:rFonts w:ascii="Times New Roman" w:hAnsi="Times New Roman"/>
          <w:b w:val="0"/>
          <w:sz w:val="24"/>
          <w:szCs w:val="24"/>
        </w:rPr>
        <w:t xml:space="preserve">Администрации Кетовского района </w:t>
      </w:r>
      <w:r>
        <w:rPr>
          <w:rFonts w:ascii="Times New Roman" w:hAnsi="Times New Roman"/>
          <w:b w:val="0"/>
          <w:sz w:val="24"/>
          <w:szCs w:val="24"/>
        </w:rPr>
        <w:t>от «7» марта 2019 года № 314</w:t>
      </w:r>
      <w:r w:rsidR="00B468F4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sz w:val="24"/>
        </w:rPr>
        <w:t>«</w:t>
      </w:r>
      <w:r w:rsidRPr="00B468F4">
        <w:rPr>
          <w:rFonts w:ascii="Times New Roman" w:hAnsi="Times New Roman"/>
          <w:b w:val="0"/>
          <w:bCs w:val="0"/>
          <w:sz w:val="24"/>
        </w:rPr>
        <w:t>О внесении изменений в приложение к постановлению Администрации Кетовского района</w:t>
      </w:r>
      <w:r w:rsidR="00B468F4">
        <w:rPr>
          <w:rFonts w:ascii="Times New Roman" w:hAnsi="Times New Roman"/>
          <w:bCs w:val="0"/>
          <w:sz w:val="24"/>
        </w:rPr>
        <w:t xml:space="preserve"> </w:t>
      </w:r>
      <w:r w:rsidRPr="00B468F4">
        <w:rPr>
          <w:rFonts w:ascii="Times New Roman" w:hAnsi="Times New Roman"/>
          <w:b w:val="0"/>
          <w:bCs w:val="0"/>
          <w:sz w:val="24"/>
        </w:rPr>
        <w:t>от 24 декабря 2015</w:t>
      </w:r>
      <w:r w:rsidRPr="00D4722A">
        <w:rPr>
          <w:rFonts w:ascii="Times New Roman" w:hAnsi="Times New Roman"/>
          <w:bCs w:val="0"/>
          <w:sz w:val="24"/>
        </w:rPr>
        <w:t xml:space="preserve"> </w:t>
      </w:r>
      <w:r w:rsidRPr="00B468F4">
        <w:rPr>
          <w:rFonts w:ascii="Times New Roman" w:hAnsi="Times New Roman"/>
          <w:b w:val="0"/>
          <w:bCs w:val="0"/>
          <w:sz w:val="24"/>
        </w:rPr>
        <w:t xml:space="preserve">года № 2462 </w:t>
      </w:r>
      <w:r w:rsidR="00B468F4" w:rsidRPr="00B468F4">
        <w:rPr>
          <w:rFonts w:ascii="Times New Roman" w:hAnsi="Times New Roman"/>
          <w:b w:val="0"/>
          <w:bCs w:val="0"/>
          <w:sz w:val="24"/>
        </w:rPr>
        <w:t xml:space="preserve">«Об утверждении муниципальной </w:t>
      </w:r>
      <w:r w:rsidRPr="00B468F4">
        <w:rPr>
          <w:rFonts w:ascii="Times New Roman" w:hAnsi="Times New Roman"/>
          <w:b w:val="0"/>
          <w:bCs w:val="0"/>
          <w:sz w:val="24"/>
        </w:rPr>
        <w:t>программы Кетовского района Курганской области «Развитие образования и реализация государственной молодежной политики» на 2016-2020 годы»</w:t>
      </w:r>
    </w:p>
    <w:p w:rsidR="00D4722A" w:rsidRDefault="00D4722A" w:rsidP="00D4722A">
      <w:pPr>
        <w:pStyle w:val="ConsTitle"/>
        <w:widowControl/>
        <w:ind w:left="4254"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D4722A" w:rsidRDefault="00D4722A" w:rsidP="001F7BBF">
      <w:pPr>
        <w:jc w:val="center"/>
        <w:rPr>
          <w:rFonts w:ascii="Times New Roman" w:hAnsi="Times New Roman"/>
          <w:b/>
          <w:bCs/>
          <w:sz w:val="24"/>
        </w:rPr>
      </w:pPr>
    </w:p>
    <w:p w:rsidR="00D4722A" w:rsidRDefault="00D4722A" w:rsidP="001F7BBF">
      <w:pPr>
        <w:jc w:val="center"/>
        <w:rPr>
          <w:rFonts w:ascii="Times New Roman" w:hAnsi="Times New Roman"/>
          <w:b/>
          <w:bCs/>
          <w:sz w:val="24"/>
        </w:rPr>
      </w:pPr>
    </w:p>
    <w:p w:rsidR="00D4722A" w:rsidRDefault="00D4722A" w:rsidP="001F7BBF">
      <w:pPr>
        <w:jc w:val="center"/>
        <w:rPr>
          <w:rFonts w:ascii="Times New Roman" w:hAnsi="Times New Roman"/>
          <w:b/>
          <w:bCs/>
          <w:sz w:val="24"/>
        </w:rPr>
      </w:pPr>
    </w:p>
    <w:p w:rsidR="00D4722A" w:rsidRDefault="00D4722A" w:rsidP="001F7BBF">
      <w:pPr>
        <w:jc w:val="center"/>
        <w:rPr>
          <w:rFonts w:ascii="Times New Roman" w:hAnsi="Times New Roman"/>
          <w:b/>
          <w:bCs/>
          <w:sz w:val="24"/>
        </w:rPr>
      </w:pPr>
    </w:p>
    <w:p w:rsidR="00D4722A" w:rsidRDefault="00D4722A" w:rsidP="001F7BBF">
      <w:pPr>
        <w:jc w:val="center"/>
        <w:rPr>
          <w:rFonts w:ascii="Times New Roman" w:hAnsi="Times New Roman"/>
          <w:b/>
          <w:bCs/>
          <w:sz w:val="24"/>
        </w:rPr>
      </w:pPr>
    </w:p>
    <w:p w:rsidR="00D4722A" w:rsidRDefault="00D4722A" w:rsidP="001F7BBF">
      <w:pPr>
        <w:jc w:val="center"/>
        <w:rPr>
          <w:rFonts w:ascii="Times New Roman" w:hAnsi="Times New Roman"/>
          <w:b/>
          <w:bCs/>
          <w:sz w:val="24"/>
        </w:rPr>
      </w:pPr>
    </w:p>
    <w:p w:rsidR="00D4722A" w:rsidRDefault="00D4722A" w:rsidP="001F7BBF">
      <w:pPr>
        <w:jc w:val="center"/>
        <w:rPr>
          <w:rFonts w:ascii="Times New Roman" w:hAnsi="Times New Roman"/>
          <w:b/>
          <w:bCs/>
          <w:sz w:val="24"/>
        </w:rPr>
      </w:pPr>
    </w:p>
    <w:p w:rsidR="00D4722A" w:rsidRDefault="00D4722A" w:rsidP="001F7BBF">
      <w:pPr>
        <w:jc w:val="center"/>
        <w:rPr>
          <w:rFonts w:ascii="Times New Roman" w:hAnsi="Times New Roman"/>
          <w:b/>
          <w:bCs/>
          <w:sz w:val="24"/>
        </w:rPr>
      </w:pPr>
    </w:p>
    <w:p w:rsidR="00D4722A" w:rsidRDefault="00D4722A" w:rsidP="001F7BBF">
      <w:pPr>
        <w:jc w:val="center"/>
        <w:rPr>
          <w:rFonts w:ascii="Times New Roman" w:hAnsi="Times New Roman"/>
          <w:b/>
          <w:bCs/>
          <w:sz w:val="24"/>
        </w:rPr>
      </w:pPr>
    </w:p>
    <w:p w:rsidR="00B468F4" w:rsidRDefault="0077726E" w:rsidP="001F7BBF">
      <w:pPr>
        <w:jc w:val="center"/>
        <w:rPr>
          <w:rFonts w:ascii="Times New Roman" w:hAnsi="Times New Roman"/>
          <w:b/>
          <w:bCs/>
          <w:sz w:val="36"/>
          <w:szCs w:val="36"/>
        </w:rPr>
      </w:pPr>
      <w:r w:rsidRPr="0077726E">
        <w:rPr>
          <w:rFonts w:ascii="Times New Roman" w:hAnsi="Times New Roman"/>
          <w:b/>
          <w:bCs/>
          <w:sz w:val="36"/>
          <w:szCs w:val="36"/>
        </w:rPr>
        <w:t>М</w:t>
      </w:r>
      <w:r w:rsidR="00D4722A" w:rsidRPr="0077726E">
        <w:rPr>
          <w:rFonts w:ascii="Times New Roman" w:hAnsi="Times New Roman"/>
          <w:b/>
          <w:bCs/>
          <w:sz w:val="36"/>
          <w:szCs w:val="36"/>
        </w:rPr>
        <w:t>униципальн</w:t>
      </w:r>
      <w:r w:rsidRPr="0077726E">
        <w:rPr>
          <w:rFonts w:ascii="Times New Roman" w:hAnsi="Times New Roman"/>
          <w:b/>
          <w:bCs/>
          <w:sz w:val="36"/>
          <w:szCs w:val="36"/>
        </w:rPr>
        <w:t>ая</w:t>
      </w:r>
      <w:r w:rsidR="00D4722A" w:rsidRPr="0077726E">
        <w:rPr>
          <w:rFonts w:ascii="Times New Roman" w:hAnsi="Times New Roman"/>
          <w:b/>
          <w:bCs/>
          <w:sz w:val="36"/>
          <w:szCs w:val="36"/>
        </w:rPr>
        <w:t xml:space="preserve"> программ</w:t>
      </w:r>
      <w:r w:rsidRPr="0077726E">
        <w:rPr>
          <w:rFonts w:ascii="Times New Roman" w:hAnsi="Times New Roman"/>
          <w:b/>
          <w:bCs/>
          <w:sz w:val="36"/>
          <w:szCs w:val="36"/>
        </w:rPr>
        <w:t>а</w:t>
      </w:r>
      <w:r w:rsidR="00D4722A" w:rsidRPr="0077726E">
        <w:rPr>
          <w:rFonts w:ascii="Times New Roman" w:hAnsi="Times New Roman"/>
          <w:b/>
          <w:bCs/>
          <w:sz w:val="36"/>
          <w:szCs w:val="36"/>
        </w:rPr>
        <w:t xml:space="preserve"> Кетовского района Курганской области «Развитие образования и реализация государственной молодежной политики» </w:t>
      </w:r>
    </w:p>
    <w:p w:rsidR="00D4722A" w:rsidRPr="0077726E" w:rsidRDefault="00D4722A" w:rsidP="001F7BBF">
      <w:pPr>
        <w:jc w:val="center"/>
        <w:rPr>
          <w:rFonts w:ascii="Times New Roman" w:hAnsi="Times New Roman"/>
          <w:b/>
          <w:bCs/>
          <w:sz w:val="36"/>
          <w:szCs w:val="36"/>
        </w:rPr>
      </w:pPr>
      <w:r w:rsidRPr="0077726E">
        <w:rPr>
          <w:rFonts w:ascii="Times New Roman" w:hAnsi="Times New Roman"/>
          <w:b/>
          <w:bCs/>
          <w:sz w:val="36"/>
          <w:szCs w:val="36"/>
        </w:rPr>
        <w:t>на 2016-2020 годы</w:t>
      </w:r>
    </w:p>
    <w:p w:rsidR="00D4722A" w:rsidRDefault="00D4722A" w:rsidP="001F7BBF">
      <w:pPr>
        <w:jc w:val="center"/>
        <w:rPr>
          <w:rFonts w:ascii="Times New Roman" w:hAnsi="Times New Roman"/>
          <w:b/>
          <w:bCs/>
          <w:sz w:val="24"/>
        </w:rPr>
      </w:pPr>
    </w:p>
    <w:p w:rsidR="00D4722A" w:rsidRDefault="00D4722A" w:rsidP="001F7BBF">
      <w:pPr>
        <w:jc w:val="center"/>
        <w:rPr>
          <w:rFonts w:ascii="Times New Roman" w:hAnsi="Times New Roman"/>
          <w:b/>
          <w:bCs/>
          <w:sz w:val="24"/>
        </w:rPr>
      </w:pPr>
    </w:p>
    <w:p w:rsidR="00D4722A" w:rsidRDefault="00D4722A" w:rsidP="001F7BBF">
      <w:pPr>
        <w:jc w:val="center"/>
        <w:rPr>
          <w:rFonts w:ascii="Times New Roman" w:hAnsi="Times New Roman"/>
          <w:b/>
          <w:bCs/>
          <w:sz w:val="24"/>
        </w:rPr>
      </w:pPr>
    </w:p>
    <w:p w:rsidR="00D4722A" w:rsidRDefault="00D4722A" w:rsidP="001F7BBF">
      <w:pPr>
        <w:jc w:val="center"/>
        <w:rPr>
          <w:rFonts w:ascii="Times New Roman" w:hAnsi="Times New Roman"/>
          <w:b/>
          <w:bCs/>
          <w:sz w:val="24"/>
        </w:rPr>
      </w:pPr>
    </w:p>
    <w:p w:rsidR="00D4722A" w:rsidRDefault="00D4722A" w:rsidP="001F7BBF">
      <w:pPr>
        <w:jc w:val="center"/>
        <w:rPr>
          <w:rFonts w:ascii="Times New Roman" w:hAnsi="Times New Roman"/>
          <w:b/>
          <w:bCs/>
          <w:sz w:val="24"/>
        </w:rPr>
      </w:pPr>
    </w:p>
    <w:p w:rsidR="00D4722A" w:rsidRDefault="00D4722A" w:rsidP="001F7BBF">
      <w:pPr>
        <w:jc w:val="center"/>
        <w:rPr>
          <w:rFonts w:ascii="Times New Roman" w:hAnsi="Times New Roman"/>
          <w:b/>
          <w:bCs/>
          <w:sz w:val="24"/>
        </w:rPr>
      </w:pPr>
    </w:p>
    <w:p w:rsidR="00D4722A" w:rsidRDefault="00D4722A" w:rsidP="001F7BBF">
      <w:pPr>
        <w:jc w:val="center"/>
        <w:rPr>
          <w:rFonts w:ascii="Times New Roman" w:hAnsi="Times New Roman"/>
          <w:b/>
          <w:bCs/>
          <w:sz w:val="24"/>
        </w:rPr>
      </w:pPr>
    </w:p>
    <w:p w:rsidR="00D4722A" w:rsidRDefault="00D4722A" w:rsidP="001F7BBF">
      <w:pPr>
        <w:jc w:val="center"/>
        <w:rPr>
          <w:rFonts w:ascii="Times New Roman" w:hAnsi="Times New Roman"/>
          <w:b/>
          <w:bCs/>
          <w:sz w:val="24"/>
        </w:rPr>
      </w:pPr>
    </w:p>
    <w:p w:rsidR="00D4722A" w:rsidRDefault="00D4722A" w:rsidP="001F7BBF">
      <w:pPr>
        <w:jc w:val="center"/>
        <w:rPr>
          <w:rFonts w:ascii="Times New Roman" w:hAnsi="Times New Roman"/>
          <w:b/>
          <w:bCs/>
          <w:sz w:val="24"/>
        </w:rPr>
      </w:pPr>
    </w:p>
    <w:p w:rsidR="00D4722A" w:rsidRDefault="00D4722A" w:rsidP="001F7BBF">
      <w:pPr>
        <w:jc w:val="center"/>
        <w:rPr>
          <w:rFonts w:ascii="Times New Roman" w:hAnsi="Times New Roman"/>
          <w:b/>
          <w:bCs/>
          <w:sz w:val="24"/>
        </w:rPr>
      </w:pPr>
    </w:p>
    <w:p w:rsidR="00D4722A" w:rsidRDefault="00D4722A" w:rsidP="001F7BBF">
      <w:pPr>
        <w:jc w:val="center"/>
        <w:rPr>
          <w:rFonts w:ascii="Times New Roman" w:hAnsi="Times New Roman"/>
          <w:b/>
          <w:bCs/>
          <w:sz w:val="24"/>
        </w:rPr>
      </w:pPr>
    </w:p>
    <w:p w:rsidR="00D4722A" w:rsidRDefault="00D4722A" w:rsidP="001F7BBF">
      <w:pPr>
        <w:jc w:val="center"/>
        <w:rPr>
          <w:rFonts w:ascii="Times New Roman" w:hAnsi="Times New Roman"/>
          <w:b/>
          <w:bCs/>
          <w:sz w:val="24"/>
        </w:rPr>
      </w:pPr>
    </w:p>
    <w:p w:rsidR="00D4722A" w:rsidRDefault="00D4722A" w:rsidP="001F7BBF">
      <w:pPr>
        <w:jc w:val="center"/>
        <w:rPr>
          <w:rFonts w:ascii="Times New Roman" w:hAnsi="Times New Roman"/>
          <w:b/>
          <w:bCs/>
          <w:sz w:val="24"/>
        </w:rPr>
      </w:pPr>
    </w:p>
    <w:p w:rsidR="00D4722A" w:rsidRDefault="00D4722A" w:rsidP="001F7BBF">
      <w:pPr>
        <w:jc w:val="center"/>
        <w:rPr>
          <w:rFonts w:ascii="Times New Roman" w:hAnsi="Times New Roman"/>
          <w:b/>
          <w:bCs/>
          <w:sz w:val="24"/>
        </w:rPr>
      </w:pPr>
    </w:p>
    <w:p w:rsidR="00D4722A" w:rsidRDefault="00D4722A" w:rsidP="001F7BBF">
      <w:pPr>
        <w:jc w:val="center"/>
        <w:rPr>
          <w:rFonts w:ascii="Times New Roman" w:hAnsi="Times New Roman"/>
          <w:b/>
          <w:bCs/>
          <w:sz w:val="24"/>
        </w:rPr>
      </w:pPr>
    </w:p>
    <w:p w:rsidR="00D4722A" w:rsidRDefault="00D4722A" w:rsidP="001F7BBF">
      <w:pPr>
        <w:jc w:val="center"/>
        <w:rPr>
          <w:rFonts w:ascii="Times New Roman" w:hAnsi="Times New Roman"/>
          <w:b/>
          <w:bCs/>
          <w:sz w:val="24"/>
        </w:rPr>
      </w:pPr>
    </w:p>
    <w:p w:rsidR="00D4722A" w:rsidRDefault="00D4722A" w:rsidP="001F7BBF">
      <w:pPr>
        <w:jc w:val="center"/>
        <w:rPr>
          <w:rFonts w:ascii="Times New Roman" w:hAnsi="Times New Roman"/>
          <w:b/>
          <w:bCs/>
          <w:sz w:val="24"/>
        </w:rPr>
      </w:pPr>
    </w:p>
    <w:p w:rsidR="00D4722A" w:rsidRDefault="00D4722A" w:rsidP="001F7BBF">
      <w:pPr>
        <w:jc w:val="center"/>
        <w:rPr>
          <w:rFonts w:ascii="Times New Roman" w:hAnsi="Times New Roman"/>
          <w:b/>
          <w:bCs/>
          <w:sz w:val="24"/>
        </w:rPr>
      </w:pPr>
    </w:p>
    <w:p w:rsidR="00D4722A" w:rsidRDefault="00D4722A" w:rsidP="001F7BBF">
      <w:pPr>
        <w:jc w:val="center"/>
        <w:rPr>
          <w:rFonts w:ascii="Times New Roman" w:hAnsi="Times New Roman"/>
          <w:b/>
          <w:bCs/>
          <w:sz w:val="24"/>
        </w:rPr>
      </w:pPr>
    </w:p>
    <w:p w:rsidR="00D4722A" w:rsidRDefault="00D4722A" w:rsidP="001F7BBF">
      <w:pPr>
        <w:jc w:val="center"/>
        <w:rPr>
          <w:rFonts w:ascii="Times New Roman" w:hAnsi="Times New Roman"/>
          <w:b/>
          <w:bCs/>
          <w:sz w:val="24"/>
        </w:rPr>
      </w:pPr>
    </w:p>
    <w:p w:rsidR="00B468F4" w:rsidRDefault="00B468F4" w:rsidP="001F7BBF">
      <w:pPr>
        <w:jc w:val="center"/>
        <w:rPr>
          <w:rFonts w:ascii="Times New Roman" w:hAnsi="Times New Roman"/>
          <w:b/>
          <w:bCs/>
          <w:sz w:val="24"/>
        </w:rPr>
      </w:pPr>
    </w:p>
    <w:p w:rsidR="00B468F4" w:rsidRDefault="00B468F4" w:rsidP="001F7BBF">
      <w:pPr>
        <w:jc w:val="center"/>
        <w:rPr>
          <w:rFonts w:ascii="Times New Roman" w:hAnsi="Times New Roman"/>
          <w:b/>
          <w:bCs/>
          <w:sz w:val="24"/>
        </w:rPr>
      </w:pPr>
    </w:p>
    <w:p w:rsidR="001B5DCA" w:rsidRPr="00ED1371" w:rsidRDefault="001B5DCA" w:rsidP="001F7BBF">
      <w:pPr>
        <w:jc w:val="center"/>
        <w:rPr>
          <w:rFonts w:ascii="Times New Roman" w:hAnsi="Times New Roman"/>
          <w:b/>
          <w:bCs/>
          <w:sz w:val="24"/>
        </w:rPr>
      </w:pPr>
      <w:r w:rsidRPr="00ED1371">
        <w:rPr>
          <w:rFonts w:ascii="Times New Roman" w:hAnsi="Times New Roman"/>
          <w:b/>
          <w:bCs/>
          <w:sz w:val="24"/>
        </w:rPr>
        <w:lastRenderedPageBreak/>
        <w:t xml:space="preserve">Раздел I. Паспорт </w:t>
      </w:r>
      <w:r w:rsidR="00F43B48" w:rsidRPr="00ED1371">
        <w:rPr>
          <w:rFonts w:ascii="Times New Roman" w:hAnsi="Times New Roman"/>
          <w:b/>
          <w:bCs/>
          <w:sz w:val="24"/>
        </w:rPr>
        <w:t>муниципальной</w:t>
      </w:r>
      <w:r w:rsidRPr="00ED1371">
        <w:rPr>
          <w:rFonts w:ascii="Times New Roman" w:hAnsi="Times New Roman"/>
          <w:b/>
          <w:bCs/>
          <w:sz w:val="24"/>
        </w:rPr>
        <w:t xml:space="preserve"> программы Кетовского района Курганской области «Развитие образования и реализация госуда</w:t>
      </w:r>
      <w:r w:rsidR="001F7BBF" w:rsidRPr="00ED1371">
        <w:rPr>
          <w:rFonts w:ascii="Times New Roman" w:hAnsi="Times New Roman"/>
          <w:b/>
          <w:bCs/>
          <w:sz w:val="24"/>
        </w:rPr>
        <w:t xml:space="preserve">рственной молодежной политики» </w:t>
      </w:r>
      <w:r w:rsidRPr="00ED1371">
        <w:rPr>
          <w:rFonts w:ascii="Times New Roman" w:hAnsi="Times New Roman"/>
          <w:b/>
          <w:bCs/>
          <w:sz w:val="24"/>
        </w:rPr>
        <w:t>на 2016-2020 годы</w:t>
      </w:r>
    </w:p>
    <w:p w:rsidR="00F76912" w:rsidRPr="00ED1371" w:rsidRDefault="00F76912" w:rsidP="001F7BBF">
      <w:pPr>
        <w:jc w:val="center"/>
        <w:rPr>
          <w:rFonts w:ascii="Times New Roman" w:hAnsi="Times New Roman"/>
          <w:b/>
          <w:bCs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575"/>
        <w:gridCol w:w="6995"/>
      </w:tblGrid>
      <w:tr w:rsidR="005F2626" w:rsidRPr="00ED1371" w:rsidTr="00393E44">
        <w:tc>
          <w:tcPr>
            <w:tcW w:w="2575" w:type="dxa"/>
          </w:tcPr>
          <w:p w:rsidR="005F2626" w:rsidRPr="00ED1371" w:rsidRDefault="005F2626" w:rsidP="00527D95">
            <w:pPr>
              <w:pStyle w:val="af4"/>
              <w:spacing w:line="100" w:lineRule="atLeast"/>
              <w:rPr>
                <w:rFonts w:ascii="Times New Roman" w:hAnsi="Times New Roman"/>
                <w:spacing w:val="-2"/>
                <w:sz w:val="24"/>
              </w:rPr>
            </w:pPr>
            <w:r w:rsidRPr="00ED1371">
              <w:rPr>
                <w:rFonts w:ascii="Times New Roman" w:hAnsi="Times New Roman"/>
                <w:spacing w:val="-2"/>
                <w:sz w:val="24"/>
              </w:rPr>
              <w:t>Наименование</w:t>
            </w:r>
          </w:p>
        </w:tc>
        <w:tc>
          <w:tcPr>
            <w:tcW w:w="6995" w:type="dxa"/>
          </w:tcPr>
          <w:p w:rsidR="005F2626" w:rsidRPr="00F657BC" w:rsidRDefault="005F2626" w:rsidP="002D4649">
            <w:pPr>
              <w:pStyle w:val="1"/>
              <w:spacing w:before="0" w:after="0" w:line="100" w:lineRule="atLeast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F657BC">
              <w:rPr>
                <w:rFonts w:cs="Times New Roman"/>
                <w:b w:val="0"/>
                <w:bCs w:val="0"/>
                <w:spacing w:val="-2"/>
                <w:sz w:val="24"/>
                <w:szCs w:val="24"/>
                <w:lang w:val="ru-RU"/>
              </w:rPr>
              <w:t>Муниципальная программа Кетовского района Курганской области «Развитие образования и реализация государственной молодежной политики» на 2016-2020 годы (далее – муниципальная программа)</w:t>
            </w:r>
          </w:p>
        </w:tc>
      </w:tr>
      <w:tr w:rsidR="005F2626" w:rsidRPr="00ED1371" w:rsidTr="00393E44">
        <w:tc>
          <w:tcPr>
            <w:tcW w:w="2575" w:type="dxa"/>
          </w:tcPr>
          <w:p w:rsidR="005F2626" w:rsidRPr="00ED1371" w:rsidRDefault="005F2626" w:rsidP="00527D95">
            <w:pPr>
              <w:pStyle w:val="af4"/>
              <w:spacing w:line="100" w:lineRule="atLeast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 w:rsidRPr="00ED1371">
              <w:rPr>
                <w:rFonts w:ascii="Times New Roman" w:hAnsi="Times New Roman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6995" w:type="dxa"/>
          </w:tcPr>
          <w:p w:rsidR="005F2626" w:rsidRPr="00ED1371" w:rsidRDefault="005F2626" w:rsidP="002D4649">
            <w:pPr>
              <w:pStyle w:val="af4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pacing w:val="-2"/>
                <w:sz w:val="24"/>
              </w:rPr>
              <w:t>Управление народного образования Администрации Кетовского района</w:t>
            </w:r>
            <w:r w:rsidRPr="00ED1371">
              <w:rPr>
                <w:rFonts w:ascii="Times New Roman" w:hAnsi="Times New Roman"/>
                <w:spacing w:val="-2"/>
                <w:sz w:val="24"/>
              </w:rPr>
              <w:t xml:space="preserve">         (далее – УНО)</w:t>
            </w:r>
          </w:p>
        </w:tc>
      </w:tr>
      <w:tr w:rsidR="005F2626" w:rsidRPr="00ED1371" w:rsidTr="00393E44">
        <w:tc>
          <w:tcPr>
            <w:tcW w:w="2575" w:type="dxa"/>
          </w:tcPr>
          <w:p w:rsidR="005F2626" w:rsidRPr="00ED1371" w:rsidRDefault="005F2626" w:rsidP="00527D95">
            <w:pPr>
              <w:pStyle w:val="af4"/>
              <w:spacing w:line="100" w:lineRule="atLeast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 w:rsidRPr="00ED1371">
              <w:rPr>
                <w:rFonts w:ascii="Times New Roman" w:hAnsi="Times New Roman"/>
                <w:spacing w:val="-2"/>
                <w:sz w:val="24"/>
              </w:rPr>
              <w:t>Соисполнители</w:t>
            </w:r>
          </w:p>
        </w:tc>
        <w:tc>
          <w:tcPr>
            <w:tcW w:w="6995" w:type="dxa"/>
          </w:tcPr>
          <w:p w:rsidR="005F2626" w:rsidRPr="00ED1371" w:rsidRDefault="005F2626" w:rsidP="002D4649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 </w:t>
            </w:r>
            <w:r w:rsidR="00ED1371">
              <w:rPr>
                <w:rFonts w:ascii="Times New Roman" w:eastAsia="Arial" w:hAnsi="Times New Roman"/>
                <w:spacing w:val="-2"/>
                <w:sz w:val="24"/>
              </w:rPr>
              <w:t>О</w:t>
            </w:r>
            <w:r w:rsidRPr="00ED1371">
              <w:rPr>
                <w:rFonts w:ascii="Times New Roman" w:eastAsia="Arial" w:hAnsi="Times New Roman"/>
                <w:spacing w:val="-2"/>
                <w:sz w:val="24"/>
              </w:rPr>
              <w:t>бразовательные организации</w:t>
            </w:r>
            <w:r w:rsidRPr="00ED1371">
              <w:rPr>
                <w:rFonts w:ascii="Times New Roman" w:eastAsia="Arial" w:hAnsi="Times New Roman"/>
                <w:color w:val="000000"/>
                <w:spacing w:val="-2"/>
                <w:sz w:val="24"/>
              </w:rPr>
              <w:t xml:space="preserve"> </w:t>
            </w:r>
          </w:p>
        </w:tc>
      </w:tr>
      <w:tr w:rsidR="005F2626" w:rsidRPr="00ED1371" w:rsidTr="00393E44">
        <w:tc>
          <w:tcPr>
            <w:tcW w:w="2575" w:type="dxa"/>
          </w:tcPr>
          <w:p w:rsidR="005F2626" w:rsidRPr="00ED1371" w:rsidRDefault="005F2626" w:rsidP="00527D95">
            <w:pPr>
              <w:pStyle w:val="af4"/>
              <w:spacing w:line="100" w:lineRule="atLeast"/>
              <w:rPr>
                <w:rFonts w:ascii="Times New Roman" w:hAnsi="Times New Roman"/>
                <w:spacing w:val="-2"/>
                <w:sz w:val="24"/>
              </w:rPr>
            </w:pPr>
            <w:r w:rsidRPr="00ED1371">
              <w:rPr>
                <w:rFonts w:ascii="Times New Roman" w:hAnsi="Times New Roman"/>
                <w:spacing w:val="-2"/>
                <w:sz w:val="24"/>
              </w:rPr>
              <w:t>Подпрограммы</w:t>
            </w:r>
          </w:p>
        </w:tc>
        <w:tc>
          <w:tcPr>
            <w:tcW w:w="6995" w:type="dxa"/>
          </w:tcPr>
          <w:p w:rsidR="005F2626" w:rsidRPr="00ED1371" w:rsidRDefault="005F2626" w:rsidP="002D4649">
            <w:pPr>
              <w:pStyle w:val="af4"/>
              <w:spacing w:line="100" w:lineRule="atLeast"/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ED1371">
              <w:rPr>
                <w:rFonts w:ascii="Times New Roman" w:hAnsi="Times New Roman"/>
                <w:spacing w:val="-2"/>
                <w:sz w:val="24"/>
              </w:rPr>
              <w:t>«Развитие общего образования»;</w:t>
            </w:r>
          </w:p>
          <w:p w:rsidR="005F2626" w:rsidRPr="00ED1371" w:rsidRDefault="005F2626" w:rsidP="002D4649">
            <w:pPr>
              <w:pStyle w:val="af4"/>
              <w:spacing w:line="100" w:lineRule="atLeast"/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ED1371">
              <w:rPr>
                <w:rFonts w:ascii="Times New Roman" w:hAnsi="Times New Roman"/>
                <w:spacing w:val="-2"/>
                <w:sz w:val="24"/>
              </w:rPr>
              <w:t>«Реализация государственной молодежной политики, воспитания и дополнительного образования детей и молодежи»;</w:t>
            </w:r>
          </w:p>
          <w:p w:rsidR="005F2626" w:rsidRPr="00ED1371" w:rsidRDefault="005F2626" w:rsidP="002D4649">
            <w:pPr>
              <w:pStyle w:val="af4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pacing w:val="-2"/>
                <w:sz w:val="24"/>
              </w:rPr>
              <w:t xml:space="preserve">«Кадровое обеспечение системы образования Курганской области» </w:t>
            </w:r>
          </w:p>
        </w:tc>
      </w:tr>
      <w:tr w:rsidR="005F2626" w:rsidRPr="00ED1371" w:rsidTr="00393E44">
        <w:tc>
          <w:tcPr>
            <w:tcW w:w="2575" w:type="dxa"/>
          </w:tcPr>
          <w:p w:rsidR="005F2626" w:rsidRPr="00ED1371" w:rsidRDefault="005F2626" w:rsidP="00527D95">
            <w:pPr>
              <w:pStyle w:val="af4"/>
              <w:spacing w:line="100" w:lineRule="atLeast"/>
              <w:rPr>
                <w:rFonts w:ascii="Times New Roman" w:eastAsia="Arial" w:hAnsi="Times New Roman"/>
                <w:color w:val="000000"/>
                <w:spacing w:val="-2"/>
                <w:sz w:val="24"/>
              </w:rPr>
            </w:pPr>
            <w:r w:rsidRPr="00ED1371">
              <w:rPr>
                <w:rFonts w:ascii="Times New Roman" w:hAnsi="Times New Roman"/>
                <w:spacing w:val="-2"/>
                <w:sz w:val="24"/>
              </w:rPr>
              <w:t>Цели</w:t>
            </w:r>
          </w:p>
        </w:tc>
        <w:tc>
          <w:tcPr>
            <w:tcW w:w="6995" w:type="dxa"/>
          </w:tcPr>
          <w:p w:rsidR="005F2626" w:rsidRPr="00ED1371" w:rsidRDefault="005F2626" w:rsidP="002D4649">
            <w:pPr>
              <w:pStyle w:val="af4"/>
              <w:spacing w:line="100" w:lineRule="atLeast"/>
              <w:jc w:val="both"/>
              <w:rPr>
                <w:rFonts w:ascii="Times New Roman" w:eastAsia="Arial" w:hAnsi="Times New Roman"/>
                <w:color w:val="000000"/>
                <w:spacing w:val="-2"/>
                <w:sz w:val="24"/>
              </w:rPr>
            </w:pPr>
            <w:r w:rsidRPr="00ED1371">
              <w:rPr>
                <w:rFonts w:ascii="Times New Roman" w:eastAsia="Arial" w:hAnsi="Times New Roman"/>
                <w:color w:val="000000"/>
                <w:spacing w:val="-2"/>
                <w:sz w:val="24"/>
              </w:rPr>
              <w:t>Обеспечение доступности и качества образования, соответствующего меняющимся запросам населения и перспективным задачам социально-экономического развития Кетовского района Курганской области;</w:t>
            </w:r>
          </w:p>
          <w:p w:rsidR="00564D68" w:rsidRPr="00ED1371" w:rsidRDefault="005F2626" w:rsidP="002D4649">
            <w:pPr>
              <w:pStyle w:val="af4"/>
              <w:spacing w:line="100" w:lineRule="atLeast"/>
              <w:jc w:val="both"/>
              <w:rPr>
                <w:rFonts w:ascii="Times New Roman" w:eastAsia="Arial" w:hAnsi="Times New Roman"/>
                <w:color w:val="000000"/>
                <w:spacing w:val="-2"/>
                <w:sz w:val="24"/>
              </w:rPr>
            </w:pPr>
            <w:r w:rsidRPr="00ED1371">
              <w:rPr>
                <w:rFonts w:ascii="Times New Roman" w:eastAsia="Arial" w:hAnsi="Times New Roman"/>
                <w:color w:val="000000"/>
                <w:spacing w:val="-2"/>
                <w:sz w:val="24"/>
              </w:rPr>
              <w:t>повышение эффективности реализации молодежной политики в Кетовском районе Курганской области</w:t>
            </w:r>
          </w:p>
        </w:tc>
      </w:tr>
      <w:tr w:rsidR="005F2626" w:rsidRPr="00ED1371" w:rsidTr="00393E44">
        <w:tc>
          <w:tcPr>
            <w:tcW w:w="2575" w:type="dxa"/>
          </w:tcPr>
          <w:p w:rsidR="005F2626" w:rsidRPr="00ED1371" w:rsidRDefault="005F2626" w:rsidP="00527D95">
            <w:pPr>
              <w:pStyle w:val="af4"/>
              <w:spacing w:line="100" w:lineRule="atLeast"/>
              <w:rPr>
                <w:rFonts w:ascii="Times New Roman" w:hAnsi="Times New Roman"/>
                <w:spacing w:val="-2"/>
                <w:sz w:val="24"/>
              </w:rPr>
            </w:pPr>
            <w:r w:rsidRPr="00ED1371">
              <w:rPr>
                <w:rFonts w:ascii="Times New Roman" w:hAnsi="Times New Roman"/>
                <w:spacing w:val="-2"/>
                <w:sz w:val="24"/>
              </w:rPr>
              <w:t>Задачи</w:t>
            </w:r>
          </w:p>
        </w:tc>
        <w:tc>
          <w:tcPr>
            <w:tcW w:w="6995" w:type="dxa"/>
          </w:tcPr>
          <w:p w:rsidR="005F2626" w:rsidRPr="00ED1371" w:rsidRDefault="005F2626" w:rsidP="002D4649">
            <w:pPr>
              <w:pStyle w:val="a1"/>
              <w:spacing w:after="0"/>
              <w:jc w:val="both"/>
              <w:rPr>
                <w:rFonts w:ascii="Times New Roman" w:hAnsi="Times New Roman"/>
                <w:spacing w:val="-2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spacing w:val="-2"/>
                <w:sz w:val="24"/>
                <w:lang w:val="ru-RU"/>
              </w:rPr>
              <w:t>Формирование образовательной сети и финансово-экономических механизмов, обеспечивающих равный доступ населения Кетовского района Курганской области к услугам общего образования;</w:t>
            </w:r>
          </w:p>
          <w:p w:rsidR="005F2626" w:rsidRPr="00ED1371" w:rsidRDefault="005F2626" w:rsidP="002D4649">
            <w:pPr>
              <w:pStyle w:val="a1"/>
              <w:spacing w:after="0"/>
              <w:jc w:val="both"/>
              <w:rPr>
                <w:rFonts w:ascii="Times New Roman" w:hAnsi="Times New Roman"/>
                <w:spacing w:val="-2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spacing w:val="-2"/>
                <w:sz w:val="24"/>
                <w:lang w:val="ru-RU"/>
              </w:rPr>
              <w:t>модернизация содержания образования и образовательной среды в системе общего образования;</w:t>
            </w:r>
          </w:p>
          <w:p w:rsidR="005F2626" w:rsidRPr="00ED1371" w:rsidRDefault="005F2626" w:rsidP="002D4649">
            <w:pPr>
              <w:pStyle w:val="a1"/>
              <w:spacing w:after="0"/>
              <w:jc w:val="both"/>
              <w:rPr>
                <w:rFonts w:ascii="Times New Roman" w:eastAsia="Arial" w:hAnsi="Times New Roman"/>
                <w:color w:val="000000"/>
                <w:spacing w:val="-2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spacing w:val="-2"/>
                <w:sz w:val="24"/>
                <w:lang w:val="ru-RU"/>
              </w:rPr>
              <w:t>создание единого воспитательного пространства, развивающего потенциал сфер государственной молодежной политики, воспитания и дополнительного образования;</w:t>
            </w:r>
          </w:p>
          <w:p w:rsidR="002D4649" w:rsidRPr="00ED1371" w:rsidRDefault="005F2626" w:rsidP="002D4649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 w:line="100" w:lineRule="atLeast"/>
              <w:jc w:val="both"/>
              <w:rPr>
                <w:rFonts w:ascii="Times New Roman" w:eastAsia="Arial" w:hAnsi="Times New Roman"/>
                <w:color w:val="000000"/>
                <w:spacing w:val="-2"/>
                <w:sz w:val="24"/>
                <w:lang w:val="ru-RU"/>
              </w:rPr>
            </w:pPr>
            <w:r w:rsidRPr="00ED1371">
              <w:rPr>
                <w:rFonts w:ascii="Times New Roman" w:eastAsia="Arial" w:hAnsi="Times New Roman"/>
                <w:color w:val="000000"/>
                <w:spacing w:val="-2"/>
                <w:sz w:val="24"/>
                <w:lang w:val="ru-RU"/>
              </w:rPr>
              <w:t>обновление состава и компетенций педагогических работников, создание механизмов мотивации педагогических работников к повышению качества работы и непрерывному профессиональному развитию</w:t>
            </w:r>
          </w:p>
        </w:tc>
      </w:tr>
      <w:tr w:rsidR="005F2626" w:rsidRPr="00ED1371" w:rsidTr="00393E44">
        <w:tc>
          <w:tcPr>
            <w:tcW w:w="2575" w:type="dxa"/>
          </w:tcPr>
          <w:p w:rsidR="005F2626" w:rsidRPr="00ED1371" w:rsidRDefault="005F2626" w:rsidP="00527D95">
            <w:pPr>
              <w:pStyle w:val="af4"/>
              <w:spacing w:line="100" w:lineRule="atLeast"/>
              <w:rPr>
                <w:rFonts w:ascii="Times New Roman" w:hAnsi="Times New Roman"/>
                <w:spacing w:val="-2"/>
                <w:sz w:val="24"/>
              </w:rPr>
            </w:pPr>
            <w:r w:rsidRPr="00ED1371">
              <w:rPr>
                <w:rFonts w:ascii="Times New Roman" w:hAnsi="Times New Roman"/>
                <w:spacing w:val="-2"/>
                <w:sz w:val="24"/>
              </w:rPr>
              <w:t>Целевые индикаторы</w:t>
            </w:r>
          </w:p>
        </w:tc>
        <w:tc>
          <w:tcPr>
            <w:tcW w:w="6995" w:type="dxa"/>
          </w:tcPr>
          <w:p w:rsidR="00F8499C" w:rsidRPr="00ED1371" w:rsidRDefault="00F8499C" w:rsidP="00393E44">
            <w:pPr>
              <w:pStyle w:val="a1"/>
              <w:snapToGrid w:val="0"/>
              <w:spacing w:after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sz w:val="24"/>
                <w:lang w:val="ru-RU"/>
              </w:rPr>
              <w:t>Удельный вес численности населения в возрасте от 5 до18 лет, охваченного общим  образованием, в общей численности населения в возрасте от 5 до 18 лет (процент);</w:t>
            </w:r>
          </w:p>
          <w:p w:rsidR="00F8499C" w:rsidRPr="00ED1371" w:rsidRDefault="00F8499C" w:rsidP="00393E44">
            <w:pPr>
              <w:pStyle w:val="a1"/>
              <w:snapToGrid w:val="0"/>
              <w:spacing w:after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sz w:val="24"/>
                <w:lang w:val="ru-RU"/>
              </w:rPr>
              <w:t xml:space="preserve">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 в возрасте от 3 до 7 лет, находящихся в очереди на получение  в текущем году дошкольного образования (процент); </w:t>
            </w:r>
          </w:p>
          <w:p w:rsidR="00F8499C" w:rsidRPr="00ED1371" w:rsidRDefault="00F8499C" w:rsidP="00393E44">
            <w:pPr>
              <w:pStyle w:val="a1"/>
              <w:snapToGrid w:val="0"/>
              <w:spacing w:after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sz w:val="24"/>
                <w:lang w:val="ru-RU"/>
              </w:rPr>
              <w:t>отношение среднего балла единого государственного экзамена (в расчете на 2 обязательных предмета) в 10 процентах общеобразовательных организаций с лучшими результатами единого государственного экзамена к среднему баллу единого государственного экзамена (в расчете на 2 обязательных предмета) в 10 процентах общеобразовательных организаций</w:t>
            </w:r>
          </w:p>
          <w:p w:rsidR="00F8499C" w:rsidRPr="00ED1371" w:rsidRDefault="00F8499C" w:rsidP="00393E44">
            <w:pPr>
              <w:pStyle w:val="a1"/>
              <w:snapToGrid w:val="0"/>
              <w:spacing w:after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sz w:val="24"/>
                <w:lang w:val="ru-RU"/>
              </w:rPr>
              <w:t>с худшими результатами единого государственного экзамена (процент);</w:t>
            </w:r>
          </w:p>
          <w:p w:rsidR="00F8499C" w:rsidRPr="00ED1371" w:rsidRDefault="00F8499C" w:rsidP="00393E44">
            <w:pPr>
              <w:pStyle w:val="a1"/>
              <w:snapToGrid w:val="0"/>
              <w:spacing w:after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sz w:val="24"/>
                <w:lang w:val="ru-RU"/>
              </w:rPr>
              <w:t xml:space="preserve">удельный вес численности обучающихся в муниципальных </w:t>
            </w:r>
            <w:r w:rsidRPr="00ED1371">
              <w:rPr>
                <w:rFonts w:ascii="Times New Roman" w:hAnsi="Times New Roman"/>
                <w:sz w:val="24"/>
                <w:lang w:val="ru-RU"/>
              </w:rPr>
              <w:lastRenderedPageBreak/>
              <w:t>общеобразовательных организациях, которым предоставлена возможность обучаться в соответствии с основными современными требованиями (с учетом федеральных государственных образовательных стандартов),  в общей численности обучающихся  муниципальных общеобразовательных организаций (процент);</w:t>
            </w:r>
          </w:p>
          <w:p w:rsidR="00F8499C" w:rsidRPr="00ED1371" w:rsidRDefault="00F8499C" w:rsidP="00393E44">
            <w:pPr>
              <w:pStyle w:val="a1"/>
              <w:snapToGrid w:val="0"/>
              <w:spacing w:after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sz w:val="24"/>
                <w:lang w:val="ru-RU"/>
              </w:rPr>
              <w:t>число международных сопоставительных исследований качества образования, в которых Кетовский район участвует на регулярной основе (единиц);</w:t>
            </w:r>
          </w:p>
          <w:p w:rsidR="00F8499C" w:rsidRPr="00ED1371" w:rsidRDefault="00F8499C" w:rsidP="00393E44">
            <w:pPr>
              <w:pStyle w:val="a1"/>
              <w:snapToGrid w:val="0"/>
              <w:spacing w:after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sz w:val="24"/>
                <w:lang w:val="ru-RU"/>
              </w:rPr>
              <w:t>удельный вес численности молодых людей в возрасте</w:t>
            </w:r>
          </w:p>
          <w:p w:rsidR="00F8499C" w:rsidRPr="00ED1371" w:rsidRDefault="00F8499C" w:rsidP="00393E44">
            <w:pPr>
              <w:pStyle w:val="a1"/>
              <w:snapToGrid w:val="0"/>
              <w:spacing w:after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sz w:val="24"/>
                <w:lang w:val="ru-RU"/>
              </w:rPr>
              <w:t>от 14 до 30 лет, участвующих в деятельности молодежных общественных объединений, в общей численности молодежи  (процент);</w:t>
            </w:r>
          </w:p>
          <w:p w:rsidR="00F8499C" w:rsidRPr="00ED1371" w:rsidRDefault="00F8499C" w:rsidP="00393E44">
            <w:pPr>
              <w:pStyle w:val="a1"/>
              <w:snapToGrid w:val="0"/>
              <w:spacing w:after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sz w:val="24"/>
                <w:lang w:val="ru-RU"/>
              </w:rPr>
              <w:t>доля родителей обучающихся общеобразовательных организаций, вовлеченных в управление учебно-воспитательным процессом и социально значимую деятельность, от общего числа родителей обучающихся общеобразовательных организаций (процент);</w:t>
            </w:r>
          </w:p>
          <w:p w:rsidR="00F8499C" w:rsidRPr="00ED1371" w:rsidRDefault="00F8499C" w:rsidP="00393E44">
            <w:pPr>
              <w:pStyle w:val="a1"/>
              <w:snapToGrid w:val="0"/>
              <w:spacing w:after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sz w:val="24"/>
                <w:lang w:val="ru-RU"/>
              </w:rPr>
              <w:t>доля детей, охваченных образовательными программами дополнительного образования детей, в общей численности детей и молодежи от 5 до 18 лет (процент);</w:t>
            </w:r>
          </w:p>
          <w:p w:rsidR="00F8499C" w:rsidRPr="00ED1371" w:rsidRDefault="00F8499C" w:rsidP="00393E44">
            <w:pPr>
              <w:pStyle w:val="a1"/>
              <w:snapToGrid w:val="0"/>
              <w:spacing w:after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sz w:val="24"/>
                <w:lang w:val="ru-RU"/>
              </w:rPr>
              <w:t>удельный вес численности учителей в возрасте до 35 лет в общей численности учителей общеобразовательных организаций Кетовского района (процент);</w:t>
            </w:r>
          </w:p>
          <w:p w:rsidR="005F2626" w:rsidRPr="00ED1371" w:rsidRDefault="00F8499C" w:rsidP="00393E44">
            <w:pPr>
              <w:pStyle w:val="a1"/>
              <w:snapToGrid w:val="0"/>
              <w:spacing w:after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sz w:val="24"/>
                <w:lang w:val="ru-RU"/>
              </w:rPr>
              <w:t>доля педагогических работников образовательных организаций, прошедших переподготовку или повышение квалификации по вопросам образования обучающихся с ограниченными возможностями здоровья и инвалидностью, в общей численности педагогических работников работающих с детьми  с ограниченными возможностями здоровья (процент)</w:t>
            </w:r>
          </w:p>
        </w:tc>
      </w:tr>
      <w:tr w:rsidR="00F8499C" w:rsidRPr="00ED1371" w:rsidTr="00393E44">
        <w:tc>
          <w:tcPr>
            <w:tcW w:w="2575" w:type="dxa"/>
          </w:tcPr>
          <w:p w:rsidR="00F8499C" w:rsidRPr="00ED1371" w:rsidRDefault="00F8499C" w:rsidP="00527D95">
            <w:pPr>
              <w:pStyle w:val="af4"/>
              <w:spacing w:line="100" w:lineRule="atLeast"/>
              <w:rPr>
                <w:rFonts w:ascii="Times New Roman" w:hAnsi="Times New Roman"/>
                <w:spacing w:val="-2"/>
                <w:sz w:val="24"/>
              </w:rPr>
            </w:pPr>
            <w:r w:rsidRPr="00ED1371">
              <w:rPr>
                <w:rFonts w:ascii="Times New Roman" w:hAnsi="Times New Roman"/>
                <w:spacing w:val="-2"/>
                <w:sz w:val="24"/>
              </w:rPr>
              <w:lastRenderedPageBreak/>
              <w:t>Сроки реализации</w:t>
            </w:r>
          </w:p>
        </w:tc>
        <w:tc>
          <w:tcPr>
            <w:tcW w:w="6995" w:type="dxa"/>
          </w:tcPr>
          <w:p w:rsidR="00F8499C" w:rsidRPr="00ED1371" w:rsidRDefault="00F8499C" w:rsidP="00527D95">
            <w:pPr>
              <w:rPr>
                <w:rFonts w:ascii="Times New Roman" w:hAnsi="Times New Roman"/>
                <w:sz w:val="24"/>
                <w:lang w:val="en-US"/>
              </w:rPr>
            </w:pPr>
            <w:r w:rsidRPr="00ED1371">
              <w:rPr>
                <w:rFonts w:ascii="Times New Roman" w:hAnsi="Times New Roman"/>
                <w:spacing w:val="-2"/>
                <w:sz w:val="24"/>
              </w:rPr>
              <w:t xml:space="preserve">2016-2020 годы </w:t>
            </w:r>
          </w:p>
        </w:tc>
      </w:tr>
      <w:tr w:rsidR="00F8499C" w:rsidRPr="00ED1371" w:rsidTr="00393E44">
        <w:tc>
          <w:tcPr>
            <w:tcW w:w="2575" w:type="dxa"/>
          </w:tcPr>
          <w:p w:rsidR="00F8499C" w:rsidRPr="00ED1371" w:rsidRDefault="00F8499C" w:rsidP="00527D95">
            <w:pPr>
              <w:pStyle w:val="af4"/>
              <w:spacing w:line="100" w:lineRule="atLeast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 w:rsidRPr="00ED1371">
              <w:rPr>
                <w:rFonts w:ascii="Times New Roman" w:hAnsi="Times New Roman"/>
                <w:spacing w:val="-2"/>
                <w:sz w:val="24"/>
              </w:rPr>
              <w:t>Объемы бюджетных ассигнований</w:t>
            </w:r>
          </w:p>
        </w:tc>
        <w:tc>
          <w:tcPr>
            <w:tcW w:w="6995" w:type="dxa"/>
          </w:tcPr>
          <w:p w:rsidR="00F8499C" w:rsidRPr="00ED1371" w:rsidRDefault="00F8499C" w:rsidP="00527D95">
            <w:pPr>
              <w:pStyle w:val="af4"/>
              <w:spacing w:line="100" w:lineRule="atLeast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Планируемый объем бюджетного финансирования </w:t>
            </w:r>
            <w:r w:rsidR="00616E6A">
              <w:rPr>
                <w:rFonts w:ascii="Times New Roman" w:hAnsi="Times New Roman"/>
                <w:color w:val="000000"/>
                <w:spacing w:val="-2"/>
                <w:sz w:val="24"/>
              </w:rPr>
              <w:t>муниципальной</w:t>
            </w:r>
            <w:r w:rsidRPr="00ED1371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  программы на 2016-2020 годы:</w:t>
            </w:r>
          </w:p>
          <w:p w:rsidR="00F8499C" w:rsidRPr="00ED1371" w:rsidRDefault="00F8499C" w:rsidP="00527D95">
            <w:pPr>
              <w:pStyle w:val="af4"/>
              <w:spacing w:line="100" w:lineRule="atLeast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за счет средств районного бюджета – </w:t>
            </w:r>
            <w:r w:rsidR="00D44558">
              <w:rPr>
                <w:rFonts w:ascii="Times New Roman" w:hAnsi="Times New Roman"/>
                <w:color w:val="000000"/>
                <w:spacing w:val="-2"/>
                <w:sz w:val="24"/>
              </w:rPr>
              <w:t>1580079</w:t>
            </w:r>
            <w:r w:rsidR="00B60F02">
              <w:rPr>
                <w:rFonts w:ascii="Times New Roman" w:hAnsi="Times New Roman"/>
                <w:color w:val="000000"/>
                <w:spacing w:val="-2"/>
                <w:sz w:val="24"/>
              </w:rPr>
              <w:t>,2</w:t>
            </w:r>
            <w:r w:rsidRPr="00ED1371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 тысяч рублей, в том числе по годам:</w:t>
            </w:r>
          </w:p>
          <w:p w:rsidR="00F8499C" w:rsidRPr="00ED1371" w:rsidRDefault="00F8499C" w:rsidP="00527D95">
            <w:pPr>
              <w:pStyle w:val="af4"/>
              <w:spacing w:line="100" w:lineRule="atLeast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pacing w:val="-2"/>
                <w:sz w:val="24"/>
              </w:rPr>
              <w:t>2016 год  – 2</w:t>
            </w:r>
            <w:r w:rsidR="00B60F02">
              <w:rPr>
                <w:rFonts w:ascii="Times New Roman" w:hAnsi="Times New Roman"/>
                <w:color w:val="000000"/>
                <w:spacing w:val="-2"/>
                <w:sz w:val="24"/>
              </w:rPr>
              <w:t>36841</w:t>
            </w:r>
            <w:r w:rsidRPr="00ED1371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 тысяч рублей;</w:t>
            </w:r>
          </w:p>
          <w:p w:rsidR="00F8499C" w:rsidRPr="00ED1371" w:rsidRDefault="00F8499C" w:rsidP="00527D95">
            <w:pPr>
              <w:pStyle w:val="af4"/>
              <w:spacing w:line="100" w:lineRule="atLeast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2017 год – </w:t>
            </w:r>
            <w:r w:rsidR="00B60F02">
              <w:rPr>
                <w:rFonts w:ascii="Times New Roman" w:hAnsi="Times New Roman"/>
                <w:color w:val="000000"/>
                <w:spacing w:val="-2"/>
                <w:sz w:val="24"/>
              </w:rPr>
              <w:t>296792,4</w:t>
            </w:r>
            <w:r w:rsidR="003D4DDA" w:rsidRPr="00ED1371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 </w:t>
            </w:r>
            <w:r w:rsidRPr="00ED1371">
              <w:rPr>
                <w:rFonts w:ascii="Times New Roman" w:hAnsi="Times New Roman"/>
                <w:color w:val="000000"/>
                <w:spacing w:val="-2"/>
                <w:sz w:val="24"/>
              </w:rPr>
              <w:t>тысяч рублей;</w:t>
            </w:r>
          </w:p>
          <w:p w:rsidR="00F8499C" w:rsidRPr="00ED1371" w:rsidRDefault="00F8499C" w:rsidP="00527D95">
            <w:pPr>
              <w:pStyle w:val="af4"/>
              <w:spacing w:line="100" w:lineRule="atLeast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2018 год – </w:t>
            </w:r>
            <w:r w:rsidR="00835CEC">
              <w:rPr>
                <w:rFonts w:ascii="Times New Roman" w:hAnsi="Times New Roman"/>
                <w:color w:val="000000"/>
                <w:spacing w:val="-2"/>
                <w:sz w:val="24"/>
              </w:rPr>
              <w:t>385453,8</w:t>
            </w:r>
            <w:r w:rsidRPr="00ED1371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 тысяч рублей;</w:t>
            </w:r>
          </w:p>
          <w:p w:rsidR="00F8499C" w:rsidRPr="00ED1371" w:rsidRDefault="00F8499C" w:rsidP="00527D95">
            <w:pPr>
              <w:pStyle w:val="af4"/>
              <w:spacing w:line="100" w:lineRule="atLeast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2019 год  – </w:t>
            </w:r>
            <w:r w:rsidR="00D44558">
              <w:rPr>
                <w:rFonts w:ascii="Times New Roman" w:hAnsi="Times New Roman"/>
                <w:color w:val="000000"/>
                <w:spacing w:val="-2"/>
                <w:sz w:val="24"/>
              </w:rPr>
              <w:t>368077</w:t>
            </w:r>
            <w:r w:rsidR="00835CEC">
              <w:rPr>
                <w:rFonts w:ascii="Times New Roman" w:hAnsi="Times New Roman"/>
                <w:color w:val="000000"/>
                <w:spacing w:val="-2"/>
                <w:sz w:val="24"/>
              </w:rPr>
              <w:t>,5</w:t>
            </w:r>
            <w:r w:rsidRPr="00ED1371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 тысяч рублей;</w:t>
            </w:r>
          </w:p>
          <w:p w:rsidR="00F8499C" w:rsidRPr="00ED1371" w:rsidRDefault="00F8499C" w:rsidP="00527D95">
            <w:pPr>
              <w:pStyle w:val="af4"/>
              <w:spacing w:line="100" w:lineRule="atLeast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2020 год  – </w:t>
            </w:r>
            <w:r w:rsidR="00835CEC">
              <w:rPr>
                <w:rFonts w:ascii="Times New Roman" w:hAnsi="Times New Roman"/>
                <w:color w:val="000000"/>
                <w:spacing w:val="-2"/>
                <w:sz w:val="24"/>
              </w:rPr>
              <w:t>292914,5</w:t>
            </w:r>
            <w:r w:rsidRPr="00ED1371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 тысяч рублей;</w:t>
            </w:r>
          </w:p>
          <w:p w:rsidR="00F8499C" w:rsidRPr="00ED1371" w:rsidRDefault="00F8499C" w:rsidP="00527D95">
            <w:pPr>
              <w:pStyle w:val="af4"/>
              <w:spacing w:line="100" w:lineRule="atLeast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за счет средств областного бюджета  – </w:t>
            </w:r>
            <w:r w:rsidR="000F4FA3" w:rsidRPr="000F4FA3">
              <w:rPr>
                <w:rFonts w:ascii="Times New Roman" w:hAnsi="Times New Roman"/>
                <w:spacing w:val="-2"/>
                <w:sz w:val="24"/>
              </w:rPr>
              <w:t>262</w:t>
            </w:r>
            <w:r w:rsidR="00D44558">
              <w:rPr>
                <w:rFonts w:ascii="Times New Roman" w:hAnsi="Times New Roman"/>
                <w:spacing w:val="-2"/>
                <w:sz w:val="24"/>
              </w:rPr>
              <w:t>5957,7</w:t>
            </w:r>
            <w:r w:rsidR="000F4FA3">
              <w:rPr>
                <w:rFonts w:ascii="Times New Roman" w:hAnsi="Times New Roman"/>
                <w:color w:val="00B0F0"/>
                <w:spacing w:val="-2"/>
                <w:sz w:val="24"/>
              </w:rPr>
              <w:t xml:space="preserve"> </w:t>
            </w:r>
            <w:r w:rsidR="003D4DDA" w:rsidRPr="00ED1371">
              <w:rPr>
                <w:rFonts w:ascii="Times New Roman" w:hAnsi="Times New Roman"/>
                <w:color w:val="000000"/>
                <w:spacing w:val="-2"/>
                <w:sz w:val="24"/>
              </w:rPr>
              <w:t>тысяч</w:t>
            </w:r>
            <w:r w:rsidRPr="00ED1371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 рублей, в том числе по годам:</w:t>
            </w:r>
          </w:p>
          <w:p w:rsidR="00F8499C" w:rsidRPr="00ED1371" w:rsidRDefault="00F8499C" w:rsidP="00527D95">
            <w:pPr>
              <w:pStyle w:val="af4"/>
              <w:spacing w:line="100" w:lineRule="atLeast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2016 год – </w:t>
            </w:r>
            <w:r w:rsidR="00835CEC">
              <w:rPr>
                <w:rFonts w:ascii="Times New Roman" w:hAnsi="Times New Roman"/>
                <w:color w:val="000000"/>
                <w:spacing w:val="-2"/>
                <w:sz w:val="24"/>
              </w:rPr>
              <w:t>353140,6</w:t>
            </w:r>
            <w:r w:rsidRPr="00ED1371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 тысяч рублей;</w:t>
            </w:r>
          </w:p>
          <w:p w:rsidR="00F8499C" w:rsidRPr="00ED1371" w:rsidRDefault="00F8499C" w:rsidP="00527D95">
            <w:pPr>
              <w:pStyle w:val="af4"/>
              <w:spacing w:line="100" w:lineRule="atLeast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2017 год – </w:t>
            </w:r>
            <w:r w:rsidR="00835CEC">
              <w:rPr>
                <w:rFonts w:ascii="Times New Roman" w:hAnsi="Times New Roman"/>
                <w:color w:val="000000"/>
                <w:spacing w:val="-2"/>
                <w:sz w:val="24"/>
              </w:rPr>
              <w:t>356695,8</w:t>
            </w:r>
            <w:r w:rsidRPr="00ED1371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  тысяч рублей;</w:t>
            </w:r>
            <w:r w:rsidR="000F4FA3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 </w:t>
            </w:r>
          </w:p>
          <w:p w:rsidR="00F8499C" w:rsidRPr="00ED1371" w:rsidRDefault="00F8499C" w:rsidP="00527D95">
            <w:pPr>
              <w:pStyle w:val="af4"/>
              <w:spacing w:line="100" w:lineRule="atLeast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2018 </w:t>
            </w:r>
            <w:r w:rsidRPr="00835CEC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год – </w:t>
            </w:r>
            <w:r w:rsidR="00835CEC">
              <w:rPr>
                <w:rFonts w:ascii="Times New Roman" w:hAnsi="Times New Roman"/>
                <w:color w:val="000000"/>
                <w:spacing w:val="-2"/>
                <w:sz w:val="24"/>
              </w:rPr>
              <w:t>426598,7</w:t>
            </w:r>
            <w:r w:rsidRPr="00ED1371">
              <w:rPr>
                <w:rFonts w:ascii="Times New Roman" w:hAnsi="Times New Roman"/>
                <w:color w:val="000000"/>
                <w:spacing w:val="-2"/>
                <w:sz w:val="24"/>
              </w:rPr>
              <w:t>тысяч рублей;</w:t>
            </w:r>
          </w:p>
          <w:p w:rsidR="00F8499C" w:rsidRPr="000F4FA3" w:rsidRDefault="00F8499C" w:rsidP="00527D95">
            <w:pPr>
              <w:pStyle w:val="af4"/>
              <w:spacing w:line="100" w:lineRule="atLeast"/>
              <w:rPr>
                <w:rFonts w:ascii="Times New Roman" w:hAnsi="Times New Roman"/>
                <w:spacing w:val="-2"/>
                <w:sz w:val="24"/>
              </w:rPr>
            </w:pPr>
            <w:r w:rsidRPr="000F4FA3">
              <w:rPr>
                <w:rFonts w:ascii="Times New Roman" w:hAnsi="Times New Roman"/>
                <w:spacing w:val="-2"/>
                <w:sz w:val="24"/>
              </w:rPr>
              <w:t>2019 год</w:t>
            </w:r>
            <w:r w:rsidR="000F4FA3">
              <w:rPr>
                <w:rFonts w:ascii="Times New Roman" w:hAnsi="Times New Roman"/>
                <w:spacing w:val="-2"/>
                <w:sz w:val="24"/>
              </w:rPr>
              <w:t xml:space="preserve">  - </w:t>
            </w:r>
            <w:r w:rsidRPr="000F4FA3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="00D44558">
              <w:rPr>
                <w:rFonts w:ascii="Times New Roman" w:hAnsi="Times New Roman"/>
                <w:spacing w:val="-2"/>
                <w:sz w:val="24"/>
              </w:rPr>
              <w:t>695408,5</w:t>
            </w:r>
            <w:r w:rsidRPr="000F4FA3">
              <w:rPr>
                <w:rFonts w:ascii="Times New Roman" w:hAnsi="Times New Roman"/>
                <w:spacing w:val="-2"/>
                <w:sz w:val="24"/>
              </w:rPr>
              <w:t xml:space="preserve"> тысяч рублей;</w:t>
            </w:r>
          </w:p>
          <w:p w:rsidR="00F8499C" w:rsidRPr="00ED1371" w:rsidRDefault="00F8499C" w:rsidP="00835CEC">
            <w:pPr>
              <w:pStyle w:val="af4"/>
              <w:spacing w:line="100" w:lineRule="atLeast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2020 год – </w:t>
            </w:r>
            <w:r w:rsidR="00835CEC">
              <w:rPr>
                <w:rFonts w:ascii="Times New Roman" w:hAnsi="Times New Roman"/>
                <w:color w:val="000000"/>
                <w:spacing w:val="-2"/>
                <w:sz w:val="24"/>
              </w:rPr>
              <w:t>794114,1</w:t>
            </w:r>
            <w:r w:rsidRPr="00ED1371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 тысяч рублей</w:t>
            </w:r>
          </w:p>
        </w:tc>
      </w:tr>
      <w:tr w:rsidR="00F8499C" w:rsidRPr="00ED1371" w:rsidTr="00393E44">
        <w:trPr>
          <w:trHeight w:val="2259"/>
        </w:trPr>
        <w:tc>
          <w:tcPr>
            <w:tcW w:w="2575" w:type="dxa"/>
          </w:tcPr>
          <w:p w:rsidR="00F8499C" w:rsidRPr="00ED1371" w:rsidRDefault="00F8499C" w:rsidP="00527D95">
            <w:pPr>
              <w:pStyle w:val="af4"/>
              <w:spacing w:line="100" w:lineRule="atLeast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 w:rsidRPr="00ED1371">
              <w:rPr>
                <w:rFonts w:ascii="Times New Roman" w:hAnsi="Times New Roman"/>
                <w:spacing w:val="-2"/>
                <w:sz w:val="24"/>
              </w:rPr>
              <w:lastRenderedPageBreak/>
              <w:t>Ожидаемые результаты реализации</w:t>
            </w:r>
          </w:p>
        </w:tc>
        <w:tc>
          <w:tcPr>
            <w:tcW w:w="6995" w:type="dxa"/>
          </w:tcPr>
          <w:p w:rsidR="00F8499C" w:rsidRPr="00ED1371" w:rsidRDefault="00F8499C" w:rsidP="00393E44">
            <w:pPr>
              <w:jc w:val="both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pacing w:val="-2"/>
                <w:sz w:val="24"/>
              </w:rPr>
              <w:t>К 2021 году будет функционировать эффективная образовательная сеть, обеспечивающая равный доступ населения Кетовского района Курганской области к услугам образования;</w:t>
            </w:r>
          </w:p>
          <w:p w:rsidR="00F8499C" w:rsidRPr="00ED1371" w:rsidRDefault="00F8499C" w:rsidP="00393E44">
            <w:pPr>
              <w:pStyle w:val="a1"/>
              <w:spacing w:after="0" w:line="100" w:lineRule="atLeast"/>
              <w:jc w:val="both"/>
              <w:rPr>
                <w:rFonts w:ascii="Times New Roman" w:hAnsi="Times New Roman"/>
                <w:color w:val="000000"/>
                <w:spacing w:val="-2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color w:val="000000"/>
                <w:spacing w:val="-2"/>
                <w:sz w:val="24"/>
                <w:lang w:val="ru-RU"/>
              </w:rPr>
              <w:t>сохранение 100-процентной доступности дошкольного образования для детей в возрасте от 3 до 7 лет;</w:t>
            </w:r>
          </w:p>
          <w:p w:rsidR="00F8499C" w:rsidRPr="00ED1371" w:rsidRDefault="00F8499C" w:rsidP="00393E44">
            <w:pPr>
              <w:jc w:val="both"/>
              <w:rPr>
                <w:rFonts w:ascii="Times New Roman" w:eastAsia="Times New Roman" w:hAnsi="Times New Roman"/>
                <w:iCs/>
                <w:color w:val="000000"/>
                <w:spacing w:val="-2"/>
                <w:sz w:val="24"/>
                <w:shd w:val="clear" w:color="auto" w:fill="FFFFFF"/>
              </w:rPr>
            </w:pPr>
            <w:r w:rsidRPr="00ED1371">
              <w:rPr>
                <w:rFonts w:ascii="Times New Roman" w:hAnsi="Times New Roman"/>
                <w:color w:val="000000"/>
                <w:spacing w:val="-2"/>
                <w:sz w:val="24"/>
              </w:rPr>
              <w:t>создание современных условий реализации образовательных программ;</w:t>
            </w:r>
          </w:p>
          <w:p w:rsidR="00F8499C" w:rsidRPr="00ED1371" w:rsidRDefault="00F8499C" w:rsidP="00393E44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both"/>
              <w:rPr>
                <w:rFonts w:ascii="Times New Roman" w:eastAsia="Times New Roman" w:hAnsi="Times New Roman"/>
                <w:iCs/>
                <w:color w:val="000000"/>
                <w:spacing w:val="-2"/>
                <w:sz w:val="24"/>
                <w:shd w:val="clear" w:color="auto" w:fill="FFFFFF"/>
                <w:lang w:val="ru-RU"/>
              </w:rPr>
            </w:pPr>
            <w:r w:rsidRPr="00ED1371">
              <w:rPr>
                <w:rFonts w:ascii="Times New Roman" w:eastAsia="Times New Roman" w:hAnsi="Times New Roman"/>
                <w:iCs/>
                <w:color w:val="000000"/>
                <w:spacing w:val="-2"/>
                <w:sz w:val="24"/>
                <w:shd w:val="clear" w:color="auto" w:fill="FFFFFF"/>
                <w:lang w:val="ru-RU"/>
              </w:rPr>
              <w:t>повышение социальной активности молодых людей, проживающих на территории Кетовского рай</w:t>
            </w:r>
            <w:r w:rsidR="005639F3" w:rsidRPr="00ED1371">
              <w:rPr>
                <w:rFonts w:ascii="Times New Roman" w:eastAsia="Times New Roman" w:hAnsi="Times New Roman"/>
                <w:iCs/>
                <w:color w:val="000000"/>
                <w:spacing w:val="-2"/>
                <w:sz w:val="24"/>
                <w:shd w:val="clear" w:color="auto" w:fill="FFFFFF"/>
                <w:lang w:val="ru-RU"/>
              </w:rPr>
              <w:t>о</w:t>
            </w:r>
            <w:r w:rsidRPr="00ED1371">
              <w:rPr>
                <w:rFonts w:ascii="Times New Roman" w:eastAsia="Times New Roman" w:hAnsi="Times New Roman"/>
                <w:iCs/>
                <w:color w:val="000000"/>
                <w:spacing w:val="-2"/>
                <w:sz w:val="24"/>
                <w:shd w:val="clear" w:color="auto" w:fill="FFFFFF"/>
                <w:lang w:val="ru-RU"/>
              </w:rPr>
              <w:t>на Курганской области;</w:t>
            </w:r>
          </w:p>
          <w:p w:rsidR="00F8499C" w:rsidRPr="00ED1371" w:rsidRDefault="00F8499C" w:rsidP="00393E44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both"/>
              <w:rPr>
                <w:rFonts w:ascii="Times New Roman" w:eastAsia="Times New Roman" w:hAnsi="Times New Roman"/>
                <w:iCs/>
                <w:color w:val="000000"/>
                <w:spacing w:val="-2"/>
                <w:sz w:val="24"/>
                <w:shd w:val="clear" w:color="auto" w:fill="FFFFFF"/>
                <w:lang w:val="ru-RU"/>
              </w:rPr>
            </w:pPr>
            <w:r w:rsidRPr="00ED1371">
              <w:rPr>
                <w:rFonts w:ascii="Times New Roman" w:eastAsia="Times New Roman" w:hAnsi="Times New Roman"/>
                <w:iCs/>
                <w:color w:val="000000"/>
                <w:spacing w:val="-2"/>
                <w:sz w:val="24"/>
                <w:shd w:val="clear" w:color="auto" w:fill="FFFFFF"/>
                <w:lang w:val="ru-RU"/>
              </w:rPr>
              <w:t>доступность для всех категорий детей качественного воспитания, способствующего удовлетворению их индивидуальных потребностей, развитию творческих способностей;</w:t>
            </w:r>
          </w:p>
          <w:p w:rsidR="00F8499C" w:rsidRPr="00ED1371" w:rsidRDefault="00F8499C" w:rsidP="00393E44">
            <w:pPr>
              <w:suppressLineNumbers/>
              <w:tabs>
                <w:tab w:val="left" w:pos="2223"/>
                <w:tab w:val="left" w:pos="2736"/>
                <w:tab w:val="left" w:pos="3078"/>
                <w:tab w:val="left" w:pos="3420"/>
              </w:tabs>
              <w:autoSpaceDE w:val="0"/>
              <w:snapToGrid w:val="0"/>
              <w:spacing w:line="100" w:lineRule="atLeast"/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ED1371">
              <w:rPr>
                <w:rFonts w:ascii="Times New Roman" w:eastAsia="Times New Roman" w:hAnsi="Times New Roman"/>
                <w:iCs/>
                <w:color w:val="000000"/>
                <w:spacing w:val="-2"/>
                <w:sz w:val="24"/>
                <w:shd w:val="clear" w:color="auto" w:fill="FFFFFF"/>
              </w:rPr>
              <w:t>создание организационно-правовых, управленческих условий для реализации дополнительного образования;</w:t>
            </w:r>
          </w:p>
          <w:p w:rsidR="00F8499C" w:rsidRPr="00ED1371" w:rsidRDefault="00F8499C" w:rsidP="00393E44">
            <w:pPr>
              <w:spacing w:line="100" w:lineRule="atLeast"/>
              <w:jc w:val="both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 w:rsidRPr="00ED1371">
              <w:rPr>
                <w:rFonts w:ascii="Times New Roman" w:hAnsi="Times New Roman"/>
                <w:spacing w:val="-2"/>
                <w:sz w:val="24"/>
              </w:rPr>
              <w:t>о</w:t>
            </w:r>
            <w:r w:rsidRPr="00ED1371">
              <w:rPr>
                <w:rFonts w:ascii="Times New Roman" w:hAnsi="Times New Roman"/>
                <w:color w:val="000000"/>
                <w:spacing w:val="-2"/>
                <w:sz w:val="24"/>
              </w:rPr>
              <w:t>беспечение доступности качественного образования для лиц</w:t>
            </w:r>
            <w:r w:rsidRPr="00ED1371">
              <w:rPr>
                <w:rFonts w:ascii="Times New Roman" w:hAnsi="Times New Roman"/>
                <w:color w:val="000000"/>
                <w:spacing w:val="-2"/>
                <w:sz w:val="24"/>
              </w:rPr>
              <w:br/>
              <w:t>с ограниченными возможностями здоровья;</w:t>
            </w:r>
          </w:p>
          <w:p w:rsidR="00F8499C" w:rsidRPr="00ED1371" w:rsidRDefault="00F8499C" w:rsidP="00393E44">
            <w:pPr>
              <w:spacing w:line="100" w:lineRule="atLeast"/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расширение социально-трудовых контактов детей с ограниченными возможностями здоровья, инвалидностью, </w:t>
            </w:r>
          </w:p>
          <w:p w:rsidR="00F8499C" w:rsidRPr="00ED1371" w:rsidRDefault="00F8499C" w:rsidP="00393E44">
            <w:pPr>
              <w:pStyle w:val="a1"/>
              <w:shd w:val="clear" w:color="auto" w:fill="FFFFFF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 w:line="100" w:lineRule="atLeast"/>
              <w:jc w:val="both"/>
              <w:rPr>
                <w:rFonts w:ascii="Times New Roman" w:hAnsi="Times New Roman"/>
                <w:color w:val="000000"/>
                <w:spacing w:val="-2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обновление кадрового состава </w:t>
            </w:r>
            <w:r w:rsidRPr="00ED1371">
              <w:rPr>
                <w:rFonts w:ascii="Times New Roman" w:hAnsi="Times New Roman"/>
                <w:color w:val="000000"/>
                <w:spacing w:val="-2"/>
                <w:sz w:val="24"/>
                <w:lang w:val="ru-RU"/>
              </w:rPr>
              <w:t>и закрепление молодых специалистов в системе образования Кетовск</w:t>
            </w:r>
            <w:r w:rsidR="005639F3" w:rsidRPr="00ED1371">
              <w:rPr>
                <w:rFonts w:ascii="Times New Roman" w:hAnsi="Times New Roman"/>
                <w:color w:val="000000"/>
                <w:spacing w:val="-2"/>
                <w:sz w:val="24"/>
                <w:lang w:val="ru-RU"/>
              </w:rPr>
              <w:t>о</w:t>
            </w:r>
            <w:r w:rsidRPr="00ED1371">
              <w:rPr>
                <w:rFonts w:ascii="Times New Roman" w:hAnsi="Times New Roman"/>
                <w:color w:val="000000"/>
                <w:spacing w:val="-2"/>
                <w:sz w:val="24"/>
                <w:lang w:val="ru-RU"/>
              </w:rPr>
              <w:t>го района Курганской области;</w:t>
            </w:r>
          </w:p>
          <w:p w:rsidR="00F8499C" w:rsidRPr="00ED1371" w:rsidRDefault="00F8499C" w:rsidP="00393E44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 w:line="100" w:lineRule="atLeast"/>
              <w:jc w:val="both"/>
              <w:rPr>
                <w:rFonts w:ascii="Times New Roman" w:hAnsi="Times New Roman"/>
                <w:color w:val="000000"/>
                <w:spacing w:val="-2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color w:val="000000"/>
                <w:spacing w:val="-2"/>
                <w:sz w:val="24"/>
                <w:lang w:val="ru-RU"/>
              </w:rPr>
              <w:t>повышение уровня профессиональной компетентности педагогических и руководящих работников;</w:t>
            </w:r>
          </w:p>
          <w:p w:rsidR="00F8499C" w:rsidRPr="00ED1371" w:rsidRDefault="00F8499C" w:rsidP="00393E44">
            <w:pPr>
              <w:pStyle w:val="a1"/>
              <w:suppressLineNumbers/>
              <w:tabs>
                <w:tab w:val="left" w:pos="2223"/>
                <w:tab w:val="left" w:pos="2736"/>
                <w:tab w:val="left" w:pos="3078"/>
                <w:tab w:val="left" w:pos="3420"/>
              </w:tabs>
              <w:autoSpaceDE w:val="0"/>
              <w:snapToGrid w:val="0"/>
              <w:spacing w:after="0" w:line="100" w:lineRule="atLeast"/>
              <w:jc w:val="both"/>
              <w:rPr>
                <w:rFonts w:ascii="Times New Roman" w:hAnsi="Times New Roman"/>
                <w:color w:val="000000"/>
                <w:spacing w:val="-2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color w:val="000000"/>
                <w:spacing w:val="-2"/>
                <w:sz w:val="24"/>
                <w:lang w:val="ru-RU"/>
              </w:rPr>
              <w:t>обеспечение условий профессионального становления и развития педагогических работников независимо от места их проживания и работы;</w:t>
            </w:r>
          </w:p>
          <w:p w:rsidR="00F8499C" w:rsidRPr="00ED1371" w:rsidRDefault="00F8499C" w:rsidP="00393E44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 w:line="100" w:lineRule="atLeast"/>
              <w:jc w:val="both"/>
              <w:rPr>
                <w:rStyle w:val="31"/>
                <w:rFonts w:ascii="Times New Roman" w:hAnsi="Times New Roman"/>
                <w:spacing w:val="-2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color w:val="000000"/>
                <w:spacing w:val="-2"/>
                <w:sz w:val="24"/>
                <w:lang w:val="ru-RU"/>
              </w:rPr>
              <w:t>соответствие рабочих мест по предоставлению государственных услуг в электронном виде уставленным требованиям;</w:t>
            </w:r>
          </w:p>
          <w:p w:rsidR="00F8499C" w:rsidRPr="00ED1371" w:rsidRDefault="00F8499C" w:rsidP="00393E44">
            <w:pPr>
              <w:suppressLineNumbers/>
              <w:tabs>
                <w:tab w:val="left" w:pos="2223"/>
                <w:tab w:val="left" w:pos="2736"/>
                <w:tab w:val="left" w:pos="3078"/>
                <w:tab w:val="left" w:pos="3420"/>
              </w:tabs>
              <w:autoSpaceDE w:val="0"/>
              <w:snapToGrid w:val="0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Style w:val="31"/>
                <w:rFonts w:ascii="Times New Roman" w:hAnsi="Times New Roman"/>
                <w:spacing w:val="-2"/>
                <w:sz w:val="24"/>
              </w:rPr>
              <w:t>в</w:t>
            </w:r>
            <w:r w:rsidRPr="00ED1371">
              <w:rPr>
                <w:rStyle w:val="31"/>
                <w:rFonts w:ascii="Times New Roman" w:hAnsi="Times New Roman"/>
                <w:color w:val="000000"/>
                <w:spacing w:val="-2"/>
                <w:sz w:val="24"/>
              </w:rPr>
              <w:t>недрение в практику современных механизмов и методов управления в системе образования Кетовского района Курганской области</w:t>
            </w:r>
          </w:p>
        </w:tc>
      </w:tr>
    </w:tbl>
    <w:p w:rsidR="007B5728" w:rsidRPr="00ED1371" w:rsidRDefault="007B5728" w:rsidP="001F7BBF">
      <w:pPr>
        <w:jc w:val="center"/>
        <w:rPr>
          <w:rFonts w:ascii="Times New Roman" w:hAnsi="Times New Roman"/>
          <w:b/>
          <w:bCs/>
          <w:sz w:val="24"/>
        </w:rPr>
      </w:pPr>
    </w:p>
    <w:p w:rsidR="001B5DCA" w:rsidRPr="00ED1371" w:rsidRDefault="001B5DCA" w:rsidP="00050E55">
      <w:pPr>
        <w:jc w:val="center"/>
        <w:rPr>
          <w:rFonts w:ascii="Times New Roman" w:hAnsi="Times New Roman"/>
          <w:b/>
          <w:bCs/>
          <w:sz w:val="24"/>
        </w:rPr>
      </w:pPr>
      <w:r w:rsidRPr="00ED1371">
        <w:rPr>
          <w:rFonts w:ascii="Times New Roman" w:hAnsi="Times New Roman"/>
          <w:b/>
          <w:bCs/>
          <w:sz w:val="24"/>
        </w:rPr>
        <w:t>Раздел II. Характеристика текущего состояния сферы образования и государственной молодежной политики Кетовского района Курганской области</w:t>
      </w:r>
    </w:p>
    <w:p w:rsidR="00F8499C" w:rsidRPr="00ED1371" w:rsidRDefault="00F8499C" w:rsidP="00F8499C">
      <w:pPr>
        <w:jc w:val="both"/>
        <w:rPr>
          <w:rFonts w:ascii="Times New Roman" w:hAnsi="Times New Roman"/>
          <w:b/>
          <w:bCs/>
          <w:sz w:val="24"/>
          <w:lang w:val="en-US"/>
        </w:rPr>
      </w:pPr>
    </w:p>
    <w:p w:rsidR="001B5DCA" w:rsidRPr="00ED1371" w:rsidRDefault="00F8499C" w:rsidP="00F8499C">
      <w:pPr>
        <w:jc w:val="both"/>
        <w:rPr>
          <w:rFonts w:ascii="Times New Roman" w:hAnsi="Times New Roman"/>
          <w:sz w:val="24"/>
        </w:rPr>
      </w:pPr>
      <w:r w:rsidRPr="00ED1371">
        <w:rPr>
          <w:rFonts w:ascii="Times New Roman" w:hAnsi="Times New Roman"/>
          <w:b/>
          <w:bCs/>
          <w:sz w:val="24"/>
        </w:rPr>
        <w:t xml:space="preserve">     </w:t>
      </w:r>
      <w:r w:rsidR="00393E44">
        <w:rPr>
          <w:rFonts w:ascii="Times New Roman" w:hAnsi="Times New Roman"/>
          <w:b/>
          <w:bCs/>
          <w:sz w:val="24"/>
        </w:rPr>
        <w:tab/>
      </w:r>
      <w:r w:rsidR="001B5DCA" w:rsidRPr="00ED1371">
        <w:rPr>
          <w:rFonts w:ascii="Times New Roman" w:eastAsia="Arial" w:hAnsi="Times New Roman"/>
          <w:color w:val="000000"/>
          <w:spacing w:val="-4"/>
          <w:sz w:val="24"/>
        </w:rPr>
        <w:t>1. Текущее состояние сферы общего образования.</w:t>
      </w:r>
    </w:p>
    <w:p w:rsidR="001B5DCA" w:rsidRPr="00ED1371" w:rsidRDefault="00F8499C" w:rsidP="00F8499C">
      <w:pPr>
        <w:pStyle w:val="a1"/>
        <w:spacing w:after="0"/>
        <w:jc w:val="both"/>
        <w:rPr>
          <w:rFonts w:ascii="Times New Roman" w:eastAsia="Arial" w:hAnsi="Times New Roman"/>
          <w:color w:val="000000"/>
          <w:spacing w:val="-4"/>
          <w:sz w:val="24"/>
        </w:rPr>
      </w:pPr>
      <w:r w:rsidRPr="00ED1371">
        <w:rPr>
          <w:rFonts w:ascii="Times New Roman" w:hAnsi="Times New Roman"/>
          <w:sz w:val="24"/>
        </w:rPr>
        <w:t xml:space="preserve">     </w:t>
      </w:r>
      <w:r w:rsidR="00393E44">
        <w:rPr>
          <w:rFonts w:ascii="Times New Roman" w:hAnsi="Times New Roman"/>
          <w:sz w:val="24"/>
          <w:lang w:val="ru-RU"/>
        </w:rPr>
        <w:tab/>
      </w:r>
      <w:r w:rsidR="001B5DCA" w:rsidRPr="00ED1371">
        <w:rPr>
          <w:rFonts w:ascii="Times New Roman" w:hAnsi="Times New Roman"/>
          <w:sz w:val="24"/>
        </w:rPr>
        <w:t xml:space="preserve">В системе общего (в том числе дошкольного) образования Кетовского района функционируют 28 образовательных организаций, реализующие программы дошкольного образования, в том числе 24 дошкольные образовательные организации. Общая численность воспитанников – 2615 человек, в том числе в возрасте от 3 до 7 лет – 2159 человек (2014 год – 2084 чел., 2013 год –  2019 чел.). </w:t>
      </w:r>
    </w:p>
    <w:p w:rsidR="001B5DCA" w:rsidRPr="00ED1371" w:rsidRDefault="001B5DCA">
      <w:pPr>
        <w:ind w:firstLine="709"/>
        <w:jc w:val="both"/>
        <w:rPr>
          <w:rFonts w:ascii="Times New Roman" w:eastAsia="Arial" w:hAnsi="Times New Roman"/>
          <w:color w:val="000000"/>
          <w:spacing w:val="-4"/>
          <w:sz w:val="24"/>
        </w:rPr>
      </w:pPr>
      <w:r w:rsidRPr="00ED1371">
        <w:rPr>
          <w:rFonts w:ascii="Times New Roman" w:eastAsia="Arial" w:hAnsi="Times New Roman"/>
          <w:color w:val="000000"/>
          <w:spacing w:val="-4"/>
          <w:sz w:val="24"/>
        </w:rPr>
        <w:t xml:space="preserve">Вариативными формами оказания услуг в сфере дошкольного образования охвачено 1194 детей, в том числе для 99 человек функционируют 7 групп кратковременного пребывания, 75 детей охвачены дошкольным образованием через культурно-образовательные центры, 1020 человек получают педагогическую помощь через педагогический патронаж, службы педагогической поддержки семьи, консультативные пункты и родительские клубы, организованные в дошкольных образовательных организациях Кетовского района. </w:t>
      </w:r>
    </w:p>
    <w:p w:rsidR="001B5DCA" w:rsidRPr="00ED1371" w:rsidRDefault="001B5DCA">
      <w:pPr>
        <w:pStyle w:val="a1"/>
        <w:spacing w:after="0"/>
        <w:ind w:firstLine="709"/>
        <w:jc w:val="both"/>
        <w:rPr>
          <w:rFonts w:ascii="Times New Roman" w:eastAsia="Arial" w:hAnsi="Times New Roman"/>
          <w:color w:val="000000"/>
          <w:spacing w:val="-4"/>
          <w:sz w:val="24"/>
        </w:rPr>
      </w:pPr>
      <w:r w:rsidRPr="00ED1371">
        <w:rPr>
          <w:rFonts w:ascii="Times New Roman" w:eastAsia="Arial" w:hAnsi="Times New Roman"/>
          <w:color w:val="000000"/>
          <w:spacing w:val="-4"/>
          <w:sz w:val="24"/>
        </w:rPr>
        <w:t xml:space="preserve">С целью достижения к 2016 году 100-процентной доступности дошкольного образования для детей в возрасте от 3 до 7 лет созданы новые дошкольные места: 2012 год – 117 мест, 2013 год – 300 мест, 2014 год – 40 мест. </w:t>
      </w:r>
      <w:r w:rsidRPr="00ED1371">
        <w:rPr>
          <w:rFonts w:ascii="Times New Roman" w:eastAsia="Arial" w:hAnsi="Times New Roman"/>
          <w:color w:val="800000"/>
          <w:spacing w:val="-4"/>
          <w:sz w:val="24"/>
        </w:rPr>
        <w:t xml:space="preserve"> </w:t>
      </w:r>
    </w:p>
    <w:p w:rsidR="001B5DCA" w:rsidRPr="00ED1371" w:rsidRDefault="001B5DCA">
      <w:pPr>
        <w:pStyle w:val="a1"/>
        <w:spacing w:after="0"/>
        <w:ind w:firstLine="709"/>
        <w:jc w:val="both"/>
        <w:rPr>
          <w:rFonts w:ascii="Times New Roman" w:eastAsia="Arial" w:hAnsi="Times New Roman"/>
          <w:color w:val="000000"/>
          <w:spacing w:val="-4"/>
          <w:sz w:val="24"/>
        </w:rPr>
      </w:pPr>
      <w:r w:rsidRPr="00ED1371">
        <w:rPr>
          <w:rFonts w:ascii="Times New Roman" w:eastAsia="Arial" w:hAnsi="Times New Roman"/>
          <w:color w:val="000000"/>
          <w:spacing w:val="-4"/>
          <w:sz w:val="24"/>
        </w:rPr>
        <w:lastRenderedPageBreak/>
        <w:t xml:space="preserve">На территории Кетовского района Курганской области функционируют 24 муниципальные общеобразовательные организации и 6 филиалов. Сельские общеобразовательные организации составляют 100 %. Общая численность обучающихся – 5375. человек. </w:t>
      </w:r>
    </w:p>
    <w:p w:rsidR="001B5DCA" w:rsidRPr="00ED1371" w:rsidRDefault="001B5DCA">
      <w:pPr>
        <w:pStyle w:val="a1"/>
        <w:spacing w:after="0"/>
        <w:ind w:firstLine="709"/>
        <w:jc w:val="both"/>
        <w:rPr>
          <w:rFonts w:ascii="Times New Roman" w:eastAsia="Arial" w:hAnsi="Times New Roman"/>
          <w:color w:val="000000"/>
          <w:spacing w:val="-4"/>
          <w:sz w:val="24"/>
        </w:rPr>
      </w:pPr>
      <w:r w:rsidRPr="00ED1371">
        <w:rPr>
          <w:rFonts w:ascii="Times New Roman" w:eastAsia="Arial" w:hAnsi="Times New Roman"/>
          <w:color w:val="000000"/>
          <w:spacing w:val="-4"/>
          <w:sz w:val="24"/>
        </w:rPr>
        <w:t xml:space="preserve">Доля школьников, обучающихся по федеральному государственному образовательному стандарту начального общего образования, к общей численности обучающихся в начальной школе составила 100 %.  В 2014-2015 учебном году в региональном инновационном проекте «Апробация федерального государственного образовательного стандарта основного общего образования» (далее – ФГОС ООО) участвовали 2 общеобразовательные организации Кетовского района (Барабинская </w:t>
      </w:r>
      <w:r w:rsidR="00393E44">
        <w:rPr>
          <w:rFonts w:ascii="Times New Roman" w:eastAsia="Arial" w:hAnsi="Times New Roman"/>
          <w:color w:val="000000"/>
          <w:spacing w:val="-4"/>
          <w:sz w:val="24"/>
          <w:lang w:val="ru-RU"/>
        </w:rPr>
        <w:t xml:space="preserve">СШ </w:t>
      </w:r>
      <w:r w:rsidRPr="00ED1371">
        <w:rPr>
          <w:rFonts w:ascii="Times New Roman" w:eastAsia="Arial" w:hAnsi="Times New Roman"/>
          <w:color w:val="000000"/>
          <w:spacing w:val="-4"/>
          <w:sz w:val="24"/>
        </w:rPr>
        <w:t>и Пименовская СШ). По ФГОС ООО обучались 53 школьника 5-6 классов, что в общей численности обучающихся составило 1,04 %, в общей численности школьников основной школы – 2,2 %. С 1 сентября 2015 года все общеобразовательные организации Курганской области, реализующие образовательные программы основного общего образования, переходят на ФГОС ООО.</w:t>
      </w:r>
    </w:p>
    <w:p w:rsidR="001B5DCA" w:rsidRPr="00ED1371" w:rsidRDefault="001B5DCA">
      <w:pPr>
        <w:pStyle w:val="a1"/>
        <w:spacing w:after="0"/>
        <w:ind w:firstLine="709"/>
        <w:jc w:val="both"/>
        <w:rPr>
          <w:rFonts w:ascii="Times New Roman" w:hAnsi="Times New Roman"/>
          <w:sz w:val="24"/>
        </w:rPr>
      </w:pPr>
      <w:r w:rsidRPr="00ED1371">
        <w:rPr>
          <w:rFonts w:ascii="Times New Roman" w:eastAsia="Arial" w:hAnsi="Times New Roman"/>
          <w:color w:val="000000"/>
          <w:spacing w:val="-4"/>
          <w:sz w:val="24"/>
        </w:rPr>
        <w:t>В 2015-2016 учебном году доля общеобразовательных организаций, реализующих профильное обучение, возросла на 62,5 % и составила 81,2 %.  Доля старшеклассников, охваченных профильным обучением, увеличилась с 24 % до 48,5 %.</w:t>
      </w:r>
    </w:p>
    <w:p w:rsidR="001B5DCA" w:rsidRPr="00ED1371" w:rsidRDefault="001B5DCA">
      <w:pPr>
        <w:pStyle w:val="a1"/>
        <w:spacing w:after="0"/>
        <w:ind w:firstLine="709"/>
        <w:jc w:val="both"/>
        <w:rPr>
          <w:rFonts w:ascii="Times New Roman" w:hAnsi="Times New Roman"/>
          <w:sz w:val="24"/>
        </w:rPr>
      </w:pPr>
      <w:r w:rsidRPr="00ED1371">
        <w:rPr>
          <w:rFonts w:ascii="Times New Roman" w:hAnsi="Times New Roman"/>
          <w:sz w:val="24"/>
        </w:rPr>
        <w:t>Возросла эффективность участия школьников в олимпиадах и конкурсах. Каждый второй участник заключительного этапа Всероссийской олимпиады школьников стал победителем или призером.</w:t>
      </w:r>
    </w:p>
    <w:p w:rsidR="001B5DCA" w:rsidRPr="00ED1371" w:rsidRDefault="001B5DCA">
      <w:pPr>
        <w:pStyle w:val="a1"/>
        <w:spacing w:after="0"/>
        <w:ind w:firstLine="709"/>
        <w:jc w:val="both"/>
        <w:rPr>
          <w:rFonts w:ascii="Times New Roman" w:hAnsi="Times New Roman"/>
          <w:color w:val="000000"/>
          <w:sz w:val="24"/>
        </w:rPr>
      </w:pPr>
      <w:r w:rsidRPr="00ED1371">
        <w:rPr>
          <w:rFonts w:ascii="Times New Roman" w:hAnsi="Times New Roman"/>
          <w:sz w:val="24"/>
        </w:rPr>
        <w:t>100 % общеобразовательных организаций Курганской области обеспечены доступом к информационно-телекоммуникационной сети «Интернет» с обязательной системой контентной фильтрации. При этом 83,8% общеобразовательных организаций имеют высокоскоростной Интернет – свыше 2 Мбит/с. 60% школ имеют скорость свыше  4 МБит. 33,3</w:t>
      </w:r>
      <w:r w:rsidRPr="00ED1371">
        <w:rPr>
          <w:rFonts w:ascii="Times New Roman" w:hAnsi="Times New Roman"/>
          <w:color w:val="000000"/>
          <w:sz w:val="24"/>
        </w:rPr>
        <w:t xml:space="preserve"> % общеобразовательных организаций Кетовского района при реализации образовательных программ используют дистанционные образовательные технологии.  </w:t>
      </w:r>
    </w:p>
    <w:p w:rsidR="001B5DCA" w:rsidRPr="00ED1371" w:rsidRDefault="001B5DCA">
      <w:pPr>
        <w:pStyle w:val="a1"/>
        <w:spacing w:after="0"/>
        <w:ind w:firstLine="709"/>
        <w:jc w:val="both"/>
        <w:rPr>
          <w:rFonts w:ascii="Times New Roman" w:eastAsia="Arial" w:hAnsi="Times New Roman"/>
          <w:color w:val="000000"/>
          <w:spacing w:val="-4"/>
          <w:sz w:val="24"/>
        </w:rPr>
      </w:pPr>
      <w:r w:rsidRPr="00ED1371">
        <w:rPr>
          <w:rFonts w:ascii="Times New Roman" w:hAnsi="Times New Roman"/>
          <w:color w:val="000000"/>
          <w:sz w:val="24"/>
        </w:rPr>
        <w:t>Характерные проблемы:</w:t>
      </w:r>
    </w:p>
    <w:p w:rsidR="001B5DCA" w:rsidRPr="00ED1371" w:rsidRDefault="001B5DCA">
      <w:pPr>
        <w:pStyle w:val="a1"/>
        <w:spacing w:after="0"/>
        <w:ind w:firstLine="709"/>
        <w:jc w:val="both"/>
        <w:rPr>
          <w:rFonts w:ascii="Times New Roman" w:eastAsia="Arial" w:hAnsi="Times New Roman"/>
          <w:color w:val="000000"/>
          <w:spacing w:val="-4"/>
          <w:sz w:val="24"/>
        </w:rPr>
      </w:pPr>
      <w:r w:rsidRPr="00ED1371">
        <w:rPr>
          <w:rFonts w:ascii="Times New Roman" w:eastAsia="Arial" w:hAnsi="Times New Roman"/>
          <w:color w:val="000000"/>
          <w:spacing w:val="-4"/>
          <w:sz w:val="24"/>
        </w:rPr>
        <w:t>сохранение 100-процентной доступности дошкольного образования для детей         в возрасте от 3 до 7 лет в связи с последующим ростом численности детского населения;</w:t>
      </w:r>
    </w:p>
    <w:p w:rsidR="001B5DCA" w:rsidRPr="00ED1371" w:rsidRDefault="001B5DCA">
      <w:pPr>
        <w:pStyle w:val="a1"/>
        <w:spacing w:after="0"/>
        <w:ind w:firstLine="709"/>
        <w:jc w:val="both"/>
        <w:rPr>
          <w:rFonts w:ascii="Times New Roman" w:hAnsi="Times New Roman"/>
          <w:sz w:val="24"/>
        </w:rPr>
      </w:pPr>
      <w:r w:rsidRPr="00ED1371">
        <w:rPr>
          <w:rFonts w:ascii="Times New Roman" w:eastAsia="Arial" w:hAnsi="Times New Roman"/>
          <w:color w:val="000000"/>
          <w:spacing w:val="-4"/>
          <w:sz w:val="24"/>
        </w:rPr>
        <w:t>низкий уровень развития негосударственного сектора дошкольного образования;</w:t>
      </w:r>
    </w:p>
    <w:p w:rsidR="001B5DCA" w:rsidRPr="00ED1371" w:rsidRDefault="001B5DCA">
      <w:pPr>
        <w:pStyle w:val="a1"/>
        <w:spacing w:after="0"/>
        <w:ind w:firstLine="709"/>
        <w:jc w:val="both"/>
        <w:rPr>
          <w:rFonts w:ascii="Times New Roman" w:hAnsi="Times New Roman"/>
          <w:sz w:val="24"/>
        </w:rPr>
      </w:pPr>
      <w:r w:rsidRPr="00ED1371">
        <w:rPr>
          <w:rFonts w:ascii="Times New Roman" w:hAnsi="Times New Roman"/>
          <w:sz w:val="24"/>
        </w:rPr>
        <w:t xml:space="preserve">недостаточное материально-техническое обеспечение дошкольных образовательных организаций и общеобразовательных организаций согласно требованиям соответствующих федеральных государственных образовательных стандартов; </w:t>
      </w:r>
    </w:p>
    <w:p w:rsidR="001B5DCA" w:rsidRPr="00ED1371" w:rsidRDefault="001B5DCA">
      <w:pPr>
        <w:pStyle w:val="a1"/>
        <w:spacing w:after="0"/>
        <w:ind w:firstLine="709"/>
        <w:jc w:val="both"/>
        <w:rPr>
          <w:rFonts w:ascii="Times New Roman" w:hAnsi="Times New Roman"/>
          <w:sz w:val="24"/>
        </w:rPr>
      </w:pPr>
      <w:r w:rsidRPr="00ED1371">
        <w:rPr>
          <w:rFonts w:ascii="Times New Roman" w:hAnsi="Times New Roman"/>
          <w:sz w:val="24"/>
        </w:rPr>
        <w:t>организация образовательного процесса в общеобразовательных организациях   в две смены;</w:t>
      </w:r>
    </w:p>
    <w:p w:rsidR="001B5DCA" w:rsidRPr="00ED1371" w:rsidRDefault="001B5DCA">
      <w:pPr>
        <w:pStyle w:val="a1"/>
        <w:spacing w:after="0"/>
        <w:ind w:firstLine="705"/>
        <w:jc w:val="both"/>
        <w:rPr>
          <w:rFonts w:ascii="Times New Roman" w:hAnsi="Times New Roman"/>
          <w:color w:val="000000"/>
          <w:sz w:val="24"/>
        </w:rPr>
      </w:pPr>
      <w:r w:rsidRPr="00ED1371">
        <w:rPr>
          <w:rFonts w:ascii="Times New Roman" w:hAnsi="Times New Roman"/>
          <w:sz w:val="24"/>
        </w:rPr>
        <w:t>увеличение доли общеобразовательных организаций с высокой степенью износа зданий;</w:t>
      </w:r>
    </w:p>
    <w:p w:rsidR="001B5DCA" w:rsidRPr="00ED1371" w:rsidRDefault="001B5DCA">
      <w:pPr>
        <w:pStyle w:val="a1"/>
        <w:spacing w:after="0"/>
        <w:ind w:firstLine="709"/>
        <w:jc w:val="both"/>
        <w:rPr>
          <w:rFonts w:ascii="Times New Roman" w:eastAsia="Arial" w:hAnsi="Times New Roman"/>
          <w:color w:val="000000"/>
          <w:spacing w:val="-4"/>
          <w:sz w:val="24"/>
        </w:rPr>
      </w:pPr>
      <w:r w:rsidRPr="00ED1371">
        <w:rPr>
          <w:rFonts w:ascii="Times New Roman" w:hAnsi="Times New Roman"/>
          <w:color w:val="000000"/>
          <w:sz w:val="24"/>
        </w:rPr>
        <w:t>недостаточная целостность и сбалансированность системы процедур и механизмов оценки качества общего образования и индивидуальных образовательных достижений обучающихся.</w:t>
      </w:r>
    </w:p>
    <w:p w:rsidR="001B5DCA" w:rsidRPr="00ED1371" w:rsidRDefault="001B5DCA">
      <w:pPr>
        <w:spacing w:line="100" w:lineRule="atLeast"/>
        <w:ind w:firstLine="709"/>
        <w:jc w:val="both"/>
        <w:rPr>
          <w:rFonts w:ascii="Times New Roman" w:eastAsia="Arial" w:hAnsi="Times New Roman"/>
          <w:color w:val="000000"/>
          <w:spacing w:val="-4"/>
          <w:sz w:val="24"/>
        </w:rPr>
      </w:pPr>
      <w:r w:rsidRPr="00ED1371">
        <w:rPr>
          <w:rFonts w:ascii="Times New Roman" w:eastAsia="Arial" w:hAnsi="Times New Roman"/>
          <w:color w:val="000000"/>
          <w:spacing w:val="-4"/>
          <w:sz w:val="24"/>
        </w:rPr>
        <w:t>2. Текущее состояние единого воспитательного пространства</w:t>
      </w:r>
    </w:p>
    <w:p w:rsidR="001B5DCA" w:rsidRPr="00ED1371" w:rsidRDefault="001B5DCA">
      <w:pPr>
        <w:pStyle w:val="a1"/>
        <w:spacing w:after="0" w:line="100" w:lineRule="atLeast"/>
        <w:ind w:firstLine="709"/>
        <w:jc w:val="both"/>
        <w:rPr>
          <w:rFonts w:ascii="Times New Roman" w:hAnsi="Times New Roman"/>
          <w:color w:val="000000"/>
          <w:sz w:val="24"/>
        </w:rPr>
      </w:pPr>
      <w:r w:rsidRPr="00ED1371">
        <w:rPr>
          <w:rFonts w:ascii="Times New Roman" w:eastAsia="Arial" w:hAnsi="Times New Roman"/>
          <w:color w:val="000000"/>
          <w:spacing w:val="-4"/>
          <w:sz w:val="24"/>
        </w:rPr>
        <w:t xml:space="preserve">На территории Кетовского района Курганской области проживает 20 788 человек от 5 до 30 лет, что составляет 34,1 % от общей численности населения. Из них 8 313 детей от 5 до 17 лет, 14 550 – молодежь от 14 до 30 лет. Из них 3 112 дошкольников, 6 748 человек – школьники. </w:t>
      </w:r>
    </w:p>
    <w:p w:rsidR="001B5DCA" w:rsidRPr="00ED1371" w:rsidRDefault="001B5DCA">
      <w:pPr>
        <w:pStyle w:val="a1"/>
        <w:spacing w:after="0"/>
        <w:jc w:val="both"/>
        <w:rPr>
          <w:rFonts w:ascii="Times New Roman" w:hAnsi="Times New Roman"/>
          <w:sz w:val="24"/>
        </w:rPr>
      </w:pPr>
      <w:r w:rsidRPr="00ED1371">
        <w:rPr>
          <w:rFonts w:ascii="Times New Roman" w:hAnsi="Times New Roman"/>
          <w:color w:val="000000"/>
          <w:sz w:val="24"/>
        </w:rPr>
        <w:tab/>
        <w:t>В 2015 году в Кетовском районе Курганской области функционируют</w:t>
      </w:r>
      <w:r w:rsidRPr="00ED1371">
        <w:rPr>
          <w:rFonts w:ascii="Times New Roman" w:hAnsi="Times New Roman"/>
          <w:b/>
          <w:bCs/>
          <w:color w:val="000000"/>
          <w:sz w:val="24"/>
        </w:rPr>
        <w:t xml:space="preserve"> 7</w:t>
      </w:r>
      <w:r w:rsidRPr="00ED1371">
        <w:rPr>
          <w:rFonts w:ascii="Times New Roman" w:hAnsi="Times New Roman"/>
          <w:color w:val="000000"/>
          <w:sz w:val="24"/>
        </w:rPr>
        <w:t xml:space="preserve">  муниципальных учреждений дополнительного образования различной ведомственной принадлежности.</w:t>
      </w:r>
      <w:r w:rsidRPr="00ED1371">
        <w:rPr>
          <w:rFonts w:ascii="Times New Roman" w:hAnsi="Times New Roman"/>
          <w:b/>
          <w:bCs/>
          <w:color w:val="000000"/>
          <w:sz w:val="24"/>
        </w:rPr>
        <w:t xml:space="preserve"> </w:t>
      </w:r>
      <w:r w:rsidRPr="00ED1371">
        <w:rPr>
          <w:rFonts w:ascii="Times New Roman" w:hAnsi="Times New Roman"/>
          <w:color w:val="000000"/>
          <w:sz w:val="24"/>
        </w:rPr>
        <w:t>Охват детей от 5 до 17 лет услугами дополнительного образования в общей численности детей этого возраста составил 62 %.</w:t>
      </w:r>
    </w:p>
    <w:p w:rsidR="001B5DCA" w:rsidRPr="00ED1371" w:rsidRDefault="001B5DCA">
      <w:pPr>
        <w:pStyle w:val="a1"/>
        <w:spacing w:after="0"/>
        <w:jc w:val="both"/>
        <w:rPr>
          <w:rFonts w:ascii="Times New Roman" w:hAnsi="Times New Roman"/>
          <w:color w:val="000000"/>
          <w:sz w:val="24"/>
        </w:rPr>
      </w:pPr>
      <w:r w:rsidRPr="00ED1371">
        <w:rPr>
          <w:rFonts w:ascii="Times New Roman" w:hAnsi="Times New Roman"/>
          <w:sz w:val="24"/>
        </w:rPr>
        <w:tab/>
        <w:t xml:space="preserve">В настоящее время в Кетовском районе Курганской области сформирована система мер по реализации государственной молодежной политики. В Кетовском районе  принята </w:t>
      </w:r>
      <w:r w:rsidR="00AF632D">
        <w:rPr>
          <w:rFonts w:ascii="Times New Roman" w:hAnsi="Times New Roman"/>
          <w:sz w:val="24"/>
          <w:lang w:val="ru-RU"/>
        </w:rPr>
        <w:lastRenderedPageBreak/>
        <w:t>муниципальная</w:t>
      </w:r>
      <w:r w:rsidR="00AF632D">
        <w:rPr>
          <w:rFonts w:ascii="Times New Roman" w:hAnsi="Times New Roman"/>
          <w:sz w:val="24"/>
        </w:rPr>
        <w:t xml:space="preserve"> программ</w:t>
      </w:r>
      <w:r w:rsidR="00AF632D">
        <w:rPr>
          <w:rFonts w:ascii="Times New Roman" w:hAnsi="Times New Roman"/>
          <w:sz w:val="24"/>
          <w:lang w:val="ru-RU"/>
        </w:rPr>
        <w:t>а</w:t>
      </w:r>
      <w:r w:rsidRPr="00ED1371">
        <w:rPr>
          <w:rFonts w:ascii="Times New Roman" w:hAnsi="Times New Roman"/>
          <w:sz w:val="24"/>
        </w:rPr>
        <w:t>, выделен</w:t>
      </w:r>
      <w:r w:rsidR="00D22153">
        <w:rPr>
          <w:rFonts w:ascii="Times New Roman" w:hAnsi="Times New Roman"/>
          <w:sz w:val="24"/>
          <w:lang w:val="ru-RU"/>
        </w:rPr>
        <w:t>а</w:t>
      </w:r>
      <w:r w:rsidRPr="00ED1371">
        <w:rPr>
          <w:rFonts w:ascii="Times New Roman" w:hAnsi="Times New Roman"/>
          <w:sz w:val="24"/>
        </w:rPr>
        <w:t xml:space="preserve"> ставк</w:t>
      </w:r>
      <w:r w:rsidR="00D22153">
        <w:rPr>
          <w:rFonts w:ascii="Times New Roman" w:hAnsi="Times New Roman"/>
          <w:sz w:val="24"/>
          <w:lang w:val="ru-RU"/>
        </w:rPr>
        <w:t>а</w:t>
      </w:r>
      <w:r w:rsidRPr="00ED1371">
        <w:rPr>
          <w:rFonts w:ascii="Times New Roman" w:hAnsi="Times New Roman"/>
          <w:sz w:val="24"/>
        </w:rPr>
        <w:t xml:space="preserve"> специалист</w:t>
      </w:r>
      <w:r w:rsidR="00D22153">
        <w:rPr>
          <w:rFonts w:ascii="Times New Roman" w:hAnsi="Times New Roman"/>
          <w:sz w:val="24"/>
          <w:lang w:val="ru-RU"/>
        </w:rPr>
        <w:t>а</w:t>
      </w:r>
      <w:r w:rsidRPr="00ED1371">
        <w:rPr>
          <w:rFonts w:ascii="Times New Roman" w:hAnsi="Times New Roman"/>
          <w:sz w:val="24"/>
        </w:rPr>
        <w:t xml:space="preserve"> по работе с молодежью. В целях формирования гражданской позиции, развития социальной активности молодежи проводятся областные мероприятия, направленные на вовлечение молодежи в социальную практику, посредством их участия в проектах по укреплению гражданственности, развитию молодежного парламентаризма и лидерского потенциала молодежи, развитию деловой активности и конкурентоспособности молодых людей; поддержку общественных инициатив и развитие творческого и интеллектуального потенциала детей и молодежи региона, поддержку движения студенческих отрядов; проводится работа по направлению талантливых молодых людей на окружные, всероссийские и международные мероприятия.</w:t>
      </w:r>
    </w:p>
    <w:p w:rsidR="001B5DCA" w:rsidRPr="00ED1371" w:rsidRDefault="001B5DCA">
      <w:pPr>
        <w:pStyle w:val="a1"/>
        <w:spacing w:after="0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 w:rsidRPr="00ED1371">
        <w:rPr>
          <w:rFonts w:ascii="Times New Roman" w:hAnsi="Times New Roman"/>
          <w:color w:val="000000"/>
          <w:sz w:val="24"/>
        </w:rPr>
        <w:tab/>
        <w:t xml:space="preserve">В общеобразовательных организациях района  разрабатываются программы гражданского, патриотического, духовно-нравственного и физического воспитания, по формированию законопослушного поведения детей. </w:t>
      </w:r>
    </w:p>
    <w:p w:rsidR="001B5DCA" w:rsidRPr="00ED1371" w:rsidRDefault="001B5DCA">
      <w:pPr>
        <w:pStyle w:val="a1"/>
        <w:spacing w:after="0"/>
        <w:jc w:val="both"/>
        <w:rPr>
          <w:rFonts w:ascii="Times New Roman" w:eastAsia="Arial" w:hAnsi="Times New Roman"/>
          <w:color w:val="000000"/>
          <w:spacing w:val="-4"/>
          <w:sz w:val="24"/>
        </w:rPr>
      </w:pPr>
      <w:r w:rsidRPr="00ED1371">
        <w:rPr>
          <w:rFonts w:ascii="Times New Roman" w:hAnsi="Times New Roman"/>
          <w:color w:val="000000"/>
          <w:sz w:val="24"/>
          <w:shd w:val="clear" w:color="auto" w:fill="FFFFFF"/>
        </w:rPr>
        <w:tab/>
        <w:t>В системе профориентационной работы школ применяются новые формы работы, способствующие осознанному, информированному выбору выпускниками учебного заведения, выбору профессии. С целью создания интегрированной системы профессиональной ориентации и психологической поддержки учащихся, молодежи, отвечающей требованиям регионального рынка труда, с 2014 года реализуется региональный межведомственный проект «Профориентационный технопарк «Зауральский навигатор».</w:t>
      </w:r>
    </w:p>
    <w:p w:rsidR="001B5DCA" w:rsidRPr="00ED1371" w:rsidRDefault="001B5DCA">
      <w:pPr>
        <w:shd w:val="clear" w:color="auto" w:fill="FFFFFF"/>
        <w:ind w:firstLine="709"/>
        <w:jc w:val="both"/>
        <w:rPr>
          <w:rFonts w:ascii="Times New Roman" w:hAnsi="Times New Roman"/>
          <w:sz w:val="24"/>
        </w:rPr>
      </w:pPr>
      <w:r w:rsidRPr="00ED1371">
        <w:rPr>
          <w:rFonts w:ascii="Times New Roman" w:eastAsia="Arial" w:hAnsi="Times New Roman"/>
          <w:color w:val="000000"/>
          <w:spacing w:val="-4"/>
          <w:sz w:val="24"/>
        </w:rPr>
        <w:t>В последние годы удалось достичь заметного улучшения социально-экономического положения молодежи. Уменьшилась смертность, усилилось стремление к ведению здорового образа жизни, снизился уровень молодежной безработицы и наметилось снижение преступности.</w:t>
      </w:r>
    </w:p>
    <w:p w:rsidR="001B5DCA" w:rsidRPr="00ED1371" w:rsidRDefault="001B5DCA">
      <w:pPr>
        <w:shd w:val="clear" w:color="auto" w:fill="FFFFFF"/>
        <w:ind w:firstLine="709"/>
        <w:jc w:val="both"/>
        <w:rPr>
          <w:rFonts w:ascii="Times New Roman" w:hAnsi="Times New Roman"/>
          <w:sz w:val="24"/>
        </w:rPr>
      </w:pPr>
      <w:r w:rsidRPr="00ED1371">
        <w:rPr>
          <w:rFonts w:ascii="Times New Roman" w:hAnsi="Times New Roman"/>
          <w:sz w:val="24"/>
        </w:rPr>
        <w:t>В деятельности общеобразовательных организаций Кетовского района Курганской области наблюдаются позитивные тенденции:</w:t>
      </w:r>
    </w:p>
    <w:p w:rsidR="001B5DCA" w:rsidRPr="00ED1371" w:rsidRDefault="001B5DCA">
      <w:pPr>
        <w:shd w:val="clear" w:color="auto" w:fill="FFFFFF"/>
        <w:ind w:firstLine="709"/>
        <w:jc w:val="both"/>
        <w:rPr>
          <w:rFonts w:ascii="Times New Roman" w:hAnsi="Times New Roman"/>
          <w:sz w:val="24"/>
        </w:rPr>
      </w:pPr>
      <w:r w:rsidRPr="00ED1371">
        <w:rPr>
          <w:rFonts w:ascii="Times New Roman" w:hAnsi="Times New Roman"/>
          <w:sz w:val="24"/>
        </w:rPr>
        <w:t>реализуются инновационные проекты культурно-исторической направленности и духовно-нравственного содержания, основанные на ценностях традиционных религий;</w:t>
      </w:r>
    </w:p>
    <w:p w:rsidR="001B5DCA" w:rsidRPr="00ED1371" w:rsidRDefault="001B5DCA">
      <w:pPr>
        <w:shd w:val="clear" w:color="auto" w:fill="FFFFFF"/>
        <w:ind w:firstLine="709"/>
        <w:jc w:val="both"/>
        <w:rPr>
          <w:rFonts w:ascii="Times New Roman" w:eastAsia="Arial" w:hAnsi="Times New Roman"/>
          <w:color w:val="000000"/>
          <w:spacing w:val="-4"/>
          <w:sz w:val="24"/>
        </w:rPr>
      </w:pPr>
      <w:r w:rsidRPr="00ED1371">
        <w:rPr>
          <w:rFonts w:ascii="Times New Roman" w:hAnsi="Times New Roman"/>
          <w:sz w:val="24"/>
        </w:rPr>
        <w:t>наблюдается повышение социального статуса педагога-воспитателя, классного руководителя, педагога дополнительного образования;</w:t>
      </w:r>
    </w:p>
    <w:p w:rsidR="001B5DCA" w:rsidRPr="00ED1371" w:rsidRDefault="001B5DCA">
      <w:pPr>
        <w:shd w:val="clear" w:color="auto" w:fill="FFFFFF"/>
        <w:spacing w:line="100" w:lineRule="atLeast"/>
        <w:ind w:firstLine="709"/>
        <w:jc w:val="both"/>
        <w:rPr>
          <w:rFonts w:ascii="Times New Roman" w:hAnsi="Times New Roman"/>
          <w:sz w:val="24"/>
        </w:rPr>
      </w:pPr>
      <w:r w:rsidRPr="00ED1371">
        <w:rPr>
          <w:rFonts w:ascii="Times New Roman" w:eastAsia="Arial" w:hAnsi="Times New Roman"/>
          <w:color w:val="000000"/>
          <w:spacing w:val="-4"/>
          <w:sz w:val="24"/>
        </w:rPr>
        <w:t>осознается необходимость сохранения преемственности ценностей и целей воспитания в определении фундаментального ядра содержания образования.</w:t>
      </w:r>
    </w:p>
    <w:p w:rsidR="001B5DCA" w:rsidRPr="00ED1371" w:rsidRDefault="001B5DCA">
      <w:pPr>
        <w:shd w:val="clear" w:color="auto" w:fill="FFFFFF"/>
        <w:ind w:firstLine="709"/>
        <w:jc w:val="both"/>
        <w:rPr>
          <w:rFonts w:ascii="Times New Roman" w:hAnsi="Times New Roman"/>
          <w:sz w:val="24"/>
        </w:rPr>
      </w:pPr>
      <w:r w:rsidRPr="00ED1371">
        <w:rPr>
          <w:rFonts w:ascii="Times New Roman" w:hAnsi="Times New Roman"/>
          <w:sz w:val="24"/>
        </w:rPr>
        <w:t>Наряду с проявлением позитивных тенденций в решении задач воспитания остаются нерешенными проблемы:</w:t>
      </w:r>
    </w:p>
    <w:p w:rsidR="001B5DCA" w:rsidRPr="00ED1371" w:rsidRDefault="001B5DCA">
      <w:pPr>
        <w:shd w:val="clear" w:color="auto" w:fill="FFFFFF"/>
        <w:ind w:firstLine="709"/>
        <w:jc w:val="both"/>
        <w:rPr>
          <w:rFonts w:ascii="Times New Roman" w:hAnsi="Times New Roman"/>
          <w:sz w:val="24"/>
        </w:rPr>
      </w:pPr>
      <w:r w:rsidRPr="00ED1371">
        <w:rPr>
          <w:rFonts w:ascii="Times New Roman" w:hAnsi="Times New Roman"/>
          <w:sz w:val="24"/>
        </w:rPr>
        <w:t>разрыв между процессом обучения и воспитания, потребность в целостности педагогического процесса;</w:t>
      </w:r>
    </w:p>
    <w:p w:rsidR="001B5DCA" w:rsidRPr="00ED1371" w:rsidRDefault="001B5DCA">
      <w:pPr>
        <w:shd w:val="clear" w:color="auto" w:fill="FFFFFF"/>
        <w:ind w:firstLine="709"/>
        <w:jc w:val="both"/>
        <w:rPr>
          <w:rFonts w:ascii="Times New Roman" w:hAnsi="Times New Roman"/>
          <w:sz w:val="24"/>
        </w:rPr>
      </w:pPr>
      <w:r w:rsidRPr="00ED1371">
        <w:rPr>
          <w:rFonts w:ascii="Times New Roman" w:hAnsi="Times New Roman"/>
          <w:sz w:val="24"/>
        </w:rPr>
        <w:t>низкая родительская активность в общественном управлении общеобразовательным учреждением;</w:t>
      </w:r>
    </w:p>
    <w:p w:rsidR="001B5DCA" w:rsidRPr="00ED1371" w:rsidRDefault="001B5DCA">
      <w:pPr>
        <w:shd w:val="clear" w:color="auto" w:fill="FFFFFF"/>
        <w:ind w:firstLine="709"/>
        <w:jc w:val="both"/>
        <w:rPr>
          <w:rFonts w:ascii="Times New Roman" w:hAnsi="Times New Roman"/>
          <w:sz w:val="24"/>
        </w:rPr>
      </w:pPr>
      <w:r w:rsidRPr="00ED1371">
        <w:rPr>
          <w:rFonts w:ascii="Times New Roman" w:hAnsi="Times New Roman"/>
          <w:sz w:val="24"/>
        </w:rPr>
        <w:t>отсутствие качественной педагогической поддержки процесса профессионального самоопределения обучающихся.</w:t>
      </w:r>
    </w:p>
    <w:p w:rsidR="001B5DCA" w:rsidRPr="00ED1371" w:rsidRDefault="001B5DCA">
      <w:pPr>
        <w:pStyle w:val="a1"/>
        <w:spacing w:after="0"/>
        <w:ind w:firstLine="765"/>
        <w:jc w:val="both"/>
        <w:rPr>
          <w:rFonts w:ascii="Times New Roman" w:hAnsi="Times New Roman"/>
          <w:sz w:val="24"/>
        </w:rPr>
      </w:pPr>
      <w:r w:rsidRPr="00ED1371">
        <w:rPr>
          <w:rFonts w:ascii="Times New Roman" w:hAnsi="Times New Roman"/>
          <w:sz w:val="24"/>
        </w:rPr>
        <w:t>Существует также тенденция нарастания следующих негативных факторов:</w:t>
      </w:r>
    </w:p>
    <w:p w:rsidR="001B5DCA" w:rsidRPr="00ED1371" w:rsidRDefault="001B5DCA">
      <w:pPr>
        <w:pStyle w:val="a1"/>
        <w:spacing w:after="0"/>
        <w:ind w:firstLine="765"/>
        <w:jc w:val="both"/>
        <w:rPr>
          <w:rFonts w:ascii="Times New Roman" w:hAnsi="Times New Roman"/>
          <w:sz w:val="24"/>
        </w:rPr>
      </w:pPr>
      <w:r w:rsidRPr="00ED1371">
        <w:rPr>
          <w:rFonts w:ascii="Times New Roman" w:hAnsi="Times New Roman"/>
          <w:sz w:val="24"/>
        </w:rPr>
        <w:t>деструктивное информационное воздействие на молодежь;</w:t>
      </w:r>
    </w:p>
    <w:p w:rsidR="001B5DCA" w:rsidRPr="00ED1371" w:rsidRDefault="001B5DCA">
      <w:pPr>
        <w:pStyle w:val="a1"/>
        <w:spacing w:after="0"/>
        <w:ind w:firstLine="765"/>
        <w:jc w:val="both"/>
        <w:rPr>
          <w:rFonts w:ascii="Times New Roman" w:eastAsia="Arial" w:hAnsi="Times New Roman"/>
          <w:color w:val="000000"/>
          <w:spacing w:val="-4"/>
          <w:sz w:val="24"/>
        </w:rPr>
      </w:pPr>
      <w:r w:rsidRPr="00ED1371">
        <w:rPr>
          <w:rFonts w:ascii="Times New Roman" w:hAnsi="Times New Roman"/>
          <w:sz w:val="24"/>
        </w:rPr>
        <w:t>снижение численности молодежи вследствие демографических проблем прошлых лет и высокий уровень миграции молодежи;</w:t>
      </w:r>
    </w:p>
    <w:p w:rsidR="001B5DCA" w:rsidRPr="00ED1371" w:rsidRDefault="001B5DCA">
      <w:pPr>
        <w:pStyle w:val="a1"/>
        <w:spacing w:after="0"/>
        <w:ind w:firstLine="765"/>
        <w:jc w:val="both"/>
        <w:rPr>
          <w:rFonts w:ascii="Times New Roman" w:eastAsia="Arial" w:hAnsi="Times New Roman"/>
          <w:color w:val="000000"/>
          <w:spacing w:val="-4"/>
          <w:sz w:val="24"/>
        </w:rPr>
      </w:pPr>
      <w:r w:rsidRPr="00ED1371">
        <w:rPr>
          <w:rFonts w:ascii="Times New Roman" w:eastAsia="Arial" w:hAnsi="Times New Roman"/>
          <w:color w:val="000000"/>
          <w:spacing w:val="-4"/>
          <w:sz w:val="24"/>
        </w:rPr>
        <w:t>дефицит молодых специалистов технических специальностей, агропромышленного комплекса, педагогических и медицинских кадров;</w:t>
      </w:r>
    </w:p>
    <w:p w:rsidR="001B5DCA" w:rsidRPr="00ED1371" w:rsidRDefault="001B5DCA">
      <w:pPr>
        <w:pStyle w:val="a1"/>
        <w:spacing w:after="0"/>
        <w:ind w:firstLine="765"/>
        <w:jc w:val="both"/>
        <w:rPr>
          <w:rFonts w:ascii="Times New Roman" w:eastAsia="Arial" w:hAnsi="Times New Roman"/>
          <w:color w:val="000000"/>
          <w:spacing w:val="-4"/>
          <w:sz w:val="24"/>
        </w:rPr>
      </w:pPr>
      <w:r w:rsidRPr="00ED1371">
        <w:rPr>
          <w:rFonts w:ascii="Times New Roman" w:eastAsia="Arial" w:hAnsi="Times New Roman"/>
          <w:color w:val="000000"/>
          <w:spacing w:val="-4"/>
          <w:sz w:val="24"/>
        </w:rPr>
        <w:t>недостаточная развитость инфраструктуры по работе с молодежью, несоответствие материально-технической базы работающих с молодежью организаций современным требованиям.</w:t>
      </w:r>
    </w:p>
    <w:p w:rsidR="001B5DCA" w:rsidRPr="00ED1371" w:rsidRDefault="001B5DCA">
      <w:pPr>
        <w:pStyle w:val="a1"/>
        <w:shd w:val="clear" w:color="auto" w:fill="FFFFFF"/>
        <w:spacing w:after="0" w:line="100" w:lineRule="atLeast"/>
        <w:ind w:firstLine="709"/>
        <w:jc w:val="both"/>
        <w:rPr>
          <w:rFonts w:ascii="Times New Roman" w:hAnsi="Times New Roman"/>
          <w:sz w:val="24"/>
        </w:rPr>
      </w:pPr>
      <w:r w:rsidRPr="00ED1371">
        <w:rPr>
          <w:rFonts w:ascii="Times New Roman" w:eastAsia="Arial" w:hAnsi="Times New Roman"/>
          <w:color w:val="000000"/>
          <w:spacing w:val="-4"/>
          <w:sz w:val="24"/>
        </w:rPr>
        <w:t xml:space="preserve">Для решения существующих проблем необходима дальнейшая интеграция ресурсов сфер дополнительного образования, воспитания и молодежной политики: переход к единому управлению, объединение финансовых ресурсов, разработка единого календаря массовых </w:t>
      </w:r>
      <w:r w:rsidRPr="00ED1371">
        <w:rPr>
          <w:rFonts w:ascii="Times New Roman" w:eastAsia="Arial" w:hAnsi="Times New Roman"/>
          <w:color w:val="000000"/>
          <w:spacing w:val="-4"/>
          <w:sz w:val="24"/>
        </w:rPr>
        <w:lastRenderedPageBreak/>
        <w:t xml:space="preserve">мероприятий. Необходимо осуществить переход на систему нормативно-подушевого финансирования, обновить содержание деятельности организаций дополнительного образования детей и молодежи Курганской области. Актуальной остается системная работа по подготовке, переподготовке и повышению квалификации кадров в сферах молодежной политики, воспитания и  дополнительного образования. </w:t>
      </w:r>
    </w:p>
    <w:p w:rsidR="001B5DCA" w:rsidRPr="00ED1371" w:rsidRDefault="001B5DCA">
      <w:pPr>
        <w:pStyle w:val="af4"/>
        <w:spacing w:line="100" w:lineRule="atLeast"/>
        <w:ind w:firstLine="709"/>
        <w:jc w:val="both"/>
        <w:rPr>
          <w:rFonts w:ascii="Times New Roman" w:hAnsi="Times New Roman"/>
          <w:color w:val="000000"/>
          <w:sz w:val="24"/>
        </w:rPr>
      </w:pPr>
      <w:r w:rsidRPr="00ED1371">
        <w:rPr>
          <w:rFonts w:ascii="Times New Roman" w:hAnsi="Times New Roman"/>
          <w:sz w:val="24"/>
        </w:rPr>
        <w:t>3. </w:t>
      </w:r>
      <w:r w:rsidRPr="00ED1371">
        <w:rPr>
          <w:rFonts w:ascii="Times New Roman" w:hAnsi="Times New Roman"/>
          <w:color w:val="000000"/>
          <w:sz w:val="24"/>
        </w:rPr>
        <w:t xml:space="preserve">Система образования Кетовского района в 2015 году составляет 1724 чел., из них 49 чел. – руководящие работники (24 </w:t>
      </w:r>
      <w:r w:rsidR="00ED1371" w:rsidRPr="00ED1371">
        <w:rPr>
          <w:rFonts w:ascii="Times New Roman" w:hAnsi="Times New Roman"/>
          <w:color w:val="000000"/>
          <w:sz w:val="24"/>
        </w:rPr>
        <w:t>–</w:t>
      </w:r>
      <w:r w:rsidRPr="00ED1371">
        <w:rPr>
          <w:rFonts w:ascii="Times New Roman" w:hAnsi="Times New Roman"/>
          <w:color w:val="000000"/>
          <w:sz w:val="24"/>
        </w:rPr>
        <w:t xml:space="preserve"> руководители школ), 806 чел. –  педагогические работники (474 </w:t>
      </w:r>
      <w:r w:rsidR="00ED1371" w:rsidRPr="00ED1371">
        <w:rPr>
          <w:rFonts w:ascii="Times New Roman" w:hAnsi="Times New Roman"/>
          <w:color w:val="000000"/>
          <w:sz w:val="24"/>
        </w:rPr>
        <w:t>–</w:t>
      </w:r>
      <w:r w:rsidRPr="00ED1371">
        <w:rPr>
          <w:rFonts w:ascii="Times New Roman" w:hAnsi="Times New Roman"/>
          <w:color w:val="000000"/>
          <w:sz w:val="24"/>
        </w:rPr>
        <w:t xml:space="preserve"> педагоги школ), в том числе 424чел. – учителя, 36 чел. – учебно-вспомогательный персонал школ, 126 чел. – обслуживающий персонал школ. </w:t>
      </w:r>
    </w:p>
    <w:p w:rsidR="001B5DCA" w:rsidRPr="00ED1371" w:rsidRDefault="001B5DCA">
      <w:pPr>
        <w:pStyle w:val="a1"/>
        <w:spacing w:after="0"/>
        <w:ind w:firstLine="709"/>
        <w:jc w:val="both"/>
        <w:rPr>
          <w:rFonts w:ascii="Times New Roman" w:hAnsi="Times New Roman"/>
          <w:color w:val="000000"/>
          <w:sz w:val="24"/>
        </w:rPr>
      </w:pPr>
      <w:r w:rsidRPr="00ED1371">
        <w:rPr>
          <w:rFonts w:ascii="Times New Roman" w:hAnsi="Times New Roman"/>
          <w:color w:val="000000"/>
          <w:sz w:val="24"/>
        </w:rPr>
        <w:t>Высшее образование имеют 336 педагогических работника школ, из них 311 – учителя.  Доля учителей, имеющих высшее педагогическое образование, в 2015 году  составила 70,9 % (в 2013г. - 68,9%, в 2014г. - 71,5% ).</w:t>
      </w:r>
    </w:p>
    <w:p w:rsidR="001B5DCA" w:rsidRPr="00ED1371" w:rsidRDefault="001B5DCA">
      <w:pPr>
        <w:pStyle w:val="a1"/>
        <w:spacing w:after="0"/>
        <w:ind w:firstLine="709"/>
        <w:jc w:val="both"/>
        <w:rPr>
          <w:rFonts w:ascii="Times New Roman" w:hAnsi="Times New Roman"/>
          <w:color w:val="000000"/>
          <w:sz w:val="24"/>
        </w:rPr>
      </w:pPr>
      <w:r w:rsidRPr="00ED1371">
        <w:rPr>
          <w:rFonts w:ascii="Times New Roman" w:hAnsi="Times New Roman"/>
          <w:color w:val="000000"/>
          <w:sz w:val="24"/>
        </w:rPr>
        <w:t xml:space="preserve">В образовательных учреждениях Кетовского района ежегодно увеличивается доля учителей пенсионного возраста. Так, в 2013 году она составляла – 24 %, в 2014  году – 28,8 %, в 2015 году </w:t>
      </w:r>
      <w:r w:rsidR="00ED1371" w:rsidRPr="00ED1371">
        <w:rPr>
          <w:rFonts w:ascii="Times New Roman" w:hAnsi="Times New Roman"/>
          <w:color w:val="000000"/>
          <w:sz w:val="24"/>
        </w:rPr>
        <w:t>–</w:t>
      </w:r>
      <w:r w:rsidRPr="00ED1371">
        <w:rPr>
          <w:rFonts w:ascii="Times New Roman" w:hAnsi="Times New Roman"/>
          <w:color w:val="000000"/>
          <w:sz w:val="24"/>
        </w:rPr>
        <w:t xml:space="preserve"> 32,3 %.</w:t>
      </w:r>
    </w:p>
    <w:p w:rsidR="001B5DCA" w:rsidRPr="00ED1371" w:rsidRDefault="001B5DCA">
      <w:pPr>
        <w:pStyle w:val="a1"/>
        <w:spacing w:after="0"/>
        <w:ind w:firstLine="709"/>
        <w:jc w:val="both"/>
        <w:rPr>
          <w:rFonts w:ascii="Times New Roman" w:hAnsi="Times New Roman"/>
          <w:color w:val="000000"/>
          <w:sz w:val="24"/>
        </w:rPr>
      </w:pPr>
      <w:r w:rsidRPr="00ED1371">
        <w:rPr>
          <w:rFonts w:ascii="Times New Roman" w:hAnsi="Times New Roman"/>
          <w:color w:val="000000"/>
          <w:sz w:val="24"/>
        </w:rPr>
        <w:t>При этом доля учителей в возрасте до 35 лет на протяжении последних трех лет остается не большой: 22,4% в  2013г., 22,6% - в 2014г., в 2015г. составляет 21,6 % от общего количества учителей системы образования Кетовского района.</w:t>
      </w:r>
    </w:p>
    <w:p w:rsidR="001B5DCA" w:rsidRPr="00ED1371" w:rsidRDefault="001B5DCA">
      <w:pPr>
        <w:pStyle w:val="a1"/>
        <w:spacing w:after="0"/>
        <w:ind w:firstLine="709"/>
        <w:jc w:val="both"/>
        <w:rPr>
          <w:rFonts w:ascii="Times New Roman" w:hAnsi="Times New Roman"/>
          <w:color w:val="000000"/>
          <w:sz w:val="24"/>
        </w:rPr>
      </w:pPr>
      <w:r w:rsidRPr="00ED1371">
        <w:rPr>
          <w:rFonts w:ascii="Times New Roman" w:hAnsi="Times New Roman"/>
          <w:color w:val="000000"/>
          <w:sz w:val="24"/>
        </w:rPr>
        <w:t>Процент учителей со стажем до 5 лет в 2015 году составляет 14,8 %.</w:t>
      </w:r>
    </w:p>
    <w:p w:rsidR="001B5DCA" w:rsidRPr="00ED1371" w:rsidRDefault="001B5DCA">
      <w:pPr>
        <w:pStyle w:val="af4"/>
        <w:spacing w:line="100" w:lineRule="atLeast"/>
        <w:ind w:firstLine="709"/>
        <w:jc w:val="both"/>
        <w:rPr>
          <w:rFonts w:ascii="Times New Roman" w:eastAsia="Arial" w:hAnsi="Times New Roman"/>
          <w:color w:val="000000"/>
          <w:spacing w:val="-4"/>
          <w:sz w:val="24"/>
        </w:rPr>
      </w:pPr>
      <w:r w:rsidRPr="00ED1371">
        <w:rPr>
          <w:rFonts w:ascii="Times New Roman" w:hAnsi="Times New Roman"/>
          <w:color w:val="000000"/>
          <w:sz w:val="24"/>
        </w:rPr>
        <w:t>В настоящее время потребность в молодых спе</w:t>
      </w:r>
      <w:r w:rsidRPr="00ED1371">
        <w:rPr>
          <w:rFonts w:ascii="Times New Roman" w:hAnsi="Times New Roman"/>
          <w:sz w:val="24"/>
        </w:rPr>
        <w:t xml:space="preserve">циалистах достаточно высока. Максимальную потребность образовательные организации </w:t>
      </w:r>
      <w:r w:rsidRPr="00ED1371">
        <w:rPr>
          <w:rFonts w:ascii="Times New Roman" w:hAnsi="Times New Roman"/>
          <w:color w:val="000000"/>
          <w:sz w:val="24"/>
        </w:rPr>
        <w:t>Кетовского района</w:t>
      </w:r>
      <w:r w:rsidRPr="00ED1371">
        <w:rPr>
          <w:rFonts w:ascii="Times New Roman" w:hAnsi="Times New Roman"/>
          <w:sz w:val="24"/>
        </w:rPr>
        <w:t xml:space="preserve"> испытывают в учителях русского и иностранного языков, математики, физики и химии, начальных классов.</w:t>
      </w:r>
    </w:p>
    <w:p w:rsidR="001B5DCA" w:rsidRPr="00ED1371" w:rsidRDefault="001B5DCA">
      <w:pPr>
        <w:pStyle w:val="af4"/>
        <w:spacing w:line="100" w:lineRule="atLeast"/>
        <w:ind w:firstLine="709"/>
        <w:jc w:val="both"/>
        <w:rPr>
          <w:rFonts w:ascii="Times New Roman" w:hAnsi="Times New Roman"/>
          <w:b/>
          <w:bCs/>
          <w:sz w:val="24"/>
        </w:rPr>
      </w:pPr>
      <w:r w:rsidRPr="00ED1371">
        <w:rPr>
          <w:rFonts w:ascii="Times New Roman" w:eastAsia="Arial" w:hAnsi="Times New Roman"/>
          <w:color w:val="000000"/>
          <w:spacing w:val="-4"/>
          <w:sz w:val="24"/>
        </w:rPr>
        <w:t>С учетом процента учителей пенсионного возраста ежегодно необходимо трудоустройство порядка 15-20 молодых специалистов в образовательные организации  Кетовского района.</w:t>
      </w:r>
    </w:p>
    <w:p w:rsidR="001E4E1C" w:rsidRPr="00ED1371" w:rsidRDefault="001E4E1C">
      <w:pPr>
        <w:jc w:val="center"/>
        <w:rPr>
          <w:rFonts w:ascii="Times New Roman" w:hAnsi="Times New Roman"/>
          <w:b/>
          <w:bCs/>
          <w:sz w:val="24"/>
        </w:rPr>
      </w:pPr>
    </w:p>
    <w:p w:rsidR="001B5DCA" w:rsidRPr="00ED1371" w:rsidRDefault="001B5DCA" w:rsidP="004A193A">
      <w:pPr>
        <w:jc w:val="center"/>
        <w:rPr>
          <w:rFonts w:ascii="Times New Roman" w:hAnsi="Times New Roman"/>
          <w:b/>
          <w:bCs/>
          <w:sz w:val="24"/>
        </w:rPr>
      </w:pPr>
      <w:r w:rsidRPr="00ED1371">
        <w:rPr>
          <w:rFonts w:ascii="Times New Roman" w:hAnsi="Times New Roman"/>
          <w:b/>
          <w:bCs/>
          <w:sz w:val="24"/>
        </w:rPr>
        <w:t>Раздел III. Приоритеты и цели государственной политики в сфере образования и государственной молодежной политики</w:t>
      </w:r>
    </w:p>
    <w:p w:rsidR="001B5DCA" w:rsidRPr="00ED1371" w:rsidRDefault="001B5DCA">
      <w:pPr>
        <w:ind w:firstLine="705"/>
        <w:jc w:val="center"/>
        <w:rPr>
          <w:rFonts w:ascii="Times New Roman" w:hAnsi="Times New Roman"/>
          <w:b/>
          <w:bCs/>
          <w:sz w:val="24"/>
        </w:rPr>
      </w:pPr>
    </w:p>
    <w:p w:rsidR="001B5DCA" w:rsidRPr="00ED1371" w:rsidRDefault="001B5DCA">
      <w:pPr>
        <w:pStyle w:val="a1"/>
        <w:spacing w:after="0"/>
        <w:ind w:firstLine="709"/>
        <w:jc w:val="both"/>
        <w:rPr>
          <w:rFonts w:ascii="Times New Roman" w:hAnsi="Times New Roman"/>
          <w:sz w:val="24"/>
        </w:rPr>
      </w:pPr>
      <w:r w:rsidRPr="00ED1371">
        <w:rPr>
          <w:rFonts w:ascii="Times New Roman" w:hAnsi="Times New Roman"/>
          <w:sz w:val="24"/>
        </w:rPr>
        <w:t>Программа разработана с учетом приоритетов и целей государственной политики в сфере образования, которые определяются:</w:t>
      </w:r>
    </w:p>
    <w:p w:rsidR="001B5DCA" w:rsidRPr="00ED1371" w:rsidRDefault="001B5DCA">
      <w:pPr>
        <w:pStyle w:val="a1"/>
        <w:spacing w:after="0"/>
        <w:ind w:firstLine="709"/>
        <w:jc w:val="both"/>
        <w:rPr>
          <w:rFonts w:ascii="Times New Roman" w:eastAsia="Arial" w:hAnsi="Times New Roman"/>
          <w:spacing w:val="-4"/>
          <w:sz w:val="24"/>
        </w:rPr>
      </w:pPr>
      <w:r w:rsidRPr="00ED1371">
        <w:rPr>
          <w:rFonts w:ascii="Times New Roman" w:hAnsi="Times New Roman"/>
          <w:sz w:val="24"/>
        </w:rPr>
        <w:t>Указами Президента Российской Федерации от 7 мая 2</w:t>
      </w:r>
      <w:r w:rsidR="00DB47EE">
        <w:rPr>
          <w:rFonts w:ascii="Times New Roman" w:hAnsi="Times New Roman"/>
          <w:sz w:val="24"/>
        </w:rPr>
        <w:t>012 года № 597</w:t>
      </w:r>
      <w:r w:rsidR="00DB47EE">
        <w:rPr>
          <w:rFonts w:ascii="Times New Roman" w:hAnsi="Times New Roman"/>
          <w:sz w:val="24"/>
          <w:lang w:val="ru-RU"/>
        </w:rPr>
        <w:t xml:space="preserve"> </w:t>
      </w:r>
      <w:r w:rsidRPr="00ED1371">
        <w:rPr>
          <w:rFonts w:ascii="Times New Roman" w:hAnsi="Times New Roman"/>
          <w:sz w:val="24"/>
        </w:rPr>
        <w:t>«О мероприятиях по реализации государственной социальной политики», от 7 мая  2012 года № 599 «О мерах по реализации государственной политики в области образования и науки»</w:t>
      </w:r>
      <w:r w:rsidR="00564D68" w:rsidRPr="00ED1371">
        <w:rPr>
          <w:rFonts w:ascii="Times New Roman" w:hAnsi="Times New Roman"/>
          <w:sz w:val="24"/>
        </w:rPr>
        <w:t xml:space="preserve">, </w:t>
      </w:r>
      <w:r w:rsidR="00D12BD7" w:rsidRPr="00ED1371">
        <w:rPr>
          <w:rFonts w:ascii="Times New Roman" w:hAnsi="Times New Roman"/>
          <w:sz w:val="24"/>
          <w:lang w:val="ru-RU"/>
        </w:rPr>
        <w:t xml:space="preserve">Указом </w:t>
      </w:r>
      <w:r w:rsidR="00D12BD7" w:rsidRPr="00ED1371">
        <w:rPr>
          <w:rFonts w:ascii="Times New Roman" w:hAnsi="Times New Roman"/>
          <w:sz w:val="24"/>
        </w:rPr>
        <w:t xml:space="preserve">Президента Российской Федерации </w:t>
      </w:r>
      <w:r w:rsidR="00564D68" w:rsidRPr="00ED1371">
        <w:rPr>
          <w:rFonts w:ascii="Times New Roman" w:hAnsi="Times New Roman"/>
          <w:sz w:val="24"/>
        </w:rPr>
        <w:t>от 9 мая 2017 года № 203 «О стратегии развития информационного общества в Российской Федерации на 2017 – 2030 годы»</w:t>
      </w:r>
      <w:r w:rsidRPr="00ED1371">
        <w:rPr>
          <w:rFonts w:ascii="Times New Roman" w:hAnsi="Times New Roman"/>
          <w:sz w:val="24"/>
        </w:rPr>
        <w:t>;</w:t>
      </w:r>
    </w:p>
    <w:p w:rsidR="001B5DCA" w:rsidRPr="00ED1371" w:rsidRDefault="001B5DCA">
      <w:pPr>
        <w:pStyle w:val="a1"/>
        <w:spacing w:after="0"/>
        <w:ind w:firstLine="709"/>
        <w:jc w:val="both"/>
        <w:rPr>
          <w:rFonts w:ascii="Times New Roman" w:eastAsia="Arial" w:hAnsi="Times New Roman"/>
          <w:spacing w:val="-4"/>
          <w:sz w:val="24"/>
        </w:rPr>
      </w:pPr>
      <w:r w:rsidRPr="00ED1371">
        <w:rPr>
          <w:rFonts w:ascii="Times New Roman" w:eastAsia="Arial" w:hAnsi="Times New Roman"/>
          <w:spacing w:val="-4"/>
          <w:sz w:val="24"/>
        </w:rPr>
        <w:t>государственной программой Российской Федерации «Развитие образования»                  на 2013-2020 годы, утвержденной постановлением Правительства Российской Федерации от 15 апреля 2014 года № 295;</w:t>
      </w:r>
    </w:p>
    <w:p w:rsidR="001B5DCA" w:rsidRPr="00ED1371" w:rsidRDefault="001B5DCA">
      <w:pPr>
        <w:pStyle w:val="a1"/>
        <w:spacing w:after="0"/>
        <w:ind w:firstLine="709"/>
        <w:jc w:val="both"/>
        <w:rPr>
          <w:rFonts w:ascii="Times New Roman" w:hAnsi="Times New Roman"/>
          <w:sz w:val="24"/>
        </w:rPr>
      </w:pPr>
      <w:r w:rsidRPr="00ED1371">
        <w:rPr>
          <w:rFonts w:ascii="Times New Roman" w:eastAsia="Arial" w:hAnsi="Times New Roman"/>
          <w:spacing w:val="-4"/>
          <w:sz w:val="24"/>
        </w:rPr>
        <w:t>Федеральной целевой программой развития образования на 2016-2020 годы, утвержденной постановлением Правительства Российской Федерации от 23 мая 2015 года № 497;</w:t>
      </w:r>
    </w:p>
    <w:p w:rsidR="001B5DCA" w:rsidRPr="00ED1371" w:rsidRDefault="001B5DCA">
      <w:pPr>
        <w:pStyle w:val="a1"/>
        <w:spacing w:after="0"/>
        <w:ind w:firstLine="720"/>
        <w:jc w:val="both"/>
        <w:rPr>
          <w:rFonts w:ascii="Times New Roman" w:eastAsia="Arial" w:hAnsi="Times New Roman"/>
          <w:spacing w:val="-4"/>
          <w:sz w:val="24"/>
        </w:rPr>
      </w:pPr>
      <w:r w:rsidRPr="00ED1371">
        <w:rPr>
          <w:rFonts w:ascii="Times New Roman" w:hAnsi="Times New Roman"/>
          <w:sz w:val="24"/>
        </w:rPr>
        <w:t>Положением о деятельности организаций для детей-сирот и детей, оставшихся без попечения родителей, и об устройстве в них детей, оставшихся без попечения родителей, утвержденным постановлением Правительства Российской Федерации от  24 мая 2014 года № 481 «О деятельности организаций для детей-сирот и детей, оставшихся без попечения родителей, и об устройстве в них детей, оставшихся без попечения родителей»;</w:t>
      </w:r>
    </w:p>
    <w:p w:rsidR="001B5DCA" w:rsidRPr="00ED1371" w:rsidRDefault="001B5DCA">
      <w:pPr>
        <w:pStyle w:val="a1"/>
        <w:spacing w:after="0"/>
        <w:jc w:val="both"/>
        <w:rPr>
          <w:rFonts w:ascii="Times New Roman" w:hAnsi="Times New Roman"/>
          <w:sz w:val="24"/>
        </w:rPr>
      </w:pPr>
      <w:r w:rsidRPr="00ED1371">
        <w:rPr>
          <w:rFonts w:ascii="Times New Roman" w:eastAsia="Arial" w:hAnsi="Times New Roman"/>
          <w:spacing w:val="-4"/>
          <w:sz w:val="24"/>
        </w:rPr>
        <w:tab/>
        <w:t xml:space="preserve">Стратегией развития воспитания в Российской Федерации на период до 2025 года, утвержденной </w:t>
      </w:r>
      <w:hyperlink w:anchor="sub_0" w:history="1">
        <w:r w:rsidRPr="00ED1371">
          <w:rPr>
            <w:rStyle w:val="a7"/>
            <w:rFonts w:ascii="Times New Roman" w:eastAsia="Arial" w:hAnsi="Times New Roman"/>
            <w:color w:val="auto"/>
            <w:spacing w:val="-4"/>
            <w:sz w:val="24"/>
            <w:u w:val="none"/>
            <w:lang w:val="ru-RU"/>
          </w:rPr>
          <w:t>распоряжением</w:t>
        </w:r>
      </w:hyperlink>
      <w:r w:rsidRPr="00ED1371">
        <w:rPr>
          <w:rFonts w:ascii="Times New Roman" w:eastAsia="Arial" w:hAnsi="Times New Roman"/>
          <w:spacing w:val="-4"/>
          <w:sz w:val="24"/>
        </w:rPr>
        <w:t xml:space="preserve"> Правительства Российской Федерации от 29 мая 2015 года № 996-р;</w:t>
      </w:r>
    </w:p>
    <w:p w:rsidR="001B5DCA" w:rsidRPr="00ED1371" w:rsidRDefault="001B5DCA">
      <w:pPr>
        <w:pStyle w:val="a1"/>
        <w:spacing w:after="0"/>
        <w:ind w:firstLine="709"/>
        <w:jc w:val="both"/>
        <w:rPr>
          <w:rFonts w:ascii="Times New Roman" w:hAnsi="Times New Roman"/>
          <w:sz w:val="24"/>
        </w:rPr>
      </w:pPr>
      <w:r w:rsidRPr="00ED1371">
        <w:rPr>
          <w:rFonts w:ascii="Times New Roman" w:hAnsi="Times New Roman"/>
          <w:sz w:val="24"/>
        </w:rPr>
        <w:lastRenderedPageBreak/>
        <w:t xml:space="preserve">Концепцией развития дополнительного образования детей, утвержденной распоряжением Правительства Российской Федерации от </w:t>
      </w:r>
      <w:r w:rsidR="00DB47EE">
        <w:rPr>
          <w:rFonts w:ascii="Times New Roman" w:hAnsi="Times New Roman"/>
          <w:sz w:val="24"/>
        </w:rPr>
        <w:t xml:space="preserve">4 сентября 2014 года </w:t>
      </w:r>
      <w:r w:rsidR="00DB47EE">
        <w:rPr>
          <w:rFonts w:ascii="Times New Roman" w:hAnsi="Times New Roman"/>
          <w:sz w:val="24"/>
          <w:lang w:val="ru-RU"/>
        </w:rPr>
        <w:t xml:space="preserve"> </w:t>
      </w:r>
      <w:r w:rsidRPr="00ED1371">
        <w:rPr>
          <w:rFonts w:ascii="Times New Roman" w:hAnsi="Times New Roman"/>
          <w:sz w:val="24"/>
        </w:rPr>
        <w:t>№ 1726-р;</w:t>
      </w:r>
    </w:p>
    <w:p w:rsidR="001B5DCA" w:rsidRPr="00ED1371" w:rsidRDefault="001B5DCA">
      <w:pPr>
        <w:pStyle w:val="a1"/>
        <w:spacing w:after="0"/>
        <w:ind w:firstLine="709"/>
        <w:jc w:val="both"/>
        <w:rPr>
          <w:rFonts w:ascii="Times New Roman" w:hAnsi="Times New Roman"/>
          <w:sz w:val="24"/>
        </w:rPr>
      </w:pPr>
      <w:r w:rsidRPr="00ED1371">
        <w:rPr>
          <w:rFonts w:ascii="Times New Roman" w:hAnsi="Times New Roman"/>
          <w:sz w:val="24"/>
        </w:rPr>
        <w:t xml:space="preserve">Основами государственной молодежной политики Российской Федерации на период до 2025 года, утвержденными </w:t>
      </w:r>
      <w:hyperlink w:anchor="sub_0" w:history="1">
        <w:r w:rsidRPr="00ED1371">
          <w:rPr>
            <w:rStyle w:val="a7"/>
            <w:rFonts w:ascii="Times New Roman" w:hAnsi="Times New Roman"/>
            <w:color w:val="auto"/>
            <w:sz w:val="24"/>
            <w:u w:val="none"/>
            <w:lang w:val="ru-RU"/>
          </w:rPr>
          <w:t>распоряжением</w:t>
        </w:r>
      </w:hyperlink>
      <w:r w:rsidRPr="00ED1371">
        <w:rPr>
          <w:rFonts w:ascii="Times New Roman" w:hAnsi="Times New Roman"/>
          <w:sz w:val="24"/>
        </w:rPr>
        <w:t xml:space="preserve"> Правительства Российской Федерации от  29 ноября 2014 года № 2403-р;</w:t>
      </w:r>
    </w:p>
    <w:p w:rsidR="001B5DCA" w:rsidRPr="00ED1371" w:rsidRDefault="001B5DCA">
      <w:pPr>
        <w:pStyle w:val="1"/>
        <w:spacing w:before="0" w:after="0"/>
        <w:jc w:val="both"/>
        <w:rPr>
          <w:rFonts w:cs="Times New Roman"/>
          <w:sz w:val="24"/>
          <w:szCs w:val="24"/>
        </w:rPr>
      </w:pPr>
      <w:r w:rsidRPr="00ED1371">
        <w:rPr>
          <w:rFonts w:cs="Times New Roman"/>
          <w:b w:val="0"/>
          <w:bCs w:val="0"/>
          <w:sz w:val="24"/>
          <w:szCs w:val="24"/>
        </w:rPr>
        <w:tab/>
        <w:t>Программой социально-экономического развития Курганской области на 2015 год и среднесрочную перспективу, утвержденной Законом Курганской области</w:t>
      </w:r>
      <w:r w:rsidRPr="00ED1371">
        <w:rPr>
          <w:rFonts w:cs="Times New Roman"/>
          <w:b w:val="0"/>
          <w:bCs w:val="0"/>
          <w:sz w:val="24"/>
          <w:szCs w:val="24"/>
        </w:rPr>
        <w:br/>
        <w:t>от 28 ноября 2014 года № 86.</w:t>
      </w:r>
    </w:p>
    <w:p w:rsidR="001B5DCA" w:rsidRPr="00ED1371" w:rsidRDefault="001B5DCA">
      <w:pPr>
        <w:pStyle w:val="a1"/>
        <w:spacing w:after="0"/>
        <w:ind w:firstLine="709"/>
        <w:jc w:val="both"/>
        <w:rPr>
          <w:rFonts w:ascii="Times New Roman" w:hAnsi="Times New Roman"/>
          <w:sz w:val="24"/>
        </w:rPr>
      </w:pPr>
      <w:r w:rsidRPr="00ED1371">
        <w:rPr>
          <w:rFonts w:ascii="Times New Roman" w:hAnsi="Times New Roman"/>
          <w:sz w:val="24"/>
        </w:rPr>
        <w:t>Общими целями государственной политики являются обеспечение соответствия качества российского образования меняющимся запросам населения и перспективным задачам развития российского общества и экономики, повышение эффективности реализации молодежной политики в интересах инновационного, социально ориентированного развития страны.</w:t>
      </w:r>
    </w:p>
    <w:p w:rsidR="001B5DCA" w:rsidRPr="00ED1371" w:rsidRDefault="001B5DCA">
      <w:pPr>
        <w:pStyle w:val="a1"/>
        <w:spacing w:after="0"/>
        <w:ind w:firstLine="709"/>
        <w:jc w:val="both"/>
        <w:rPr>
          <w:rFonts w:ascii="Times New Roman" w:hAnsi="Times New Roman"/>
          <w:sz w:val="24"/>
        </w:rPr>
      </w:pPr>
      <w:r w:rsidRPr="00ED1371">
        <w:rPr>
          <w:rFonts w:ascii="Times New Roman" w:hAnsi="Times New Roman"/>
          <w:sz w:val="24"/>
        </w:rPr>
        <w:t>Обеспечение доступности и повышение эффективности и качества</w:t>
      </w:r>
      <w:r w:rsidRPr="00ED1371">
        <w:rPr>
          <w:rFonts w:ascii="Times New Roman" w:hAnsi="Times New Roman"/>
          <w:sz w:val="24"/>
        </w:rPr>
        <w:br/>
        <w:t xml:space="preserve">образования – базовые направления реализации государственной политики. Общим направлением для каждого уровня образования является совершенствование структуры и сети образовательных организаций.  </w:t>
      </w:r>
    </w:p>
    <w:p w:rsidR="001B5DCA" w:rsidRPr="00ED1371" w:rsidRDefault="001B5DCA">
      <w:pPr>
        <w:pStyle w:val="a1"/>
        <w:spacing w:after="0"/>
        <w:ind w:firstLine="709"/>
        <w:jc w:val="both"/>
        <w:rPr>
          <w:rFonts w:ascii="Times New Roman" w:hAnsi="Times New Roman"/>
          <w:b/>
          <w:bCs/>
          <w:color w:val="0000FF"/>
          <w:sz w:val="24"/>
        </w:rPr>
      </w:pPr>
      <w:r w:rsidRPr="00ED1371">
        <w:rPr>
          <w:rFonts w:ascii="Times New Roman" w:hAnsi="Times New Roman"/>
          <w:sz w:val="24"/>
        </w:rPr>
        <w:t>Основные приоритеты государственной политики в сфере образования и государственной молодежной политики приведены ниже.</w:t>
      </w:r>
    </w:p>
    <w:p w:rsidR="001B5DCA" w:rsidRPr="00ED1371" w:rsidRDefault="001B5DCA">
      <w:pPr>
        <w:jc w:val="center"/>
        <w:rPr>
          <w:rFonts w:ascii="Times New Roman" w:hAnsi="Times New Roman"/>
          <w:b/>
          <w:bCs/>
          <w:sz w:val="24"/>
        </w:rPr>
      </w:pPr>
    </w:p>
    <w:p w:rsidR="001B5DCA" w:rsidRPr="00ED1371" w:rsidRDefault="001B5DCA">
      <w:pPr>
        <w:jc w:val="center"/>
        <w:rPr>
          <w:rFonts w:ascii="Times New Roman" w:hAnsi="Times New Roman"/>
          <w:b/>
          <w:bCs/>
          <w:sz w:val="24"/>
        </w:rPr>
      </w:pPr>
      <w:r w:rsidRPr="00ED1371">
        <w:rPr>
          <w:rFonts w:ascii="Times New Roman" w:hAnsi="Times New Roman"/>
          <w:b/>
          <w:bCs/>
          <w:sz w:val="24"/>
        </w:rPr>
        <w:t xml:space="preserve">Раздел IV. Цели и задачи </w:t>
      </w:r>
      <w:r w:rsidR="00D54301" w:rsidRPr="00ED1371">
        <w:rPr>
          <w:rFonts w:ascii="Times New Roman" w:hAnsi="Times New Roman"/>
          <w:b/>
          <w:bCs/>
          <w:sz w:val="24"/>
        </w:rPr>
        <w:t>муниципальной</w:t>
      </w:r>
      <w:r w:rsidRPr="00ED1371">
        <w:rPr>
          <w:rFonts w:ascii="Times New Roman" w:hAnsi="Times New Roman"/>
          <w:b/>
          <w:bCs/>
          <w:sz w:val="24"/>
        </w:rPr>
        <w:t xml:space="preserve"> программы</w:t>
      </w:r>
    </w:p>
    <w:p w:rsidR="001B5DCA" w:rsidRPr="00ED1371" w:rsidRDefault="001B5DCA">
      <w:pPr>
        <w:jc w:val="center"/>
        <w:rPr>
          <w:rFonts w:ascii="Times New Roman" w:hAnsi="Times New Roman"/>
          <w:b/>
          <w:bCs/>
          <w:sz w:val="24"/>
        </w:rPr>
      </w:pPr>
    </w:p>
    <w:p w:rsidR="001B5DCA" w:rsidRPr="00ED1371" w:rsidRDefault="001B5DCA">
      <w:pPr>
        <w:pStyle w:val="af4"/>
        <w:spacing w:line="100" w:lineRule="atLeast"/>
        <w:ind w:firstLine="709"/>
        <w:jc w:val="both"/>
        <w:rPr>
          <w:rFonts w:ascii="Times New Roman" w:eastAsia="Arial" w:hAnsi="Times New Roman"/>
          <w:color w:val="2D2D2D"/>
          <w:sz w:val="24"/>
        </w:rPr>
      </w:pPr>
      <w:r w:rsidRPr="00ED1371">
        <w:rPr>
          <w:rFonts w:ascii="Times New Roman" w:hAnsi="Times New Roman"/>
          <w:sz w:val="24"/>
        </w:rPr>
        <w:t xml:space="preserve">Целями </w:t>
      </w:r>
      <w:r w:rsidR="0071344A" w:rsidRPr="00ED1371">
        <w:rPr>
          <w:rFonts w:ascii="Times New Roman" w:hAnsi="Times New Roman"/>
          <w:sz w:val="24"/>
        </w:rPr>
        <w:t>муниципальной</w:t>
      </w:r>
      <w:r w:rsidRPr="00ED1371">
        <w:rPr>
          <w:rFonts w:ascii="Times New Roman" w:hAnsi="Times New Roman"/>
          <w:sz w:val="24"/>
        </w:rPr>
        <w:t xml:space="preserve"> программы являются:</w:t>
      </w:r>
    </w:p>
    <w:p w:rsidR="001B5DCA" w:rsidRPr="00ED1371" w:rsidRDefault="001B5DCA">
      <w:pPr>
        <w:pStyle w:val="af4"/>
        <w:spacing w:line="100" w:lineRule="atLeast"/>
        <w:ind w:firstLine="709"/>
        <w:jc w:val="both"/>
        <w:rPr>
          <w:rFonts w:ascii="Times New Roman" w:eastAsia="Arial" w:hAnsi="Times New Roman"/>
          <w:color w:val="2D2D2D"/>
          <w:sz w:val="24"/>
        </w:rPr>
      </w:pPr>
      <w:r w:rsidRPr="00ED1371">
        <w:rPr>
          <w:rFonts w:ascii="Times New Roman" w:eastAsia="Arial" w:hAnsi="Times New Roman"/>
          <w:color w:val="2D2D2D"/>
          <w:sz w:val="24"/>
        </w:rPr>
        <w:t>обеспечение доступности и качества образования, соответствующего меняющимся запросам населения и перспективным задачам социально-экономического развития Кетовского района Курганской области;</w:t>
      </w:r>
    </w:p>
    <w:p w:rsidR="001B5DCA" w:rsidRPr="00ED1371" w:rsidRDefault="001B5DCA">
      <w:pPr>
        <w:pStyle w:val="af4"/>
        <w:spacing w:line="100" w:lineRule="atLeast"/>
        <w:ind w:firstLine="709"/>
        <w:jc w:val="both"/>
        <w:rPr>
          <w:rFonts w:ascii="Times New Roman" w:eastAsia="Arial" w:hAnsi="Times New Roman"/>
          <w:color w:val="2D2D2D"/>
          <w:sz w:val="24"/>
        </w:rPr>
      </w:pPr>
      <w:r w:rsidRPr="00ED1371">
        <w:rPr>
          <w:rFonts w:ascii="Times New Roman" w:eastAsia="Arial" w:hAnsi="Times New Roman"/>
          <w:color w:val="2D2D2D"/>
          <w:sz w:val="24"/>
        </w:rPr>
        <w:t>повышение эффективности реализации молодежной политики в Кетовском районе Курганской области</w:t>
      </w:r>
      <w:r w:rsidR="005639F3" w:rsidRPr="00ED1371">
        <w:rPr>
          <w:rFonts w:ascii="Times New Roman" w:eastAsia="Arial" w:hAnsi="Times New Roman"/>
          <w:color w:val="2D2D2D"/>
          <w:sz w:val="24"/>
        </w:rPr>
        <w:t>;</w:t>
      </w:r>
    </w:p>
    <w:p w:rsidR="001B5DCA" w:rsidRPr="00ED1371" w:rsidRDefault="001B5DCA">
      <w:pPr>
        <w:pStyle w:val="af4"/>
        <w:spacing w:line="100" w:lineRule="atLeast"/>
        <w:ind w:firstLine="709"/>
        <w:jc w:val="both"/>
        <w:rPr>
          <w:rFonts w:ascii="Times New Roman" w:hAnsi="Times New Roman"/>
          <w:sz w:val="24"/>
        </w:rPr>
      </w:pPr>
      <w:r w:rsidRPr="00ED1371">
        <w:rPr>
          <w:rFonts w:ascii="Times New Roman" w:hAnsi="Times New Roman"/>
          <w:sz w:val="24"/>
        </w:rPr>
        <w:t xml:space="preserve">Для достижения поставленных целей </w:t>
      </w:r>
      <w:r w:rsidR="005639F3" w:rsidRPr="00ED1371">
        <w:rPr>
          <w:rFonts w:ascii="Times New Roman" w:hAnsi="Times New Roman"/>
          <w:sz w:val="24"/>
        </w:rPr>
        <w:t>муниципальной</w:t>
      </w:r>
      <w:r w:rsidRPr="00ED1371">
        <w:rPr>
          <w:rFonts w:ascii="Times New Roman" w:hAnsi="Times New Roman"/>
          <w:sz w:val="24"/>
        </w:rPr>
        <w:t xml:space="preserve">  программой предусматривается решение следующих задач:</w:t>
      </w:r>
    </w:p>
    <w:p w:rsidR="001B5DCA" w:rsidRPr="00ED1371" w:rsidRDefault="001B5DCA">
      <w:pPr>
        <w:pStyle w:val="a1"/>
        <w:spacing w:after="0"/>
        <w:ind w:firstLine="709"/>
        <w:jc w:val="both"/>
        <w:rPr>
          <w:rFonts w:ascii="Times New Roman" w:hAnsi="Times New Roman"/>
          <w:sz w:val="24"/>
        </w:rPr>
      </w:pPr>
      <w:r w:rsidRPr="00ED1371">
        <w:rPr>
          <w:rFonts w:ascii="Times New Roman" w:hAnsi="Times New Roman"/>
          <w:sz w:val="24"/>
        </w:rPr>
        <w:t>формирование образовательной сети и финансово-экономических механизмов, обеспечивающих равный доступ населения Кетовского района Курганской области к услугам общего образования;</w:t>
      </w:r>
    </w:p>
    <w:p w:rsidR="001B5DCA" w:rsidRPr="00ED1371" w:rsidRDefault="001B5DCA">
      <w:pPr>
        <w:pStyle w:val="a1"/>
        <w:spacing w:after="0"/>
        <w:ind w:firstLine="709"/>
        <w:jc w:val="both"/>
        <w:rPr>
          <w:rFonts w:ascii="Times New Roman" w:hAnsi="Times New Roman"/>
          <w:sz w:val="24"/>
        </w:rPr>
      </w:pPr>
      <w:r w:rsidRPr="00ED1371">
        <w:rPr>
          <w:rFonts w:ascii="Times New Roman" w:hAnsi="Times New Roman"/>
          <w:sz w:val="24"/>
        </w:rPr>
        <w:t>модернизация содержания образования и образовательной среды в системе общего образования;</w:t>
      </w:r>
    </w:p>
    <w:p w:rsidR="001B5DCA" w:rsidRPr="00ED1371" w:rsidRDefault="001B5DCA">
      <w:pPr>
        <w:pStyle w:val="a1"/>
        <w:spacing w:after="0"/>
        <w:ind w:firstLine="709"/>
        <w:jc w:val="both"/>
        <w:rPr>
          <w:rFonts w:ascii="Times New Roman" w:hAnsi="Times New Roman"/>
          <w:sz w:val="24"/>
        </w:rPr>
      </w:pPr>
      <w:r w:rsidRPr="00ED1371">
        <w:rPr>
          <w:rFonts w:ascii="Times New Roman" w:hAnsi="Times New Roman"/>
          <w:sz w:val="24"/>
        </w:rPr>
        <w:t>формирование системы оценки качества образования и образовательных результатов;</w:t>
      </w:r>
    </w:p>
    <w:p w:rsidR="001B5DCA" w:rsidRPr="00ED1371" w:rsidRDefault="001B5DCA">
      <w:pPr>
        <w:pStyle w:val="a1"/>
        <w:spacing w:after="0"/>
        <w:ind w:firstLine="709"/>
        <w:rPr>
          <w:rFonts w:ascii="Times New Roman" w:eastAsia="Arial" w:hAnsi="Times New Roman"/>
          <w:color w:val="000000"/>
          <w:spacing w:val="-4"/>
          <w:sz w:val="24"/>
        </w:rPr>
      </w:pPr>
      <w:r w:rsidRPr="00ED1371">
        <w:rPr>
          <w:rFonts w:ascii="Times New Roman" w:hAnsi="Times New Roman"/>
          <w:sz w:val="24"/>
        </w:rPr>
        <w:t>создание единого воспитательного пространства, развивающего потенциал сфер государственной молодежной политики, воспитания и дополнительного образования;</w:t>
      </w:r>
    </w:p>
    <w:p w:rsidR="001B5DCA" w:rsidRPr="00ED1371" w:rsidRDefault="001B5DCA">
      <w:pPr>
        <w:pStyle w:val="a1"/>
        <w:tabs>
          <w:tab w:val="left" w:pos="2223"/>
          <w:tab w:val="left" w:pos="2736"/>
          <w:tab w:val="left" w:pos="3078"/>
          <w:tab w:val="left" w:pos="3420"/>
        </w:tabs>
        <w:snapToGrid w:val="0"/>
        <w:spacing w:after="0" w:line="100" w:lineRule="atLeast"/>
        <w:ind w:firstLine="709"/>
        <w:jc w:val="both"/>
        <w:rPr>
          <w:rFonts w:ascii="Times New Roman" w:eastAsia="Arial" w:hAnsi="Times New Roman"/>
          <w:color w:val="000000"/>
          <w:spacing w:val="-4"/>
          <w:sz w:val="24"/>
        </w:rPr>
      </w:pPr>
      <w:r w:rsidRPr="00ED1371">
        <w:rPr>
          <w:rFonts w:ascii="Times New Roman" w:eastAsia="Arial" w:hAnsi="Times New Roman"/>
          <w:color w:val="000000"/>
          <w:spacing w:val="-4"/>
          <w:sz w:val="24"/>
        </w:rPr>
        <w:t>обновление состава и компетенций педагогических работников, создание механизмов мотивации педагогических работников к повышению качества работы и непрерывному профессиональному развитию</w:t>
      </w:r>
      <w:r w:rsidR="005639F3" w:rsidRPr="00ED1371">
        <w:rPr>
          <w:rFonts w:ascii="Times New Roman" w:eastAsia="Arial" w:hAnsi="Times New Roman"/>
          <w:color w:val="000000"/>
          <w:spacing w:val="-4"/>
          <w:sz w:val="24"/>
        </w:rPr>
        <w:t>;</w:t>
      </w:r>
    </w:p>
    <w:p w:rsidR="001B5DCA" w:rsidRPr="00ED1371" w:rsidRDefault="001B5DCA">
      <w:pPr>
        <w:ind w:firstLine="709"/>
        <w:jc w:val="both"/>
        <w:rPr>
          <w:rFonts w:ascii="Times New Roman" w:hAnsi="Times New Roman"/>
          <w:b/>
          <w:bCs/>
          <w:sz w:val="24"/>
        </w:rPr>
      </w:pPr>
      <w:r w:rsidRPr="00ED1371">
        <w:rPr>
          <w:rFonts w:ascii="Times New Roman" w:hAnsi="Times New Roman"/>
          <w:sz w:val="24"/>
        </w:rPr>
        <w:t xml:space="preserve">Решение задач в сфере образования и  молодежной политики Кетовского района Курганской области будет осуществляться путем комплекса мероприятий, направленных на обеспечение доступности образования, повышение качества образования и эффективности реализации молодежной политики в интересах населения и социально-экономического развития Кетовского района Курганской области. </w:t>
      </w:r>
    </w:p>
    <w:p w:rsidR="001B5DCA" w:rsidRPr="00ED1371" w:rsidRDefault="001B5DCA">
      <w:pPr>
        <w:jc w:val="center"/>
        <w:rPr>
          <w:rFonts w:ascii="Times New Roman" w:hAnsi="Times New Roman"/>
          <w:b/>
          <w:bCs/>
          <w:sz w:val="24"/>
        </w:rPr>
      </w:pPr>
    </w:p>
    <w:p w:rsidR="001B5DCA" w:rsidRPr="00ED1371" w:rsidRDefault="001B5DCA">
      <w:pPr>
        <w:jc w:val="center"/>
        <w:rPr>
          <w:rFonts w:ascii="Times New Roman" w:hAnsi="Times New Roman"/>
          <w:b/>
          <w:bCs/>
          <w:sz w:val="24"/>
        </w:rPr>
      </w:pPr>
      <w:r w:rsidRPr="00ED1371">
        <w:rPr>
          <w:rFonts w:ascii="Times New Roman" w:hAnsi="Times New Roman"/>
          <w:b/>
          <w:bCs/>
          <w:sz w:val="24"/>
        </w:rPr>
        <w:t>Раздел V. Перечень и краткое описание подпрограмм</w:t>
      </w:r>
    </w:p>
    <w:p w:rsidR="001B5DCA" w:rsidRPr="00ED1371" w:rsidRDefault="001B5DCA">
      <w:pPr>
        <w:jc w:val="center"/>
        <w:rPr>
          <w:rFonts w:ascii="Times New Roman" w:hAnsi="Times New Roman"/>
          <w:b/>
          <w:bCs/>
          <w:sz w:val="24"/>
        </w:rPr>
      </w:pPr>
    </w:p>
    <w:p w:rsidR="001B5DCA" w:rsidRPr="00ED1371" w:rsidRDefault="001B5DCA">
      <w:pPr>
        <w:ind w:firstLine="709"/>
        <w:rPr>
          <w:rFonts w:ascii="Times New Roman" w:hAnsi="Times New Roman"/>
          <w:sz w:val="24"/>
        </w:rPr>
      </w:pPr>
      <w:r w:rsidRPr="00ED1371">
        <w:rPr>
          <w:rFonts w:ascii="Times New Roman" w:hAnsi="Times New Roman"/>
          <w:sz w:val="24"/>
        </w:rPr>
        <w:t>1. Подпрограмма «Развитие общего образования».</w:t>
      </w:r>
    </w:p>
    <w:p w:rsidR="001B5DCA" w:rsidRPr="00ED1371" w:rsidRDefault="001B5DCA">
      <w:pPr>
        <w:ind w:firstLine="709"/>
        <w:jc w:val="both"/>
        <w:rPr>
          <w:rFonts w:ascii="Times New Roman" w:hAnsi="Times New Roman"/>
          <w:sz w:val="24"/>
        </w:rPr>
      </w:pPr>
      <w:r w:rsidRPr="00ED1371">
        <w:rPr>
          <w:rFonts w:ascii="Times New Roman" w:hAnsi="Times New Roman"/>
          <w:sz w:val="24"/>
        </w:rPr>
        <w:lastRenderedPageBreak/>
        <w:t>Определяет цель, задачи и основные направления развития общего образования, механизмы реализации мероприятий и показатели оценки их результативности. Направлена на создание оптимальной сети образовательных организаций, обеспечивающей равный доступ населения Кетовского района Курганской области к услугам общего (в том числе дошкольного) образования; обновление</w:t>
      </w:r>
      <w:r w:rsidRPr="00ED1371">
        <w:rPr>
          <w:rFonts w:ascii="Times New Roman" w:eastAsia="Arial" w:hAnsi="Times New Roman"/>
          <w:color w:val="000000"/>
          <w:spacing w:val="-4"/>
          <w:sz w:val="24"/>
        </w:rPr>
        <w:t xml:space="preserve"> содержания общего образования и образовательной среды согласно установленным требованиям, формирование востребованной системы оценки качества общего образования и образовательных результатов. </w:t>
      </w:r>
    </w:p>
    <w:p w:rsidR="001B5DCA" w:rsidRPr="00ED1371" w:rsidRDefault="001B5DCA">
      <w:pPr>
        <w:ind w:firstLine="709"/>
        <w:jc w:val="both"/>
        <w:rPr>
          <w:rFonts w:ascii="Times New Roman" w:hAnsi="Times New Roman"/>
          <w:sz w:val="24"/>
        </w:rPr>
      </w:pPr>
      <w:r w:rsidRPr="00ED1371">
        <w:rPr>
          <w:rFonts w:ascii="Times New Roman" w:hAnsi="Times New Roman"/>
          <w:sz w:val="24"/>
        </w:rPr>
        <w:t>2. Подпрограмма «</w:t>
      </w:r>
      <w:r w:rsidRPr="00ED1371">
        <w:rPr>
          <w:rFonts w:ascii="Times New Roman" w:hAnsi="Times New Roman"/>
          <w:color w:val="000000"/>
          <w:sz w:val="24"/>
        </w:rPr>
        <w:t>Реализация государственной молодежной политики, воспитания и дополнительного образования детей и молодежи</w:t>
      </w:r>
      <w:r w:rsidRPr="00ED1371">
        <w:rPr>
          <w:rFonts w:ascii="Times New Roman" w:hAnsi="Times New Roman"/>
          <w:sz w:val="24"/>
        </w:rPr>
        <w:t>».</w:t>
      </w:r>
    </w:p>
    <w:p w:rsidR="001B5DCA" w:rsidRPr="00ED1371" w:rsidRDefault="001B5DCA">
      <w:pPr>
        <w:jc w:val="both"/>
        <w:rPr>
          <w:rFonts w:ascii="Times New Roman" w:hAnsi="Times New Roman"/>
          <w:color w:val="000000"/>
          <w:sz w:val="24"/>
        </w:rPr>
      </w:pPr>
      <w:r w:rsidRPr="00ED1371">
        <w:rPr>
          <w:rFonts w:ascii="Times New Roman" w:hAnsi="Times New Roman"/>
          <w:sz w:val="24"/>
        </w:rPr>
        <w:tab/>
        <w:t xml:space="preserve">Определяет цель, задачи и основные направления развития государственной молодежной политики, воспитания и дополнительного образования детей и молодежи как единого образовательного пространства Кетовского района Курганской области. Раскрывает механизмы реализации мероприятий и показатели оценки их результативности. </w:t>
      </w:r>
    </w:p>
    <w:p w:rsidR="001B5DCA" w:rsidRPr="00ED1371" w:rsidRDefault="001B5DCA">
      <w:pPr>
        <w:pStyle w:val="a1"/>
        <w:spacing w:after="0"/>
        <w:ind w:firstLine="709"/>
        <w:jc w:val="both"/>
        <w:rPr>
          <w:rFonts w:ascii="Times New Roman" w:hAnsi="Times New Roman"/>
          <w:sz w:val="24"/>
        </w:rPr>
      </w:pPr>
      <w:r w:rsidRPr="00ED1371">
        <w:rPr>
          <w:rFonts w:ascii="Times New Roman" w:hAnsi="Times New Roman"/>
          <w:color w:val="000000"/>
          <w:sz w:val="24"/>
        </w:rPr>
        <w:t>3. </w:t>
      </w:r>
      <w:r w:rsidRPr="00ED1371">
        <w:rPr>
          <w:rFonts w:ascii="Times New Roman" w:hAnsi="Times New Roman"/>
          <w:sz w:val="24"/>
        </w:rPr>
        <w:t xml:space="preserve">Подпрограмма «Кадровое обеспечение системы образования Кетовского района Курганской области». </w:t>
      </w:r>
    </w:p>
    <w:p w:rsidR="001B5DCA" w:rsidRPr="00ED1371" w:rsidRDefault="001B5DCA">
      <w:pPr>
        <w:pStyle w:val="a1"/>
        <w:spacing w:after="0"/>
        <w:ind w:firstLine="709"/>
        <w:jc w:val="both"/>
        <w:rPr>
          <w:rFonts w:ascii="Times New Roman" w:hAnsi="Times New Roman"/>
          <w:sz w:val="24"/>
        </w:rPr>
      </w:pPr>
      <w:r w:rsidRPr="00ED1371">
        <w:rPr>
          <w:rFonts w:ascii="Times New Roman" w:hAnsi="Times New Roman"/>
          <w:sz w:val="24"/>
        </w:rPr>
        <w:t>Определяет цель, задачи и основные направления развития системы образования Кетовского района Курганской области, предусматривающие создание системы преемственной профориентационной работы для привлечения в образовательные организации Кетовского района Курганской области выпускников по направлению подготовки «Образование и педагогика», реализацию комплекса мер по привлечению и закреплению молодых специалистов, с</w:t>
      </w:r>
      <w:r w:rsidRPr="00ED1371">
        <w:rPr>
          <w:rFonts w:ascii="Times New Roman" w:hAnsi="Times New Roman"/>
          <w:color w:val="000000"/>
          <w:sz w:val="24"/>
        </w:rPr>
        <w:t xml:space="preserve">овершенствование системы непрерывного педагогического образования в соответствии с профессиональными стандартами, </w:t>
      </w:r>
      <w:r w:rsidRPr="00ED1371">
        <w:rPr>
          <w:rStyle w:val="31"/>
          <w:rFonts w:ascii="Times New Roman" w:hAnsi="Times New Roman"/>
          <w:spacing w:val="-4"/>
          <w:sz w:val="24"/>
          <w:shd w:val="clear" w:color="auto" w:fill="FFFFFF"/>
        </w:rPr>
        <w:t>а также механизмов и методов управления в системе образования Кетовского рай</w:t>
      </w:r>
      <w:r w:rsidR="006A6C29">
        <w:rPr>
          <w:rStyle w:val="31"/>
          <w:rFonts w:ascii="Times New Roman" w:hAnsi="Times New Roman"/>
          <w:spacing w:val="-4"/>
          <w:sz w:val="24"/>
          <w:shd w:val="clear" w:color="auto" w:fill="FFFFFF"/>
          <w:lang w:val="ru-RU"/>
        </w:rPr>
        <w:t>о</w:t>
      </w:r>
      <w:r w:rsidRPr="00ED1371">
        <w:rPr>
          <w:rStyle w:val="31"/>
          <w:rFonts w:ascii="Times New Roman" w:hAnsi="Times New Roman"/>
          <w:spacing w:val="-4"/>
          <w:sz w:val="24"/>
          <w:shd w:val="clear" w:color="auto" w:fill="FFFFFF"/>
        </w:rPr>
        <w:t>на.</w:t>
      </w:r>
    </w:p>
    <w:p w:rsidR="001B5DCA" w:rsidRPr="00ED1371" w:rsidRDefault="001B5DCA">
      <w:pPr>
        <w:jc w:val="both"/>
        <w:rPr>
          <w:rFonts w:ascii="Times New Roman" w:hAnsi="Times New Roman"/>
          <w:sz w:val="24"/>
        </w:rPr>
      </w:pPr>
      <w:r w:rsidRPr="00ED1371">
        <w:rPr>
          <w:rFonts w:ascii="Times New Roman" w:hAnsi="Times New Roman"/>
          <w:sz w:val="24"/>
        </w:rPr>
        <w:tab/>
        <w:t xml:space="preserve">Содержание  подпрограмм  приведено  в  приложениях к </w:t>
      </w:r>
      <w:r w:rsidR="006A6C29">
        <w:rPr>
          <w:rFonts w:ascii="Times New Roman" w:hAnsi="Times New Roman"/>
          <w:sz w:val="24"/>
        </w:rPr>
        <w:t>муниципальн</w:t>
      </w:r>
      <w:r w:rsidRPr="00ED1371">
        <w:rPr>
          <w:rFonts w:ascii="Times New Roman" w:hAnsi="Times New Roman"/>
          <w:sz w:val="24"/>
        </w:rPr>
        <w:t xml:space="preserve">ой </w:t>
      </w:r>
      <w:r w:rsidRPr="00ED1371">
        <w:rPr>
          <w:rFonts w:ascii="Times New Roman" w:hAnsi="Times New Roman"/>
          <w:sz w:val="24"/>
        </w:rPr>
        <w:br/>
        <w:t xml:space="preserve">программе. </w:t>
      </w:r>
    </w:p>
    <w:p w:rsidR="001B5DCA" w:rsidRPr="00ED1371" w:rsidRDefault="001B5DCA">
      <w:pPr>
        <w:rPr>
          <w:rFonts w:ascii="Times New Roman" w:hAnsi="Times New Roman"/>
          <w:sz w:val="24"/>
        </w:rPr>
      </w:pPr>
    </w:p>
    <w:p w:rsidR="001B5DCA" w:rsidRPr="00ED1371" w:rsidRDefault="001B5DCA">
      <w:pPr>
        <w:jc w:val="center"/>
        <w:rPr>
          <w:rFonts w:ascii="Times New Roman" w:hAnsi="Times New Roman"/>
          <w:b/>
          <w:bCs/>
          <w:sz w:val="24"/>
        </w:rPr>
      </w:pPr>
      <w:r w:rsidRPr="00ED1371">
        <w:rPr>
          <w:rFonts w:ascii="Times New Roman" w:hAnsi="Times New Roman"/>
          <w:b/>
          <w:bCs/>
          <w:sz w:val="24"/>
        </w:rPr>
        <w:t xml:space="preserve">Раздел VI. Сроки реализации </w:t>
      </w:r>
      <w:r w:rsidR="0071344A" w:rsidRPr="00ED1371">
        <w:rPr>
          <w:rFonts w:ascii="Times New Roman" w:hAnsi="Times New Roman"/>
          <w:b/>
          <w:bCs/>
          <w:sz w:val="24"/>
        </w:rPr>
        <w:t>муниципальной</w:t>
      </w:r>
      <w:r w:rsidRPr="00ED1371">
        <w:rPr>
          <w:rFonts w:ascii="Times New Roman" w:hAnsi="Times New Roman"/>
          <w:b/>
          <w:bCs/>
          <w:sz w:val="24"/>
        </w:rPr>
        <w:t xml:space="preserve"> программы</w:t>
      </w:r>
    </w:p>
    <w:p w:rsidR="001B5DCA" w:rsidRPr="00ED1371" w:rsidRDefault="001B5DCA">
      <w:pPr>
        <w:jc w:val="center"/>
        <w:rPr>
          <w:rFonts w:ascii="Times New Roman" w:hAnsi="Times New Roman"/>
          <w:b/>
          <w:bCs/>
          <w:sz w:val="24"/>
        </w:rPr>
      </w:pPr>
    </w:p>
    <w:p w:rsidR="001B5DCA" w:rsidRPr="00ED1371" w:rsidRDefault="001B5DCA">
      <w:pPr>
        <w:pStyle w:val="a1"/>
        <w:spacing w:after="0"/>
        <w:ind w:firstLine="709"/>
        <w:jc w:val="both"/>
        <w:rPr>
          <w:rFonts w:ascii="Times New Roman" w:hAnsi="Times New Roman"/>
          <w:b/>
          <w:bCs/>
          <w:sz w:val="24"/>
        </w:rPr>
      </w:pPr>
      <w:r w:rsidRPr="00ED1371">
        <w:rPr>
          <w:rFonts w:ascii="Times New Roman" w:hAnsi="Times New Roman"/>
          <w:sz w:val="24"/>
        </w:rPr>
        <w:t xml:space="preserve">Реализация </w:t>
      </w:r>
      <w:r w:rsidR="0071344A" w:rsidRPr="00ED1371">
        <w:rPr>
          <w:rFonts w:ascii="Times New Roman" w:hAnsi="Times New Roman"/>
          <w:sz w:val="24"/>
        </w:rPr>
        <w:t>муниципальной</w:t>
      </w:r>
      <w:r w:rsidRPr="00ED1371">
        <w:rPr>
          <w:rFonts w:ascii="Times New Roman" w:hAnsi="Times New Roman"/>
          <w:sz w:val="24"/>
        </w:rPr>
        <w:t xml:space="preserve"> программы определена на период</w:t>
      </w:r>
      <w:r w:rsidRPr="00ED1371">
        <w:rPr>
          <w:rFonts w:ascii="Times New Roman" w:hAnsi="Times New Roman"/>
          <w:sz w:val="24"/>
        </w:rPr>
        <w:br/>
        <w:t xml:space="preserve">с 2016 по 2020 годы. Администрацией Кетовского района может быть принято решение о продлении срока реализации </w:t>
      </w:r>
      <w:r w:rsidR="00616E6A">
        <w:rPr>
          <w:rFonts w:ascii="Times New Roman" w:hAnsi="Times New Roman"/>
          <w:sz w:val="24"/>
          <w:lang w:val="ru-RU"/>
        </w:rPr>
        <w:t>муниципальн</w:t>
      </w:r>
      <w:r w:rsidRPr="00ED1371">
        <w:rPr>
          <w:rFonts w:ascii="Times New Roman" w:hAnsi="Times New Roman"/>
          <w:sz w:val="24"/>
        </w:rPr>
        <w:t>ой программы, исходя из результатов реализации.</w:t>
      </w:r>
    </w:p>
    <w:p w:rsidR="001B5DCA" w:rsidRPr="00ED1371" w:rsidRDefault="001B5DCA">
      <w:pPr>
        <w:ind w:firstLine="705"/>
        <w:jc w:val="center"/>
        <w:rPr>
          <w:rFonts w:ascii="Times New Roman" w:hAnsi="Times New Roman"/>
          <w:b/>
          <w:bCs/>
          <w:sz w:val="24"/>
        </w:rPr>
      </w:pPr>
    </w:p>
    <w:p w:rsidR="001B5DCA" w:rsidRPr="00ED1371" w:rsidRDefault="001B5DCA">
      <w:pPr>
        <w:jc w:val="center"/>
        <w:rPr>
          <w:rFonts w:ascii="Times New Roman" w:hAnsi="Times New Roman"/>
          <w:b/>
          <w:bCs/>
          <w:sz w:val="24"/>
        </w:rPr>
      </w:pPr>
      <w:r w:rsidRPr="00ED1371">
        <w:rPr>
          <w:rFonts w:ascii="Times New Roman" w:hAnsi="Times New Roman"/>
          <w:b/>
          <w:bCs/>
          <w:sz w:val="24"/>
        </w:rPr>
        <w:t xml:space="preserve">Раздел VII. Прогноз ожидаемых конечных результатов реализации </w:t>
      </w:r>
      <w:r w:rsidR="0071344A" w:rsidRPr="00ED1371">
        <w:rPr>
          <w:rFonts w:ascii="Times New Roman" w:hAnsi="Times New Roman"/>
          <w:b/>
          <w:bCs/>
          <w:sz w:val="24"/>
        </w:rPr>
        <w:t>муниципальной</w:t>
      </w:r>
      <w:r w:rsidRPr="00ED1371">
        <w:rPr>
          <w:rFonts w:ascii="Times New Roman" w:hAnsi="Times New Roman"/>
          <w:b/>
          <w:bCs/>
          <w:sz w:val="24"/>
        </w:rPr>
        <w:t xml:space="preserve">  программы</w:t>
      </w:r>
    </w:p>
    <w:p w:rsidR="001B5DCA" w:rsidRPr="00ED1371" w:rsidRDefault="001B5DCA">
      <w:pPr>
        <w:jc w:val="center"/>
        <w:rPr>
          <w:rFonts w:ascii="Times New Roman" w:hAnsi="Times New Roman"/>
          <w:b/>
          <w:bCs/>
          <w:sz w:val="24"/>
        </w:rPr>
      </w:pPr>
    </w:p>
    <w:p w:rsidR="001B5DCA" w:rsidRPr="00ED1371" w:rsidRDefault="001B5DCA">
      <w:pPr>
        <w:ind w:firstLine="709"/>
        <w:jc w:val="both"/>
        <w:rPr>
          <w:rFonts w:ascii="Times New Roman" w:hAnsi="Times New Roman"/>
          <w:color w:val="000000"/>
          <w:sz w:val="24"/>
        </w:rPr>
      </w:pPr>
      <w:r w:rsidRPr="00ED1371">
        <w:rPr>
          <w:rFonts w:ascii="Times New Roman" w:hAnsi="Times New Roman"/>
          <w:sz w:val="24"/>
        </w:rPr>
        <w:t xml:space="preserve">Реализация мероприятий </w:t>
      </w:r>
      <w:r w:rsidR="0071344A" w:rsidRPr="00ED1371">
        <w:rPr>
          <w:rFonts w:ascii="Times New Roman" w:hAnsi="Times New Roman"/>
          <w:sz w:val="24"/>
        </w:rPr>
        <w:t>муниципальной</w:t>
      </w:r>
      <w:r w:rsidRPr="00ED1371">
        <w:rPr>
          <w:rFonts w:ascii="Times New Roman" w:hAnsi="Times New Roman"/>
          <w:sz w:val="24"/>
        </w:rPr>
        <w:t xml:space="preserve"> программы обеспечит создание условий для положительных качественных изменений социальной и экономической ситуации в Кетовском районе Курганской области, в том числе позволит обеспечить доступность образования, повысить качество образования и эффективность реализации молодежной политики Кетовского района Курганской области, а также получить социально значимые результаты в сфере реализации </w:t>
      </w:r>
      <w:r w:rsidR="00616E6A">
        <w:rPr>
          <w:rFonts w:ascii="Times New Roman" w:hAnsi="Times New Roman"/>
          <w:sz w:val="24"/>
        </w:rPr>
        <w:t>муниципальн</w:t>
      </w:r>
      <w:r w:rsidRPr="00ED1371">
        <w:rPr>
          <w:rFonts w:ascii="Times New Roman" w:hAnsi="Times New Roman"/>
          <w:sz w:val="24"/>
        </w:rPr>
        <w:t>ой  программы:</w:t>
      </w:r>
    </w:p>
    <w:p w:rsidR="001B5DCA" w:rsidRPr="00ED1371" w:rsidRDefault="001B5DCA">
      <w:pPr>
        <w:ind w:firstLine="709"/>
        <w:jc w:val="both"/>
        <w:rPr>
          <w:rFonts w:ascii="Times New Roman" w:hAnsi="Times New Roman"/>
          <w:color w:val="000000"/>
          <w:sz w:val="24"/>
        </w:rPr>
      </w:pPr>
      <w:r w:rsidRPr="00ED1371">
        <w:rPr>
          <w:rFonts w:ascii="Times New Roman" w:hAnsi="Times New Roman"/>
          <w:color w:val="000000"/>
          <w:sz w:val="24"/>
        </w:rPr>
        <w:t>к 2021 году будет функционировать эффективная образовательная сеть, обеспечивающая равный доступ населения Кетовского района Курганской области к услугам образования;</w:t>
      </w:r>
    </w:p>
    <w:p w:rsidR="001B5DCA" w:rsidRPr="00ED1371" w:rsidRDefault="001B5DCA">
      <w:pPr>
        <w:pStyle w:val="a1"/>
        <w:spacing w:after="0" w:line="100" w:lineRule="atLeast"/>
        <w:ind w:firstLine="709"/>
        <w:jc w:val="both"/>
        <w:rPr>
          <w:rFonts w:ascii="Times New Roman" w:eastAsia="Times New Roman" w:hAnsi="Times New Roman"/>
          <w:iCs/>
          <w:color w:val="000000"/>
          <w:sz w:val="24"/>
          <w:shd w:val="clear" w:color="auto" w:fill="FFFFFF"/>
        </w:rPr>
      </w:pPr>
      <w:r w:rsidRPr="00ED1371">
        <w:rPr>
          <w:rFonts w:ascii="Times New Roman" w:hAnsi="Times New Roman"/>
          <w:color w:val="000000"/>
          <w:sz w:val="24"/>
        </w:rPr>
        <w:t>сохранение 100-процентной доступности дошкольного образования для детей в возрасте от 3 до 7 лет;</w:t>
      </w:r>
    </w:p>
    <w:p w:rsidR="001B5DCA" w:rsidRPr="00ED1371" w:rsidRDefault="001B5DCA">
      <w:pPr>
        <w:pStyle w:val="a1"/>
        <w:tabs>
          <w:tab w:val="left" w:pos="2223"/>
          <w:tab w:val="left" w:pos="2736"/>
          <w:tab w:val="left" w:pos="3078"/>
          <w:tab w:val="left" w:pos="3420"/>
        </w:tabs>
        <w:snapToGrid w:val="0"/>
        <w:spacing w:after="0"/>
        <w:ind w:firstLine="709"/>
        <w:jc w:val="both"/>
        <w:rPr>
          <w:rFonts w:ascii="Times New Roman" w:eastAsia="Times New Roman" w:hAnsi="Times New Roman"/>
          <w:iCs/>
          <w:color w:val="000000"/>
          <w:sz w:val="24"/>
          <w:shd w:val="clear" w:color="auto" w:fill="FFFFFF"/>
        </w:rPr>
      </w:pPr>
      <w:r w:rsidRPr="00ED1371">
        <w:rPr>
          <w:rFonts w:ascii="Times New Roman" w:eastAsia="Times New Roman" w:hAnsi="Times New Roman"/>
          <w:iCs/>
          <w:color w:val="000000"/>
          <w:sz w:val="24"/>
          <w:shd w:val="clear" w:color="auto" w:fill="FFFFFF"/>
        </w:rPr>
        <w:t>создание современных условий реализации образовательных программ;</w:t>
      </w:r>
    </w:p>
    <w:p w:rsidR="001B5DCA" w:rsidRPr="00ED1371" w:rsidRDefault="001B5DCA">
      <w:pPr>
        <w:pStyle w:val="a1"/>
        <w:tabs>
          <w:tab w:val="left" w:pos="2223"/>
          <w:tab w:val="left" w:pos="2736"/>
          <w:tab w:val="left" w:pos="3078"/>
          <w:tab w:val="left" w:pos="3420"/>
        </w:tabs>
        <w:snapToGrid w:val="0"/>
        <w:spacing w:after="0"/>
        <w:ind w:firstLine="709"/>
        <w:jc w:val="both"/>
        <w:rPr>
          <w:rFonts w:ascii="Times New Roman" w:eastAsia="Times New Roman" w:hAnsi="Times New Roman"/>
          <w:iCs/>
          <w:color w:val="000000"/>
          <w:sz w:val="24"/>
          <w:shd w:val="clear" w:color="auto" w:fill="FFFFFF"/>
        </w:rPr>
      </w:pPr>
      <w:r w:rsidRPr="00ED1371">
        <w:rPr>
          <w:rFonts w:ascii="Times New Roman" w:eastAsia="Times New Roman" w:hAnsi="Times New Roman"/>
          <w:iCs/>
          <w:color w:val="000000"/>
          <w:sz w:val="24"/>
          <w:shd w:val="clear" w:color="auto" w:fill="FFFFFF"/>
        </w:rPr>
        <w:t xml:space="preserve">повышение социальной активности молодых людей, проживающих на территории </w:t>
      </w:r>
      <w:r w:rsidRPr="00ED1371">
        <w:rPr>
          <w:rFonts w:ascii="Times New Roman" w:eastAsia="Times New Roman" w:hAnsi="Times New Roman"/>
          <w:iCs/>
          <w:color w:val="000000"/>
          <w:sz w:val="24"/>
          <w:shd w:val="clear" w:color="auto" w:fill="FFFFFF"/>
        </w:rPr>
        <w:lastRenderedPageBreak/>
        <w:t>Кетовского района Курганской области;</w:t>
      </w:r>
    </w:p>
    <w:p w:rsidR="001B5DCA" w:rsidRPr="00ED1371" w:rsidRDefault="001B5DCA">
      <w:pPr>
        <w:pStyle w:val="a1"/>
        <w:tabs>
          <w:tab w:val="left" w:pos="2223"/>
          <w:tab w:val="left" w:pos="2736"/>
          <w:tab w:val="left" w:pos="3078"/>
          <w:tab w:val="left" w:pos="3420"/>
        </w:tabs>
        <w:snapToGrid w:val="0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hd w:val="clear" w:color="auto" w:fill="FFFFFF"/>
        </w:rPr>
      </w:pPr>
      <w:r w:rsidRPr="00ED1371">
        <w:rPr>
          <w:rFonts w:ascii="Times New Roman" w:eastAsia="Times New Roman" w:hAnsi="Times New Roman"/>
          <w:iCs/>
          <w:color w:val="000000"/>
          <w:sz w:val="24"/>
          <w:shd w:val="clear" w:color="auto" w:fill="FFFFFF"/>
        </w:rPr>
        <w:t>доступность для всех категорий детей качественного воспитания, способствующего удовлетворению их индивидуальных потребностей, развитию творческих способностей;</w:t>
      </w:r>
    </w:p>
    <w:p w:rsidR="001B5DCA" w:rsidRPr="00ED1371" w:rsidRDefault="001B5DCA">
      <w:pPr>
        <w:suppressLineNumbers/>
        <w:tabs>
          <w:tab w:val="left" w:pos="2223"/>
          <w:tab w:val="left" w:pos="2736"/>
          <w:tab w:val="left" w:pos="3078"/>
          <w:tab w:val="left" w:pos="3420"/>
        </w:tabs>
        <w:autoSpaceDE w:val="0"/>
        <w:snapToGrid w:val="0"/>
        <w:spacing w:line="100" w:lineRule="atLeast"/>
        <w:ind w:firstLine="709"/>
        <w:jc w:val="both"/>
        <w:rPr>
          <w:rFonts w:ascii="Times New Roman" w:hAnsi="Times New Roman"/>
          <w:color w:val="000000"/>
          <w:sz w:val="24"/>
        </w:rPr>
      </w:pPr>
      <w:r w:rsidRPr="00ED1371">
        <w:rPr>
          <w:rFonts w:ascii="Times New Roman" w:eastAsia="Times New Roman" w:hAnsi="Times New Roman"/>
          <w:color w:val="000000"/>
          <w:sz w:val="24"/>
          <w:shd w:val="clear" w:color="auto" w:fill="FFFFFF"/>
        </w:rPr>
        <w:t>создание организационно-правовых, управленческих условий для реализации дополнительного образования;</w:t>
      </w:r>
    </w:p>
    <w:p w:rsidR="001B5DCA" w:rsidRPr="00ED1371" w:rsidRDefault="001B5DCA">
      <w:pPr>
        <w:suppressLineNumbers/>
        <w:tabs>
          <w:tab w:val="left" w:pos="1080"/>
        </w:tabs>
        <w:autoSpaceDE w:val="0"/>
        <w:spacing w:line="100" w:lineRule="atLeast"/>
        <w:ind w:firstLine="709"/>
        <w:jc w:val="both"/>
        <w:rPr>
          <w:rFonts w:ascii="Times New Roman" w:hAnsi="Times New Roman"/>
          <w:sz w:val="24"/>
        </w:rPr>
      </w:pPr>
      <w:r w:rsidRPr="00ED1371">
        <w:rPr>
          <w:rFonts w:ascii="Times New Roman" w:hAnsi="Times New Roman"/>
          <w:color w:val="000000"/>
          <w:sz w:val="24"/>
        </w:rPr>
        <w:t>положительная динамика в развитии семейных форм устройства детей-сирот;</w:t>
      </w:r>
    </w:p>
    <w:p w:rsidR="001B5DCA" w:rsidRPr="00ED1371" w:rsidRDefault="001B5DCA">
      <w:pPr>
        <w:pStyle w:val="a1"/>
        <w:suppressLineNumbers/>
        <w:tabs>
          <w:tab w:val="left" w:pos="1080"/>
        </w:tabs>
        <w:autoSpaceDE w:val="0"/>
        <w:spacing w:after="0" w:line="100" w:lineRule="atLeast"/>
        <w:ind w:firstLine="709"/>
        <w:jc w:val="both"/>
        <w:rPr>
          <w:rFonts w:ascii="Times New Roman" w:hAnsi="Times New Roman"/>
          <w:color w:val="000000"/>
          <w:sz w:val="24"/>
        </w:rPr>
      </w:pPr>
      <w:r w:rsidRPr="00ED1371">
        <w:rPr>
          <w:rFonts w:ascii="Times New Roman" w:hAnsi="Times New Roman"/>
          <w:sz w:val="24"/>
        </w:rPr>
        <w:t xml:space="preserve">обновление кадрового состава </w:t>
      </w:r>
      <w:r w:rsidRPr="00ED1371">
        <w:rPr>
          <w:rFonts w:ascii="Times New Roman" w:hAnsi="Times New Roman"/>
          <w:color w:val="000000"/>
          <w:sz w:val="24"/>
        </w:rPr>
        <w:t>и закрепление молодых специалистов в системе образования Кетовского района Курганской области;</w:t>
      </w:r>
    </w:p>
    <w:p w:rsidR="001B5DCA" w:rsidRPr="00ED1371" w:rsidRDefault="001B5DCA">
      <w:pPr>
        <w:pStyle w:val="a1"/>
        <w:suppressLineNumbers/>
        <w:tabs>
          <w:tab w:val="left" w:pos="1080"/>
        </w:tabs>
        <w:autoSpaceDE w:val="0"/>
        <w:spacing w:after="0" w:line="100" w:lineRule="atLeast"/>
        <w:ind w:firstLine="709"/>
        <w:jc w:val="both"/>
        <w:rPr>
          <w:rFonts w:ascii="Times New Roman" w:hAnsi="Times New Roman"/>
          <w:color w:val="000000"/>
          <w:sz w:val="24"/>
        </w:rPr>
      </w:pPr>
      <w:r w:rsidRPr="00ED1371">
        <w:rPr>
          <w:rFonts w:ascii="Times New Roman" w:hAnsi="Times New Roman"/>
          <w:color w:val="000000"/>
          <w:sz w:val="24"/>
        </w:rPr>
        <w:t>повышение уровня профессиональной компетентности педагогических и руководящих работников;</w:t>
      </w:r>
    </w:p>
    <w:p w:rsidR="001B5DCA" w:rsidRPr="00ED1371" w:rsidRDefault="001B5DCA">
      <w:pPr>
        <w:pStyle w:val="a1"/>
        <w:suppressLineNumbers/>
        <w:tabs>
          <w:tab w:val="left" w:pos="1080"/>
        </w:tabs>
        <w:autoSpaceDE w:val="0"/>
        <w:spacing w:after="0" w:line="100" w:lineRule="atLeast"/>
        <w:ind w:firstLine="709"/>
        <w:jc w:val="both"/>
        <w:rPr>
          <w:rStyle w:val="31"/>
          <w:rFonts w:ascii="Times New Roman" w:hAnsi="Times New Roman"/>
          <w:color w:val="000000"/>
          <w:sz w:val="24"/>
        </w:rPr>
      </w:pPr>
      <w:r w:rsidRPr="00ED1371">
        <w:rPr>
          <w:rFonts w:ascii="Times New Roman" w:hAnsi="Times New Roman"/>
          <w:color w:val="000000"/>
          <w:sz w:val="24"/>
        </w:rPr>
        <w:t>обеспечение условий профессионального становления и развития педагогических работников независимо от места их проживания и работы;</w:t>
      </w:r>
    </w:p>
    <w:p w:rsidR="001B5DCA" w:rsidRPr="00ED1371" w:rsidRDefault="001B5DCA">
      <w:pPr>
        <w:tabs>
          <w:tab w:val="left" w:pos="2223"/>
          <w:tab w:val="left" w:pos="2736"/>
          <w:tab w:val="left" w:pos="3078"/>
          <w:tab w:val="left" w:pos="3420"/>
        </w:tabs>
        <w:snapToGrid w:val="0"/>
        <w:spacing w:line="100" w:lineRule="atLeast"/>
        <w:ind w:firstLine="709"/>
        <w:jc w:val="both"/>
        <w:rPr>
          <w:rFonts w:ascii="Times New Roman" w:hAnsi="Times New Roman"/>
          <w:b/>
          <w:bCs/>
          <w:sz w:val="24"/>
        </w:rPr>
      </w:pPr>
      <w:r w:rsidRPr="00ED1371">
        <w:rPr>
          <w:rStyle w:val="31"/>
          <w:rFonts w:ascii="Times New Roman" w:hAnsi="Times New Roman"/>
          <w:color w:val="000000"/>
          <w:sz w:val="24"/>
        </w:rPr>
        <w:t>внедрение в практику современных механизмов и методов управления в системе образования Кетовского района Курганской области.</w:t>
      </w:r>
    </w:p>
    <w:p w:rsidR="001B5DCA" w:rsidRPr="00ED1371" w:rsidRDefault="001B5DCA">
      <w:pPr>
        <w:ind w:hanging="15"/>
        <w:jc w:val="center"/>
        <w:rPr>
          <w:rFonts w:ascii="Times New Roman" w:hAnsi="Times New Roman"/>
          <w:b/>
          <w:bCs/>
          <w:sz w:val="24"/>
        </w:rPr>
      </w:pPr>
    </w:p>
    <w:p w:rsidR="001B5DCA" w:rsidRPr="00ED1371" w:rsidRDefault="001B5DCA">
      <w:pPr>
        <w:ind w:hanging="15"/>
        <w:jc w:val="center"/>
        <w:rPr>
          <w:rFonts w:ascii="Times New Roman" w:hAnsi="Times New Roman"/>
          <w:sz w:val="24"/>
        </w:rPr>
      </w:pPr>
      <w:r w:rsidRPr="00ED1371">
        <w:rPr>
          <w:rFonts w:ascii="Times New Roman" w:hAnsi="Times New Roman"/>
          <w:b/>
          <w:bCs/>
          <w:sz w:val="24"/>
        </w:rPr>
        <w:t xml:space="preserve">Раздел VIII. Перечень мероприятий </w:t>
      </w:r>
      <w:r w:rsidR="0071344A" w:rsidRPr="00ED1371">
        <w:rPr>
          <w:rFonts w:ascii="Times New Roman" w:hAnsi="Times New Roman"/>
          <w:b/>
          <w:bCs/>
          <w:sz w:val="24"/>
        </w:rPr>
        <w:t>муниципальной</w:t>
      </w:r>
      <w:r w:rsidRPr="00ED1371">
        <w:rPr>
          <w:rFonts w:ascii="Times New Roman" w:hAnsi="Times New Roman"/>
          <w:b/>
          <w:bCs/>
          <w:sz w:val="24"/>
        </w:rPr>
        <w:t xml:space="preserve"> программы</w:t>
      </w:r>
    </w:p>
    <w:p w:rsidR="001B5DCA" w:rsidRPr="00ED1371" w:rsidRDefault="001B5DCA" w:rsidP="00575D22">
      <w:pPr>
        <w:jc w:val="both"/>
        <w:rPr>
          <w:rFonts w:ascii="Times New Roman" w:hAnsi="Times New Roman"/>
          <w:sz w:val="24"/>
        </w:rPr>
        <w:sectPr w:rsidR="001B5DCA" w:rsidRPr="00ED1371" w:rsidSect="00DB47EE">
          <w:headerReference w:type="default" r:id="rId9"/>
          <w:pgSz w:w="11906" w:h="16838"/>
          <w:pgMar w:top="1134" w:right="851" w:bottom="1134" w:left="1701" w:header="1134" w:footer="720" w:gutter="0"/>
          <w:cols w:space="720"/>
        </w:sectPr>
      </w:pPr>
      <w:r w:rsidRPr="00ED1371">
        <w:rPr>
          <w:rFonts w:ascii="Times New Roman" w:hAnsi="Times New Roman"/>
          <w:sz w:val="24"/>
        </w:rPr>
        <w:t xml:space="preserve">Перечень мероприятий </w:t>
      </w:r>
      <w:r w:rsidR="0071344A" w:rsidRPr="00ED1371">
        <w:rPr>
          <w:rFonts w:ascii="Times New Roman" w:hAnsi="Times New Roman"/>
          <w:sz w:val="24"/>
        </w:rPr>
        <w:t>муниципальной</w:t>
      </w:r>
      <w:r w:rsidRPr="00ED1371">
        <w:rPr>
          <w:rFonts w:ascii="Times New Roman" w:hAnsi="Times New Roman"/>
          <w:sz w:val="24"/>
        </w:rPr>
        <w:t xml:space="preserve"> программы с указанием сроков их реализации, ожидаемых конечных результатов, ответственного исполнителя и соисполнителей приведен в таблице 1.</w:t>
      </w:r>
      <w:r w:rsidR="00050E55" w:rsidRPr="00ED1371">
        <w:rPr>
          <w:rFonts w:ascii="Times New Roman" w:hAnsi="Times New Roman"/>
          <w:sz w:val="24"/>
        </w:rPr>
        <w:t xml:space="preserve"> </w:t>
      </w:r>
    </w:p>
    <w:p w:rsidR="001B5DCA" w:rsidRPr="00ED1371" w:rsidRDefault="001B5DCA">
      <w:pPr>
        <w:jc w:val="center"/>
        <w:rPr>
          <w:rFonts w:ascii="Times New Roman" w:hAnsi="Times New Roman"/>
          <w:b/>
          <w:bCs/>
          <w:sz w:val="24"/>
        </w:rPr>
      </w:pPr>
      <w:r w:rsidRPr="00ED1371">
        <w:rPr>
          <w:rFonts w:ascii="Times New Roman" w:hAnsi="Times New Roman"/>
          <w:b/>
          <w:bCs/>
          <w:sz w:val="24"/>
        </w:rPr>
        <w:lastRenderedPageBreak/>
        <w:t xml:space="preserve">Таблица 1. Перечень мероприятий </w:t>
      </w:r>
      <w:r w:rsidR="00F43B48" w:rsidRPr="00ED1371">
        <w:rPr>
          <w:rFonts w:ascii="Times New Roman" w:hAnsi="Times New Roman"/>
          <w:b/>
          <w:bCs/>
          <w:sz w:val="24"/>
        </w:rPr>
        <w:t>муниципальной</w:t>
      </w:r>
      <w:r w:rsidRPr="00ED1371">
        <w:rPr>
          <w:rFonts w:ascii="Times New Roman" w:hAnsi="Times New Roman"/>
          <w:b/>
          <w:bCs/>
          <w:sz w:val="24"/>
        </w:rPr>
        <w:t xml:space="preserve"> программы</w:t>
      </w:r>
    </w:p>
    <w:p w:rsidR="001B5DCA" w:rsidRPr="00ED1371" w:rsidRDefault="001B5DCA">
      <w:pPr>
        <w:jc w:val="center"/>
        <w:rPr>
          <w:rFonts w:ascii="Times New Roman" w:hAnsi="Times New Roman"/>
          <w:b/>
          <w:bCs/>
          <w:sz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3"/>
        <w:gridCol w:w="4427"/>
        <w:gridCol w:w="1530"/>
        <w:gridCol w:w="5235"/>
        <w:gridCol w:w="2662"/>
      </w:tblGrid>
      <w:tr w:rsidR="001B5DCA" w:rsidRPr="00ED1371" w:rsidTr="00526C51">
        <w:trPr>
          <w:tblHeader/>
        </w:trPr>
        <w:tc>
          <w:tcPr>
            <w:tcW w:w="4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ind w:left="-40" w:right="-40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 xml:space="preserve">№ </w:t>
            </w:r>
          </w:p>
          <w:p w:rsidR="001B5DCA" w:rsidRPr="00ED1371" w:rsidRDefault="001B5DCA">
            <w:pPr>
              <w:pStyle w:val="af4"/>
              <w:ind w:left="-40" w:right="-40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w="44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 xml:space="preserve">Наименование мероприятия </w:t>
            </w:r>
          </w:p>
        </w:tc>
        <w:tc>
          <w:tcPr>
            <w:tcW w:w="1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ind w:left="5" w:right="-40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 xml:space="preserve">Срок реализации, </w:t>
            </w:r>
          </w:p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годы</w:t>
            </w:r>
          </w:p>
        </w:tc>
        <w:tc>
          <w:tcPr>
            <w:tcW w:w="52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Ожидаемый конечный результат</w:t>
            </w:r>
          </w:p>
        </w:tc>
        <w:tc>
          <w:tcPr>
            <w:tcW w:w="26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Ответственный исполнитель, соисполнители</w:t>
            </w:r>
          </w:p>
        </w:tc>
      </w:tr>
      <w:tr w:rsidR="001B5DCA" w:rsidRPr="00ED1371" w:rsidTr="00526C51">
        <w:trPr>
          <w:trHeight w:val="524"/>
        </w:trPr>
        <w:tc>
          <w:tcPr>
            <w:tcW w:w="4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4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ED1371">
            <w:pPr>
              <w:pStyle w:val="af4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Мероприятия подпрограммы «Развитие общего образования»</w:t>
            </w: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2016-2020</w:t>
            </w:r>
          </w:p>
        </w:tc>
        <w:tc>
          <w:tcPr>
            <w:tcW w:w="5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ED1371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</w:rPr>
              <w:t>К 2021 году будет функционировать эффективная образовательная сеть, обеспечивающая равный доступ населения Кетовского района Курганской области к услугам общего образования;</w:t>
            </w:r>
          </w:p>
          <w:p w:rsidR="001B5DCA" w:rsidRPr="00ED1371" w:rsidRDefault="001B5DCA" w:rsidP="00ED1371">
            <w:pPr>
              <w:pStyle w:val="a1"/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  <w:lang w:val="ru-RU"/>
              </w:rPr>
              <w:t>сохранение 100-процентной доступности дошкольного образования для детей в возрасте   от 3 до 7 лет;</w:t>
            </w:r>
          </w:p>
          <w:p w:rsidR="001B5DCA" w:rsidRPr="00ED1371" w:rsidRDefault="001B5DCA" w:rsidP="00ED1371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</w:rPr>
              <w:t>создание современных условий реализации  общеобразовательных программ</w:t>
            </w:r>
          </w:p>
        </w:tc>
        <w:tc>
          <w:tcPr>
            <w:tcW w:w="26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 w:rsidP="00ED1371">
            <w:pPr>
              <w:pStyle w:val="af4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</w:rPr>
              <w:t>УНО;</w:t>
            </w:r>
          </w:p>
          <w:p w:rsidR="001B5DCA" w:rsidRPr="00ED1371" w:rsidRDefault="001B5DCA" w:rsidP="00ED1371">
            <w:pPr>
              <w:pStyle w:val="af4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</w:rPr>
              <w:t xml:space="preserve">образовательные организации </w:t>
            </w:r>
          </w:p>
        </w:tc>
      </w:tr>
      <w:tr w:rsidR="001B5DCA" w:rsidRPr="00ED1371" w:rsidTr="00526C51">
        <w:trPr>
          <w:trHeight w:val="524"/>
        </w:trPr>
        <w:tc>
          <w:tcPr>
            <w:tcW w:w="4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44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ED1371">
            <w:pPr>
              <w:pStyle w:val="af4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Мероприятия подпрограммы «</w:t>
            </w:r>
            <w:r w:rsidRPr="00ED1371">
              <w:rPr>
                <w:rFonts w:ascii="Times New Roman" w:hAnsi="Times New Roman"/>
                <w:color w:val="000000"/>
                <w:sz w:val="24"/>
              </w:rPr>
              <w:t>Реализация государственной молодежной политики, воспитания и дополнительного образования детей и молодежи</w:t>
            </w:r>
            <w:r w:rsidRPr="00ED1371"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hd w:val="clear" w:color="auto" w:fill="FFFFFF"/>
              </w:rPr>
            </w:pPr>
            <w:r w:rsidRPr="00ED1371">
              <w:rPr>
                <w:rFonts w:ascii="Times New Roman" w:hAnsi="Times New Roman"/>
                <w:sz w:val="24"/>
              </w:rPr>
              <w:t>2016-2020</w:t>
            </w:r>
          </w:p>
        </w:tc>
        <w:tc>
          <w:tcPr>
            <w:tcW w:w="5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ED1371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hd w:val="clear" w:color="auto" w:fill="FFFFFF"/>
                <w:lang w:val="ru-RU"/>
              </w:rPr>
            </w:pPr>
            <w:r w:rsidRPr="00ED1371">
              <w:rPr>
                <w:rFonts w:ascii="Times New Roman" w:eastAsia="Times New Roman" w:hAnsi="Times New Roman"/>
                <w:iCs/>
                <w:color w:val="000000"/>
                <w:sz w:val="24"/>
                <w:shd w:val="clear" w:color="auto" w:fill="FFFFFF"/>
                <w:lang w:val="ru-RU"/>
              </w:rPr>
              <w:t>повышение социальной активности молодых людей, проживающих на территории Кетовского района Курганской области;</w:t>
            </w:r>
          </w:p>
          <w:p w:rsidR="001B5DCA" w:rsidRPr="00ED1371" w:rsidRDefault="001B5DCA" w:rsidP="00ED1371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hd w:val="clear" w:color="auto" w:fill="FFFFFF"/>
                <w:lang w:val="ru-RU"/>
              </w:rPr>
            </w:pPr>
            <w:r w:rsidRPr="00ED1371">
              <w:rPr>
                <w:rFonts w:ascii="Times New Roman" w:eastAsia="Times New Roman" w:hAnsi="Times New Roman"/>
                <w:iCs/>
                <w:color w:val="000000"/>
                <w:sz w:val="24"/>
                <w:shd w:val="clear" w:color="auto" w:fill="FFFFFF"/>
                <w:lang w:val="ru-RU"/>
              </w:rPr>
              <w:t>доступность для всех категорий детей качественного воспитания, способствующего удовлетворению их индивидуальных потребностей, развитию творческих способностей;</w:t>
            </w:r>
          </w:p>
          <w:p w:rsidR="001B5DCA" w:rsidRPr="00ED1371" w:rsidRDefault="001B5DCA" w:rsidP="00ED1371">
            <w:pPr>
              <w:suppressLineNumbers/>
              <w:tabs>
                <w:tab w:val="left" w:pos="2223"/>
                <w:tab w:val="left" w:pos="2736"/>
                <w:tab w:val="left" w:pos="3078"/>
                <w:tab w:val="left" w:pos="3420"/>
              </w:tabs>
              <w:autoSpaceDE w:val="0"/>
              <w:snapToGrid w:val="0"/>
              <w:spacing w:line="100" w:lineRule="atLeast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ED1371">
              <w:rPr>
                <w:rFonts w:ascii="Times New Roman" w:eastAsia="Times New Roman" w:hAnsi="Times New Roman"/>
                <w:iCs/>
                <w:color w:val="000000"/>
                <w:sz w:val="24"/>
                <w:shd w:val="clear" w:color="auto" w:fill="FFFFFF"/>
              </w:rPr>
              <w:t>создание организационно-правовых, управленческих условий для реализации дополнительного образования;</w:t>
            </w:r>
          </w:p>
        </w:tc>
        <w:tc>
          <w:tcPr>
            <w:tcW w:w="26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 w:rsidP="00ED1371">
            <w:pPr>
              <w:pStyle w:val="af4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</w:rPr>
              <w:t>УНО;</w:t>
            </w:r>
          </w:p>
          <w:p w:rsidR="001B5DCA" w:rsidRPr="00ED1371" w:rsidRDefault="001B5DCA" w:rsidP="00ED1371">
            <w:pPr>
              <w:pStyle w:val="af4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</w:rPr>
              <w:t>образовательные организации</w:t>
            </w:r>
          </w:p>
        </w:tc>
      </w:tr>
      <w:tr w:rsidR="001B5DCA" w:rsidRPr="00ED1371" w:rsidTr="00526C51">
        <w:tc>
          <w:tcPr>
            <w:tcW w:w="4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44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ED1371">
            <w:pPr>
              <w:pStyle w:val="af4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Мероприятия подпрограммы «Кадровое обеспечение системы образования Кетовского района Курганской области»</w:t>
            </w: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2016-2020</w:t>
            </w:r>
          </w:p>
        </w:tc>
        <w:tc>
          <w:tcPr>
            <w:tcW w:w="5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ED1371">
            <w:pPr>
              <w:pStyle w:val="a1"/>
              <w:suppressLineNumbers/>
              <w:tabs>
                <w:tab w:val="left" w:pos="1080"/>
              </w:tabs>
              <w:autoSpaceDE w:val="0"/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sz w:val="24"/>
                <w:lang w:val="ru-RU"/>
              </w:rPr>
              <w:t xml:space="preserve">Обновление кадрового состава </w:t>
            </w:r>
            <w:r w:rsidRPr="00ED1371">
              <w:rPr>
                <w:rFonts w:ascii="Times New Roman" w:hAnsi="Times New Roman"/>
                <w:color w:val="000000"/>
                <w:sz w:val="24"/>
                <w:lang w:val="ru-RU"/>
              </w:rPr>
              <w:t>и закрепление молодых специалистов в системе образования Кетовского района Курганской области;</w:t>
            </w:r>
          </w:p>
          <w:p w:rsidR="001B5DCA" w:rsidRPr="00ED1371" w:rsidRDefault="001B5DCA" w:rsidP="00ED1371">
            <w:pPr>
              <w:pStyle w:val="a1"/>
              <w:suppressLineNumbers/>
              <w:tabs>
                <w:tab w:val="left" w:pos="1080"/>
              </w:tabs>
              <w:autoSpaceDE w:val="0"/>
              <w:spacing w:after="0" w:line="100" w:lineRule="atLeast"/>
              <w:jc w:val="both"/>
              <w:rPr>
                <w:rStyle w:val="31"/>
                <w:rFonts w:ascii="Times New Roman" w:hAnsi="Times New Roman"/>
                <w:color w:val="000000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  <w:lang w:val="ru-RU"/>
              </w:rPr>
              <w:t>повышение уровня профессиональной компетентности педагогических и руководящих работников;</w:t>
            </w:r>
          </w:p>
          <w:p w:rsidR="001B5DCA" w:rsidRPr="00ED1371" w:rsidRDefault="001B5DCA" w:rsidP="00ED1371">
            <w:pPr>
              <w:pStyle w:val="a1"/>
              <w:suppressLineNumbers/>
              <w:tabs>
                <w:tab w:val="left" w:pos="1080"/>
              </w:tabs>
              <w:autoSpaceDE w:val="0"/>
              <w:snapToGrid w:val="0"/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D1371">
              <w:rPr>
                <w:rStyle w:val="31"/>
                <w:rFonts w:ascii="Times New Roman" w:hAnsi="Times New Roman"/>
                <w:color w:val="000000"/>
                <w:sz w:val="24"/>
                <w:lang w:val="ru-RU"/>
              </w:rPr>
              <w:t xml:space="preserve">обеспечение условий профессионального </w:t>
            </w:r>
            <w:r w:rsidRPr="00ED1371">
              <w:rPr>
                <w:rStyle w:val="31"/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становления и развития педагогических работников независимо от места их проживания и работы</w:t>
            </w:r>
          </w:p>
        </w:tc>
        <w:tc>
          <w:tcPr>
            <w:tcW w:w="26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 w:rsidP="00ED1371">
            <w:pPr>
              <w:pStyle w:val="af4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</w:rPr>
              <w:lastRenderedPageBreak/>
              <w:t>УНО;</w:t>
            </w:r>
          </w:p>
          <w:p w:rsidR="001B5DCA" w:rsidRPr="00ED1371" w:rsidRDefault="001B5DCA" w:rsidP="00ED1371">
            <w:pPr>
              <w:pStyle w:val="af4"/>
              <w:snapToGrid w:val="0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</w:rPr>
              <w:t>образовательные организации</w:t>
            </w:r>
          </w:p>
        </w:tc>
      </w:tr>
      <w:tr w:rsidR="001B5DCA" w:rsidRPr="00ED1371" w:rsidTr="00526C51">
        <w:tc>
          <w:tcPr>
            <w:tcW w:w="4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lastRenderedPageBreak/>
              <w:t>4.</w:t>
            </w:r>
          </w:p>
        </w:tc>
        <w:tc>
          <w:tcPr>
            <w:tcW w:w="13854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 w:rsidP="0062794D">
            <w:pPr>
              <w:pStyle w:val="af4"/>
              <w:spacing w:line="100" w:lineRule="atLeast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 xml:space="preserve">Обеспечение реализации </w:t>
            </w:r>
            <w:r w:rsidR="0062794D" w:rsidRPr="00ED1371">
              <w:rPr>
                <w:rFonts w:ascii="Times New Roman" w:hAnsi="Times New Roman"/>
                <w:sz w:val="24"/>
              </w:rPr>
              <w:t>муниципальной</w:t>
            </w:r>
            <w:r w:rsidRPr="00ED1371">
              <w:rPr>
                <w:rFonts w:ascii="Times New Roman" w:hAnsi="Times New Roman"/>
                <w:sz w:val="24"/>
              </w:rPr>
              <w:t xml:space="preserve"> программы и иные мероприятия в сфере образования Кетовского района Курганской области</w:t>
            </w:r>
          </w:p>
        </w:tc>
      </w:tr>
      <w:tr w:rsidR="001B5DCA" w:rsidRPr="00ED1371" w:rsidTr="00526C51">
        <w:tc>
          <w:tcPr>
            <w:tcW w:w="4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ind w:left="-40" w:right="-70"/>
              <w:jc w:val="center"/>
              <w:rPr>
                <w:rFonts w:ascii="Times New Roman" w:hAnsi="Times New Roman"/>
                <w:spacing w:val="-4"/>
                <w:sz w:val="24"/>
                <w:shd w:val="clear" w:color="auto" w:fill="FFFFFF"/>
              </w:rPr>
            </w:pPr>
            <w:r w:rsidRPr="00ED1371">
              <w:rPr>
                <w:rFonts w:ascii="Times New Roman" w:hAnsi="Times New Roman"/>
                <w:sz w:val="24"/>
              </w:rPr>
              <w:t>4.1.</w:t>
            </w:r>
          </w:p>
        </w:tc>
        <w:tc>
          <w:tcPr>
            <w:tcW w:w="44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ED1371">
            <w:pPr>
              <w:pStyle w:val="32"/>
              <w:snapToGrid w:val="0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pacing w:val="-4"/>
                <w:sz w:val="24"/>
                <w:shd w:val="clear" w:color="auto" w:fill="FFFFFF"/>
              </w:rPr>
              <w:t>Обеспечение деятельности УНО</w:t>
            </w: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2016-2020</w:t>
            </w:r>
          </w:p>
        </w:tc>
        <w:tc>
          <w:tcPr>
            <w:tcW w:w="523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ED1371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sz w:val="24"/>
                <w:lang w:val="ru-RU"/>
              </w:rPr>
              <w:t>Повышение качества оказания государственных услуг, исполнения государственных функций;</w:t>
            </w:r>
          </w:p>
          <w:p w:rsidR="001B5DCA" w:rsidRPr="00ED1371" w:rsidRDefault="001B5DCA" w:rsidP="00ED1371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 w:line="100" w:lineRule="atLeast"/>
              <w:jc w:val="both"/>
              <w:rPr>
                <w:rStyle w:val="31"/>
                <w:rFonts w:ascii="Times New Roman" w:hAnsi="Times New Roman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sz w:val="24"/>
                <w:lang w:val="ru-RU"/>
              </w:rPr>
              <w:t>соответствие рабочих мест по предоставлению государственных услуг в электронном виде уставленным требованиям;</w:t>
            </w:r>
          </w:p>
          <w:p w:rsidR="001B5DCA" w:rsidRPr="00ED1371" w:rsidRDefault="001B5DCA" w:rsidP="00ED1371">
            <w:pPr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Style w:val="31"/>
                <w:rFonts w:ascii="Times New Roman" w:hAnsi="Times New Roman"/>
                <w:sz w:val="24"/>
              </w:rPr>
              <w:t>внедрение в практику современных механизмов и методов управления в системе образования Кетовского района.</w:t>
            </w:r>
          </w:p>
          <w:p w:rsidR="001B5DCA" w:rsidRPr="00ED1371" w:rsidRDefault="001B5DCA" w:rsidP="00ED1371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1B5DCA" w:rsidRPr="00ED1371" w:rsidRDefault="001B5DCA" w:rsidP="00ED1371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6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 w:rsidP="00ED1371">
            <w:pPr>
              <w:pStyle w:val="af4"/>
              <w:snapToGrid w:val="0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УНО</w:t>
            </w:r>
          </w:p>
        </w:tc>
      </w:tr>
      <w:tr w:rsidR="001B5DCA" w:rsidRPr="00ED1371" w:rsidTr="00526C51">
        <w:tc>
          <w:tcPr>
            <w:tcW w:w="4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ind w:left="-70" w:right="-100"/>
              <w:jc w:val="center"/>
              <w:rPr>
                <w:rFonts w:ascii="Times New Roman" w:hAnsi="Times New Roman"/>
                <w:spacing w:val="-4"/>
                <w:sz w:val="24"/>
                <w:shd w:val="clear" w:color="auto" w:fill="FFFFFF"/>
              </w:rPr>
            </w:pPr>
            <w:r w:rsidRPr="00ED1371">
              <w:rPr>
                <w:rFonts w:ascii="Times New Roman" w:hAnsi="Times New Roman"/>
                <w:sz w:val="24"/>
              </w:rPr>
              <w:t>4.2.</w:t>
            </w:r>
          </w:p>
        </w:tc>
        <w:tc>
          <w:tcPr>
            <w:tcW w:w="44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ED1371">
            <w:pPr>
              <w:pStyle w:val="32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pacing w:val="-4"/>
                <w:sz w:val="24"/>
                <w:shd w:val="clear" w:color="auto" w:fill="FFFFFF"/>
              </w:rPr>
              <w:t>Проведение муниципальных (межмуниципальных) конференций руководителей органов управления образованием и образовательных организаций, педагогических работников по проблемам развития образования</w:t>
            </w: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 xml:space="preserve">2016-2020 </w:t>
            </w:r>
          </w:p>
        </w:tc>
        <w:tc>
          <w:tcPr>
            <w:tcW w:w="523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ED137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6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 w:rsidP="00ED1371">
            <w:pPr>
              <w:pStyle w:val="af4"/>
              <w:snapToGrid w:val="0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УНО</w:t>
            </w:r>
          </w:p>
        </w:tc>
      </w:tr>
      <w:tr w:rsidR="001B5DCA" w:rsidRPr="00ED1371" w:rsidTr="00526C51">
        <w:tc>
          <w:tcPr>
            <w:tcW w:w="4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ind w:left="-70" w:right="-100"/>
              <w:jc w:val="center"/>
              <w:rPr>
                <w:rFonts w:ascii="Times New Roman" w:hAnsi="Times New Roman"/>
                <w:spacing w:val="-4"/>
                <w:sz w:val="24"/>
                <w:shd w:val="clear" w:color="auto" w:fill="FFFFFF"/>
              </w:rPr>
            </w:pPr>
            <w:r w:rsidRPr="00ED1371">
              <w:rPr>
                <w:rFonts w:ascii="Times New Roman" w:hAnsi="Times New Roman"/>
                <w:sz w:val="24"/>
              </w:rPr>
              <w:t>4.3.</w:t>
            </w:r>
          </w:p>
        </w:tc>
        <w:tc>
          <w:tcPr>
            <w:tcW w:w="44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ED1371">
            <w:pPr>
              <w:pStyle w:val="32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pacing w:val="-4"/>
                <w:sz w:val="24"/>
                <w:shd w:val="clear" w:color="auto" w:fill="FFFFFF"/>
              </w:rPr>
              <w:t>Противодействие коррупции в сфере образования</w:t>
            </w: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 xml:space="preserve">2016-2020 </w:t>
            </w:r>
          </w:p>
        </w:tc>
        <w:tc>
          <w:tcPr>
            <w:tcW w:w="523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ED137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6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 w:rsidP="00ED1371">
            <w:pPr>
              <w:pStyle w:val="af4"/>
              <w:snapToGrid w:val="0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УНО</w:t>
            </w:r>
          </w:p>
          <w:p w:rsidR="001B5DCA" w:rsidRPr="00ED1371" w:rsidRDefault="001B5DCA" w:rsidP="00ED1371">
            <w:pPr>
              <w:pStyle w:val="af4"/>
              <w:snapToGrid w:val="0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Образовательные организации</w:t>
            </w:r>
          </w:p>
        </w:tc>
      </w:tr>
      <w:tr w:rsidR="001B5DCA" w:rsidRPr="00ED1371" w:rsidTr="00526C51">
        <w:tc>
          <w:tcPr>
            <w:tcW w:w="4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ind w:left="-70" w:right="-100"/>
              <w:jc w:val="center"/>
              <w:rPr>
                <w:rFonts w:ascii="Times New Roman" w:hAnsi="Times New Roman"/>
                <w:spacing w:val="-4"/>
                <w:sz w:val="24"/>
                <w:shd w:val="clear" w:color="auto" w:fill="FFFFFF"/>
              </w:rPr>
            </w:pPr>
            <w:r w:rsidRPr="00ED1371">
              <w:rPr>
                <w:rFonts w:ascii="Times New Roman" w:hAnsi="Times New Roman"/>
                <w:sz w:val="24"/>
              </w:rPr>
              <w:t>4.4.</w:t>
            </w:r>
          </w:p>
        </w:tc>
        <w:tc>
          <w:tcPr>
            <w:tcW w:w="44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ED1371">
            <w:pPr>
              <w:pStyle w:val="32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pacing w:val="-4"/>
                <w:sz w:val="24"/>
                <w:shd w:val="clear" w:color="auto" w:fill="FFFFFF"/>
              </w:rPr>
              <w:t>Приобретение бланков строгой отчетности: аттестатов.</w:t>
            </w: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 xml:space="preserve">2016-2020 </w:t>
            </w:r>
          </w:p>
        </w:tc>
        <w:tc>
          <w:tcPr>
            <w:tcW w:w="523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ED137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6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 w:rsidP="00ED1371">
            <w:pPr>
              <w:pStyle w:val="af4"/>
              <w:snapToGrid w:val="0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Образовательные организации</w:t>
            </w:r>
          </w:p>
        </w:tc>
      </w:tr>
      <w:tr w:rsidR="001B5DCA" w:rsidRPr="00ED1371" w:rsidTr="00526C51">
        <w:tc>
          <w:tcPr>
            <w:tcW w:w="4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ind w:left="-70" w:right="-100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4.5.</w:t>
            </w:r>
          </w:p>
        </w:tc>
        <w:tc>
          <w:tcPr>
            <w:tcW w:w="44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ED1371">
            <w:pPr>
              <w:pStyle w:val="32"/>
              <w:snapToGrid w:val="0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Реализация иных мероприятий в сфере образования, в том числе независимая оценка качества образовательной деятельности организаций, осуществляющих образовательную деятельность</w:t>
            </w: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 xml:space="preserve">2016-2020 </w:t>
            </w:r>
          </w:p>
        </w:tc>
        <w:tc>
          <w:tcPr>
            <w:tcW w:w="523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ED137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6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 w:rsidP="00ED1371">
            <w:pPr>
              <w:pStyle w:val="af4"/>
              <w:snapToGrid w:val="0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УНО</w:t>
            </w:r>
          </w:p>
        </w:tc>
      </w:tr>
    </w:tbl>
    <w:p w:rsidR="001B5DCA" w:rsidRPr="00ED1371" w:rsidRDefault="001B5DCA">
      <w:pPr>
        <w:ind w:firstLine="709"/>
        <w:rPr>
          <w:rFonts w:ascii="Times New Roman" w:hAnsi="Times New Roman"/>
          <w:sz w:val="24"/>
        </w:rPr>
      </w:pPr>
      <w:r w:rsidRPr="00ED1371">
        <w:rPr>
          <w:rFonts w:ascii="Times New Roman" w:hAnsi="Times New Roman"/>
          <w:sz w:val="24"/>
        </w:rPr>
        <w:t xml:space="preserve">Примечания: </w:t>
      </w:r>
    </w:p>
    <w:p w:rsidR="001B5DCA" w:rsidRPr="00ED1371" w:rsidRDefault="001B5DCA">
      <w:pPr>
        <w:ind w:firstLine="709"/>
        <w:jc w:val="both"/>
        <w:rPr>
          <w:rFonts w:ascii="Times New Roman" w:hAnsi="Times New Roman"/>
          <w:sz w:val="24"/>
        </w:rPr>
      </w:pPr>
      <w:r w:rsidRPr="00ED1371">
        <w:rPr>
          <w:rFonts w:ascii="Times New Roman" w:hAnsi="Times New Roman"/>
          <w:sz w:val="24"/>
        </w:rPr>
        <w:t>Перечень мероприятий подпрограммы «Развитие общего образования» приведен в таблице 1 приложения 1</w:t>
      </w:r>
      <w:r w:rsidRPr="00ED1371">
        <w:rPr>
          <w:rFonts w:ascii="Times New Roman" w:hAnsi="Times New Roman"/>
          <w:sz w:val="24"/>
        </w:rPr>
        <w:br/>
        <w:t xml:space="preserve">к </w:t>
      </w:r>
      <w:r w:rsidR="00616E6A">
        <w:rPr>
          <w:rFonts w:ascii="Times New Roman" w:hAnsi="Times New Roman"/>
          <w:sz w:val="24"/>
        </w:rPr>
        <w:t>муниципальн</w:t>
      </w:r>
      <w:r w:rsidRPr="00ED1371">
        <w:rPr>
          <w:rFonts w:ascii="Times New Roman" w:hAnsi="Times New Roman"/>
          <w:sz w:val="24"/>
        </w:rPr>
        <w:t xml:space="preserve">ой программе с указанием сроков реализации, ожидаемых конечных результатов, ответственного исполнителя и соисполнителей. </w:t>
      </w:r>
    </w:p>
    <w:p w:rsidR="001B5DCA" w:rsidRPr="00ED1371" w:rsidRDefault="001B5DCA">
      <w:pPr>
        <w:ind w:firstLine="709"/>
        <w:jc w:val="both"/>
        <w:rPr>
          <w:rFonts w:ascii="Times New Roman" w:hAnsi="Times New Roman"/>
          <w:sz w:val="24"/>
        </w:rPr>
      </w:pPr>
      <w:r w:rsidRPr="00ED1371">
        <w:rPr>
          <w:rFonts w:ascii="Times New Roman" w:hAnsi="Times New Roman"/>
          <w:sz w:val="24"/>
        </w:rPr>
        <w:lastRenderedPageBreak/>
        <w:t>Перечень мероприятий подпрограммы  «</w:t>
      </w:r>
      <w:r w:rsidRPr="00ED1371">
        <w:rPr>
          <w:rFonts w:ascii="Times New Roman" w:hAnsi="Times New Roman"/>
          <w:color w:val="000000"/>
          <w:sz w:val="24"/>
        </w:rPr>
        <w:t>Реализация государственной молодежной политики, воспитания и дополнительного образования детей и молодежи</w:t>
      </w:r>
      <w:r w:rsidRPr="00ED1371">
        <w:rPr>
          <w:rFonts w:ascii="Times New Roman" w:hAnsi="Times New Roman"/>
          <w:sz w:val="24"/>
        </w:rPr>
        <w:t xml:space="preserve">» приведен в таблице 1 приложения 2 к государственной программе с указанием сроков реализации, ожидаемых конечных результатов, ответственного исполнителя и соисполнителей. </w:t>
      </w:r>
    </w:p>
    <w:p w:rsidR="001B5DCA" w:rsidRPr="00ED1371" w:rsidRDefault="001B5DCA">
      <w:pPr>
        <w:ind w:firstLine="709"/>
        <w:jc w:val="both"/>
        <w:rPr>
          <w:rFonts w:ascii="Times New Roman" w:hAnsi="Times New Roman"/>
          <w:sz w:val="24"/>
        </w:rPr>
      </w:pPr>
      <w:r w:rsidRPr="00ED1371">
        <w:rPr>
          <w:rFonts w:ascii="Times New Roman" w:hAnsi="Times New Roman"/>
          <w:sz w:val="24"/>
        </w:rPr>
        <w:t xml:space="preserve">Перечень мероприятий подпрограммы «Кадровое обеспечение системы образования Курганской области» приведен в таблице 1 приложения  3 к государственной программе с указанием сроков реализации, ожидаемых конечных результатов, ответственного исполнителя и соисполнителей. </w:t>
      </w:r>
    </w:p>
    <w:p w:rsidR="001B5DCA" w:rsidRPr="00ED1371" w:rsidRDefault="001B5DCA">
      <w:pPr>
        <w:pStyle w:val="32"/>
        <w:ind w:firstLine="720"/>
        <w:jc w:val="center"/>
        <w:rPr>
          <w:rFonts w:ascii="Times New Roman" w:hAnsi="Times New Roman"/>
          <w:b/>
          <w:bCs/>
          <w:sz w:val="24"/>
        </w:rPr>
        <w:sectPr w:rsidR="001B5DCA" w:rsidRPr="00ED1371" w:rsidSect="0010645D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6838" w:h="11906" w:orient="landscape"/>
          <w:pgMar w:top="1134" w:right="851" w:bottom="1134" w:left="1701" w:header="1134" w:footer="720" w:gutter="0"/>
          <w:cols w:space="720"/>
        </w:sectPr>
      </w:pPr>
      <w:r w:rsidRPr="00ED1371"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:rsidR="001B5DCA" w:rsidRPr="00ED1371" w:rsidRDefault="001B5DCA" w:rsidP="00050E55">
      <w:pPr>
        <w:jc w:val="center"/>
        <w:rPr>
          <w:rFonts w:ascii="Times New Roman" w:hAnsi="Times New Roman"/>
          <w:b/>
          <w:bCs/>
          <w:sz w:val="24"/>
        </w:rPr>
      </w:pPr>
      <w:r w:rsidRPr="00ED1371">
        <w:rPr>
          <w:rFonts w:ascii="Times New Roman" w:hAnsi="Times New Roman"/>
          <w:b/>
          <w:bCs/>
          <w:sz w:val="24"/>
        </w:rPr>
        <w:lastRenderedPageBreak/>
        <w:t xml:space="preserve">Раздел IX. Целевые индикаторы </w:t>
      </w:r>
      <w:r w:rsidR="00F43B48" w:rsidRPr="00ED1371">
        <w:rPr>
          <w:rFonts w:ascii="Times New Roman" w:hAnsi="Times New Roman"/>
          <w:b/>
          <w:bCs/>
          <w:sz w:val="24"/>
        </w:rPr>
        <w:t>муниципальной</w:t>
      </w:r>
      <w:r w:rsidRPr="00ED1371">
        <w:rPr>
          <w:rFonts w:ascii="Times New Roman" w:hAnsi="Times New Roman"/>
          <w:b/>
          <w:bCs/>
          <w:sz w:val="24"/>
        </w:rPr>
        <w:t xml:space="preserve"> программы</w:t>
      </w:r>
    </w:p>
    <w:p w:rsidR="001B5DCA" w:rsidRPr="00F30ACF" w:rsidRDefault="001B5DCA" w:rsidP="00F30ACF">
      <w:pPr>
        <w:pStyle w:val="af7"/>
        <w:spacing w:after="0"/>
        <w:ind w:firstLine="705"/>
        <w:contextualSpacing/>
        <w:jc w:val="both"/>
        <w:rPr>
          <w:rFonts w:ascii="Times New Roman" w:hAnsi="Times New Roman"/>
          <w:sz w:val="24"/>
        </w:rPr>
      </w:pPr>
      <w:r w:rsidRPr="00F30ACF">
        <w:rPr>
          <w:rFonts w:ascii="Times New Roman" w:hAnsi="Times New Roman"/>
          <w:sz w:val="24"/>
        </w:rPr>
        <w:t xml:space="preserve">Оценка эффективности реализации </w:t>
      </w:r>
      <w:r w:rsidR="0062794D" w:rsidRPr="00F30ACF">
        <w:rPr>
          <w:rFonts w:ascii="Times New Roman" w:hAnsi="Times New Roman"/>
          <w:sz w:val="24"/>
        </w:rPr>
        <w:t xml:space="preserve">муниципальной </w:t>
      </w:r>
      <w:r w:rsidRPr="00F30ACF">
        <w:rPr>
          <w:rFonts w:ascii="Times New Roman" w:hAnsi="Times New Roman"/>
          <w:sz w:val="24"/>
        </w:rPr>
        <w:t xml:space="preserve"> программы производится </w:t>
      </w:r>
      <w:r w:rsidR="00616E6A" w:rsidRPr="00F30ACF">
        <w:rPr>
          <w:rFonts w:ascii="Times New Roman" w:hAnsi="Times New Roman"/>
          <w:sz w:val="24"/>
        </w:rPr>
        <w:t xml:space="preserve">в соответствии с </w:t>
      </w:r>
      <w:r w:rsidR="00616E6A" w:rsidRPr="00F30ACF">
        <w:rPr>
          <w:rFonts w:ascii="Times New Roman" w:hAnsi="Times New Roman"/>
          <w:color w:val="000000"/>
          <w:sz w:val="24"/>
        </w:rPr>
        <w:t>Порядком проведения оценки эффективности реализации муниципальных программ Администрации Кетовского района</w:t>
      </w:r>
      <w:r w:rsidR="00F30ACF" w:rsidRPr="00F30ACF">
        <w:rPr>
          <w:rFonts w:ascii="Times New Roman" w:hAnsi="Times New Roman"/>
          <w:color w:val="000000"/>
          <w:sz w:val="24"/>
        </w:rPr>
        <w:t xml:space="preserve">, утвержденным постановлением Администрации Кетовского района от </w:t>
      </w:r>
      <w:r w:rsidR="00F30ACF" w:rsidRPr="00F30ACF">
        <w:rPr>
          <w:rFonts w:ascii="Times New Roman" w:hAnsi="Times New Roman"/>
          <w:sz w:val="24"/>
        </w:rPr>
        <w:t xml:space="preserve">  17 августа  2016 г.</w:t>
      </w:r>
      <w:r w:rsidR="00F30ACF" w:rsidRPr="00F30ACF">
        <w:rPr>
          <w:rFonts w:ascii="Times New Roman" w:hAnsi="Times New Roman"/>
          <w:sz w:val="28"/>
          <w:szCs w:val="28"/>
        </w:rPr>
        <w:t xml:space="preserve">  </w:t>
      </w:r>
      <w:r w:rsidR="00F30ACF" w:rsidRPr="00F30ACF">
        <w:rPr>
          <w:rFonts w:ascii="Times New Roman" w:hAnsi="Times New Roman"/>
          <w:sz w:val="24"/>
        </w:rPr>
        <w:t>№ 2028 «</w:t>
      </w:r>
      <w:r w:rsidR="00F30ACF" w:rsidRPr="00F30ACF">
        <w:rPr>
          <w:rFonts w:ascii="Times New Roman" w:hAnsi="Times New Roman"/>
          <w:bCs/>
          <w:color w:val="000000"/>
          <w:sz w:val="24"/>
        </w:rPr>
        <w:t>О муниципальных программах Администрации Кетовского района</w:t>
      </w:r>
      <w:r w:rsidR="00F30ACF" w:rsidRPr="00F30ACF">
        <w:rPr>
          <w:rFonts w:ascii="Times New Roman" w:hAnsi="Times New Roman"/>
          <w:sz w:val="24"/>
        </w:rPr>
        <w:t>»</w:t>
      </w:r>
      <w:r w:rsidR="00F30ACF">
        <w:rPr>
          <w:rFonts w:ascii="Times New Roman" w:hAnsi="Times New Roman"/>
          <w:sz w:val="24"/>
        </w:rPr>
        <w:t>,</w:t>
      </w:r>
      <w:r w:rsidR="00616E6A" w:rsidRPr="00F30ACF">
        <w:rPr>
          <w:rFonts w:ascii="Times New Roman" w:hAnsi="Times New Roman"/>
          <w:sz w:val="24"/>
        </w:rPr>
        <w:t xml:space="preserve"> </w:t>
      </w:r>
      <w:r w:rsidRPr="00F30ACF">
        <w:rPr>
          <w:rFonts w:ascii="Times New Roman" w:hAnsi="Times New Roman"/>
          <w:sz w:val="24"/>
        </w:rPr>
        <w:t>на основе системы целевых индикаторов, приведенных в таблице 2.</w:t>
      </w:r>
    </w:p>
    <w:p w:rsidR="001B5DCA" w:rsidRPr="00ED1371" w:rsidRDefault="001B5DCA">
      <w:pPr>
        <w:ind w:firstLine="705"/>
        <w:rPr>
          <w:rFonts w:ascii="Times New Roman" w:hAnsi="Times New Roman"/>
          <w:sz w:val="24"/>
        </w:rPr>
      </w:pPr>
    </w:p>
    <w:p w:rsidR="001B5DCA" w:rsidRPr="00ED1371" w:rsidRDefault="001B5DCA">
      <w:pPr>
        <w:ind w:firstLine="705"/>
        <w:jc w:val="center"/>
        <w:rPr>
          <w:rFonts w:ascii="Times New Roman" w:hAnsi="Times New Roman"/>
          <w:b/>
          <w:bCs/>
          <w:sz w:val="24"/>
        </w:rPr>
      </w:pPr>
      <w:r w:rsidRPr="00ED1371">
        <w:rPr>
          <w:rFonts w:ascii="Times New Roman" w:hAnsi="Times New Roman"/>
          <w:b/>
          <w:bCs/>
          <w:sz w:val="24"/>
        </w:rPr>
        <w:t xml:space="preserve">Таблица 2. Целевые индикаторы </w:t>
      </w:r>
      <w:r w:rsidR="00F43B48" w:rsidRPr="00ED1371">
        <w:rPr>
          <w:rFonts w:ascii="Times New Roman" w:hAnsi="Times New Roman"/>
          <w:b/>
          <w:bCs/>
          <w:sz w:val="24"/>
        </w:rPr>
        <w:t>муниципальной</w:t>
      </w:r>
      <w:r w:rsidRPr="00ED1371">
        <w:rPr>
          <w:rFonts w:ascii="Times New Roman" w:hAnsi="Times New Roman"/>
          <w:b/>
          <w:bCs/>
          <w:sz w:val="24"/>
        </w:rPr>
        <w:t xml:space="preserve"> программы</w:t>
      </w:r>
    </w:p>
    <w:p w:rsidR="001B5DCA" w:rsidRPr="00ED1371" w:rsidRDefault="001B5DCA">
      <w:pPr>
        <w:ind w:firstLine="705"/>
        <w:jc w:val="center"/>
        <w:rPr>
          <w:rFonts w:ascii="Times New Roman" w:hAnsi="Times New Roman"/>
          <w:b/>
          <w:bCs/>
          <w:sz w:val="24"/>
        </w:rPr>
      </w:pPr>
    </w:p>
    <w:tbl>
      <w:tblPr>
        <w:tblW w:w="934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8"/>
        <w:gridCol w:w="4272"/>
        <w:gridCol w:w="850"/>
        <w:gridCol w:w="915"/>
        <w:gridCol w:w="945"/>
        <w:gridCol w:w="930"/>
        <w:gridCol w:w="888"/>
      </w:tblGrid>
      <w:tr w:rsidR="001B5DCA" w:rsidRPr="00ED1371" w:rsidTr="00526C51">
        <w:trPr>
          <w:tblHeader/>
        </w:trPr>
        <w:tc>
          <w:tcPr>
            <w:tcW w:w="54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 xml:space="preserve">№ </w:t>
            </w:r>
          </w:p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w="427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Наименование целевого индикатора</w:t>
            </w:r>
          </w:p>
        </w:tc>
        <w:tc>
          <w:tcPr>
            <w:tcW w:w="4528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Значение</w:t>
            </w:r>
          </w:p>
        </w:tc>
      </w:tr>
      <w:tr w:rsidR="001B5DCA" w:rsidRPr="00ED1371" w:rsidTr="00526C51">
        <w:trPr>
          <w:trHeight w:val="513"/>
          <w:tblHeader/>
        </w:trPr>
        <w:tc>
          <w:tcPr>
            <w:tcW w:w="54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27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2016 год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2017 год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2018 год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2019 год</w:t>
            </w:r>
          </w:p>
        </w:tc>
        <w:tc>
          <w:tcPr>
            <w:tcW w:w="8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2020 год</w:t>
            </w:r>
          </w:p>
        </w:tc>
      </w:tr>
      <w:tr w:rsidR="001B5DCA" w:rsidRPr="00ED1371" w:rsidTr="00526C51">
        <w:trPr>
          <w:trHeight w:val="528"/>
        </w:trPr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2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ED1371">
            <w:pPr>
              <w:pStyle w:val="a1"/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sz w:val="24"/>
                <w:lang w:val="ru-RU"/>
              </w:rPr>
              <w:t>Удельный вес численности населения</w:t>
            </w:r>
            <w:r w:rsidRPr="00ED1371">
              <w:rPr>
                <w:rFonts w:ascii="Times New Roman" w:hAnsi="Times New Roman"/>
                <w:sz w:val="24"/>
                <w:lang w:val="ru-RU"/>
              </w:rPr>
              <w:br/>
              <w:t>в возрасте от 5 до18 лет, охваченного общим образованием, в общей численности населения в возрасте от 5 до 18 лет (процент)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</w:rPr>
              <w:t>99,4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</w:rPr>
              <w:t>99,4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</w:rPr>
              <w:t>99,4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</w:rPr>
              <w:t>99,4</w:t>
            </w:r>
          </w:p>
        </w:tc>
        <w:tc>
          <w:tcPr>
            <w:tcW w:w="8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</w:rPr>
              <w:t>99,4</w:t>
            </w:r>
          </w:p>
        </w:tc>
      </w:tr>
      <w:tr w:rsidR="001B5DCA" w:rsidRPr="00ED1371" w:rsidTr="00526C51"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42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ED1371">
            <w:pPr>
              <w:pStyle w:val="a1"/>
              <w:spacing w:after="0" w:line="100" w:lineRule="atLeast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sz w:val="24"/>
                <w:lang w:val="ru-RU"/>
              </w:rPr>
              <w:t>Отношение численности детей</w:t>
            </w:r>
            <w:r w:rsidRPr="00ED1371">
              <w:rPr>
                <w:rFonts w:ascii="Times New Roman" w:hAnsi="Times New Roman"/>
                <w:sz w:val="24"/>
                <w:lang w:val="ru-RU"/>
              </w:rPr>
              <w:br/>
              <w:t>в возрасте от 3 до 7 лет, получающих дошкольное образование в текущем году, к сумме численности детей</w:t>
            </w:r>
            <w:r w:rsidRPr="00ED1371">
              <w:rPr>
                <w:rFonts w:ascii="Times New Roman" w:hAnsi="Times New Roman"/>
                <w:sz w:val="24"/>
                <w:lang w:val="ru-RU"/>
              </w:rPr>
              <w:br/>
              <w:t>в возрасте от 3 до 7 лет, получающих дошкольное образование в текущем году, и численности детей в возрасте</w:t>
            </w:r>
            <w:r w:rsidRPr="00ED1371">
              <w:rPr>
                <w:rFonts w:ascii="Times New Roman" w:hAnsi="Times New Roman"/>
                <w:sz w:val="24"/>
                <w:lang w:val="ru-RU"/>
              </w:rPr>
              <w:br/>
              <w:t xml:space="preserve">от 3 до 7 лет, находящихся в очереди </w:t>
            </w:r>
            <w:r w:rsidRPr="00ED1371">
              <w:rPr>
                <w:rFonts w:ascii="Times New Roman" w:hAnsi="Times New Roman"/>
                <w:sz w:val="24"/>
                <w:lang w:val="ru-RU"/>
              </w:rPr>
              <w:br/>
              <w:t>на получение в текущем году дошкольного образования (процент)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8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100</w:t>
            </w:r>
          </w:p>
        </w:tc>
      </w:tr>
      <w:tr w:rsidR="001B5DCA" w:rsidRPr="00ED1371" w:rsidTr="00526C51"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42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ED1371">
            <w:pPr>
              <w:pStyle w:val="a1"/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sz w:val="24"/>
                <w:lang w:val="ru-RU"/>
              </w:rPr>
              <w:t xml:space="preserve">Отношение среднего балла единого государственного экзамена (в расчете на 2 обязательных предмета) </w:t>
            </w:r>
            <w:r w:rsidRPr="00ED1371">
              <w:rPr>
                <w:rFonts w:ascii="Times New Roman" w:hAnsi="Times New Roman"/>
                <w:sz w:val="24"/>
                <w:lang w:val="ru-RU"/>
              </w:rPr>
              <w:br/>
              <w:t>в 10 процентах общеобразовательных организаций с лучшими результатами единого государственного экзамена</w:t>
            </w:r>
            <w:r w:rsidRPr="00ED1371">
              <w:rPr>
                <w:rFonts w:ascii="Times New Roman" w:hAnsi="Times New Roman"/>
                <w:sz w:val="24"/>
                <w:lang w:val="ru-RU"/>
              </w:rPr>
              <w:br/>
              <w:t xml:space="preserve">к среднему баллу единого государственного экзамена (в расчете на 2 обязательных предмета) </w:t>
            </w:r>
            <w:r w:rsidRPr="00ED1371">
              <w:rPr>
                <w:rFonts w:ascii="Times New Roman" w:hAnsi="Times New Roman"/>
                <w:sz w:val="24"/>
                <w:lang w:val="ru-RU"/>
              </w:rPr>
              <w:br/>
              <w:t>в 10 процентах общеобразовательных организаций с худшими результатами единого государственного экзамена (процент)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</w:rPr>
              <w:t>1,64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</w:rPr>
              <w:t>1,63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</w:rPr>
              <w:t>1,62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</w:rPr>
              <w:t>1,62</w:t>
            </w:r>
          </w:p>
        </w:tc>
        <w:tc>
          <w:tcPr>
            <w:tcW w:w="8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</w:rPr>
              <w:t>1,62</w:t>
            </w:r>
          </w:p>
        </w:tc>
      </w:tr>
      <w:tr w:rsidR="001B5DCA" w:rsidRPr="00ED1371" w:rsidTr="00526C51"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42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ED1371">
            <w:pPr>
              <w:pStyle w:val="a1"/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sz w:val="24"/>
                <w:lang w:val="ru-RU"/>
              </w:rPr>
              <w:t xml:space="preserve">Удельный вес численности обучающихся в  муниципальных общеобразовательных организациях, которым предоставлена возможность обучаться в соответствии </w:t>
            </w:r>
            <w:r w:rsidRPr="00ED1371">
              <w:rPr>
                <w:rFonts w:ascii="Times New Roman" w:hAnsi="Times New Roman"/>
                <w:sz w:val="24"/>
                <w:lang w:val="ru-RU"/>
              </w:rPr>
              <w:br/>
              <w:t xml:space="preserve">с основными современными требованиями (с учетом федеральных </w:t>
            </w:r>
            <w:r w:rsidRPr="00ED1371">
              <w:rPr>
                <w:rFonts w:ascii="Times New Roman" w:hAnsi="Times New Roman"/>
                <w:sz w:val="24"/>
                <w:lang w:val="ru-RU"/>
              </w:rPr>
              <w:lastRenderedPageBreak/>
              <w:t xml:space="preserve">государственных образовательных </w:t>
            </w:r>
            <w:hyperlink r:id="rId16" w:history="1">
              <w:r w:rsidRPr="00ED1371">
                <w:rPr>
                  <w:rStyle w:val="a7"/>
                  <w:rFonts w:ascii="Times New Roman" w:hAnsi="Times New Roman"/>
                  <w:color w:val="000000"/>
                  <w:sz w:val="24"/>
                  <w:u w:val="none"/>
                  <w:lang w:val="ru-RU"/>
                </w:rPr>
                <w:t>стандартов</w:t>
              </w:r>
            </w:hyperlink>
            <w:r w:rsidRPr="00ED1371">
              <w:rPr>
                <w:rFonts w:ascii="Times New Roman" w:hAnsi="Times New Roman"/>
                <w:sz w:val="24"/>
                <w:lang w:val="ru-RU"/>
              </w:rPr>
              <w:t>), в общей численности обучающихся  муниципальных общеобразовательных организаций (процент)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8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ind w:left="5" w:right="-55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</w:tr>
      <w:tr w:rsidR="001B5DCA" w:rsidRPr="00ED1371" w:rsidTr="00526C51"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lastRenderedPageBreak/>
              <w:t>5.</w:t>
            </w:r>
          </w:p>
        </w:tc>
        <w:tc>
          <w:tcPr>
            <w:tcW w:w="42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ED1371">
            <w:pPr>
              <w:pStyle w:val="a1"/>
              <w:snapToGrid w:val="0"/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sz w:val="24"/>
                <w:lang w:val="ru-RU"/>
              </w:rPr>
              <w:t>Число международных сопоставительных исследований качества образования, в которых Кетовский район участвует на регулярной основе (единиц)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8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</w:tr>
      <w:tr w:rsidR="001B5DCA" w:rsidRPr="00ED1371" w:rsidTr="00526C51"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w="42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ED1371">
            <w:pPr>
              <w:pStyle w:val="a1"/>
              <w:spacing w:after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sz w:val="24"/>
                <w:lang w:val="ru-RU"/>
              </w:rPr>
              <w:t>Удельный вес численности молодых людей в возрасте от 14 до 30 лет, участвующих в деятельности молодежных общественных объединений, в общей численности молодежи в возрасте от 14 до 30 лет (процент)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36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37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38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39</w:t>
            </w:r>
          </w:p>
        </w:tc>
        <w:tc>
          <w:tcPr>
            <w:tcW w:w="8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40</w:t>
            </w:r>
          </w:p>
        </w:tc>
      </w:tr>
      <w:tr w:rsidR="001B5DCA" w:rsidRPr="00ED1371" w:rsidTr="00526C51"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rPr>
                <w:rFonts w:ascii="Times New Roman" w:hAnsi="Times New Roman"/>
                <w:color w:val="000000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w="42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ED1371">
            <w:pPr>
              <w:tabs>
                <w:tab w:val="left" w:pos="2223"/>
                <w:tab w:val="left" w:pos="2736"/>
                <w:tab w:val="left" w:pos="3078"/>
                <w:tab w:val="left" w:pos="3420"/>
              </w:tabs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</w:rPr>
              <w:t>Доля родителей обучающихся общеобразовательных организаций, вовлеченных в управление учебно-воспитательным процессом и социально значимую деятельность, от общего числа родителей обучающихся общеобразовательных организаций (процент)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55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57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60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63</w:t>
            </w:r>
          </w:p>
        </w:tc>
        <w:tc>
          <w:tcPr>
            <w:tcW w:w="8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65</w:t>
            </w:r>
          </w:p>
        </w:tc>
      </w:tr>
      <w:tr w:rsidR="001B5DCA" w:rsidRPr="00ED1371" w:rsidTr="00526C51"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rPr>
                <w:rFonts w:ascii="Times New Roman" w:hAnsi="Times New Roman"/>
                <w:color w:val="000000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w="42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ED1371">
            <w:pPr>
              <w:pStyle w:val="af4"/>
              <w:tabs>
                <w:tab w:val="left" w:pos="2223"/>
                <w:tab w:val="left" w:pos="2736"/>
                <w:tab w:val="left" w:pos="3078"/>
                <w:tab w:val="left" w:pos="3420"/>
              </w:tabs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</w:rPr>
              <w:t>Доля детей, охваченных образовательными программами дополнительного образования детей,     в общей численности детей и молодежи от 5 до 18 лет (процент)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8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</w:tr>
      <w:tr w:rsidR="001B5DCA" w:rsidRPr="00ED1371" w:rsidTr="00526C51"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rPr>
                <w:rFonts w:ascii="Times New Roman" w:hAnsi="Times New Roman"/>
                <w:color w:val="000000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9.</w:t>
            </w:r>
          </w:p>
        </w:tc>
        <w:tc>
          <w:tcPr>
            <w:tcW w:w="42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ED1371">
            <w:pPr>
              <w:pStyle w:val="a1"/>
              <w:snapToGri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Удельный вес численности учителей общеобразовательных организаций в возрасте до 35 лет в общей численности учителей общеобразовательных организаций Кетовского района Курганской области (процент) 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  <w:lang w:val="ru-RU"/>
              </w:rPr>
              <w:t>23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  <w:lang w:val="ru-RU"/>
              </w:rPr>
              <w:t>24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  <w:lang w:val="ru-RU"/>
              </w:rPr>
              <w:t>25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  <w:lang w:val="ru-RU"/>
              </w:rPr>
              <w:t>26</w:t>
            </w:r>
          </w:p>
        </w:tc>
        <w:tc>
          <w:tcPr>
            <w:tcW w:w="8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  <w:lang w:val="ru-RU"/>
              </w:rPr>
              <w:t>27</w:t>
            </w:r>
          </w:p>
        </w:tc>
      </w:tr>
      <w:tr w:rsidR="001B5DCA" w:rsidRPr="00ED1371" w:rsidTr="00526C51"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rPr>
                <w:rFonts w:ascii="Times New Roman" w:hAnsi="Times New Roman"/>
                <w:color w:val="000000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10.</w:t>
            </w:r>
          </w:p>
        </w:tc>
        <w:tc>
          <w:tcPr>
            <w:tcW w:w="42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ED1371">
            <w:pPr>
              <w:pStyle w:val="a1"/>
              <w:snapToGrid w:val="0"/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Доля педагогических работников образовательных организаций, прошедших переподготовку или повышение квалификации по вопросам образования обучающихся с ограниченными возможностями здоровья и инвалидностью, в общей численности педагогических работников работающих с детьми с </w:t>
            </w:r>
            <w:r w:rsidRPr="00ED137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ограниченными возможностями здоровья (процент)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40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  <w:lang w:val="ru-RU"/>
              </w:rPr>
              <w:t>60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  <w:lang w:val="ru-RU"/>
              </w:rPr>
              <w:t>80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  <w:lang w:val="ru-RU"/>
              </w:rPr>
              <w:t>100</w:t>
            </w:r>
          </w:p>
        </w:tc>
        <w:tc>
          <w:tcPr>
            <w:tcW w:w="8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1"/>
              <w:snapToGrid w:val="0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  <w:lang w:val="ru-RU"/>
              </w:rPr>
              <w:t>100</w:t>
            </w:r>
          </w:p>
        </w:tc>
      </w:tr>
    </w:tbl>
    <w:p w:rsidR="001B5DCA" w:rsidRPr="00ED1371" w:rsidRDefault="001B5DCA">
      <w:pPr>
        <w:jc w:val="center"/>
        <w:rPr>
          <w:rFonts w:ascii="Times New Roman" w:hAnsi="Times New Roman"/>
          <w:b/>
          <w:bCs/>
          <w:color w:val="000000"/>
          <w:sz w:val="24"/>
        </w:rPr>
      </w:pPr>
    </w:p>
    <w:p w:rsidR="001B5DCA" w:rsidRPr="00ED1371" w:rsidRDefault="001B5DCA">
      <w:pPr>
        <w:jc w:val="center"/>
        <w:rPr>
          <w:rFonts w:ascii="Times New Roman" w:hAnsi="Times New Roman"/>
          <w:b/>
          <w:bCs/>
          <w:color w:val="000000"/>
          <w:sz w:val="24"/>
        </w:rPr>
      </w:pPr>
      <w:r w:rsidRPr="00ED1371">
        <w:rPr>
          <w:rFonts w:ascii="Times New Roman" w:hAnsi="Times New Roman"/>
          <w:color w:val="000000"/>
          <w:sz w:val="24"/>
        </w:rPr>
        <w:tab/>
      </w:r>
      <w:r w:rsidRPr="00ED1371">
        <w:rPr>
          <w:rFonts w:ascii="Times New Roman" w:hAnsi="Times New Roman"/>
          <w:b/>
          <w:bCs/>
          <w:color w:val="000000"/>
          <w:sz w:val="24"/>
        </w:rPr>
        <w:t xml:space="preserve">Раздел X. Информация по ресурсному обеспечению </w:t>
      </w:r>
      <w:r w:rsidR="00F43B48" w:rsidRPr="00ED1371">
        <w:rPr>
          <w:rFonts w:ascii="Times New Roman" w:hAnsi="Times New Roman"/>
          <w:b/>
          <w:bCs/>
          <w:color w:val="000000"/>
          <w:sz w:val="24"/>
        </w:rPr>
        <w:t>муниципальной  программы</w:t>
      </w:r>
      <w:r w:rsidRPr="00ED1371">
        <w:rPr>
          <w:rFonts w:ascii="Times New Roman" w:hAnsi="Times New Roman"/>
          <w:b/>
          <w:bCs/>
          <w:color w:val="000000"/>
          <w:sz w:val="24"/>
        </w:rPr>
        <w:t xml:space="preserve"> </w:t>
      </w:r>
    </w:p>
    <w:p w:rsidR="001B5DCA" w:rsidRPr="00ED1371" w:rsidRDefault="001B5DCA">
      <w:pPr>
        <w:jc w:val="center"/>
        <w:rPr>
          <w:rFonts w:ascii="Times New Roman" w:hAnsi="Times New Roman"/>
          <w:b/>
          <w:bCs/>
          <w:color w:val="000000"/>
          <w:sz w:val="24"/>
        </w:rPr>
      </w:pPr>
    </w:p>
    <w:p w:rsidR="001B5DCA" w:rsidRPr="00ED1371" w:rsidRDefault="001B5DCA">
      <w:pPr>
        <w:ind w:firstLine="709"/>
        <w:jc w:val="both"/>
        <w:rPr>
          <w:rFonts w:ascii="Times New Roman" w:hAnsi="Times New Roman"/>
          <w:color w:val="000000"/>
          <w:sz w:val="24"/>
        </w:rPr>
      </w:pPr>
      <w:r w:rsidRPr="00ED1371">
        <w:rPr>
          <w:rFonts w:ascii="Times New Roman" w:hAnsi="Times New Roman"/>
          <w:color w:val="000000"/>
          <w:sz w:val="24"/>
        </w:rPr>
        <w:t xml:space="preserve">Информация по ресурсному обеспечению </w:t>
      </w:r>
      <w:r w:rsidR="0071344A" w:rsidRPr="00ED1371">
        <w:rPr>
          <w:rFonts w:ascii="Times New Roman" w:hAnsi="Times New Roman"/>
          <w:color w:val="000000"/>
          <w:sz w:val="24"/>
        </w:rPr>
        <w:t>муниципальной</w:t>
      </w:r>
      <w:r w:rsidRPr="00ED1371">
        <w:rPr>
          <w:rFonts w:ascii="Times New Roman" w:hAnsi="Times New Roman"/>
          <w:color w:val="000000"/>
          <w:sz w:val="24"/>
        </w:rPr>
        <w:t xml:space="preserve"> программы приведена в таблице 3.</w:t>
      </w:r>
    </w:p>
    <w:p w:rsidR="001B5DCA" w:rsidRPr="00ED1371" w:rsidRDefault="001B5DCA">
      <w:pPr>
        <w:jc w:val="both"/>
        <w:rPr>
          <w:rFonts w:ascii="Times New Roman" w:hAnsi="Times New Roman"/>
          <w:color w:val="000000"/>
          <w:sz w:val="24"/>
        </w:rPr>
      </w:pPr>
    </w:p>
    <w:p w:rsidR="001B5DCA" w:rsidRPr="00ED1371" w:rsidRDefault="001B5DCA">
      <w:pPr>
        <w:rPr>
          <w:rFonts w:ascii="Times New Roman" w:hAnsi="Times New Roman"/>
          <w:sz w:val="24"/>
        </w:rPr>
        <w:sectPr w:rsidR="001B5DCA" w:rsidRPr="00ED1371" w:rsidSect="00526C51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1906" w:h="16838"/>
          <w:pgMar w:top="1134" w:right="851" w:bottom="1134" w:left="1701" w:header="1134" w:footer="720" w:gutter="0"/>
          <w:cols w:space="720"/>
        </w:sectPr>
      </w:pPr>
    </w:p>
    <w:p w:rsidR="001B5DCA" w:rsidRPr="00ED1371" w:rsidRDefault="001B5DCA">
      <w:pPr>
        <w:jc w:val="center"/>
        <w:rPr>
          <w:rFonts w:ascii="Times New Roman" w:hAnsi="Times New Roman"/>
          <w:color w:val="000000"/>
          <w:sz w:val="24"/>
        </w:rPr>
      </w:pPr>
      <w:r w:rsidRPr="00ED1371">
        <w:rPr>
          <w:rFonts w:ascii="Times New Roman" w:hAnsi="Times New Roman"/>
          <w:b/>
          <w:bCs/>
          <w:color w:val="000000"/>
          <w:sz w:val="24"/>
        </w:rPr>
        <w:lastRenderedPageBreak/>
        <w:t xml:space="preserve">Таблица 3. Ресурсное обеспечение </w:t>
      </w:r>
      <w:r w:rsidR="00F43B48" w:rsidRPr="00ED1371">
        <w:rPr>
          <w:rFonts w:ascii="Times New Roman" w:hAnsi="Times New Roman"/>
          <w:b/>
          <w:bCs/>
          <w:color w:val="000000"/>
          <w:sz w:val="24"/>
        </w:rPr>
        <w:t>муниципальной</w:t>
      </w:r>
      <w:r w:rsidRPr="00ED1371">
        <w:rPr>
          <w:rFonts w:ascii="Times New Roman" w:hAnsi="Times New Roman"/>
          <w:b/>
          <w:bCs/>
          <w:color w:val="000000"/>
          <w:sz w:val="24"/>
        </w:rPr>
        <w:t xml:space="preserve"> программы</w:t>
      </w:r>
    </w:p>
    <w:p w:rsidR="001B5DCA" w:rsidRPr="00ED1371" w:rsidRDefault="001B5DCA">
      <w:pPr>
        <w:jc w:val="both"/>
        <w:rPr>
          <w:rFonts w:ascii="Times New Roman" w:hAnsi="Times New Roman"/>
          <w:color w:val="000000"/>
          <w:sz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00"/>
        <w:gridCol w:w="3390"/>
        <w:gridCol w:w="1800"/>
        <w:gridCol w:w="1680"/>
        <w:gridCol w:w="1437"/>
        <w:gridCol w:w="1268"/>
        <w:gridCol w:w="1150"/>
        <w:gridCol w:w="1188"/>
        <w:gridCol w:w="1200"/>
        <w:gridCol w:w="1137"/>
      </w:tblGrid>
      <w:tr w:rsidR="001B5DCA" w:rsidRPr="00ED1371">
        <w:trPr>
          <w:tblHeader/>
        </w:trPr>
        <w:tc>
          <w:tcPr>
            <w:tcW w:w="60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339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Наименование мероприятия</w:t>
            </w:r>
          </w:p>
        </w:tc>
        <w:tc>
          <w:tcPr>
            <w:tcW w:w="180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ind w:left="15" w:right="-30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 xml:space="preserve">Главный распорядитель  средств </w:t>
            </w:r>
          </w:p>
        </w:tc>
        <w:tc>
          <w:tcPr>
            <w:tcW w:w="168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Источник финансиро-вания</w:t>
            </w:r>
          </w:p>
        </w:tc>
        <w:tc>
          <w:tcPr>
            <w:tcW w:w="7380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 xml:space="preserve">Объемы финансирования, тыс. руб., в том числе по годам </w:t>
            </w:r>
          </w:p>
        </w:tc>
      </w:tr>
      <w:tr w:rsidR="001B5DCA" w:rsidRPr="00ED1371" w:rsidTr="00253DAF">
        <w:trPr>
          <w:trHeight w:val="558"/>
          <w:tblHeader/>
        </w:trPr>
        <w:tc>
          <w:tcPr>
            <w:tcW w:w="60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39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0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68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w="1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 xml:space="preserve">2016 </w:t>
            </w:r>
          </w:p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w="11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 xml:space="preserve">2017 </w:t>
            </w:r>
          </w:p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w="11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2018</w:t>
            </w:r>
          </w:p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2019</w:t>
            </w:r>
          </w:p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w="11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 xml:space="preserve">2020 </w:t>
            </w:r>
          </w:p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год</w:t>
            </w:r>
          </w:p>
        </w:tc>
      </w:tr>
      <w:tr w:rsidR="001B5DCA" w:rsidRPr="00ED1371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14250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1"/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sz w:val="24"/>
                <w:lang w:val="ru-RU"/>
              </w:rPr>
              <w:t>Задачи: формирование образовательной сети и финансово-экономических механизмов, обеспечивающих равный доступ населения Кетовского района Курганской области к услугам общего образования;</w:t>
            </w:r>
          </w:p>
          <w:p w:rsidR="001B5DCA" w:rsidRPr="00ED1371" w:rsidRDefault="001B5DCA">
            <w:pPr>
              <w:pStyle w:val="a1"/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sz w:val="24"/>
                <w:lang w:val="ru-RU"/>
              </w:rPr>
              <w:t>модернизация содержания образования и образовательной среды в системе общего образования.</w:t>
            </w:r>
          </w:p>
          <w:p w:rsidR="001B5DCA" w:rsidRPr="00ED1371" w:rsidRDefault="001B5DCA">
            <w:pPr>
              <w:pStyle w:val="a1"/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sz w:val="24"/>
                <w:lang w:val="ru-RU"/>
              </w:rPr>
              <w:t>Целевые индикаторы: удельный вес численности населения в возрасте от 5 до 18 лет, охваченного общим</w:t>
            </w:r>
            <w:r w:rsidRPr="00ED1371">
              <w:rPr>
                <w:rFonts w:ascii="Times New Roman" w:hAnsi="Times New Roman"/>
                <w:color w:val="800000"/>
                <w:sz w:val="24"/>
                <w:lang w:val="ru-RU"/>
              </w:rPr>
              <w:t xml:space="preserve"> </w:t>
            </w:r>
            <w:r w:rsidRPr="00ED1371">
              <w:rPr>
                <w:rFonts w:ascii="Times New Roman" w:hAnsi="Times New Roman"/>
                <w:sz w:val="24"/>
                <w:lang w:val="ru-RU"/>
              </w:rPr>
              <w:t>образованием, в общей численности населения в возрасте от 5 до 18 лет;</w:t>
            </w:r>
          </w:p>
          <w:p w:rsidR="001B5DCA" w:rsidRPr="00ED1371" w:rsidRDefault="001B5DCA">
            <w:pPr>
              <w:pStyle w:val="a1"/>
              <w:shd w:val="clear" w:color="auto" w:fill="FFFFFF"/>
              <w:spacing w:after="0" w:line="100" w:lineRule="atLeast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sz w:val="24"/>
                <w:lang w:val="ru-RU"/>
              </w:rPr>
              <w:t>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образования;</w:t>
            </w:r>
          </w:p>
          <w:p w:rsidR="001B5DCA" w:rsidRPr="00ED1371" w:rsidRDefault="001B5DCA">
            <w:pPr>
              <w:pStyle w:val="a1"/>
              <w:shd w:val="clear" w:color="auto" w:fill="FFFFFF"/>
              <w:spacing w:after="0" w:line="100" w:lineRule="atLeast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sz w:val="24"/>
                <w:lang w:val="ru-RU"/>
              </w:rPr>
              <w:t>отношение среднего балла единого государственного экзамена (в расчете на 2 обязательных предмета) в 10 процентах общеобразовательных организаций с лучшими результатами единого государственного экзамена к среднему баллу единого государственного экзамена (в расчете на 2 обязательных предмета) в 10 процентах общеобразовательных организаций</w:t>
            </w:r>
            <w:r w:rsidRPr="00ED1371">
              <w:rPr>
                <w:rFonts w:ascii="Times New Roman" w:hAnsi="Times New Roman"/>
                <w:sz w:val="24"/>
                <w:lang w:val="ru-RU"/>
              </w:rPr>
              <w:br/>
              <w:t>с худшими результатами единого государственного экзамена;</w:t>
            </w:r>
          </w:p>
          <w:p w:rsidR="001B5DCA" w:rsidRPr="00ED1371" w:rsidRDefault="001B5DCA">
            <w:pPr>
              <w:pStyle w:val="a1"/>
              <w:shd w:val="clear" w:color="auto" w:fill="FFFFFF"/>
              <w:spacing w:after="0" w:line="100" w:lineRule="atLeast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sz w:val="24"/>
                <w:lang w:val="ru-RU"/>
              </w:rPr>
              <w:t xml:space="preserve">удельный вес численности обучающихся в  муниципальных общеобразовательных организациях, которым предоставлена возможность обучаться в соответствии с основными современными требованиями (с учетом </w:t>
            </w:r>
            <w:hyperlink r:id="rId23" w:history="1">
              <w:r w:rsidRPr="00ED1371">
                <w:rPr>
                  <w:rStyle w:val="a7"/>
                  <w:rFonts w:ascii="Times New Roman" w:hAnsi="Times New Roman"/>
                  <w:color w:val="000000"/>
                  <w:sz w:val="24"/>
                  <w:u w:val="none"/>
                  <w:lang w:val="ru-RU"/>
                </w:rPr>
                <w:t>федеральных государственных образовательных стандартов</w:t>
              </w:r>
            </w:hyperlink>
            <w:r w:rsidRPr="00ED1371">
              <w:rPr>
                <w:rFonts w:ascii="Times New Roman" w:hAnsi="Times New Roman"/>
                <w:sz w:val="24"/>
                <w:lang w:val="ru-RU"/>
              </w:rPr>
              <w:t>), в общей численности обучающихся  муниципальных общеобразовательных организаций;</w:t>
            </w:r>
          </w:p>
          <w:p w:rsidR="001B5DCA" w:rsidRPr="00ED1371" w:rsidRDefault="001B5DCA">
            <w:pPr>
              <w:pStyle w:val="a1"/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sz w:val="24"/>
                <w:lang w:val="ru-RU"/>
              </w:rPr>
              <w:t xml:space="preserve">число международных сопоставительных исследований качества образования, в которых Кетовский район участвует на регулярной основе </w:t>
            </w:r>
          </w:p>
        </w:tc>
      </w:tr>
      <w:tr w:rsidR="001B5DCA" w:rsidRPr="00ED1371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125D66">
            <w:pPr>
              <w:pStyle w:val="af4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Мероприятия подпрограммы «Развитие общего образования»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УНО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Районный бюджет</w:t>
            </w:r>
          </w:p>
          <w:p w:rsidR="00BD714F" w:rsidRPr="00ED1371" w:rsidRDefault="001B5DCA">
            <w:pPr>
              <w:pStyle w:val="af4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Областной</w:t>
            </w:r>
          </w:p>
          <w:p w:rsidR="001B5DCA" w:rsidRPr="00ED1371" w:rsidRDefault="001B5DCA">
            <w:pPr>
              <w:pStyle w:val="af4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 xml:space="preserve"> бюджет</w:t>
            </w:r>
          </w:p>
        </w:tc>
        <w:tc>
          <w:tcPr>
            <w:tcW w:w="1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714F" w:rsidRPr="00ED1371" w:rsidRDefault="00EA5C61">
            <w:pPr>
              <w:pStyle w:val="af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1357677</w:t>
            </w:r>
            <w:r w:rsidR="00C63FF8">
              <w:rPr>
                <w:rFonts w:ascii="Times New Roman" w:hAnsi="Times New Roman"/>
                <w:sz w:val="24"/>
              </w:rPr>
              <w:t>,5</w:t>
            </w:r>
          </w:p>
          <w:p w:rsidR="001B5DCA" w:rsidRPr="00ED1371" w:rsidRDefault="001B5DCA">
            <w:pPr>
              <w:pStyle w:val="af4"/>
              <w:jc w:val="both"/>
              <w:rPr>
                <w:rFonts w:ascii="Times New Roman" w:hAnsi="Times New Roman"/>
                <w:sz w:val="24"/>
              </w:rPr>
            </w:pPr>
          </w:p>
          <w:p w:rsidR="001B5DCA" w:rsidRPr="00ED1371" w:rsidRDefault="00EA5C61">
            <w:pPr>
              <w:pStyle w:val="af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2542974,1</w:t>
            </w:r>
          </w:p>
          <w:p w:rsidR="001B5DCA" w:rsidRPr="00ED1371" w:rsidRDefault="001B5DCA">
            <w:pPr>
              <w:pStyle w:val="af4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972D19">
            <w:pPr>
              <w:pStyle w:val="af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188643</w:t>
            </w:r>
          </w:p>
          <w:p w:rsidR="001B5DCA" w:rsidRPr="00ED1371" w:rsidRDefault="001B5DCA">
            <w:pPr>
              <w:pStyle w:val="af4"/>
              <w:jc w:val="both"/>
              <w:rPr>
                <w:rFonts w:ascii="Times New Roman" w:hAnsi="Times New Roman"/>
                <w:sz w:val="24"/>
              </w:rPr>
            </w:pPr>
          </w:p>
          <w:p w:rsidR="001B5DCA" w:rsidRPr="00ED1371" w:rsidRDefault="001B5DCA" w:rsidP="00972D19">
            <w:pPr>
              <w:pStyle w:val="af4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30</w:t>
            </w:r>
            <w:r w:rsidR="00972D19">
              <w:rPr>
                <w:rFonts w:ascii="Times New Roman" w:hAnsi="Times New Roman"/>
                <w:sz w:val="24"/>
              </w:rPr>
              <w:t>0751</w:t>
            </w:r>
          </w:p>
        </w:tc>
        <w:tc>
          <w:tcPr>
            <w:tcW w:w="11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972D19">
            <w:pPr>
              <w:pStyle w:val="af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231747,6</w:t>
            </w:r>
          </w:p>
          <w:p w:rsidR="001B5DCA" w:rsidRPr="00ED1371" w:rsidRDefault="001B5DCA">
            <w:pPr>
              <w:pStyle w:val="af4"/>
              <w:jc w:val="both"/>
              <w:rPr>
                <w:rFonts w:ascii="Times New Roman" w:hAnsi="Times New Roman"/>
                <w:sz w:val="24"/>
              </w:rPr>
            </w:pPr>
          </w:p>
          <w:p w:rsidR="001B5DCA" w:rsidRPr="00ED1371" w:rsidRDefault="00972D19">
            <w:pPr>
              <w:pStyle w:val="af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352986,8</w:t>
            </w:r>
          </w:p>
        </w:tc>
        <w:tc>
          <w:tcPr>
            <w:tcW w:w="11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972D19" w:rsidRDefault="00C63FF8">
            <w:pPr>
              <w:pStyle w:val="af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333594,9</w:t>
            </w:r>
          </w:p>
          <w:p w:rsidR="001B5DCA" w:rsidRPr="00972D19" w:rsidRDefault="001B5DCA">
            <w:pPr>
              <w:pStyle w:val="af4"/>
              <w:jc w:val="both"/>
              <w:rPr>
                <w:rFonts w:ascii="Times New Roman" w:hAnsi="Times New Roman"/>
                <w:sz w:val="24"/>
              </w:rPr>
            </w:pPr>
          </w:p>
          <w:p w:rsidR="001B5DCA" w:rsidRPr="00972D19" w:rsidRDefault="00972D19">
            <w:pPr>
              <w:pStyle w:val="af4"/>
              <w:jc w:val="both"/>
              <w:rPr>
                <w:rFonts w:ascii="Times New Roman" w:hAnsi="Times New Roman"/>
                <w:sz w:val="24"/>
              </w:rPr>
            </w:pPr>
            <w:r w:rsidRPr="00972D19">
              <w:rPr>
                <w:rFonts w:ascii="Times New Roman" w:hAnsi="Times New Roman"/>
                <w:sz w:val="24"/>
              </w:rPr>
              <w:t>425797,7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972D19" w:rsidRDefault="00972D19">
            <w:pPr>
              <w:pStyle w:val="af4"/>
              <w:jc w:val="both"/>
              <w:rPr>
                <w:rFonts w:ascii="Times New Roman" w:hAnsi="Times New Roman"/>
                <w:sz w:val="24"/>
              </w:rPr>
            </w:pPr>
            <w:r w:rsidRPr="00972D19">
              <w:rPr>
                <w:rFonts w:ascii="Times New Roman" w:hAnsi="Times New Roman"/>
                <w:sz w:val="24"/>
              </w:rPr>
              <w:t>333</w:t>
            </w:r>
            <w:r w:rsidR="00D44558">
              <w:rPr>
                <w:rFonts w:ascii="Times New Roman" w:hAnsi="Times New Roman"/>
                <w:sz w:val="24"/>
              </w:rPr>
              <w:t>983</w:t>
            </w:r>
            <w:r w:rsidR="006F2FA2">
              <w:rPr>
                <w:rFonts w:ascii="Times New Roman" w:hAnsi="Times New Roman"/>
                <w:sz w:val="24"/>
              </w:rPr>
              <w:t>,5</w:t>
            </w:r>
          </w:p>
          <w:p w:rsidR="00BD714F" w:rsidRPr="00972D19" w:rsidRDefault="00BD714F">
            <w:pPr>
              <w:pStyle w:val="af4"/>
              <w:jc w:val="both"/>
              <w:rPr>
                <w:rFonts w:ascii="Times New Roman" w:hAnsi="Times New Roman"/>
                <w:sz w:val="24"/>
              </w:rPr>
            </w:pPr>
          </w:p>
          <w:p w:rsidR="001B5DCA" w:rsidRPr="000F4FA3" w:rsidRDefault="00D44558" w:rsidP="00C63FF8">
            <w:pPr>
              <w:pStyle w:val="af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693784,6</w:t>
            </w:r>
          </w:p>
        </w:tc>
        <w:tc>
          <w:tcPr>
            <w:tcW w:w="11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972D19" w:rsidRDefault="00972D19">
            <w:pPr>
              <w:pStyle w:val="af4"/>
              <w:jc w:val="both"/>
              <w:rPr>
                <w:rFonts w:ascii="Times New Roman" w:hAnsi="Times New Roman"/>
                <w:sz w:val="24"/>
              </w:rPr>
            </w:pPr>
            <w:r w:rsidRPr="00972D19">
              <w:rPr>
                <w:rFonts w:ascii="Times New Roman" w:hAnsi="Times New Roman"/>
                <w:sz w:val="24"/>
              </w:rPr>
              <w:t>269</w:t>
            </w:r>
            <w:r w:rsidR="006F2FA2">
              <w:rPr>
                <w:rFonts w:ascii="Times New Roman" w:hAnsi="Times New Roman"/>
                <w:sz w:val="24"/>
              </w:rPr>
              <w:t>708,5</w:t>
            </w:r>
          </w:p>
          <w:p w:rsidR="001B5DCA" w:rsidRPr="00972D19" w:rsidRDefault="001B5DCA">
            <w:pPr>
              <w:pStyle w:val="af4"/>
              <w:jc w:val="both"/>
              <w:rPr>
                <w:rFonts w:ascii="Times New Roman" w:hAnsi="Times New Roman"/>
                <w:sz w:val="24"/>
              </w:rPr>
            </w:pPr>
          </w:p>
          <w:p w:rsidR="001B5DCA" w:rsidRPr="00972D19" w:rsidRDefault="00972D19" w:rsidP="00C63FF8">
            <w:pPr>
              <w:pStyle w:val="af4"/>
              <w:jc w:val="both"/>
              <w:rPr>
                <w:rFonts w:ascii="Times New Roman" w:hAnsi="Times New Roman"/>
                <w:sz w:val="24"/>
              </w:rPr>
            </w:pPr>
            <w:r w:rsidRPr="00972D19">
              <w:rPr>
                <w:rFonts w:ascii="Times New Roman" w:hAnsi="Times New Roman"/>
                <w:sz w:val="24"/>
              </w:rPr>
              <w:t>79</w:t>
            </w:r>
            <w:r w:rsidR="00C63FF8">
              <w:rPr>
                <w:rFonts w:ascii="Times New Roman" w:hAnsi="Times New Roman"/>
                <w:sz w:val="24"/>
              </w:rPr>
              <w:t>2490,2</w:t>
            </w:r>
          </w:p>
        </w:tc>
      </w:tr>
      <w:tr w:rsidR="001B5DCA" w:rsidRPr="00ED1371">
        <w:tc>
          <w:tcPr>
            <w:tcW w:w="60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14250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both"/>
              <w:rPr>
                <w:rFonts w:ascii="Times New Roman" w:eastAsia="Arial" w:hAnsi="Times New Roman"/>
                <w:color w:val="000000"/>
                <w:spacing w:val="-4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Задача: создание единого воспитательного пространства, развивающего потенциал сфер государственной молодежной политики, воспитания и дополнительного образования.</w:t>
            </w:r>
          </w:p>
          <w:p w:rsidR="001B5DCA" w:rsidRPr="00ED1371" w:rsidRDefault="001B5DCA">
            <w:pPr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line="100" w:lineRule="atLeast"/>
              <w:jc w:val="both"/>
              <w:rPr>
                <w:rFonts w:ascii="Times New Roman" w:eastAsia="Arial" w:hAnsi="Times New Roman"/>
                <w:color w:val="000000"/>
                <w:spacing w:val="-4"/>
                <w:sz w:val="24"/>
              </w:rPr>
            </w:pPr>
            <w:r w:rsidRPr="00ED1371">
              <w:rPr>
                <w:rFonts w:ascii="Times New Roman" w:eastAsia="Arial" w:hAnsi="Times New Roman"/>
                <w:color w:val="000000"/>
                <w:spacing w:val="-4"/>
                <w:sz w:val="24"/>
              </w:rPr>
              <w:t>Целевые индикаторы: удельный вес численности молодых людей в возрасте от 14 до 30 лет, участвующих в деятельности молодежных общественных объединений, в общей численности молодежи в возрасте от 14 до 30 лет;</w:t>
            </w:r>
          </w:p>
          <w:p w:rsidR="001B5DCA" w:rsidRPr="00ED1371" w:rsidRDefault="001B5DCA">
            <w:pPr>
              <w:shd w:val="clear" w:color="auto" w:fill="FFFFFF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line="100" w:lineRule="atLeast"/>
              <w:jc w:val="both"/>
              <w:rPr>
                <w:rFonts w:ascii="Times New Roman" w:eastAsia="Arial" w:hAnsi="Times New Roman"/>
                <w:color w:val="000000"/>
                <w:spacing w:val="-4"/>
                <w:sz w:val="24"/>
              </w:rPr>
            </w:pPr>
            <w:r w:rsidRPr="00ED1371">
              <w:rPr>
                <w:rFonts w:ascii="Times New Roman" w:eastAsia="Arial" w:hAnsi="Times New Roman"/>
                <w:color w:val="000000"/>
                <w:spacing w:val="-4"/>
                <w:sz w:val="24"/>
              </w:rPr>
              <w:lastRenderedPageBreak/>
              <w:t>доля родителей обучающихся общеобразовательных организаций, вовлеченных в управление учебно-воспитательным процессом и социально значимую деятельность, от общего числа родителей обучающихся общеобразовательных организаций;</w:t>
            </w:r>
          </w:p>
          <w:p w:rsidR="001B5DCA" w:rsidRPr="00ED1371" w:rsidRDefault="001B5DCA">
            <w:pPr>
              <w:pStyle w:val="af4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color w:val="000000"/>
                <w:spacing w:val="-4"/>
                <w:sz w:val="24"/>
              </w:rPr>
              <w:t>доля детей, охваченных образовательными программами дополнительного образования детей, в общей численности детей и молодежи от 5 до 18 лет</w:t>
            </w:r>
          </w:p>
        </w:tc>
      </w:tr>
      <w:tr w:rsidR="001B5DCA" w:rsidRPr="00ED1371" w:rsidTr="00DB47EE">
        <w:trPr>
          <w:trHeight w:val="1551"/>
        </w:trPr>
        <w:tc>
          <w:tcPr>
            <w:tcW w:w="60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DB47E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DB47EE" w:rsidRDefault="001B5DCA" w:rsidP="00DB47EE">
            <w:pPr>
              <w:pStyle w:val="af4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Мероприятия подпрограммы «</w:t>
            </w:r>
            <w:r w:rsidRPr="00ED1371">
              <w:rPr>
                <w:rFonts w:ascii="Times New Roman" w:hAnsi="Times New Roman"/>
                <w:color w:val="000000"/>
                <w:sz w:val="24"/>
              </w:rPr>
              <w:t>Реализация государственной молодежной политики, воспитания и дополнительного образования детей и молодежи</w:t>
            </w:r>
            <w:r w:rsidRPr="00ED1371">
              <w:rPr>
                <w:rFonts w:ascii="Times New Roman" w:hAnsi="Times New Roman"/>
                <w:color w:val="000000"/>
                <w:sz w:val="24"/>
              </w:rPr>
              <w:br/>
              <w:t>в Кетовском районе</w:t>
            </w:r>
            <w:r w:rsidRPr="00ED1371"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DB47EE">
            <w:pPr>
              <w:pStyle w:val="af4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УНО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DB47EE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 xml:space="preserve">Районный бюджет </w:t>
            </w:r>
          </w:p>
          <w:p w:rsidR="001B5DCA" w:rsidRPr="00ED1371" w:rsidRDefault="001B5DCA" w:rsidP="00DB47EE">
            <w:pPr>
              <w:pStyle w:val="af4"/>
              <w:jc w:val="center"/>
              <w:rPr>
                <w:rFonts w:ascii="Times New Roman" w:hAnsi="Times New Roman"/>
                <w:iCs/>
                <w:color w:val="000000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w="1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EA5C61" w:rsidP="00DB47EE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  <w:sz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</w:rPr>
              <w:t>58911</w:t>
            </w:r>
            <w:r w:rsidR="00E3397E">
              <w:rPr>
                <w:rFonts w:ascii="Times New Roman" w:hAnsi="Times New Roman"/>
                <w:iCs/>
                <w:color w:val="000000"/>
                <w:sz w:val="24"/>
              </w:rPr>
              <w:t>,3</w:t>
            </w:r>
          </w:p>
          <w:p w:rsidR="001B5DCA" w:rsidRPr="00ED1371" w:rsidRDefault="001B5DCA" w:rsidP="00DB47EE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  <w:sz w:val="24"/>
              </w:rPr>
            </w:pPr>
          </w:p>
          <w:p w:rsidR="001B5DCA" w:rsidRPr="00ED1371" w:rsidRDefault="000D4AC3" w:rsidP="00DB47EE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  <w:sz w:val="24"/>
              </w:rPr>
            </w:pPr>
            <w:r w:rsidRPr="00ED1371">
              <w:rPr>
                <w:rFonts w:ascii="Times New Roman" w:hAnsi="Times New Roman"/>
                <w:iCs/>
                <w:color w:val="000000"/>
                <w:sz w:val="24"/>
              </w:rPr>
              <w:t>5294,6</w:t>
            </w:r>
          </w:p>
        </w:tc>
        <w:tc>
          <w:tcPr>
            <w:tcW w:w="1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DB47EE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  <w:sz w:val="24"/>
              </w:rPr>
            </w:pPr>
            <w:r w:rsidRPr="00ED1371">
              <w:rPr>
                <w:rFonts w:ascii="Times New Roman" w:hAnsi="Times New Roman"/>
                <w:iCs/>
                <w:color w:val="000000"/>
                <w:sz w:val="24"/>
              </w:rPr>
              <w:t>9236</w:t>
            </w:r>
          </w:p>
          <w:p w:rsidR="001B5DCA" w:rsidRPr="00ED1371" w:rsidRDefault="001B5DCA" w:rsidP="00DB47EE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  <w:sz w:val="24"/>
              </w:rPr>
            </w:pPr>
          </w:p>
          <w:p w:rsidR="001B5DCA" w:rsidRPr="00ED1371" w:rsidRDefault="001B5DCA" w:rsidP="00DB47EE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  <w:sz w:val="24"/>
              </w:rPr>
            </w:pPr>
            <w:r w:rsidRPr="00ED1371">
              <w:rPr>
                <w:rFonts w:ascii="Times New Roman" w:hAnsi="Times New Roman"/>
                <w:iCs/>
                <w:color w:val="000000"/>
                <w:sz w:val="24"/>
              </w:rPr>
              <w:t>5294,6</w:t>
            </w:r>
          </w:p>
        </w:tc>
        <w:tc>
          <w:tcPr>
            <w:tcW w:w="11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0D4AC3" w:rsidP="00DB47EE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  <w:sz w:val="24"/>
              </w:rPr>
            </w:pPr>
            <w:r w:rsidRPr="00ED1371">
              <w:rPr>
                <w:rFonts w:ascii="Times New Roman" w:hAnsi="Times New Roman"/>
                <w:iCs/>
                <w:color w:val="000000"/>
                <w:sz w:val="24"/>
              </w:rPr>
              <w:t>11149,4</w:t>
            </w:r>
          </w:p>
          <w:p w:rsidR="001B5DCA" w:rsidRPr="00ED1371" w:rsidRDefault="001B5DCA" w:rsidP="00DB47EE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  <w:sz w:val="24"/>
              </w:rPr>
            </w:pPr>
          </w:p>
          <w:p w:rsidR="001B5DCA" w:rsidRPr="00ED1371" w:rsidRDefault="001B5DCA" w:rsidP="00DB47EE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  <w:sz w:val="24"/>
              </w:rPr>
            </w:pPr>
          </w:p>
          <w:p w:rsidR="001B5DCA" w:rsidRPr="00ED1371" w:rsidRDefault="001B5DCA" w:rsidP="00DB47EE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  <w:sz w:val="24"/>
              </w:rPr>
            </w:pPr>
          </w:p>
          <w:p w:rsidR="001B5DCA" w:rsidRPr="00ED1371" w:rsidRDefault="001B5DCA" w:rsidP="00DB47EE">
            <w:pPr>
              <w:snapToGrid w:val="0"/>
              <w:rPr>
                <w:rFonts w:ascii="Times New Roman" w:hAnsi="Times New Roman"/>
                <w:iCs/>
                <w:color w:val="000000"/>
                <w:sz w:val="24"/>
              </w:rPr>
            </w:pPr>
          </w:p>
        </w:tc>
        <w:tc>
          <w:tcPr>
            <w:tcW w:w="11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3397E" w:rsidRDefault="00E3397E" w:rsidP="00DB47EE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  <w:sz w:val="24"/>
              </w:rPr>
            </w:pPr>
            <w:r w:rsidRPr="00E3397E">
              <w:rPr>
                <w:rFonts w:ascii="Times New Roman" w:hAnsi="Times New Roman"/>
                <w:iCs/>
                <w:color w:val="000000"/>
                <w:sz w:val="24"/>
              </w:rPr>
              <w:t>13910,9</w:t>
            </w:r>
          </w:p>
          <w:p w:rsidR="001B5DCA" w:rsidRPr="00E3397E" w:rsidRDefault="001B5DCA" w:rsidP="00DB47EE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  <w:sz w:val="24"/>
              </w:rPr>
            </w:pPr>
          </w:p>
          <w:p w:rsidR="001B5DCA" w:rsidRPr="00E3397E" w:rsidRDefault="001B5DCA" w:rsidP="00DB47EE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  <w:sz w:val="24"/>
              </w:rPr>
            </w:pPr>
          </w:p>
          <w:p w:rsidR="001B5DCA" w:rsidRPr="00E3397E" w:rsidRDefault="001B5DCA" w:rsidP="00DB47EE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  <w:sz w:val="24"/>
              </w:rPr>
            </w:pPr>
          </w:p>
          <w:p w:rsidR="001B5DCA" w:rsidRPr="00E3397E" w:rsidRDefault="001B5DCA" w:rsidP="00DB47EE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  <w:sz w:val="24"/>
              </w:rPr>
            </w:pPr>
          </w:p>
          <w:p w:rsidR="001B5DCA" w:rsidRPr="00E3397E" w:rsidRDefault="001B5DCA" w:rsidP="00DB47EE">
            <w:pPr>
              <w:snapToGrid w:val="0"/>
              <w:rPr>
                <w:rFonts w:ascii="Times New Roman" w:hAnsi="Times New Roman"/>
                <w:iCs/>
                <w:color w:val="000000"/>
                <w:sz w:val="24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3397E" w:rsidRDefault="000F4FA3" w:rsidP="00DB47EE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  <w:sz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</w:rPr>
              <w:t>14589</w:t>
            </w:r>
          </w:p>
          <w:p w:rsidR="001B5DCA" w:rsidRPr="00E3397E" w:rsidRDefault="001B5DCA" w:rsidP="00DB47EE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  <w:sz w:val="24"/>
              </w:rPr>
            </w:pPr>
          </w:p>
          <w:p w:rsidR="001B5DCA" w:rsidRPr="00E3397E" w:rsidRDefault="001B5DCA" w:rsidP="00DB47EE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  <w:sz w:val="24"/>
              </w:rPr>
            </w:pPr>
          </w:p>
          <w:p w:rsidR="001B5DCA" w:rsidRPr="00E3397E" w:rsidRDefault="001B5DCA" w:rsidP="00DB47EE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  <w:sz w:val="24"/>
              </w:rPr>
            </w:pPr>
          </w:p>
          <w:p w:rsidR="001B5DCA" w:rsidRPr="00E3397E" w:rsidRDefault="001B5DCA" w:rsidP="00DB47EE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  <w:sz w:val="24"/>
              </w:rPr>
            </w:pPr>
          </w:p>
          <w:p w:rsidR="001B5DCA" w:rsidRPr="00E3397E" w:rsidRDefault="001B5DCA" w:rsidP="00DB47EE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  <w:sz w:val="24"/>
              </w:rPr>
            </w:pPr>
          </w:p>
        </w:tc>
        <w:tc>
          <w:tcPr>
            <w:tcW w:w="11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3397E" w:rsidRDefault="00E3397E" w:rsidP="00DB47EE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  <w:sz w:val="24"/>
              </w:rPr>
            </w:pPr>
            <w:r w:rsidRPr="00E3397E">
              <w:rPr>
                <w:rFonts w:ascii="Times New Roman" w:hAnsi="Times New Roman"/>
                <w:iCs/>
                <w:color w:val="000000"/>
                <w:sz w:val="24"/>
              </w:rPr>
              <w:t>10026</w:t>
            </w:r>
          </w:p>
          <w:p w:rsidR="001B5DCA" w:rsidRPr="00E3397E" w:rsidRDefault="001B5DCA" w:rsidP="00DB47EE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  <w:sz w:val="24"/>
              </w:rPr>
            </w:pPr>
          </w:p>
          <w:p w:rsidR="001B5DCA" w:rsidRPr="00E3397E" w:rsidRDefault="001B5DCA" w:rsidP="00DB47EE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  <w:sz w:val="24"/>
              </w:rPr>
            </w:pPr>
          </w:p>
          <w:p w:rsidR="001B5DCA" w:rsidRPr="00E3397E" w:rsidRDefault="001B5DCA" w:rsidP="00DB47EE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  <w:sz w:val="24"/>
              </w:rPr>
            </w:pPr>
          </w:p>
          <w:p w:rsidR="001B5DCA" w:rsidRPr="00E3397E" w:rsidRDefault="001B5DCA" w:rsidP="00DB47EE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  <w:sz w:val="24"/>
              </w:rPr>
            </w:pPr>
          </w:p>
          <w:p w:rsidR="001B5DCA" w:rsidRPr="00E3397E" w:rsidRDefault="001B5DCA" w:rsidP="00DB47EE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B5DCA" w:rsidRPr="00ED1371">
        <w:trPr>
          <w:trHeight w:val="397"/>
        </w:trPr>
        <w:tc>
          <w:tcPr>
            <w:tcW w:w="60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DB47EE">
            <w:pPr>
              <w:pStyle w:val="af4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3.</w:t>
            </w:r>
          </w:p>
          <w:p w:rsidR="001B5DCA" w:rsidRPr="00ED1371" w:rsidRDefault="001B5DCA">
            <w:pPr>
              <w:pStyle w:val="af4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250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 xml:space="preserve">Задача: </w:t>
            </w:r>
            <w:r w:rsidRPr="00ED1371">
              <w:rPr>
                <w:rFonts w:ascii="Times New Roman" w:eastAsia="Arial" w:hAnsi="Times New Roman"/>
                <w:color w:val="000000"/>
                <w:spacing w:val="-4"/>
                <w:sz w:val="24"/>
              </w:rPr>
              <w:t>обновление состава и компетенций педагогических работников, создание механизмов мотивации педагогических работников к повышению качества работы и непрерывному профессиональному развитию.</w:t>
            </w:r>
          </w:p>
          <w:p w:rsidR="001B5DCA" w:rsidRPr="00ED1371" w:rsidRDefault="001B5DCA">
            <w:pPr>
              <w:pStyle w:val="af4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Целевые индикаторы: удельный вес численности учителей в возрасте до 35 лет в общей численности учителей общеобразовательных организаций Кетовского района Курганской области;</w:t>
            </w:r>
          </w:p>
          <w:p w:rsidR="001B5DCA" w:rsidRPr="00ED1371" w:rsidRDefault="001B5DCA">
            <w:pPr>
              <w:pStyle w:val="a1"/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  <w:lang w:val="ru-RU"/>
              </w:rPr>
              <w:t>доля педагогических работников образовательных организаций, прошедших переподготовку или повышение квалификации по вопросам образования обучающихся с ограниченными возможностями здоровья и инвалидностью, в общей численности педагогических работников работающих с детьми с ограниченными возможностями здоровья</w:t>
            </w:r>
          </w:p>
        </w:tc>
      </w:tr>
      <w:tr w:rsidR="001B5DCA" w:rsidRPr="00ED1371">
        <w:tc>
          <w:tcPr>
            <w:tcW w:w="60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ED1371">
            <w:pPr>
              <w:pStyle w:val="32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Мероприятия подпрограммы</w:t>
            </w:r>
          </w:p>
          <w:p w:rsidR="001B5DCA" w:rsidRPr="00ED1371" w:rsidRDefault="001B5DCA" w:rsidP="00ED1371">
            <w:pPr>
              <w:pStyle w:val="af4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«Кадровое обеспечение системы образования Курганской области»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УНО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Районный бюджет</w:t>
            </w:r>
          </w:p>
          <w:p w:rsidR="001B5DCA" w:rsidRPr="00ED1371" w:rsidRDefault="001B5DCA">
            <w:pPr>
              <w:pStyle w:val="af4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w="1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E3397E">
            <w:pPr>
              <w:pStyle w:val="af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999,7</w:t>
            </w:r>
          </w:p>
          <w:p w:rsidR="001B5DCA" w:rsidRPr="00ED1371" w:rsidRDefault="001B5DCA">
            <w:pPr>
              <w:pStyle w:val="af4"/>
              <w:jc w:val="both"/>
              <w:rPr>
                <w:rFonts w:ascii="Times New Roman" w:hAnsi="Times New Roman"/>
                <w:sz w:val="24"/>
              </w:rPr>
            </w:pPr>
          </w:p>
          <w:p w:rsidR="001B5DCA" w:rsidRPr="00ED1371" w:rsidRDefault="00E3397E">
            <w:pPr>
              <w:pStyle w:val="af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48678,8</w:t>
            </w:r>
          </w:p>
          <w:p w:rsidR="001B5DCA" w:rsidRPr="00ED1371" w:rsidRDefault="001B5DCA">
            <w:pPr>
              <w:pStyle w:val="af4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200</w:t>
            </w:r>
          </w:p>
          <w:p w:rsidR="001B5DCA" w:rsidRPr="00ED1371" w:rsidRDefault="001B5DCA">
            <w:pPr>
              <w:pStyle w:val="af4"/>
              <w:jc w:val="both"/>
              <w:rPr>
                <w:rFonts w:ascii="Times New Roman" w:hAnsi="Times New Roman"/>
                <w:sz w:val="24"/>
              </w:rPr>
            </w:pPr>
          </w:p>
          <w:p w:rsidR="001B5DCA" w:rsidRPr="00ED1371" w:rsidRDefault="000D4AC3">
            <w:pPr>
              <w:pStyle w:val="af4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43980</w:t>
            </w:r>
          </w:p>
        </w:tc>
        <w:tc>
          <w:tcPr>
            <w:tcW w:w="11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2</w:t>
            </w:r>
            <w:r w:rsidR="000D4AC3" w:rsidRPr="00ED1371">
              <w:rPr>
                <w:rFonts w:ascii="Times New Roman" w:hAnsi="Times New Roman"/>
                <w:sz w:val="24"/>
              </w:rPr>
              <w:t>70</w:t>
            </w:r>
          </w:p>
          <w:p w:rsidR="001B5DCA" w:rsidRPr="00ED1371" w:rsidRDefault="001B5DCA">
            <w:pPr>
              <w:pStyle w:val="af4"/>
              <w:jc w:val="both"/>
              <w:rPr>
                <w:rFonts w:ascii="Times New Roman" w:hAnsi="Times New Roman"/>
                <w:sz w:val="24"/>
              </w:rPr>
            </w:pPr>
          </w:p>
          <w:p w:rsidR="001B5DCA" w:rsidRPr="00ED1371" w:rsidRDefault="000D4AC3">
            <w:pPr>
              <w:pStyle w:val="af4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650</w:t>
            </w:r>
          </w:p>
          <w:p w:rsidR="001B5DCA" w:rsidRPr="00ED1371" w:rsidRDefault="001B5DCA">
            <w:pPr>
              <w:pStyle w:val="af4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3397E" w:rsidRDefault="00E3397E">
            <w:pPr>
              <w:pStyle w:val="af4"/>
              <w:jc w:val="both"/>
              <w:rPr>
                <w:rFonts w:ascii="Times New Roman" w:hAnsi="Times New Roman"/>
                <w:sz w:val="24"/>
              </w:rPr>
            </w:pPr>
            <w:r w:rsidRPr="00E3397E">
              <w:rPr>
                <w:rFonts w:ascii="Times New Roman" w:hAnsi="Times New Roman"/>
                <w:sz w:val="24"/>
              </w:rPr>
              <w:t>309,7</w:t>
            </w:r>
          </w:p>
          <w:p w:rsidR="001B5DCA" w:rsidRPr="00E3397E" w:rsidRDefault="001B5DCA">
            <w:pPr>
              <w:pStyle w:val="af4"/>
              <w:jc w:val="both"/>
              <w:rPr>
                <w:rFonts w:ascii="Times New Roman" w:hAnsi="Times New Roman"/>
                <w:sz w:val="24"/>
              </w:rPr>
            </w:pPr>
          </w:p>
          <w:p w:rsidR="001B5DCA" w:rsidRPr="00E3397E" w:rsidRDefault="00E3397E">
            <w:pPr>
              <w:pStyle w:val="af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801</w:t>
            </w:r>
          </w:p>
          <w:p w:rsidR="001B5DCA" w:rsidRPr="00E3397E" w:rsidRDefault="001B5DCA">
            <w:pPr>
              <w:pStyle w:val="af4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3397E" w:rsidRDefault="00E3397E">
            <w:pPr>
              <w:pStyle w:val="af4"/>
              <w:jc w:val="both"/>
              <w:rPr>
                <w:rFonts w:ascii="Times New Roman" w:hAnsi="Times New Roman"/>
                <w:sz w:val="24"/>
              </w:rPr>
            </w:pPr>
            <w:r w:rsidRPr="00E3397E">
              <w:rPr>
                <w:rFonts w:ascii="Times New Roman" w:hAnsi="Times New Roman"/>
                <w:sz w:val="24"/>
              </w:rPr>
              <w:t>120</w:t>
            </w:r>
          </w:p>
          <w:p w:rsidR="000D4AC3" w:rsidRPr="00E3397E" w:rsidRDefault="000D4AC3">
            <w:pPr>
              <w:pStyle w:val="af4"/>
              <w:jc w:val="both"/>
              <w:rPr>
                <w:rFonts w:ascii="Times New Roman" w:hAnsi="Times New Roman"/>
                <w:sz w:val="24"/>
              </w:rPr>
            </w:pPr>
          </w:p>
          <w:p w:rsidR="000D4AC3" w:rsidRPr="00E3397E" w:rsidRDefault="00E3397E" w:rsidP="000D4AC3">
            <w:pPr>
              <w:pStyle w:val="af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1623,9</w:t>
            </w:r>
          </w:p>
          <w:p w:rsidR="001B5DCA" w:rsidRPr="00E3397E" w:rsidRDefault="001B5DCA">
            <w:pPr>
              <w:pStyle w:val="af4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3397E" w:rsidRDefault="00E3397E">
            <w:pPr>
              <w:pStyle w:val="af4"/>
              <w:jc w:val="both"/>
              <w:rPr>
                <w:rFonts w:ascii="Times New Roman" w:hAnsi="Times New Roman"/>
                <w:sz w:val="24"/>
              </w:rPr>
            </w:pPr>
            <w:r w:rsidRPr="00E3397E">
              <w:rPr>
                <w:rFonts w:ascii="Times New Roman" w:hAnsi="Times New Roman"/>
                <w:sz w:val="24"/>
              </w:rPr>
              <w:t>100</w:t>
            </w:r>
          </w:p>
          <w:p w:rsidR="000D4AC3" w:rsidRPr="00E3397E" w:rsidRDefault="000D4AC3">
            <w:pPr>
              <w:pStyle w:val="af4"/>
              <w:jc w:val="both"/>
              <w:rPr>
                <w:rFonts w:ascii="Times New Roman" w:hAnsi="Times New Roman"/>
                <w:sz w:val="24"/>
              </w:rPr>
            </w:pPr>
          </w:p>
          <w:p w:rsidR="000D4AC3" w:rsidRPr="00E3397E" w:rsidRDefault="00E3397E" w:rsidP="000D4AC3">
            <w:pPr>
              <w:pStyle w:val="af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1623,9</w:t>
            </w:r>
          </w:p>
          <w:p w:rsidR="001B5DCA" w:rsidRPr="00E3397E" w:rsidRDefault="001B5DCA">
            <w:pPr>
              <w:pStyle w:val="af4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1B5DCA" w:rsidRPr="00ED1371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14250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Задачи: повышение качества оказания государственных услуг и исполнения государственных функций в сфере образования Кетовского района;</w:t>
            </w:r>
            <w:r w:rsidR="00DB47EE">
              <w:rPr>
                <w:rFonts w:ascii="Times New Roman" w:hAnsi="Times New Roman"/>
                <w:sz w:val="24"/>
              </w:rPr>
              <w:t xml:space="preserve"> </w:t>
            </w:r>
            <w:r w:rsidRPr="00ED1371">
              <w:rPr>
                <w:rFonts w:ascii="Times New Roman" w:hAnsi="Times New Roman"/>
                <w:sz w:val="24"/>
              </w:rPr>
              <w:t>обеспечение эффективного управления государственными финансами в сфере образования Кетовского района;</w:t>
            </w:r>
            <w:r w:rsidR="00DB47EE">
              <w:rPr>
                <w:rFonts w:ascii="Times New Roman" w:hAnsi="Times New Roman"/>
                <w:sz w:val="24"/>
              </w:rPr>
              <w:t xml:space="preserve"> </w:t>
            </w:r>
            <w:r w:rsidRPr="00ED1371">
              <w:rPr>
                <w:rFonts w:ascii="Times New Roman" w:hAnsi="Times New Roman"/>
                <w:sz w:val="24"/>
              </w:rPr>
              <w:t>обеспечение эффективного управления кадровыми ресурсами</w:t>
            </w:r>
          </w:p>
          <w:p w:rsidR="001B5DCA" w:rsidRPr="00ED1371" w:rsidRDefault="001B5DCA">
            <w:pPr>
              <w:pStyle w:val="a1"/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  <w:lang w:val="ru-RU"/>
              </w:rPr>
              <w:t>Целевой индикатор: доля нормативных правовых актов Кетовского района и их проектов, подготовленных УНО и прошедших антикоррупционную экспертизу</w:t>
            </w:r>
          </w:p>
        </w:tc>
      </w:tr>
      <w:tr w:rsidR="001B5DCA" w:rsidRPr="00ED1371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rPr>
                <w:rFonts w:ascii="Times New Roman" w:hAnsi="Times New Roman"/>
                <w:spacing w:val="-4"/>
                <w:sz w:val="24"/>
                <w:shd w:val="clear" w:color="auto" w:fill="FFFFFF"/>
              </w:rPr>
            </w:pPr>
            <w:r w:rsidRPr="00ED1371">
              <w:rPr>
                <w:rFonts w:ascii="Times New Roman" w:hAnsi="Times New Roman"/>
                <w:sz w:val="24"/>
              </w:rPr>
              <w:lastRenderedPageBreak/>
              <w:t>4.1.</w:t>
            </w:r>
          </w:p>
        </w:tc>
        <w:tc>
          <w:tcPr>
            <w:tcW w:w="3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ED1371">
            <w:pPr>
              <w:pStyle w:val="32"/>
              <w:snapToGrid w:val="0"/>
              <w:spacing w:line="100" w:lineRule="atLeast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ED1371">
              <w:rPr>
                <w:rFonts w:ascii="Times New Roman" w:hAnsi="Times New Roman"/>
                <w:spacing w:val="-4"/>
                <w:sz w:val="24"/>
                <w:shd w:val="clear" w:color="auto" w:fill="FFFFFF"/>
              </w:rPr>
              <w:t>Обеспечение деятельности УНО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1"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  <w:lang w:val="ru-RU"/>
              </w:rPr>
              <w:t>УНО</w:t>
            </w:r>
          </w:p>
          <w:p w:rsidR="001B5DCA" w:rsidRPr="00ED1371" w:rsidRDefault="001B5DCA">
            <w:pPr>
              <w:pStyle w:val="a1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 w:line="100" w:lineRule="atLeast"/>
              <w:rPr>
                <w:rFonts w:ascii="Times New Roman" w:hAnsi="Times New Roman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sz w:val="24"/>
                <w:lang w:val="ru-RU"/>
              </w:rPr>
              <w:t>Районный бюджет</w:t>
            </w:r>
          </w:p>
          <w:p w:rsidR="001B5DCA" w:rsidRPr="00ED1371" w:rsidRDefault="001B5DCA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 w:line="100" w:lineRule="atLeas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sz w:val="24"/>
                <w:lang w:val="ru-RU"/>
              </w:rPr>
              <w:t>Областной бюджет</w:t>
            </w:r>
          </w:p>
        </w:tc>
        <w:tc>
          <w:tcPr>
            <w:tcW w:w="1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B60F02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162530,7</w:t>
            </w:r>
          </w:p>
          <w:p w:rsidR="001B5DCA" w:rsidRPr="00ED1371" w:rsidRDefault="001B5DCA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  <w:p w:rsidR="001B5DCA" w:rsidRPr="00ED1371" w:rsidRDefault="00B60F02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6174</w:t>
            </w:r>
          </w:p>
        </w:tc>
        <w:tc>
          <w:tcPr>
            <w:tcW w:w="1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  <w:lang w:val="ru-RU"/>
              </w:rPr>
              <w:t>38762</w:t>
            </w:r>
          </w:p>
          <w:p w:rsidR="001B5DCA" w:rsidRPr="00ED1371" w:rsidRDefault="001B5DCA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  <w:p w:rsidR="001B5DCA" w:rsidRPr="00ED1371" w:rsidRDefault="001B5DCA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  <w:lang w:val="ru-RU"/>
              </w:rPr>
              <w:t>3115</w:t>
            </w:r>
          </w:p>
        </w:tc>
        <w:tc>
          <w:tcPr>
            <w:tcW w:w="11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0D4AC3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  <w:lang w:val="ru-RU"/>
              </w:rPr>
              <w:t>53625,4</w:t>
            </w:r>
          </w:p>
          <w:p w:rsidR="001B5DCA" w:rsidRPr="00ED1371" w:rsidRDefault="001B5DCA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  <w:p w:rsidR="001B5DCA" w:rsidRPr="00ED1371" w:rsidRDefault="001B5DCA" w:rsidP="000D4AC3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 w:rsidR="000D4AC3" w:rsidRPr="00ED1371">
              <w:rPr>
                <w:rFonts w:ascii="Times New Roman" w:hAnsi="Times New Roman"/>
                <w:color w:val="000000"/>
                <w:sz w:val="24"/>
                <w:lang w:val="ru-RU"/>
              </w:rPr>
              <w:t>059</w:t>
            </w:r>
          </w:p>
        </w:tc>
        <w:tc>
          <w:tcPr>
            <w:tcW w:w="11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B60F02" w:rsidRDefault="00B60F02">
            <w:pPr>
              <w:pStyle w:val="af4"/>
              <w:jc w:val="both"/>
              <w:rPr>
                <w:rFonts w:ascii="Times New Roman" w:hAnsi="Times New Roman"/>
                <w:sz w:val="24"/>
              </w:rPr>
            </w:pPr>
            <w:r w:rsidRPr="00B60F02">
              <w:rPr>
                <w:rFonts w:ascii="Times New Roman" w:hAnsi="Times New Roman"/>
                <w:sz w:val="24"/>
              </w:rPr>
              <w:t>37638,3</w:t>
            </w:r>
          </w:p>
          <w:p w:rsidR="001B5DCA" w:rsidRPr="00B60F02" w:rsidRDefault="001B5DCA">
            <w:pPr>
              <w:pStyle w:val="af4"/>
              <w:jc w:val="both"/>
              <w:rPr>
                <w:rFonts w:ascii="Times New Roman" w:hAnsi="Times New Roman"/>
                <w:sz w:val="24"/>
              </w:rPr>
            </w:pPr>
          </w:p>
          <w:p w:rsidR="001B5DCA" w:rsidRPr="00B60F02" w:rsidRDefault="001B5DCA" w:rsidP="000D4AC3">
            <w:pPr>
              <w:pStyle w:val="af4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B60F02" w:rsidRDefault="00B60F02">
            <w:pPr>
              <w:pStyle w:val="af4"/>
              <w:jc w:val="both"/>
              <w:rPr>
                <w:rFonts w:ascii="Times New Roman" w:hAnsi="Times New Roman"/>
                <w:sz w:val="24"/>
              </w:rPr>
            </w:pPr>
            <w:r w:rsidRPr="00B60F02">
              <w:rPr>
                <w:rFonts w:ascii="Times New Roman" w:hAnsi="Times New Roman"/>
                <w:sz w:val="24"/>
              </w:rPr>
              <w:t>19425</w:t>
            </w:r>
          </w:p>
          <w:p w:rsidR="001B5DCA" w:rsidRPr="00B60F02" w:rsidRDefault="001B5DCA">
            <w:pPr>
              <w:pStyle w:val="af4"/>
              <w:jc w:val="both"/>
              <w:rPr>
                <w:rFonts w:ascii="Times New Roman" w:hAnsi="Times New Roman"/>
                <w:sz w:val="24"/>
              </w:rPr>
            </w:pPr>
          </w:p>
          <w:p w:rsidR="001B5DCA" w:rsidRPr="00B60F02" w:rsidRDefault="001B5DCA" w:rsidP="000D4AC3">
            <w:pPr>
              <w:pStyle w:val="af4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B60F02" w:rsidRDefault="00B60F02">
            <w:pPr>
              <w:pStyle w:val="af4"/>
              <w:jc w:val="both"/>
              <w:rPr>
                <w:rFonts w:ascii="Times New Roman" w:hAnsi="Times New Roman"/>
                <w:sz w:val="24"/>
              </w:rPr>
            </w:pPr>
            <w:r w:rsidRPr="00B60F02">
              <w:rPr>
                <w:rFonts w:ascii="Times New Roman" w:hAnsi="Times New Roman"/>
                <w:sz w:val="24"/>
              </w:rPr>
              <w:t>13080</w:t>
            </w:r>
          </w:p>
          <w:p w:rsidR="001B5DCA" w:rsidRPr="00B60F02" w:rsidRDefault="001B5DCA">
            <w:pPr>
              <w:pStyle w:val="af4"/>
              <w:jc w:val="both"/>
              <w:rPr>
                <w:rFonts w:ascii="Times New Roman" w:hAnsi="Times New Roman"/>
                <w:sz w:val="24"/>
              </w:rPr>
            </w:pPr>
          </w:p>
          <w:p w:rsidR="001B5DCA" w:rsidRPr="00B60F02" w:rsidRDefault="001B5DCA">
            <w:pPr>
              <w:pStyle w:val="af4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1B5DCA" w:rsidRPr="00ED1371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rPr>
                <w:rFonts w:ascii="Times New Roman" w:hAnsi="Times New Roman"/>
                <w:spacing w:val="-4"/>
                <w:sz w:val="24"/>
                <w:shd w:val="clear" w:color="auto" w:fill="FFFFFF"/>
              </w:rPr>
            </w:pPr>
            <w:r w:rsidRPr="00ED1371">
              <w:rPr>
                <w:rFonts w:ascii="Times New Roman" w:hAnsi="Times New Roman"/>
                <w:sz w:val="24"/>
              </w:rPr>
              <w:t>4.2.</w:t>
            </w:r>
          </w:p>
        </w:tc>
        <w:tc>
          <w:tcPr>
            <w:tcW w:w="3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ED1371">
            <w:pPr>
              <w:pStyle w:val="32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pacing w:val="-4"/>
                <w:sz w:val="24"/>
                <w:shd w:val="clear" w:color="auto" w:fill="FFFFFF"/>
              </w:rPr>
              <w:t>Проведение муниципальных (межмуниципальных) конференций руководителей органов управления образованием и образовательных организаций, педагогических работников по проблемам развития образования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1"/>
              <w:snapToGrid w:val="0"/>
              <w:spacing w:after="0"/>
              <w:rPr>
                <w:rFonts w:ascii="Times New Roman" w:hAnsi="Times New Roman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sz w:val="24"/>
                <w:lang w:val="ru-RU"/>
              </w:rPr>
              <w:t>УНО</w:t>
            </w:r>
          </w:p>
          <w:p w:rsidR="001B5DCA" w:rsidRPr="00ED1371" w:rsidRDefault="001B5DCA">
            <w:pPr>
              <w:pStyle w:val="a1"/>
              <w:spacing w:after="0"/>
              <w:rPr>
                <w:rFonts w:ascii="Times New Roman" w:hAnsi="Times New Roman"/>
                <w:sz w:val="24"/>
                <w:lang w:val="ru-RU"/>
              </w:rPr>
            </w:pPr>
          </w:p>
          <w:p w:rsidR="001B5DCA" w:rsidRPr="00ED1371" w:rsidRDefault="001B5DCA">
            <w:pPr>
              <w:pStyle w:val="a1"/>
              <w:spacing w:after="0"/>
              <w:rPr>
                <w:rFonts w:ascii="Times New Roman" w:hAnsi="Times New Roman"/>
                <w:sz w:val="24"/>
                <w:shd w:val="clear" w:color="auto" w:fill="FFFF00"/>
                <w:lang w:val="ru-RU"/>
              </w:rPr>
            </w:pPr>
          </w:p>
          <w:p w:rsidR="001B5DCA" w:rsidRPr="00ED1371" w:rsidRDefault="001B5DCA">
            <w:pPr>
              <w:pStyle w:val="a1"/>
              <w:spacing w:after="0"/>
              <w:rPr>
                <w:rFonts w:ascii="Times New Roman" w:hAnsi="Times New Roman"/>
                <w:sz w:val="24"/>
                <w:lang w:val="ru-RU"/>
              </w:rPr>
            </w:pPr>
          </w:p>
          <w:p w:rsidR="001B5DCA" w:rsidRPr="00ED1371" w:rsidRDefault="001B5DCA">
            <w:pPr>
              <w:pStyle w:val="a1"/>
              <w:spacing w:after="0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 w:line="100" w:lineRule="atLeast"/>
              <w:rPr>
                <w:rFonts w:ascii="Times New Roman" w:hAnsi="Times New Roman"/>
                <w:color w:val="800000"/>
                <w:sz w:val="24"/>
                <w:shd w:val="clear" w:color="auto" w:fill="FF9966"/>
                <w:lang w:val="ru-RU"/>
              </w:rPr>
            </w:pPr>
            <w:r w:rsidRPr="00ED1371">
              <w:rPr>
                <w:rFonts w:ascii="Times New Roman" w:hAnsi="Times New Roman"/>
                <w:sz w:val="24"/>
                <w:lang w:val="ru-RU"/>
              </w:rPr>
              <w:t>Районный бюджет</w:t>
            </w:r>
          </w:p>
        </w:tc>
        <w:tc>
          <w:tcPr>
            <w:tcW w:w="1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color w:val="800000"/>
                <w:sz w:val="24"/>
                <w:shd w:val="clear" w:color="auto" w:fill="FF9966"/>
                <w:lang w:val="ru-RU"/>
              </w:rPr>
            </w:pPr>
          </w:p>
        </w:tc>
        <w:tc>
          <w:tcPr>
            <w:tcW w:w="1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color w:val="800000"/>
                <w:sz w:val="24"/>
                <w:lang w:val="ru-RU"/>
              </w:rPr>
            </w:pPr>
          </w:p>
        </w:tc>
        <w:tc>
          <w:tcPr>
            <w:tcW w:w="11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color w:val="800000"/>
                <w:sz w:val="24"/>
                <w:lang w:val="ru-RU"/>
              </w:rPr>
            </w:pPr>
          </w:p>
        </w:tc>
        <w:tc>
          <w:tcPr>
            <w:tcW w:w="11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both"/>
              <w:rPr>
                <w:rFonts w:ascii="Times New Roman" w:hAnsi="Times New Roman"/>
                <w:color w:val="800000"/>
                <w:sz w:val="24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both"/>
              <w:rPr>
                <w:rFonts w:ascii="Times New Roman" w:hAnsi="Times New Roman"/>
                <w:color w:val="800000"/>
                <w:sz w:val="24"/>
              </w:rPr>
            </w:pPr>
          </w:p>
        </w:tc>
        <w:tc>
          <w:tcPr>
            <w:tcW w:w="11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1B5DCA" w:rsidRPr="00ED1371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rPr>
                <w:rFonts w:ascii="Times New Roman" w:hAnsi="Times New Roman"/>
                <w:spacing w:val="-4"/>
                <w:sz w:val="24"/>
                <w:shd w:val="clear" w:color="auto" w:fill="FFFFFF"/>
              </w:rPr>
            </w:pPr>
            <w:r w:rsidRPr="00ED1371">
              <w:rPr>
                <w:rFonts w:ascii="Times New Roman" w:hAnsi="Times New Roman"/>
                <w:sz w:val="24"/>
              </w:rPr>
              <w:t>4.3.</w:t>
            </w:r>
          </w:p>
        </w:tc>
        <w:tc>
          <w:tcPr>
            <w:tcW w:w="3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ED1371">
            <w:pPr>
              <w:pStyle w:val="32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pacing w:val="-4"/>
                <w:sz w:val="24"/>
                <w:shd w:val="clear" w:color="auto" w:fill="FFFFFF"/>
              </w:rPr>
              <w:t>Противодействие коррупции в сфере образования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1"/>
              <w:snapToGrid w:val="0"/>
              <w:spacing w:after="0"/>
              <w:rPr>
                <w:rFonts w:ascii="Times New Roman" w:hAnsi="Times New Roman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sz w:val="24"/>
                <w:lang w:val="ru-RU"/>
              </w:rPr>
              <w:t>УНО</w:t>
            </w:r>
          </w:p>
          <w:p w:rsidR="001B5DCA" w:rsidRPr="00ED1371" w:rsidRDefault="001B5DCA">
            <w:pPr>
              <w:pStyle w:val="a1"/>
              <w:spacing w:after="0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 w:line="100" w:lineRule="atLeast"/>
              <w:rPr>
                <w:rFonts w:ascii="Times New Roman" w:hAnsi="Times New Roman"/>
                <w:color w:val="800000"/>
                <w:sz w:val="24"/>
                <w:shd w:val="clear" w:color="auto" w:fill="FF9966"/>
                <w:lang w:val="ru-RU"/>
              </w:rPr>
            </w:pPr>
            <w:r w:rsidRPr="00ED1371">
              <w:rPr>
                <w:rFonts w:ascii="Times New Roman" w:hAnsi="Times New Roman"/>
                <w:sz w:val="24"/>
                <w:lang w:val="ru-RU"/>
              </w:rPr>
              <w:t>Районный бюджет</w:t>
            </w:r>
          </w:p>
        </w:tc>
        <w:tc>
          <w:tcPr>
            <w:tcW w:w="1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color w:val="800000"/>
                <w:sz w:val="24"/>
                <w:shd w:val="clear" w:color="auto" w:fill="FF9966"/>
                <w:lang w:val="ru-RU"/>
              </w:rPr>
            </w:pPr>
          </w:p>
        </w:tc>
        <w:tc>
          <w:tcPr>
            <w:tcW w:w="1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color w:val="800000"/>
                <w:sz w:val="24"/>
                <w:lang w:val="ru-RU"/>
              </w:rPr>
            </w:pPr>
          </w:p>
        </w:tc>
        <w:tc>
          <w:tcPr>
            <w:tcW w:w="11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color w:val="800000"/>
                <w:sz w:val="24"/>
                <w:lang w:val="ru-RU"/>
              </w:rPr>
            </w:pPr>
          </w:p>
        </w:tc>
        <w:tc>
          <w:tcPr>
            <w:tcW w:w="11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both"/>
              <w:rPr>
                <w:rFonts w:ascii="Times New Roman" w:hAnsi="Times New Roman"/>
                <w:color w:val="800000"/>
                <w:sz w:val="24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both"/>
              <w:rPr>
                <w:rFonts w:ascii="Times New Roman" w:hAnsi="Times New Roman"/>
                <w:color w:val="800000"/>
                <w:sz w:val="24"/>
              </w:rPr>
            </w:pPr>
          </w:p>
        </w:tc>
        <w:tc>
          <w:tcPr>
            <w:tcW w:w="11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1B5DCA" w:rsidRPr="00ED1371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rPr>
                <w:rFonts w:ascii="Times New Roman" w:hAnsi="Times New Roman"/>
                <w:spacing w:val="-4"/>
                <w:sz w:val="24"/>
                <w:shd w:val="clear" w:color="auto" w:fill="FFFFFF"/>
              </w:rPr>
            </w:pPr>
            <w:r w:rsidRPr="00ED1371">
              <w:rPr>
                <w:rFonts w:ascii="Times New Roman" w:hAnsi="Times New Roman"/>
                <w:sz w:val="24"/>
              </w:rPr>
              <w:t>4.4.</w:t>
            </w:r>
          </w:p>
        </w:tc>
        <w:tc>
          <w:tcPr>
            <w:tcW w:w="3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ED1371">
            <w:pPr>
              <w:pStyle w:val="32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pacing w:val="-4"/>
                <w:sz w:val="24"/>
                <w:shd w:val="clear" w:color="auto" w:fill="FFFFFF"/>
              </w:rPr>
              <w:t>Приобретение бланков строгой отчетности: аттестатов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1"/>
              <w:snapToGrid w:val="0"/>
              <w:spacing w:after="0"/>
              <w:rPr>
                <w:rFonts w:ascii="Times New Roman" w:hAnsi="Times New Roman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sz w:val="24"/>
                <w:lang w:val="ru-RU"/>
              </w:rPr>
              <w:t>УНО</w:t>
            </w:r>
          </w:p>
          <w:p w:rsidR="001B5DCA" w:rsidRPr="00ED1371" w:rsidRDefault="001B5DCA">
            <w:pPr>
              <w:pStyle w:val="a1"/>
              <w:spacing w:after="0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 w:line="100" w:lineRule="atLeast"/>
              <w:rPr>
                <w:rFonts w:ascii="Times New Roman" w:hAnsi="Times New Roman"/>
                <w:color w:val="800000"/>
                <w:sz w:val="24"/>
                <w:shd w:val="clear" w:color="auto" w:fill="FF9966"/>
                <w:lang w:val="ru-RU"/>
              </w:rPr>
            </w:pPr>
            <w:r w:rsidRPr="00ED1371">
              <w:rPr>
                <w:rFonts w:ascii="Times New Roman" w:hAnsi="Times New Roman"/>
                <w:sz w:val="24"/>
                <w:lang w:val="ru-RU"/>
              </w:rPr>
              <w:t>Районный бюджет</w:t>
            </w:r>
          </w:p>
        </w:tc>
        <w:tc>
          <w:tcPr>
            <w:tcW w:w="1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color w:val="800000"/>
                <w:sz w:val="24"/>
                <w:shd w:val="clear" w:color="auto" w:fill="FF9966"/>
                <w:lang w:val="ru-RU"/>
              </w:rPr>
            </w:pPr>
          </w:p>
        </w:tc>
        <w:tc>
          <w:tcPr>
            <w:tcW w:w="1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color w:val="800000"/>
                <w:sz w:val="24"/>
                <w:lang w:val="ru-RU"/>
              </w:rPr>
            </w:pPr>
          </w:p>
        </w:tc>
        <w:tc>
          <w:tcPr>
            <w:tcW w:w="11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color w:val="800000"/>
                <w:sz w:val="24"/>
                <w:lang w:val="ru-RU"/>
              </w:rPr>
            </w:pPr>
          </w:p>
        </w:tc>
        <w:tc>
          <w:tcPr>
            <w:tcW w:w="11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both"/>
              <w:rPr>
                <w:rFonts w:ascii="Times New Roman" w:hAnsi="Times New Roman"/>
                <w:color w:val="800000"/>
                <w:sz w:val="24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both"/>
              <w:rPr>
                <w:rFonts w:ascii="Times New Roman" w:hAnsi="Times New Roman"/>
                <w:color w:val="800000"/>
                <w:sz w:val="24"/>
              </w:rPr>
            </w:pPr>
          </w:p>
        </w:tc>
        <w:tc>
          <w:tcPr>
            <w:tcW w:w="11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1B5DCA" w:rsidRPr="00ED1371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4.5.</w:t>
            </w:r>
          </w:p>
        </w:tc>
        <w:tc>
          <w:tcPr>
            <w:tcW w:w="3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ED1371">
            <w:pPr>
              <w:pStyle w:val="32"/>
              <w:snapToGrid w:val="0"/>
              <w:spacing w:line="100" w:lineRule="atLeast"/>
              <w:jc w:val="both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Реализация прочих мероприятий в сфере образования, в том числе независимая оценка качества образовательной деятельности организаций, осуществляющих образовательную деятельность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spacing w:line="100" w:lineRule="atLeast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t>УНО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color w:val="800000"/>
                <w:sz w:val="24"/>
                <w:lang w:val="ru-RU"/>
              </w:rPr>
            </w:pPr>
            <w:r w:rsidRPr="00ED1371">
              <w:rPr>
                <w:rFonts w:ascii="Times New Roman" w:eastAsia="Arial" w:hAnsi="Times New Roman"/>
                <w:sz w:val="24"/>
                <w:lang w:val="ru-RU"/>
              </w:rPr>
              <w:t>Районный бюджет</w:t>
            </w:r>
          </w:p>
        </w:tc>
        <w:tc>
          <w:tcPr>
            <w:tcW w:w="1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color w:val="800000"/>
                <w:sz w:val="24"/>
              </w:rPr>
            </w:pPr>
          </w:p>
        </w:tc>
        <w:tc>
          <w:tcPr>
            <w:tcW w:w="1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color w:val="800000"/>
                <w:sz w:val="24"/>
              </w:rPr>
            </w:pPr>
          </w:p>
        </w:tc>
        <w:tc>
          <w:tcPr>
            <w:tcW w:w="11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color w:val="800000"/>
                <w:sz w:val="24"/>
              </w:rPr>
            </w:pPr>
          </w:p>
        </w:tc>
        <w:tc>
          <w:tcPr>
            <w:tcW w:w="11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both"/>
              <w:rPr>
                <w:rFonts w:ascii="Times New Roman" w:hAnsi="Times New Roman"/>
                <w:color w:val="800000"/>
                <w:sz w:val="24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both"/>
              <w:rPr>
                <w:rFonts w:ascii="Times New Roman" w:hAnsi="Times New Roman"/>
                <w:color w:val="800000"/>
                <w:sz w:val="24"/>
              </w:rPr>
            </w:pPr>
          </w:p>
        </w:tc>
        <w:tc>
          <w:tcPr>
            <w:tcW w:w="11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1B5DCA" w:rsidRPr="00ED1371" w:rsidRDefault="001B5DCA" w:rsidP="00245940">
      <w:pPr>
        <w:jc w:val="both"/>
        <w:rPr>
          <w:rFonts w:ascii="Times New Roman" w:hAnsi="Times New Roman"/>
          <w:color w:val="000000"/>
          <w:sz w:val="24"/>
        </w:rPr>
      </w:pPr>
      <w:r w:rsidRPr="00ED1371">
        <w:rPr>
          <w:rFonts w:ascii="Times New Roman" w:hAnsi="Times New Roman"/>
          <w:color w:val="000000"/>
          <w:sz w:val="24"/>
        </w:rPr>
        <w:t>Примечания:</w:t>
      </w:r>
    </w:p>
    <w:p w:rsidR="001B5DCA" w:rsidRPr="00ED1371" w:rsidRDefault="001B5DCA">
      <w:pPr>
        <w:ind w:firstLine="709"/>
        <w:jc w:val="both"/>
        <w:rPr>
          <w:rFonts w:ascii="Times New Roman" w:hAnsi="Times New Roman"/>
          <w:color w:val="000000"/>
          <w:sz w:val="24"/>
        </w:rPr>
      </w:pPr>
      <w:r w:rsidRPr="00ED1371">
        <w:rPr>
          <w:rFonts w:ascii="Times New Roman" w:hAnsi="Times New Roman"/>
          <w:color w:val="000000"/>
          <w:sz w:val="24"/>
        </w:rPr>
        <w:t xml:space="preserve">Информация о финансировании в рамках подпрограммы «Развитие общего образования» приведена в таблице 3 приложения 1 к </w:t>
      </w:r>
      <w:r w:rsidR="001F7BBF" w:rsidRPr="00ED1371">
        <w:rPr>
          <w:rFonts w:ascii="Times New Roman" w:hAnsi="Times New Roman"/>
          <w:color w:val="000000"/>
          <w:sz w:val="24"/>
        </w:rPr>
        <w:t>муниципальной</w:t>
      </w:r>
      <w:r w:rsidRPr="00ED1371">
        <w:rPr>
          <w:rFonts w:ascii="Times New Roman" w:hAnsi="Times New Roman"/>
          <w:color w:val="000000"/>
          <w:sz w:val="24"/>
        </w:rPr>
        <w:t xml:space="preserve"> программе с указанием задач, мероприятий, главных распорядителей средств муниципального бюджета, источников и объемов </w:t>
      </w:r>
      <w:r w:rsidRPr="00ED1371">
        <w:rPr>
          <w:rFonts w:ascii="Times New Roman" w:hAnsi="Times New Roman"/>
          <w:color w:val="000000"/>
          <w:sz w:val="24"/>
        </w:rPr>
        <w:lastRenderedPageBreak/>
        <w:t>финансирования, годов реализации и соответствующих целевых индикаторов.</w:t>
      </w:r>
    </w:p>
    <w:p w:rsidR="001B5DCA" w:rsidRPr="00ED1371" w:rsidRDefault="001B5DCA">
      <w:pPr>
        <w:ind w:firstLine="709"/>
        <w:jc w:val="both"/>
        <w:rPr>
          <w:rFonts w:ascii="Times New Roman" w:hAnsi="Times New Roman"/>
          <w:color w:val="000000"/>
          <w:sz w:val="24"/>
        </w:rPr>
      </w:pPr>
      <w:r w:rsidRPr="00ED1371">
        <w:rPr>
          <w:rFonts w:ascii="Times New Roman" w:hAnsi="Times New Roman"/>
          <w:color w:val="000000"/>
          <w:sz w:val="24"/>
        </w:rPr>
        <w:t>Информация о финансировании в рамках подпрограммы «Реализация государственной молодежной политики, воспитания и дополнительного образования детей и молодежи» приведена в таблице </w:t>
      </w:r>
      <w:r w:rsidRPr="00ED1371">
        <w:rPr>
          <w:rFonts w:ascii="Times New Roman" w:hAnsi="Times New Roman"/>
          <w:sz w:val="24"/>
        </w:rPr>
        <w:t>3</w:t>
      </w:r>
      <w:r w:rsidRPr="00ED1371">
        <w:rPr>
          <w:rFonts w:ascii="Times New Roman" w:hAnsi="Times New Roman"/>
          <w:color w:val="000000"/>
          <w:sz w:val="24"/>
        </w:rPr>
        <w:t xml:space="preserve"> </w:t>
      </w:r>
      <w:r w:rsidRPr="00ED1371">
        <w:rPr>
          <w:rFonts w:ascii="Times New Roman" w:hAnsi="Times New Roman"/>
          <w:sz w:val="24"/>
        </w:rPr>
        <w:t>приложения 2</w:t>
      </w:r>
      <w:r w:rsidRPr="00ED1371">
        <w:rPr>
          <w:rFonts w:ascii="Times New Roman" w:hAnsi="Times New Roman"/>
          <w:color w:val="000000"/>
          <w:sz w:val="24"/>
        </w:rPr>
        <w:t xml:space="preserve"> к </w:t>
      </w:r>
      <w:r w:rsidR="001F7BBF" w:rsidRPr="00ED1371">
        <w:rPr>
          <w:rFonts w:ascii="Times New Roman" w:hAnsi="Times New Roman"/>
          <w:color w:val="000000"/>
          <w:sz w:val="24"/>
        </w:rPr>
        <w:t>муниципальной</w:t>
      </w:r>
      <w:r w:rsidRPr="00ED1371">
        <w:rPr>
          <w:rFonts w:ascii="Times New Roman" w:hAnsi="Times New Roman"/>
          <w:color w:val="000000"/>
          <w:sz w:val="24"/>
        </w:rPr>
        <w:t xml:space="preserve"> программе с указанием задач, мероприятий, главных распорядителей средств муниципального бюджета, источников и объемов финансирования, годов реализации и соответствующих целевых индикаторов.</w:t>
      </w:r>
    </w:p>
    <w:p w:rsidR="001B5DCA" w:rsidRPr="00ED1371" w:rsidRDefault="001B5DCA">
      <w:pPr>
        <w:ind w:firstLine="709"/>
        <w:jc w:val="both"/>
        <w:rPr>
          <w:rFonts w:ascii="Times New Roman" w:hAnsi="Times New Roman"/>
          <w:sz w:val="24"/>
        </w:rPr>
        <w:sectPr w:rsidR="001B5DCA" w:rsidRPr="00ED1371">
          <w:headerReference w:type="even" r:id="rId24"/>
          <w:headerReference w:type="default" r:id="rId25"/>
          <w:footerReference w:type="even" r:id="rId26"/>
          <w:footerReference w:type="default" r:id="rId27"/>
          <w:headerReference w:type="first" r:id="rId28"/>
          <w:footerReference w:type="first" r:id="rId29"/>
          <w:pgSz w:w="16838" w:h="11906" w:orient="landscape"/>
          <w:pgMar w:top="1700" w:right="567" w:bottom="1127" w:left="1417" w:header="1134" w:footer="720" w:gutter="0"/>
          <w:cols w:space="720"/>
        </w:sectPr>
      </w:pPr>
      <w:r w:rsidRPr="00ED1371">
        <w:rPr>
          <w:rFonts w:ascii="Times New Roman" w:hAnsi="Times New Roman"/>
          <w:color w:val="000000"/>
          <w:sz w:val="24"/>
        </w:rPr>
        <w:t>Информация о финансировании в рамках подпрограммы «Развитие кадрового потенциала системы образования Курганской области» приведе</w:t>
      </w:r>
      <w:r w:rsidR="001F7BBF" w:rsidRPr="00ED1371">
        <w:rPr>
          <w:rFonts w:ascii="Times New Roman" w:hAnsi="Times New Roman"/>
          <w:color w:val="000000"/>
          <w:sz w:val="24"/>
        </w:rPr>
        <w:t>на в таблице 3 приложения 3</w:t>
      </w:r>
      <w:r w:rsidRPr="00ED1371">
        <w:rPr>
          <w:rFonts w:ascii="Times New Roman" w:hAnsi="Times New Roman"/>
          <w:color w:val="000000"/>
          <w:sz w:val="24"/>
        </w:rPr>
        <w:t xml:space="preserve"> к </w:t>
      </w:r>
      <w:r w:rsidR="001F7BBF" w:rsidRPr="00ED1371">
        <w:rPr>
          <w:rFonts w:ascii="Times New Roman" w:hAnsi="Times New Roman"/>
          <w:color w:val="000000"/>
          <w:sz w:val="24"/>
        </w:rPr>
        <w:t>муниципальной</w:t>
      </w:r>
      <w:r w:rsidRPr="00ED1371">
        <w:rPr>
          <w:rFonts w:ascii="Times New Roman" w:hAnsi="Times New Roman"/>
          <w:color w:val="000000"/>
          <w:sz w:val="24"/>
        </w:rPr>
        <w:t xml:space="preserve"> программе с указанием задач, мероприятий, главных распорядителей средств муниципального бюджета, источников и объемов финансирования, годов реализации и соответствующих </w:t>
      </w:r>
      <w:r w:rsidR="00921487" w:rsidRPr="00ED1371">
        <w:rPr>
          <w:rFonts w:ascii="Times New Roman" w:hAnsi="Times New Roman"/>
          <w:color w:val="000000"/>
          <w:sz w:val="24"/>
        </w:rPr>
        <w:t xml:space="preserve">целевых </w:t>
      </w:r>
      <w:r w:rsidRPr="00ED1371">
        <w:rPr>
          <w:rFonts w:ascii="Times New Roman" w:hAnsi="Times New Roman"/>
          <w:color w:val="000000"/>
          <w:sz w:val="24"/>
        </w:rPr>
        <w:t>индикаторов.</w:t>
      </w:r>
    </w:p>
    <w:p w:rsidR="001B5DCA" w:rsidRPr="00ED1371" w:rsidRDefault="001B5DCA">
      <w:pPr>
        <w:ind w:left="4680"/>
        <w:rPr>
          <w:rFonts w:ascii="Times New Roman" w:hAnsi="Times New Roman"/>
          <w:sz w:val="24"/>
        </w:rPr>
      </w:pPr>
      <w:r w:rsidRPr="00ED1371">
        <w:rPr>
          <w:rFonts w:ascii="Times New Roman" w:hAnsi="Times New Roman"/>
          <w:sz w:val="24"/>
        </w:rPr>
        <w:lastRenderedPageBreak/>
        <w:t>Приложение 1</w:t>
      </w:r>
    </w:p>
    <w:p w:rsidR="001B5DCA" w:rsidRPr="00ED1371" w:rsidRDefault="001B5DCA" w:rsidP="005639F3">
      <w:pPr>
        <w:ind w:left="4680"/>
        <w:rPr>
          <w:rFonts w:ascii="Times New Roman" w:hAnsi="Times New Roman"/>
          <w:sz w:val="24"/>
        </w:rPr>
      </w:pPr>
      <w:r w:rsidRPr="00ED1371">
        <w:rPr>
          <w:rFonts w:ascii="Times New Roman" w:hAnsi="Times New Roman"/>
          <w:sz w:val="24"/>
        </w:rPr>
        <w:t xml:space="preserve">к </w:t>
      </w:r>
      <w:r w:rsidR="00F43B48" w:rsidRPr="00ED1371">
        <w:rPr>
          <w:rFonts w:ascii="Times New Roman" w:hAnsi="Times New Roman"/>
          <w:sz w:val="24"/>
        </w:rPr>
        <w:t>муниципальной</w:t>
      </w:r>
      <w:r w:rsidRPr="00ED1371">
        <w:rPr>
          <w:rFonts w:ascii="Times New Roman" w:hAnsi="Times New Roman"/>
          <w:sz w:val="24"/>
        </w:rPr>
        <w:t xml:space="preserve"> программе Кетовского района Курганской области «Развитие образования и реализация государственной молодежной политики» на 2016-2020 годы</w:t>
      </w:r>
    </w:p>
    <w:p w:rsidR="001B5DCA" w:rsidRPr="00ED1371" w:rsidRDefault="001B5DCA">
      <w:pPr>
        <w:ind w:left="4860"/>
        <w:rPr>
          <w:rFonts w:ascii="Times New Roman" w:hAnsi="Times New Roman"/>
          <w:sz w:val="24"/>
        </w:rPr>
      </w:pPr>
    </w:p>
    <w:p w:rsidR="001B5DCA" w:rsidRPr="00ED1371" w:rsidRDefault="001B5DCA">
      <w:pPr>
        <w:ind w:left="4860"/>
        <w:rPr>
          <w:rFonts w:ascii="Times New Roman" w:hAnsi="Times New Roman"/>
          <w:sz w:val="24"/>
        </w:rPr>
      </w:pPr>
    </w:p>
    <w:p w:rsidR="001B5DCA" w:rsidRPr="00ED1371" w:rsidRDefault="001B5DCA">
      <w:pPr>
        <w:jc w:val="center"/>
        <w:rPr>
          <w:rFonts w:ascii="Times New Roman" w:hAnsi="Times New Roman"/>
          <w:b/>
          <w:bCs/>
          <w:sz w:val="24"/>
        </w:rPr>
      </w:pPr>
      <w:r w:rsidRPr="00ED1371">
        <w:rPr>
          <w:rFonts w:ascii="Times New Roman" w:hAnsi="Times New Roman"/>
          <w:b/>
          <w:bCs/>
          <w:sz w:val="24"/>
        </w:rPr>
        <w:t>Подпрограмма «Развитие общего образования»</w:t>
      </w:r>
    </w:p>
    <w:p w:rsidR="001B5DCA" w:rsidRPr="00ED1371" w:rsidRDefault="001B5DCA">
      <w:pPr>
        <w:jc w:val="center"/>
        <w:rPr>
          <w:rFonts w:ascii="Times New Roman" w:hAnsi="Times New Roman"/>
          <w:b/>
          <w:bCs/>
          <w:sz w:val="24"/>
        </w:rPr>
      </w:pPr>
    </w:p>
    <w:p w:rsidR="001B5DCA" w:rsidRPr="00ED1371" w:rsidRDefault="001B5DCA">
      <w:pPr>
        <w:jc w:val="center"/>
        <w:rPr>
          <w:rFonts w:ascii="Times New Roman" w:hAnsi="Times New Roman"/>
          <w:b/>
          <w:bCs/>
          <w:sz w:val="24"/>
        </w:rPr>
      </w:pPr>
      <w:r w:rsidRPr="00ED1371">
        <w:rPr>
          <w:rFonts w:ascii="Times New Roman" w:hAnsi="Times New Roman"/>
          <w:b/>
          <w:bCs/>
          <w:sz w:val="24"/>
        </w:rPr>
        <w:t>Раздел I. Паспорт подпрограммы «Развитие общего образования»</w:t>
      </w:r>
    </w:p>
    <w:p w:rsidR="001B5DCA" w:rsidRPr="00ED1371" w:rsidRDefault="001B5DCA">
      <w:pPr>
        <w:jc w:val="center"/>
        <w:rPr>
          <w:rFonts w:ascii="Times New Roman" w:hAnsi="Times New Roman"/>
          <w:b/>
          <w:bCs/>
          <w:sz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66"/>
        <w:gridCol w:w="6790"/>
      </w:tblGrid>
      <w:tr w:rsidR="001B5DCA" w:rsidRPr="00ED1371" w:rsidTr="00040DA8">
        <w:tc>
          <w:tcPr>
            <w:tcW w:w="2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040DA8">
            <w:pPr>
              <w:pStyle w:val="af4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Наименование</w:t>
            </w:r>
          </w:p>
        </w:tc>
        <w:tc>
          <w:tcPr>
            <w:tcW w:w="6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F657BC" w:rsidRDefault="001B5DCA" w:rsidP="00125D66">
            <w:pPr>
              <w:pStyle w:val="1"/>
              <w:spacing w:before="0" w:after="0" w:line="100" w:lineRule="atLeast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F657BC">
              <w:rPr>
                <w:rFonts w:cs="Times New Roman"/>
                <w:b w:val="0"/>
                <w:bCs w:val="0"/>
                <w:sz w:val="24"/>
                <w:szCs w:val="24"/>
                <w:lang w:val="ru-RU"/>
              </w:rPr>
              <w:t>Подпрограмма «Развитие обще</w:t>
            </w:r>
            <w:r w:rsidR="00830D22" w:rsidRPr="00F657BC">
              <w:rPr>
                <w:rFonts w:cs="Times New Roman"/>
                <w:b w:val="0"/>
                <w:bCs w:val="0"/>
                <w:sz w:val="24"/>
                <w:szCs w:val="24"/>
                <w:lang w:val="ru-RU"/>
              </w:rPr>
              <w:t>го образования</w:t>
            </w:r>
            <w:r w:rsidRPr="00F657BC">
              <w:rPr>
                <w:rFonts w:cs="Times New Roman"/>
                <w:b w:val="0"/>
                <w:bCs w:val="0"/>
                <w:sz w:val="24"/>
                <w:szCs w:val="24"/>
                <w:lang w:val="ru-RU"/>
              </w:rPr>
              <w:t xml:space="preserve"> (далее – подпрограмма)</w:t>
            </w:r>
          </w:p>
        </w:tc>
      </w:tr>
      <w:tr w:rsidR="001B5DCA" w:rsidRPr="00ED1371" w:rsidTr="00040DA8">
        <w:tc>
          <w:tcPr>
            <w:tcW w:w="2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040DA8">
            <w:pPr>
              <w:pStyle w:val="af4"/>
              <w:spacing w:line="100" w:lineRule="atLeast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Ответственный исполнитель</w:t>
            </w:r>
          </w:p>
        </w:tc>
        <w:tc>
          <w:tcPr>
            <w:tcW w:w="67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 w:rsidP="00125D66">
            <w:pPr>
              <w:pStyle w:val="af4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</w:rPr>
              <w:t>Управление народного образования Администрации Кетовского р</w:t>
            </w:r>
            <w:r w:rsidR="00830D22">
              <w:rPr>
                <w:rFonts w:ascii="Times New Roman" w:hAnsi="Times New Roman"/>
                <w:color w:val="000000"/>
                <w:sz w:val="24"/>
              </w:rPr>
              <w:t xml:space="preserve">айона Курганской области </w:t>
            </w:r>
            <w:r w:rsidRPr="00ED1371">
              <w:rPr>
                <w:rFonts w:ascii="Times New Roman" w:hAnsi="Times New Roman"/>
                <w:color w:val="000000"/>
                <w:sz w:val="24"/>
              </w:rPr>
              <w:t>(далее –  УНО)</w:t>
            </w:r>
          </w:p>
        </w:tc>
      </w:tr>
      <w:tr w:rsidR="001B5DCA" w:rsidRPr="00ED1371" w:rsidTr="00040DA8">
        <w:tc>
          <w:tcPr>
            <w:tcW w:w="2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040DA8">
            <w:pPr>
              <w:pStyle w:val="af4"/>
              <w:spacing w:line="100" w:lineRule="atLeast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Соисполнители</w:t>
            </w:r>
          </w:p>
        </w:tc>
        <w:tc>
          <w:tcPr>
            <w:tcW w:w="67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 w:rsidP="00125D66">
            <w:pPr>
              <w:pStyle w:val="af4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</w:rPr>
              <w:t>Образовательные организации</w:t>
            </w:r>
          </w:p>
        </w:tc>
      </w:tr>
      <w:tr w:rsidR="001B5DCA" w:rsidRPr="00ED1371" w:rsidTr="00040DA8">
        <w:tc>
          <w:tcPr>
            <w:tcW w:w="2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040DA8">
            <w:pPr>
              <w:pStyle w:val="af4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Цели</w:t>
            </w:r>
          </w:p>
        </w:tc>
        <w:tc>
          <w:tcPr>
            <w:tcW w:w="67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393A" w:rsidRPr="00ED1371" w:rsidRDefault="001B5DCA" w:rsidP="00125D66">
            <w:pPr>
              <w:pStyle w:val="af4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Создание в системе общего образования Кетовского района Курганской области равных возможностей для современного качественного образования</w:t>
            </w:r>
          </w:p>
        </w:tc>
      </w:tr>
      <w:tr w:rsidR="001B5DCA" w:rsidRPr="00ED1371" w:rsidTr="00040DA8">
        <w:tc>
          <w:tcPr>
            <w:tcW w:w="2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040DA8">
            <w:pPr>
              <w:pStyle w:val="af4"/>
              <w:spacing w:line="100" w:lineRule="atLeast"/>
              <w:jc w:val="both"/>
              <w:rPr>
                <w:rFonts w:ascii="Times New Roman" w:eastAsia="Arial" w:hAnsi="Times New Roman"/>
                <w:color w:val="000000"/>
                <w:spacing w:val="-4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Задачи</w:t>
            </w:r>
          </w:p>
        </w:tc>
        <w:tc>
          <w:tcPr>
            <w:tcW w:w="67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 w:rsidP="00125D66">
            <w:pPr>
              <w:jc w:val="both"/>
              <w:rPr>
                <w:rFonts w:ascii="Times New Roman" w:eastAsia="Arial" w:hAnsi="Times New Roman"/>
                <w:color w:val="000000"/>
                <w:spacing w:val="-4"/>
                <w:sz w:val="24"/>
              </w:rPr>
            </w:pPr>
            <w:r w:rsidRPr="00ED1371">
              <w:rPr>
                <w:rFonts w:ascii="Times New Roman" w:eastAsia="Arial" w:hAnsi="Times New Roman"/>
                <w:color w:val="000000"/>
                <w:spacing w:val="-4"/>
                <w:sz w:val="24"/>
              </w:rPr>
              <w:t>Формирование образовательной сети и финансово-экономических механизмов, обеспечивающих равный доступ населения Кетовского района Курганской области к услугам общего образования;</w:t>
            </w:r>
          </w:p>
          <w:p w:rsidR="001B5DCA" w:rsidRPr="00ED1371" w:rsidRDefault="001B5DCA" w:rsidP="00125D66">
            <w:pPr>
              <w:ind w:left="35" w:right="-10" w:firstLine="15"/>
              <w:jc w:val="both"/>
              <w:rPr>
                <w:rFonts w:ascii="Times New Roman" w:eastAsia="Arial" w:hAnsi="Times New Roman"/>
                <w:spacing w:val="-4"/>
                <w:sz w:val="24"/>
              </w:rPr>
            </w:pPr>
            <w:r w:rsidRPr="00ED1371">
              <w:rPr>
                <w:rFonts w:ascii="Times New Roman" w:eastAsia="Arial" w:hAnsi="Times New Roman"/>
                <w:color w:val="000000"/>
                <w:spacing w:val="-4"/>
                <w:sz w:val="24"/>
              </w:rPr>
              <w:t>модернизация содержания, механизмов и технологий общего образования, совершенствование образовательной среды для обеспечения готовности детей дошкольного возраста к обучению в общеобразовательной организации, выпускников общеобразовательных организаций к дальнейшему продолжению образования и началу профессиональной деятельности;</w:t>
            </w:r>
          </w:p>
          <w:p w:rsidR="000F393A" w:rsidRPr="00ED1371" w:rsidRDefault="001B5DCA" w:rsidP="00125D66">
            <w:pPr>
              <w:jc w:val="both"/>
              <w:rPr>
                <w:rFonts w:ascii="Times New Roman" w:eastAsia="Arial" w:hAnsi="Times New Roman"/>
                <w:spacing w:val="-4"/>
                <w:sz w:val="24"/>
              </w:rPr>
            </w:pPr>
            <w:r w:rsidRPr="00ED1371">
              <w:rPr>
                <w:rFonts w:ascii="Times New Roman" w:eastAsia="Arial" w:hAnsi="Times New Roman"/>
                <w:spacing w:val="-4"/>
                <w:sz w:val="24"/>
              </w:rPr>
              <w:t>формирование  системы оценки качества общего образования и образовательных результатов</w:t>
            </w:r>
          </w:p>
        </w:tc>
      </w:tr>
      <w:tr w:rsidR="001B5DCA" w:rsidRPr="00ED1371" w:rsidTr="00040DA8">
        <w:tc>
          <w:tcPr>
            <w:tcW w:w="2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040DA8">
            <w:pPr>
              <w:pStyle w:val="af4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Целевые индикаторы</w:t>
            </w:r>
          </w:p>
        </w:tc>
        <w:tc>
          <w:tcPr>
            <w:tcW w:w="67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 w:rsidP="00125D66">
            <w:pPr>
              <w:pStyle w:val="a1"/>
              <w:spacing w:after="0" w:line="100" w:lineRule="atLeast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sz w:val="24"/>
                <w:lang w:val="ru-RU"/>
              </w:rPr>
              <w:t>Охват детей дошкольными образовательными организациями (отношение численности детей в возрасте от 2 месяцев до         3 лет, посещающих дошкольные образовательные организации, к общей численности детей в возрасте от 2 месяцев до 3 лет) (процент);</w:t>
            </w:r>
          </w:p>
          <w:p w:rsidR="001B5DCA" w:rsidRPr="00ED1371" w:rsidRDefault="001B5DCA" w:rsidP="00125D66">
            <w:pPr>
              <w:pStyle w:val="a1"/>
              <w:spacing w:after="0" w:line="100" w:lineRule="atLeast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sz w:val="24"/>
                <w:lang w:val="ru-RU"/>
              </w:rPr>
              <w:t>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образования) (процент);</w:t>
            </w:r>
          </w:p>
          <w:p w:rsidR="001B5DCA" w:rsidRPr="00ED1371" w:rsidRDefault="001B5DCA" w:rsidP="00125D66">
            <w:pPr>
              <w:pStyle w:val="a1"/>
              <w:spacing w:after="0" w:line="100" w:lineRule="atLeast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sz w:val="24"/>
                <w:lang w:val="ru-RU"/>
              </w:rPr>
              <w:t>численность детей в дошкольных образовательных организациях, приходящихся на одного педагогического работника (человек);</w:t>
            </w:r>
          </w:p>
          <w:p w:rsidR="001B5DCA" w:rsidRPr="00ED1371" w:rsidRDefault="001B5DCA" w:rsidP="00125D66">
            <w:pPr>
              <w:pStyle w:val="a1"/>
              <w:spacing w:after="0" w:line="100" w:lineRule="atLeast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sz w:val="24"/>
                <w:lang w:val="ru-RU"/>
              </w:rPr>
              <w:t>удельный вес численности детей дошкольных образовательных организаций в возрасте от 3 до 7 лет, охваченных образовательными программами, соответствующими новому образовательному стандарту дошкольного образования (процент);</w:t>
            </w:r>
          </w:p>
          <w:p w:rsidR="001B5DCA" w:rsidRPr="00ED1371" w:rsidRDefault="001B5DCA" w:rsidP="00125D66">
            <w:pPr>
              <w:pStyle w:val="a1"/>
              <w:spacing w:after="0" w:line="100" w:lineRule="atLeast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sz w:val="24"/>
                <w:lang w:val="ru-RU"/>
              </w:rPr>
              <w:t>численность обучающихся в общеобразовательных организациях в расчете на одного педагогического работника (человек);</w:t>
            </w:r>
          </w:p>
          <w:p w:rsidR="001B5DCA" w:rsidRPr="00ED1371" w:rsidRDefault="001B5DCA" w:rsidP="00125D66">
            <w:pPr>
              <w:pStyle w:val="a1"/>
              <w:spacing w:after="0" w:line="100" w:lineRule="atLeast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sz w:val="24"/>
                <w:lang w:val="ru-RU"/>
              </w:rPr>
              <w:t>удельный вес численности обучающихся в общеобразовательных организациях в соответствии с федеральными государственными образовательными стандартами в общей численности обучающихся</w:t>
            </w:r>
            <w:r w:rsidRPr="00ED1371">
              <w:rPr>
                <w:rFonts w:ascii="Times New Roman" w:hAnsi="Times New Roman"/>
                <w:sz w:val="24"/>
                <w:lang w:val="ru-RU"/>
              </w:rPr>
              <w:br/>
              <w:t>в общеобразовательных организациях (процент);</w:t>
            </w:r>
          </w:p>
          <w:p w:rsidR="001B5DCA" w:rsidRPr="00ED1371" w:rsidRDefault="001B5DCA" w:rsidP="00125D66">
            <w:pPr>
              <w:pStyle w:val="a1"/>
              <w:spacing w:after="0" w:line="100" w:lineRule="atLeast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sz w:val="24"/>
                <w:lang w:val="ru-RU"/>
              </w:rPr>
              <w:t>отношение среднего балла единого государственного экзамена (в расчете на 2 обязательных предмета) в 10 процентах общеобразовательных организаций с лучшими результатами единого государственного экзамена к среднему баллу единого государственного экзамена (в расчете на 2 обязательных предмета) в 10 процентах общеобразовательных организаций    с худшими результатами единого государственного экзамена (процент);</w:t>
            </w:r>
          </w:p>
          <w:p w:rsidR="001B5DCA" w:rsidRPr="00ED1371" w:rsidRDefault="001B5DCA" w:rsidP="00125D66">
            <w:pPr>
              <w:pStyle w:val="a1"/>
              <w:spacing w:after="0" w:line="100" w:lineRule="atLeast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sz w:val="24"/>
                <w:lang w:val="ru-RU"/>
              </w:rPr>
              <w:t xml:space="preserve">удельный вес численности обучающихся в  муниципальных общеобразовательных организациях, которым предоставлена возможность обучаться в соответствии с основными современными требованиями (с учетом </w:t>
            </w:r>
            <w:hyperlink r:id="rId30" w:history="1">
              <w:r w:rsidRPr="00ED1371">
                <w:rPr>
                  <w:rStyle w:val="a7"/>
                  <w:rFonts w:ascii="Times New Roman" w:hAnsi="Times New Roman"/>
                  <w:color w:val="000000"/>
                  <w:sz w:val="24"/>
                  <w:u w:val="none"/>
                  <w:lang w:val="ru-RU"/>
                </w:rPr>
                <w:t>федеральных государственных образовательных стандартов</w:t>
              </w:r>
            </w:hyperlink>
            <w:r w:rsidRPr="00ED1371">
              <w:rPr>
                <w:rFonts w:ascii="Times New Roman" w:hAnsi="Times New Roman"/>
                <w:sz w:val="24"/>
                <w:lang w:val="ru-RU"/>
              </w:rPr>
              <w:t>),   в общей численности обучающихся  муниципальных общеобразовательных организаций (процент);</w:t>
            </w:r>
          </w:p>
          <w:p w:rsidR="001B5DCA" w:rsidRPr="00ED1371" w:rsidRDefault="001B5DCA" w:rsidP="00125D66">
            <w:pPr>
              <w:pStyle w:val="a1"/>
              <w:spacing w:after="0" w:line="100" w:lineRule="atLeast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sz w:val="24"/>
                <w:lang w:val="ru-RU"/>
              </w:rPr>
              <w:t>удельный вес численности обучающихся общеобразовательных организаций, занимающихся в первую смену, в общей численности обучающихся общеобразовательных организаций (процент);</w:t>
            </w:r>
          </w:p>
          <w:p w:rsidR="001B5DCA" w:rsidRPr="00ED1371" w:rsidRDefault="001B5DCA" w:rsidP="00125D66">
            <w:pPr>
              <w:pStyle w:val="a1"/>
              <w:spacing w:after="0" w:line="100" w:lineRule="atLeast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sz w:val="24"/>
                <w:lang w:val="ru-RU"/>
              </w:rPr>
              <w:t>удельный вес численности обучающихся по программам начального, основного общего и среднего общего образования, участвующих в олимпиадах и конкурсах различного уровня,       в общей численности обучающихся по программам начального, основного общего и среднего общего образования (процент);</w:t>
            </w:r>
          </w:p>
          <w:p w:rsidR="001B5DCA" w:rsidRPr="00ED1371" w:rsidRDefault="001B5DCA" w:rsidP="00125D66">
            <w:pPr>
              <w:pStyle w:val="a1"/>
              <w:spacing w:after="0" w:line="100" w:lineRule="atLeast"/>
              <w:jc w:val="both"/>
              <w:rPr>
                <w:rFonts w:ascii="Times New Roman" w:eastAsia="Arial" w:hAnsi="Times New Roman"/>
                <w:spacing w:val="-4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sz w:val="24"/>
                <w:lang w:val="ru-RU"/>
              </w:rPr>
              <w:t>удельный вес числа общеобразовательных организаций, имеющих скорость подключения к информационно-телекоммуникационной сети «Интернет» от</w:t>
            </w:r>
            <w:r w:rsidRPr="00ED13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2</w:t>
            </w:r>
            <w:r w:rsidRPr="00ED1371">
              <w:rPr>
                <w:rFonts w:ascii="Times New Roman" w:hAnsi="Times New Roman"/>
                <w:sz w:val="24"/>
                <w:lang w:val="ru-RU"/>
              </w:rPr>
              <w:t xml:space="preserve"> Мбит/с и выше,</w:t>
            </w:r>
            <w:r w:rsidRPr="00ED1371">
              <w:rPr>
                <w:rFonts w:ascii="Times New Roman" w:hAnsi="Times New Roman"/>
                <w:sz w:val="24"/>
                <w:lang w:val="ru-RU"/>
              </w:rPr>
              <w:br/>
              <w:t>в общем числе общеобразовательных организаций, подключенных к информационно-телекоммуникационной сети «Интернет» (сельской местности) (процент);</w:t>
            </w:r>
          </w:p>
          <w:p w:rsidR="001B5DCA" w:rsidRPr="00ED1371" w:rsidRDefault="001B5DCA" w:rsidP="00125D66">
            <w:pPr>
              <w:pStyle w:val="a1"/>
              <w:shd w:val="clear" w:color="auto" w:fill="FFFFFF"/>
              <w:spacing w:after="0" w:line="100" w:lineRule="atLeast"/>
              <w:jc w:val="both"/>
              <w:rPr>
                <w:rFonts w:ascii="Times New Roman" w:eastAsia="Arial" w:hAnsi="Times New Roman"/>
                <w:spacing w:val="-4"/>
                <w:sz w:val="24"/>
                <w:lang w:val="ru-RU"/>
              </w:rPr>
            </w:pPr>
            <w:r w:rsidRPr="00ED1371">
              <w:rPr>
                <w:rFonts w:ascii="Times New Roman" w:eastAsia="Arial" w:hAnsi="Times New Roman"/>
                <w:spacing w:val="-4"/>
                <w:sz w:val="24"/>
                <w:lang w:val="ru-RU"/>
              </w:rPr>
              <w:t>число национальных исследований качества образования,             в которых Кетовский район участвует на регулярной основе (единиц);</w:t>
            </w:r>
          </w:p>
          <w:p w:rsidR="001B5DCA" w:rsidRPr="00ED1371" w:rsidRDefault="001B5DCA" w:rsidP="00125D66">
            <w:pPr>
              <w:pStyle w:val="a1"/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D1371">
              <w:rPr>
                <w:rFonts w:ascii="Times New Roman" w:eastAsia="Arial" w:hAnsi="Times New Roman"/>
                <w:spacing w:val="-4"/>
                <w:sz w:val="24"/>
                <w:lang w:val="ru-RU"/>
              </w:rPr>
              <w:t>число международных сопоставительных исследований качества образования, в которых Кетовский район участвует на регулярной основе (единиц)</w:t>
            </w:r>
          </w:p>
        </w:tc>
      </w:tr>
      <w:tr w:rsidR="001B5DCA" w:rsidRPr="00ED1371" w:rsidTr="00040DA8">
        <w:tc>
          <w:tcPr>
            <w:tcW w:w="2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040DA8">
            <w:pPr>
              <w:pStyle w:val="af4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Сроки реализации</w:t>
            </w:r>
          </w:p>
        </w:tc>
        <w:tc>
          <w:tcPr>
            <w:tcW w:w="67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 w:rsidP="00125D66">
            <w:pPr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 xml:space="preserve">2016-2020 годы </w:t>
            </w:r>
          </w:p>
        </w:tc>
      </w:tr>
      <w:tr w:rsidR="001B5DCA" w:rsidRPr="00ED1371" w:rsidTr="00040DA8">
        <w:tc>
          <w:tcPr>
            <w:tcW w:w="2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040DA8">
            <w:pPr>
              <w:pStyle w:val="af4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Объемы бюджетных ассигнований</w:t>
            </w:r>
          </w:p>
        </w:tc>
        <w:tc>
          <w:tcPr>
            <w:tcW w:w="67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 w:rsidP="00125D66">
            <w:pPr>
              <w:pStyle w:val="af4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Планируемый объем бюджетного финансирования подпрограммы на 2016-2020 годы:</w:t>
            </w:r>
          </w:p>
          <w:p w:rsidR="001B5DCA" w:rsidRPr="00ED1371" w:rsidRDefault="001B5DCA" w:rsidP="00125D66">
            <w:pPr>
              <w:pStyle w:val="af4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 xml:space="preserve">за счет средств районного бюджета </w:t>
            </w:r>
            <w:r w:rsidRPr="00ED1371">
              <w:rPr>
                <w:rFonts w:ascii="Times New Roman" w:hAnsi="Times New Roman"/>
                <w:color w:val="000000"/>
                <w:sz w:val="24"/>
              </w:rPr>
              <w:t>–</w:t>
            </w:r>
            <w:r w:rsidRPr="00ED1371">
              <w:rPr>
                <w:rFonts w:ascii="Times New Roman" w:hAnsi="Times New Roman"/>
                <w:sz w:val="24"/>
              </w:rPr>
              <w:t xml:space="preserve"> </w:t>
            </w:r>
            <w:r w:rsidR="009C6701">
              <w:rPr>
                <w:rFonts w:ascii="Times New Roman" w:hAnsi="Times New Roman"/>
                <w:sz w:val="24"/>
              </w:rPr>
              <w:t>1357677</w:t>
            </w:r>
            <w:r w:rsidR="000F4474">
              <w:rPr>
                <w:rFonts w:ascii="Times New Roman" w:hAnsi="Times New Roman"/>
                <w:sz w:val="24"/>
              </w:rPr>
              <w:t>,5</w:t>
            </w:r>
            <w:r w:rsidRPr="00ED1371">
              <w:rPr>
                <w:rFonts w:ascii="Times New Roman" w:hAnsi="Times New Roman"/>
                <w:sz w:val="24"/>
              </w:rPr>
              <w:t xml:space="preserve"> тысяч рублей, в том числе по годам:</w:t>
            </w:r>
          </w:p>
          <w:p w:rsidR="001B5DCA" w:rsidRPr="00ED1371" w:rsidRDefault="001B5DCA" w:rsidP="00125D66">
            <w:pPr>
              <w:pStyle w:val="af4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2016 год</w:t>
            </w:r>
            <w:r w:rsidRPr="00ED1371">
              <w:rPr>
                <w:rFonts w:ascii="Times New Roman" w:hAnsi="Times New Roman"/>
                <w:color w:val="000000"/>
                <w:sz w:val="24"/>
              </w:rPr>
              <w:t xml:space="preserve"> –</w:t>
            </w:r>
            <w:r w:rsidRPr="00ED1371">
              <w:rPr>
                <w:rFonts w:ascii="Times New Roman" w:hAnsi="Times New Roman"/>
                <w:sz w:val="24"/>
              </w:rPr>
              <w:t xml:space="preserve"> 1</w:t>
            </w:r>
            <w:r w:rsidR="00972D19">
              <w:rPr>
                <w:rFonts w:ascii="Times New Roman" w:hAnsi="Times New Roman"/>
                <w:sz w:val="24"/>
              </w:rPr>
              <w:t>88643</w:t>
            </w:r>
            <w:r w:rsidRPr="00ED1371">
              <w:rPr>
                <w:rFonts w:ascii="Times New Roman" w:hAnsi="Times New Roman"/>
                <w:sz w:val="24"/>
              </w:rPr>
              <w:t xml:space="preserve"> тысяч рублей;</w:t>
            </w:r>
          </w:p>
          <w:p w:rsidR="001B5DCA" w:rsidRPr="00ED1371" w:rsidRDefault="001B5DCA" w:rsidP="00125D66">
            <w:pPr>
              <w:pStyle w:val="af4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 xml:space="preserve">2017 год </w:t>
            </w:r>
            <w:r w:rsidRPr="00ED1371">
              <w:rPr>
                <w:rFonts w:ascii="Times New Roman" w:hAnsi="Times New Roman"/>
                <w:color w:val="000000"/>
                <w:sz w:val="24"/>
              </w:rPr>
              <w:t xml:space="preserve">– </w:t>
            </w:r>
            <w:r w:rsidR="00972D19">
              <w:rPr>
                <w:rFonts w:ascii="Times New Roman" w:hAnsi="Times New Roman"/>
                <w:color w:val="000000"/>
                <w:sz w:val="24"/>
              </w:rPr>
              <w:t>231747,6</w:t>
            </w:r>
            <w:r w:rsidRPr="00ED1371">
              <w:rPr>
                <w:rFonts w:ascii="Times New Roman" w:hAnsi="Times New Roman"/>
                <w:sz w:val="24"/>
              </w:rPr>
              <w:t xml:space="preserve"> тысяч рублей;</w:t>
            </w:r>
          </w:p>
          <w:p w:rsidR="001B5DCA" w:rsidRPr="00972D19" w:rsidRDefault="001B5DCA" w:rsidP="00125D66">
            <w:pPr>
              <w:pStyle w:val="af4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 xml:space="preserve">2018 год </w:t>
            </w:r>
            <w:r w:rsidRPr="00ED1371">
              <w:rPr>
                <w:rFonts w:ascii="Times New Roman" w:hAnsi="Times New Roman"/>
                <w:color w:val="000000"/>
                <w:sz w:val="24"/>
              </w:rPr>
              <w:t xml:space="preserve">– </w:t>
            </w:r>
            <w:r w:rsidR="000F4474">
              <w:rPr>
                <w:rFonts w:ascii="Times New Roman" w:hAnsi="Times New Roman"/>
                <w:color w:val="000000"/>
                <w:sz w:val="24"/>
              </w:rPr>
              <w:t>333594,9</w:t>
            </w:r>
            <w:r w:rsidRPr="00972D19">
              <w:rPr>
                <w:rFonts w:ascii="Times New Roman" w:hAnsi="Times New Roman"/>
                <w:sz w:val="24"/>
              </w:rPr>
              <w:t xml:space="preserve"> тысяч рублей;</w:t>
            </w:r>
          </w:p>
          <w:p w:rsidR="001B5DCA" w:rsidRPr="00972D19" w:rsidRDefault="001B5DCA" w:rsidP="00125D66">
            <w:pPr>
              <w:pStyle w:val="af4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972D19">
              <w:rPr>
                <w:rFonts w:ascii="Times New Roman" w:hAnsi="Times New Roman"/>
                <w:sz w:val="24"/>
              </w:rPr>
              <w:t xml:space="preserve">2019 год </w:t>
            </w:r>
            <w:r w:rsidRPr="00972D19">
              <w:rPr>
                <w:rFonts w:ascii="Times New Roman" w:hAnsi="Times New Roman"/>
                <w:color w:val="000000"/>
                <w:sz w:val="24"/>
              </w:rPr>
              <w:t>–</w:t>
            </w:r>
            <w:r w:rsidRPr="00972D19">
              <w:rPr>
                <w:rFonts w:ascii="Times New Roman" w:hAnsi="Times New Roman"/>
                <w:sz w:val="24"/>
              </w:rPr>
              <w:t xml:space="preserve"> </w:t>
            </w:r>
            <w:r w:rsidR="00972D19" w:rsidRPr="00972D19">
              <w:rPr>
                <w:rFonts w:ascii="Times New Roman" w:hAnsi="Times New Roman"/>
                <w:sz w:val="24"/>
              </w:rPr>
              <w:t>333</w:t>
            </w:r>
            <w:r w:rsidR="009C6701">
              <w:rPr>
                <w:rFonts w:ascii="Times New Roman" w:hAnsi="Times New Roman"/>
                <w:sz w:val="24"/>
              </w:rPr>
              <w:t>983</w:t>
            </w:r>
            <w:r w:rsidR="009F14B4">
              <w:rPr>
                <w:rFonts w:ascii="Times New Roman" w:hAnsi="Times New Roman"/>
                <w:sz w:val="24"/>
              </w:rPr>
              <w:t>,5</w:t>
            </w:r>
            <w:r w:rsidRPr="00972D19">
              <w:rPr>
                <w:rFonts w:ascii="Times New Roman" w:hAnsi="Times New Roman"/>
                <w:sz w:val="24"/>
              </w:rPr>
              <w:t xml:space="preserve"> тысяч рублей;</w:t>
            </w:r>
          </w:p>
          <w:p w:rsidR="001B5DCA" w:rsidRPr="00ED1371" w:rsidRDefault="001B5DCA" w:rsidP="00125D66">
            <w:pPr>
              <w:pStyle w:val="af4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972D19">
              <w:rPr>
                <w:rFonts w:ascii="Times New Roman" w:hAnsi="Times New Roman"/>
                <w:sz w:val="24"/>
              </w:rPr>
              <w:t xml:space="preserve">2020 год </w:t>
            </w:r>
            <w:r w:rsidRPr="00972D19">
              <w:rPr>
                <w:rFonts w:ascii="Times New Roman" w:hAnsi="Times New Roman"/>
                <w:color w:val="000000"/>
                <w:sz w:val="24"/>
              </w:rPr>
              <w:t>–</w:t>
            </w:r>
            <w:r w:rsidR="00921487" w:rsidRPr="00972D19">
              <w:rPr>
                <w:rFonts w:ascii="Times New Roman" w:hAnsi="Times New Roman"/>
                <w:sz w:val="24"/>
              </w:rPr>
              <w:t xml:space="preserve"> </w:t>
            </w:r>
            <w:r w:rsidR="00972D19" w:rsidRPr="00972D19">
              <w:rPr>
                <w:rFonts w:ascii="Times New Roman" w:hAnsi="Times New Roman"/>
                <w:sz w:val="24"/>
              </w:rPr>
              <w:t>269</w:t>
            </w:r>
            <w:r w:rsidR="009F14B4">
              <w:rPr>
                <w:rFonts w:ascii="Times New Roman" w:hAnsi="Times New Roman"/>
                <w:sz w:val="24"/>
              </w:rPr>
              <w:t>708,5</w:t>
            </w:r>
            <w:r w:rsidR="00921487" w:rsidRPr="00972D19">
              <w:rPr>
                <w:rFonts w:ascii="Times New Roman" w:hAnsi="Times New Roman"/>
                <w:sz w:val="24"/>
              </w:rPr>
              <w:t xml:space="preserve"> тысяч </w:t>
            </w:r>
            <w:r w:rsidRPr="00972D19">
              <w:rPr>
                <w:rFonts w:ascii="Times New Roman" w:hAnsi="Times New Roman"/>
                <w:sz w:val="24"/>
              </w:rPr>
              <w:t>рублей;</w:t>
            </w:r>
          </w:p>
          <w:p w:rsidR="001B5DCA" w:rsidRPr="00ED1371" w:rsidRDefault="001B5DCA" w:rsidP="00125D66">
            <w:pPr>
              <w:pStyle w:val="af4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 xml:space="preserve">за счет средств областного бюджета  </w:t>
            </w:r>
            <w:r w:rsidRPr="00ED1371">
              <w:rPr>
                <w:rFonts w:ascii="Times New Roman" w:hAnsi="Times New Roman"/>
                <w:color w:val="000000"/>
                <w:sz w:val="24"/>
              </w:rPr>
              <w:t>–</w:t>
            </w:r>
            <w:r w:rsidRPr="00ED1371">
              <w:rPr>
                <w:rFonts w:ascii="Times New Roman" w:hAnsi="Times New Roman"/>
                <w:sz w:val="24"/>
              </w:rPr>
              <w:t xml:space="preserve"> </w:t>
            </w:r>
            <w:r w:rsidR="00D44558">
              <w:rPr>
                <w:rFonts w:ascii="Times New Roman" w:hAnsi="Times New Roman"/>
                <w:sz w:val="24"/>
              </w:rPr>
              <w:t>2565810,3</w:t>
            </w:r>
            <w:r w:rsidR="000A4584" w:rsidRPr="00ED1371">
              <w:rPr>
                <w:rFonts w:ascii="Times New Roman" w:hAnsi="Times New Roman"/>
                <w:sz w:val="24"/>
              </w:rPr>
              <w:t xml:space="preserve"> тысяч </w:t>
            </w:r>
            <w:r w:rsidRPr="00ED1371">
              <w:rPr>
                <w:rFonts w:ascii="Times New Roman" w:hAnsi="Times New Roman"/>
                <w:sz w:val="24"/>
              </w:rPr>
              <w:t>рублей, в том числе по годам:</w:t>
            </w:r>
          </w:p>
          <w:p w:rsidR="001B5DCA" w:rsidRPr="00ED1371" w:rsidRDefault="001B5DCA" w:rsidP="00125D66">
            <w:pPr>
              <w:pStyle w:val="af4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 xml:space="preserve">2016 год </w:t>
            </w:r>
            <w:r w:rsidRPr="00ED1371">
              <w:rPr>
                <w:rFonts w:ascii="Times New Roman" w:hAnsi="Times New Roman"/>
                <w:color w:val="000000"/>
                <w:sz w:val="24"/>
              </w:rPr>
              <w:t>–</w:t>
            </w:r>
            <w:r w:rsidRPr="00ED1371">
              <w:rPr>
                <w:rFonts w:ascii="Times New Roman" w:hAnsi="Times New Roman"/>
                <w:sz w:val="24"/>
              </w:rPr>
              <w:t xml:space="preserve">  30</w:t>
            </w:r>
            <w:r w:rsidR="00972D19">
              <w:rPr>
                <w:rFonts w:ascii="Times New Roman" w:hAnsi="Times New Roman"/>
                <w:sz w:val="24"/>
              </w:rPr>
              <w:t>0751</w:t>
            </w:r>
            <w:r w:rsidRPr="00ED1371">
              <w:rPr>
                <w:rFonts w:ascii="Times New Roman" w:hAnsi="Times New Roman"/>
                <w:sz w:val="24"/>
              </w:rPr>
              <w:t xml:space="preserve"> тысяч рублей;</w:t>
            </w:r>
          </w:p>
          <w:p w:rsidR="001B5DCA" w:rsidRPr="00ED1371" w:rsidRDefault="001B5DCA" w:rsidP="00125D66">
            <w:pPr>
              <w:pStyle w:val="af4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 xml:space="preserve">2017 год </w:t>
            </w:r>
            <w:r w:rsidRPr="00ED1371">
              <w:rPr>
                <w:rFonts w:ascii="Times New Roman" w:hAnsi="Times New Roman"/>
                <w:color w:val="000000"/>
                <w:sz w:val="24"/>
              </w:rPr>
              <w:t>–</w:t>
            </w:r>
            <w:r w:rsidRPr="00ED1371">
              <w:rPr>
                <w:rFonts w:ascii="Times New Roman" w:hAnsi="Times New Roman"/>
                <w:sz w:val="24"/>
              </w:rPr>
              <w:t xml:space="preserve">  </w:t>
            </w:r>
            <w:r w:rsidR="00972D19">
              <w:rPr>
                <w:rFonts w:ascii="Times New Roman" w:hAnsi="Times New Roman"/>
                <w:sz w:val="24"/>
              </w:rPr>
              <w:t>352986,8</w:t>
            </w:r>
            <w:r w:rsidRPr="00ED1371">
              <w:rPr>
                <w:rFonts w:ascii="Times New Roman" w:hAnsi="Times New Roman"/>
                <w:sz w:val="24"/>
              </w:rPr>
              <w:t xml:space="preserve"> тысяч рублей;</w:t>
            </w:r>
          </w:p>
          <w:p w:rsidR="001B5DCA" w:rsidRPr="00972D19" w:rsidRDefault="001B5DCA" w:rsidP="00125D66">
            <w:pPr>
              <w:pStyle w:val="af4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 xml:space="preserve">2018 год </w:t>
            </w:r>
            <w:r w:rsidRPr="00972D19">
              <w:rPr>
                <w:rFonts w:ascii="Times New Roman" w:hAnsi="Times New Roman"/>
                <w:color w:val="000000"/>
                <w:sz w:val="24"/>
              </w:rPr>
              <w:t>–</w:t>
            </w:r>
            <w:r w:rsidRPr="00972D19">
              <w:rPr>
                <w:rFonts w:ascii="Times New Roman" w:hAnsi="Times New Roman"/>
                <w:sz w:val="24"/>
              </w:rPr>
              <w:t xml:space="preserve">  </w:t>
            </w:r>
            <w:r w:rsidR="00972D19" w:rsidRPr="00972D19">
              <w:rPr>
                <w:rFonts w:ascii="Times New Roman" w:hAnsi="Times New Roman"/>
                <w:sz w:val="24"/>
              </w:rPr>
              <w:t>425797,7</w:t>
            </w:r>
            <w:r w:rsidRPr="00972D19">
              <w:rPr>
                <w:rFonts w:ascii="Times New Roman" w:hAnsi="Times New Roman"/>
                <w:sz w:val="24"/>
              </w:rPr>
              <w:t xml:space="preserve"> тысяч рублей;</w:t>
            </w:r>
          </w:p>
          <w:p w:rsidR="001B5DCA" w:rsidRPr="000F4FA3" w:rsidRDefault="001B5DCA" w:rsidP="00125D66">
            <w:pPr>
              <w:pStyle w:val="af4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0F4FA3">
              <w:rPr>
                <w:rFonts w:ascii="Times New Roman" w:hAnsi="Times New Roman"/>
                <w:sz w:val="24"/>
              </w:rPr>
              <w:t xml:space="preserve">2019 год –  </w:t>
            </w:r>
            <w:r w:rsidR="00D44558">
              <w:rPr>
                <w:rFonts w:ascii="Times New Roman" w:hAnsi="Times New Roman"/>
                <w:sz w:val="24"/>
              </w:rPr>
              <w:t>693784,6</w:t>
            </w:r>
            <w:r w:rsidRPr="000F4FA3">
              <w:rPr>
                <w:rFonts w:ascii="Times New Roman" w:hAnsi="Times New Roman"/>
                <w:sz w:val="24"/>
              </w:rPr>
              <w:t xml:space="preserve"> тысяч рублей;</w:t>
            </w:r>
          </w:p>
          <w:p w:rsidR="001B5DCA" w:rsidRPr="00ED1371" w:rsidRDefault="001B5DCA" w:rsidP="00C63FF8">
            <w:pPr>
              <w:pStyle w:val="af4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972D19">
              <w:rPr>
                <w:rFonts w:ascii="Times New Roman" w:hAnsi="Times New Roman"/>
                <w:sz w:val="24"/>
              </w:rPr>
              <w:t xml:space="preserve">2020 год </w:t>
            </w:r>
            <w:r w:rsidRPr="00972D19">
              <w:rPr>
                <w:rFonts w:ascii="Times New Roman" w:hAnsi="Times New Roman"/>
                <w:color w:val="000000"/>
                <w:sz w:val="24"/>
              </w:rPr>
              <w:t>–</w:t>
            </w:r>
            <w:r w:rsidRPr="00972D19">
              <w:rPr>
                <w:rFonts w:ascii="Times New Roman" w:hAnsi="Times New Roman"/>
                <w:sz w:val="24"/>
              </w:rPr>
              <w:t xml:space="preserve">  </w:t>
            </w:r>
            <w:r w:rsidR="00C63FF8">
              <w:rPr>
                <w:rFonts w:ascii="Times New Roman" w:hAnsi="Times New Roman"/>
                <w:sz w:val="24"/>
              </w:rPr>
              <w:t>792490,2</w:t>
            </w:r>
            <w:r w:rsidRPr="00972D19">
              <w:rPr>
                <w:rFonts w:ascii="Times New Roman" w:hAnsi="Times New Roman"/>
                <w:sz w:val="24"/>
              </w:rPr>
              <w:t xml:space="preserve"> тысяч рублей</w:t>
            </w:r>
          </w:p>
        </w:tc>
      </w:tr>
      <w:tr w:rsidR="001B5DCA" w:rsidRPr="00ED1371" w:rsidTr="00040DA8">
        <w:tc>
          <w:tcPr>
            <w:tcW w:w="2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040DA8">
            <w:pPr>
              <w:pStyle w:val="af4"/>
              <w:spacing w:line="100" w:lineRule="atLeast"/>
              <w:jc w:val="both"/>
              <w:rPr>
                <w:rStyle w:val="31"/>
                <w:rFonts w:ascii="Times New Roman" w:hAnsi="Times New Roman"/>
                <w:color w:val="000000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Ожидаемые результаты реализации</w:t>
            </w:r>
          </w:p>
        </w:tc>
        <w:tc>
          <w:tcPr>
            <w:tcW w:w="67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 w:rsidP="00125D66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ED1371">
              <w:rPr>
                <w:rStyle w:val="31"/>
                <w:rFonts w:ascii="Times New Roman" w:hAnsi="Times New Roman"/>
                <w:color w:val="000000"/>
                <w:sz w:val="24"/>
              </w:rPr>
              <w:t xml:space="preserve">Обеспечение доступности качественного начального общего, основного общего и среднего общего образования (к 2021 году будет функционировать эффективная образовательная сеть, обеспечивающая равный доступ населения Кетовского района Курганской области к услугам общего образования); </w:t>
            </w:r>
          </w:p>
          <w:p w:rsidR="001B5DCA" w:rsidRPr="00ED1371" w:rsidRDefault="001B5DCA" w:rsidP="00125D66">
            <w:pPr>
              <w:pStyle w:val="af4"/>
              <w:spacing w:line="100" w:lineRule="atLeast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</w:rPr>
              <w:t>создание инфраструктуры психолого-педагогической, диагностической и консультативной помощи родителям с детьми от 0 до 3 лет;</w:t>
            </w:r>
          </w:p>
          <w:p w:rsidR="001B5DCA" w:rsidRPr="00ED1371" w:rsidRDefault="001B5DCA" w:rsidP="00125D66">
            <w:pPr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</w:rPr>
              <w:t>сохранение 100-процентной доступности дошкольного образования для детей в возрасте от 3 до 7 лет;</w:t>
            </w:r>
          </w:p>
          <w:p w:rsidR="001B5DCA" w:rsidRPr="00ED1371" w:rsidRDefault="001B5DCA" w:rsidP="00125D66">
            <w:pPr>
              <w:pStyle w:val="a1"/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sz w:val="24"/>
                <w:lang w:val="ru-RU"/>
              </w:rPr>
              <w:t xml:space="preserve">сокращение очередности детей от </w:t>
            </w:r>
            <w:r w:rsidRPr="00ED1371">
              <w:rPr>
                <w:rFonts w:ascii="Times New Roman" w:hAnsi="Times New Roman"/>
                <w:color w:val="000000"/>
                <w:sz w:val="24"/>
                <w:lang w:val="ru-RU"/>
              </w:rPr>
              <w:t>1,5 до 3 лет в дошкольные образовательные организации;</w:t>
            </w:r>
          </w:p>
          <w:p w:rsidR="001B5DCA" w:rsidRPr="00ED1371" w:rsidRDefault="001B5DCA" w:rsidP="00125D66">
            <w:pPr>
              <w:pStyle w:val="a1"/>
              <w:spacing w:after="0" w:line="100" w:lineRule="atLeast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  <w:lang w:val="ru-RU"/>
              </w:rPr>
              <w:t>обеспечение к 2018 году современных условий предоставления дошкольного образования в соответствии с федеральным государственным образовательным стандартом дошкольного образования для всех детей, посещающих дошкольные образовательные организации;</w:t>
            </w:r>
          </w:p>
          <w:p w:rsidR="001B5DCA" w:rsidRPr="00ED1371" w:rsidRDefault="001B5DCA" w:rsidP="00125D66">
            <w:pPr>
              <w:pStyle w:val="a1"/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sz w:val="24"/>
                <w:lang w:val="ru-RU"/>
              </w:rPr>
              <w:t>в 2020 году будут обучаться по федеральным государственным образовательным стандартам общего образования все обучающиеся 1-10 классов;</w:t>
            </w:r>
          </w:p>
          <w:p w:rsidR="001B5DCA" w:rsidRPr="00ED1371" w:rsidRDefault="001B5DCA" w:rsidP="00125D66">
            <w:pPr>
              <w:spacing w:line="100" w:lineRule="atLeast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</w:rPr>
              <w:t>обеспечение условий, соответствующих требованиям федеральных государственных образовательных стандартов, во всех общеобразовательных организациях;</w:t>
            </w:r>
          </w:p>
          <w:p w:rsidR="001B5DCA" w:rsidRPr="00ED1371" w:rsidRDefault="001B5DCA" w:rsidP="00125D66">
            <w:pPr>
              <w:spacing w:line="100" w:lineRule="atLeast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</w:rPr>
              <w:t>внедрение современных моделей поддержки общеобразовательных организаций с низкими результатами обучения и функционирующих в сложных социальных условия;</w:t>
            </w:r>
          </w:p>
          <w:p w:rsidR="001B5DCA" w:rsidRPr="00ED1371" w:rsidRDefault="001B5DCA" w:rsidP="00125D66">
            <w:pPr>
              <w:spacing w:line="100" w:lineRule="atLeast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</w:rPr>
              <w:t>поддержка конкурсов образовательных инноваций по актуальным проблемам развития образования, в том числе по реализации стандартов, принятых в системе общего образования;</w:t>
            </w:r>
          </w:p>
          <w:p w:rsidR="001B5DCA" w:rsidRPr="00ED1371" w:rsidRDefault="001B5DCA" w:rsidP="00125D66">
            <w:pPr>
              <w:jc w:val="both"/>
              <w:rPr>
                <w:rStyle w:val="31"/>
                <w:rFonts w:ascii="Times New Roman" w:hAnsi="Times New Roman"/>
                <w:color w:val="000000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</w:rPr>
              <w:t>к 2021 году обучающиеся 1-4 классов и 10-11 классов станут обучаться в одну смену, будет удержан существующий односменный режим обучения;</w:t>
            </w:r>
          </w:p>
          <w:p w:rsidR="001B5DCA" w:rsidRPr="00ED1371" w:rsidRDefault="001B5DCA" w:rsidP="00125D66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ED1371">
              <w:rPr>
                <w:rStyle w:val="31"/>
                <w:rFonts w:ascii="Times New Roman" w:hAnsi="Times New Roman"/>
                <w:color w:val="000000"/>
                <w:sz w:val="24"/>
              </w:rPr>
              <w:t>создание условий для функционирования федеральной межведомственной системы учета контингента обучающихся по основным образовательным программам и дополнительным общеобразовательным программам;</w:t>
            </w:r>
          </w:p>
          <w:p w:rsidR="001B5DCA" w:rsidRPr="00ED1371" w:rsidRDefault="001B5DCA" w:rsidP="00125D66">
            <w:pPr>
              <w:spacing w:line="100" w:lineRule="atLeast"/>
              <w:jc w:val="both"/>
              <w:rPr>
                <w:rStyle w:val="31"/>
                <w:rFonts w:ascii="Times New Roman" w:hAnsi="Times New Roman"/>
                <w:color w:val="000000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</w:rPr>
              <w:t>повышение удовлетворенности населения Кетовского района Курганской области качеством услуг общего образования;</w:t>
            </w:r>
          </w:p>
          <w:p w:rsidR="001B5DCA" w:rsidRPr="00ED1371" w:rsidRDefault="001B5DCA" w:rsidP="00125D66">
            <w:pPr>
              <w:snapToGrid w:val="0"/>
              <w:spacing w:line="100" w:lineRule="atLeast"/>
              <w:jc w:val="both"/>
              <w:rPr>
                <w:rStyle w:val="31"/>
                <w:rFonts w:ascii="Times New Roman" w:hAnsi="Times New Roman"/>
                <w:color w:val="000000"/>
                <w:sz w:val="24"/>
              </w:rPr>
            </w:pPr>
            <w:r w:rsidRPr="00ED1371">
              <w:rPr>
                <w:rStyle w:val="31"/>
                <w:rFonts w:ascii="Times New Roman" w:hAnsi="Times New Roman"/>
                <w:color w:val="000000"/>
                <w:sz w:val="24"/>
              </w:rPr>
              <w:t>повышение эффективности использования бюджетных средств, обеспечение финансово-хозяйственной самостоятельности общеобразовательных организаций за счет реализации новых принципов финансирования (на основе  муниципальных заданий);</w:t>
            </w:r>
          </w:p>
          <w:p w:rsidR="001B5DCA" w:rsidRPr="00ED1371" w:rsidRDefault="001B5DCA" w:rsidP="00125D66">
            <w:pPr>
              <w:snapToGrid w:val="0"/>
              <w:spacing w:line="100" w:lineRule="atLeast"/>
              <w:jc w:val="both"/>
              <w:rPr>
                <w:rStyle w:val="31"/>
                <w:rFonts w:ascii="Times New Roman" w:hAnsi="Times New Roman"/>
                <w:sz w:val="24"/>
              </w:rPr>
            </w:pPr>
            <w:r w:rsidRPr="00ED1371">
              <w:rPr>
                <w:rStyle w:val="31"/>
                <w:rFonts w:ascii="Times New Roman" w:hAnsi="Times New Roman"/>
                <w:color w:val="000000"/>
                <w:sz w:val="24"/>
              </w:rPr>
              <w:t>обеспечение доступности качественного начального общего, основного общего и среднего общего образования о</w:t>
            </w:r>
            <w:r w:rsidRPr="00ED1371">
              <w:rPr>
                <w:rFonts w:ascii="Times New Roman" w:hAnsi="Times New Roman"/>
                <w:sz w:val="24"/>
              </w:rPr>
              <w:t xml:space="preserve">существление поддержки обучающихся, </w:t>
            </w:r>
            <w:r w:rsidRPr="00ED1371">
              <w:rPr>
                <w:rFonts w:ascii="Times New Roman" w:eastAsia="Arial" w:hAnsi="Times New Roman"/>
                <w:color w:val="000000"/>
                <w:spacing w:val="-4"/>
                <w:sz w:val="24"/>
              </w:rPr>
              <w:t>проявивших выдающиеся способности или добившихся успехов в учебной, научной (научно-исследовательской), творческой и физкультурно-спортивной деятельности;</w:t>
            </w:r>
          </w:p>
          <w:p w:rsidR="001B5DCA" w:rsidRPr="00ED1371" w:rsidRDefault="001B5DCA" w:rsidP="00125D66">
            <w:pPr>
              <w:snapToGrid w:val="0"/>
              <w:spacing w:line="100" w:lineRule="atLeast"/>
              <w:jc w:val="both"/>
              <w:rPr>
                <w:rStyle w:val="31"/>
                <w:rFonts w:ascii="Times New Roman" w:hAnsi="Times New Roman"/>
                <w:color w:val="000000"/>
                <w:sz w:val="24"/>
              </w:rPr>
            </w:pPr>
            <w:r w:rsidRPr="00ED1371">
              <w:rPr>
                <w:rStyle w:val="31"/>
                <w:rFonts w:ascii="Times New Roman" w:hAnsi="Times New Roman"/>
                <w:sz w:val="24"/>
              </w:rPr>
              <w:t>обеспечение формирования системы оценки качества общего образования;</w:t>
            </w:r>
          </w:p>
          <w:p w:rsidR="001B5DCA" w:rsidRPr="00ED1371" w:rsidRDefault="001B5DCA" w:rsidP="00125D66">
            <w:pPr>
              <w:snapToGrid w:val="0"/>
              <w:spacing w:line="100" w:lineRule="atLeast"/>
              <w:jc w:val="both"/>
              <w:rPr>
                <w:rStyle w:val="31"/>
                <w:rFonts w:ascii="Times New Roman" w:hAnsi="Times New Roman"/>
                <w:sz w:val="24"/>
              </w:rPr>
            </w:pPr>
            <w:r w:rsidRPr="00ED1371">
              <w:rPr>
                <w:rStyle w:val="31"/>
                <w:rFonts w:ascii="Times New Roman" w:hAnsi="Times New Roman"/>
                <w:color w:val="000000"/>
                <w:sz w:val="24"/>
              </w:rPr>
              <w:t>обеспечение функционирования системы мониторинга оценки образовательных результатов на муниципальном уровне;</w:t>
            </w:r>
          </w:p>
          <w:p w:rsidR="001B5DCA" w:rsidRPr="00ED1371" w:rsidRDefault="001B5DCA" w:rsidP="00125D66">
            <w:pPr>
              <w:snapToGrid w:val="0"/>
              <w:spacing w:line="100" w:lineRule="atLeast"/>
              <w:jc w:val="both"/>
              <w:rPr>
                <w:rStyle w:val="31"/>
                <w:rFonts w:ascii="Times New Roman" w:hAnsi="Times New Roman"/>
                <w:sz w:val="24"/>
              </w:rPr>
            </w:pPr>
            <w:r w:rsidRPr="00ED1371">
              <w:rPr>
                <w:rStyle w:val="31"/>
                <w:rFonts w:ascii="Times New Roman" w:hAnsi="Times New Roman"/>
                <w:sz w:val="24"/>
              </w:rPr>
              <w:t xml:space="preserve">обеспечение участия Кетовского райна в значимых международных сопоставительных и национальных исследованиях качества образования; </w:t>
            </w:r>
          </w:p>
          <w:p w:rsidR="001B5DCA" w:rsidRPr="00ED1371" w:rsidRDefault="001B5DCA" w:rsidP="00125D66">
            <w:pPr>
              <w:snapToGrid w:val="0"/>
              <w:spacing w:line="100" w:lineRule="atLeast"/>
              <w:jc w:val="both"/>
              <w:rPr>
                <w:rStyle w:val="31"/>
                <w:rFonts w:ascii="Times New Roman" w:hAnsi="Times New Roman"/>
                <w:color w:val="000000"/>
                <w:sz w:val="24"/>
              </w:rPr>
            </w:pPr>
            <w:r w:rsidRPr="00ED1371">
              <w:rPr>
                <w:rStyle w:val="31"/>
                <w:rFonts w:ascii="Times New Roman" w:hAnsi="Times New Roman"/>
                <w:sz w:val="24"/>
              </w:rPr>
              <w:t xml:space="preserve">обеспечение мониторинга системы образования </w:t>
            </w:r>
            <w:r w:rsidRPr="00ED1371">
              <w:rPr>
                <w:rStyle w:val="31"/>
                <w:rFonts w:ascii="Times New Roman" w:eastAsia="Arial" w:hAnsi="Times New Roman"/>
                <w:spacing w:val="-4"/>
                <w:sz w:val="24"/>
              </w:rPr>
              <w:t>Кетовского района</w:t>
            </w:r>
            <w:r w:rsidRPr="00ED1371">
              <w:rPr>
                <w:rStyle w:val="31"/>
                <w:rFonts w:ascii="Times New Roman" w:hAnsi="Times New Roman"/>
                <w:sz w:val="24"/>
              </w:rPr>
              <w:t xml:space="preserve"> и использования его результатов в практике;</w:t>
            </w:r>
          </w:p>
          <w:p w:rsidR="001B5DCA" w:rsidRPr="00ED1371" w:rsidRDefault="001B5DCA" w:rsidP="00125D66">
            <w:pPr>
              <w:pStyle w:val="a1"/>
              <w:snapToGrid w:val="0"/>
              <w:spacing w:after="0" w:line="100" w:lineRule="atLeast"/>
              <w:jc w:val="both"/>
              <w:rPr>
                <w:rStyle w:val="31"/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D1371">
              <w:rPr>
                <w:rStyle w:val="31"/>
                <w:rFonts w:ascii="Times New Roman" w:hAnsi="Times New Roman"/>
                <w:color w:val="000000"/>
                <w:sz w:val="24"/>
                <w:lang w:val="ru-RU"/>
              </w:rPr>
              <w:t xml:space="preserve">обеспечение  проведения на регулярной основе оценки уровня освоения обучающимися общеобразовательных программ в форме государственной итоговой аттестации и единого государственного экзамена, а также итогового сочинения в выпускных классах; </w:t>
            </w:r>
          </w:p>
          <w:p w:rsidR="001B5DCA" w:rsidRPr="00ED1371" w:rsidRDefault="001B5DCA" w:rsidP="00125D66">
            <w:pPr>
              <w:pStyle w:val="a1"/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D1371">
              <w:rPr>
                <w:rStyle w:val="31"/>
                <w:rFonts w:ascii="Times New Roman" w:eastAsia="Times New Roman" w:hAnsi="Times New Roman"/>
                <w:color w:val="000000"/>
                <w:sz w:val="24"/>
                <w:lang w:val="ru-RU"/>
              </w:rPr>
              <w:t>формирование механизмов привлечения общественности к оценке качества общего образования</w:t>
            </w:r>
          </w:p>
        </w:tc>
      </w:tr>
    </w:tbl>
    <w:p w:rsidR="001B5DCA" w:rsidRPr="00ED1371" w:rsidRDefault="001B5DCA">
      <w:pPr>
        <w:jc w:val="center"/>
        <w:rPr>
          <w:rFonts w:ascii="Times New Roman" w:hAnsi="Times New Roman"/>
          <w:b/>
          <w:bCs/>
          <w:sz w:val="24"/>
        </w:rPr>
      </w:pPr>
    </w:p>
    <w:p w:rsidR="001B5DCA" w:rsidRPr="00ED1371" w:rsidRDefault="001B5DCA">
      <w:pPr>
        <w:jc w:val="center"/>
        <w:rPr>
          <w:rFonts w:ascii="Times New Roman" w:hAnsi="Times New Roman"/>
          <w:sz w:val="24"/>
        </w:rPr>
      </w:pPr>
      <w:r w:rsidRPr="00ED1371">
        <w:rPr>
          <w:rFonts w:ascii="Times New Roman" w:hAnsi="Times New Roman"/>
          <w:b/>
          <w:bCs/>
          <w:sz w:val="24"/>
        </w:rPr>
        <w:t>Раздел II. Характеристика текущего состояния сферы общего образования Кетовского района Курганской области</w:t>
      </w:r>
    </w:p>
    <w:p w:rsidR="001B5DCA" w:rsidRPr="00ED1371" w:rsidRDefault="001B5DCA">
      <w:pPr>
        <w:jc w:val="center"/>
        <w:rPr>
          <w:rFonts w:ascii="Times New Roman" w:hAnsi="Times New Roman"/>
          <w:sz w:val="24"/>
        </w:rPr>
      </w:pPr>
    </w:p>
    <w:p w:rsidR="001B5DCA" w:rsidRPr="00ED1371" w:rsidRDefault="001B5DCA">
      <w:pPr>
        <w:pStyle w:val="a1"/>
        <w:spacing w:after="0"/>
        <w:ind w:firstLine="709"/>
        <w:jc w:val="both"/>
        <w:rPr>
          <w:rFonts w:ascii="Times New Roman" w:eastAsia="Arial" w:hAnsi="Times New Roman"/>
          <w:color w:val="000000"/>
          <w:spacing w:val="-4"/>
          <w:sz w:val="24"/>
        </w:rPr>
      </w:pPr>
      <w:r w:rsidRPr="00ED1371">
        <w:rPr>
          <w:rFonts w:ascii="Times New Roman" w:hAnsi="Times New Roman"/>
          <w:sz w:val="24"/>
        </w:rPr>
        <w:t xml:space="preserve">В системе общего (в том числе дошкольного) образования Кетовского района функционируют 28 образовательных организаций, реализующие программы дошкольного образования, в том числе 24 дошкольные образовательные организации. Общая численность воспитанников – 2615 человек, в том числе в возрасте от 3 до 7 лет – 2159 человек (2014 год – 2084 чел., 2013 год –  2019 чел.). </w:t>
      </w:r>
    </w:p>
    <w:p w:rsidR="001B5DCA" w:rsidRPr="00ED1371" w:rsidRDefault="001B5DCA">
      <w:pPr>
        <w:ind w:firstLine="709"/>
        <w:jc w:val="both"/>
        <w:rPr>
          <w:rFonts w:ascii="Times New Roman" w:eastAsia="Arial" w:hAnsi="Times New Roman"/>
          <w:color w:val="000000"/>
          <w:spacing w:val="-4"/>
          <w:sz w:val="24"/>
        </w:rPr>
      </w:pPr>
      <w:r w:rsidRPr="00ED1371">
        <w:rPr>
          <w:rFonts w:ascii="Times New Roman" w:eastAsia="Arial" w:hAnsi="Times New Roman"/>
          <w:color w:val="000000"/>
          <w:spacing w:val="-4"/>
          <w:sz w:val="24"/>
        </w:rPr>
        <w:t xml:space="preserve">Вариативными формами оказания услуг в сфере дошкольного образования охвачено 1194 детей, в том числе для 99 человек функционируют 7 групп кратковременного пребывания, 75 детей охвачены дошкольным образованием через культурно-образовательные центры, 1020 человек получают педагогическую помощь через педагогический патронаж, службы педагогической поддержки семьи, консультативные пункты и родительские клубы, организованные в дошкольных образовательных организациях Кетовского района. </w:t>
      </w:r>
    </w:p>
    <w:p w:rsidR="001B5DCA" w:rsidRPr="00ED1371" w:rsidRDefault="001B5DCA">
      <w:pPr>
        <w:pStyle w:val="a1"/>
        <w:spacing w:after="0"/>
        <w:ind w:firstLine="709"/>
        <w:jc w:val="both"/>
        <w:rPr>
          <w:rFonts w:ascii="Times New Roman" w:eastAsia="Arial" w:hAnsi="Times New Roman"/>
          <w:color w:val="000000"/>
          <w:spacing w:val="-4"/>
          <w:sz w:val="24"/>
        </w:rPr>
      </w:pPr>
      <w:r w:rsidRPr="00ED1371">
        <w:rPr>
          <w:rFonts w:ascii="Times New Roman" w:eastAsia="Arial" w:hAnsi="Times New Roman"/>
          <w:color w:val="000000"/>
          <w:spacing w:val="-4"/>
          <w:sz w:val="24"/>
        </w:rPr>
        <w:t xml:space="preserve">С целью достижения к 2016 году 100-процентной доступности дошкольного образования для детей в возрасте от 3 до 7 лет созданы новые дошкольные места: 2012 год – 117 мест, 2013 год – 300 мест, 2014 год – 40 мест. </w:t>
      </w:r>
      <w:r w:rsidRPr="00ED1371">
        <w:rPr>
          <w:rFonts w:ascii="Times New Roman" w:eastAsia="Arial" w:hAnsi="Times New Roman"/>
          <w:color w:val="800000"/>
          <w:spacing w:val="-4"/>
          <w:sz w:val="24"/>
        </w:rPr>
        <w:t xml:space="preserve"> </w:t>
      </w:r>
    </w:p>
    <w:p w:rsidR="001B5DCA" w:rsidRPr="00ED1371" w:rsidRDefault="001B5DCA">
      <w:pPr>
        <w:pStyle w:val="a1"/>
        <w:spacing w:after="0"/>
        <w:ind w:firstLine="709"/>
        <w:jc w:val="both"/>
        <w:rPr>
          <w:rFonts w:ascii="Times New Roman" w:eastAsia="Arial" w:hAnsi="Times New Roman"/>
          <w:color w:val="000000"/>
          <w:spacing w:val="-4"/>
          <w:sz w:val="24"/>
        </w:rPr>
      </w:pPr>
      <w:r w:rsidRPr="00ED1371">
        <w:rPr>
          <w:rFonts w:ascii="Times New Roman" w:eastAsia="Arial" w:hAnsi="Times New Roman"/>
          <w:color w:val="000000"/>
          <w:spacing w:val="-4"/>
          <w:sz w:val="24"/>
        </w:rPr>
        <w:t>На территории Кетовского района Курганской области функционируют 24 муниципальные общеобразовательные организации и 6 филиалов. Сельские общеобразовательные организации составляют 100 %. Общая</w:t>
      </w:r>
      <w:r w:rsidR="00040DA8">
        <w:rPr>
          <w:rFonts w:ascii="Times New Roman" w:eastAsia="Arial" w:hAnsi="Times New Roman"/>
          <w:color w:val="000000"/>
          <w:spacing w:val="-4"/>
          <w:sz w:val="24"/>
        </w:rPr>
        <w:t xml:space="preserve"> численность обучающихся – 5375</w:t>
      </w:r>
      <w:r w:rsidRPr="00ED1371">
        <w:rPr>
          <w:rFonts w:ascii="Times New Roman" w:eastAsia="Arial" w:hAnsi="Times New Roman"/>
          <w:color w:val="000000"/>
          <w:spacing w:val="-4"/>
          <w:sz w:val="24"/>
        </w:rPr>
        <w:t xml:space="preserve"> человек. </w:t>
      </w:r>
    </w:p>
    <w:p w:rsidR="001B5DCA" w:rsidRPr="00ED1371" w:rsidRDefault="001B5DCA">
      <w:pPr>
        <w:pStyle w:val="a1"/>
        <w:spacing w:after="0"/>
        <w:ind w:firstLine="709"/>
        <w:jc w:val="both"/>
        <w:rPr>
          <w:rFonts w:ascii="Times New Roman" w:eastAsia="Arial" w:hAnsi="Times New Roman"/>
          <w:color w:val="000000"/>
          <w:spacing w:val="-4"/>
          <w:sz w:val="24"/>
        </w:rPr>
      </w:pPr>
      <w:r w:rsidRPr="00ED1371">
        <w:rPr>
          <w:rFonts w:ascii="Times New Roman" w:eastAsia="Arial" w:hAnsi="Times New Roman"/>
          <w:color w:val="000000"/>
          <w:spacing w:val="-4"/>
          <w:sz w:val="24"/>
        </w:rPr>
        <w:t>Доля школьников, обучающихся по федеральному государственному образовательному стандарту начального общего образования, к общей численности обучающихся в начальной школе составила 100 %.  В 2014-2015 учебном году в региональном инновационном проекте «Апробация федерального государственного образовательного стандарта основного общего образования» (далее – ФГОС ООО) участвовали 2 общеобразовательные организации Кетовского района (Барабинская и Пименовская СШ). По ФГОС ООО обучались 53 школьника 5-6 классов, что в общей численности обучающихся составило 1,04 %, в общей численности школьников основной школы – 2,2 %. С 1 сентября 2015 года все общеобразовательные организации Курганской области, реализующие образовательные программы основного общего образования, переходят на ФГОС ООО.</w:t>
      </w:r>
    </w:p>
    <w:p w:rsidR="001B5DCA" w:rsidRPr="00ED1371" w:rsidRDefault="001B5DCA">
      <w:pPr>
        <w:pStyle w:val="a1"/>
        <w:spacing w:after="0"/>
        <w:ind w:firstLine="709"/>
        <w:jc w:val="both"/>
        <w:rPr>
          <w:rFonts w:ascii="Times New Roman" w:hAnsi="Times New Roman"/>
          <w:sz w:val="24"/>
        </w:rPr>
      </w:pPr>
      <w:r w:rsidRPr="00ED1371">
        <w:rPr>
          <w:rFonts w:ascii="Times New Roman" w:eastAsia="Arial" w:hAnsi="Times New Roman"/>
          <w:color w:val="000000"/>
          <w:spacing w:val="-4"/>
          <w:sz w:val="24"/>
        </w:rPr>
        <w:t>В 2015-2016 учебном году доля общеобразовательных организаций, реализующих профильное обучение, возросла на 62,5 % и составила 81,2 %.  Доля старшеклассников, охваченных профильным обучением, увеличилась с 24 % до 48,5 %.</w:t>
      </w:r>
    </w:p>
    <w:p w:rsidR="001B5DCA" w:rsidRPr="00ED1371" w:rsidRDefault="001B5DCA">
      <w:pPr>
        <w:pStyle w:val="a1"/>
        <w:spacing w:after="0"/>
        <w:ind w:firstLine="709"/>
        <w:jc w:val="both"/>
        <w:rPr>
          <w:rFonts w:ascii="Times New Roman" w:hAnsi="Times New Roman"/>
          <w:sz w:val="24"/>
        </w:rPr>
      </w:pPr>
      <w:r w:rsidRPr="00ED1371">
        <w:rPr>
          <w:rFonts w:ascii="Times New Roman" w:hAnsi="Times New Roman"/>
          <w:sz w:val="24"/>
        </w:rPr>
        <w:t>Возросла эффективность участия школьников в олимпиадах и конкурсах. Каждый второй участник заключительного этапа Всероссийской олимпиады школьников стал победителем или призером.</w:t>
      </w:r>
    </w:p>
    <w:p w:rsidR="001B5DCA" w:rsidRPr="00ED1371" w:rsidRDefault="001B5DCA">
      <w:pPr>
        <w:pStyle w:val="a1"/>
        <w:spacing w:after="0"/>
        <w:ind w:firstLine="709"/>
        <w:jc w:val="both"/>
        <w:rPr>
          <w:rFonts w:ascii="Times New Roman" w:hAnsi="Times New Roman"/>
          <w:sz w:val="24"/>
        </w:rPr>
      </w:pPr>
      <w:r w:rsidRPr="00ED1371">
        <w:rPr>
          <w:rFonts w:ascii="Times New Roman" w:hAnsi="Times New Roman"/>
          <w:sz w:val="24"/>
        </w:rPr>
        <w:t>100 % общеобразовательных организаций Кетовского района обеспечены доступом к информационно-телекоммуникационной сети «Интернет» с обязательной системой контентной фильтрации. При этом 83,8% общеобразовательных организаций имеют высокоскоростной Интернет – свыше 2 Мбит/с. 60% школ имеют скорость свыше  4 МБит. 33,3</w:t>
      </w:r>
      <w:r w:rsidRPr="00ED1371">
        <w:rPr>
          <w:rFonts w:ascii="Times New Roman" w:hAnsi="Times New Roman"/>
          <w:color w:val="000000"/>
          <w:sz w:val="24"/>
        </w:rPr>
        <w:t xml:space="preserve"> % общеобразовательных организаций Кетовского района при реализации образовательных программ используют дистанционные образовательные технологии.  </w:t>
      </w:r>
    </w:p>
    <w:p w:rsidR="001B5DCA" w:rsidRPr="00ED1371" w:rsidRDefault="001B5DCA">
      <w:pPr>
        <w:pStyle w:val="a1"/>
        <w:spacing w:after="0"/>
        <w:ind w:firstLine="709"/>
        <w:jc w:val="both"/>
        <w:rPr>
          <w:rFonts w:ascii="Times New Roman" w:eastAsia="Arial" w:hAnsi="Times New Roman"/>
          <w:color w:val="000000"/>
          <w:spacing w:val="-4"/>
          <w:sz w:val="24"/>
        </w:rPr>
      </w:pPr>
      <w:r w:rsidRPr="00ED1371">
        <w:rPr>
          <w:rFonts w:ascii="Times New Roman" w:hAnsi="Times New Roman"/>
          <w:sz w:val="24"/>
        </w:rPr>
        <w:t xml:space="preserve">Вместе с тем  для сферы общего образования Кетовского района Курганской области характерны следующие проблемы: </w:t>
      </w:r>
    </w:p>
    <w:p w:rsidR="001B5DCA" w:rsidRPr="00ED1371" w:rsidRDefault="001B5DCA">
      <w:pPr>
        <w:pStyle w:val="a1"/>
        <w:spacing w:after="0"/>
        <w:ind w:firstLine="709"/>
        <w:jc w:val="both"/>
        <w:rPr>
          <w:rFonts w:ascii="Times New Roman" w:eastAsia="Arial" w:hAnsi="Times New Roman"/>
          <w:color w:val="000000"/>
          <w:spacing w:val="-4"/>
          <w:sz w:val="24"/>
        </w:rPr>
      </w:pPr>
      <w:r w:rsidRPr="00ED1371">
        <w:rPr>
          <w:rFonts w:ascii="Times New Roman" w:eastAsia="Arial" w:hAnsi="Times New Roman"/>
          <w:color w:val="000000"/>
          <w:spacing w:val="-4"/>
          <w:sz w:val="24"/>
        </w:rPr>
        <w:t>сохранение 100-процентной доступности дошкольного образования для детей         в возрасте от 3 до 7 лет в связи с последующим ростом численности детского населения;</w:t>
      </w:r>
    </w:p>
    <w:p w:rsidR="001B5DCA" w:rsidRPr="00ED1371" w:rsidRDefault="001B5DCA">
      <w:pPr>
        <w:pStyle w:val="a1"/>
        <w:spacing w:after="0"/>
        <w:ind w:firstLine="709"/>
        <w:jc w:val="both"/>
        <w:rPr>
          <w:rFonts w:ascii="Times New Roman" w:hAnsi="Times New Roman"/>
          <w:sz w:val="24"/>
        </w:rPr>
      </w:pPr>
      <w:r w:rsidRPr="00ED1371">
        <w:rPr>
          <w:rFonts w:ascii="Times New Roman" w:eastAsia="Arial" w:hAnsi="Times New Roman"/>
          <w:color w:val="000000"/>
          <w:spacing w:val="-4"/>
          <w:sz w:val="24"/>
        </w:rPr>
        <w:t>низкий уровень развития негосударственного сектора дошкольного образования;</w:t>
      </w:r>
    </w:p>
    <w:p w:rsidR="001B5DCA" w:rsidRPr="00ED1371" w:rsidRDefault="001B5DCA">
      <w:pPr>
        <w:pStyle w:val="a1"/>
        <w:spacing w:after="0"/>
        <w:ind w:firstLine="709"/>
        <w:jc w:val="both"/>
        <w:rPr>
          <w:rFonts w:ascii="Times New Roman" w:hAnsi="Times New Roman"/>
          <w:sz w:val="24"/>
        </w:rPr>
      </w:pPr>
      <w:r w:rsidRPr="00ED1371">
        <w:rPr>
          <w:rFonts w:ascii="Times New Roman" w:hAnsi="Times New Roman"/>
          <w:sz w:val="24"/>
        </w:rPr>
        <w:t xml:space="preserve">недостаточное материально-техническое обеспечение дошкольных образовательных организаций и общеобразовательных организаций согласно требованиям соответствующих федеральных государственных образовательных стандартов; </w:t>
      </w:r>
    </w:p>
    <w:p w:rsidR="001B5DCA" w:rsidRPr="00ED1371" w:rsidRDefault="001B5DCA">
      <w:pPr>
        <w:pStyle w:val="a1"/>
        <w:spacing w:after="0"/>
        <w:ind w:firstLine="709"/>
        <w:jc w:val="both"/>
        <w:rPr>
          <w:rFonts w:ascii="Times New Roman" w:hAnsi="Times New Roman"/>
          <w:sz w:val="24"/>
        </w:rPr>
      </w:pPr>
      <w:r w:rsidRPr="00ED1371">
        <w:rPr>
          <w:rFonts w:ascii="Times New Roman" w:hAnsi="Times New Roman"/>
          <w:sz w:val="24"/>
        </w:rPr>
        <w:t>отсутствие в большинстве средних общеобразовательных организаций возможности выбора старшеклассниками профиля обучения не менее чем из                 4 основных профильных направлений;</w:t>
      </w:r>
    </w:p>
    <w:p w:rsidR="001B5DCA" w:rsidRPr="00ED1371" w:rsidRDefault="001B5DCA">
      <w:pPr>
        <w:pStyle w:val="a1"/>
        <w:spacing w:after="0"/>
        <w:ind w:firstLine="709"/>
        <w:jc w:val="both"/>
        <w:rPr>
          <w:rFonts w:ascii="Times New Roman" w:hAnsi="Times New Roman"/>
          <w:sz w:val="24"/>
        </w:rPr>
      </w:pPr>
      <w:r w:rsidRPr="00ED1371">
        <w:rPr>
          <w:rFonts w:ascii="Times New Roman" w:hAnsi="Times New Roman"/>
          <w:sz w:val="24"/>
        </w:rPr>
        <w:t>неблагоприятные тенденции результатов государственной итоговой аттестации по математике;</w:t>
      </w:r>
    </w:p>
    <w:p w:rsidR="001B5DCA" w:rsidRPr="00ED1371" w:rsidRDefault="001B5DCA">
      <w:pPr>
        <w:pStyle w:val="a1"/>
        <w:spacing w:after="0"/>
        <w:ind w:firstLine="709"/>
        <w:jc w:val="both"/>
        <w:rPr>
          <w:rFonts w:ascii="Times New Roman" w:hAnsi="Times New Roman"/>
          <w:sz w:val="24"/>
        </w:rPr>
      </w:pPr>
      <w:r w:rsidRPr="00ED1371">
        <w:rPr>
          <w:rFonts w:ascii="Times New Roman" w:hAnsi="Times New Roman"/>
          <w:sz w:val="24"/>
        </w:rPr>
        <w:t>организация образовательного процесса в общеобразовательных организациях   в две смены;</w:t>
      </w:r>
    </w:p>
    <w:p w:rsidR="001B5DCA" w:rsidRPr="00ED1371" w:rsidRDefault="001B5DCA">
      <w:pPr>
        <w:pStyle w:val="a1"/>
        <w:spacing w:after="0"/>
        <w:ind w:firstLine="705"/>
        <w:jc w:val="both"/>
        <w:rPr>
          <w:rFonts w:ascii="Times New Roman" w:hAnsi="Times New Roman"/>
          <w:sz w:val="24"/>
        </w:rPr>
      </w:pPr>
      <w:r w:rsidRPr="00ED1371">
        <w:rPr>
          <w:rFonts w:ascii="Times New Roman" w:hAnsi="Times New Roman"/>
          <w:sz w:val="24"/>
        </w:rPr>
        <w:t>увеличение доли общеобразовательных организаций с высокой степенью износа зданий;</w:t>
      </w:r>
    </w:p>
    <w:p w:rsidR="001B5DCA" w:rsidRPr="00ED1371" w:rsidRDefault="001B5DCA">
      <w:pPr>
        <w:pStyle w:val="a1"/>
        <w:spacing w:after="0"/>
        <w:ind w:firstLine="705"/>
        <w:jc w:val="both"/>
        <w:rPr>
          <w:rFonts w:ascii="Times New Roman" w:hAnsi="Times New Roman"/>
          <w:sz w:val="24"/>
        </w:rPr>
      </w:pPr>
      <w:r w:rsidRPr="00ED1371">
        <w:rPr>
          <w:rFonts w:ascii="Times New Roman" w:hAnsi="Times New Roman"/>
          <w:sz w:val="24"/>
        </w:rPr>
        <w:t>значительная степень износа транспортных средств парка школьных автобусов (с учетом установленных сроков эксплуатации);</w:t>
      </w:r>
    </w:p>
    <w:p w:rsidR="001B5DCA" w:rsidRPr="00ED1371" w:rsidRDefault="001B5DCA">
      <w:pPr>
        <w:pStyle w:val="a1"/>
        <w:spacing w:after="0"/>
        <w:ind w:firstLine="709"/>
        <w:jc w:val="both"/>
        <w:rPr>
          <w:rFonts w:ascii="Times New Roman" w:hAnsi="Times New Roman"/>
          <w:sz w:val="24"/>
        </w:rPr>
      </w:pPr>
      <w:r w:rsidRPr="00ED1371">
        <w:rPr>
          <w:rFonts w:ascii="Times New Roman" w:hAnsi="Times New Roman"/>
          <w:sz w:val="24"/>
        </w:rPr>
        <w:t>недостаточная целостность и сбалансированность системы процедур и механизмов оценки качества общего образования и индивидуальных образовательных достижений обучающихся.</w:t>
      </w:r>
    </w:p>
    <w:p w:rsidR="001B5DCA" w:rsidRPr="00ED1371" w:rsidRDefault="001B5DCA">
      <w:pPr>
        <w:ind w:firstLine="709"/>
        <w:jc w:val="both"/>
        <w:rPr>
          <w:rFonts w:ascii="Times New Roman" w:eastAsia="Arial" w:hAnsi="Times New Roman"/>
          <w:b/>
          <w:bCs/>
          <w:color w:val="000000"/>
          <w:spacing w:val="-4"/>
          <w:sz w:val="24"/>
        </w:rPr>
      </w:pPr>
      <w:r w:rsidRPr="00ED1371">
        <w:rPr>
          <w:rFonts w:ascii="Times New Roman" w:hAnsi="Times New Roman"/>
          <w:sz w:val="24"/>
        </w:rPr>
        <w:t>Решение существующих проблем необходимо осуществлять на основе настоящей подпрограммы, которая определяет основные направления и общие подходы проведения единой образовательной политики по вопросам предоставления услуг дошкольного образования, начального общего, основного общего и среднего общего образования на территории Кетовского района Курганской области на период 2016-2020 годов. Реализация подпрограммы позволит оптимизировать расходование бюджетных средств, сосредоточить материальные и финансовые ресурсы на приоритетных, наиболее значимых направлениях развития общего образования Кетовского района Курганской области.</w:t>
      </w:r>
    </w:p>
    <w:p w:rsidR="001B5DCA" w:rsidRPr="00ED1371" w:rsidRDefault="001B5DCA">
      <w:pPr>
        <w:jc w:val="center"/>
        <w:rPr>
          <w:rFonts w:ascii="Times New Roman" w:eastAsia="Arial" w:hAnsi="Times New Roman"/>
          <w:b/>
          <w:bCs/>
          <w:color w:val="000000"/>
          <w:spacing w:val="-4"/>
          <w:sz w:val="24"/>
        </w:rPr>
      </w:pPr>
    </w:p>
    <w:p w:rsidR="001B5DCA" w:rsidRPr="00ED1371" w:rsidRDefault="001B5DCA">
      <w:pPr>
        <w:jc w:val="center"/>
        <w:rPr>
          <w:rFonts w:ascii="Times New Roman" w:hAnsi="Times New Roman"/>
          <w:sz w:val="24"/>
        </w:rPr>
      </w:pPr>
      <w:r w:rsidRPr="00ED1371">
        <w:rPr>
          <w:rFonts w:ascii="Times New Roman" w:eastAsia="Arial" w:hAnsi="Times New Roman"/>
          <w:b/>
          <w:bCs/>
          <w:color w:val="000000"/>
          <w:spacing w:val="-4"/>
          <w:sz w:val="24"/>
        </w:rPr>
        <w:t>Раздел III. Приоритеты и цел</w:t>
      </w:r>
      <w:r w:rsidRPr="00ED1371">
        <w:rPr>
          <w:rFonts w:ascii="Times New Roman" w:eastAsia="Arial" w:hAnsi="Times New Roman"/>
          <w:b/>
          <w:bCs/>
          <w:spacing w:val="-4"/>
          <w:sz w:val="24"/>
        </w:rPr>
        <w:t xml:space="preserve">и  политики </w:t>
      </w:r>
      <w:r w:rsidRPr="00ED1371">
        <w:rPr>
          <w:rFonts w:ascii="Times New Roman" w:eastAsia="Arial" w:hAnsi="Times New Roman"/>
          <w:b/>
          <w:bCs/>
          <w:color w:val="000000"/>
          <w:spacing w:val="-4"/>
          <w:sz w:val="24"/>
        </w:rPr>
        <w:t>в сфере реализации подпрограммы</w:t>
      </w:r>
    </w:p>
    <w:p w:rsidR="001B5DCA" w:rsidRPr="00ED1371" w:rsidRDefault="001B5DCA">
      <w:pPr>
        <w:jc w:val="center"/>
        <w:rPr>
          <w:rFonts w:ascii="Times New Roman" w:hAnsi="Times New Roman"/>
          <w:sz w:val="24"/>
        </w:rPr>
      </w:pPr>
    </w:p>
    <w:p w:rsidR="001B5DCA" w:rsidRPr="00ED1371" w:rsidRDefault="001B5DCA">
      <w:pPr>
        <w:pStyle w:val="a1"/>
        <w:spacing w:after="0"/>
        <w:ind w:firstLine="709"/>
        <w:jc w:val="both"/>
        <w:rPr>
          <w:rFonts w:ascii="Times New Roman" w:eastAsia="Arial" w:hAnsi="Times New Roman"/>
          <w:color w:val="000000"/>
          <w:spacing w:val="-4"/>
          <w:sz w:val="24"/>
        </w:rPr>
      </w:pPr>
      <w:r w:rsidRPr="00ED1371">
        <w:rPr>
          <w:rFonts w:ascii="Times New Roman" w:eastAsia="Arial" w:hAnsi="Times New Roman"/>
          <w:color w:val="000000"/>
          <w:spacing w:val="-4"/>
          <w:sz w:val="24"/>
        </w:rPr>
        <w:t>Приоритеты и цели государственной политики в сфере общего образования определяются Указом Президента Российской Федерации от 7 мая 2012 года № 599         «О мерах по реализации государственной политики в области образования и науки», государственной программой Российской Федерации «Развитие образ</w:t>
      </w:r>
      <w:r w:rsidR="000E0ACA" w:rsidRPr="00ED1371">
        <w:rPr>
          <w:rFonts w:ascii="Times New Roman" w:eastAsia="Arial" w:hAnsi="Times New Roman"/>
          <w:color w:val="000000"/>
          <w:spacing w:val="-4"/>
          <w:sz w:val="24"/>
        </w:rPr>
        <w:t>ования»                  на 201</w:t>
      </w:r>
      <w:r w:rsidR="000E0ACA" w:rsidRPr="00ED1371">
        <w:rPr>
          <w:rFonts w:ascii="Times New Roman" w:eastAsia="Arial" w:hAnsi="Times New Roman"/>
          <w:color w:val="000000"/>
          <w:spacing w:val="-4"/>
          <w:sz w:val="24"/>
          <w:lang w:val="ru-RU"/>
        </w:rPr>
        <w:t>3</w:t>
      </w:r>
      <w:r w:rsidRPr="00ED1371">
        <w:rPr>
          <w:rFonts w:ascii="Times New Roman" w:eastAsia="Arial" w:hAnsi="Times New Roman"/>
          <w:color w:val="000000"/>
          <w:spacing w:val="-4"/>
          <w:sz w:val="24"/>
        </w:rPr>
        <w:t>-2020 годы, утвержденной распоряжением Правительства Российской Федерации от 15 апреля 2014 года № 295 (далее – государственная программа Российской Федерации «Развитие образования»), Федеральной целевой программой развития образования на 2016-2020 годы, утвержденной постановлением Правительства Российской Федерации от 23 мая 2015 года № 497 (далее – Федеральная целевая программа развития образования).</w:t>
      </w:r>
    </w:p>
    <w:p w:rsidR="001B5DCA" w:rsidRPr="00ED1371" w:rsidRDefault="001B5DCA">
      <w:pPr>
        <w:pStyle w:val="a1"/>
        <w:spacing w:after="0"/>
        <w:ind w:firstLine="709"/>
        <w:jc w:val="both"/>
        <w:rPr>
          <w:rFonts w:ascii="Times New Roman" w:hAnsi="Times New Roman"/>
          <w:sz w:val="24"/>
        </w:rPr>
      </w:pPr>
      <w:r w:rsidRPr="00ED1371">
        <w:rPr>
          <w:rFonts w:ascii="Times New Roman" w:eastAsia="Arial" w:hAnsi="Times New Roman"/>
          <w:color w:val="000000"/>
          <w:spacing w:val="-4"/>
          <w:sz w:val="24"/>
        </w:rPr>
        <w:t>Государственной программой Российской Федерации «Развитие образования» для каждого уровня образования определены приоритеты, цель и ключевые задачи.</w:t>
      </w:r>
    </w:p>
    <w:p w:rsidR="001B5DCA" w:rsidRPr="00ED1371" w:rsidRDefault="001B5DCA">
      <w:pPr>
        <w:ind w:firstLine="709"/>
        <w:jc w:val="both"/>
        <w:rPr>
          <w:rFonts w:ascii="Times New Roman" w:hAnsi="Times New Roman"/>
          <w:sz w:val="24"/>
        </w:rPr>
      </w:pPr>
      <w:r w:rsidRPr="00ED1371">
        <w:rPr>
          <w:rFonts w:ascii="Times New Roman" w:hAnsi="Times New Roman"/>
          <w:sz w:val="24"/>
        </w:rPr>
        <w:t>В общем образовании, включающем уровень дошкольного образования, приоритетными в государственной образовательной политике Российской Федерации являются:</w:t>
      </w:r>
    </w:p>
    <w:p w:rsidR="001B5DCA" w:rsidRPr="00ED1371" w:rsidRDefault="001B5DCA">
      <w:pPr>
        <w:ind w:firstLine="709"/>
        <w:jc w:val="both"/>
        <w:rPr>
          <w:rFonts w:ascii="Times New Roman" w:hAnsi="Times New Roman"/>
          <w:sz w:val="24"/>
        </w:rPr>
      </w:pPr>
      <w:r w:rsidRPr="00ED1371">
        <w:rPr>
          <w:rFonts w:ascii="Times New Roman" w:hAnsi="Times New Roman"/>
          <w:sz w:val="24"/>
        </w:rPr>
        <w:t>достижение к 2016 году 100 процентов доступности дошкольного образования для детей в возрасте от 3 до 7 лет;</w:t>
      </w:r>
    </w:p>
    <w:p w:rsidR="001B5DCA" w:rsidRPr="00ED1371" w:rsidRDefault="001B5DCA">
      <w:pPr>
        <w:ind w:firstLine="709"/>
        <w:jc w:val="both"/>
        <w:rPr>
          <w:rFonts w:ascii="Times New Roman" w:hAnsi="Times New Roman"/>
          <w:sz w:val="24"/>
        </w:rPr>
      </w:pPr>
      <w:r w:rsidRPr="00ED1371">
        <w:rPr>
          <w:rFonts w:ascii="Times New Roman" w:hAnsi="Times New Roman"/>
          <w:sz w:val="24"/>
        </w:rPr>
        <w:t xml:space="preserve">сокращение очередности детей от </w:t>
      </w:r>
      <w:r w:rsidRPr="00ED1371">
        <w:rPr>
          <w:rFonts w:ascii="Times New Roman" w:hAnsi="Times New Roman"/>
          <w:color w:val="000000"/>
          <w:sz w:val="24"/>
        </w:rPr>
        <w:t>1,5 до 3 лет в дошкольные образовательные организации;</w:t>
      </w:r>
    </w:p>
    <w:p w:rsidR="001B5DCA" w:rsidRPr="00ED1371" w:rsidRDefault="001B5DCA">
      <w:pPr>
        <w:ind w:firstLine="709"/>
        <w:jc w:val="both"/>
        <w:rPr>
          <w:rFonts w:ascii="Times New Roman" w:eastAsia="Arial" w:hAnsi="Times New Roman"/>
          <w:color w:val="000000"/>
          <w:spacing w:val="-4"/>
          <w:sz w:val="24"/>
        </w:rPr>
      </w:pPr>
      <w:r w:rsidRPr="00ED1371">
        <w:rPr>
          <w:rFonts w:ascii="Times New Roman" w:hAnsi="Times New Roman"/>
          <w:sz w:val="24"/>
        </w:rPr>
        <w:t>внедрение федерального государственного образовательного стандарта дошкольного образования во всех организациях, реализующих программы дошкольного образования;</w:t>
      </w:r>
    </w:p>
    <w:p w:rsidR="001B5DCA" w:rsidRPr="00ED1371" w:rsidRDefault="001B5DCA">
      <w:pPr>
        <w:ind w:firstLine="709"/>
        <w:jc w:val="both"/>
        <w:rPr>
          <w:rFonts w:ascii="Times New Roman" w:eastAsia="Arial" w:hAnsi="Times New Roman"/>
          <w:color w:val="000000"/>
          <w:spacing w:val="-4"/>
          <w:sz w:val="24"/>
        </w:rPr>
      </w:pPr>
      <w:r w:rsidRPr="00ED1371">
        <w:rPr>
          <w:rFonts w:ascii="Times New Roman" w:eastAsia="Arial" w:hAnsi="Times New Roman"/>
          <w:color w:val="000000"/>
          <w:spacing w:val="-4"/>
          <w:sz w:val="24"/>
        </w:rPr>
        <w:t>удовлетворение потребности в дополнительных местах в общеобразовательных организациях;</w:t>
      </w:r>
    </w:p>
    <w:p w:rsidR="001B5DCA" w:rsidRPr="00ED1371" w:rsidRDefault="001B5DCA">
      <w:pPr>
        <w:ind w:firstLine="709"/>
        <w:jc w:val="both"/>
        <w:rPr>
          <w:rFonts w:ascii="Times New Roman" w:eastAsia="Arial" w:hAnsi="Times New Roman"/>
          <w:color w:val="000000"/>
          <w:spacing w:val="-4"/>
          <w:sz w:val="24"/>
        </w:rPr>
      </w:pPr>
      <w:r w:rsidRPr="00ED1371">
        <w:rPr>
          <w:rFonts w:ascii="Times New Roman" w:eastAsia="Arial" w:hAnsi="Times New Roman"/>
          <w:color w:val="000000"/>
          <w:spacing w:val="-4"/>
          <w:sz w:val="24"/>
        </w:rPr>
        <w:t>сокращение разрыва образовательных результатов школьников (по результатам единого государственного экзамена) за счет реализации соответствующих образовательных программ;</w:t>
      </w:r>
    </w:p>
    <w:p w:rsidR="001B5DCA" w:rsidRPr="00ED1371" w:rsidRDefault="001B5DCA">
      <w:pPr>
        <w:ind w:firstLine="709"/>
        <w:jc w:val="both"/>
        <w:rPr>
          <w:rFonts w:ascii="Times New Roman" w:eastAsia="Arial" w:hAnsi="Times New Roman"/>
          <w:color w:val="000000"/>
          <w:spacing w:val="-4"/>
          <w:sz w:val="24"/>
        </w:rPr>
      </w:pPr>
      <w:r w:rsidRPr="00ED1371">
        <w:rPr>
          <w:rFonts w:ascii="Times New Roman" w:eastAsia="Arial" w:hAnsi="Times New Roman"/>
          <w:color w:val="000000"/>
          <w:spacing w:val="-4"/>
          <w:sz w:val="24"/>
        </w:rPr>
        <w:t>обеспечение условий обучения в соответствии с требованиями федеральных государственных образовательных стандартов;</w:t>
      </w:r>
    </w:p>
    <w:p w:rsidR="001B5DCA" w:rsidRPr="00ED1371" w:rsidRDefault="001B5DCA">
      <w:pPr>
        <w:ind w:firstLine="709"/>
        <w:jc w:val="both"/>
        <w:rPr>
          <w:rFonts w:ascii="Times New Roman" w:eastAsia="Arial" w:hAnsi="Times New Roman"/>
          <w:color w:val="000000"/>
          <w:spacing w:val="-4"/>
          <w:sz w:val="24"/>
        </w:rPr>
      </w:pPr>
      <w:r w:rsidRPr="00ED1371">
        <w:rPr>
          <w:rFonts w:ascii="Times New Roman" w:eastAsia="Arial" w:hAnsi="Times New Roman"/>
          <w:color w:val="000000"/>
          <w:spacing w:val="-4"/>
          <w:sz w:val="24"/>
        </w:rPr>
        <w:t>участие Российской Федерации в международных сопоставительных исследованиях качества результатов образования;</w:t>
      </w:r>
    </w:p>
    <w:p w:rsidR="001B5DCA" w:rsidRPr="00ED1371" w:rsidRDefault="001B5DCA">
      <w:pPr>
        <w:ind w:firstLine="709"/>
        <w:jc w:val="both"/>
        <w:rPr>
          <w:rFonts w:ascii="Times New Roman" w:eastAsia="Arial" w:hAnsi="Times New Roman"/>
          <w:color w:val="000000"/>
          <w:spacing w:val="-4"/>
          <w:sz w:val="24"/>
        </w:rPr>
      </w:pPr>
      <w:r w:rsidRPr="00ED1371">
        <w:rPr>
          <w:rFonts w:ascii="Times New Roman" w:eastAsia="Arial" w:hAnsi="Times New Roman"/>
          <w:color w:val="000000"/>
          <w:spacing w:val="-4"/>
          <w:sz w:val="24"/>
        </w:rPr>
        <w:t>мониторинг системы образования и обеспечение открытости информации о деятельности образовательных организаций.</w:t>
      </w:r>
    </w:p>
    <w:p w:rsidR="001B5DCA" w:rsidRPr="00ED1371" w:rsidRDefault="001B5DCA">
      <w:pPr>
        <w:ind w:firstLine="709"/>
        <w:jc w:val="both"/>
        <w:rPr>
          <w:rFonts w:ascii="Times New Roman" w:eastAsia="Arial" w:hAnsi="Times New Roman"/>
          <w:color w:val="000000"/>
          <w:spacing w:val="-4"/>
          <w:sz w:val="24"/>
        </w:rPr>
      </w:pPr>
      <w:r w:rsidRPr="00ED1371">
        <w:rPr>
          <w:rFonts w:ascii="Times New Roman" w:eastAsia="Arial" w:hAnsi="Times New Roman"/>
          <w:color w:val="000000"/>
          <w:spacing w:val="-4"/>
          <w:sz w:val="24"/>
        </w:rPr>
        <w:t xml:space="preserve">Инструментом обеспечения непрерывности и эффективности реализации государственной программы Российской Федерации «Развитие образования» является Федеральная целевая программа развития образования. В части общего образования Федеральной целевой программой развития образования определены следующие задачи: </w:t>
      </w:r>
    </w:p>
    <w:p w:rsidR="001B5DCA" w:rsidRPr="00ED1371" w:rsidRDefault="001B5DCA">
      <w:pPr>
        <w:ind w:firstLine="709"/>
        <w:jc w:val="both"/>
        <w:rPr>
          <w:rFonts w:ascii="Times New Roman" w:eastAsia="Arial" w:hAnsi="Times New Roman"/>
          <w:color w:val="000000"/>
          <w:spacing w:val="-4"/>
          <w:sz w:val="24"/>
        </w:rPr>
      </w:pPr>
      <w:r w:rsidRPr="00ED1371">
        <w:rPr>
          <w:rFonts w:ascii="Times New Roman" w:eastAsia="Arial" w:hAnsi="Times New Roman"/>
          <w:color w:val="000000"/>
          <w:spacing w:val="-4"/>
          <w:sz w:val="24"/>
        </w:rPr>
        <w:t>- развитие современных механизмов и технологий общего образования;</w:t>
      </w:r>
    </w:p>
    <w:p w:rsidR="001B5DCA" w:rsidRPr="00ED1371" w:rsidRDefault="001B5DCA">
      <w:pPr>
        <w:ind w:firstLine="709"/>
        <w:jc w:val="both"/>
        <w:rPr>
          <w:rFonts w:ascii="Times New Roman" w:eastAsia="Arial" w:hAnsi="Times New Roman"/>
          <w:color w:val="000000"/>
          <w:spacing w:val="-4"/>
          <w:sz w:val="24"/>
        </w:rPr>
      </w:pPr>
      <w:r w:rsidRPr="00ED1371">
        <w:rPr>
          <w:rFonts w:ascii="Times New Roman" w:eastAsia="Arial" w:hAnsi="Times New Roman"/>
          <w:color w:val="000000"/>
          <w:spacing w:val="-4"/>
          <w:sz w:val="24"/>
        </w:rPr>
        <w:t>- формирование востребованной системы оценки качества общего образования и образовательных результатов.</w:t>
      </w:r>
    </w:p>
    <w:p w:rsidR="001B5DCA" w:rsidRPr="00ED1371" w:rsidRDefault="001B5DCA">
      <w:pPr>
        <w:pStyle w:val="a1"/>
        <w:spacing w:after="0"/>
        <w:ind w:firstLine="709"/>
        <w:jc w:val="both"/>
        <w:rPr>
          <w:rFonts w:ascii="Times New Roman" w:eastAsia="Arial" w:hAnsi="Times New Roman"/>
          <w:color w:val="000000"/>
          <w:spacing w:val="-4"/>
          <w:sz w:val="24"/>
        </w:rPr>
      </w:pPr>
      <w:r w:rsidRPr="00ED1371">
        <w:rPr>
          <w:rFonts w:ascii="Times New Roman" w:eastAsia="Arial" w:hAnsi="Times New Roman"/>
          <w:color w:val="000000"/>
          <w:spacing w:val="-4"/>
          <w:sz w:val="24"/>
        </w:rPr>
        <w:t>Настоящая Подпрограмма разработана на основании приоритетов, цели и ключевых задач государственной политики в сфере общего образования с учетом приоритетных направлений социально-экономического развития Кетовского района Курганской области.</w:t>
      </w:r>
    </w:p>
    <w:p w:rsidR="001B5DCA" w:rsidRPr="00ED1371" w:rsidRDefault="001B5DCA">
      <w:pPr>
        <w:jc w:val="center"/>
        <w:rPr>
          <w:rFonts w:ascii="Times New Roman" w:eastAsia="Arial" w:hAnsi="Times New Roman"/>
          <w:color w:val="000000"/>
          <w:spacing w:val="-4"/>
          <w:sz w:val="24"/>
        </w:rPr>
      </w:pPr>
    </w:p>
    <w:p w:rsidR="001B5DCA" w:rsidRPr="00ED1371" w:rsidRDefault="001B5DCA">
      <w:pPr>
        <w:jc w:val="center"/>
        <w:rPr>
          <w:rFonts w:ascii="Times New Roman" w:eastAsia="Arial" w:hAnsi="Times New Roman"/>
          <w:color w:val="000000"/>
          <w:spacing w:val="-4"/>
          <w:sz w:val="24"/>
        </w:rPr>
      </w:pPr>
      <w:r w:rsidRPr="00ED1371">
        <w:rPr>
          <w:rFonts w:ascii="Times New Roman" w:hAnsi="Times New Roman"/>
          <w:b/>
          <w:bCs/>
          <w:sz w:val="24"/>
        </w:rPr>
        <w:t>Раздел IV. Цели и задачи подпрограммы</w:t>
      </w:r>
    </w:p>
    <w:p w:rsidR="001B5DCA" w:rsidRPr="00ED1371" w:rsidRDefault="001B5DCA">
      <w:pPr>
        <w:ind w:firstLine="705"/>
        <w:jc w:val="center"/>
        <w:rPr>
          <w:rFonts w:ascii="Times New Roman" w:eastAsia="Arial" w:hAnsi="Times New Roman"/>
          <w:color w:val="000000"/>
          <w:spacing w:val="-4"/>
          <w:sz w:val="24"/>
        </w:rPr>
      </w:pPr>
    </w:p>
    <w:p w:rsidR="000F393A" w:rsidRPr="00ED1371" w:rsidRDefault="001B5DCA" w:rsidP="000F393A">
      <w:pPr>
        <w:pStyle w:val="af4"/>
        <w:spacing w:line="100" w:lineRule="atLeast"/>
        <w:jc w:val="both"/>
        <w:rPr>
          <w:rFonts w:ascii="Times New Roman" w:hAnsi="Times New Roman"/>
          <w:color w:val="FF0000"/>
          <w:sz w:val="24"/>
        </w:rPr>
      </w:pPr>
      <w:r w:rsidRPr="00ED1371">
        <w:rPr>
          <w:rFonts w:ascii="Times New Roman" w:hAnsi="Times New Roman"/>
          <w:sz w:val="24"/>
        </w:rPr>
        <w:t>Целью подпрограммы является создание в системе общего (в том числе дошкольного) образования Кетовского района Курганской области равных возможностей для современного качественного образования</w:t>
      </w:r>
      <w:r w:rsidR="000F393A" w:rsidRPr="00ED1371">
        <w:rPr>
          <w:rFonts w:ascii="Times New Roman" w:hAnsi="Times New Roman"/>
          <w:sz w:val="24"/>
        </w:rPr>
        <w:t>;</w:t>
      </w:r>
      <w:r w:rsidR="000F393A" w:rsidRPr="00ED1371">
        <w:rPr>
          <w:rFonts w:ascii="Times New Roman" w:hAnsi="Times New Roman"/>
          <w:color w:val="FF0000"/>
          <w:sz w:val="24"/>
        </w:rPr>
        <w:t xml:space="preserve"> </w:t>
      </w:r>
    </w:p>
    <w:p w:rsidR="001B5DCA" w:rsidRPr="00ED1371" w:rsidRDefault="001B5DCA">
      <w:pPr>
        <w:ind w:firstLine="709"/>
        <w:jc w:val="both"/>
        <w:rPr>
          <w:rFonts w:ascii="Times New Roman" w:hAnsi="Times New Roman"/>
          <w:sz w:val="24"/>
        </w:rPr>
      </w:pPr>
      <w:r w:rsidRPr="00ED1371">
        <w:rPr>
          <w:rFonts w:ascii="Times New Roman" w:hAnsi="Times New Roman"/>
          <w:sz w:val="24"/>
        </w:rPr>
        <w:t>Для достижения данной цели необходимо решить следующие ключевые задачи:</w:t>
      </w:r>
    </w:p>
    <w:p w:rsidR="001B5DCA" w:rsidRPr="00ED1371" w:rsidRDefault="001B5DCA">
      <w:pPr>
        <w:ind w:firstLine="709"/>
        <w:jc w:val="both"/>
        <w:rPr>
          <w:rFonts w:ascii="Times New Roman" w:eastAsia="Arial" w:hAnsi="Times New Roman"/>
          <w:color w:val="000000"/>
          <w:spacing w:val="-4"/>
          <w:sz w:val="24"/>
        </w:rPr>
      </w:pPr>
      <w:r w:rsidRPr="00ED1371">
        <w:rPr>
          <w:rFonts w:ascii="Times New Roman" w:hAnsi="Times New Roman"/>
          <w:sz w:val="24"/>
        </w:rPr>
        <w:t>формирование образовательной сети и финансово-экономических механизмов, обеспечивающих равный доступ населения Кетовского района Курганской области к услугам общего образования;</w:t>
      </w:r>
    </w:p>
    <w:p w:rsidR="001B5DCA" w:rsidRPr="00ED1371" w:rsidRDefault="001B5DCA">
      <w:pPr>
        <w:ind w:firstLine="709"/>
        <w:jc w:val="both"/>
        <w:rPr>
          <w:rFonts w:ascii="Times New Roman" w:eastAsia="Arial" w:hAnsi="Times New Roman"/>
          <w:spacing w:val="-4"/>
          <w:sz w:val="24"/>
        </w:rPr>
      </w:pPr>
      <w:r w:rsidRPr="00ED1371">
        <w:rPr>
          <w:rFonts w:ascii="Times New Roman" w:eastAsia="Arial" w:hAnsi="Times New Roman"/>
          <w:color w:val="000000"/>
          <w:spacing w:val="-4"/>
          <w:sz w:val="24"/>
        </w:rPr>
        <w:t>модернизация содержания, механизмов и технологий общего образования, совершенствование образовательной среды для обеспечения готовности детей дошкольного возраста к обучению в общеобразовательной организации, выпускников общеобразовательных организаций к дальнейшему продолжению образования;</w:t>
      </w:r>
    </w:p>
    <w:p w:rsidR="001B5DCA" w:rsidRPr="00ED1371" w:rsidRDefault="001B5DCA">
      <w:pPr>
        <w:ind w:firstLine="709"/>
        <w:jc w:val="both"/>
        <w:rPr>
          <w:rFonts w:ascii="Times New Roman" w:eastAsia="Arial" w:hAnsi="Times New Roman"/>
          <w:spacing w:val="-4"/>
          <w:sz w:val="24"/>
        </w:rPr>
      </w:pPr>
      <w:r w:rsidRPr="00ED1371">
        <w:rPr>
          <w:rFonts w:ascii="Times New Roman" w:eastAsia="Arial" w:hAnsi="Times New Roman"/>
          <w:spacing w:val="-4"/>
          <w:sz w:val="24"/>
        </w:rPr>
        <w:t>формирование  системы оценки качества общего образования и образовательных результатов</w:t>
      </w:r>
      <w:r w:rsidR="00040DA8">
        <w:rPr>
          <w:rFonts w:ascii="Times New Roman" w:eastAsia="Arial" w:hAnsi="Times New Roman"/>
          <w:spacing w:val="-4"/>
          <w:sz w:val="24"/>
        </w:rPr>
        <w:t>.</w:t>
      </w:r>
    </w:p>
    <w:p w:rsidR="001B5DCA" w:rsidRPr="00ED1371" w:rsidRDefault="001B5DCA">
      <w:pPr>
        <w:ind w:firstLine="709"/>
        <w:jc w:val="both"/>
        <w:rPr>
          <w:rFonts w:ascii="Times New Roman" w:hAnsi="Times New Roman"/>
          <w:sz w:val="24"/>
        </w:rPr>
      </w:pPr>
      <w:r w:rsidRPr="00ED1371">
        <w:rPr>
          <w:rFonts w:ascii="Times New Roman" w:hAnsi="Times New Roman"/>
          <w:sz w:val="24"/>
        </w:rPr>
        <w:t>Решение задачи «Формирование образовательной сети и финансово-экономических механизмов, обеспечивающих равный доступ населения Кетовского района Курганской области к услугам общего (в том числе дошкольного) образования» направлено на обеспечение доступности общего образования и предусматривает оптимизацию сети дошкольных и общеобразовательных организаций Кетовского района, путем реорганизации и (или) ликвидации образовательных организаций и создания территориальных образовательных комплексов, расположенных в пределах установленной территории (далее – образовательные комплексы).</w:t>
      </w:r>
      <w:r w:rsidRPr="00ED1371">
        <w:rPr>
          <w:rFonts w:ascii="Times New Roman" w:hAnsi="Times New Roman"/>
          <w:color w:val="0000FF"/>
          <w:sz w:val="24"/>
        </w:rPr>
        <w:t xml:space="preserve"> </w:t>
      </w:r>
    </w:p>
    <w:p w:rsidR="001B5DCA" w:rsidRPr="00ED1371" w:rsidRDefault="001B5DCA">
      <w:pPr>
        <w:ind w:firstLine="709"/>
        <w:jc w:val="both"/>
        <w:rPr>
          <w:rFonts w:ascii="Times New Roman" w:hAnsi="Times New Roman"/>
          <w:sz w:val="24"/>
        </w:rPr>
      </w:pPr>
      <w:r w:rsidRPr="00ED1371">
        <w:rPr>
          <w:rFonts w:ascii="Times New Roman" w:hAnsi="Times New Roman"/>
          <w:sz w:val="24"/>
        </w:rPr>
        <w:t>Образовательные комплексы позволят:</w:t>
      </w:r>
    </w:p>
    <w:p w:rsidR="001B5DCA" w:rsidRPr="00ED1371" w:rsidRDefault="001B5DCA">
      <w:pPr>
        <w:ind w:firstLine="709"/>
        <w:jc w:val="both"/>
        <w:rPr>
          <w:rFonts w:ascii="Times New Roman" w:hAnsi="Times New Roman"/>
          <w:sz w:val="24"/>
        </w:rPr>
      </w:pPr>
      <w:r w:rsidRPr="00ED1371">
        <w:rPr>
          <w:rFonts w:ascii="Times New Roman" w:hAnsi="Times New Roman"/>
          <w:sz w:val="24"/>
        </w:rPr>
        <w:t>обеспечить доступность дошкольного образования в пределах установленной территории за счет функционирования необходимого количества дошкольных образовательных организаций (в том числе негосударственного сектора дошкольного образования), реализации образовательных программ дошкольного образования общеобразовательными организациями и организациями дополнительного образования, а также посредством развития вариативных форм дошкольного образования;</w:t>
      </w:r>
    </w:p>
    <w:p w:rsidR="001B5DCA" w:rsidRPr="00ED1371" w:rsidRDefault="001B5DCA">
      <w:pPr>
        <w:ind w:firstLine="709"/>
        <w:jc w:val="both"/>
        <w:rPr>
          <w:rFonts w:ascii="Times New Roman" w:hAnsi="Times New Roman"/>
          <w:sz w:val="24"/>
        </w:rPr>
      </w:pPr>
      <w:r w:rsidRPr="00ED1371">
        <w:rPr>
          <w:rFonts w:ascii="Times New Roman" w:hAnsi="Times New Roman"/>
          <w:sz w:val="24"/>
        </w:rPr>
        <w:t>обеспечить доступность начального общего, основного общего и среднего общего образования в пределах установленной территории за счет функционирования развитой сети общеобразовательных организаций и их филиалов, реализации образовательных программ с применением дистанционных образовательных технологий;</w:t>
      </w:r>
    </w:p>
    <w:p w:rsidR="001B5DCA" w:rsidRPr="00ED1371" w:rsidRDefault="001B5DCA">
      <w:pPr>
        <w:ind w:firstLine="709"/>
        <w:jc w:val="both"/>
        <w:rPr>
          <w:rFonts w:ascii="Times New Roman" w:hAnsi="Times New Roman"/>
          <w:sz w:val="24"/>
        </w:rPr>
      </w:pPr>
      <w:r w:rsidRPr="00ED1371">
        <w:rPr>
          <w:rFonts w:ascii="Times New Roman" w:hAnsi="Times New Roman"/>
          <w:sz w:val="24"/>
        </w:rPr>
        <w:t>обеспечить доступ обучающихся к ресурсам, в том числе материально-техническим, сконцентрированным в базовых общеобразовательных организациях образовательных комплексов, а также к использованию ресурсов организаций дополнительного образования  путем применения сетевой формы реализации общеобразовательных программ;</w:t>
      </w:r>
    </w:p>
    <w:p w:rsidR="001B5DCA" w:rsidRPr="00ED1371" w:rsidRDefault="001B5DCA">
      <w:pPr>
        <w:ind w:firstLine="709"/>
        <w:jc w:val="both"/>
        <w:rPr>
          <w:rFonts w:ascii="Times New Roman" w:hAnsi="Times New Roman"/>
          <w:sz w:val="24"/>
        </w:rPr>
      </w:pPr>
      <w:r w:rsidRPr="00ED1371">
        <w:rPr>
          <w:rFonts w:ascii="Times New Roman" w:hAnsi="Times New Roman"/>
          <w:sz w:val="24"/>
        </w:rPr>
        <w:t>создать оптимальные условия для обеспечения комплексной безопасности</w:t>
      </w:r>
      <w:r w:rsidRPr="00ED1371">
        <w:rPr>
          <w:rFonts w:ascii="Times New Roman" w:hAnsi="Times New Roman"/>
          <w:color w:val="0000FF"/>
          <w:sz w:val="24"/>
        </w:rPr>
        <w:t xml:space="preserve"> </w:t>
      </w:r>
      <w:r w:rsidRPr="00ED1371">
        <w:rPr>
          <w:rFonts w:ascii="Times New Roman" w:hAnsi="Times New Roman"/>
          <w:sz w:val="24"/>
        </w:rPr>
        <w:t>общеобразовательных организаций.</w:t>
      </w:r>
    </w:p>
    <w:p w:rsidR="001B5DCA" w:rsidRPr="00ED1371" w:rsidRDefault="001B5DCA">
      <w:pPr>
        <w:ind w:firstLine="709"/>
        <w:jc w:val="both"/>
        <w:rPr>
          <w:rFonts w:ascii="Times New Roman" w:hAnsi="Times New Roman"/>
          <w:sz w:val="24"/>
        </w:rPr>
      </w:pPr>
      <w:r w:rsidRPr="00ED1371">
        <w:rPr>
          <w:rFonts w:ascii="Times New Roman" w:hAnsi="Times New Roman"/>
          <w:sz w:val="24"/>
        </w:rPr>
        <w:t xml:space="preserve">В связи с этим </w:t>
      </w:r>
      <w:r w:rsidRPr="00ED1371">
        <w:rPr>
          <w:rFonts w:ascii="Times New Roman" w:eastAsia="Arial" w:hAnsi="Times New Roman"/>
          <w:color w:val="000000"/>
          <w:spacing w:val="-4"/>
          <w:sz w:val="24"/>
        </w:rPr>
        <w:t xml:space="preserve">подпрограммой предусматривается мероприятие «Разработка и реализация  программы по созданию новых мест в общеобразовательных организациях». </w:t>
      </w:r>
    </w:p>
    <w:p w:rsidR="001B5DCA" w:rsidRPr="00ED1371" w:rsidRDefault="001B5DCA">
      <w:pPr>
        <w:ind w:firstLine="709"/>
        <w:jc w:val="both"/>
        <w:rPr>
          <w:rFonts w:ascii="Times New Roman" w:eastAsia="Arial" w:hAnsi="Times New Roman"/>
          <w:color w:val="000000"/>
          <w:spacing w:val="-4"/>
          <w:sz w:val="24"/>
        </w:rPr>
      </w:pPr>
      <w:r w:rsidRPr="00ED1371">
        <w:rPr>
          <w:rFonts w:ascii="Times New Roman" w:hAnsi="Times New Roman"/>
          <w:sz w:val="24"/>
        </w:rPr>
        <w:t>Решение задачи «М</w:t>
      </w:r>
      <w:r w:rsidRPr="00ED1371">
        <w:rPr>
          <w:rFonts w:ascii="Times New Roman" w:eastAsia="Arial" w:hAnsi="Times New Roman"/>
          <w:color w:val="000000"/>
          <w:spacing w:val="-4"/>
          <w:sz w:val="24"/>
        </w:rPr>
        <w:t>одернизация содержания, механизмов и технологий общего образования, совершенствование образовательной среды для обеспечения готовности детей дошкольного возраста к обучению в общеобразовательной организации, выпускников общеобразовательных организаций к дальнейшему продолжению образования» направлено на повышение качества общего (в том числе дошкольного) образования и предусматривает:</w:t>
      </w:r>
    </w:p>
    <w:p w:rsidR="001B5DCA" w:rsidRPr="00ED1371" w:rsidRDefault="001B5DCA">
      <w:pPr>
        <w:ind w:firstLine="709"/>
        <w:jc w:val="both"/>
        <w:rPr>
          <w:rFonts w:ascii="Times New Roman" w:eastAsia="Arial" w:hAnsi="Times New Roman"/>
          <w:color w:val="000000"/>
          <w:spacing w:val="-4"/>
          <w:sz w:val="24"/>
        </w:rPr>
      </w:pPr>
      <w:r w:rsidRPr="00ED1371">
        <w:rPr>
          <w:rFonts w:ascii="Times New Roman" w:eastAsia="Arial" w:hAnsi="Times New Roman"/>
          <w:color w:val="000000"/>
          <w:spacing w:val="-4"/>
          <w:sz w:val="24"/>
        </w:rPr>
        <w:t>обновление содержания дошкольного образования и совершенствование образовательной среды дошкольных образовательных организаций согласно требованиям федерального государственного образовательного стандарта дошкольного образования;</w:t>
      </w:r>
    </w:p>
    <w:p w:rsidR="001B5DCA" w:rsidRPr="00ED1371" w:rsidRDefault="001B5DCA">
      <w:pPr>
        <w:ind w:firstLine="709"/>
        <w:jc w:val="both"/>
        <w:rPr>
          <w:rFonts w:ascii="Times New Roman" w:eastAsia="Arial" w:hAnsi="Times New Roman"/>
          <w:color w:val="000000"/>
          <w:spacing w:val="-4"/>
          <w:sz w:val="24"/>
        </w:rPr>
      </w:pPr>
      <w:r w:rsidRPr="00ED1371">
        <w:rPr>
          <w:rFonts w:ascii="Times New Roman" w:eastAsia="Arial" w:hAnsi="Times New Roman"/>
          <w:color w:val="000000"/>
          <w:spacing w:val="-4"/>
          <w:sz w:val="24"/>
        </w:rPr>
        <w:t>модернизацию содержания, механизмов и технологий начального общего, основного общего и среднего общего образования согласно требованиям федеральных государственных образовательных стандартов общего образования, с учетом запросов населения (обучающихся и их родителей (законных представителей)), с учетом результатов государственной итоговой аттестации обучающихся, регионального мониторинга учебных достижений, а также участия в российских и международных сопоставительных исследованиях качества подготовки обучающихся;</w:t>
      </w:r>
    </w:p>
    <w:p w:rsidR="001B5DCA" w:rsidRPr="00ED1371" w:rsidRDefault="001B5DCA">
      <w:pPr>
        <w:ind w:firstLine="709"/>
        <w:jc w:val="both"/>
        <w:rPr>
          <w:rFonts w:ascii="Times New Roman" w:eastAsia="Arial" w:hAnsi="Times New Roman"/>
          <w:color w:val="000000"/>
          <w:spacing w:val="-4"/>
          <w:sz w:val="24"/>
        </w:rPr>
      </w:pPr>
      <w:r w:rsidRPr="00ED1371">
        <w:rPr>
          <w:rFonts w:ascii="Times New Roman" w:eastAsia="Arial" w:hAnsi="Times New Roman"/>
          <w:color w:val="000000"/>
          <w:spacing w:val="-4"/>
          <w:sz w:val="24"/>
        </w:rPr>
        <w:t>обеспечение условий обучения, соответствующих требованиям федеральных государственных образовательных стандартов начального общего, основного общего, среднего общего образования и позволяющих осуществлять образовательную деятельность с учетом образовательных потребностей и интересов обу</w:t>
      </w:r>
      <w:r w:rsidR="00040DA8">
        <w:rPr>
          <w:rFonts w:ascii="Times New Roman" w:eastAsia="Arial" w:hAnsi="Times New Roman"/>
          <w:color w:val="000000"/>
          <w:spacing w:val="-4"/>
          <w:sz w:val="24"/>
        </w:rPr>
        <w:t>чающихся (профильное обучение);</w:t>
      </w:r>
    </w:p>
    <w:p w:rsidR="001B5DCA" w:rsidRPr="00ED1371" w:rsidRDefault="001B5DCA">
      <w:pPr>
        <w:jc w:val="both"/>
        <w:rPr>
          <w:rFonts w:ascii="Times New Roman" w:eastAsia="Arial" w:hAnsi="Times New Roman"/>
          <w:spacing w:val="-4"/>
          <w:sz w:val="24"/>
        </w:rPr>
      </w:pPr>
      <w:r w:rsidRPr="00ED1371">
        <w:rPr>
          <w:rFonts w:ascii="Times New Roman" w:eastAsia="Arial" w:hAnsi="Times New Roman"/>
          <w:color w:val="000000"/>
          <w:spacing w:val="-4"/>
          <w:sz w:val="24"/>
        </w:rPr>
        <w:t xml:space="preserve">        </w:t>
      </w:r>
      <w:r w:rsidR="00040DA8">
        <w:rPr>
          <w:rFonts w:ascii="Times New Roman" w:eastAsia="Arial" w:hAnsi="Times New Roman"/>
          <w:color w:val="000000"/>
          <w:spacing w:val="-4"/>
          <w:sz w:val="24"/>
        </w:rPr>
        <w:tab/>
      </w:r>
      <w:r w:rsidRPr="00ED1371">
        <w:rPr>
          <w:rFonts w:ascii="Times New Roman" w:eastAsia="Arial" w:hAnsi="Times New Roman"/>
          <w:color w:val="000000"/>
          <w:spacing w:val="-4"/>
          <w:sz w:val="24"/>
        </w:rPr>
        <w:t>повышение качества образования в школах с низкими результатами обучения и в школах, функционирующих в неблагоприятных социальных условиях, путем реализации региональных проектов и распространение их результатов (предусматривает участие в реализации комплексного проекта по отработке и распространению механизмов                повышения качества образования в общеобразовательных организациях, функционирующих в неблагоприятных социальных условиях, в том числе внедрение в Кетовском районе Курганской области современных моделей поддержки общеобразовательных организаций с низкими результатами обучения и общеобразовательных организаций, функционирующих в неблагоприятных социальных условиях);</w:t>
      </w:r>
    </w:p>
    <w:p w:rsidR="001B5DCA" w:rsidRPr="00ED1371" w:rsidRDefault="001B5DCA">
      <w:pPr>
        <w:jc w:val="both"/>
        <w:rPr>
          <w:rFonts w:ascii="Times New Roman" w:eastAsia="Arial" w:hAnsi="Times New Roman"/>
          <w:color w:val="000000"/>
          <w:spacing w:val="-4"/>
          <w:sz w:val="24"/>
        </w:rPr>
      </w:pPr>
      <w:r w:rsidRPr="00ED1371">
        <w:rPr>
          <w:rFonts w:ascii="Times New Roman" w:eastAsia="Arial" w:hAnsi="Times New Roman"/>
          <w:spacing w:val="-4"/>
          <w:sz w:val="24"/>
        </w:rPr>
        <w:t xml:space="preserve">     </w:t>
      </w:r>
      <w:r w:rsidR="00040DA8">
        <w:rPr>
          <w:rFonts w:ascii="Times New Roman" w:eastAsia="Arial" w:hAnsi="Times New Roman"/>
          <w:spacing w:val="-4"/>
          <w:sz w:val="24"/>
        </w:rPr>
        <w:tab/>
      </w:r>
      <w:r w:rsidRPr="00ED1371">
        <w:rPr>
          <w:rFonts w:ascii="Times New Roman" w:eastAsia="Arial" w:hAnsi="Times New Roman"/>
          <w:spacing w:val="-4"/>
          <w:sz w:val="24"/>
        </w:rPr>
        <w:t xml:space="preserve">участие в </w:t>
      </w:r>
      <w:r w:rsidRPr="00ED1371">
        <w:rPr>
          <w:rFonts w:ascii="Times New Roman" w:eastAsia="Arial" w:hAnsi="Times New Roman"/>
          <w:color w:val="000000"/>
          <w:spacing w:val="-4"/>
          <w:sz w:val="24"/>
        </w:rPr>
        <w:t>реализации регионального межведомственного проекта «Интеллектуал Зауралья»,  включающего подпроекты «Агробизнесшкола», «Малая академия наук», «Шахматный всеобуч» и др.</w:t>
      </w:r>
    </w:p>
    <w:p w:rsidR="001B5DCA" w:rsidRPr="00ED1371" w:rsidRDefault="001B5DCA">
      <w:pPr>
        <w:shd w:val="clear" w:color="auto" w:fill="FFFFFF"/>
        <w:ind w:firstLine="709"/>
        <w:jc w:val="both"/>
        <w:rPr>
          <w:rFonts w:ascii="Times New Roman" w:hAnsi="Times New Roman"/>
          <w:sz w:val="24"/>
        </w:rPr>
      </w:pPr>
      <w:r w:rsidRPr="00ED1371">
        <w:rPr>
          <w:rFonts w:ascii="Times New Roman" w:eastAsia="Arial" w:hAnsi="Times New Roman"/>
          <w:color w:val="000000"/>
          <w:spacing w:val="-4"/>
          <w:sz w:val="24"/>
        </w:rPr>
        <w:t>Задача «Формирование  системы оценки качества общего образования и образовательных результатов» подразумевает:</w:t>
      </w:r>
    </w:p>
    <w:p w:rsidR="001B5DCA" w:rsidRPr="00ED1371" w:rsidRDefault="001B5DCA">
      <w:pPr>
        <w:shd w:val="clear" w:color="auto" w:fill="FFFFFF"/>
        <w:ind w:firstLine="709"/>
        <w:jc w:val="both"/>
        <w:rPr>
          <w:rFonts w:ascii="Times New Roman" w:hAnsi="Times New Roman"/>
          <w:sz w:val="24"/>
        </w:rPr>
      </w:pPr>
      <w:r w:rsidRPr="00ED1371">
        <w:rPr>
          <w:rFonts w:ascii="Times New Roman" w:hAnsi="Times New Roman"/>
          <w:sz w:val="24"/>
        </w:rPr>
        <w:t>формирование культуры оценки качества общего образования через повышение квалификации педагогических и руководящих работников в области педагогических измерений, анализа и использования результатов оценочных процедур;</w:t>
      </w:r>
    </w:p>
    <w:p w:rsidR="001B5DCA" w:rsidRPr="00ED1371" w:rsidRDefault="00B276C5">
      <w:pPr>
        <w:snapToGrid w:val="0"/>
        <w:spacing w:line="100" w:lineRule="atLeast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участие ОУ </w:t>
      </w:r>
      <w:r w:rsidR="001B5DCA" w:rsidRPr="00ED1371">
        <w:rPr>
          <w:rFonts w:ascii="Times New Roman" w:hAnsi="Times New Roman"/>
          <w:sz w:val="24"/>
        </w:rPr>
        <w:t xml:space="preserve">Кетовского района в значимых международных сопоставительных и национальных исследованиях качества образования; </w:t>
      </w:r>
      <w:r w:rsidR="001B5DCA" w:rsidRPr="00ED1371">
        <w:rPr>
          <w:rStyle w:val="31"/>
          <w:rFonts w:ascii="Times New Roman" w:hAnsi="Times New Roman"/>
          <w:color w:val="000000"/>
          <w:sz w:val="24"/>
        </w:rPr>
        <w:t>обеспечение мониторинга системы образования Кетовского рай</w:t>
      </w:r>
      <w:r>
        <w:rPr>
          <w:rStyle w:val="31"/>
          <w:rFonts w:ascii="Times New Roman" w:hAnsi="Times New Roman"/>
          <w:color w:val="000000"/>
          <w:sz w:val="24"/>
        </w:rPr>
        <w:t>о</w:t>
      </w:r>
      <w:r w:rsidR="001B5DCA" w:rsidRPr="00ED1371">
        <w:rPr>
          <w:rStyle w:val="31"/>
          <w:rFonts w:ascii="Times New Roman" w:hAnsi="Times New Roman"/>
          <w:color w:val="000000"/>
          <w:sz w:val="24"/>
        </w:rPr>
        <w:t>на и использования его результатов в практике</w:t>
      </w:r>
      <w:r w:rsidR="00040DA8">
        <w:rPr>
          <w:rStyle w:val="31"/>
          <w:rFonts w:ascii="Times New Roman" w:hAnsi="Times New Roman"/>
          <w:color w:val="000000"/>
          <w:sz w:val="24"/>
        </w:rPr>
        <w:t>.</w:t>
      </w:r>
    </w:p>
    <w:p w:rsidR="001B5DCA" w:rsidRPr="00ED1371" w:rsidRDefault="001B5DCA">
      <w:pPr>
        <w:shd w:val="clear" w:color="auto" w:fill="FFFFFF"/>
        <w:ind w:firstLine="709"/>
        <w:jc w:val="both"/>
        <w:rPr>
          <w:rFonts w:ascii="Times New Roman" w:hAnsi="Times New Roman"/>
          <w:sz w:val="24"/>
        </w:rPr>
      </w:pPr>
    </w:p>
    <w:p w:rsidR="001B5DCA" w:rsidRPr="00ED1371" w:rsidRDefault="001B5DCA">
      <w:pPr>
        <w:jc w:val="center"/>
        <w:rPr>
          <w:rFonts w:ascii="Times New Roman" w:hAnsi="Times New Roman"/>
          <w:b/>
          <w:bCs/>
          <w:sz w:val="24"/>
        </w:rPr>
      </w:pPr>
      <w:r w:rsidRPr="00ED1371">
        <w:rPr>
          <w:rFonts w:ascii="Times New Roman" w:hAnsi="Times New Roman"/>
          <w:b/>
          <w:bCs/>
          <w:sz w:val="24"/>
        </w:rPr>
        <w:t>Раздел V. Сроки реализации подпрограммы</w:t>
      </w:r>
    </w:p>
    <w:p w:rsidR="001B5DCA" w:rsidRPr="00ED1371" w:rsidRDefault="001B5DCA">
      <w:pPr>
        <w:jc w:val="center"/>
        <w:rPr>
          <w:rFonts w:ascii="Times New Roman" w:hAnsi="Times New Roman"/>
          <w:b/>
          <w:bCs/>
          <w:sz w:val="24"/>
        </w:rPr>
      </w:pPr>
    </w:p>
    <w:p w:rsidR="001B5DCA" w:rsidRPr="00ED1371" w:rsidRDefault="001B5DCA">
      <w:pPr>
        <w:ind w:firstLine="709"/>
        <w:jc w:val="both"/>
        <w:rPr>
          <w:rFonts w:ascii="Times New Roman" w:hAnsi="Times New Roman"/>
          <w:sz w:val="24"/>
        </w:rPr>
      </w:pPr>
      <w:r w:rsidRPr="00ED1371">
        <w:rPr>
          <w:rFonts w:ascii="Times New Roman" w:hAnsi="Times New Roman"/>
          <w:sz w:val="24"/>
        </w:rPr>
        <w:t>Подпрограмма реализуется в течение 2016-2020 годов. Сроки реализации мероприятий подпрограммы приведены в таблице 1.</w:t>
      </w:r>
    </w:p>
    <w:p w:rsidR="001B5DCA" w:rsidRPr="00ED1371" w:rsidRDefault="001B5DCA">
      <w:pPr>
        <w:ind w:firstLine="709"/>
        <w:jc w:val="both"/>
        <w:rPr>
          <w:rFonts w:ascii="Times New Roman" w:hAnsi="Times New Roman"/>
          <w:sz w:val="24"/>
        </w:rPr>
      </w:pPr>
    </w:p>
    <w:p w:rsidR="001B5DCA" w:rsidRPr="00ED1371" w:rsidRDefault="001B5DCA">
      <w:pPr>
        <w:jc w:val="center"/>
        <w:rPr>
          <w:rFonts w:ascii="Times New Roman" w:hAnsi="Times New Roman"/>
          <w:sz w:val="24"/>
        </w:rPr>
      </w:pPr>
      <w:r w:rsidRPr="00ED1371">
        <w:rPr>
          <w:rFonts w:ascii="Times New Roman" w:hAnsi="Times New Roman"/>
          <w:b/>
          <w:bCs/>
          <w:sz w:val="24"/>
        </w:rPr>
        <w:t>Раздел VI. Прогноз ожидаемых конечных результатов реализации подпрограммы</w:t>
      </w:r>
    </w:p>
    <w:p w:rsidR="001B5DCA" w:rsidRPr="00ED1371" w:rsidRDefault="001B5DCA">
      <w:pPr>
        <w:ind w:firstLine="709"/>
        <w:jc w:val="both"/>
        <w:rPr>
          <w:rFonts w:ascii="Times New Roman" w:hAnsi="Times New Roman"/>
          <w:sz w:val="24"/>
        </w:rPr>
      </w:pPr>
    </w:p>
    <w:p w:rsidR="001B5DCA" w:rsidRPr="00ED1371" w:rsidRDefault="001B5DCA">
      <w:pPr>
        <w:ind w:firstLine="709"/>
        <w:jc w:val="both"/>
        <w:rPr>
          <w:rFonts w:ascii="Times New Roman" w:hAnsi="Times New Roman"/>
          <w:color w:val="000000"/>
          <w:sz w:val="24"/>
        </w:rPr>
      </w:pPr>
      <w:r w:rsidRPr="00ED1371">
        <w:rPr>
          <w:rFonts w:ascii="Times New Roman" w:hAnsi="Times New Roman"/>
          <w:sz w:val="24"/>
        </w:rPr>
        <w:t xml:space="preserve">По итогам реализации подпрограммы ожидается достижение следующих результатов: </w:t>
      </w:r>
    </w:p>
    <w:p w:rsidR="001B5DCA" w:rsidRPr="00ED1371" w:rsidRDefault="001B5DCA">
      <w:pPr>
        <w:ind w:firstLine="709"/>
        <w:jc w:val="both"/>
        <w:rPr>
          <w:rFonts w:ascii="Times New Roman" w:hAnsi="Times New Roman"/>
          <w:color w:val="000000"/>
          <w:sz w:val="24"/>
        </w:rPr>
      </w:pPr>
      <w:r w:rsidRPr="00ED1371">
        <w:rPr>
          <w:rFonts w:ascii="Times New Roman" w:hAnsi="Times New Roman"/>
          <w:color w:val="000000"/>
          <w:sz w:val="24"/>
        </w:rPr>
        <w:t>обеспечение доступности качественного начального общего, основного общего и среднего общего образования (</w:t>
      </w:r>
      <w:r w:rsidRPr="00ED1371">
        <w:rPr>
          <w:rFonts w:ascii="Times New Roman" w:hAnsi="Times New Roman"/>
          <w:sz w:val="24"/>
        </w:rPr>
        <w:t>к 2021 году будет функционировать эффективная</w:t>
      </w:r>
      <w:r w:rsidRPr="00ED1371">
        <w:rPr>
          <w:rFonts w:ascii="Times New Roman" w:hAnsi="Times New Roman"/>
          <w:sz w:val="24"/>
          <w:shd w:val="clear" w:color="auto" w:fill="FF0000"/>
        </w:rPr>
        <w:t xml:space="preserve"> </w:t>
      </w:r>
      <w:r w:rsidRPr="00ED1371">
        <w:rPr>
          <w:rFonts w:ascii="Times New Roman" w:hAnsi="Times New Roman"/>
          <w:sz w:val="24"/>
        </w:rPr>
        <w:t xml:space="preserve">образовательная сеть, обеспечивающая равный доступ населения Кетовского района к услугам общего образования); </w:t>
      </w:r>
    </w:p>
    <w:p w:rsidR="001B5DCA" w:rsidRPr="00ED1371" w:rsidRDefault="001B5DCA">
      <w:pPr>
        <w:pStyle w:val="af4"/>
        <w:spacing w:line="100" w:lineRule="atLeast"/>
        <w:ind w:firstLine="709"/>
        <w:jc w:val="both"/>
        <w:rPr>
          <w:rFonts w:ascii="Times New Roman" w:hAnsi="Times New Roman"/>
          <w:color w:val="000000"/>
          <w:sz w:val="24"/>
        </w:rPr>
      </w:pPr>
      <w:r w:rsidRPr="00ED1371">
        <w:rPr>
          <w:rFonts w:ascii="Times New Roman" w:hAnsi="Times New Roman"/>
          <w:color w:val="000000"/>
          <w:sz w:val="24"/>
        </w:rPr>
        <w:t>создание инфраструктуры психолого-педагогической, диагностической и консультативной помощи родителям с детьми от 0 до 3 лет;</w:t>
      </w:r>
    </w:p>
    <w:p w:rsidR="001B5DCA" w:rsidRPr="00ED1371" w:rsidRDefault="001B5DCA">
      <w:pPr>
        <w:spacing w:line="100" w:lineRule="atLeast"/>
        <w:ind w:firstLine="709"/>
        <w:jc w:val="both"/>
        <w:rPr>
          <w:rFonts w:ascii="Times New Roman" w:hAnsi="Times New Roman"/>
          <w:color w:val="000000"/>
          <w:sz w:val="24"/>
        </w:rPr>
      </w:pPr>
      <w:r w:rsidRPr="00ED1371">
        <w:rPr>
          <w:rFonts w:ascii="Times New Roman" w:hAnsi="Times New Roman"/>
          <w:color w:val="000000"/>
          <w:sz w:val="24"/>
        </w:rPr>
        <w:t>сохранение 100-процентной доступности дошкольного образования для детей</w:t>
      </w:r>
      <w:r w:rsidRPr="00ED1371">
        <w:rPr>
          <w:rFonts w:ascii="Times New Roman" w:hAnsi="Times New Roman"/>
          <w:color w:val="000000"/>
          <w:sz w:val="24"/>
        </w:rPr>
        <w:br/>
        <w:t>в возрасте от 3 до 7 лет;</w:t>
      </w:r>
    </w:p>
    <w:p w:rsidR="001B5DCA" w:rsidRPr="00ED1371" w:rsidRDefault="001B5DCA">
      <w:pPr>
        <w:spacing w:line="100" w:lineRule="atLeast"/>
        <w:ind w:firstLine="709"/>
        <w:jc w:val="both"/>
        <w:rPr>
          <w:rFonts w:ascii="Times New Roman" w:hAnsi="Times New Roman"/>
          <w:color w:val="000000"/>
          <w:sz w:val="24"/>
        </w:rPr>
      </w:pPr>
      <w:r w:rsidRPr="00ED1371">
        <w:rPr>
          <w:rFonts w:ascii="Times New Roman" w:hAnsi="Times New Roman"/>
          <w:color w:val="000000"/>
          <w:sz w:val="24"/>
        </w:rPr>
        <w:t>сокращение очередности детей от 1,5 до 3 лет в дошкольные образовательные организации;</w:t>
      </w:r>
    </w:p>
    <w:p w:rsidR="001B5DCA" w:rsidRPr="00ED1371" w:rsidRDefault="001B5DCA">
      <w:pPr>
        <w:spacing w:line="100" w:lineRule="atLeast"/>
        <w:ind w:firstLine="709"/>
        <w:jc w:val="both"/>
        <w:rPr>
          <w:rFonts w:ascii="Times New Roman" w:hAnsi="Times New Roman"/>
          <w:color w:val="000000"/>
          <w:sz w:val="24"/>
        </w:rPr>
      </w:pPr>
      <w:r w:rsidRPr="00ED1371">
        <w:rPr>
          <w:rFonts w:ascii="Times New Roman" w:hAnsi="Times New Roman"/>
          <w:color w:val="000000"/>
          <w:sz w:val="24"/>
        </w:rPr>
        <w:t>увеличение доли услуг дошкольного образования, оказываемых в рамках государственно-частного партнерства;</w:t>
      </w:r>
    </w:p>
    <w:p w:rsidR="001B5DCA" w:rsidRPr="00ED1371" w:rsidRDefault="001B5DCA">
      <w:pPr>
        <w:pStyle w:val="a1"/>
        <w:spacing w:after="0" w:line="100" w:lineRule="atLeast"/>
        <w:ind w:firstLine="709"/>
        <w:jc w:val="both"/>
        <w:rPr>
          <w:rFonts w:ascii="Times New Roman" w:hAnsi="Times New Roman"/>
          <w:sz w:val="24"/>
        </w:rPr>
      </w:pPr>
      <w:r w:rsidRPr="00ED1371">
        <w:rPr>
          <w:rFonts w:ascii="Times New Roman" w:hAnsi="Times New Roman"/>
          <w:color w:val="000000"/>
          <w:sz w:val="24"/>
        </w:rPr>
        <w:t>обеспечение к 2018 году современных условий предоставления дошкольного образования в соответствии с федеральным государственным образовательным стандартом дошкольного образования для всех детей, посещающих дошкольные образовательные организации;</w:t>
      </w:r>
    </w:p>
    <w:p w:rsidR="001B5DCA" w:rsidRPr="00ED1371" w:rsidRDefault="001B5DCA">
      <w:pPr>
        <w:pStyle w:val="a1"/>
        <w:spacing w:after="0" w:line="100" w:lineRule="atLeast"/>
        <w:ind w:firstLine="709"/>
        <w:jc w:val="both"/>
        <w:rPr>
          <w:rFonts w:ascii="Times New Roman" w:hAnsi="Times New Roman"/>
          <w:color w:val="000000"/>
          <w:sz w:val="24"/>
        </w:rPr>
      </w:pPr>
      <w:r w:rsidRPr="00ED1371">
        <w:rPr>
          <w:rFonts w:ascii="Times New Roman" w:hAnsi="Times New Roman"/>
          <w:sz w:val="24"/>
        </w:rPr>
        <w:t>в 2020 году будут обучаться по федеральным государственным образовательным стандартам общего образования все обучающиеся 1-10 классов;</w:t>
      </w:r>
    </w:p>
    <w:p w:rsidR="001B5DCA" w:rsidRPr="00ED1371" w:rsidRDefault="001B5DCA">
      <w:pPr>
        <w:spacing w:line="100" w:lineRule="atLeast"/>
        <w:ind w:firstLine="709"/>
        <w:jc w:val="both"/>
        <w:rPr>
          <w:rFonts w:ascii="Times New Roman" w:hAnsi="Times New Roman"/>
          <w:color w:val="000000"/>
          <w:sz w:val="24"/>
        </w:rPr>
      </w:pPr>
      <w:r w:rsidRPr="00ED1371">
        <w:rPr>
          <w:rFonts w:ascii="Times New Roman" w:hAnsi="Times New Roman"/>
          <w:color w:val="000000"/>
          <w:sz w:val="24"/>
        </w:rPr>
        <w:t>обеспечение условий, соответствующих требованиям федеральных государственных образовательных стандартов, во всех общеобразовательных организациях;</w:t>
      </w:r>
    </w:p>
    <w:p w:rsidR="001B5DCA" w:rsidRPr="00ED1371" w:rsidRDefault="001B5DCA">
      <w:pPr>
        <w:spacing w:line="100" w:lineRule="atLeast"/>
        <w:ind w:firstLine="709"/>
        <w:jc w:val="both"/>
        <w:rPr>
          <w:rFonts w:ascii="Times New Roman" w:hAnsi="Times New Roman"/>
          <w:color w:val="000000"/>
          <w:sz w:val="24"/>
        </w:rPr>
      </w:pPr>
      <w:r w:rsidRPr="00ED1371">
        <w:rPr>
          <w:rFonts w:ascii="Times New Roman" w:hAnsi="Times New Roman"/>
          <w:color w:val="000000"/>
          <w:sz w:val="24"/>
        </w:rPr>
        <w:t>внедрение современных моделей поддержки общеобразовательных организаций с низкими результатами обучения и функционирующих в сложных социальных условия;</w:t>
      </w:r>
    </w:p>
    <w:p w:rsidR="001B5DCA" w:rsidRPr="00ED1371" w:rsidRDefault="001B5DCA">
      <w:pPr>
        <w:spacing w:line="100" w:lineRule="atLeast"/>
        <w:ind w:firstLine="709"/>
        <w:jc w:val="both"/>
        <w:rPr>
          <w:rFonts w:ascii="Times New Roman" w:hAnsi="Times New Roman"/>
          <w:color w:val="000000"/>
          <w:sz w:val="24"/>
        </w:rPr>
      </w:pPr>
      <w:r w:rsidRPr="00ED1371">
        <w:rPr>
          <w:rFonts w:ascii="Times New Roman" w:hAnsi="Times New Roman"/>
          <w:color w:val="000000"/>
          <w:sz w:val="24"/>
        </w:rPr>
        <w:t>поддержка конкурсов образовательных инноваций по актуальным проблемам развития образования, в том числе по реализации стандартов, принятых в системе общего образования;</w:t>
      </w:r>
    </w:p>
    <w:p w:rsidR="001B5DCA" w:rsidRPr="00ED1371" w:rsidRDefault="001B5DCA">
      <w:pPr>
        <w:ind w:firstLine="709"/>
        <w:jc w:val="both"/>
        <w:rPr>
          <w:rStyle w:val="31"/>
          <w:rFonts w:ascii="Times New Roman" w:hAnsi="Times New Roman"/>
          <w:color w:val="000000"/>
          <w:sz w:val="24"/>
        </w:rPr>
      </w:pPr>
      <w:r w:rsidRPr="00ED1371">
        <w:rPr>
          <w:rFonts w:ascii="Times New Roman" w:hAnsi="Times New Roman"/>
          <w:color w:val="000000"/>
          <w:sz w:val="24"/>
        </w:rPr>
        <w:t>к 2021 году обучающиеся 1-4 классов и 10-11 классов станут обучаться в одну смену, будет удержан существующий односменный режим обучения;</w:t>
      </w:r>
    </w:p>
    <w:p w:rsidR="001B5DCA" w:rsidRPr="00ED1371" w:rsidRDefault="001B5DCA">
      <w:pPr>
        <w:snapToGrid w:val="0"/>
        <w:spacing w:line="100" w:lineRule="atLeast"/>
        <w:ind w:firstLine="709"/>
        <w:jc w:val="both"/>
        <w:rPr>
          <w:rFonts w:ascii="Times New Roman" w:hAnsi="Times New Roman"/>
          <w:color w:val="000000"/>
          <w:sz w:val="24"/>
        </w:rPr>
      </w:pPr>
      <w:r w:rsidRPr="00ED1371">
        <w:rPr>
          <w:rStyle w:val="31"/>
          <w:rFonts w:ascii="Times New Roman" w:hAnsi="Times New Roman"/>
          <w:color w:val="000000"/>
          <w:sz w:val="24"/>
        </w:rPr>
        <w:t>создание условий для функционирования федеральной межведомственной системы учета контингента обучающихся по основным образовательным программам и дополнительным общеобразовательным программам;</w:t>
      </w:r>
    </w:p>
    <w:p w:rsidR="001B5DCA" w:rsidRPr="00ED1371" w:rsidRDefault="001B5DCA">
      <w:pPr>
        <w:spacing w:line="100" w:lineRule="atLeast"/>
        <w:ind w:firstLine="709"/>
        <w:jc w:val="both"/>
        <w:rPr>
          <w:rStyle w:val="31"/>
          <w:rFonts w:ascii="Times New Roman" w:hAnsi="Times New Roman"/>
          <w:color w:val="000000"/>
          <w:sz w:val="24"/>
        </w:rPr>
      </w:pPr>
      <w:r w:rsidRPr="00ED1371">
        <w:rPr>
          <w:rFonts w:ascii="Times New Roman" w:hAnsi="Times New Roman"/>
          <w:color w:val="000000"/>
          <w:sz w:val="24"/>
        </w:rPr>
        <w:t>повышение удовлетворенности населения Кетовского района Курганской области качеством услуг общего образования;</w:t>
      </w:r>
    </w:p>
    <w:p w:rsidR="001B5DCA" w:rsidRPr="00ED1371" w:rsidRDefault="001B5DCA">
      <w:pPr>
        <w:snapToGrid w:val="0"/>
        <w:spacing w:line="100" w:lineRule="atLeast"/>
        <w:ind w:firstLine="709"/>
        <w:jc w:val="both"/>
        <w:rPr>
          <w:rStyle w:val="31"/>
          <w:rFonts w:ascii="Times New Roman" w:hAnsi="Times New Roman"/>
          <w:color w:val="000000"/>
          <w:sz w:val="24"/>
        </w:rPr>
      </w:pPr>
      <w:r w:rsidRPr="00ED1371">
        <w:rPr>
          <w:rStyle w:val="31"/>
          <w:rFonts w:ascii="Times New Roman" w:hAnsi="Times New Roman"/>
          <w:color w:val="000000"/>
          <w:sz w:val="24"/>
        </w:rPr>
        <w:t>повышение эффективности использования бюджетных средств, обеспечение финансово-хозяйственной самостоятельности общеобразовательных организаций за счет реализации новых принципов финансирования (на основе государственных (муниципальных) заданий);</w:t>
      </w:r>
    </w:p>
    <w:p w:rsidR="001B5DCA" w:rsidRPr="00ED1371" w:rsidRDefault="001B5DCA">
      <w:pPr>
        <w:snapToGrid w:val="0"/>
        <w:spacing w:line="100" w:lineRule="atLeast"/>
        <w:ind w:firstLine="709"/>
        <w:jc w:val="both"/>
        <w:rPr>
          <w:rStyle w:val="31"/>
          <w:rFonts w:ascii="Times New Roman" w:hAnsi="Times New Roman"/>
          <w:color w:val="000000"/>
          <w:sz w:val="24"/>
        </w:rPr>
      </w:pPr>
      <w:r w:rsidRPr="00ED1371">
        <w:rPr>
          <w:rStyle w:val="31"/>
          <w:rFonts w:ascii="Times New Roman" w:hAnsi="Times New Roman"/>
          <w:color w:val="000000"/>
          <w:sz w:val="24"/>
        </w:rPr>
        <w:t>обеспечение доступности качественного начального общего, основного общего и среднего общего образования о</w:t>
      </w:r>
      <w:r w:rsidRPr="00ED1371">
        <w:rPr>
          <w:rFonts w:ascii="Times New Roman" w:hAnsi="Times New Roman"/>
          <w:sz w:val="24"/>
        </w:rPr>
        <w:t xml:space="preserve">существление поддержки обучающихся, </w:t>
      </w:r>
      <w:r w:rsidRPr="00ED1371">
        <w:rPr>
          <w:rFonts w:ascii="Times New Roman" w:eastAsia="Arial" w:hAnsi="Times New Roman"/>
          <w:color w:val="000000"/>
          <w:spacing w:val="-4"/>
          <w:sz w:val="24"/>
        </w:rPr>
        <w:t>проявивших выдающиеся способности или добившихся успехов в учебной, научной (научно-исследовательской), творческой и физкультурно-спортивной деятельности;</w:t>
      </w:r>
    </w:p>
    <w:p w:rsidR="001B5DCA" w:rsidRPr="00ED1371" w:rsidRDefault="001B5DCA">
      <w:pPr>
        <w:snapToGrid w:val="0"/>
        <w:spacing w:line="100" w:lineRule="atLeast"/>
        <w:ind w:firstLine="709"/>
        <w:jc w:val="both"/>
        <w:rPr>
          <w:rStyle w:val="31"/>
          <w:rFonts w:ascii="Times New Roman" w:hAnsi="Times New Roman"/>
          <w:color w:val="000000"/>
          <w:sz w:val="24"/>
        </w:rPr>
      </w:pPr>
      <w:r w:rsidRPr="00ED1371">
        <w:rPr>
          <w:rStyle w:val="31"/>
          <w:rFonts w:ascii="Times New Roman" w:hAnsi="Times New Roman"/>
          <w:color w:val="000000"/>
          <w:sz w:val="24"/>
        </w:rPr>
        <w:t>обеспечение формирования востребованной системы оценки качества общего образования;</w:t>
      </w:r>
    </w:p>
    <w:p w:rsidR="001B5DCA" w:rsidRPr="00ED1371" w:rsidRDefault="001B5DCA">
      <w:pPr>
        <w:snapToGrid w:val="0"/>
        <w:spacing w:line="100" w:lineRule="atLeast"/>
        <w:ind w:firstLine="709"/>
        <w:jc w:val="both"/>
        <w:rPr>
          <w:rStyle w:val="31"/>
          <w:rFonts w:ascii="Times New Roman" w:hAnsi="Times New Roman"/>
          <w:color w:val="000000"/>
          <w:sz w:val="24"/>
        </w:rPr>
      </w:pPr>
      <w:r w:rsidRPr="00ED1371">
        <w:rPr>
          <w:rStyle w:val="31"/>
          <w:rFonts w:ascii="Times New Roman" w:hAnsi="Times New Roman"/>
          <w:color w:val="000000"/>
          <w:sz w:val="24"/>
        </w:rPr>
        <w:t>о</w:t>
      </w:r>
      <w:r w:rsidRPr="00ED1371">
        <w:rPr>
          <w:rFonts w:ascii="Times New Roman" w:hAnsi="Times New Roman"/>
          <w:sz w:val="24"/>
        </w:rPr>
        <w:t xml:space="preserve">беспечение участия Кетовского района в значимых международных сопоставительных и национальных исследованиях качества образования; </w:t>
      </w:r>
      <w:r w:rsidRPr="00ED1371">
        <w:rPr>
          <w:rStyle w:val="31"/>
          <w:rFonts w:ascii="Times New Roman" w:hAnsi="Times New Roman"/>
          <w:color w:val="000000"/>
          <w:sz w:val="24"/>
        </w:rPr>
        <w:t>обеспечение мониторинга системы образования Кетовского рай</w:t>
      </w:r>
      <w:r w:rsidR="005639F3" w:rsidRPr="00ED1371">
        <w:rPr>
          <w:rStyle w:val="31"/>
          <w:rFonts w:ascii="Times New Roman" w:hAnsi="Times New Roman"/>
          <w:color w:val="000000"/>
          <w:sz w:val="24"/>
        </w:rPr>
        <w:t>о</w:t>
      </w:r>
      <w:r w:rsidRPr="00ED1371">
        <w:rPr>
          <w:rStyle w:val="31"/>
          <w:rFonts w:ascii="Times New Roman" w:hAnsi="Times New Roman"/>
          <w:color w:val="000000"/>
          <w:sz w:val="24"/>
        </w:rPr>
        <w:t>на и использования его результатов в практике;</w:t>
      </w:r>
    </w:p>
    <w:p w:rsidR="001B5DCA" w:rsidRPr="00ED1371" w:rsidRDefault="001B5DCA">
      <w:pPr>
        <w:pStyle w:val="a1"/>
        <w:snapToGrid w:val="0"/>
        <w:spacing w:after="0" w:line="100" w:lineRule="atLeast"/>
        <w:ind w:firstLine="709"/>
        <w:jc w:val="both"/>
        <w:rPr>
          <w:rStyle w:val="31"/>
          <w:rFonts w:ascii="Times New Roman" w:eastAsia="Times New Roman" w:hAnsi="Times New Roman"/>
          <w:color w:val="000000"/>
          <w:sz w:val="24"/>
        </w:rPr>
      </w:pPr>
      <w:r w:rsidRPr="00ED1371">
        <w:rPr>
          <w:rStyle w:val="31"/>
          <w:rFonts w:ascii="Times New Roman" w:hAnsi="Times New Roman"/>
          <w:color w:val="000000"/>
          <w:sz w:val="24"/>
        </w:rPr>
        <w:t>обеспечение  проведения на регулярной основе оценки уровня освоения обучающимися общеобразовательных программ в форме государственной итоговой аттестации и единого государственного экзамена, а также итогового сочинения в</w:t>
      </w:r>
      <w:r w:rsidR="00125D66">
        <w:rPr>
          <w:rStyle w:val="31"/>
          <w:rFonts w:ascii="Times New Roman" w:hAnsi="Times New Roman"/>
          <w:color w:val="000000"/>
          <w:sz w:val="24"/>
          <w:lang w:val="ru-RU"/>
        </w:rPr>
        <w:t xml:space="preserve"> </w:t>
      </w:r>
      <w:r w:rsidRPr="00ED1371">
        <w:rPr>
          <w:rStyle w:val="31"/>
          <w:rFonts w:ascii="Times New Roman" w:hAnsi="Times New Roman"/>
          <w:color w:val="000000"/>
          <w:sz w:val="24"/>
        </w:rPr>
        <w:t xml:space="preserve">выпускных классах; </w:t>
      </w:r>
    </w:p>
    <w:p w:rsidR="001B5DCA" w:rsidRPr="00ED1371" w:rsidRDefault="001B5DCA">
      <w:pPr>
        <w:pStyle w:val="a1"/>
        <w:snapToGrid w:val="0"/>
        <w:spacing w:after="0" w:line="100" w:lineRule="atLeast"/>
        <w:ind w:firstLine="709"/>
        <w:jc w:val="both"/>
        <w:rPr>
          <w:rFonts w:ascii="Times New Roman" w:hAnsi="Times New Roman"/>
          <w:b/>
          <w:bCs/>
          <w:sz w:val="24"/>
        </w:rPr>
      </w:pPr>
      <w:r w:rsidRPr="00ED1371">
        <w:rPr>
          <w:rStyle w:val="31"/>
          <w:rFonts w:ascii="Times New Roman" w:eastAsia="Times New Roman" w:hAnsi="Times New Roman"/>
          <w:color w:val="000000"/>
          <w:sz w:val="24"/>
        </w:rPr>
        <w:t xml:space="preserve">формирование механизмов привлечения общественности к оценке качества общего образования. </w:t>
      </w:r>
    </w:p>
    <w:p w:rsidR="001B5DCA" w:rsidRPr="00ED1371" w:rsidRDefault="001B5DCA">
      <w:pPr>
        <w:ind w:hanging="15"/>
        <w:jc w:val="center"/>
        <w:rPr>
          <w:rFonts w:ascii="Times New Roman" w:hAnsi="Times New Roman"/>
          <w:b/>
          <w:bCs/>
          <w:sz w:val="24"/>
        </w:rPr>
      </w:pPr>
    </w:p>
    <w:p w:rsidR="001B5DCA" w:rsidRPr="00ED1371" w:rsidRDefault="001B5DCA">
      <w:pPr>
        <w:ind w:hanging="15"/>
        <w:jc w:val="center"/>
        <w:rPr>
          <w:rFonts w:ascii="Times New Roman" w:hAnsi="Times New Roman"/>
          <w:b/>
          <w:bCs/>
          <w:sz w:val="24"/>
        </w:rPr>
      </w:pPr>
      <w:r w:rsidRPr="00ED1371">
        <w:rPr>
          <w:rFonts w:ascii="Times New Roman" w:hAnsi="Times New Roman"/>
          <w:b/>
          <w:bCs/>
          <w:sz w:val="24"/>
        </w:rPr>
        <w:t>Раздел VII. Перечень мероприятий Подпрограммы</w:t>
      </w:r>
    </w:p>
    <w:p w:rsidR="001B5DCA" w:rsidRPr="00ED1371" w:rsidRDefault="001B5DCA">
      <w:pPr>
        <w:ind w:hanging="15"/>
        <w:jc w:val="center"/>
        <w:rPr>
          <w:rFonts w:ascii="Times New Roman" w:hAnsi="Times New Roman"/>
          <w:b/>
          <w:bCs/>
          <w:sz w:val="24"/>
        </w:rPr>
      </w:pPr>
    </w:p>
    <w:p w:rsidR="001B5DCA" w:rsidRPr="00ED1371" w:rsidRDefault="001B5DCA">
      <w:pPr>
        <w:ind w:firstLine="709"/>
        <w:jc w:val="both"/>
        <w:rPr>
          <w:rFonts w:ascii="Times New Roman" w:hAnsi="Times New Roman"/>
          <w:b/>
          <w:bCs/>
          <w:sz w:val="24"/>
        </w:rPr>
        <w:sectPr w:rsidR="001B5DCA" w:rsidRPr="00ED1371" w:rsidSect="00040DA8">
          <w:headerReference w:type="even" r:id="rId31"/>
          <w:headerReference w:type="default" r:id="rId32"/>
          <w:footerReference w:type="even" r:id="rId33"/>
          <w:footerReference w:type="default" r:id="rId34"/>
          <w:headerReference w:type="first" r:id="rId35"/>
          <w:footerReference w:type="first" r:id="rId36"/>
          <w:pgSz w:w="11906" w:h="16838"/>
          <w:pgMar w:top="1134" w:right="851" w:bottom="1134" w:left="1701" w:header="1134" w:footer="720" w:gutter="0"/>
          <w:cols w:space="720"/>
        </w:sectPr>
      </w:pPr>
      <w:r w:rsidRPr="00ED1371">
        <w:rPr>
          <w:rFonts w:ascii="Times New Roman" w:hAnsi="Times New Roman"/>
          <w:sz w:val="24"/>
        </w:rPr>
        <w:t>Основные мероприятия, направленные на решение задач подпрограммы, приведены в таблице 1.</w:t>
      </w:r>
    </w:p>
    <w:p w:rsidR="001B5DCA" w:rsidRPr="00ED1371" w:rsidRDefault="001B5DCA">
      <w:pPr>
        <w:jc w:val="center"/>
        <w:rPr>
          <w:rFonts w:ascii="Times New Roman" w:hAnsi="Times New Roman"/>
          <w:b/>
          <w:bCs/>
          <w:sz w:val="24"/>
        </w:rPr>
      </w:pPr>
      <w:r w:rsidRPr="00ED1371">
        <w:rPr>
          <w:rFonts w:ascii="Times New Roman" w:hAnsi="Times New Roman"/>
          <w:b/>
          <w:bCs/>
          <w:sz w:val="24"/>
        </w:rPr>
        <w:t>Таблица 1. Перечень мероприятий подпрограммы</w:t>
      </w:r>
    </w:p>
    <w:p w:rsidR="001B5DCA" w:rsidRPr="00ED1371" w:rsidRDefault="001B5DCA">
      <w:pPr>
        <w:jc w:val="center"/>
        <w:rPr>
          <w:rFonts w:ascii="Times New Roman" w:hAnsi="Times New Roman"/>
          <w:b/>
          <w:bCs/>
          <w:sz w:val="24"/>
        </w:rPr>
      </w:pPr>
    </w:p>
    <w:tbl>
      <w:tblPr>
        <w:tblW w:w="14338" w:type="dxa"/>
        <w:tblInd w:w="6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47"/>
        <w:gridCol w:w="5731"/>
        <w:gridCol w:w="1545"/>
        <w:gridCol w:w="4602"/>
        <w:gridCol w:w="2013"/>
      </w:tblGrid>
      <w:tr w:rsidR="001B5DCA" w:rsidRPr="00ED1371" w:rsidTr="00040DA8">
        <w:trPr>
          <w:tblHeader/>
        </w:trPr>
        <w:tc>
          <w:tcPr>
            <w:tcW w:w="4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ind w:left="-40" w:right="-55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 xml:space="preserve">№ </w:t>
            </w:r>
          </w:p>
          <w:p w:rsidR="001B5DCA" w:rsidRPr="00ED1371" w:rsidRDefault="001B5DCA">
            <w:pPr>
              <w:pStyle w:val="af4"/>
              <w:ind w:left="-40" w:right="-40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w="57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 xml:space="preserve">Наименование мероприятия </w:t>
            </w:r>
          </w:p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 xml:space="preserve">Срок реализации, </w:t>
            </w:r>
          </w:p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годы</w:t>
            </w:r>
          </w:p>
        </w:tc>
        <w:tc>
          <w:tcPr>
            <w:tcW w:w="46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Ожидаемый конечный результат</w:t>
            </w:r>
          </w:p>
        </w:tc>
        <w:tc>
          <w:tcPr>
            <w:tcW w:w="20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Ответственный исполнитель, соисполнители</w:t>
            </w:r>
          </w:p>
        </w:tc>
      </w:tr>
      <w:tr w:rsidR="001B5DCA" w:rsidRPr="00ED1371" w:rsidTr="00040DA8">
        <w:trPr>
          <w:trHeight w:val="366"/>
        </w:trPr>
        <w:tc>
          <w:tcPr>
            <w:tcW w:w="14338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 w:rsidP="00F943AC">
            <w:pPr>
              <w:pStyle w:val="af4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Задача 1. Формирование образовательной сети и финансово-экономических механизмов, обеспечивающих равный доступ населения Кетовского района Курганской области к услугам общего образования</w:t>
            </w:r>
          </w:p>
        </w:tc>
      </w:tr>
      <w:tr w:rsidR="001B5DCA" w:rsidRPr="00ED1371" w:rsidTr="00040DA8">
        <w:trPr>
          <w:trHeight w:val="261"/>
        </w:trPr>
        <w:tc>
          <w:tcPr>
            <w:tcW w:w="4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57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F943AC">
            <w:pPr>
              <w:pStyle w:val="af4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Реализация Плана мероприятий («дорожной карты») Кетовского района «Изменения</w:t>
            </w:r>
            <w:r w:rsidRPr="00ED1371">
              <w:rPr>
                <w:rFonts w:ascii="Times New Roman" w:hAnsi="Times New Roman"/>
                <w:sz w:val="24"/>
              </w:rPr>
              <w:br/>
              <w:t>в отраслях социальной сферы, направленные</w:t>
            </w:r>
            <w:r w:rsidRPr="00ED1371">
              <w:rPr>
                <w:rFonts w:ascii="Times New Roman" w:hAnsi="Times New Roman"/>
                <w:sz w:val="24"/>
              </w:rPr>
              <w:br/>
              <w:t>на повышение эффективности образования»</w:t>
            </w:r>
            <w:r w:rsidRPr="00ED1371">
              <w:rPr>
                <w:rFonts w:ascii="Times New Roman" w:hAnsi="Times New Roman"/>
                <w:sz w:val="24"/>
              </w:rPr>
              <w:br/>
              <w:t>на 2015-2018 годы.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2016-2018</w:t>
            </w:r>
          </w:p>
        </w:tc>
        <w:tc>
          <w:tcPr>
            <w:tcW w:w="46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F943AC">
            <w:pPr>
              <w:jc w:val="both"/>
              <w:rPr>
                <w:rStyle w:val="31"/>
                <w:rFonts w:ascii="Times New Roman" w:hAnsi="Times New Roman"/>
                <w:color w:val="000000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</w:rPr>
              <w:t>Обеспечение доступности качественного начального общего, основного общего и среднего общего образования;</w:t>
            </w:r>
          </w:p>
          <w:p w:rsidR="001B5DCA" w:rsidRPr="00ED1371" w:rsidRDefault="001B5DCA" w:rsidP="00F943AC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Style w:val="31"/>
                <w:rFonts w:ascii="Times New Roman" w:hAnsi="Times New Roman"/>
                <w:color w:val="000000"/>
                <w:sz w:val="24"/>
              </w:rPr>
              <w:t>повышение эффективности использования бюджетных средств, обеспечение финансово-хозяйственной самостоятельности общеобразовательных организаций за счет реализации новых принципов финансирования (на основе государственных (муниципальных) заданий)</w:t>
            </w:r>
          </w:p>
        </w:tc>
        <w:tc>
          <w:tcPr>
            <w:tcW w:w="20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УНО</w:t>
            </w:r>
            <w:r w:rsidR="00040DA8">
              <w:rPr>
                <w:rFonts w:ascii="Times New Roman" w:hAnsi="Times New Roman"/>
                <w:sz w:val="24"/>
              </w:rPr>
              <w:t>,</w:t>
            </w:r>
          </w:p>
          <w:p w:rsidR="001B5DCA" w:rsidRPr="00ED1371" w:rsidRDefault="001B5DCA">
            <w:pPr>
              <w:pStyle w:val="af4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образовательные организации</w:t>
            </w:r>
          </w:p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B5DCA" w:rsidRPr="00ED1371" w:rsidTr="00040DA8">
        <w:trPr>
          <w:trHeight w:val="261"/>
        </w:trPr>
        <w:tc>
          <w:tcPr>
            <w:tcW w:w="4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57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F943AC">
            <w:pPr>
              <w:pStyle w:val="af4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Строительство, восстановление, капитальный ремонт дошкольных образовательных организаций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2016-2020</w:t>
            </w:r>
          </w:p>
        </w:tc>
        <w:tc>
          <w:tcPr>
            <w:tcW w:w="460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F943AC">
            <w:pPr>
              <w:pStyle w:val="a1"/>
              <w:spacing w:after="0" w:line="100" w:lineRule="atLeast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sz w:val="24"/>
                <w:lang w:val="ru-RU"/>
              </w:rPr>
              <w:t>Сохранение 100-процентной доступности дошкольного образования для детей</w:t>
            </w:r>
            <w:r w:rsidRPr="00ED1371">
              <w:rPr>
                <w:rFonts w:ascii="Times New Roman" w:hAnsi="Times New Roman"/>
                <w:sz w:val="24"/>
                <w:lang w:val="ru-RU"/>
              </w:rPr>
              <w:br/>
              <w:t>в возрасте от 3 до 7 лет;</w:t>
            </w:r>
          </w:p>
          <w:p w:rsidR="001B5DCA" w:rsidRPr="00ED1371" w:rsidRDefault="001B5DCA" w:rsidP="00F943AC">
            <w:pPr>
              <w:pStyle w:val="a1"/>
              <w:spacing w:after="0" w:line="100" w:lineRule="atLeast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sz w:val="24"/>
                <w:lang w:val="ru-RU"/>
              </w:rPr>
              <w:t xml:space="preserve">сокращение очередности детей от </w:t>
            </w:r>
          </w:p>
          <w:p w:rsidR="001B5DCA" w:rsidRPr="00ED1371" w:rsidRDefault="001B5DCA" w:rsidP="00F943AC">
            <w:pPr>
              <w:pStyle w:val="a1"/>
              <w:spacing w:after="0" w:line="100" w:lineRule="atLeast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sz w:val="24"/>
                <w:lang w:val="ru-RU"/>
              </w:rPr>
              <w:t xml:space="preserve">1,5 до 3 лет в дошкольные образовательные организации </w:t>
            </w:r>
          </w:p>
        </w:tc>
        <w:tc>
          <w:tcPr>
            <w:tcW w:w="20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rPr>
                <w:rFonts w:ascii="Times New Roman" w:hAnsi="Times New Roman"/>
                <w:sz w:val="24"/>
              </w:rPr>
            </w:pPr>
          </w:p>
        </w:tc>
      </w:tr>
      <w:tr w:rsidR="001B5DCA" w:rsidRPr="00ED1371" w:rsidTr="00040DA8">
        <w:trPr>
          <w:trHeight w:val="261"/>
        </w:trPr>
        <w:tc>
          <w:tcPr>
            <w:tcW w:w="4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57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F943AC">
            <w:pPr>
              <w:pStyle w:val="af4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Открытие и оснащение стационарных дошкольных групп при функционирующих образовательных организациях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2016-2020</w:t>
            </w:r>
          </w:p>
        </w:tc>
        <w:tc>
          <w:tcPr>
            <w:tcW w:w="460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F943AC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0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rPr>
                <w:rFonts w:ascii="Times New Roman" w:hAnsi="Times New Roman"/>
                <w:sz w:val="24"/>
              </w:rPr>
            </w:pPr>
          </w:p>
        </w:tc>
      </w:tr>
      <w:tr w:rsidR="001B5DCA" w:rsidRPr="00ED1371" w:rsidTr="00040DA8">
        <w:trPr>
          <w:trHeight w:val="261"/>
        </w:trPr>
        <w:tc>
          <w:tcPr>
            <w:tcW w:w="4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57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F943AC">
            <w:pPr>
              <w:pStyle w:val="af4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Поддержка развития негосударственного сектора дошкольного образования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2016-2020</w:t>
            </w:r>
          </w:p>
        </w:tc>
        <w:tc>
          <w:tcPr>
            <w:tcW w:w="46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F943AC">
            <w:pPr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</w:rPr>
              <w:t>Увеличение доли услуг дошкольного образования, оказываемых в рамках государственно-частного партнерства</w:t>
            </w:r>
          </w:p>
        </w:tc>
        <w:tc>
          <w:tcPr>
            <w:tcW w:w="20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УНО</w:t>
            </w:r>
          </w:p>
        </w:tc>
      </w:tr>
      <w:tr w:rsidR="001B5DCA" w:rsidRPr="00ED1371" w:rsidTr="00040DA8">
        <w:trPr>
          <w:trHeight w:val="773"/>
        </w:trPr>
        <w:tc>
          <w:tcPr>
            <w:tcW w:w="4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57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A06231">
            <w:pPr>
              <w:pStyle w:val="af4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 xml:space="preserve">Обеспечение гарантированного и безопасного подвоза обучающихся к месту учебы, в том числе </w:t>
            </w:r>
            <w:r w:rsidR="00A06231">
              <w:rPr>
                <w:rFonts w:ascii="Times New Roman" w:hAnsi="Times New Roman"/>
                <w:sz w:val="24"/>
              </w:rPr>
              <w:t>на районные и спортивно-массовые мероприятия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2016-2020</w:t>
            </w:r>
          </w:p>
        </w:tc>
        <w:tc>
          <w:tcPr>
            <w:tcW w:w="460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F943AC">
            <w:pPr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</w:rPr>
              <w:t>Обеспечение доступности качественного начального общего, основного общего и среднего общего образования</w:t>
            </w:r>
          </w:p>
        </w:tc>
        <w:tc>
          <w:tcPr>
            <w:tcW w:w="20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УНО</w:t>
            </w:r>
            <w:r w:rsidR="00040DA8">
              <w:rPr>
                <w:rFonts w:ascii="Times New Roman" w:hAnsi="Times New Roman"/>
                <w:sz w:val="24"/>
              </w:rPr>
              <w:t>,</w:t>
            </w:r>
          </w:p>
          <w:p w:rsidR="001B5DCA" w:rsidRPr="00ED1371" w:rsidRDefault="001B5DCA">
            <w:pPr>
              <w:pStyle w:val="af4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образовательные организации</w:t>
            </w:r>
          </w:p>
        </w:tc>
      </w:tr>
      <w:tr w:rsidR="001B5DCA" w:rsidRPr="00ED1371" w:rsidTr="00040DA8">
        <w:trPr>
          <w:trHeight w:val="261"/>
        </w:trPr>
        <w:tc>
          <w:tcPr>
            <w:tcW w:w="4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w="57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F943AC">
            <w:pPr>
              <w:pStyle w:val="af4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Создание условий для расширения доступа участникам образовательных отношений</w:t>
            </w:r>
            <w:r w:rsidRPr="00ED1371">
              <w:rPr>
                <w:rFonts w:ascii="Times New Roman" w:hAnsi="Times New Roman"/>
                <w:sz w:val="24"/>
              </w:rPr>
              <w:br/>
              <w:t>к образовательным и информационным ресурсам информационно-телекоммуникационной сети «Интернет», в том числе установка высокоскоростного Интернета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2016-2020</w:t>
            </w:r>
          </w:p>
        </w:tc>
        <w:tc>
          <w:tcPr>
            <w:tcW w:w="460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F943AC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0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УНО</w:t>
            </w:r>
            <w:r w:rsidR="00040DA8">
              <w:rPr>
                <w:rFonts w:ascii="Times New Roman" w:hAnsi="Times New Roman"/>
                <w:sz w:val="24"/>
              </w:rPr>
              <w:t>,</w:t>
            </w:r>
          </w:p>
          <w:p w:rsidR="001B5DCA" w:rsidRPr="00ED1371" w:rsidRDefault="001B5DCA">
            <w:pPr>
              <w:pStyle w:val="af4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образовательные организации</w:t>
            </w:r>
          </w:p>
        </w:tc>
      </w:tr>
      <w:tr w:rsidR="001B5DCA" w:rsidRPr="00ED1371" w:rsidTr="00040DA8">
        <w:trPr>
          <w:trHeight w:val="261"/>
        </w:trPr>
        <w:tc>
          <w:tcPr>
            <w:tcW w:w="4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w="57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F943AC">
            <w:pPr>
              <w:pStyle w:val="af4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t>Организация и обеспечение питанием обучающихся общеобразовательных организаций, в том числе обеспечение бутилированной водой общеобразовательных организаций, не имеющих источников качественной питьевой воды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2016-2020</w:t>
            </w:r>
          </w:p>
        </w:tc>
        <w:tc>
          <w:tcPr>
            <w:tcW w:w="460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F943AC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0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УНО</w:t>
            </w:r>
            <w:r w:rsidR="00040DA8">
              <w:rPr>
                <w:rFonts w:ascii="Times New Roman" w:hAnsi="Times New Roman"/>
                <w:sz w:val="24"/>
              </w:rPr>
              <w:t>,</w:t>
            </w:r>
          </w:p>
          <w:p w:rsidR="001B5DCA" w:rsidRPr="00ED1371" w:rsidRDefault="001B5DCA">
            <w:pPr>
              <w:pStyle w:val="af4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образовательные организации</w:t>
            </w:r>
          </w:p>
        </w:tc>
      </w:tr>
      <w:tr w:rsidR="001B5DCA" w:rsidRPr="00ED1371" w:rsidTr="00040DA8">
        <w:trPr>
          <w:trHeight w:val="261"/>
        </w:trPr>
        <w:tc>
          <w:tcPr>
            <w:tcW w:w="4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w="57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F943AC">
            <w:pPr>
              <w:pStyle w:val="af4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t>Выплата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2016-2020</w:t>
            </w:r>
          </w:p>
        </w:tc>
        <w:tc>
          <w:tcPr>
            <w:tcW w:w="460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F943AC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0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УНО</w:t>
            </w:r>
          </w:p>
        </w:tc>
      </w:tr>
      <w:tr w:rsidR="001B5DCA" w:rsidRPr="00ED1371" w:rsidTr="00040DA8">
        <w:trPr>
          <w:trHeight w:val="261"/>
        </w:trPr>
        <w:tc>
          <w:tcPr>
            <w:tcW w:w="14338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 w:rsidP="00F943AC">
            <w:pPr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color w:val="000000"/>
                <w:spacing w:val="-4"/>
                <w:sz w:val="24"/>
              </w:rPr>
              <w:t xml:space="preserve">Задача 2. Модернизация содержания, механизмов и технологий общего образования, совершенствование образовательной среды для обеспечения готовности детей дошкольного возраста к обучению в общеобразовательной организации, выпускников общеобразовательных организаций к дальнейшему продолжению образования </w:t>
            </w:r>
          </w:p>
        </w:tc>
      </w:tr>
      <w:tr w:rsidR="001B5DCA" w:rsidRPr="00ED1371" w:rsidTr="00040DA8">
        <w:trPr>
          <w:trHeight w:val="1833"/>
        </w:trPr>
        <w:tc>
          <w:tcPr>
            <w:tcW w:w="4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9.</w:t>
            </w:r>
          </w:p>
        </w:tc>
        <w:tc>
          <w:tcPr>
            <w:tcW w:w="57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F943AC">
            <w:pPr>
              <w:pStyle w:val="32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Реализация федерального государственного образовательного стандарта дошкольного образования</w:t>
            </w:r>
          </w:p>
          <w:p w:rsidR="001B5DCA" w:rsidRPr="00ED1371" w:rsidRDefault="001B5DCA" w:rsidP="00F943AC">
            <w:pPr>
              <w:pStyle w:val="32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</w:p>
          <w:p w:rsidR="001B5DCA" w:rsidRPr="00ED1371" w:rsidRDefault="001B5DCA">
            <w:pPr>
              <w:pStyle w:val="32"/>
              <w:spacing w:line="100" w:lineRule="atLeast"/>
              <w:rPr>
                <w:rFonts w:ascii="Times New Roman" w:hAnsi="Times New Roman"/>
                <w:sz w:val="24"/>
              </w:rPr>
            </w:pPr>
          </w:p>
          <w:p w:rsidR="001B5DCA" w:rsidRPr="00ED1371" w:rsidRDefault="001B5DCA">
            <w:pPr>
              <w:pStyle w:val="32"/>
              <w:spacing w:line="100" w:lineRule="atLeast"/>
              <w:rPr>
                <w:rFonts w:ascii="Times New Roman" w:hAnsi="Times New Roman"/>
                <w:sz w:val="24"/>
              </w:rPr>
            </w:pPr>
          </w:p>
          <w:p w:rsidR="001B5DCA" w:rsidRPr="00ED1371" w:rsidRDefault="001B5DCA">
            <w:pPr>
              <w:pStyle w:val="32"/>
              <w:spacing w:line="10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2016-2020</w:t>
            </w:r>
          </w:p>
        </w:tc>
        <w:tc>
          <w:tcPr>
            <w:tcW w:w="46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F943AC">
            <w:pPr>
              <w:pStyle w:val="a1"/>
              <w:spacing w:after="0" w:line="100" w:lineRule="atLeast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sz w:val="24"/>
                <w:lang w:val="ru-RU"/>
              </w:rPr>
              <w:t>Обеспечение к 2018 году современных условий предоставления дошкольного образования в соответствии</w:t>
            </w:r>
            <w:r w:rsidRPr="00ED1371">
              <w:rPr>
                <w:rFonts w:ascii="Times New Roman" w:hAnsi="Times New Roman"/>
                <w:sz w:val="24"/>
                <w:lang w:val="ru-RU"/>
              </w:rPr>
              <w:br/>
            </w:r>
            <w:r w:rsidRPr="00ED13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 </w:t>
            </w:r>
            <w:hyperlink r:id="rId37" w:history="1">
              <w:r w:rsidRPr="00ED1371">
                <w:rPr>
                  <w:rStyle w:val="a7"/>
                  <w:rFonts w:ascii="Times New Roman" w:hAnsi="Times New Roman"/>
                  <w:color w:val="000000"/>
                  <w:sz w:val="24"/>
                  <w:u w:val="none"/>
                  <w:lang w:val="ru-RU"/>
                </w:rPr>
                <w:t>федеральным государственным образовательным стандартом</w:t>
              </w:r>
            </w:hyperlink>
            <w:r w:rsidRPr="00ED1371">
              <w:rPr>
                <w:rFonts w:ascii="Times New Roman" w:hAnsi="Times New Roman"/>
                <w:sz w:val="24"/>
                <w:lang w:val="ru-RU"/>
              </w:rPr>
              <w:t xml:space="preserve"> дошкольного образования для всех детей, посещающих дошкольные образовательные организации</w:t>
            </w:r>
          </w:p>
        </w:tc>
        <w:tc>
          <w:tcPr>
            <w:tcW w:w="20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УНО</w:t>
            </w:r>
            <w:r w:rsidR="00040DA8">
              <w:rPr>
                <w:rFonts w:ascii="Times New Roman" w:hAnsi="Times New Roman"/>
                <w:sz w:val="24"/>
              </w:rPr>
              <w:t>,</w:t>
            </w:r>
          </w:p>
          <w:p w:rsidR="001B5DCA" w:rsidRPr="00ED1371" w:rsidRDefault="001B5DCA">
            <w:pPr>
              <w:pStyle w:val="af4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образовательные организации</w:t>
            </w:r>
          </w:p>
        </w:tc>
      </w:tr>
      <w:tr w:rsidR="001B5DCA" w:rsidRPr="00ED1371" w:rsidTr="00040DA8">
        <w:tc>
          <w:tcPr>
            <w:tcW w:w="4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10.</w:t>
            </w:r>
          </w:p>
        </w:tc>
        <w:tc>
          <w:tcPr>
            <w:tcW w:w="57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F943AC">
            <w:pPr>
              <w:pStyle w:val="32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Реализация новых организационно-экономических моделей и стандартов в дошкольном образовании путем разработки нормативно-методической базы и экспертно-аналитическое сопровождение ее внедрения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 xml:space="preserve">2016-2020 </w:t>
            </w:r>
          </w:p>
        </w:tc>
        <w:tc>
          <w:tcPr>
            <w:tcW w:w="46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F943AC">
            <w:pPr>
              <w:pStyle w:val="af4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</w:rPr>
              <w:t>Создание инфраструктуры психолого-педагогической, диагностической и консультативной помощи родителям с детьми от 0 до 3 лет</w:t>
            </w:r>
          </w:p>
        </w:tc>
        <w:tc>
          <w:tcPr>
            <w:tcW w:w="20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УНО</w:t>
            </w:r>
            <w:r w:rsidR="00040DA8">
              <w:rPr>
                <w:rFonts w:ascii="Times New Roman" w:hAnsi="Times New Roman"/>
                <w:sz w:val="24"/>
              </w:rPr>
              <w:t>,</w:t>
            </w:r>
          </w:p>
          <w:p w:rsidR="001B5DCA" w:rsidRPr="00ED1371" w:rsidRDefault="001B5DCA">
            <w:pPr>
              <w:pStyle w:val="af4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образовательные организации</w:t>
            </w:r>
          </w:p>
        </w:tc>
      </w:tr>
      <w:tr w:rsidR="001B5DCA" w:rsidRPr="00ED1371" w:rsidTr="00040DA8">
        <w:trPr>
          <w:trHeight w:val="2106"/>
        </w:trPr>
        <w:tc>
          <w:tcPr>
            <w:tcW w:w="4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11.</w:t>
            </w:r>
          </w:p>
        </w:tc>
        <w:tc>
          <w:tcPr>
            <w:tcW w:w="57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F943AC">
            <w:pPr>
              <w:pStyle w:val="af4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Введение федеральных государственных образовательных стандартов общего образования, в  том числе организация и проведение мониторинга введения федерального государственного образовательного стандарта основного общего образования,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2016-2020</w:t>
            </w:r>
          </w:p>
        </w:tc>
        <w:tc>
          <w:tcPr>
            <w:tcW w:w="46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F943AC">
            <w:pPr>
              <w:pStyle w:val="af4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В 2020 году будут обучаться по федеральным государственным образовательным стандартам общего образования все обучающиеся 1-10 классов</w:t>
            </w:r>
          </w:p>
        </w:tc>
        <w:tc>
          <w:tcPr>
            <w:tcW w:w="20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УНО</w:t>
            </w:r>
            <w:r w:rsidR="00040DA8">
              <w:rPr>
                <w:rFonts w:ascii="Times New Roman" w:hAnsi="Times New Roman"/>
                <w:sz w:val="24"/>
              </w:rPr>
              <w:t>,</w:t>
            </w:r>
          </w:p>
          <w:p w:rsidR="001B5DCA" w:rsidRPr="00ED1371" w:rsidRDefault="001B5DCA">
            <w:pPr>
              <w:pStyle w:val="af4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образовательные организации</w:t>
            </w:r>
          </w:p>
          <w:p w:rsidR="001B5DCA" w:rsidRPr="00ED1371" w:rsidRDefault="001B5DCA">
            <w:pPr>
              <w:pStyle w:val="af4"/>
              <w:rPr>
                <w:rFonts w:ascii="Times New Roman" w:hAnsi="Times New Roman"/>
                <w:sz w:val="24"/>
              </w:rPr>
            </w:pPr>
          </w:p>
          <w:p w:rsidR="001B5DCA" w:rsidRPr="00ED1371" w:rsidRDefault="001B5DCA">
            <w:pPr>
              <w:pStyle w:val="af4"/>
              <w:rPr>
                <w:rFonts w:ascii="Times New Roman" w:hAnsi="Times New Roman"/>
                <w:sz w:val="24"/>
              </w:rPr>
            </w:pPr>
          </w:p>
          <w:p w:rsidR="001B5DCA" w:rsidRPr="00ED1371" w:rsidRDefault="001B5DCA">
            <w:pPr>
              <w:pStyle w:val="af4"/>
              <w:rPr>
                <w:rFonts w:ascii="Times New Roman" w:hAnsi="Times New Roman"/>
                <w:sz w:val="24"/>
              </w:rPr>
            </w:pPr>
          </w:p>
          <w:p w:rsidR="001B5DCA" w:rsidRPr="00ED1371" w:rsidRDefault="001B5DCA">
            <w:pPr>
              <w:pStyle w:val="af4"/>
              <w:rPr>
                <w:rFonts w:ascii="Times New Roman" w:hAnsi="Times New Roman"/>
                <w:sz w:val="24"/>
              </w:rPr>
            </w:pPr>
          </w:p>
          <w:p w:rsidR="001B5DCA" w:rsidRPr="00ED1371" w:rsidRDefault="001B5DCA">
            <w:pPr>
              <w:pStyle w:val="af4"/>
              <w:rPr>
                <w:rFonts w:ascii="Times New Roman" w:hAnsi="Times New Roman"/>
                <w:sz w:val="24"/>
              </w:rPr>
            </w:pPr>
          </w:p>
        </w:tc>
      </w:tr>
      <w:tr w:rsidR="001B5DCA" w:rsidRPr="00ED1371" w:rsidTr="00040DA8">
        <w:tc>
          <w:tcPr>
            <w:tcW w:w="4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12.</w:t>
            </w:r>
          </w:p>
        </w:tc>
        <w:tc>
          <w:tcPr>
            <w:tcW w:w="57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F943AC">
            <w:pPr>
              <w:pStyle w:val="af4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Финансовое обеспечение государственных гарантий реализации прав граждан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2016-2020</w:t>
            </w:r>
          </w:p>
        </w:tc>
        <w:tc>
          <w:tcPr>
            <w:tcW w:w="46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F943AC">
            <w:pPr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</w:rPr>
              <w:t>Обеспечение условий, соответствующих требованиям федеральных государственных образовательных стандартов, во всех общеобразовательных организациях</w:t>
            </w:r>
          </w:p>
        </w:tc>
        <w:tc>
          <w:tcPr>
            <w:tcW w:w="20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УНО</w:t>
            </w:r>
            <w:r w:rsidR="00040DA8">
              <w:rPr>
                <w:rFonts w:ascii="Times New Roman" w:hAnsi="Times New Roman"/>
                <w:sz w:val="24"/>
              </w:rPr>
              <w:t>,</w:t>
            </w:r>
          </w:p>
          <w:p w:rsidR="001B5DCA" w:rsidRPr="00ED1371" w:rsidRDefault="001B5DCA">
            <w:pPr>
              <w:pStyle w:val="af4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образовательные организации</w:t>
            </w:r>
          </w:p>
        </w:tc>
      </w:tr>
      <w:tr w:rsidR="001B5DCA" w:rsidRPr="00ED1371" w:rsidTr="00040DA8">
        <w:trPr>
          <w:trHeight w:val="1434"/>
        </w:trPr>
        <w:tc>
          <w:tcPr>
            <w:tcW w:w="4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13.</w:t>
            </w:r>
          </w:p>
        </w:tc>
        <w:tc>
          <w:tcPr>
            <w:tcW w:w="57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F943AC">
            <w:pPr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t>Повышение качества образования в школах с низкими результатами обучения и в школах, функционирующих в неблагоприятных социальных условиях, путем реализации региональных проектов и распространение их результатов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2016-2020</w:t>
            </w:r>
          </w:p>
        </w:tc>
        <w:tc>
          <w:tcPr>
            <w:tcW w:w="46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F943AC">
            <w:pPr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Внедрение современных моделей поддержки общеобразовательных организаций с низкими результатами обучения и функционирующих в сложных социальных условиях</w:t>
            </w:r>
          </w:p>
        </w:tc>
        <w:tc>
          <w:tcPr>
            <w:tcW w:w="20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УНО</w:t>
            </w:r>
            <w:r w:rsidR="00040DA8">
              <w:rPr>
                <w:rFonts w:ascii="Times New Roman" w:hAnsi="Times New Roman"/>
                <w:sz w:val="24"/>
              </w:rPr>
              <w:t>,</w:t>
            </w:r>
          </w:p>
          <w:p w:rsidR="001B5DCA" w:rsidRPr="00ED1371" w:rsidRDefault="001B5DCA">
            <w:pPr>
              <w:pStyle w:val="af4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образовательные организации</w:t>
            </w:r>
          </w:p>
        </w:tc>
      </w:tr>
      <w:tr w:rsidR="001B5DCA" w:rsidRPr="00ED1371" w:rsidTr="00040DA8">
        <w:tc>
          <w:tcPr>
            <w:tcW w:w="4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040DA8">
            <w:pPr>
              <w:pStyle w:val="af4"/>
              <w:rPr>
                <w:rFonts w:ascii="Times New Roman" w:eastAsia="Arial" w:hAnsi="Times New Roman"/>
                <w:color w:val="000000"/>
                <w:spacing w:val="-4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  <w:r w:rsidR="001B5DCA" w:rsidRPr="00ED1371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57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A06231">
            <w:pPr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color w:val="000000"/>
                <w:spacing w:val="-4"/>
                <w:sz w:val="24"/>
              </w:rPr>
              <w:t>Реализация регионального проекта «Интеллектуал Зауралья»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2016-2020</w:t>
            </w:r>
          </w:p>
        </w:tc>
        <w:tc>
          <w:tcPr>
            <w:tcW w:w="46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F943AC">
            <w:pPr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</w:rPr>
              <w:t>Повышение удовлетворенности населения Кетовского района качеством услуг общего образования</w:t>
            </w:r>
          </w:p>
        </w:tc>
        <w:tc>
          <w:tcPr>
            <w:tcW w:w="20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УНО</w:t>
            </w:r>
            <w:r w:rsidR="00040DA8">
              <w:rPr>
                <w:rFonts w:ascii="Times New Roman" w:hAnsi="Times New Roman"/>
                <w:sz w:val="24"/>
              </w:rPr>
              <w:t>,</w:t>
            </w:r>
          </w:p>
          <w:p w:rsidR="001B5DCA" w:rsidRPr="00ED1371" w:rsidRDefault="001B5DCA">
            <w:pPr>
              <w:pStyle w:val="af4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образовательные организации</w:t>
            </w:r>
          </w:p>
        </w:tc>
      </w:tr>
      <w:tr w:rsidR="001B5DCA" w:rsidRPr="00ED1371" w:rsidTr="00040DA8">
        <w:tc>
          <w:tcPr>
            <w:tcW w:w="4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040DA8">
            <w:pPr>
              <w:pStyle w:val="af4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  <w:r w:rsidR="001B5DCA" w:rsidRPr="00ED1371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57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F943AC">
            <w:pPr>
              <w:pStyle w:val="32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t>Внедрение региональной межведомственной системы учета контингента обучающихся            по основным образовательным программам и дополнительным общеобразовательным программам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2016-2020</w:t>
            </w:r>
          </w:p>
        </w:tc>
        <w:tc>
          <w:tcPr>
            <w:tcW w:w="46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F943AC">
            <w:pPr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Объективность учета контингента обучающихся по основным образовательным программам и дополнительным общеобразовательным программам</w:t>
            </w:r>
          </w:p>
        </w:tc>
        <w:tc>
          <w:tcPr>
            <w:tcW w:w="20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УНО</w:t>
            </w:r>
            <w:r w:rsidR="00040DA8">
              <w:rPr>
                <w:rFonts w:ascii="Times New Roman" w:hAnsi="Times New Roman"/>
                <w:sz w:val="24"/>
              </w:rPr>
              <w:t>,</w:t>
            </w:r>
          </w:p>
          <w:p w:rsidR="001B5DCA" w:rsidRPr="00ED1371" w:rsidRDefault="001B5DCA">
            <w:pPr>
              <w:pStyle w:val="af4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образовательные организации</w:t>
            </w:r>
          </w:p>
          <w:p w:rsidR="001B5DCA" w:rsidRPr="00ED1371" w:rsidRDefault="001B5DCA">
            <w:pPr>
              <w:pStyle w:val="af4"/>
              <w:rPr>
                <w:rFonts w:ascii="Times New Roman" w:hAnsi="Times New Roman"/>
                <w:sz w:val="24"/>
              </w:rPr>
            </w:pPr>
          </w:p>
        </w:tc>
      </w:tr>
      <w:tr w:rsidR="001B5DCA" w:rsidRPr="00ED1371" w:rsidTr="00040DA8">
        <w:trPr>
          <w:cantSplit/>
        </w:trPr>
        <w:tc>
          <w:tcPr>
            <w:tcW w:w="4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040DA8">
            <w:pPr>
              <w:pStyle w:val="af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  <w:r w:rsidR="001B5DCA" w:rsidRPr="00ED1371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57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F943AC">
            <w:pPr>
              <w:pStyle w:val="af4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Проведение муниципального этапа</w:t>
            </w:r>
            <w:r w:rsidRPr="00ED1371">
              <w:rPr>
                <w:rFonts w:ascii="Times New Roman" w:hAnsi="Times New Roman"/>
                <w:sz w:val="24"/>
              </w:rPr>
              <w:br/>
              <w:t>Всероссийской олимпиады школьников по общеобразовательным предметам и обеспечение участия призеров муниципального этапа Всероссийской олимпиады школьников по общеобразовательным предметам на региональном этапе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2016-2020</w:t>
            </w:r>
          </w:p>
        </w:tc>
        <w:tc>
          <w:tcPr>
            <w:tcW w:w="460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F943AC">
            <w:pPr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 xml:space="preserve">Осуществление поддержки обучающихся, </w:t>
            </w:r>
            <w:r w:rsidRPr="00ED1371">
              <w:rPr>
                <w:rFonts w:ascii="Times New Roman" w:eastAsia="Arial" w:hAnsi="Times New Roman"/>
                <w:color w:val="000000"/>
                <w:spacing w:val="-4"/>
                <w:sz w:val="24"/>
              </w:rPr>
              <w:t>проявивших выдающиеся способности или добившихся успехов в учебной, научной (научно-исследовательской), творческой и физкультурно-спортивной деятельности</w:t>
            </w:r>
          </w:p>
          <w:p w:rsidR="001B5DCA" w:rsidRPr="00ED1371" w:rsidRDefault="001B5DCA" w:rsidP="00F943AC">
            <w:pPr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0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УНО</w:t>
            </w:r>
            <w:r w:rsidR="00040DA8">
              <w:rPr>
                <w:rFonts w:ascii="Times New Roman" w:hAnsi="Times New Roman"/>
                <w:sz w:val="24"/>
              </w:rPr>
              <w:t>,</w:t>
            </w:r>
          </w:p>
          <w:p w:rsidR="001B5DCA" w:rsidRPr="00ED1371" w:rsidRDefault="001B5DCA">
            <w:pPr>
              <w:pStyle w:val="af4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образовательные организации</w:t>
            </w:r>
          </w:p>
        </w:tc>
      </w:tr>
      <w:tr w:rsidR="001B5DCA" w:rsidRPr="00ED1371" w:rsidTr="00040DA8">
        <w:tc>
          <w:tcPr>
            <w:tcW w:w="4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040DA8">
            <w:pPr>
              <w:pStyle w:val="af4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1</w:t>
            </w:r>
            <w:r w:rsidR="00040DA8">
              <w:rPr>
                <w:rFonts w:ascii="Times New Roman" w:hAnsi="Times New Roman"/>
                <w:sz w:val="24"/>
              </w:rPr>
              <w:t>7</w:t>
            </w:r>
            <w:r w:rsidRPr="00ED1371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57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F943AC">
            <w:pPr>
              <w:pStyle w:val="af4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Вручение  премий для детей, проявивших выдающиеся способности в области образования, искусства и спорта. Организация и проведение торжественной церемонии вручения  премий для детей, проявивших выдающиеся способности в области образования, искусства и спорта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2016-2020</w:t>
            </w:r>
          </w:p>
        </w:tc>
        <w:tc>
          <w:tcPr>
            <w:tcW w:w="460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F943AC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0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УНО</w:t>
            </w:r>
            <w:r w:rsidR="00040DA8">
              <w:rPr>
                <w:rFonts w:ascii="Times New Roman" w:hAnsi="Times New Roman"/>
                <w:sz w:val="24"/>
              </w:rPr>
              <w:t>,</w:t>
            </w:r>
          </w:p>
          <w:p w:rsidR="001B5DCA" w:rsidRPr="00ED1371" w:rsidRDefault="001B5DCA">
            <w:pPr>
              <w:pStyle w:val="af4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 xml:space="preserve">образовательные организации </w:t>
            </w:r>
          </w:p>
        </w:tc>
      </w:tr>
      <w:tr w:rsidR="001B5DCA" w:rsidRPr="00ED1371" w:rsidTr="00040DA8">
        <w:tc>
          <w:tcPr>
            <w:tcW w:w="14338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 w:rsidP="00F943AC">
            <w:pPr>
              <w:shd w:val="clear" w:color="auto" w:fill="FFFFFF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color w:val="000000"/>
                <w:spacing w:val="-4"/>
                <w:sz w:val="24"/>
              </w:rPr>
              <w:t>Задача 3. Формирование востребованной региональной системы оценки качества общего образования и образовательных результатов</w:t>
            </w:r>
          </w:p>
        </w:tc>
      </w:tr>
      <w:tr w:rsidR="001B5DCA" w:rsidRPr="00ED1371" w:rsidTr="00040DA8">
        <w:tc>
          <w:tcPr>
            <w:tcW w:w="4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040DA8">
            <w:pPr>
              <w:pStyle w:val="af4"/>
              <w:rPr>
                <w:rFonts w:ascii="Times New Roman" w:hAnsi="Times New Roman"/>
                <w:color w:val="000000"/>
                <w:spacing w:val="-4"/>
                <w:sz w:val="24"/>
                <w:shd w:val="clear" w:color="auto" w:fill="FFFFFF"/>
              </w:rPr>
            </w:pPr>
            <w:r w:rsidRPr="00ED1371">
              <w:rPr>
                <w:rFonts w:ascii="Times New Roman" w:hAnsi="Times New Roman"/>
                <w:sz w:val="24"/>
              </w:rPr>
              <w:t>1</w:t>
            </w:r>
            <w:r w:rsidR="00040DA8">
              <w:rPr>
                <w:rFonts w:ascii="Times New Roman" w:hAnsi="Times New Roman"/>
                <w:sz w:val="24"/>
              </w:rPr>
              <w:t>8</w:t>
            </w:r>
            <w:r w:rsidRPr="00ED1371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57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32"/>
              <w:snapToGrid w:val="0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pacing w:val="-4"/>
                <w:sz w:val="24"/>
                <w:shd w:val="clear" w:color="auto" w:fill="FFFFFF"/>
              </w:rPr>
              <w:t>Распространение в российской системе оценки качества образования международных инструментов оценивания и исследования качества образования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2016-2020</w:t>
            </w:r>
          </w:p>
        </w:tc>
        <w:tc>
          <w:tcPr>
            <w:tcW w:w="46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F943AC">
            <w:pPr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Обеспечение участия Кетовского района в значимых международных сопоставительных исследованиях качества образования;</w:t>
            </w:r>
          </w:p>
          <w:p w:rsidR="001B5DCA" w:rsidRPr="00ED1371" w:rsidRDefault="001B5DCA" w:rsidP="00F943AC">
            <w:pPr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обеспечение мониторинга системы образования Кетовского района и использования его результатов в практике</w:t>
            </w:r>
          </w:p>
        </w:tc>
        <w:tc>
          <w:tcPr>
            <w:tcW w:w="20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rPr>
                <w:rFonts w:ascii="Times New Roman" w:hAnsi="Times New Roman"/>
                <w:color w:val="000000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УНО</w:t>
            </w:r>
            <w:r w:rsidR="00040DA8">
              <w:rPr>
                <w:rFonts w:ascii="Times New Roman" w:hAnsi="Times New Roman"/>
                <w:sz w:val="24"/>
              </w:rPr>
              <w:t>,</w:t>
            </w:r>
          </w:p>
          <w:p w:rsidR="001B5DCA" w:rsidRPr="00ED1371" w:rsidRDefault="001B5DCA">
            <w:pPr>
              <w:pStyle w:val="af4"/>
              <w:ind w:left="12" w:right="-5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</w:rPr>
              <w:t>образовательные организации</w:t>
            </w:r>
          </w:p>
        </w:tc>
      </w:tr>
      <w:tr w:rsidR="001B5DCA" w:rsidRPr="00ED1371" w:rsidTr="00040DA8">
        <w:tc>
          <w:tcPr>
            <w:tcW w:w="4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040DA8">
            <w:pPr>
              <w:pStyle w:val="af4"/>
              <w:rPr>
                <w:rFonts w:ascii="Times New Roman" w:hAnsi="Times New Roman"/>
                <w:color w:val="000000"/>
                <w:spacing w:val="-4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</w:rPr>
              <w:t>19</w:t>
            </w:r>
            <w:r w:rsidR="001B5DCA" w:rsidRPr="00ED1371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57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125D66">
            <w:pPr>
              <w:pStyle w:val="32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pacing w:val="-4"/>
                <w:sz w:val="24"/>
                <w:shd w:val="clear" w:color="auto" w:fill="FFFFFF"/>
              </w:rPr>
              <w:t xml:space="preserve">Участие Кетовского района в национальных исследованиях качества образования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5B5483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2016-2020</w:t>
            </w:r>
          </w:p>
        </w:tc>
        <w:tc>
          <w:tcPr>
            <w:tcW w:w="46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F943AC">
            <w:pPr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Обеспечение участия Кетовского района в значимых национальных исследованиях качества образования</w:t>
            </w:r>
          </w:p>
        </w:tc>
        <w:tc>
          <w:tcPr>
            <w:tcW w:w="20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УНО</w:t>
            </w:r>
            <w:r w:rsidR="00040DA8">
              <w:rPr>
                <w:rFonts w:ascii="Times New Roman" w:hAnsi="Times New Roman"/>
                <w:sz w:val="24"/>
              </w:rPr>
              <w:t>,</w:t>
            </w:r>
          </w:p>
          <w:p w:rsidR="001B5DCA" w:rsidRPr="00ED1371" w:rsidRDefault="001B5DCA">
            <w:pPr>
              <w:pStyle w:val="af4"/>
              <w:ind w:left="12" w:right="-5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образовательные организации</w:t>
            </w:r>
          </w:p>
        </w:tc>
      </w:tr>
      <w:tr w:rsidR="009D2808" w:rsidRPr="00ED1371" w:rsidTr="00040DA8">
        <w:tc>
          <w:tcPr>
            <w:tcW w:w="4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2808" w:rsidRPr="00ED1371" w:rsidRDefault="009D2808" w:rsidP="00040DA8">
            <w:pPr>
              <w:pStyle w:val="af4"/>
              <w:rPr>
                <w:rFonts w:ascii="Times New Roman" w:hAnsi="Times New Roman"/>
                <w:color w:val="000000"/>
                <w:spacing w:val="-4"/>
                <w:sz w:val="24"/>
                <w:shd w:val="clear" w:color="auto" w:fill="FFFFFF"/>
              </w:rPr>
            </w:pPr>
            <w:r w:rsidRPr="00ED1371">
              <w:rPr>
                <w:rFonts w:ascii="Times New Roman" w:hAnsi="Times New Roman"/>
                <w:sz w:val="24"/>
              </w:rPr>
              <w:t>2</w:t>
            </w:r>
            <w:r w:rsidR="00040DA8">
              <w:rPr>
                <w:rFonts w:ascii="Times New Roman" w:hAnsi="Times New Roman"/>
                <w:sz w:val="24"/>
              </w:rPr>
              <w:t>0</w:t>
            </w:r>
            <w:r w:rsidRPr="00ED1371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57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2808" w:rsidRPr="00ED1371" w:rsidRDefault="009D2808" w:rsidP="004D20D9">
            <w:pPr>
              <w:pStyle w:val="32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pacing w:val="-4"/>
                <w:sz w:val="24"/>
                <w:shd w:val="clear" w:color="auto" w:fill="FFFFFF"/>
              </w:rPr>
              <w:t>Проведение комплекса мероприятий по организации на территории Кетовского района государственной итоговой аттестации выпускников образовательных организаций  государственной итоговой аттестации выпускников 9 классов и единого государственного экзамена выпускников  11 классов общеобразовательных организаций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2808" w:rsidRPr="00ED1371" w:rsidRDefault="009D2808" w:rsidP="005B5483">
            <w:pPr>
              <w:pStyle w:val="af4"/>
              <w:jc w:val="center"/>
              <w:rPr>
                <w:rStyle w:val="31"/>
                <w:rFonts w:ascii="Times New Roman" w:hAnsi="Times New Roman"/>
                <w:color w:val="000000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2016-2020</w:t>
            </w:r>
          </w:p>
        </w:tc>
        <w:tc>
          <w:tcPr>
            <w:tcW w:w="46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2808" w:rsidRPr="00ED1371" w:rsidRDefault="009D2808" w:rsidP="004D20D9">
            <w:pPr>
              <w:pStyle w:val="a1"/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D1371">
              <w:rPr>
                <w:rStyle w:val="31"/>
                <w:rFonts w:ascii="Times New Roman" w:hAnsi="Times New Roman"/>
                <w:color w:val="000000"/>
                <w:sz w:val="24"/>
                <w:lang w:val="ru-RU"/>
              </w:rPr>
              <w:t xml:space="preserve">Обеспечение  проведения на регулярной основе оценки уровня освоения обучающимися общеобразовательных программ в форме государственной итоговой аттестации и единого государственного экзамена, а также итогового сочинения в выпускных классах </w:t>
            </w:r>
          </w:p>
        </w:tc>
        <w:tc>
          <w:tcPr>
            <w:tcW w:w="20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2808" w:rsidRPr="00ED1371" w:rsidRDefault="009D2808" w:rsidP="004D20D9">
            <w:pPr>
              <w:pStyle w:val="af4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УНО</w:t>
            </w:r>
          </w:p>
          <w:p w:rsidR="009D2808" w:rsidRPr="00ED1371" w:rsidRDefault="009D2808" w:rsidP="004D20D9">
            <w:pPr>
              <w:pStyle w:val="af4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образовательные организации</w:t>
            </w:r>
          </w:p>
        </w:tc>
      </w:tr>
      <w:tr w:rsidR="005B5483" w:rsidRPr="00ED1371" w:rsidTr="00040DA8">
        <w:tc>
          <w:tcPr>
            <w:tcW w:w="447" w:type="dxa"/>
            <w:tcBorders>
              <w:left w:val="single" w:sz="1" w:space="0" w:color="000000"/>
            </w:tcBorders>
            <w:shd w:val="clear" w:color="auto" w:fill="auto"/>
          </w:tcPr>
          <w:p w:rsidR="005B5483" w:rsidRPr="00ED1371" w:rsidRDefault="005B5483" w:rsidP="00040DA8">
            <w:pPr>
              <w:pStyle w:val="af4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2</w:t>
            </w:r>
            <w:r w:rsidR="00040DA8">
              <w:rPr>
                <w:rFonts w:ascii="Times New Roman" w:hAnsi="Times New Roman"/>
                <w:sz w:val="24"/>
              </w:rPr>
              <w:t>1</w:t>
            </w:r>
            <w:r w:rsidRPr="00ED1371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5731" w:type="dxa"/>
            <w:tcBorders>
              <w:left w:val="single" w:sz="1" w:space="0" w:color="000000"/>
            </w:tcBorders>
            <w:shd w:val="clear" w:color="auto" w:fill="auto"/>
          </w:tcPr>
          <w:p w:rsidR="005B5483" w:rsidRPr="00ED1371" w:rsidRDefault="005B5483" w:rsidP="004D20D9">
            <w:pPr>
              <w:pStyle w:val="32"/>
              <w:snapToGrid w:val="0"/>
              <w:jc w:val="both"/>
              <w:rPr>
                <w:rFonts w:ascii="Times New Roman" w:hAnsi="Times New Roman"/>
                <w:color w:val="000000"/>
                <w:spacing w:val="-4"/>
                <w:sz w:val="24"/>
                <w:shd w:val="clear" w:color="auto" w:fill="FFFFFF"/>
              </w:rPr>
            </w:pPr>
            <w:r w:rsidRPr="00ED1371">
              <w:rPr>
                <w:rFonts w:ascii="Times New Roman" w:hAnsi="Times New Roman"/>
                <w:color w:val="000000"/>
                <w:spacing w:val="-4"/>
                <w:sz w:val="24"/>
                <w:shd w:val="clear" w:color="auto" w:fill="FFFFFF"/>
              </w:rPr>
              <w:t>Строительство школы в с. Кетово на 1100 мест</w:t>
            </w:r>
          </w:p>
        </w:tc>
        <w:tc>
          <w:tcPr>
            <w:tcW w:w="1545" w:type="dxa"/>
            <w:tcBorders>
              <w:left w:val="single" w:sz="1" w:space="0" w:color="000000"/>
            </w:tcBorders>
            <w:shd w:val="clear" w:color="auto" w:fill="auto"/>
          </w:tcPr>
          <w:p w:rsidR="005B5483" w:rsidRPr="00ED1371" w:rsidRDefault="005B5483" w:rsidP="005B5483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2017 - 2019</w:t>
            </w:r>
          </w:p>
        </w:tc>
        <w:tc>
          <w:tcPr>
            <w:tcW w:w="4602" w:type="dxa"/>
            <w:tcBorders>
              <w:left w:val="single" w:sz="1" w:space="0" w:color="000000"/>
            </w:tcBorders>
            <w:shd w:val="clear" w:color="auto" w:fill="auto"/>
          </w:tcPr>
          <w:p w:rsidR="005B5483" w:rsidRPr="00ED1371" w:rsidRDefault="005B5483" w:rsidP="004D20D9">
            <w:pPr>
              <w:pStyle w:val="a1"/>
              <w:snapToGrid w:val="0"/>
              <w:spacing w:after="0" w:line="100" w:lineRule="atLeast"/>
              <w:jc w:val="both"/>
              <w:rPr>
                <w:rStyle w:val="31"/>
                <w:rFonts w:ascii="Times New Roman" w:hAnsi="Times New Roman"/>
                <w:color w:val="000000"/>
                <w:sz w:val="24"/>
                <w:lang w:val="ru-RU"/>
              </w:rPr>
            </w:pPr>
            <w:r w:rsidRPr="00ED1371">
              <w:rPr>
                <w:rStyle w:val="31"/>
                <w:rFonts w:ascii="Times New Roman" w:hAnsi="Times New Roman"/>
                <w:color w:val="000000"/>
                <w:sz w:val="24"/>
                <w:lang w:val="ru-RU"/>
              </w:rPr>
              <w:t>Обеспечение доступного качественного образования, переход на односменный режим работы</w:t>
            </w:r>
          </w:p>
        </w:tc>
        <w:tc>
          <w:tcPr>
            <w:tcW w:w="2013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5B5483" w:rsidRPr="00ED1371" w:rsidRDefault="005B5483" w:rsidP="004D20D9">
            <w:pPr>
              <w:pStyle w:val="af4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Администрация Кетовского района</w:t>
            </w:r>
          </w:p>
        </w:tc>
      </w:tr>
      <w:tr w:rsidR="00921487" w:rsidRPr="00ED1371" w:rsidTr="00040DA8">
        <w:tc>
          <w:tcPr>
            <w:tcW w:w="447" w:type="dxa"/>
            <w:tcBorders>
              <w:left w:val="single" w:sz="1" w:space="0" w:color="000000"/>
            </w:tcBorders>
            <w:shd w:val="clear" w:color="auto" w:fill="auto"/>
          </w:tcPr>
          <w:p w:rsidR="00921487" w:rsidRPr="00ED1371" w:rsidRDefault="00921487">
            <w:pPr>
              <w:pStyle w:val="af4"/>
              <w:rPr>
                <w:rFonts w:ascii="Times New Roman" w:hAnsi="Times New Roman"/>
                <w:sz w:val="24"/>
              </w:rPr>
            </w:pPr>
          </w:p>
        </w:tc>
        <w:tc>
          <w:tcPr>
            <w:tcW w:w="5731" w:type="dxa"/>
            <w:tcBorders>
              <w:left w:val="single" w:sz="1" w:space="0" w:color="000000"/>
            </w:tcBorders>
            <w:shd w:val="clear" w:color="auto" w:fill="auto"/>
          </w:tcPr>
          <w:p w:rsidR="00921487" w:rsidRPr="00ED1371" w:rsidRDefault="00921487">
            <w:pPr>
              <w:pStyle w:val="32"/>
              <w:snapToGrid w:val="0"/>
              <w:rPr>
                <w:rFonts w:ascii="Times New Roman" w:hAnsi="Times New Roman"/>
                <w:color w:val="000000"/>
                <w:spacing w:val="-4"/>
                <w:sz w:val="24"/>
                <w:shd w:val="clear" w:color="auto" w:fill="FFFFFF"/>
              </w:rPr>
            </w:pPr>
          </w:p>
        </w:tc>
        <w:tc>
          <w:tcPr>
            <w:tcW w:w="1545" w:type="dxa"/>
            <w:tcBorders>
              <w:left w:val="single" w:sz="1" w:space="0" w:color="000000"/>
            </w:tcBorders>
            <w:shd w:val="clear" w:color="auto" w:fill="auto"/>
          </w:tcPr>
          <w:p w:rsidR="00921487" w:rsidRPr="00ED1371" w:rsidRDefault="00921487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602" w:type="dxa"/>
            <w:tcBorders>
              <w:left w:val="single" w:sz="1" w:space="0" w:color="000000"/>
            </w:tcBorders>
            <w:shd w:val="clear" w:color="auto" w:fill="auto"/>
          </w:tcPr>
          <w:p w:rsidR="00921487" w:rsidRPr="00ED1371" w:rsidRDefault="00921487" w:rsidP="00040DA8">
            <w:pPr>
              <w:pStyle w:val="a1"/>
              <w:snapToGrid w:val="0"/>
              <w:spacing w:after="0" w:line="100" w:lineRule="atLeast"/>
              <w:jc w:val="both"/>
              <w:rPr>
                <w:rStyle w:val="31"/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013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921487" w:rsidRPr="00ED1371" w:rsidRDefault="00921487">
            <w:pPr>
              <w:pStyle w:val="af4"/>
              <w:rPr>
                <w:rFonts w:ascii="Times New Roman" w:hAnsi="Times New Roman"/>
                <w:sz w:val="24"/>
              </w:rPr>
            </w:pPr>
          </w:p>
        </w:tc>
      </w:tr>
      <w:tr w:rsidR="00921487" w:rsidRPr="00ED1371" w:rsidTr="00040DA8">
        <w:trPr>
          <w:trHeight w:val="15"/>
        </w:trPr>
        <w:tc>
          <w:tcPr>
            <w:tcW w:w="4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1487" w:rsidRPr="00ED1371" w:rsidRDefault="00921487" w:rsidP="009D2808">
            <w:pPr>
              <w:pStyle w:val="af4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7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1487" w:rsidRPr="00ED1371" w:rsidRDefault="00921487" w:rsidP="009D2808">
            <w:pPr>
              <w:pStyle w:val="32"/>
              <w:snapToGrid w:val="0"/>
              <w:jc w:val="both"/>
              <w:rPr>
                <w:rFonts w:ascii="Times New Roman" w:hAnsi="Times New Roman"/>
                <w:color w:val="000000"/>
                <w:spacing w:val="-4"/>
                <w:sz w:val="24"/>
                <w:shd w:val="clear" w:color="auto" w:fill="FFFFFF"/>
              </w:rPr>
            </w:pP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1487" w:rsidRPr="00ED1371" w:rsidRDefault="00921487" w:rsidP="005B5483">
            <w:pPr>
              <w:pStyle w:val="af4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6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1487" w:rsidRPr="00ED1371" w:rsidRDefault="00921487" w:rsidP="009D2808">
            <w:pPr>
              <w:pStyle w:val="a1"/>
              <w:snapToGrid w:val="0"/>
              <w:spacing w:after="0" w:line="100" w:lineRule="atLeast"/>
              <w:jc w:val="both"/>
              <w:rPr>
                <w:rStyle w:val="31"/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0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1487" w:rsidRPr="00ED1371" w:rsidRDefault="00921487" w:rsidP="009D2808">
            <w:pPr>
              <w:pStyle w:val="af4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1B5DCA" w:rsidRPr="00ED1371" w:rsidRDefault="001B5DCA" w:rsidP="009D2808">
      <w:pPr>
        <w:jc w:val="center"/>
        <w:rPr>
          <w:rFonts w:ascii="Times New Roman" w:eastAsia="Arial" w:hAnsi="Times New Roman"/>
          <w:color w:val="000000"/>
          <w:spacing w:val="-4"/>
          <w:sz w:val="24"/>
        </w:rPr>
        <w:sectPr w:rsidR="001B5DCA" w:rsidRPr="00ED1371" w:rsidSect="00040DA8">
          <w:headerReference w:type="even" r:id="rId38"/>
          <w:headerReference w:type="default" r:id="rId39"/>
          <w:footerReference w:type="even" r:id="rId40"/>
          <w:footerReference w:type="default" r:id="rId41"/>
          <w:headerReference w:type="first" r:id="rId42"/>
          <w:footerReference w:type="first" r:id="rId43"/>
          <w:pgSz w:w="16838" w:h="11906" w:orient="landscape"/>
          <w:pgMar w:top="1134" w:right="851" w:bottom="1134" w:left="1701" w:header="1134" w:footer="720" w:gutter="0"/>
          <w:cols w:space="720"/>
        </w:sectPr>
      </w:pPr>
    </w:p>
    <w:p w:rsidR="001B5DCA" w:rsidRPr="00ED1371" w:rsidRDefault="001B5DCA">
      <w:pPr>
        <w:ind w:firstLine="15"/>
        <w:jc w:val="center"/>
        <w:rPr>
          <w:rFonts w:ascii="Times New Roman" w:eastAsia="Arial" w:hAnsi="Times New Roman"/>
          <w:b/>
          <w:bCs/>
          <w:color w:val="000000"/>
          <w:spacing w:val="-4"/>
          <w:sz w:val="24"/>
        </w:rPr>
      </w:pPr>
      <w:r w:rsidRPr="00ED1371">
        <w:rPr>
          <w:rFonts w:ascii="Times New Roman" w:eastAsia="Arial" w:hAnsi="Times New Roman"/>
          <w:b/>
          <w:bCs/>
          <w:color w:val="000000"/>
          <w:spacing w:val="-4"/>
          <w:sz w:val="24"/>
        </w:rPr>
        <w:t>Раздел VIII. Целевые индикаторы подпрограммы</w:t>
      </w:r>
    </w:p>
    <w:p w:rsidR="001B5DCA" w:rsidRPr="00ED1371" w:rsidRDefault="001B5DCA">
      <w:pPr>
        <w:ind w:firstLine="15"/>
        <w:jc w:val="center"/>
        <w:rPr>
          <w:rFonts w:ascii="Times New Roman" w:eastAsia="Arial" w:hAnsi="Times New Roman"/>
          <w:b/>
          <w:bCs/>
          <w:color w:val="000000"/>
          <w:spacing w:val="-4"/>
          <w:sz w:val="24"/>
        </w:rPr>
      </w:pPr>
    </w:p>
    <w:p w:rsidR="001B5DCA" w:rsidRPr="00ED1371" w:rsidRDefault="001B5DCA">
      <w:pPr>
        <w:ind w:firstLine="709"/>
        <w:rPr>
          <w:rFonts w:ascii="Times New Roman" w:eastAsia="Arial" w:hAnsi="Times New Roman"/>
          <w:color w:val="000000"/>
          <w:spacing w:val="-4"/>
          <w:sz w:val="24"/>
        </w:rPr>
      </w:pPr>
      <w:r w:rsidRPr="00ED1371">
        <w:rPr>
          <w:rFonts w:ascii="Times New Roman" w:eastAsia="Arial" w:hAnsi="Times New Roman"/>
          <w:color w:val="000000"/>
          <w:spacing w:val="-4"/>
          <w:sz w:val="24"/>
        </w:rPr>
        <w:t>Целевые индикаторы реализации подпрограммы приведены в таблице 2.</w:t>
      </w:r>
    </w:p>
    <w:p w:rsidR="001B5DCA" w:rsidRPr="00ED1371" w:rsidRDefault="001B5DCA">
      <w:pPr>
        <w:ind w:firstLine="709"/>
        <w:rPr>
          <w:rFonts w:ascii="Times New Roman" w:eastAsia="Arial" w:hAnsi="Times New Roman"/>
          <w:color w:val="000000"/>
          <w:spacing w:val="-4"/>
          <w:sz w:val="24"/>
        </w:rPr>
      </w:pPr>
    </w:p>
    <w:p w:rsidR="001B5DCA" w:rsidRPr="00ED1371" w:rsidRDefault="001B5DCA">
      <w:pPr>
        <w:jc w:val="center"/>
        <w:rPr>
          <w:rFonts w:ascii="Times New Roman" w:hAnsi="Times New Roman"/>
          <w:b/>
          <w:bCs/>
          <w:sz w:val="24"/>
        </w:rPr>
      </w:pPr>
      <w:r w:rsidRPr="00ED1371">
        <w:rPr>
          <w:rFonts w:ascii="Times New Roman" w:hAnsi="Times New Roman"/>
          <w:b/>
          <w:bCs/>
          <w:sz w:val="24"/>
        </w:rPr>
        <w:t>Таблица 2. Целевые индикаторы подпрограммы</w:t>
      </w:r>
    </w:p>
    <w:p w:rsidR="001B5DCA" w:rsidRPr="00ED1371" w:rsidRDefault="001B5DCA">
      <w:pPr>
        <w:jc w:val="center"/>
        <w:rPr>
          <w:rFonts w:ascii="Times New Roman" w:hAnsi="Times New Roman"/>
          <w:b/>
          <w:bCs/>
          <w:sz w:val="24"/>
        </w:rPr>
      </w:pPr>
    </w:p>
    <w:tbl>
      <w:tblPr>
        <w:tblW w:w="93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6"/>
        <w:gridCol w:w="4274"/>
        <w:gridCol w:w="851"/>
        <w:gridCol w:w="915"/>
        <w:gridCol w:w="945"/>
        <w:gridCol w:w="930"/>
        <w:gridCol w:w="878"/>
      </w:tblGrid>
      <w:tr w:rsidR="001B5DCA" w:rsidRPr="00ED1371" w:rsidTr="00040DA8">
        <w:trPr>
          <w:tblHeader/>
        </w:trPr>
        <w:tc>
          <w:tcPr>
            <w:tcW w:w="54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 xml:space="preserve">№ </w:t>
            </w:r>
          </w:p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w="427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Наименование целевого индикатора</w:t>
            </w:r>
          </w:p>
        </w:tc>
        <w:tc>
          <w:tcPr>
            <w:tcW w:w="451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Значение</w:t>
            </w:r>
          </w:p>
        </w:tc>
      </w:tr>
      <w:tr w:rsidR="001B5DCA" w:rsidRPr="00ED1371" w:rsidTr="00040DA8">
        <w:trPr>
          <w:trHeight w:val="528"/>
          <w:tblHeader/>
        </w:trPr>
        <w:tc>
          <w:tcPr>
            <w:tcW w:w="54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27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2016 год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2017 год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2018 год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2019 год</w:t>
            </w:r>
          </w:p>
        </w:tc>
        <w:tc>
          <w:tcPr>
            <w:tcW w:w="8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2020 год</w:t>
            </w:r>
          </w:p>
        </w:tc>
      </w:tr>
      <w:tr w:rsidR="001B5DCA" w:rsidRPr="00ED1371" w:rsidTr="00040DA8">
        <w:tc>
          <w:tcPr>
            <w:tcW w:w="5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2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125D66">
            <w:pPr>
              <w:pStyle w:val="a1"/>
              <w:spacing w:after="0" w:line="100" w:lineRule="atLeast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sz w:val="24"/>
                <w:lang w:val="ru-RU"/>
              </w:rPr>
              <w:t>Охват детей дошкольными образовательными организациями (отношение численности детей</w:t>
            </w:r>
            <w:r w:rsidRPr="00ED1371">
              <w:rPr>
                <w:rFonts w:ascii="Times New Roman" w:hAnsi="Times New Roman"/>
                <w:sz w:val="24"/>
                <w:lang w:val="ru-RU"/>
              </w:rPr>
              <w:br/>
              <w:t>в возрасте от 2 месяцев до 3 лет, посещающих дошкольные образовательные организации, к общей численности детей в возрасте</w:t>
            </w:r>
            <w:r w:rsidRPr="00ED1371">
              <w:rPr>
                <w:rFonts w:ascii="Times New Roman" w:hAnsi="Times New Roman"/>
                <w:sz w:val="24"/>
                <w:lang w:val="ru-RU"/>
              </w:rPr>
              <w:br/>
              <w:t>от 2 месяцев до 3 лет) (процент)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 xml:space="preserve">21,3 </w:t>
            </w:r>
          </w:p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21,6</w:t>
            </w:r>
          </w:p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 xml:space="preserve">22,6 </w:t>
            </w:r>
          </w:p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 xml:space="preserve">22,6 </w:t>
            </w:r>
          </w:p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 xml:space="preserve">22,6 </w:t>
            </w:r>
          </w:p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B5DCA" w:rsidRPr="00ED1371" w:rsidTr="00040DA8">
        <w:tc>
          <w:tcPr>
            <w:tcW w:w="5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42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125D66">
            <w:pPr>
              <w:pStyle w:val="a1"/>
              <w:spacing w:after="0" w:line="100" w:lineRule="atLeast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sz w:val="24"/>
                <w:lang w:val="ru-RU"/>
              </w:rPr>
              <w:t>Отношение численности детей</w:t>
            </w:r>
            <w:r w:rsidRPr="00ED1371">
              <w:rPr>
                <w:rFonts w:ascii="Times New Roman" w:hAnsi="Times New Roman"/>
                <w:sz w:val="24"/>
                <w:lang w:val="ru-RU"/>
              </w:rPr>
              <w:br/>
              <w:t>в возрасте от 3 до 7 лет, получающих дошкольное образование в текущем году, к сумме численности детей</w:t>
            </w:r>
            <w:r w:rsidRPr="00ED1371">
              <w:rPr>
                <w:rFonts w:ascii="Times New Roman" w:hAnsi="Times New Roman"/>
                <w:sz w:val="24"/>
                <w:lang w:val="ru-RU"/>
              </w:rPr>
              <w:br/>
              <w:t>в возрасте от 3 до 7 лет, получающих дошкольное образование в текущем году, и численности детей в возрасте</w:t>
            </w:r>
            <w:r w:rsidRPr="00ED1371">
              <w:rPr>
                <w:rFonts w:ascii="Times New Roman" w:hAnsi="Times New Roman"/>
                <w:sz w:val="24"/>
                <w:lang w:val="ru-RU"/>
              </w:rPr>
              <w:br/>
              <w:t>от 3 до 7 лет, находящихся в очереди</w:t>
            </w:r>
            <w:r w:rsidRPr="00ED1371">
              <w:rPr>
                <w:rFonts w:ascii="Times New Roman" w:hAnsi="Times New Roman"/>
                <w:sz w:val="24"/>
                <w:lang w:val="ru-RU"/>
              </w:rPr>
              <w:br/>
              <w:t>на получение в текущем году дошкольного образования) (процент)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8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ind w:left="5" w:right="-55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100</w:t>
            </w:r>
          </w:p>
        </w:tc>
      </w:tr>
      <w:tr w:rsidR="001B5DCA" w:rsidRPr="00ED1371" w:rsidTr="00040DA8">
        <w:tc>
          <w:tcPr>
            <w:tcW w:w="5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42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125D66">
            <w:pPr>
              <w:pStyle w:val="a1"/>
              <w:spacing w:after="0" w:line="100" w:lineRule="atLeast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sz w:val="24"/>
                <w:lang w:val="ru-RU"/>
              </w:rPr>
              <w:t>Численность детей в дошкольных образовательных организациях, приходящихся на одного педагогического работника (человек)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10</w:t>
            </w:r>
          </w:p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10</w:t>
            </w:r>
          </w:p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10</w:t>
            </w:r>
          </w:p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10</w:t>
            </w:r>
          </w:p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10</w:t>
            </w:r>
          </w:p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</w:p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</w:p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B5DCA" w:rsidRPr="00ED1371" w:rsidTr="00040DA8">
        <w:tc>
          <w:tcPr>
            <w:tcW w:w="5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42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125D66">
            <w:pPr>
              <w:pStyle w:val="a1"/>
              <w:spacing w:after="0" w:line="100" w:lineRule="atLeast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sz w:val="24"/>
                <w:lang w:val="ru-RU"/>
              </w:rPr>
              <w:t>Удельный вес численности детей дошкольных образовательных организаций в возрасте от 3 до 7 лет, охваченных образовательными программами, соответствующими новому образовательному стандарту дошкольного образования (процент)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60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8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100</w:t>
            </w:r>
          </w:p>
        </w:tc>
      </w:tr>
      <w:tr w:rsidR="001B5DCA" w:rsidRPr="00ED1371" w:rsidTr="00040DA8">
        <w:tc>
          <w:tcPr>
            <w:tcW w:w="5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42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125D66">
            <w:pPr>
              <w:pStyle w:val="a1"/>
              <w:spacing w:after="0" w:line="100" w:lineRule="atLeast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sz w:val="24"/>
                <w:lang w:val="ru-RU"/>
              </w:rPr>
              <w:t>Численность обучающихся в общеобразовательных организациях в расчете на одного педагогического работника (человек)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11,9</w:t>
            </w:r>
          </w:p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11,9</w:t>
            </w:r>
          </w:p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11,9</w:t>
            </w:r>
          </w:p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12</w:t>
            </w:r>
          </w:p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12</w:t>
            </w:r>
          </w:p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B5DCA" w:rsidRPr="00ED1371" w:rsidTr="00040DA8">
        <w:trPr>
          <w:trHeight w:val="1"/>
        </w:trPr>
        <w:tc>
          <w:tcPr>
            <w:tcW w:w="5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w="42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125D66">
            <w:pPr>
              <w:pStyle w:val="a1"/>
              <w:spacing w:after="0" w:line="100" w:lineRule="atLeast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sz w:val="24"/>
                <w:lang w:val="ru-RU"/>
              </w:rPr>
              <w:t>Удельный вес численности обучающихся в общеобразовательных организациях в соответствии</w:t>
            </w:r>
            <w:r w:rsidR="00B276C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D1371">
              <w:rPr>
                <w:rFonts w:ascii="Times New Roman" w:hAnsi="Times New Roman"/>
                <w:sz w:val="24"/>
                <w:lang w:val="ru-RU"/>
              </w:rPr>
              <w:t>с федеральными государственными образовательными стандартами</w:t>
            </w:r>
          </w:p>
          <w:p w:rsidR="001B5DCA" w:rsidRPr="00ED1371" w:rsidRDefault="001B5DCA" w:rsidP="00125D66">
            <w:pPr>
              <w:pStyle w:val="a1"/>
              <w:spacing w:after="0" w:line="100" w:lineRule="atLeast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sz w:val="24"/>
                <w:lang w:val="ru-RU"/>
              </w:rPr>
              <w:t>в общей численности обучающихся</w:t>
            </w:r>
            <w:r w:rsidRPr="00ED1371">
              <w:rPr>
                <w:rFonts w:ascii="Times New Roman" w:hAnsi="Times New Roman"/>
                <w:sz w:val="24"/>
                <w:lang w:val="ru-RU"/>
              </w:rPr>
              <w:br/>
              <w:t>в общеобразовательных организациях (процент)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70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79,2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90</w:t>
            </w:r>
          </w:p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95</w:t>
            </w:r>
          </w:p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100</w:t>
            </w:r>
          </w:p>
        </w:tc>
      </w:tr>
      <w:tr w:rsidR="001B5DCA" w:rsidRPr="00ED1371" w:rsidTr="00040DA8">
        <w:trPr>
          <w:trHeight w:val="1"/>
        </w:trPr>
        <w:tc>
          <w:tcPr>
            <w:tcW w:w="5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w="42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125D66">
            <w:pPr>
              <w:pStyle w:val="a1"/>
              <w:spacing w:after="0" w:line="100" w:lineRule="atLeast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sz w:val="24"/>
                <w:lang w:val="ru-RU"/>
              </w:rPr>
              <w:t xml:space="preserve">Отношение среднего балла единого государственного экзамена (в расчете на 2 обязательных предмета) </w:t>
            </w:r>
            <w:r w:rsidRPr="00ED1371">
              <w:rPr>
                <w:rFonts w:ascii="Times New Roman" w:hAnsi="Times New Roman"/>
                <w:sz w:val="24"/>
                <w:lang w:val="ru-RU"/>
              </w:rPr>
              <w:br/>
              <w:t>в 10 процентах общеобразовательных организаций с лучшими результатами единого государственного экзамена</w:t>
            </w:r>
            <w:r w:rsidRPr="00ED1371">
              <w:rPr>
                <w:rFonts w:ascii="Times New Roman" w:hAnsi="Times New Roman"/>
                <w:sz w:val="24"/>
                <w:lang w:val="ru-RU"/>
              </w:rPr>
              <w:br/>
              <w:t xml:space="preserve">к среднему баллу единого государственного экзамена (в расчете на 2 обязательных предмета) </w:t>
            </w:r>
            <w:r w:rsidRPr="00ED1371">
              <w:rPr>
                <w:rFonts w:ascii="Times New Roman" w:hAnsi="Times New Roman"/>
                <w:sz w:val="24"/>
                <w:lang w:val="ru-RU"/>
              </w:rPr>
              <w:br/>
              <w:t>в 10 процентах общеобразовательных организаций с худшими результатами единого государственного экзамена (процент)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1,64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1,63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1,62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1,62</w:t>
            </w:r>
          </w:p>
        </w:tc>
        <w:tc>
          <w:tcPr>
            <w:tcW w:w="8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1,62</w:t>
            </w:r>
          </w:p>
        </w:tc>
      </w:tr>
      <w:tr w:rsidR="001B5DCA" w:rsidRPr="00ED1371" w:rsidTr="00040DA8">
        <w:tc>
          <w:tcPr>
            <w:tcW w:w="5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w="42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125D66">
            <w:pPr>
              <w:pStyle w:val="a1"/>
              <w:spacing w:after="0" w:line="100" w:lineRule="atLeast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sz w:val="24"/>
                <w:lang w:val="ru-RU"/>
              </w:rPr>
              <w:t>Удельный вес численности обучающихся в муниципальных общеобразовательных организациях, которым предоставлена возможность обучаться в соответствии</w:t>
            </w:r>
            <w:r w:rsidRPr="00ED1371">
              <w:rPr>
                <w:rFonts w:ascii="Times New Roman" w:hAnsi="Times New Roman"/>
                <w:sz w:val="24"/>
                <w:lang w:val="ru-RU"/>
              </w:rPr>
              <w:br/>
              <w:t xml:space="preserve">с основными современными требованиями (с учетом </w:t>
            </w:r>
            <w:hyperlink r:id="rId44" w:history="1">
              <w:r w:rsidRPr="00ED1371">
                <w:rPr>
                  <w:rStyle w:val="a7"/>
                  <w:rFonts w:ascii="Times New Roman" w:hAnsi="Times New Roman"/>
                  <w:color w:val="000000"/>
                  <w:sz w:val="24"/>
                  <w:u w:val="none"/>
                  <w:lang w:val="ru-RU"/>
                </w:rPr>
                <w:t>федеральных государственных образовательных стандартов</w:t>
              </w:r>
            </w:hyperlink>
            <w:r w:rsidRPr="00ED1371">
              <w:rPr>
                <w:rFonts w:ascii="Times New Roman" w:hAnsi="Times New Roman"/>
                <w:sz w:val="24"/>
                <w:lang w:val="ru-RU"/>
              </w:rPr>
              <w:t>), в общей численности обучающихся государственных и муниципальных общеобразовательных организаций (процент)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88</w:t>
            </w:r>
          </w:p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90</w:t>
            </w:r>
          </w:p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93</w:t>
            </w:r>
          </w:p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96</w:t>
            </w:r>
          </w:p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100</w:t>
            </w:r>
          </w:p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B5DCA" w:rsidRPr="00ED1371" w:rsidTr="00040DA8">
        <w:tc>
          <w:tcPr>
            <w:tcW w:w="5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42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125D66">
            <w:pPr>
              <w:pStyle w:val="a1"/>
              <w:spacing w:after="0" w:line="100" w:lineRule="atLeast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sz w:val="24"/>
                <w:lang w:val="ru-RU"/>
              </w:rPr>
              <w:t>Удельный вес численности обучающихся общеобразовательных организаций, занимающихся в первую смену, в общей численности обучающихся общеобразовательных организаций (процент)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87</w:t>
            </w:r>
          </w:p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90</w:t>
            </w:r>
          </w:p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90</w:t>
            </w:r>
          </w:p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90</w:t>
            </w:r>
          </w:p>
        </w:tc>
        <w:tc>
          <w:tcPr>
            <w:tcW w:w="8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90</w:t>
            </w:r>
          </w:p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B5DCA" w:rsidRPr="00ED1371" w:rsidTr="00040DA8">
        <w:tc>
          <w:tcPr>
            <w:tcW w:w="5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10.</w:t>
            </w:r>
          </w:p>
        </w:tc>
        <w:tc>
          <w:tcPr>
            <w:tcW w:w="42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125D66">
            <w:pPr>
              <w:pStyle w:val="a1"/>
              <w:spacing w:after="0" w:line="100" w:lineRule="atLeast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sz w:val="24"/>
                <w:lang w:val="ru-RU"/>
              </w:rPr>
              <w:t>Удельный вес численности обучающихся по программам начального, основного общего и среднего общего образования, участвующих в олимпиадах и конкурсах различного уровня, в общей численности обучающихся по программам начального, основного общего и среднего общего образования (процент)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42,5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44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46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48</w:t>
            </w:r>
          </w:p>
        </w:tc>
        <w:tc>
          <w:tcPr>
            <w:tcW w:w="8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50</w:t>
            </w:r>
          </w:p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61F52" w:rsidRPr="00ED1371" w:rsidTr="00040DA8">
        <w:tc>
          <w:tcPr>
            <w:tcW w:w="5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F52" w:rsidRPr="00ED1371" w:rsidRDefault="00961F52" w:rsidP="004D20D9">
            <w:pPr>
              <w:pStyle w:val="af4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11.</w:t>
            </w:r>
          </w:p>
        </w:tc>
        <w:tc>
          <w:tcPr>
            <w:tcW w:w="42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F52" w:rsidRPr="00ED1371" w:rsidRDefault="00961F52" w:rsidP="004D20D9">
            <w:pPr>
              <w:pStyle w:val="a1"/>
              <w:spacing w:after="0" w:line="100" w:lineRule="atLeast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sz w:val="24"/>
                <w:lang w:val="ru-RU"/>
              </w:rPr>
              <w:t>Удельный вес числа общеобразовательных организаций, имеющих скорость подключения к информационно-телекоммуникационной сети «Интернет» от 2 Мбит/с и выше,</w:t>
            </w:r>
            <w:r w:rsidRPr="00ED1371">
              <w:rPr>
                <w:rFonts w:ascii="Times New Roman" w:hAnsi="Times New Roman"/>
                <w:sz w:val="24"/>
                <w:lang w:val="ru-RU"/>
              </w:rPr>
              <w:br/>
              <w:t xml:space="preserve">в общем числе общеобразовательных организаций, подключенных к информационно-телекоммуникационной сети «Интернет»: </w:t>
            </w:r>
          </w:p>
          <w:p w:rsidR="00961F52" w:rsidRPr="00ED1371" w:rsidRDefault="00961F52" w:rsidP="004D20D9">
            <w:pPr>
              <w:pStyle w:val="af4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в сельской местности (процент)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F52" w:rsidRPr="00ED1371" w:rsidRDefault="00961F52" w:rsidP="004D20D9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75,2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F52" w:rsidRPr="00ED1371" w:rsidRDefault="00961F52" w:rsidP="004D20D9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85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F52" w:rsidRPr="00ED1371" w:rsidRDefault="00961F52" w:rsidP="004D20D9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90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F52" w:rsidRPr="00ED1371" w:rsidRDefault="00961F52" w:rsidP="004D20D9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95</w:t>
            </w:r>
          </w:p>
        </w:tc>
        <w:tc>
          <w:tcPr>
            <w:tcW w:w="8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F52" w:rsidRPr="00ED1371" w:rsidRDefault="00961F52" w:rsidP="004D20D9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100</w:t>
            </w:r>
          </w:p>
        </w:tc>
      </w:tr>
      <w:tr w:rsidR="00961F52" w:rsidRPr="00ED1371" w:rsidTr="00040DA8">
        <w:tc>
          <w:tcPr>
            <w:tcW w:w="5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F52" w:rsidRPr="00ED1371" w:rsidRDefault="00961F52" w:rsidP="004D20D9">
            <w:pPr>
              <w:pStyle w:val="af4"/>
              <w:tabs>
                <w:tab w:val="left" w:pos="60"/>
              </w:tabs>
              <w:ind w:right="45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12.</w:t>
            </w:r>
          </w:p>
        </w:tc>
        <w:tc>
          <w:tcPr>
            <w:tcW w:w="42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F52" w:rsidRPr="00ED1371" w:rsidRDefault="00961F52" w:rsidP="004D20D9">
            <w:pPr>
              <w:pStyle w:val="a1"/>
              <w:snapToGri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sz w:val="24"/>
                <w:lang w:val="ru-RU"/>
              </w:rPr>
              <w:t>Число национальных исследований качества образования, в которых Кетовский район участвует</w:t>
            </w:r>
            <w:r w:rsidRPr="00ED1371">
              <w:rPr>
                <w:rFonts w:ascii="Times New Roman" w:hAnsi="Times New Roman"/>
                <w:sz w:val="24"/>
                <w:lang w:val="ru-RU"/>
              </w:rPr>
              <w:br/>
              <w:t>на регулярной основе (единиц)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F52" w:rsidRPr="00ED1371" w:rsidRDefault="00961F52" w:rsidP="004D20D9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F52" w:rsidRPr="00ED1371" w:rsidRDefault="00961F52" w:rsidP="004D20D9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F52" w:rsidRPr="00ED1371" w:rsidRDefault="00961F52" w:rsidP="004D20D9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F52" w:rsidRPr="00ED1371" w:rsidRDefault="00961F52" w:rsidP="004D20D9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8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F52" w:rsidRPr="00ED1371" w:rsidRDefault="00961F52" w:rsidP="004D20D9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</w:tr>
      <w:tr w:rsidR="001B5DCA" w:rsidRPr="00ED1371" w:rsidTr="00040DA8">
        <w:tc>
          <w:tcPr>
            <w:tcW w:w="5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tabs>
                <w:tab w:val="left" w:pos="60"/>
              </w:tabs>
              <w:ind w:right="45"/>
              <w:rPr>
                <w:rFonts w:ascii="Times New Roman" w:eastAsia="Arial" w:hAnsi="Times New Roman"/>
                <w:spacing w:val="-4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13.</w:t>
            </w:r>
          </w:p>
        </w:tc>
        <w:tc>
          <w:tcPr>
            <w:tcW w:w="42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125D66">
            <w:pPr>
              <w:pStyle w:val="a1"/>
              <w:snapToGrid w:val="0"/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D1371">
              <w:rPr>
                <w:rFonts w:ascii="Times New Roman" w:eastAsia="Arial" w:hAnsi="Times New Roman"/>
                <w:spacing w:val="-4"/>
                <w:sz w:val="24"/>
                <w:lang w:val="ru-RU"/>
              </w:rPr>
              <w:t>Число международных сопоставительных исследований качества образования,       в которых Кетовский район участвует на регулярной основе (единиц)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8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</w:tr>
    </w:tbl>
    <w:p w:rsidR="001B5DCA" w:rsidRPr="00ED1371" w:rsidRDefault="001B5DCA">
      <w:pPr>
        <w:jc w:val="center"/>
        <w:rPr>
          <w:rFonts w:ascii="Times New Roman" w:eastAsia="Arial" w:hAnsi="Times New Roman"/>
          <w:color w:val="000000"/>
          <w:spacing w:val="-4"/>
          <w:sz w:val="24"/>
        </w:rPr>
      </w:pPr>
    </w:p>
    <w:p w:rsidR="001B5DCA" w:rsidRPr="00ED1371" w:rsidRDefault="001B5DCA">
      <w:pPr>
        <w:jc w:val="center"/>
        <w:rPr>
          <w:rFonts w:ascii="Times New Roman" w:eastAsia="Arial" w:hAnsi="Times New Roman"/>
          <w:color w:val="000000"/>
          <w:spacing w:val="-4"/>
          <w:sz w:val="24"/>
        </w:rPr>
      </w:pPr>
      <w:r w:rsidRPr="00ED1371">
        <w:rPr>
          <w:rFonts w:ascii="Times New Roman" w:hAnsi="Times New Roman"/>
          <w:b/>
          <w:bCs/>
          <w:color w:val="000000"/>
          <w:sz w:val="24"/>
        </w:rPr>
        <w:t>Раздел IX. Информация по ресурсному обеспечению подпрограммы</w:t>
      </w:r>
    </w:p>
    <w:p w:rsidR="001B5DCA" w:rsidRPr="00ED1371" w:rsidRDefault="001B5DCA">
      <w:pPr>
        <w:ind w:firstLine="709"/>
        <w:jc w:val="both"/>
        <w:rPr>
          <w:rFonts w:ascii="Times New Roman" w:eastAsia="Arial" w:hAnsi="Times New Roman"/>
          <w:color w:val="000000"/>
          <w:spacing w:val="-4"/>
          <w:sz w:val="24"/>
        </w:rPr>
      </w:pPr>
    </w:p>
    <w:p w:rsidR="001B5DCA" w:rsidRPr="00ED1371" w:rsidRDefault="001B5DCA">
      <w:pPr>
        <w:ind w:firstLine="709"/>
        <w:jc w:val="both"/>
        <w:rPr>
          <w:rFonts w:ascii="Times New Roman" w:eastAsia="Arial" w:hAnsi="Times New Roman"/>
          <w:b/>
          <w:bCs/>
          <w:color w:val="000000"/>
          <w:spacing w:val="-4"/>
          <w:sz w:val="24"/>
        </w:rPr>
        <w:sectPr w:rsidR="001B5DCA" w:rsidRPr="00ED1371" w:rsidSect="00040DA8">
          <w:headerReference w:type="even" r:id="rId45"/>
          <w:headerReference w:type="default" r:id="rId46"/>
          <w:footerReference w:type="even" r:id="rId47"/>
          <w:footerReference w:type="default" r:id="rId48"/>
          <w:headerReference w:type="first" r:id="rId49"/>
          <w:footerReference w:type="first" r:id="rId50"/>
          <w:pgSz w:w="11906" w:h="16838"/>
          <w:pgMar w:top="1134" w:right="851" w:bottom="1134" w:left="1701" w:header="1134" w:footer="720" w:gutter="0"/>
          <w:cols w:space="720"/>
        </w:sectPr>
      </w:pPr>
      <w:r w:rsidRPr="00ED1371">
        <w:rPr>
          <w:rFonts w:ascii="Times New Roman" w:eastAsia="Arial" w:hAnsi="Times New Roman"/>
          <w:color w:val="000000"/>
          <w:spacing w:val="-4"/>
          <w:sz w:val="24"/>
        </w:rPr>
        <w:t>Перечень мероприятий подпрограммы с финансированием по годам приведен в таблице 3.</w:t>
      </w:r>
    </w:p>
    <w:p w:rsidR="001B5DCA" w:rsidRPr="00ED1371" w:rsidRDefault="001B5DCA">
      <w:pPr>
        <w:ind w:firstLine="709"/>
        <w:jc w:val="center"/>
        <w:rPr>
          <w:rFonts w:ascii="Times New Roman" w:hAnsi="Times New Roman"/>
          <w:sz w:val="24"/>
        </w:rPr>
      </w:pPr>
      <w:r w:rsidRPr="00ED1371">
        <w:rPr>
          <w:rFonts w:ascii="Times New Roman" w:eastAsia="Arial" w:hAnsi="Times New Roman"/>
          <w:b/>
          <w:bCs/>
          <w:color w:val="000000"/>
          <w:spacing w:val="-4"/>
          <w:sz w:val="24"/>
        </w:rPr>
        <w:t>Таблица 3. Ресурсное обеспечение реализации подпрограммы</w:t>
      </w:r>
    </w:p>
    <w:p w:rsidR="001B5DCA" w:rsidRPr="00ED1371" w:rsidRDefault="001B5DCA">
      <w:pPr>
        <w:ind w:firstLine="709"/>
        <w:jc w:val="center"/>
        <w:rPr>
          <w:rFonts w:ascii="Times New Roman" w:hAnsi="Times New Roman"/>
          <w:sz w:val="24"/>
        </w:rPr>
      </w:pPr>
    </w:p>
    <w:tbl>
      <w:tblPr>
        <w:tblW w:w="1463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"/>
        <w:gridCol w:w="510"/>
        <w:gridCol w:w="45"/>
        <w:gridCol w:w="3850"/>
        <w:gridCol w:w="234"/>
        <w:gridCol w:w="1536"/>
        <w:gridCol w:w="45"/>
        <w:gridCol w:w="1788"/>
        <w:gridCol w:w="45"/>
        <w:gridCol w:w="1066"/>
        <w:gridCol w:w="45"/>
        <w:gridCol w:w="1048"/>
        <w:gridCol w:w="45"/>
        <w:gridCol w:w="1011"/>
        <w:gridCol w:w="45"/>
        <w:gridCol w:w="1010"/>
        <w:gridCol w:w="45"/>
        <w:gridCol w:w="1047"/>
        <w:gridCol w:w="45"/>
        <w:gridCol w:w="1084"/>
        <w:gridCol w:w="45"/>
      </w:tblGrid>
      <w:tr w:rsidR="001B5DCA" w:rsidRPr="00ED1371" w:rsidTr="00961F52">
        <w:trPr>
          <w:gridBefore w:val="1"/>
          <w:wBefore w:w="45" w:type="dxa"/>
          <w:tblHeader/>
        </w:trPr>
        <w:tc>
          <w:tcPr>
            <w:tcW w:w="555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385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Задача, мероприятие,</w:t>
            </w:r>
            <w:r w:rsidRPr="00ED1371">
              <w:rPr>
                <w:rFonts w:ascii="Times New Roman" w:hAnsi="Times New Roman"/>
                <w:sz w:val="24"/>
              </w:rPr>
              <w:br/>
              <w:t xml:space="preserve"> целевой индикатор, </w:t>
            </w:r>
            <w:r w:rsidRPr="00ED1371">
              <w:rPr>
                <w:rFonts w:ascii="Times New Roman" w:hAnsi="Times New Roman"/>
                <w:sz w:val="24"/>
              </w:rPr>
              <w:br/>
              <w:t>на достижение которого направлено финансирование</w:t>
            </w:r>
          </w:p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15" w:type="dxa"/>
            <w:gridSpan w:val="3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 xml:space="preserve">Главный распорядитель средств </w:t>
            </w:r>
          </w:p>
        </w:tc>
        <w:tc>
          <w:tcPr>
            <w:tcW w:w="1833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B276C5">
            <w:pPr>
              <w:pStyle w:val="af4"/>
              <w:ind w:left="-70" w:right="-70"/>
              <w:jc w:val="center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Источник финансирования</w:t>
            </w:r>
          </w:p>
        </w:tc>
        <w:tc>
          <w:tcPr>
            <w:tcW w:w="6536" w:type="dxa"/>
            <w:gridSpan w:val="1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t xml:space="preserve">Объемы финансирования, тыс. руб., </w:t>
            </w:r>
            <w:r w:rsidRPr="00ED1371">
              <w:rPr>
                <w:rFonts w:ascii="Times New Roman" w:eastAsia="Arial" w:hAnsi="Times New Roman"/>
                <w:sz w:val="24"/>
              </w:rPr>
              <w:br/>
              <w:t xml:space="preserve">в том числе по годам </w:t>
            </w:r>
          </w:p>
        </w:tc>
      </w:tr>
      <w:tr w:rsidR="001B5DCA" w:rsidRPr="00ED1371" w:rsidTr="00961F52">
        <w:trPr>
          <w:gridBefore w:val="1"/>
          <w:wBefore w:w="45" w:type="dxa"/>
          <w:trHeight w:val="762"/>
          <w:tblHeader/>
        </w:trPr>
        <w:tc>
          <w:tcPr>
            <w:tcW w:w="555" w:type="dxa"/>
            <w:gridSpan w:val="2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85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15" w:type="dxa"/>
            <w:gridSpan w:val="3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33" w:type="dxa"/>
            <w:gridSpan w:val="2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1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w="109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 xml:space="preserve">2016 </w:t>
            </w:r>
          </w:p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w="105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 xml:space="preserve">2017 </w:t>
            </w:r>
          </w:p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w="105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2018</w:t>
            </w:r>
          </w:p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w="109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2019</w:t>
            </w:r>
          </w:p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w="112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 xml:space="preserve">2020 </w:t>
            </w:r>
          </w:p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год</w:t>
            </w:r>
          </w:p>
        </w:tc>
      </w:tr>
      <w:tr w:rsidR="001B5DCA" w:rsidRPr="00ED1371" w:rsidTr="00961F52">
        <w:trPr>
          <w:gridBefore w:val="1"/>
          <w:wBefore w:w="45" w:type="dxa"/>
        </w:trPr>
        <w:tc>
          <w:tcPr>
            <w:tcW w:w="14589" w:type="dxa"/>
            <w:gridSpan w:val="2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Задача 1. Формирование образовательной сети и финансово-экономических механизмов, обеспечивающих равный доступ населения Кетовского района к услугам общего образования.</w:t>
            </w:r>
          </w:p>
          <w:p w:rsidR="001B5DCA" w:rsidRPr="00ED1371" w:rsidRDefault="001B5DCA">
            <w:pPr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Целевые индикаторы: отношение численности детей в возрасте от 2 месяцев до 3 лет, посещающих дошкольные образовательные организации, к общей численности детей в возрасте от 2 месяцев до 3 лет);</w:t>
            </w:r>
          </w:p>
          <w:p w:rsidR="001B5DCA" w:rsidRPr="00ED1371" w:rsidRDefault="001B5DCA">
            <w:pPr>
              <w:jc w:val="both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 xml:space="preserve">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образования;  </w:t>
            </w:r>
          </w:p>
          <w:p w:rsidR="001B5DCA" w:rsidRPr="00ED1371" w:rsidRDefault="001B5DCA">
            <w:pPr>
              <w:jc w:val="both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t>удельный вес численности детей, получающих дошкольное образование в негосударственном секторе, в общей численности детей, получающих дошкольное образование;</w:t>
            </w:r>
          </w:p>
          <w:p w:rsidR="001B5DCA" w:rsidRPr="00ED1371" w:rsidRDefault="001B5DCA">
            <w:pPr>
              <w:pStyle w:val="a1"/>
              <w:spacing w:after="0" w:line="100" w:lineRule="atLeast"/>
              <w:jc w:val="both"/>
              <w:rPr>
                <w:rFonts w:ascii="Times New Roman" w:eastAsia="Arial" w:hAnsi="Times New Roman"/>
                <w:sz w:val="24"/>
                <w:lang w:val="ru-RU"/>
              </w:rPr>
            </w:pPr>
            <w:r w:rsidRPr="00ED1371">
              <w:rPr>
                <w:rFonts w:ascii="Times New Roman" w:eastAsia="Arial" w:hAnsi="Times New Roman"/>
                <w:sz w:val="24"/>
                <w:lang w:val="ru-RU"/>
              </w:rPr>
              <w:t>численность детей в дошкольных образовательных организациях, приходящихся на одного педагогического работника;</w:t>
            </w:r>
          </w:p>
          <w:p w:rsidR="001B5DCA" w:rsidRPr="00ED1371" w:rsidRDefault="001B5DCA">
            <w:pPr>
              <w:pStyle w:val="a1"/>
              <w:spacing w:after="0" w:line="100" w:lineRule="atLeast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D1371">
              <w:rPr>
                <w:rFonts w:ascii="Times New Roman" w:eastAsia="Arial" w:hAnsi="Times New Roman"/>
                <w:sz w:val="24"/>
                <w:lang w:val="ru-RU"/>
              </w:rPr>
              <w:t>численность обучающихся в общеобразовательных организациях в расчете на одного педагогического работника;</w:t>
            </w:r>
          </w:p>
          <w:p w:rsidR="001B5DCA" w:rsidRPr="00ED1371" w:rsidRDefault="001B5DCA">
            <w:pPr>
              <w:pStyle w:val="a1"/>
              <w:spacing w:after="0" w:line="100" w:lineRule="atLeast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sz w:val="24"/>
                <w:lang w:val="ru-RU"/>
              </w:rPr>
              <w:t>удельный вес численности обучающихся общеобразовательных организаций, занимающихся в первую смену, в общей численности обучающихся общеобразовательных организаций;</w:t>
            </w:r>
          </w:p>
          <w:p w:rsidR="001B5DCA" w:rsidRPr="00ED1371" w:rsidRDefault="001B5DCA">
            <w:pPr>
              <w:pStyle w:val="a1"/>
              <w:spacing w:after="0" w:line="100" w:lineRule="atLeast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sz w:val="24"/>
                <w:lang w:val="ru-RU"/>
              </w:rPr>
              <w:t xml:space="preserve">удельный вес числа общеобразовательных организаций, имеющих скорость подключения к информационно-телекоммуникационной сети «Интернет» от 2 Мбит/с и выше, в общем числе общеобразовательных организаций, </w:t>
            </w:r>
            <w:r w:rsidRPr="00ED1371">
              <w:rPr>
                <w:rFonts w:ascii="Times New Roman" w:eastAsia="Arial" w:hAnsi="Times New Roman"/>
                <w:sz w:val="24"/>
                <w:lang w:val="ru-RU"/>
              </w:rPr>
              <w:t>подключенных</w:t>
            </w:r>
            <w:r w:rsidRPr="00ED1371">
              <w:rPr>
                <w:rFonts w:ascii="Times New Roman" w:eastAsia="Arial" w:hAnsi="Times New Roman"/>
                <w:sz w:val="24"/>
                <w:lang w:val="ru-RU"/>
              </w:rPr>
              <w:br/>
              <w:t>к информационно-телекоммуникационной сети «Интернет» (в городских поселениях и сельской местности)</w:t>
            </w:r>
          </w:p>
        </w:tc>
      </w:tr>
      <w:tr w:rsidR="001B5DCA" w:rsidRPr="00ED1371" w:rsidTr="00961F52">
        <w:trPr>
          <w:gridBefore w:val="1"/>
          <w:wBefore w:w="45" w:type="dxa"/>
          <w:trHeight w:val="864"/>
        </w:trPr>
        <w:tc>
          <w:tcPr>
            <w:tcW w:w="55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t>1.</w:t>
            </w:r>
          </w:p>
        </w:tc>
        <w:tc>
          <w:tcPr>
            <w:tcW w:w="3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125D66">
            <w:pPr>
              <w:pStyle w:val="af4"/>
              <w:spacing w:line="100" w:lineRule="atLeast"/>
              <w:jc w:val="both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Строительство, восстановление, капитальный ремонт дошкольных образовательных организаций</w:t>
            </w:r>
          </w:p>
        </w:tc>
        <w:tc>
          <w:tcPr>
            <w:tcW w:w="181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D24A05">
            <w:pPr>
              <w:pStyle w:val="af4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t>УНО</w:t>
            </w:r>
          </w:p>
        </w:tc>
        <w:tc>
          <w:tcPr>
            <w:tcW w:w="183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D24A05">
            <w:pPr>
              <w:pStyle w:val="af4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t>Областной бюджет</w:t>
            </w:r>
          </w:p>
        </w:tc>
        <w:tc>
          <w:tcPr>
            <w:tcW w:w="111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902A8C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90754,7</w:t>
            </w:r>
          </w:p>
        </w:tc>
        <w:tc>
          <w:tcPr>
            <w:tcW w:w="109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05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05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D24A05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t>41426</w:t>
            </w:r>
          </w:p>
        </w:tc>
        <w:tc>
          <w:tcPr>
            <w:tcW w:w="109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F4FA3" w:rsidRDefault="00543BDF" w:rsidP="00D24A05">
            <w:pPr>
              <w:pStyle w:val="af4"/>
              <w:rPr>
                <w:rFonts w:ascii="Times New Roman" w:eastAsia="Arial" w:hAnsi="Times New Roman"/>
                <w:sz w:val="24"/>
              </w:rPr>
            </w:pPr>
            <w:r w:rsidRPr="000F4FA3">
              <w:rPr>
                <w:rFonts w:ascii="Times New Roman" w:eastAsia="Arial" w:hAnsi="Times New Roman"/>
                <w:sz w:val="24"/>
              </w:rPr>
              <w:t>72164,9</w:t>
            </w:r>
          </w:p>
        </w:tc>
        <w:tc>
          <w:tcPr>
            <w:tcW w:w="112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</w:tr>
      <w:tr w:rsidR="001B5DCA" w:rsidRPr="00ED1371" w:rsidTr="00961F52">
        <w:trPr>
          <w:gridBefore w:val="1"/>
          <w:wBefore w:w="45" w:type="dxa"/>
        </w:trPr>
        <w:tc>
          <w:tcPr>
            <w:tcW w:w="55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t>2.</w:t>
            </w:r>
          </w:p>
        </w:tc>
        <w:tc>
          <w:tcPr>
            <w:tcW w:w="3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125D66">
            <w:pPr>
              <w:pStyle w:val="af4"/>
              <w:spacing w:line="100" w:lineRule="atLeast"/>
              <w:jc w:val="both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Открытие и оснащение стационарных дошкольных групп при функционирующих образовательных организациях</w:t>
            </w:r>
          </w:p>
        </w:tc>
        <w:tc>
          <w:tcPr>
            <w:tcW w:w="181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t>УНО</w:t>
            </w:r>
          </w:p>
        </w:tc>
        <w:tc>
          <w:tcPr>
            <w:tcW w:w="183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464667">
            <w:pPr>
              <w:pStyle w:val="af4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Районный бюджет</w:t>
            </w:r>
          </w:p>
        </w:tc>
        <w:tc>
          <w:tcPr>
            <w:tcW w:w="111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753574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36</w:t>
            </w:r>
          </w:p>
        </w:tc>
        <w:tc>
          <w:tcPr>
            <w:tcW w:w="109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05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05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09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464667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36</w:t>
            </w:r>
          </w:p>
        </w:tc>
        <w:tc>
          <w:tcPr>
            <w:tcW w:w="112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</w:tr>
      <w:tr w:rsidR="001B5DCA" w:rsidRPr="00ED1371" w:rsidTr="00961F52">
        <w:trPr>
          <w:gridBefore w:val="1"/>
          <w:wBefore w:w="45" w:type="dxa"/>
        </w:trPr>
        <w:tc>
          <w:tcPr>
            <w:tcW w:w="55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t>3.</w:t>
            </w:r>
          </w:p>
        </w:tc>
        <w:tc>
          <w:tcPr>
            <w:tcW w:w="3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125D66">
            <w:pPr>
              <w:pStyle w:val="af4"/>
              <w:spacing w:line="100" w:lineRule="atLeast"/>
              <w:jc w:val="both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Поддержка развития негосударственного сектора дошкольного образования</w:t>
            </w:r>
          </w:p>
        </w:tc>
        <w:tc>
          <w:tcPr>
            <w:tcW w:w="181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t>УНО</w:t>
            </w:r>
          </w:p>
        </w:tc>
        <w:tc>
          <w:tcPr>
            <w:tcW w:w="183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t>Областной бюджет</w:t>
            </w:r>
          </w:p>
        </w:tc>
        <w:tc>
          <w:tcPr>
            <w:tcW w:w="111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902A8C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4362,3</w:t>
            </w:r>
          </w:p>
        </w:tc>
        <w:tc>
          <w:tcPr>
            <w:tcW w:w="109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t>485,9</w:t>
            </w:r>
          </w:p>
        </w:tc>
        <w:tc>
          <w:tcPr>
            <w:tcW w:w="105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0D4AC3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t>2301,5</w:t>
            </w:r>
          </w:p>
        </w:tc>
        <w:tc>
          <w:tcPr>
            <w:tcW w:w="105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E76129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1574,9</w:t>
            </w:r>
          </w:p>
        </w:tc>
        <w:tc>
          <w:tcPr>
            <w:tcW w:w="109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12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B5DCA" w:rsidRPr="00ED1371" w:rsidTr="00961F52">
        <w:trPr>
          <w:gridBefore w:val="1"/>
          <w:wBefore w:w="45" w:type="dxa"/>
          <w:trHeight w:val="879"/>
        </w:trPr>
        <w:tc>
          <w:tcPr>
            <w:tcW w:w="55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t>4.</w:t>
            </w:r>
          </w:p>
        </w:tc>
        <w:tc>
          <w:tcPr>
            <w:tcW w:w="3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125D66">
            <w:pPr>
              <w:pStyle w:val="af4"/>
              <w:spacing w:line="100" w:lineRule="atLeast"/>
              <w:jc w:val="both"/>
              <w:rPr>
                <w:rFonts w:ascii="Times New Roman" w:eastAsia="Arial" w:hAnsi="Times New Roman"/>
                <w:color w:val="000000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Финансовое обеспечение мероприятий по созданию новых мест в общеобразовательных организациях</w:t>
            </w:r>
          </w:p>
        </w:tc>
        <w:tc>
          <w:tcPr>
            <w:tcW w:w="181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color w:val="000000"/>
                <w:sz w:val="24"/>
              </w:rPr>
              <w:t>Администрация Кетовского ра</w:t>
            </w:r>
            <w:r w:rsidR="0067793C" w:rsidRPr="00ED1371">
              <w:rPr>
                <w:rFonts w:ascii="Times New Roman" w:eastAsia="Arial" w:hAnsi="Times New Roman"/>
                <w:color w:val="000000"/>
                <w:sz w:val="24"/>
              </w:rPr>
              <w:t>йо</w:t>
            </w:r>
            <w:r w:rsidRPr="00ED1371">
              <w:rPr>
                <w:rFonts w:ascii="Times New Roman" w:eastAsia="Arial" w:hAnsi="Times New Roman"/>
                <w:color w:val="000000"/>
                <w:sz w:val="24"/>
              </w:rPr>
              <w:t>на</w:t>
            </w:r>
          </w:p>
        </w:tc>
        <w:tc>
          <w:tcPr>
            <w:tcW w:w="183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0D4AC3">
            <w:pPr>
              <w:pStyle w:val="af4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t>Областной бюджет</w:t>
            </w:r>
          </w:p>
          <w:p w:rsidR="001B5DCA" w:rsidRPr="00ED1371" w:rsidRDefault="001B5DCA">
            <w:pPr>
              <w:pStyle w:val="af4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11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1487" w:rsidRPr="00ED1371" w:rsidRDefault="000D4AC3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t>734113,2</w:t>
            </w:r>
          </w:p>
        </w:tc>
        <w:tc>
          <w:tcPr>
            <w:tcW w:w="109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05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05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09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0D4AC3" w:rsidP="000D4AC3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t>274798,1</w:t>
            </w:r>
          </w:p>
        </w:tc>
        <w:tc>
          <w:tcPr>
            <w:tcW w:w="112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0D4AC3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t>459315,1</w:t>
            </w:r>
          </w:p>
        </w:tc>
      </w:tr>
      <w:tr w:rsidR="001B5DCA" w:rsidRPr="00ED1371" w:rsidTr="00961F52">
        <w:trPr>
          <w:gridBefore w:val="1"/>
          <w:wBefore w:w="45" w:type="dxa"/>
        </w:trPr>
        <w:tc>
          <w:tcPr>
            <w:tcW w:w="55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t>5.</w:t>
            </w:r>
          </w:p>
        </w:tc>
        <w:tc>
          <w:tcPr>
            <w:tcW w:w="3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14168F">
            <w:pPr>
              <w:pStyle w:val="af4"/>
              <w:spacing w:line="100" w:lineRule="atLeast"/>
              <w:jc w:val="both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 xml:space="preserve">Обеспечение гарантированного и безопасного подвоза обучающихся к месту учебы, в том числе </w:t>
            </w:r>
            <w:r w:rsidR="0014168F">
              <w:rPr>
                <w:rFonts w:ascii="Times New Roman" w:hAnsi="Times New Roman"/>
                <w:sz w:val="24"/>
              </w:rPr>
              <w:t>на районные и спортивно-массовые мероприятия</w:t>
            </w:r>
          </w:p>
        </w:tc>
        <w:tc>
          <w:tcPr>
            <w:tcW w:w="181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t>УНО</w:t>
            </w:r>
          </w:p>
        </w:tc>
        <w:tc>
          <w:tcPr>
            <w:tcW w:w="183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68F" w:rsidRPr="00ED1371" w:rsidRDefault="0014168F" w:rsidP="0014168F">
            <w:pPr>
              <w:pStyle w:val="af4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t>Областной бюджет</w:t>
            </w:r>
            <w:r>
              <w:rPr>
                <w:rFonts w:ascii="Times New Roman" w:eastAsia="Arial" w:hAnsi="Times New Roman"/>
                <w:sz w:val="24"/>
              </w:rPr>
              <w:t>,</w:t>
            </w:r>
          </w:p>
          <w:p w:rsidR="001B5DCA" w:rsidRPr="00ED1371" w:rsidRDefault="0014168F">
            <w:pPr>
              <w:pStyle w:val="af4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р</w:t>
            </w:r>
            <w:r w:rsidR="001B5DCA" w:rsidRPr="00ED1371">
              <w:rPr>
                <w:rFonts w:ascii="Times New Roman" w:eastAsia="Arial" w:hAnsi="Times New Roman"/>
                <w:sz w:val="24"/>
              </w:rPr>
              <w:t>айонный бюджет</w:t>
            </w:r>
          </w:p>
        </w:tc>
        <w:tc>
          <w:tcPr>
            <w:tcW w:w="111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902A8C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25172,3</w:t>
            </w:r>
          </w:p>
        </w:tc>
        <w:tc>
          <w:tcPr>
            <w:tcW w:w="109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t>5277</w:t>
            </w:r>
          </w:p>
        </w:tc>
        <w:tc>
          <w:tcPr>
            <w:tcW w:w="105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0D4AC3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t>5</w:t>
            </w:r>
            <w:r w:rsidR="000D4AC3" w:rsidRPr="00ED1371">
              <w:rPr>
                <w:rFonts w:ascii="Times New Roman" w:eastAsia="Arial" w:hAnsi="Times New Roman"/>
                <w:sz w:val="24"/>
              </w:rPr>
              <w:t>902,3</w:t>
            </w:r>
          </w:p>
        </w:tc>
        <w:tc>
          <w:tcPr>
            <w:tcW w:w="105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0D4AC3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t>7077</w:t>
            </w:r>
          </w:p>
        </w:tc>
        <w:tc>
          <w:tcPr>
            <w:tcW w:w="109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902A8C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6916</w:t>
            </w:r>
          </w:p>
        </w:tc>
        <w:tc>
          <w:tcPr>
            <w:tcW w:w="112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B5DCA" w:rsidRPr="00ED1371" w:rsidTr="00961F52">
        <w:trPr>
          <w:gridBefore w:val="1"/>
          <w:wBefore w:w="45" w:type="dxa"/>
        </w:trPr>
        <w:tc>
          <w:tcPr>
            <w:tcW w:w="55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t>6.</w:t>
            </w:r>
          </w:p>
        </w:tc>
        <w:tc>
          <w:tcPr>
            <w:tcW w:w="3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125D66">
            <w:pPr>
              <w:pStyle w:val="af4"/>
              <w:spacing w:line="100" w:lineRule="atLeast"/>
              <w:jc w:val="both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Оснащение тахографами транспортных средств, используемых для перевозки обучающихся</w:t>
            </w:r>
          </w:p>
        </w:tc>
        <w:tc>
          <w:tcPr>
            <w:tcW w:w="181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t>УНО</w:t>
            </w:r>
          </w:p>
        </w:tc>
        <w:tc>
          <w:tcPr>
            <w:tcW w:w="183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t>Областной бюджет</w:t>
            </w:r>
          </w:p>
        </w:tc>
        <w:tc>
          <w:tcPr>
            <w:tcW w:w="111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09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05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05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09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12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</w:tr>
      <w:tr w:rsidR="001B5DCA" w:rsidRPr="00ED1371" w:rsidTr="00961F52">
        <w:trPr>
          <w:gridBefore w:val="1"/>
          <w:wBefore w:w="45" w:type="dxa"/>
        </w:trPr>
        <w:tc>
          <w:tcPr>
            <w:tcW w:w="55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t>7.</w:t>
            </w:r>
          </w:p>
        </w:tc>
        <w:tc>
          <w:tcPr>
            <w:tcW w:w="3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125D66">
            <w:pPr>
              <w:pStyle w:val="af4"/>
              <w:spacing w:line="100" w:lineRule="atLeast"/>
              <w:jc w:val="both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Создание условий для расширения доступа участникам образовательных отношений к образовательным и информационным ресурсам информационно-телекоммуникационной сети «Интернет», в том числе установка высокоскоростного Интернета</w:t>
            </w:r>
          </w:p>
        </w:tc>
        <w:tc>
          <w:tcPr>
            <w:tcW w:w="181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t>УНО</w:t>
            </w:r>
          </w:p>
        </w:tc>
        <w:tc>
          <w:tcPr>
            <w:tcW w:w="183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t>Областной бюджет</w:t>
            </w:r>
          </w:p>
        </w:tc>
        <w:tc>
          <w:tcPr>
            <w:tcW w:w="111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09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05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05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09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12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</w:tr>
      <w:tr w:rsidR="001B5DCA" w:rsidRPr="00ED1371" w:rsidTr="00961F52">
        <w:trPr>
          <w:gridBefore w:val="1"/>
          <w:wBefore w:w="45" w:type="dxa"/>
        </w:trPr>
        <w:tc>
          <w:tcPr>
            <w:tcW w:w="55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w="3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125D66">
            <w:pPr>
              <w:pStyle w:val="af4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t>Организация и обеспечение питанием обучающихся общеобразовательных организаций, в том числе обеспечение бутилированной водой общеобразовательных организаций, не имеющих источников качественной питьевой воды</w:t>
            </w:r>
          </w:p>
        </w:tc>
        <w:tc>
          <w:tcPr>
            <w:tcW w:w="181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rPr>
                <w:rFonts w:ascii="Times New Roman" w:eastAsia="Arial" w:hAnsi="Times New Roman"/>
                <w:color w:val="000000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УНО</w:t>
            </w:r>
          </w:p>
        </w:tc>
        <w:tc>
          <w:tcPr>
            <w:tcW w:w="183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spacing w:line="100" w:lineRule="atLeast"/>
              <w:rPr>
                <w:rFonts w:ascii="Times New Roman" w:eastAsia="Arial" w:hAnsi="Times New Roman"/>
                <w:color w:val="000000"/>
                <w:sz w:val="24"/>
              </w:rPr>
            </w:pPr>
            <w:r w:rsidRPr="00ED1371">
              <w:rPr>
                <w:rFonts w:ascii="Times New Roman" w:eastAsia="Arial" w:hAnsi="Times New Roman"/>
                <w:color w:val="000000"/>
                <w:sz w:val="24"/>
              </w:rPr>
              <w:t>Областной бюджет,</w:t>
            </w:r>
          </w:p>
          <w:p w:rsidR="001B5DCA" w:rsidRPr="00ED1371" w:rsidRDefault="001B5DCA">
            <w:pPr>
              <w:pStyle w:val="af4"/>
              <w:spacing w:line="100" w:lineRule="atLeast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color w:val="000000"/>
                <w:sz w:val="24"/>
              </w:rPr>
              <w:t>районный бюджет</w:t>
            </w:r>
          </w:p>
        </w:tc>
        <w:tc>
          <w:tcPr>
            <w:tcW w:w="111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35</w:t>
            </w:r>
            <w:r w:rsidR="00902A8C">
              <w:rPr>
                <w:rFonts w:ascii="Times New Roman" w:hAnsi="Times New Roman"/>
                <w:sz w:val="24"/>
              </w:rPr>
              <w:t>047</w:t>
            </w:r>
          </w:p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</w:p>
          <w:p w:rsidR="001B5DCA" w:rsidRPr="00ED1371" w:rsidRDefault="00902A8C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1504</w:t>
            </w:r>
            <w:r w:rsidR="00B45BCE">
              <w:rPr>
                <w:rFonts w:ascii="Times New Roman" w:hAnsi="Times New Roman"/>
                <w:sz w:val="24"/>
              </w:rPr>
              <w:t>3</w:t>
            </w:r>
          </w:p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</w:p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</w:p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9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t>7101</w:t>
            </w:r>
          </w:p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t>3043</w:t>
            </w:r>
          </w:p>
        </w:tc>
        <w:tc>
          <w:tcPr>
            <w:tcW w:w="105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0D4AC3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t>5580</w:t>
            </w:r>
          </w:p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1B5DCA" w:rsidRPr="00ED1371" w:rsidRDefault="000D4AC3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t>2291,4</w:t>
            </w:r>
          </w:p>
        </w:tc>
        <w:tc>
          <w:tcPr>
            <w:tcW w:w="105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0D4AC3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t>7</w:t>
            </w:r>
            <w:r w:rsidR="00902A8C">
              <w:rPr>
                <w:rFonts w:ascii="Times New Roman" w:eastAsia="Arial" w:hAnsi="Times New Roman"/>
                <w:sz w:val="24"/>
              </w:rPr>
              <w:t>254</w:t>
            </w:r>
          </w:p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1B5DCA" w:rsidRPr="00ED1371" w:rsidRDefault="001B5DCA" w:rsidP="00B45BCE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t>3</w:t>
            </w:r>
            <w:r w:rsidR="00902A8C">
              <w:rPr>
                <w:rFonts w:ascii="Times New Roman" w:eastAsia="Arial" w:hAnsi="Times New Roman"/>
                <w:sz w:val="24"/>
              </w:rPr>
              <w:t>232,</w:t>
            </w:r>
            <w:r w:rsidR="00B45BCE">
              <w:rPr>
                <w:rFonts w:ascii="Times New Roman" w:eastAsia="Arial" w:hAnsi="Times New Roman"/>
                <w:sz w:val="24"/>
              </w:rPr>
              <w:t>6</w:t>
            </w:r>
          </w:p>
        </w:tc>
        <w:tc>
          <w:tcPr>
            <w:tcW w:w="109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0D4AC3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t>7</w:t>
            </w:r>
            <w:r w:rsidR="00902A8C">
              <w:rPr>
                <w:rFonts w:ascii="Times New Roman" w:eastAsia="Arial" w:hAnsi="Times New Roman"/>
                <w:sz w:val="24"/>
              </w:rPr>
              <w:t>556</w:t>
            </w:r>
          </w:p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1B5DCA" w:rsidRPr="00ED1371" w:rsidRDefault="000D4AC3" w:rsidP="00902A8C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t>3</w:t>
            </w:r>
            <w:r w:rsidR="00902A8C">
              <w:rPr>
                <w:rFonts w:ascii="Times New Roman" w:eastAsia="Arial" w:hAnsi="Times New Roman"/>
                <w:sz w:val="24"/>
              </w:rPr>
              <w:t>238</w:t>
            </w:r>
          </w:p>
        </w:tc>
        <w:tc>
          <w:tcPr>
            <w:tcW w:w="112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t>7</w:t>
            </w:r>
            <w:r w:rsidR="00902A8C">
              <w:rPr>
                <w:rFonts w:ascii="Times New Roman" w:eastAsia="Arial" w:hAnsi="Times New Roman"/>
                <w:sz w:val="24"/>
              </w:rPr>
              <w:t>556</w:t>
            </w:r>
          </w:p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1B5DCA" w:rsidRPr="00ED1371" w:rsidRDefault="000D4AC3" w:rsidP="00902A8C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t>3</w:t>
            </w:r>
            <w:r w:rsidR="00902A8C">
              <w:rPr>
                <w:rFonts w:ascii="Times New Roman" w:eastAsia="Arial" w:hAnsi="Times New Roman"/>
                <w:sz w:val="24"/>
              </w:rPr>
              <w:t>238</w:t>
            </w:r>
          </w:p>
        </w:tc>
      </w:tr>
      <w:tr w:rsidR="001B5DCA" w:rsidRPr="00ED1371" w:rsidTr="00961F52">
        <w:trPr>
          <w:gridBefore w:val="1"/>
          <w:wBefore w:w="45" w:type="dxa"/>
        </w:trPr>
        <w:tc>
          <w:tcPr>
            <w:tcW w:w="55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9.</w:t>
            </w:r>
          </w:p>
        </w:tc>
        <w:tc>
          <w:tcPr>
            <w:tcW w:w="3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125D66">
            <w:pPr>
              <w:pStyle w:val="af4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t>Выплата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81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rPr>
                <w:rFonts w:ascii="Times New Roman" w:eastAsia="Arial" w:hAnsi="Times New Roman"/>
                <w:color w:val="000000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УНО</w:t>
            </w:r>
          </w:p>
        </w:tc>
        <w:tc>
          <w:tcPr>
            <w:tcW w:w="183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spacing w:line="100" w:lineRule="atLeast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color w:val="000000"/>
                <w:sz w:val="24"/>
              </w:rPr>
              <w:t>Областной бюджет</w:t>
            </w:r>
          </w:p>
        </w:tc>
        <w:tc>
          <w:tcPr>
            <w:tcW w:w="111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902A8C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47723,1</w:t>
            </w:r>
          </w:p>
        </w:tc>
        <w:tc>
          <w:tcPr>
            <w:tcW w:w="109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t>13290,1</w:t>
            </w:r>
          </w:p>
        </w:tc>
        <w:tc>
          <w:tcPr>
            <w:tcW w:w="105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0D4AC3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t>10730</w:t>
            </w:r>
          </w:p>
        </w:tc>
        <w:tc>
          <w:tcPr>
            <w:tcW w:w="105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902A8C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6991</w:t>
            </w:r>
          </w:p>
        </w:tc>
        <w:tc>
          <w:tcPr>
            <w:tcW w:w="109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0D4AC3" w:rsidP="00902A8C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t>8</w:t>
            </w:r>
            <w:r w:rsidR="00902A8C">
              <w:rPr>
                <w:rFonts w:ascii="Times New Roman" w:eastAsia="Arial" w:hAnsi="Times New Roman"/>
                <w:sz w:val="24"/>
              </w:rPr>
              <w:t>356</w:t>
            </w:r>
          </w:p>
        </w:tc>
        <w:tc>
          <w:tcPr>
            <w:tcW w:w="112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0D4AC3" w:rsidP="00902A8C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t>8</w:t>
            </w:r>
            <w:r w:rsidR="00902A8C">
              <w:rPr>
                <w:rFonts w:ascii="Times New Roman" w:eastAsia="Arial" w:hAnsi="Times New Roman"/>
                <w:sz w:val="24"/>
              </w:rPr>
              <w:t>356</w:t>
            </w:r>
          </w:p>
        </w:tc>
      </w:tr>
      <w:tr w:rsidR="001B5DCA" w:rsidRPr="00ED1371" w:rsidTr="00961F52">
        <w:trPr>
          <w:gridBefore w:val="1"/>
          <w:wBefore w:w="45" w:type="dxa"/>
        </w:trPr>
        <w:tc>
          <w:tcPr>
            <w:tcW w:w="55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10.</w:t>
            </w:r>
          </w:p>
        </w:tc>
        <w:tc>
          <w:tcPr>
            <w:tcW w:w="3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125D66">
            <w:pPr>
              <w:pStyle w:val="32"/>
              <w:spacing w:line="100" w:lineRule="atLeast"/>
              <w:jc w:val="both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Обеспечение деятельности детских дошкольных учреждений</w:t>
            </w:r>
          </w:p>
        </w:tc>
        <w:tc>
          <w:tcPr>
            <w:tcW w:w="181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rPr>
                <w:rFonts w:ascii="Times New Roman" w:eastAsia="Arial" w:hAnsi="Times New Roman"/>
                <w:color w:val="000000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t>УНО</w:t>
            </w:r>
          </w:p>
        </w:tc>
        <w:tc>
          <w:tcPr>
            <w:tcW w:w="183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spacing w:line="100" w:lineRule="atLeast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color w:val="000000"/>
                <w:sz w:val="24"/>
              </w:rPr>
              <w:t>Районный бюджет</w:t>
            </w:r>
          </w:p>
        </w:tc>
        <w:tc>
          <w:tcPr>
            <w:tcW w:w="111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8C6BCE" w:rsidP="00464667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767</w:t>
            </w:r>
            <w:r w:rsidR="00464667">
              <w:rPr>
                <w:rFonts w:ascii="Times New Roman" w:eastAsia="Arial" w:hAnsi="Times New Roman"/>
                <w:sz w:val="24"/>
              </w:rPr>
              <w:t>178</w:t>
            </w:r>
            <w:r w:rsidR="000F4474">
              <w:rPr>
                <w:rFonts w:ascii="Times New Roman" w:eastAsia="Arial" w:hAnsi="Times New Roman"/>
                <w:sz w:val="24"/>
              </w:rPr>
              <w:t>,1</w:t>
            </w:r>
          </w:p>
        </w:tc>
        <w:tc>
          <w:tcPr>
            <w:tcW w:w="109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t>133460</w:t>
            </w:r>
          </w:p>
        </w:tc>
        <w:tc>
          <w:tcPr>
            <w:tcW w:w="105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0D4AC3" w:rsidP="000D4AC3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t>143827,7</w:t>
            </w:r>
          </w:p>
        </w:tc>
        <w:tc>
          <w:tcPr>
            <w:tcW w:w="105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8C6BCE" w:rsidP="000F4474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1711</w:t>
            </w:r>
            <w:r w:rsidR="000F4474">
              <w:rPr>
                <w:rFonts w:ascii="Times New Roman" w:eastAsia="Arial" w:hAnsi="Times New Roman"/>
                <w:sz w:val="24"/>
              </w:rPr>
              <w:t>39,4</w:t>
            </w:r>
          </w:p>
        </w:tc>
        <w:tc>
          <w:tcPr>
            <w:tcW w:w="109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0D4AC3" w:rsidP="00464667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t>1</w:t>
            </w:r>
            <w:r w:rsidR="008C6BCE">
              <w:rPr>
                <w:rFonts w:ascii="Times New Roman" w:eastAsia="Arial" w:hAnsi="Times New Roman"/>
                <w:sz w:val="24"/>
              </w:rPr>
              <w:t>7</w:t>
            </w:r>
            <w:r w:rsidR="00556BA7">
              <w:rPr>
                <w:rFonts w:ascii="Times New Roman" w:eastAsia="Arial" w:hAnsi="Times New Roman"/>
                <w:sz w:val="24"/>
              </w:rPr>
              <w:t>67</w:t>
            </w:r>
            <w:r w:rsidR="00464667">
              <w:rPr>
                <w:rFonts w:ascii="Times New Roman" w:eastAsia="Arial" w:hAnsi="Times New Roman"/>
                <w:sz w:val="24"/>
              </w:rPr>
              <w:t>51</w:t>
            </w:r>
          </w:p>
        </w:tc>
        <w:tc>
          <w:tcPr>
            <w:tcW w:w="112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0D4AC3" w:rsidP="00E3397E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t>1</w:t>
            </w:r>
            <w:r w:rsidR="008C6BCE">
              <w:rPr>
                <w:rFonts w:ascii="Times New Roman" w:eastAsia="Arial" w:hAnsi="Times New Roman"/>
                <w:sz w:val="24"/>
              </w:rPr>
              <w:t>420</w:t>
            </w:r>
            <w:r w:rsidR="00E3397E">
              <w:rPr>
                <w:rFonts w:ascii="Times New Roman" w:eastAsia="Arial" w:hAnsi="Times New Roman"/>
                <w:sz w:val="24"/>
              </w:rPr>
              <w:t>00</w:t>
            </w:r>
          </w:p>
        </w:tc>
      </w:tr>
      <w:tr w:rsidR="001B5DCA" w:rsidRPr="00ED1371" w:rsidTr="00961F52">
        <w:trPr>
          <w:gridBefore w:val="1"/>
          <w:wBefore w:w="45" w:type="dxa"/>
        </w:trPr>
        <w:tc>
          <w:tcPr>
            <w:tcW w:w="55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11.</w:t>
            </w:r>
          </w:p>
        </w:tc>
        <w:tc>
          <w:tcPr>
            <w:tcW w:w="3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125D66">
            <w:pPr>
              <w:pStyle w:val="af4"/>
              <w:spacing w:line="100" w:lineRule="atLeast"/>
              <w:jc w:val="both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Обеспечение деятельности  школ начальных, основных и средних</w:t>
            </w:r>
          </w:p>
        </w:tc>
        <w:tc>
          <w:tcPr>
            <w:tcW w:w="181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rPr>
                <w:rFonts w:ascii="Times New Roman" w:eastAsia="Arial" w:hAnsi="Times New Roman"/>
                <w:color w:val="000000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t>УНО</w:t>
            </w:r>
          </w:p>
        </w:tc>
        <w:tc>
          <w:tcPr>
            <w:tcW w:w="183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spacing w:line="100" w:lineRule="atLeast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color w:val="000000"/>
                <w:sz w:val="24"/>
              </w:rPr>
              <w:t>Районный бюджет</w:t>
            </w:r>
          </w:p>
        </w:tc>
        <w:tc>
          <w:tcPr>
            <w:tcW w:w="111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9B3F26" w:rsidP="00E3397E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573</w:t>
            </w:r>
            <w:r w:rsidR="00E3397E">
              <w:rPr>
                <w:rFonts w:ascii="Times New Roman" w:eastAsia="Arial" w:hAnsi="Times New Roman"/>
                <w:sz w:val="24"/>
              </w:rPr>
              <w:t>383</w:t>
            </w:r>
            <w:r w:rsidR="000F4474">
              <w:rPr>
                <w:rFonts w:ascii="Times New Roman" w:eastAsia="Arial" w:hAnsi="Times New Roman"/>
                <w:sz w:val="24"/>
              </w:rPr>
              <w:t>,6</w:t>
            </w:r>
          </w:p>
        </w:tc>
        <w:tc>
          <w:tcPr>
            <w:tcW w:w="109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t>52140</w:t>
            </w:r>
          </w:p>
        </w:tc>
        <w:tc>
          <w:tcPr>
            <w:tcW w:w="105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0D4AC3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t>85539,9</w:t>
            </w:r>
          </w:p>
        </w:tc>
        <w:tc>
          <w:tcPr>
            <w:tcW w:w="105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0F4474" w:rsidP="009B3F26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158888,7</w:t>
            </w:r>
          </w:p>
        </w:tc>
        <w:tc>
          <w:tcPr>
            <w:tcW w:w="109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9B3F26" w:rsidP="00E3397E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15</w:t>
            </w:r>
            <w:r w:rsidR="00E3397E">
              <w:rPr>
                <w:rFonts w:ascii="Times New Roman" w:eastAsia="Arial" w:hAnsi="Times New Roman"/>
                <w:sz w:val="24"/>
              </w:rPr>
              <w:t>2790</w:t>
            </w:r>
          </w:p>
        </w:tc>
        <w:tc>
          <w:tcPr>
            <w:tcW w:w="112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9B3F26" w:rsidP="00E3397E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12</w:t>
            </w:r>
            <w:r w:rsidR="00BE46DA">
              <w:rPr>
                <w:rFonts w:ascii="Times New Roman" w:eastAsia="Arial" w:hAnsi="Times New Roman"/>
                <w:sz w:val="24"/>
              </w:rPr>
              <w:t>40</w:t>
            </w:r>
            <w:r w:rsidR="00E3397E">
              <w:rPr>
                <w:rFonts w:ascii="Times New Roman" w:eastAsia="Arial" w:hAnsi="Times New Roman"/>
                <w:sz w:val="24"/>
              </w:rPr>
              <w:t>2</w:t>
            </w:r>
            <w:r w:rsidR="00BE46DA">
              <w:rPr>
                <w:rFonts w:ascii="Times New Roman" w:eastAsia="Arial" w:hAnsi="Times New Roman"/>
                <w:sz w:val="24"/>
              </w:rPr>
              <w:t>5</w:t>
            </w:r>
          </w:p>
        </w:tc>
      </w:tr>
      <w:tr w:rsidR="001B5DCA" w:rsidRPr="00ED1371" w:rsidTr="00961F52">
        <w:trPr>
          <w:gridBefore w:val="1"/>
          <w:wBefore w:w="45" w:type="dxa"/>
        </w:trPr>
        <w:tc>
          <w:tcPr>
            <w:tcW w:w="14589" w:type="dxa"/>
            <w:gridSpan w:val="2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color w:val="000000"/>
                <w:spacing w:val="-4"/>
                <w:sz w:val="24"/>
              </w:rPr>
              <w:t>Задача 2. Модернизация содержания, механизмов и технологий общего образования, совершенствование образовательной среды для обеспечения готовности детей дошкольного возраста к обучению в общеобразовательной организации, выпускников общеобразовательных организаций к дальнейшему продолжению образования и началу профессиональной деятельности.</w:t>
            </w:r>
          </w:p>
          <w:p w:rsidR="001B5DCA" w:rsidRPr="00ED1371" w:rsidRDefault="001B5DCA">
            <w:pPr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Целевые индикаторы: удельный вес численности детей дошкольных образовательных организаций в возрасте от 3 до 7 лет, охваченных образовательными программами, соответствующими новому образовательному стандарту дошкольного образования;</w:t>
            </w:r>
          </w:p>
          <w:p w:rsidR="001B5DCA" w:rsidRPr="00ED1371" w:rsidRDefault="001B5DCA">
            <w:pPr>
              <w:pStyle w:val="a1"/>
              <w:spacing w:after="0" w:line="100" w:lineRule="atLeast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sz w:val="24"/>
                <w:lang w:val="ru-RU"/>
              </w:rPr>
              <w:t>удельный вес численности обучающихся в общеобразовательных организациях в соответствии с федеральными государственными образовательными стандартами в общей численности обучающихся в общеобразовательных организациях;</w:t>
            </w:r>
          </w:p>
          <w:p w:rsidR="001B5DCA" w:rsidRPr="00ED1371" w:rsidRDefault="001B5DCA" w:rsidP="009D2808">
            <w:pPr>
              <w:pStyle w:val="a1"/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sz w:val="24"/>
                <w:lang w:val="ru-RU"/>
              </w:rPr>
              <w:t>отношение среднего балла единого государственного экзамена (в расчете на 2 обязательных предмета) в 10 процентах общеобразовательных организаций с лучшими результатами единого государственного экзамена к среднему баллу единого государственного экзамена (в расчете на 2 обязательных предмета) в 10 процентах общеобразовательных организаций с худшими результатами единого государственного экзамена;</w:t>
            </w:r>
          </w:p>
          <w:p w:rsidR="001B5DCA" w:rsidRPr="00ED1371" w:rsidRDefault="001B5DCA">
            <w:pPr>
              <w:pStyle w:val="a1"/>
              <w:spacing w:after="0" w:line="100" w:lineRule="atLeast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sz w:val="24"/>
                <w:lang w:val="ru-RU"/>
              </w:rPr>
              <w:t xml:space="preserve">удельный вес численности обучающихся в государственных и муниципальных общеобразовательных организациях, которым предоставлена возможность обучаться в соответствии с основными современными требованиями (с учетом </w:t>
            </w:r>
            <w:hyperlink r:id="rId51" w:history="1">
              <w:r w:rsidRPr="00ED1371">
                <w:rPr>
                  <w:rStyle w:val="a7"/>
                  <w:rFonts w:ascii="Times New Roman" w:hAnsi="Times New Roman"/>
                  <w:color w:val="000000"/>
                  <w:sz w:val="24"/>
                  <w:u w:val="none"/>
                  <w:lang w:val="ru-RU"/>
                </w:rPr>
                <w:t>федеральных государственных образовательных стандартов</w:t>
              </w:r>
            </w:hyperlink>
            <w:r w:rsidRPr="00ED1371">
              <w:rPr>
                <w:rFonts w:ascii="Times New Roman" w:hAnsi="Times New Roman"/>
                <w:sz w:val="24"/>
                <w:lang w:val="ru-RU"/>
              </w:rPr>
              <w:t>), в общей численности обучающихся государственных и муниципальных общеобразовательных организаций;</w:t>
            </w:r>
          </w:p>
          <w:p w:rsidR="001B5DCA" w:rsidRPr="00ED1371" w:rsidRDefault="001B5DCA">
            <w:pPr>
              <w:pStyle w:val="a1"/>
              <w:spacing w:after="0" w:line="100" w:lineRule="atLeast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sz w:val="24"/>
                <w:lang w:val="ru-RU"/>
              </w:rPr>
              <w:t>удельный вес численности обучающихся по программам начального, основного общего и среднего общего образования, участвующих в олимпиадах и конкурсах различного уровня, в общей численности обучающихся по программам начального, основного общего и среднего общего образования</w:t>
            </w:r>
          </w:p>
        </w:tc>
      </w:tr>
      <w:tr w:rsidR="001B5DCA" w:rsidRPr="00ED1371" w:rsidTr="00961F52">
        <w:trPr>
          <w:gridAfter w:val="1"/>
          <w:wAfter w:w="45" w:type="dxa"/>
          <w:trHeight w:val="887"/>
        </w:trPr>
        <w:tc>
          <w:tcPr>
            <w:tcW w:w="55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t>12.</w:t>
            </w:r>
          </w:p>
        </w:tc>
        <w:tc>
          <w:tcPr>
            <w:tcW w:w="412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125D66">
            <w:pPr>
              <w:pStyle w:val="32"/>
              <w:spacing w:line="100" w:lineRule="atLeast"/>
              <w:jc w:val="both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Реализация федерального  государственного образовательного стандарта дошкольного образования</w:t>
            </w:r>
          </w:p>
        </w:tc>
        <w:tc>
          <w:tcPr>
            <w:tcW w:w="1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rPr>
                <w:rFonts w:ascii="Times New Roman" w:eastAsia="Arial" w:hAnsi="Times New Roman"/>
                <w:color w:val="000000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t>УНО</w:t>
            </w:r>
          </w:p>
        </w:tc>
        <w:tc>
          <w:tcPr>
            <w:tcW w:w="183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spacing w:line="100" w:lineRule="atLeast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color w:val="000000"/>
                <w:sz w:val="24"/>
              </w:rPr>
              <w:t>Областной бюджет</w:t>
            </w:r>
          </w:p>
        </w:tc>
        <w:tc>
          <w:tcPr>
            <w:tcW w:w="111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0D4AC3" w:rsidP="002A19B1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t>3</w:t>
            </w:r>
            <w:r w:rsidR="002A19B1">
              <w:rPr>
                <w:rFonts w:ascii="Times New Roman" w:eastAsia="Arial" w:hAnsi="Times New Roman"/>
                <w:sz w:val="24"/>
              </w:rPr>
              <w:t>82197,4</w:t>
            </w:r>
          </w:p>
        </w:tc>
        <w:tc>
          <w:tcPr>
            <w:tcW w:w="109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9D2808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t>66743</w:t>
            </w:r>
          </w:p>
        </w:tc>
        <w:tc>
          <w:tcPr>
            <w:tcW w:w="105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0D4AC3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t>81699</w:t>
            </w:r>
          </w:p>
          <w:p w:rsidR="001B5DCA" w:rsidRPr="00ED1371" w:rsidRDefault="001B5DCA" w:rsidP="009D2808">
            <w:pPr>
              <w:pStyle w:val="af4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05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2A19B1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85959,4</w:t>
            </w:r>
          </w:p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1B5DCA" w:rsidRPr="00ED1371" w:rsidRDefault="001B5DCA" w:rsidP="009D2808">
            <w:pPr>
              <w:pStyle w:val="af4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09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4AC3" w:rsidRPr="00ED1371" w:rsidRDefault="002A19B1" w:rsidP="000D4AC3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73898</w:t>
            </w:r>
          </w:p>
          <w:p w:rsidR="001B5DCA" w:rsidRPr="00ED1371" w:rsidRDefault="001B5DCA" w:rsidP="009D2808">
            <w:pPr>
              <w:pStyle w:val="af4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12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D4AC3" w:rsidRPr="00ED1371" w:rsidRDefault="002A19B1" w:rsidP="000D4AC3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73898</w:t>
            </w:r>
          </w:p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</w:tr>
      <w:tr w:rsidR="001B5DCA" w:rsidRPr="00ED1371" w:rsidTr="00961F52">
        <w:trPr>
          <w:gridAfter w:val="1"/>
          <w:wAfter w:w="45" w:type="dxa"/>
          <w:trHeight w:val="3931"/>
        </w:trPr>
        <w:tc>
          <w:tcPr>
            <w:tcW w:w="55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4168F">
            <w:pPr>
              <w:pStyle w:val="af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13</w:t>
            </w:r>
            <w:r w:rsidR="001B5DCA" w:rsidRPr="00ED1371">
              <w:rPr>
                <w:rFonts w:ascii="Times New Roman" w:eastAsia="Arial" w:hAnsi="Times New Roman"/>
                <w:sz w:val="24"/>
              </w:rPr>
              <w:t>.</w:t>
            </w:r>
          </w:p>
        </w:tc>
        <w:tc>
          <w:tcPr>
            <w:tcW w:w="412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B276C5">
            <w:pPr>
              <w:pStyle w:val="af4"/>
              <w:jc w:val="both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Финансовое обеспечение государственных гарантий реализации прав граждан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</w:t>
            </w:r>
          </w:p>
        </w:tc>
        <w:tc>
          <w:tcPr>
            <w:tcW w:w="1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rPr>
                <w:rFonts w:ascii="Times New Roman" w:eastAsia="Arial" w:hAnsi="Times New Roman"/>
                <w:color w:val="000000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t>УНО</w:t>
            </w:r>
          </w:p>
        </w:tc>
        <w:tc>
          <w:tcPr>
            <w:tcW w:w="183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spacing w:line="100" w:lineRule="atLeast"/>
              <w:rPr>
                <w:rFonts w:ascii="Times New Roman" w:eastAsia="Arial" w:hAnsi="Times New Roman"/>
                <w:color w:val="000000"/>
                <w:sz w:val="24"/>
              </w:rPr>
            </w:pPr>
            <w:r w:rsidRPr="00ED1371">
              <w:rPr>
                <w:rFonts w:ascii="Times New Roman" w:eastAsia="Arial" w:hAnsi="Times New Roman"/>
                <w:color w:val="000000"/>
                <w:sz w:val="24"/>
              </w:rPr>
              <w:t>Областной бюджет</w:t>
            </w:r>
          </w:p>
          <w:p w:rsidR="001B5DCA" w:rsidRPr="00ED1371" w:rsidRDefault="001B5DCA">
            <w:pPr>
              <w:pStyle w:val="af4"/>
              <w:spacing w:line="100" w:lineRule="atLeast"/>
              <w:rPr>
                <w:rFonts w:ascii="Times New Roman" w:eastAsia="Arial" w:hAnsi="Times New Roman"/>
                <w:color w:val="000000"/>
                <w:sz w:val="24"/>
              </w:rPr>
            </w:pPr>
          </w:p>
          <w:p w:rsidR="001B5DCA" w:rsidRPr="00ED1371" w:rsidRDefault="001B5DCA">
            <w:pPr>
              <w:pStyle w:val="af4"/>
              <w:spacing w:line="100" w:lineRule="atLeast"/>
              <w:rPr>
                <w:rFonts w:ascii="Times New Roman" w:eastAsia="Arial" w:hAnsi="Times New Roman"/>
                <w:color w:val="000000"/>
                <w:sz w:val="24"/>
              </w:rPr>
            </w:pPr>
          </w:p>
          <w:p w:rsidR="001B5DCA" w:rsidRPr="00ED1371" w:rsidRDefault="001B5DCA">
            <w:pPr>
              <w:pStyle w:val="af4"/>
              <w:spacing w:line="100" w:lineRule="atLeast"/>
              <w:rPr>
                <w:rFonts w:ascii="Times New Roman" w:eastAsia="Arial" w:hAnsi="Times New Roman"/>
                <w:color w:val="000000"/>
                <w:sz w:val="24"/>
              </w:rPr>
            </w:pPr>
          </w:p>
          <w:p w:rsidR="001B5DCA" w:rsidRPr="00ED1371" w:rsidRDefault="001B5DCA">
            <w:pPr>
              <w:pStyle w:val="af4"/>
              <w:spacing w:line="100" w:lineRule="atLeast"/>
              <w:rPr>
                <w:rFonts w:ascii="Times New Roman" w:eastAsia="Arial" w:hAnsi="Times New Roman"/>
                <w:color w:val="000000"/>
                <w:sz w:val="24"/>
              </w:rPr>
            </w:pPr>
          </w:p>
          <w:p w:rsidR="001B5DCA" w:rsidRPr="00ED1371" w:rsidRDefault="001B5DCA">
            <w:pPr>
              <w:pStyle w:val="af4"/>
              <w:spacing w:line="100" w:lineRule="atLeast"/>
              <w:rPr>
                <w:rFonts w:ascii="Times New Roman" w:eastAsia="Arial" w:hAnsi="Times New Roman"/>
                <w:color w:val="000000"/>
                <w:sz w:val="24"/>
              </w:rPr>
            </w:pPr>
          </w:p>
          <w:p w:rsidR="001B5DCA" w:rsidRPr="00ED1371" w:rsidRDefault="001B5DCA">
            <w:pPr>
              <w:pStyle w:val="af4"/>
              <w:spacing w:line="100" w:lineRule="atLeast"/>
              <w:rPr>
                <w:rFonts w:ascii="Times New Roman" w:eastAsia="Arial" w:hAnsi="Times New Roman"/>
                <w:color w:val="000000"/>
                <w:sz w:val="24"/>
              </w:rPr>
            </w:pPr>
          </w:p>
          <w:p w:rsidR="001B5DCA" w:rsidRPr="00ED1371" w:rsidRDefault="001B5DCA">
            <w:pPr>
              <w:pStyle w:val="af4"/>
              <w:spacing w:line="100" w:lineRule="atLeast"/>
              <w:rPr>
                <w:rFonts w:ascii="Times New Roman" w:eastAsia="Arial" w:hAnsi="Times New Roman"/>
                <w:color w:val="000000"/>
                <w:sz w:val="24"/>
              </w:rPr>
            </w:pPr>
          </w:p>
          <w:p w:rsidR="001B5DCA" w:rsidRPr="00ED1371" w:rsidRDefault="001B5DCA">
            <w:pPr>
              <w:pStyle w:val="af4"/>
              <w:spacing w:line="100" w:lineRule="atLeast"/>
              <w:rPr>
                <w:rFonts w:ascii="Times New Roman" w:eastAsia="Arial" w:hAnsi="Times New Roman"/>
                <w:color w:val="000000"/>
                <w:sz w:val="24"/>
              </w:rPr>
            </w:pPr>
          </w:p>
          <w:p w:rsidR="001B5DCA" w:rsidRPr="00ED1371" w:rsidRDefault="001B5DCA">
            <w:pPr>
              <w:pStyle w:val="af4"/>
              <w:spacing w:line="100" w:lineRule="atLeast"/>
              <w:rPr>
                <w:rFonts w:ascii="Times New Roman" w:eastAsia="Arial" w:hAnsi="Times New Roman"/>
                <w:color w:val="000000"/>
                <w:sz w:val="24"/>
              </w:rPr>
            </w:pPr>
          </w:p>
          <w:p w:rsidR="001B5DCA" w:rsidRPr="00ED1371" w:rsidRDefault="001B5DCA">
            <w:pPr>
              <w:pStyle w:val="af4"/>
              <w:spacing w:line="100" w:lineRule="atLeast"/>
              <w:rPr>
                <w:rFonts w:ascii="Times New Roman" w:eastAsia="Arial" w:hAnsi="Times New Roman"/>
                <w:color w:val="000000"/>
                <w:sz w:val="24"/>
              </w:rPr>
            </w:pPr>
          </w:p>
          <w:p w:rsidR="001B5DCA" w:rsidRPr="00ED1371" w:rsidRDefault="001B5DCA">
            <w:pPr>
              <w:pStyle w:val="af4"/>
              <w:spacing w:line="100" w:lineRule="atLeast"/>
              <w:rPr>
                <w:rFonts w:ascii="Times New Roman" w:eastAsia="Arial" w:hAnsi="Times New Roman"/>
                <w:color w:val="000000"/>
                <w:sz w:val="24"/>
              </w:rPr>
            </w:pPr>
          </w:p>
        </w:tc>
        <w:tc>
          <w:tcPr>
            <w:tcW w:w="111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0F4474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1209409,3</w:t>
            </w:r>
          </w:p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1B5DCA" w:rsidRPr="00ED1371" w:rsidRDefault="001B5DCA" w:rsidP="00ED1F03">
            <w:pPr>
              <w:pStyle w:val="af4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09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t>207854</w:t>
            </w:r>
          </w:p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1B5DCA" w:rsidRPr="00ED1371" w:rsidRDefault="001B5DCA" w:rsidP="00B276C5">
            <w:pPr>
              <w:pStyle w:val="af4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05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2A19B1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245646</w:t>
            </w:r>
          </w:p>
        </w:tc>
        <w:tc>
          <w:tcPr>
            <w:tcW w:w="105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2A19B1" w:rsidP="00B276C5">
            <w:pPr>
              <w:pStyle w:val="af4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269179,1</w:t>
            </w:r>
          </w:p>
        </w:tc>
        <w:tc>
          <w:tcPr>
            <w:tcW w:w="109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2A19B1" w:rsidP="000F4474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243</w:t>
            </w:r>
            <w:r w:rsidR="000F4474">
              <w:rPr>
                <w:rFonts w:ascii="Times New Roman" w:eastAsia="Arial" w:hAnsi="Times New Roman"/>
                <w:sz w:val="24"/>
              </w:rPr>
              <w:t>365,1</w:t>
            </w:r>
          </w:p>
        </w:tc>
        <w:tc>
          <w:tcPr>
            <w:tcW w:w="112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2A19B1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243</w:t>
            </w:r>
            <w:r w:rsidR="000F4474">
              <w:rPr>
                <w:rFonts w:ascii="Times New Roman" w:eastAsia="Arial" w:hAnsi="Times New Roman"/>
                <w:sz w:val="24"/>
              </w:rPr>
              <w:t>365,1</w:t>
            </w:r>
          </w:p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1B5DCA" w:rsidRPr="00ED1371" w:rsidRDefault="001B5DCA" w:rsidP="00ED1F03">
            <w:pPr>
              <w:pStyle w:val="af4"/>
              <w:rPr>
                <w:rFonts w:ascii="Times New Roman" w:eastAsia="Arial" w:hAnsi="Times New Roman"/>
                <w:sz w:val="24"/>
              </w:rPr>
            </w:pPr>
          </w:p>
        </w:tc>
      </w:tr>
      <w:tr w:rsidR="001B5DCA" w:rsidRPr="00ED1371" w:rsidTr="00961F52">
        <w:trPr>
          <w:gridBefore w:val="1"/>
          <w:wBefore w:w="45" w:type="dxa"/>
        </w:trPr>
        <w:tc>
          <w:tcPr>
            <w:tcW w:w="55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4168F">
            <w:pPr>
              <w:pStyle w:val="af4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14</w:t>
            </w:r>
            <w:r w:rsidR="001B5DCA" w:rsidRPr="00ED1371">
              <w:rPr>
                <w:rFonts w:ascii="Times New Roman" w:eastAsia="Arial" w:hAnsi="Times New Roman"/>
                <w:sz w:val="24"/>
              </w:rPr>
              <w:t>.</w:t>
            </w:r>
          </w:p>
        </w:tc>
        <w:tc>
          <w:tcPr>
            <w:tcW w:w="3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125D66">
            <w:pPr>
              <w:spacing w:line="100" w:lineRule="atLeast"/>
              <w:jc w:val="both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t>Повышение качества образования в школах с низкими результатами обучения и в школах, функционирующих в неблагоприятных социальных условиях, путем реализации региональных проектов и распространение их результатов</w:t>
            </w:r>
          </w:p>
        </w:tc>
        <w:tc>
          <w:tcPr>
            <w:tcW w:w="181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t>УНО</w:t>
            </w:r>
          </w:p>
        </w:tc>
        <w:tc>
          <w:tcPr>
            <w:tcW w:w="183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t>Областной бюджет, районный бюджет</w:t>
            </w:r>
          </w:p>
        </w:tc>
        <w:tc>
          <w:tcPr>
            <w:tcW w:w="111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D44558" w:rsidP="00B45BCE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14194,8</w:t>
            </w:r>
          </w:p>
          <w:p w:rsidR="00D44558" w:rsidRDefault="00D44558" w:rsidP="00B45BCE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D44558" w:rsidRPr="00ED1371" w:rsidRDefault="00D44558" w:rsidP="00B45BCE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68</w:t>
            </w:r>
          </w:p>
        </w:tc>
        <w:tc>
          <w:tcPr>
            <w:tcW w:w="109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05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53480B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t>1128</w:t>
            </w:r>
          </w:p>
        </w:tc>
        <w:tc>
          <w:tcPr>
            <w:tcW w:w="105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BB3838" w:rsidP="00B45BCE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6336,3</w:t>
            </w:r>
          </w:p>
        </w:tc>
        <w:tc>
          <w:tcPr>
            <w:tcW w:w="109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D44558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6730,5</w:t>
            </w:r>
          </w:p>
          <w:p w:rsidR="00D44558" w:rsidRDefault="00D44558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D44558" w:rsidRPr="00ED1371" w:rsidRDefault="00D44558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68</w:t>
            </w:r>
          </w:p>
        </w:tc>
        <w:tc>
          <w:tcPr>
            <w:tcW w:w="112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</w:tr>
      <w:tr w:rsidR="001B5DCA" w:rsidRPr="00ED1371" w:rsidTr="00961F52">
        <w:trPr>
          <w:gridBefore w:val="1"/>
          <w:wBefore w:w="45" w:type="dxa"/>
        </w:trPr>
        <w:tc>
          <w:tcPr>
            <w:tcW w:w="55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02762D">
            <w:pPr>
              <w:pStyle w:val="af4"/>
              <w:rPr>
                <w:rFonts w:ascii="Times New Roman" w:eastAsia="Arial" w:hAnsi="Times New Roman"/>
                <w:color w:val="000000"/>
                <w:spacing w:val="-4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15</w:t>
            </w:r>
            <w:r w:rsidR="001B5DCA" w:rsidRPr="00ED1371">
              <w:rPr>
                <w:rFonts w:ascii="Times New Roman" w:eastAsia="Arial" w:hAnsi="Times New Roman"/>
                <w:sz w:val="24"/>
              </w:rPr>
              <w:t>.</w:t>
            </w:r>
          </w:p>
        </w:tc>
        <w:tc>
          <w:tcPr>
            <w:tcW w:w="3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D76041" w:rsidRDefault="001B5DCA" w:rsidP="00D76041">
            <w:pPr>
              <w:spacing w:line="100" w:lineRule="atLeast"/>
              <w:jc w:val="both"/>
              <w:rPr>
                <w:rFonts w:ascii="Times New Roman" w:eastAsia="Arial" w:hAnsi="Times New Roman"/>
                <w:sz w:val="24"/>
              </w:rPr>
            </w:pPr>
            <w:r w:rsidRPr="00D76041">
              <w:rPr>
                <w:rFonts w:ascii="Times New Roman" w:eastAsia="Arial" w:hAnsi="Times New Roman"/>
                <w:spacing w:val="-4"/>
                <w:sz w:val="24"/>
              </w:rPr>
              <w:t>Реализация регионального проекта «Интеллектуал Зауралья»</w:t>
            </w:r>
          </w:p>
        </w:tc>
        <w:tc>
          <w:tcPr>
            <w:tcW w:w="181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t>УНО</w:t>
            </w:r>
          </w:p>
        </w:tc>
        <w:tc>
          <w:tcPr>
            <w:tcW w:w="183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t>Областной бюджет</w:t>
            </w:r>
          </w:p>
        </w:tc>
        <w:tc>
          <w:tcPr>
            <w:tcW w:w="111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09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05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05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09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12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</w:tr>
      <w:tr w:rsidR="001B5DCA" w:rsidRPr="00ED1371" w:rsidTr="00961F52">
        <w:trPr>
          <w:gridBefore w:val="1"/>
          <w:wBefore w:w="45" w:type="dxa"/>
        </w:trPr>
        <w:tc>
          <w:tcPr>
            <w:tcW w:w="55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02762D">
            <w:pPr>
              <w:pStyle w:val="af4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16</w:t>
            </w:r>
            <w:r w:rsidR="001B5DCA" w:rsidRPr="00ED1371">
              <w:rPr>
                <w:rFonts w:ascii="Times New Roman" w:eastAsia="Arial" w:hAnsi="Times New Roman"/>
                <w:sz w:val="24"/>
              </w:rPr>
              <w:t>.</w:t>
            </w:r>
          </w:p>
        </w:tc>
        <w:tc>
          <w:tcPr>
            <w:tcW w:w="3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125D66">
            <w:pPr>
              <w:pStyle w:val="32"/>
              <w:spacing w:line="100" w:lineRule="atLeast"/>
              <w:jc w:val="both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t>Внедрение регионального сегмента межведомственной системы учета контингента обучающихся            по основным образовательным программам и дополнительным общеобразовательным программам</w:t>
            </w:r>
          </w:p>
        </w:tc>
        <w:tc>
          <w:tcPr>
            <w:tcW w:w="181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t>УНО</w:t>
            </w:r>
          </w:p>
        </w:tc>
        <w:tc>
          <w:tcPr>
            <w:tcW w:w="183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02762D">
            <w:pPr>
              <w:pStyle w:val="af4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Районны</w:t>
            </w:r>
            <w:r w:rsidR="001B5DCA" w:rsidRPr="00ED1371">
              <w:rPr>
                <w:rFonts w:ascii="Times New Roman" w:eastAsia="Arial" w:hAnsi="Times New Roman"/>
                <w:sz w:val="24"/>
              </w:rPr>
              <w:t>й бюджет</w:t>
            </w:r>
          </w:p>
        </w:tc>
        <w:tc>
          <w:tcPr>
            <w:tcW w:w="111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556BA7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570</w:t>
            </w:r>
          </w:p>
        </w:tc>
        <w:tc>
          <w:tcPr>
            <w:tcW w:w="109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05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05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09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556BA7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485</w:t>
            </w:r>
          </w:p>
        </w:tc>
        <w:tc>
          <w:tcPr>
            <w:tcW w:w="112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556BA7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85</w:t>
            </w:r>
          </w:p>
        </w:tc>
      </w:tr>
      <w:tr w:rsidR="001B5DCA" w:rsidRPr="00ED1371" w:rsidTr="00961F52">
        <w:trPr>
          <w:gridBefore w:val="1"/>
          <w:wBefore w:w="45" w:type="dxa"/>
        </w:trPr>
        <w:tc>
          <w:tcPr>
            <w:tcW w:w="55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02762D">
            <w:pPr>
              <w:pStyle w:val="af4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17</w:t>
            </w:r>
            <w:r w:rsidR="001B5DCA" w:rsidRPr="00ED1371">
              <w:rPr>
                <w:rFonts w:ascii="Times New Roman" w:eastAsia="Arial" w:hAnsi="Times New Roman"/>
                <w:sz w:val="24"/>
              </w:rPr>
              <w:t>.</w:t>
            </w:r>
          </w:p>
        </w:tc>
        <w:tc>
          <w:tcPr>
            <w:tcW w:w="3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125D66">
            <w:pPr>
              <w:pStyle w:val="af4"/>
              <w:spacing w:line="100" w:lineRule="atLeast"/>
              <w:jc w:val="both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t>Проведение муниципального</w:t>
            </w:r>
            <w:r w:rsidRPr="00ED1371">
              <w:rPr>
                <w:rFonts w:ascii="Times New Roman" w:eastAsia="Arial" w:hAnsi="Times New Roman"/>
                <w:sz w:val="24"/>
              </w:rPr>
              <w:br/>
              <w:t>этапа Всероссийской олимпиады школьников по общеобразовательным предметам и обеспечение участия призеров муниципального этапа Всероссийской олимпиады школьников по общеобразовательным предметам на региональном этапе</w:t>
            </w:r>
          </w:p>
        </w:tc>
        <w:tc>
          <w:tcPr>
            <w:tcW w:w="181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rPr>
                <w:rFonts w:ascii="Times New Roman" w:eastAsia="Arial" w:hAnsi="Times New Roman"/>
                <w:color w:val="000000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t>УНО</w:t>
            </w:r>
          </w:p>
        </w:tc>
        <w:tc>
          <w:tcPr>
            <w:tcW w:w="183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spacing w:line="100" w:lineRule="atLeast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color w:val="000000"/>
                <w:sz w:val="24"/>
              </w:rPr>
              <w:t>Районный бюджет</w:t>
            </w:r>
          </w:p>
        </w:tc>
        <w:tc>
          <w:tcPr>
            <w:tcW w:w="111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E00708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30</w:t>
            </w:r>
          </w:p>
        </w:tc>
        <w:tc>
          <w:tcPr>
            <w:tcW w:w="109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05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05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835CEC" w:rsidRDefault="00E00708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  <w:r w:rsidRPr="00835CEC">
              <w:rPr>
                <w:rFonts w:ascii="Times New Roman" w:eastAsia="Arial" w:hAnsi="Times New Roman"/>
                <w:sz w:val="24"/>
              </w:rPr>
              <w:t>10</w:t>
            </w:r>
          </w:p>
        </w:tc>
        <w:tc>
          <w:tcPr>
            <w:tcW w:w="109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835CEC" w:rsidRDefault="00E00708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  <w:r w:rsidRPr="00835CEC">
              <w:rPr>
                <w:rFonts w:ascii="Times New Roman" w:eastAsia="Arial" w:hAnsi="Times New Roman"/>
                <w:sz w:val="24"/>
              </w:rPr>
              <w:t>10</w:t>
            </w:r>
          </w:p>
        </w:tc>
        <w:tc>
          <w:tcPr>
            <w:tcW w:w="112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835CEC" w:rsidRDefault="00E00708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  <w:r w:rsidRPr="00835CEC">
              <w:rPr>
                <w:rFonts w:ascii="Times New Roman" w:eastAsia="Arial" w:hAnsi="Times New Roman"/>
                <w:sz w:val="24"/>
              </w:rPr>
              <w:t>10</w:t>
            </w:r>
          </w:p>
        </w:tc>
      </w:tr>
      <w:tr w:rsidR="001B5DCA" w:rsidRPr="00ED1371" w:rsidTr="00961F52">
        <w:trPr>
          <w:gridBefore w:val="1"/>
          <w:wBefore w:w="45" w:type="dxa"/>
        </w:trPr>
        <w:tc>
          <w:tcPr>
            <w:tcW w:w="55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B52B1A">
            <w:pPr>
              <w:pStyle w:val="af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18</w:t>
            </w:r>
            <w:r w:rsidR="001B5DCA" w:rsidRPr="00ED1371">
              <w:rPr>
                <w:rFonts w:ascii="Times New Roman" w:eastAsia="Arial" w:hAnsi="Times New Roman"/>
                <w:sz w:val="24"/>
              </w:rPr>
              <w:t>.</w:t>
            </w:r>
          </w:p>
        </w:tc>
        <w:tc>
          <w:tcPr>
            <w:tcW w:w="3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834D81">
            <w:pPr>
              <w:pStyle w:val="af4"/>
              <w:spacing w:line="100" w:lineRule="atLeast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Вручение  премий для детей, проявивших выдающиеся способности в области образования, искусства и спорта. Организация и проведение торжественной церемонии вручения  премий для детей, проявивших выдающиеся способности в области образования, искусства и спорта</w:t>
            </w:r>
          </w:p>
        </w:tc>
        <w:tc>
          <w:tcPr>
            <w:tcW w:w="181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rPr>
                <w:rFonts w:ascii="Times New Roman" w:eastAsia="Arial" w:hAnsi="Times New Roman"/>
                <w:color w:val="000000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t>УНО</w:t>
            </w:r>
          </w:p>
        </w:tc>
        <w:tc>
          <w:tcPr>
            <w:tcW w:w="183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spacing w:line="100" w:lineRule="atLeast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color w:val="000000"/>
                <w:sz w:val="24"/>
              </w:rPr>
              <w:t>Районный бюджет</w:t>
            </w:r>
          </w:p>
        </w:tc>
        <w:tc>
          <w:tcPr>
            <w:tcW w:w="111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0F4FA3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13</w:t>
            </w:r>
          </w:p>
        </w:tc>
        <w:tc>
          <w:tcPr>
            <w:tcW w:w="109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05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05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09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0F4FA3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13</w:t>
            </w:r>
          </w:p>
        </w:tc>
        <w:tc>
          <w:tcPr>
            <w:tcW w:w="112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</w:tr>
      <w:tr w:rsidR="001B5DCA" w:rsidRPr="00ED1371" w:rsidTr="00961F52">
        <w:trPr>
          <w:gridBefore w:val="1"/>
          <w:wBefore w:w="45" w:type="dxa"/>
        </w:trPr>
        <w:tc>
          <w:tcPr>
            <w:tcW w:w="14589" w:type="dxa"/>
            <w:gridSpan w:val="2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jc w:val="both"/>
              <w:rPr>
                <w:rFonts w:ascii="Times New Roman" w:eastAsia="Arial" w:hAnsi="Times New Roman"/>
                <w:color w:val="000000"/>
                <w:spacing w:val="-6"/>
                <w:sz w:val="24"/>
              </w:rPr>
            </w:pPr>
            <w:r w:rsidRPr="00ED1371">
              <w:rPr>
                <w:rFonts w:ascii="Times New Roman" w:eastAsia="Arial" w:hAnsi="Times New Roman"/>
                <w:color w:val="000000"/>
                <w:spacing w:val="-6"/>
                <w:sz w:val="24"/>
              </w:rPr>
              <w:t>Задача 3. Формирование востребованной  системы оценки качества общего образования и образовательных результатов.</w:t>
            </w:r>
          </w:p>
          <w:p w:rsidR="001B5DCA" w:rsidRPr="00ED1371" w:rsidRDefault="001B5DCA">
            <w:pPr>
              <w:jc w:val="both"/>
              <w:rPr>
                <w:rFonts w:ascii="Times New Roman" w:eastAsia="Arial" w:hAnsi="Times New Roman"/>
                <w:spacing w:val="-6"/>
                <w:sz w:val="24"/>
              </w:rPr>
            </w:pPr>
            <w:r w:rsidRPr="00ED1371">
              <w:rPr>
                <w:rFonts w:ascii="Times New Roman" w:eastAsia="Arial" w:hAnsi="Times New Roman"/>
                <w:color w:val="000000"/>
                <w:spacing w:val="-6"/>
                <w:sz w:val="24"/>
              </w:rPr>
              <w:t>Целевые индикаторы: число национальных исследований качества образования, в которых Кетовский район участвует</w:t>
            </w:r>
            <w:r w:rsidRPr="00ED1371">
              <w:rPr>
                <w:rFonts w:ascii="Times New Roman" w:eastAsia="Arial" w:hAnsi="Times New Roman"/>
                <w:color w:val="000000"/>
                <w:spacing w:val="-6"/>
                <w:sz w:val="24"/>
              </w:rPr>
              <w:br/>
              <w:t>на регулярной основе;</w:t>
            </w:r>
          </w:p>
          <w:p w:rsidR="001B5DCA" w:rsidRPr="00ED1371" w:rsidRDefault="001B5DCA">
            <w:pPr>
              <w:pStyle w:val="a1"/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D1371">
              <w:rPr>
                <w:rFonts w:ascii="Times New Roman" w:eastAsia="Arial" w:hAnsi="Times New Roman"/>
                <w:spacing w:val="-6"/>
                <w:sz w:val="24"/>
                <w:lang w:val="ru-RU"/>
              </w:rPr>
              <w:t>число международных сопоставительных исследований качества образования, в которых Кетовский район участвует на регулярной основе.</w:t>
            </w:r>
          </w:p>
        </w:tc>
      </w:tr>
      <w:tr w:rsidR="002458DC" w:rsidRPr="00ED1371" w:rsidTr="00961F52">
        <w:trPr>
          <w:gridBefore w:val="1"/>
          <w:wBefore w:w="45" w:type="dxa"/>
        </w:trPr>
        <w:tc>
          <w:tcPr>
            <w:tcW w:w="55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58DC" w:rsidRPr="00ED1371" w:rsidRDefault="002458DC">
            <w:pPr>
              <w:pStyle w:val="af4"/>
              <w:rPr>
                <w:rFonts w:ascii="Times New Roman" w:hAnsi="Times New Roman"/>
                <w:color w:val="000000"/>
                <w:spacing w:val="-4"/>
                <w:sz w:val="24"/>
                <w:shd w:val="clear" w:color="auto" w:fill="FFFFFF"/>
              </w:rPr>
            </w:pPr>
            <w:r>
              <w:rPr>
                <w:rFonts w:ascii="Times New Roman" w:eastAsia="Arial" w:hAnsi="Times New Roman"/>
                <w:sz w:val="24"/>
              </w:rPr>
              <w:t>19</w:t>
            </w:r>
            <w:r w:rsidRPr="00ED1371">
              <w:rPr>
                <w:rFonts w:ascii="Times New Roman" w:eastAsia="Arial" w:hAnsi="Times New Roman"/>
                <w:sz w:val="24"/>
              </w:rPr>
              <w:t>.</w:t>
            </w:r>
          </w:p>
        </w:tc>
        <w:tc>
          <w:tcPr>
            <w:tcW w:w="3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58DC" w:rsidRPr="002458DC" w:rsidRDefault="002458DC" w:rsidP="00C021CF">
            <w:pPr>
              <w:pStyle w:val="32"/>
              <w:snapToGrid w:val="0"/>
              <w:rPr>
                <w:rFonts w:ascii="Times New Roman" w:eastAsia="Arial" w:hAnsi="Times New Roman"/>
                <w:sz w:val="24"/>
              </w:rPr>
            </w:pPr>
            <w:r w:rsidRPr="002458DC">
              <w:rPr>
                <w:rFonts w:ascii="Times New Roman" w:hAnsi="Times New Roman"/>
                <w:color w:val="000000"/>
                <w:spacing w:val="-4"/>
                <w:sz w:val="24"/>
                <w:shd w:val="clear" w:color="auto" w:fill="FFFFFF"/>
              </w:rPr>
              <w:t>Распространение в российской системе оценки качества образования международных инструментов оценивания и исследования качества образования</w:t>
            </w:r>
          </w:p>
        </w:tc>
        <w:tc>
          <w:tcPr>
            <w:tcW w:w="181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58DC" w:rsidRPr="002458DC" w:rsidRDefault="002458DC" w:rsidP="00C021CF">
            <w:pPr>
              <w:pStyle w:val="af4"/>
              <w:rPr>
                <w:rFonts w:ascii="Times New Roman" w:eastAsia="Arial" w:hAnsi="Times New Roman"/>
                <w:sz w:val="24"/>
              </w:rPr>
            </w:pPr>
            <w:r w:rsidRPr="002458DC">
              <w:rPr>
                <w:rFonts w:ascii="Times New Roman" w:eastAsia="Arial" w:hAnsi="Times New Roman"/>
                <w:sz w:val="24"/>
              </w:rPr>
              <w:t>УНО</w:t>
            </w:r>
          </w:p>
        </w:tc>
        <w:tc>
          <w:tcPr>
            <w:tcW w:w="183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58DC" w:rsidRPr="002458DC" w:rsidRDefault="002458DC" w:rsidP="00C021CF">
            <w:pPr>
              <w:pStyle w:val="af4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Без финансирования</w:t>
            </w:r>
          </w:p>
        </w:tc>
        <w:tc>
          <w:tcPr>
            <w:tcW w:w="111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58DC" w:rsidRPr="00ED1371" w:rsidRDefault="002458DC" w:rsidP="00C021CF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09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58DC" w:rsidRPr="00ED1371" w:rsidRDefault="002458DC" w:rsidP="00C021CF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05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58DC" w:rsidRPr="00ED1371" w:rsidRDefault="002458DC" w:rsidP="00C021CF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05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58DC" w:rsidRPr="00ED1371" w:rsidRDefault="002458DC" w:rsidP="00C021CF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09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58DC" w:rsidRPr="00ED1371" w:rsidRDefault="002458DC" w:rsidP="00C021CF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12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458DC" w:rsidRPr="00ED1371" w:rsidRDefault="002458DC" w:rsidP="00C021CF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</w:tr>
      <w:tr w:rsidR="002458DC" w:rsidRPr="00ED1371" w:rsidTr="00961F52">
        <w:trPr>
          <w:gridBefore w:val="1"/>
          <w:wBefore w:w="45" w:type="dxa"/>
        </w:trPr>
        <w:tc>
          <w:tcPr>
            <w:tcW w:w="55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58DC" w:rsidRDefault="002458DC">
            <w:pPr>
              <w:pStyle w:val="af4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20</w:t>
            </w:r>
            <w:r w:rsidRPr="00ED1371">
              <w:rPr>
                <w:rFonts w:ascii="Times New Roman" w:eastAsia="Arial" w:hAnsi="Times New Roman"/>
                <w:sz w:val="24"/>
              </w:rPr>
              <w:t>.</w:t>
            </w:r>
          </w:p>
        </w:tc>
        <w:tc>
          <w:tcPr>
            <w:tcW w:w="3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58DC" w:rsidRPr="002458DC" w:rsidRDefault="002458DC" w:rsidP="00C021CF">
            <w:pPr>
              <w:pStyle w:val="32"/>
              <w:snapToGrid w:val="0"/>
              <w:rPr>
                <w:rFonts w:ascii="Times New Roman" w:eastAsia="Arial" w:hAnsi="Times New Roman"/>
                <w:sz w:val="24"/>
              </w:rPr>
            </w:pPr>
            <w:r w:rsidRPr="002458DC">
              <w:rPr>
                <w:rFonts w:ascii="Times New Roman" w:hAnsi="Times New Roman"/>
                <w:color w:val="000000"/>
                <w:spacing w:val="-4"/>
                <w:sz w:val="24"/>
                <w:shd w:val="clear" w:color="auto" w:fill="FFFFFF"/>
              </w:rPr>
              <w:t xml:space="preserve">Участие Кетовского района в национальных исследованиях качества образования </w:t>
            </w:r>
          </w:p>
        </w:tc>
        <w:tc>
          <w:tcPr>
            <w:tcW w:w="181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58DC" w:rsidRPr="002458DC" w:rsidRDefault="002458DC" w:rsidP="00C021CF">
            <w:pPr>
              <w:pStyle w:val="af4"/>
              <w:rPr>
                <w:rFonts w:ascii="Times New Roman" w:eastAsia="Arial" w:hAnsi="Times New Roman"/>
                <w:sz w:val="24"/>
              </w:rPr>
            </w:pPr>
            <w:r w:rsidRPr="002458DC">
              <w:rPr>
                <w:rFonts w:ascii="Times New Roman" w:eastAsia="Arial" w:hAnsi="Times New Roman"/>
                <w:sz w:val="24"/>
              </w:rPr>
              <w:t>УНО</w:t>
            </w:r>
          </w:p>
        </w:tc>
        <w:tc>
          <w:tcPr>
            <w:tcW w:w="183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58DC" w:rsidRPr="002458DC" w:rsidRDefault="002458DC" w:rsidP="00C021CF">
            <w:pPr>
              <w:pStyle w:val="af4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Без финансирования</w:t>
            </w:r>
          </w:p>
        </w:tc>
        <w:tc>
          <w:tcPr>
            <w:tcW w:w="111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58DC" w:rsidRPr="00ED1371" w:rsidRDefault="002458DC" w:rsidP="00C021CF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09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58DC" w:rsidRPr="00ED1371" w:rsidRDefault="002458DC" w:rsidP="00C021CF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05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58DC" w:rsidRPr="00ED1371" w:rsidRDefault="002458DC" w:rsidP="00C021CF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05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58DC" w:rsidRPr="00ED1371" w:rsidRDefault="002458DC" w:rsidP="00C021CF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09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58DC" w:rsidRPr="00ED1371" w:rsidRDefault="002458DC" w:rsidP="00C021CF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12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458DC" w:rsidRPr="00ED1371" w:rsidRDefault="002458DC" w:rsidP="00C021CF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</w:tr>
      <w:tr w:rsidR="002458DC" w:rsidRPr="00ED1371" w:rsidTr="00961F52">
        <w:trPr>
          <w:gridBefore w:val="1"/>
          <w:wBefore w:w="45" w:type="dxa"/>
        </w:trPr>
        <w:tc>
          <w:tcPr>
            <w:tcW w:w="55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58DC" w:rsidRDefault="002458DC">
            <w:pPr>
              <w:pStyle w:val="af4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21.</w:t>
            </w:r>
          </w:p>
        </w:tc>
        <w:tc>
          <w:tcPr>
            <w:tcW w:w="3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58DC" w:rsidRPr="00ED1371" w:rsidRDefault="002458DC" w:rsidP="00C021CF">
            <w:pPr>
              <w:pStyle w:val="32"/>
              <w:snapToGrid w:val="0"/>
              <w:jc w:val="both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pacing w:val="-4"/>
                <w:sz w:val="24"/>
                <w:shd w:val="clear" w:color="auto" w:fill="FFFFFF"/>
              </w:rPr>
              <w:t>Организация и проведение государственной итоговой аттестации выпускников 9 классов и единого государственного экзамена выпускников  11 классов общеобразовательных организаций</w:t>
            </w:r>
          </w:p>
        </w:tc>
        <w:tc>
          <w:tcPr>
            <w:tcW w:w="181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58DC" w:rsidRPr="00ED1371" w:rsidRDefault="002458DC" w:rsidP="00C021CF">
            <w:pPr>
              <w:pStyle w:val="af4"/>
              <w:rPr>
                <w:rFonts w:ascii="Times New Roman" w:eastAsia="Arial" w:hAnsi="Times New Roman"/>
                <w:color w:val="000000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t>УНО</w:t>
            </w:r>
          </w:p>
        </w:tc>
        <w:tc>
          <w:tcPr>
            <w:tcW w:w="183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58DC" w:rsidRPr="00ED1371" w:rsidRDefault="00B45BCE" w:rsidP="00C021CF">
            <w:pPr>
              <w:pStyle w:val="af4"/>
              <w:spacing w:line="100" w:lineRule="atLeast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</w:rPr>
              <w:t>Р</w:t>
            </w:r>
            <w:r w:rsidR="002458DC" w:rsidRPr="00ED1371">
              <w:rPr>
                <w:rFonts w:ascii="Times New Roman" w:eastAsia="Arial" w:hAnsi="Times New Roman"/>
                <w:color w:val="000000"/>
                <w:sz w:val="24"/>
              </w:rPr>
              <w:t>айонный бюджет</w:t>
            </w:r>
          </w:p>
        </w:tc>
        <w:tc>
          <w:tcPr>
            <w:tcW w:w="111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58DC" w:rsidRPr="00ED1371" w:rsidRDefault="007C475E" w:rsidP="00C021CF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1155,8</w:t>
            </w:r>
          </w:p>
        </w:tc>
        <w:tc>
          <w:tcPr>
            <w:tcW w:w="109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58DC" w:rsidRPr="00ED1371" w:rsidRDefault="002458DC" w:rsidP="00C021CF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05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58DC" w:rsidRPr="00ED1371" w:rsidRDefault="002458DC" w:rsidP="00C021CF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t>88,6</w:t>
            </w:r>
          </w:p>
        </w:tc>
        <w:tc>
          <w:tcPr>
            <w:tcW w:w="105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58DC" w:rsidRPr="00ED1371" w:rsidRDefault="007C475E" w:rsidP="00C021CF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324,2</w:t>
            </w:r>
          </w:p>
        </w:tc>
        <w:tc>
          <w:tcPr>
            <w:tcW w:w="109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58DC" w:rsidRPr="00ED1371" w:rsidRDefault="007C475E" w:rsidP="00C021CF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492,5</w:t>
            </w:r>
          </w:p>
        </w:tc>
        <w:tc>
          <w:tcPr>
            <w:tcW w:w="112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458DC" w:rsidRPr="00ED1371" w:rsidRDefault="007C475E" w:rsidP="00C021CF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250,5</w:t>
            </w:r>
          </w:p>
        </w:tc>
      </w:tr>
      <w:tr w:rsidR="001B5DCA" w:rsidRPr="00ED1371" w:rsidTr="00961F52">
        <w:trPr>
          <w:gridBefore w:val="1"/>
          <w:wBefore w:w="45" w:type="dxa"/>
        </w:trPr>
        <w:tc>
          <w:tcPr>
            <w:tcW w:w="555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1B5DCA" w:rsidRPr="00ED1371" w:rsidRDefault="002458DC">
            <w:pPr>
              <w:pStyle w:val="af4"/>
              <w:rPr>
                <w:rFonts w:ascii="Times New Roman" w:hAnsi="Times New Roman"/>
                <w:color w:val="000000"/>
                <w:spacing w:val="-4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hd w:val="clear" w:color="auto" w:fill="FFFFFF"/>
              </w:rPr>
              <w:t>22.</w:t>
            </w:r>
          </w:p>
        </w:tc>
        <w:tc>
          <w:tcPr>
            <w:tcW w:w="3850" w:type="dxa"/>
            <w:tcBorders>
              <w:left w:val="single" w:sz="1" w:space="0" w:color="000000"/>
            </w:tcBorders>
            <w:shd w:val="clear" w:color="auto" w:fill="auto"/>
          </w:tcPr>
          <w:p w:rsidR="001B5DCA" w:rsidRPr="00ED1371" w:rsidRDefault="00E1153B" w:rsidP="00E1153B">
            <w:pPr>
              <w:pStyle w:val="32"/>
              <w:snapToGrid w:val="0"/>
              <w:jc w:val="both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hd w:val="clear" w:color="auto" w:fill="FFFFFF"/>
              </w:rPr>
              <w:t xml:space="preserve">Проведение учебных сборов </w:t>
            </w:r>
            <w:r w:rsidRPr="00E1153B">
              <w:rPr>
                <w:rFonts w:ascii="Times New Roman" w:hAnsi="Times New Roman"/>
                <w:sz w:val="24"/>
                <w:shd w:val="clear" w:color="auto" w:fill="FFFFFF"/>
              </w:rPr>
              <w:t>по основам военной службы с обучающимися </w:t>
            </w:r>
            <w:r w:rsidRPr="00E1153B">
              <w:rPr>
                <w:rFonts w:ascii="Times New Roman" w:hAnsi="Times New Roman"/>
                <w:bCs/>
                <w:sz w:val="24"/>
                <w:shd w:val="clear" w:color="auto" w:fill="FFFFFF"/>
              </w:rPr>
              <w:t>10</w:t>
            </w:r>
            <w:r w:rsidRPr="00E1153B">
              <w:rPr>
                <w:rFonts w:ascii="Times New Roman" w:hAnsi="Times New Roman"/>
                <w:sz w:val="24"/>
                <w:shd w:val="clear" w:color="auto" w:fill="FFFFFF"/>
              </w:rPr>
              <w:t> </w:t>
            </w:r>
            <w:r w:rsidRPr="00E1153B">
              <w:rPr>
                <w:rFonts w:ascii="Times New Roman" w:hAnsi="Times New Roman"/>
                <w:bCs/>
                <w:sz w:val="24"/>
                <w:shd w:val="clear" w:color="auto" w:fill="FFFFFF"/>
              </w:rPr>
              <w:t>классов</w:t>
            </w:r>
            <w:r w:rsidRPr="00E1153B">
              <w:rPr>
                <w:rFonts w:ascii="Times New Roman" w:hAnsi="Times New Roman"/>
                <w:sz w:val="24"/>
                <w:shd w:val="clear" w:color="auto" w:fill="FFFFFF"/>
              </w:rPr>
              <w:t> </w:t>
            </w:r>
            <w:r w:rsidR="009D2808">
              <w:rPr>
                <w:rFonts w:ascii="Times New Roman" w:hAnsi="Times New Roman"/>
                <w:sz w:val="24"/>
                <w:shd w:val="clear" w:color="auto" w:fill="FFFFFF"/>
              </w:rPr>
              <w:t>обще</w:t>
            </w:r>
            <w:r w:rsidRPr="00E1153B">
              <w:rPr>
                <w:rFonts w:ascii="Times New Roman" w:hAnsi="Times New Roman"/>
                <w:sz w:val="24"/>
                <w:shd w:val="clear" w:color="auto" w:fill="FFFFFF"/>
              </w:rPr>
              <w:t xml:space="preserve">образовательных </w:t>
            </w:r>
            <w:r>
              <w:rPr>
                <w:rFonts w:ascii="Times New Roman" w:hAnsi="Times New Roman"/>
                <w:sz w:val="24"/>
                <w:shd w:val="clear" w:color="auto" w:fill="FFFFFF"/>
              </w:rPr>
              <w:t>организац</w:t>
            </w:r>
            <w:r w:rsidRPr="00E1153B">
              <w:rPr>
                <w:rFonts w:ascii="Times New Roman" w:hAnsi="Times New Roman"/>
                <w:sz w:val="24"/>
                <w:shd w:val="clear" w:color="auto" w:fill="FFFFFF"/>
              </w:rPr>
              <w:t>ий</w:t>
            </w:r>
            <w:r w:rsidR="001B5DCA" w:rsidRPr="00ED1371">
              <w:rPr>
                <w:rFonts w:ascii="Times New Roman" w:hAnsi="Times New Roman"/>
                <w:color w:val="000000"/>
                <w:spacing w:val="-4"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1815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t>УНО</w:t>
            </w:r>
          </w:p>
        </w:tc>
        <w:tc>
          <w:tcPr>
            <w:tcW w:w="1833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1B5DCA" w:rsidRPr="00ED1371" w:rsidRDefault="00E1153B">
            <w:pPr>
              <w:pStyle w:val="af4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</w:rPr>
              <w:t>Р</w:t>
            </w:r>
            <w:r w:rsidRPr="00ED1371">
              <w:rPr>
                <w:rFonts w:ascii="Times New Roman" w:eastAsia="Arial" w:hAnsi="Times New Roman"/>
                <w:color w:val="000000"/>
                <w:sz w:val="24"/>
              </w:rPr>
              <w:t>айонный бюджет</w:t>
            </w:r>
          </w:p>
        </w:tc>
        <w:tc>
          <w:tcPr>
            <w:tcW w:w="1111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1B5DCA" w:rsidRPr="00ED1371" w:rsidRDefault="009B3F26" w:rsidP="00B45BCE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200</w:t>
            </w:r>
          </w:p>
        </w:tc>
        <w:tc>
          <w:tcPr>
            <w:tcW w:w="1093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056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055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1B5DCA" w:rsidRPr="00ED1371" w:rsidRDefault="00FA6E92" w:rsidP="009B3F26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 xml:space="preserve"> </w:t>
            </w:r>
          </w:p>
        </w:tc>
        <w:tc>
          <w:tcPr>
            <w:tcW w:w="1092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1B5DCA" w:rsidRPr="00ED1371" w:rsidRDefault="00E00708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100</w:t>
            </w:r>
          </w:p>
        </w:tc>
        <w:tc>
          <w:tcPr>
            <w:tcW w:w="1129" w:type="dxa"/>
            <w:gridSpan w:val="2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E00708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100</w:t>
            </w:r>
          </w:p>
        </w:tc>
      </w:tr>
      <w:tr w:rsidR="001B5DCA" w:rsidRPr="00ED1371" w:rsidTr="00961F52">
        <w:trPr>
          <w:gridBefore w:val="1"/>
          <w:wBefore w:w="45" w:type="dxa"/>
          <w:trHeight w:val="18"/>
        </w:trPr>
        <w:tc>
          <w:tcPr>
            <w:tcW w:w="55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rPr>
                <w:rFonts w:ascii="Times New Roman" w:hAnsi="Times New Roman"/>
                <w:color w:val="000000"/>
                <w:spacing w:val="-4"/>
                <w:sz w:val="24"/>
                <w:shd w:val="clear" w:color="auto" w:fill="FFFFFF"/>
              </w:rPr>
            </w:pPr>
          </w:p>
        </w:tc>
        <w:tc>
          <w:tcPr>
            <w:tcW w:w="3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B276C5">
            <w:pPr>
              <w:pStyle w:val="32"/>
              <w:snapToGrid w:val="0"/>
              <w:jc w:val="both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81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rPr>
                <w:rFonts w:ascii="Times New Roman" w:eastAsia="Arial" w:hAnsi="Times New Roman"/>
                <w:color w:val="000000"/>
                <w:sz w:val="24"/>
              </w:rPr>
            </w:pPr>
          </w:p>
        </w:tc>
        <w:tc>
          <w:tcPr>
            <w:tcW w:w="183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9D2808">
            <w:pPr>
              <w:pStyle w:val="af4"/>
              <w:spacing w:line="100" w:lineRule="atLeast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11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09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05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05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09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12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</w:tr>
    </w:tbl>
    <w:p w:rsidR="001B5DCA" w:rsidRPr="00ED1371" w:rsidRDefault="001B5DCA">
      <w:pPr>
        <w:jc w:val="both"/>
        <w:rPr>
          <w:rFonts w:ascii="Times New Roman" w:hAnsi="Times New Roman"/>
          <w:sz w:val="24"/>
        </w:rPr>
      </w:pPr>
    </w:p>
    <w:p w:rsidR="001B5DCA" w:rsidRPr="00ED1371" w:rsidRDefault="001B5DCA">
      <w:pPr>
        <w:ind w:left="4680"/>
        <w:rPr>
          <w:rFonts w:ascii="Times New Roman" w:hAnsi="Times New Roman"/>
          <w:sz w:val="24"/>
        </w:rPr>
      </w:pPr>
    </w:p>
    <w:p w:rsidR="001B5DCA" w:rsidRPr="00ED1371" w:rsidRDefault="001B5DCA">
      <w:pPr>
        <w:rPr>
          <w:rFonts w:ascii="Times New Roman" w:hAnsi="Times New Roman"/>
          <w:sz w:val="24"/>
        </w:rPr>
        <w:sectPr w:rsidR="001B5DCA" w:rsidRPr="00ED1371" w:rsidSect="00961F52">
          <w:headerReference w:type="even" r:id="rId52"/>
          <w:headerReference w:type="default" r:id="rId53"/>
          <w:footerReference w:type="even" r:id="rId54"/>
          <w:footerReference w:type="default" r:id="rId55"/>
          <w:headerReference w:type="first" r:id="rId56"/>
          <w:footerReference w:type="first" r:id="rId57"/>
          <w:pgSz w:w="16838" w:h="11906" w:orient="landscape"/>
          <w:pgMar w:top="1134" w:right="851" w:bottom="1134" w:left="1701" w:header="1134" w:footer="720" w:gutter="0"/>
          <w:cols w:space="720"/>
        </w:sectPr>
      </w:pPr>
    </w:p>
    <w:p w:rsidR="001B5DCA" w:rsidRPr="00ED1371" w:rsidRDefault="001B5DCA">
      <w:pPr>
        <w:ind w:left="4680"/>
        <w:rPr>
          <w:rFonts w:ascii="Times New Roman" w:hAnsi="Times New Roman"/>
          <w:sz w:val="24"/>
        </w:rPr>
      </w:pPr>
      <w:r w:rsidRPr="00ED1371">
        <w:rPr>
          <w:rFonts w:ascii="Times New Roman" w:hAnsi="Times New Roman"/>
          <w:sz w:val="24"/>
        </w:rPr>
        <w:t>Прило</w:t>
      </w:r>
      <w:r w:rsidR="00760C24" w:rsidRPr="00ED1371">
        <w:rPr>
          <w:rFonts w:ascii="Times New Roman" w:hAnsi="Times New Roman"/>
          <w:sz w:val="24"/>
        </w:rPr>
        <w:t>жение 2</w:t>
      </w:r>
    </w:p>
    <w:p w:rsidR="001B5DCA" w:rsidRPr="00ED1371" w:rsidRDefault="001B5DCA" w:rsidP="00F43B48">
      <w:pPr>
        <w:ind w:left="4680"/>
        <w:rPr>
          <w:rFonts w:ascii="Times New Roman" w:hAnsi="Times New Roman"/>
          <w:sz w:val="24"/>
        </w:rPr>
      </w:pPr>
      <w:r w:rsidRPr="00ED1371">
        <w:rPr>
          <w:rFonts w:ascii="Times New Roman" w:hAnsi="Times New Roman"/>
          <w:sz w:val="24"/>
        </w:rPr>
        <w:t xml:space="preserve">к </w:t>
      </w:r>
      <w:r w:rsidR="00F43B48" w:rsidRPr="00ED1371">
        <w:rPr>
          <w:rFonts w:ascii="Times New Roman" w:hAnsi="Times New Roman"/>
          <w:sz w:val="24"/>
        </w:rPr>
        <w:t>муниципальной</w:t>
      </w:r>
      <w:r w:rsidRPr="00ED1371">
        <w:rPr>
          <w:rFonts w:ascii="Times New Roman" w:hAnsi="Times New Roman"/>
          <w:sz w:val="24"/>
        </w:rPr>
        <w:t xml:space="preserve"> программе Кетовского района Курганской области «Развитие образования и реализация государственной молодежной</w:t>
      </w:r>
      <w:r w:rsidR="0071344A" w:rsidRPr="00ED1371">
        <w:rPr>
          <w:rFonts w:ascii="Times New Roman" w:hAnsi="Times New Roman"/>
          <w:sz w:val="24"/>
        </w:rPr>
        <w:t xml:space="preserve"> </w:t>
      </w:r>
      <w:r w:rsidRPr="00ED1371">
        <w:rPr>
          <w:rFonts w:ascii="Times New Roman" w:hAnsi="Times New Roman"/>
          <w:sz w:val="24"/>
        </w:rPr>
        <w:t>политики» на 2016-2020 годы</w:t>
      </w:r>
    </w:p>
    <w:p w:rsidR="001B5DCA" w:rsidRPr="00ED1371" w:rsidRDefault="001B5DCA">
      <w:pPr>
        <w:ind w:left="4860"/>
        <w:rPr>
          <w:rFonts w:ascii="Times New Roman" w:hAnsi="Times New Roman"/>
          <w:sz w:val="24"/>
        </w:rPr>
      </w:pPr>
    </w:p>
    <w:p w:rsidR="001B5DCA" w:rsidRPr="00ED1371" w:rsidRDefault="001B5DCA">
      <w:pPr>
        <w:jc w:val="center"/>
        <w:rPr>
          <w:rFonts w:ascii="Times New Roman" w:hAnsi="Times New Roman"/>
          <w:b/>
          <w:bCs/>
          <w:sz w:val="24"/>
        </w:rPr>
      </w:pPr>
      <w:r w:rsidRPr="00ED1371">
        <w:rPr>
          <w:rFonts w:ascii="Times New Roman" w:hAnsi="Times New Roman"/>
          <w:b/>
          <w:bCs/>
          <w:sz w:val="24"/>
        </w:rPr>
        <w:t>Подпрограмма «</w:t>
      </w:r>
      <w:r w:rsidRPr="00ED1371">
        <w:rPr>
          <w:rFonts w:ascii="Times New Roman" w:hAnsi="Times New Roman"/>
          <w:b/>
          <w:bCs/>
          <w:color w:val="000000"/>
          <w:sz w:val="24"/>
        </w:rPr>
        <w:t>Реализация государственной молодежной политики, воспитания и дополнительного образования детей и молодежи</w:t>
      </w:r>
      <w:r w:rsidRPr="00ED1371">
        <w:rPr>
          <w:rFonts w:ascii="Times New Roman" w:hAnsi="Times New Roman"/>
          <w:b/>
          <w:bCs/>
          <w:sz w:val="24"/>
        </w:rPr>
        <w:t>»</w:t>
      </w:r>
    </w:p>
    <w:p w:rsidR="001B5DCA" w:rsidRPr="00ED1371" w:rsidRDefault="001B5DCA">
      <w:pPr>
        <w:jc w:val="center"/>
        <w:rPr>
          <w:rFonts w:ascii="Times New Roman" w:hAnsi="Times New Roman"/>
          <w:b/>
          <w:bCs/>
          <w:sz w:val="24"/>
        </w:rPr>
      </w:pPr>
    </w:p>
    <w:p w:rsidR="001B5DCA" w:rsidRPr="00ED1371" w:rsidRDefault="001B5DCA">
      <w:pPr>
        <w:ind w:hanging="13"/>
        <w:jc w:val="center"/>
        <w:rPr>
          <w:rFonts w:ascii="Times New Roman" w:hAnsi="Times New Roman"/>
          <w:b/>
          <w:bCs/>
          <w:sz w:val="24"/>
        </w:rPr>
      </w:pPr>
      <w:r w:rsidRPr="00ED1371">
        <w:rPr>
          <w:rFonts w:ascii="Times New Roman" w:hAnsi="Times New Roman"/>
          <w:b/>
          <w:bCs/>
          <w:sz w:val="24"/>
        </w:rPr>
        <w:t>Раздел I. Паспорт подпрограммы «</w:t>
      </w:r>
      <w:r w:rsidRPr="00ED1371">
        <w:rPr>
          <w:rFonts w:ascii="Times New Roman" w:hAnsi="Times New Roman"/>
          <w:b/>
          <w:bCs/>
          <w:color w:val="000000"/>
          <w:sz w:val="24"/>
        </w:rPr>
        <w:t>Реализация государственной молодежной политики, воспитания и дополнительного образования детей и молодежи</w:t>
      </w:r>
      <w:r w:rsidRPr="00ED1371">
        <w:rPr>
          <w:rFonts w:ascii="Times New Roman" w:hAnsi="Times New Roman"/>
          <w:b/>
          <w:bCs/>
          <w:sz w:val="24"/>
        </w:rPr>
        <w:t>»</w:t>
      </w:r>
    </w:p>
    <w:p w:rsidR="001B5DCA" w:rsidRPr="00ED1371" w:rsidRDefault="001B5DCA">
      <w:pPr>
        <w:ind w:left="-13"/>
        <w:jc w:val="center"/>
        <w:rPr>
          <w:rFonts w:ascii="Times New Roman" w:hAnsi="Times New Roman"/>
          <w:b/>
          <w:bCs/>
          <w:sz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64"/>
        <w:gridCol w:w="6792"/>
      </w:tblGrid>
      <w:tr w:rsidR="001B5DCA" w:rsidRPr="00ED1371" w:rsidTr="00961F52">
        <w:trPr>
          <w:trHeight w:val="825"/>
        </w:trPr>
        <w:tc>
          <w:tcPr>
            <w:tcW w:w="25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sz w:val="24"/>
                <w:lang w:eastAsia="ar-SA"/>
              </w:rPr>
              <w:t>Наименование</w:t>
            </w:r>
          </w:p>
        </w:tc>
        <w:tc>
          <w:tcPr>
            <w:tcW w:w="67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Подпрограмма «Реализация государственной молодежной политики, воспитания и дополнительного образования детей и молодежи» (далее – подпрограмма)</w:t>
            </w:r>
          </w:p>
        </w:tc>
      </w:tr>
      <w:tr w:rsidR="001B5DCA" w:rsidRPr="00ED1371" w:rsidTr="00961F52">
        <w:tc>
          <w:tcPr>
            <w:tcW w:w="25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sz w:val="24"/>
                <w:lang w:eastAsia="ar-SA"/>
              </w:rPr>
              <w:t>Ответственный исполнитель</w:t>
            </w:r>
          </w:p>
        </w:tc>
        <w:tc>
          <w:tcPr>
            <w:tcW w:w="67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Управление народного образования Администрации Кетовского района (далее – УНО)</w:t>
            </w:r>
          </w:p>
        </w:tc>
      </w:tr>
      <w:tr w:rsidR="001B5DCA" w:rsidRPr="00ED1371" w:rsidTr="00961F52">
        <w:tc>
          <w:tcPr>
            <w:tcW w:w="25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sz w:val="24"/>
                <w:lang w:eastAsia="ar-SA"/>
              </w:rPr>
              <w:t>Соисполнители</w:t>
            </w:r>
          </w:p>
        </w:tc>
        <w:tc>
          <w:tcPr>
            <w:tcW w:w="67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 w:rsidP="00ED1F03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Ф</w:t>
            </w:r>
            <w:r w:rsidRPr="00ED1371">
              <w:rPr>
                <w:rFonts w:ascii="Times New Roman" w:eastAsia="Times New Roman" w:hAnsi="Times New Roman"/>
                <w:sz w:val="24"/>
                <w:lang w:eastAsia="ar-SA"/>
              </w:rPr>
              <w:t>инансовый отдел Администрации Кетовского района (д</w:t>
            </w: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 xml:space="preserve">алее </w:t>
            </w:r>
            <w:r w:rsidR="0059253C"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–</w:t>
            </w:r>
            <w:r w:rsidR="00125D66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 xml:space="preserve"> </w:t>
            </w: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ФО)</w:t>
            </w:r>
          </w:p>
          <w:p w:rsidR="001B5DCA" w:rsidRPr="00ED1371" w:rsidRDefault="001B5DCA" w:rsidP="00ED1F03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 xml:space="preserve">Администрация Кетовского района (далее </w:t>
            </w:r>
            <w:r w:rsidR="00125D66"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–</w:t>
            </w: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 xml:space="preserve"> Администрация) (по согласованию);</w:t>
            </w:r>
          </w:p>
          <w:p w:rsidR="001B5DCA" w:rsidRPr="00ED1371" w:rsidRDefault="001B5DCA" w:rsidP="00ED1F03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Отдел культуры Администрации Кетовского района (далее – ОК) (по согласованию);</w:t>
            </w:r>
          </w:p>
          <w:p w:rsidR="001B5DCA" w:rsidRPr="00ED1371" w:rsidRDefault="001B5DCA" w:rsidP="00ED1F03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 xml:space="preserve">Муниципальное казенное образовательное учреждение дополнительного образования «Кетовская детско-юношеская школа имени Охохонина В.Ф.» (далее </w:t>
            </w:r>
            <w:r w:rsidR="00125D66"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–</w:t>
            </w: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 xml:space="preserve"> ДЮСШ) (по согласованию);</w:t>
            </w:r>
          </w:p>
          <w:p w:rsidR="001B5DCA" w:rsidRPr="00ED1371" w:rsidRDefault="001B5DCA" w:rsidP="00ED1F03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 xml:space="preserve">Муниципальное казенное образовательное учреждение дополнительного образования детей «Кетовский детско-юношеский центр» (далее </w:t>
            </w:r>
            <w:r w:rsidR="00125D66"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–</w:t>
            </w: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 xml:space="preserve"> ДЮЦ);</w:t>
            </w:r>
          </w:p>
          <w:p w:rsidR="001B5DCA" w:rsidRPr="00ED1371" w:rsidRDefault="001B5DCA" w:rsidP="00ED1F03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Комиссия по делам несовершеннолетних и защите их прав (КДН и ЗП) (по согласованию);</w:t>
            </w:r>
          </w:p>
          <w:p w:rsidR="001B5DCA" w:rsidRPr="00ED1371" w:rsidRDefault="001B5DCA" w:rsidP="00ED1F03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Отдел министерства внутренних дел России по Курганской области в Кетовском районе (далее ОМВД) (по согласованию);</w:t>
            </w:r>
          </w:p>
          <w:p w:rsidR="001B5DCA" w:rsidRPr="00ED1371" w:rsidRDefault="001B5DCA" w:rsidP="00ED1F03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Пожарная часть № 27 по охране Кетовского района (далее ПЧ) (по согласованию);</w:t>
            </w:r>
          </w:p>
          <w:p w:rsidR="001B5DCA" w:rsidRPr="00ED1371" w:rsidRDefault="001B5DCA" w:rsidP="00ED1F03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 xml:space="preserve">Государственное бюджетное учреждение «Кетовская центральная районная больница» (далее </w:t>
            </w:r>
            <w:r w:rsidR="00E1153B"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–</w:t>
            </w:r>
            <w:r w:rsidR="00E1153B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 xml:space="preserve"> </w:t>
            </w: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ЦРБ) (по согласованию);</w:t>
            </w:r>
          </w:p>
          <w:p w:rsidR="001B5DCA" w:rsidRPr="00ED1371" w:rsidRDefault="001B5DCA" w:rsidP="00ED1F03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Государственное автономное образовательное учреждение дополнительного профессионального образования «Институт развития образования и социальных технологий» (далее – ИРОСТ) (по согласованию);</w:t>
            </w:r>
          </w:p>
          <w:p w:rsidR="001B5DCA" w:rsidRPr="00ED1371" w:rsidRDefault="001B5DCA" w:rsidP="00ED1F03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Органы местного самоуправления Кетовского района (далее – ОМС) (по согласованию)</w:t>
            </w:r>
          </w:p>
        </w:tc>
      </w:tr>
      <w:tr w:rsidR="001B5DCA" w:rsidRPr="00ED1371" w:rsidTr="00961F52">
        <w:trPr>
          <w:trHeight w:val="921"/>
        </w:trPr>
        <w:tc>
          <w:tcPr>
            <w:tcW w:w="25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sz w:val="24"/>
                <w:lang w:eastAsia="ar-SA"/>
              </w:rPr>
              <w:t>Цель</w:t>
            </w:r>
          </w:p>
        </w:tc>
        <w:tc>
          <w:tcPr>
            <w:tcW w:w="67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 w:rsidP="00ED1F03">
            <w:pPr>
              <w:snapToGrid w:val="0"/>
              <w:spacing w:after="119"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eastAsia="Times New Roman" w:hAnsi="Times New Roman"/>
                <w:sz w:val="24"/>
                <w:lang w:eastAsia="ar-SA"/>
              </w:rPr>
              <w:t>Создание единого воспитательного пространства, развивающего потенциал сфер государственной молодежной политики, воспитания и дополнительного образования</w:t>
            </w:r>
          </w:p>
        </w:tc>
      </w:tr>
      <w:tr w:rsidR="001B5DCA" w:rsidRPr="00ED1371" w:rsidTr="00961F52">
        <w:tc>
          <w:tcPr>
            <w:tcW w:w="25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sz w:val="24"/>
                <w:lang w:eastAsia="ar-SA"/>
              </w:rPr>
              <w:t>Задачи</w:t>
            </w:r>
          </w:p>
        </w:tc>
        <w:tc>
          <w:tcPr>
            <w:tcW w:w="67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 w:rsidP="00ED1F03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>Создание условий для успешной социализации и эффективной самореализации молодежи, развитие потенциала молодежи и его использование в интересах инновационного развития области и государства в целом;</w:t>
            </w:r>
          </w:p>
          <w:p w:rsidR="001B5DCA" w:rsidRPr="00ED1371" w:rsidRDefault="001B5DCA" w:rsidP="00ED1F03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sz w:val="24"/>
                <w:lang w:eastAsia="ar-SA"/>
              </w:rPr>
              <w:t>развитие воспитательной компоненты в общеобразовательных организациях;</w:t>
            </w:r>
          </w:p>
          <w:p w:rsidR="001B5DCA" w:rsidRPr="00ED1371" w:rsidRDefault="001B5DCA" w:rsidP="00ED1F03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eastAsia="Times New Roman" w:hAnsi="Times New Roman"/>
                <w:sz w:val="24"/>
                <w:lang w:eastAsia="ar-SA"/>
              </w:rPr>
              <w:t>совершенствование моделей и механизмов развития эффективной системы дополнительного образования детей и молодежи</w:t>
            </w:r>
          </w:p>
        </w:tc>
      </w:tr>
      <w:tr w:rsidR="001B5DCA" w:rsidRPr="00ED1371" w:rsidTr="00961F52">
        <w:tc>
          <w:tcPr>
            <w:tcW w:w="25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sz w:val="24"/>
                <w:lang w:eastAsia="ar-SA"/>
              </w:rPr>
              <w:t>Целевые индикаторы</w:t>
            </w:r>
          </w:p>
        </w:tc>
        <w:tc>
          <w:tcPr>
            <w:tcW w:w="67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 w:rsidP="00ED1F03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Удельный вес численности молодых людей в возрасте от 14 до 30 лет, участвующих в деятельности молодежных и детских общественных объединений, в общей численности молодежи (процент);</w:t>
            </w:r>
          </w:p>
          <w:p w:rsidR="001B5DCA" w:rsidRPr="00ED1371" w:rsidRDefault="001B5DCA" w:rsidP="00ED1F03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удельный вес численности молодых людей, участвующих в работе студенческих отрядов, к общему количеству студенческой молодежи очной формы обучения Кетовского района (процент);</w:t>
            </w:r>
          </w:p>
          <w:p w:rsidR="001B5DCA" w:rsidRPr="00ED1371" w:rsidRDefault="001B5DCA" w:rsidP="00ED1F03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sz w:val="24"/>
                <w:lang w:eastAsia="ar-SA"/>
              </w:rPr>
              <w:t>число молодых людей, вовлеченных в региональные проекты поддержки талантливой молодежи (человек);</w:t>
            </w:r>
          </w:p>
          <w:p w:rsidR="001B5DCA" w:rsidRPr="00ED1371" w:rsidRDefault="001B5DCA" w:rsidP="00ED1F03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доля родителей, вовлеченных в управление учебно-воспитательным процессом и социально значимую деятельность, от общего числа родителей обучающихся общеобразовательных организаций</w:t>
            </w:r>
            <w:r w:rsidRPr="00ED1371">
              <w:rPr>
                <w:rFonts w:ascii="Times New Roman" w:eastAsia="Times New Roman" w:hAnsi="Times New Roman"/>
                <w:color w:val="000000"/>
                <w:sz w:val="24"/>
                <w:shd w:val="clear" w:color="auto" w:fill="E6E6FF"/>
                <w:lang w:eastAsia="ar-SA"/>
              </w:rPr>
              <w:t xml:space="preserve"> </w:t>
            </w: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(процент);</w:t>
            </w:r>
          </w:p>
          <w:p w:rsidR="001B5DCA" w:rsidRPr="00ED1371" w:rsidRDefault="001B5DCA" w:rsidP="00ED1F03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доля обучающихся, вовлеченных в работу органов ученического самоуправления, от общего числа обучающихся общеобразовательных организаций (процент);</w:t>
            </w:r>
          </w:p>
          <w:p w:rsidR="001B5DCA" w:rsidRPr="00ED1371" w:rsidRDefault="001B5DCA" w:rsidP="00ED1F03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доля обучающихся общеобразовательных организаций, у которых сформирована способность к осознанному выбору профессии, от общей численности обучающихся 9-11 классов общеобразовательных организаций (процент);</w:t>
            </w:r>
          </w:p>
          <w:p w:rsidR="001B5DCA" w:rsidRPr="00ED1371" w:rsidRDefault="001B5DCA" w:rsidP="00ED1F03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доля детей, охваченных образовательными программами дополнительного образования детей, в общей численности детей и молодежи от 5 до 18 лет (процент);</w:t>
            </w:r>
          </w:p>
          <w:p w:rsidR="001B5DCA" w:rsidRPr="00ED1371" w:rsidRDefault="001B5DCA" w:rsidP="00ED1F03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доля родителей, удовлетворенных качеством услуг дополнительного образования (процент);</w:t>
            </w:r>
          </w:p>
          <w:p w:rsidR="001B5DCA" w:rsidRPr="00ED1371" w:rsidRDefault="001B5DCA" w:rsidP="00ED1F03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доля педагогических работников дополнительного образования детей, работающих в образовательных организациях дополнительного образования детей, в возрасте до 35 лет (процент)</w:t>
            </w:r>
          </w:p>
        </w:tc>
      </w:tr>
      <w:tr w:rsidR="001B5DCA" w:rsidRPr="00ED1371" w:rsidTr="00961F52">
        <w:tc>
          <w:tcPr>
            <w:tcW w:w="25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sz w:val="24"/>
                <w:lang w:eastAsia="ar-SA"/>
              </w:rPr>
              <w:t>Сроки реализации</w:t>
            </w:r>
          </w:p>
        </w:tc>
        <w:tc>
          <w:tcPr>
            <w:tcW w:w="67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 w:rsidP="00ED1F03">
            <w:pPr>
              <w:snapToGrid w:val="0"/>
              <w:spacing w:after="119"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2016-2020 годы</w:t>
            </w:r>
          </w:p>
        </w:tc>
      </w:tr>
      <w:tr w:rsidR="001B5DCA" w:rsidRPr="00ED1371" w:rsidTr="00961F52">
        <w:tc>
          <w:tcPr>
            <w:tcW w:w="25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sz w:val="24"/>
                <w:lang w:eastAsia="ar-SA"/>
              </w:rPr>
              <w:t>Объемы бюджетных ассигнований</w:t>
            </w:r>
          </w:p>
        </w:tc>
        <w:tc>
          <w:tcPr>
            <w:tcW w:w="67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 w:rsidP="00ED1F03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 xml:space="preserve">Общий объем бюджетного финансирования подпрограммы на 2016-2020 годы за счет средств районного  бюджета составляет </w:t>
            </w:r>
            <w:r w:rsidR="00183832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58938</w:t>
            </w:r>
            <w:r w:rsidR="003207AE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,3</w:t>
            </w: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 xml:space="preserve"> тысячи рублей, в том числе по годам:</w:t>
            </w:r>
          </w:p>
          <w:p w:rsidR="001B5DCA" w:rsidRPr="00ED1371" w:rsidRDefault="001B5DCA" w:rsidP="00ED1F03">
            <w:pPr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bookmarkStart w:id="1" w:name="__DdeLink__6786_19202984701"/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 xml:space="preserve">2016 год – </w:t>
            </w:r>
            <w:bookmarkEnd w:id="1"/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9236 тысяч рублей;</w:t>
            </w:r>
          </w:p>
          <w:p w:rsidR="001B5DCA" w:rsidRPr="00ED1371" w:rsidRDefault="001B5DCA" w:rsidP="00ED1F03">
            <w:pPr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 xml:space="preserve">2017 год –    </w:t>
            </w:r>
            <w:r w:rsidR="000A4584"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11149,4</w:t>
            </w: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 xml:space="preserve"> тысяч рублей;</w:t>
            </w:r>
          </w:p>
          <w:p w:rsidR="001B5DCA" w:rsidRPr="00ED1371" w:rsidRDefault="001B5DCA" w:rsidP="00ED1F03">
            <w:pPr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 xml:space="preserve">2018 год –    </w:t>
            </w:r>
            <w:r w:rsidR="003207AE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13910,9</w:t>
            </w: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 xml:space="preserve"> тысяч рублей;</w:t>
            </w:r>
          </w:p>
          <w:p w:rsidR="001B5DCA" w:rsidRPr="00ED1371" w:rsidRDefault="001B5DCA" w:rsidP="00ED1F03">
            <w:pPr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 xml:space="preserve">2019 год –    </w:t>
            </w:r>
            <w:r w:rsidR="00183832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14616</w:t>
            </w: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 xml:space="preserve"> тысяч рублей;</w:t>
            </w:r>
          </w:p>
          <w:p w:rsidR="001B5DCA" w:rsidRPr="00ED1371" w:rsidRDefault="001B5DCA" w:rsidP="00ED1F03">
            <w:pPr>
              <w:spacing w:after="119"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 xml:space="preserve">2020 год –    </w:t>
            </w:r>
            <w:r w:rsidR="003207AE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10026</w:t>
            </w: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 xml:space="preserve"> тысяч рублей;</w:t>
            </w:r>
          </w:p>
          <w:p w:rsidR="001B5DCA" w:rsidRPr="00ED1371" w:rsidRDefault="001B5DCA" w:rsidP="00ED1F03">
            <w:pPr>
              <w:spacing w:after="119"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 xml:space="preserve">за счет средств областного бюджета </w:t>
            </w:r>
            <w:r w:rsidR="000A4584"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–</w:t>
            </w: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 xml:space="preserve"> </w:t>
            </w:r>
            <w:r w:rsidR="000A4584"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5294,6</w:t>
            </w: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 xml:space="preserve"> тысячи рублей, в том числе по годам:</w:t>
            </w:r>
          </w:p>
          <w:p w:rsidR="001B5DCA" w:rsidRPr="00ED1371" w:rsidRDefault="001B5DCA" w:rsidP="00ED1F03">
            <w:pPr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bookmarkStart w:id="2" w:name="__DdeLink__6786_192029847011"/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 xml:space="preserve">2016 год – </w:t>
            </w:r>
            <w:bookmarkEnd w:id="2"/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 xml:space="preserve">   5294,6  тысяч рублей;</w:t>
            </w:r>
          </w:p>
          <w:p w:rsidR="001B5DCA" w:rsidRPr="00ED1371" w:rsidRDefault="001B5DCA" w:rsidP="00ED1F03">
            <w:pPr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 xml:space="preserve">2017 год </w:t>
            </w:r>
          </w:p>
          <w:p w:rsidR="001B5DCA" w:rsidRPr="00ED1371" w:rsidRDefault="001B5DCA" w:rsidP="00ED1F03">
            <w:pPr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 xml:space="preserve">2018 год </w:t>
            </w:r>
          </w:p>
          <w:p w:rsidR="001B5DCA" w:rsidRPr="00ED1371" w:rsidRDefault="001B5DCA" w:rsidP="00ED1F03">
            <w:pPr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 xml:space="preserve">2019 год </w:t>
            </w:r>
          </w:p>
          <w:p w:rsidR="001B5DCA" w:rsidRPr="00ED1371" w:rsidRDefault="001B5DCA" w:rsidP="000A4584">
            <w:pPr>
              <w:spacing w:after="119"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 xml:space="preserve">2020 год </w:t>
            </w:r>
          </w:p>
        </w:tc>
      </w:tr>
      <w:tr w:rsidR="001B5DCA" w:rsidRPr="00ED1371" w:rsidTr="00961F52">
        <w:tc>
          <w:tcPr>
            <w:tcW w:w="25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sz w:val="24"/>
                <w:lang w:eastAsia="ar-SA"/>
              </w:rPr>
              <w:t>Ожидаемые результаты реализации</w:t>
            </w:r>
          </w:p>
        </w:tc>
        <w:tc>
          <w:tcPr>
            <w:tcW w:w="67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 w:rsidP="00ED1F03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>Вовлечение детей и молодежи в позитивную социальную деятельность, рост числа патриотически настроенных молодых граждан;</w:t>
            </w:r>
          </w:p>
          <w:p w:rsidR="001B5DCA" w:rsidRPr="00ED1371" w:rsidRDefault="001B5DCA" w:rsidP="00ED1F03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>приобщение наибольшего количества молодых граждан к здоровому образу жизни, увеличение числа спортивных клубов и их участников;</w:t>
            </w:r>
          </w:p>
          <w:p w:rsidR="001B5DCA" w:rsidRPr="00ED1371" w:rsidRDefault="001B5DCA" w:rsidP="00ED1F03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>повышение социальной активности молодых людей, проживающих на территории Кетовского района;</w:t>
            </w:r>
          </w:p>
          <w:p w:rsidR="001B5DCA" w:rsidRPr="00ED1371" w:rsidRDefault="001B5DCA" w:rsidP="00ED1F03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>увеличение числа толерантно настроенных молодых граждан, недопущение конфликтов, возникающих на фоне расовой и религиозной нетерпимости;</w:t>
            </w:r>
          </w:p>
          <w:p w:rsidR="001B5DCA" w:rsidRPr="00ED1371" w:rsidRDefault="001B5DCA" w:rsidP="00ED1F03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>увеличение числа позитивно настроенных молодых граждан, одобряющих действующие меры государственной молодежной политики;</w:t>
            </w:r>
          </w:p>
          <w:p w:rsidR="001B5DCA" w:rsidRPr="00ED1371" w:rsidRDefault="001B5DCA" w:rsidP="00ED1F03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>создание механизмов стимулирования молодежного творчества, профессионального и личностного развития;</w:t>
            </w:r>
          </w:p>
          <w:p w:rsidR="001B5DCA" w:rsidRPr="00ED1371" w:rsidRDefault="001B5DCA" w:rsidP="00ED1F03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>повышение уровня профессиональной компетенции специалистов, осуществляющих работу в сфере государственной молодежной политики;</w:t>
            </w:r>
          </w:p>
          <w:p w:rsidR="001B5DCA" w:rsidRPr="00ED1371" w:rsidRDefault="001B5DCA" w:rsidP="00ED1F03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>доступность для всех категорий детей качественного воспитания, способствующего удовлетворению их индивидуальных потребностей, развитию творческих способностей;</w:t>
            </w:r>
          </w:p>
          <w:p w:rsidR="001B5DCA" w:rsidRPr="00ED1371" w:rsidRDefault="001B5DCA" w:rsidP="00ED1F03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>укрепление и развитие кадрового потенциала системы воспитания;</w:t>
            </w:r>
          </w:p>
          <w:p w:rsidR="001B5DCA" w:rsidRPr="00ED1371" w:rsidRDefault="001B5DCA" w:rsidP="00ED1F03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 xml:space="preserve">обеспечение укрепления партнерских отношений на межведомственной основе с социальными институтами воспитания и социализации несовершеннолетних, </w:t>
            </w:r>
            <w:r w:rsidRPr="00ED137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>утверждение в детской среде позитивных моделей поведения как нормы, развитие эмпатии;</w:t>
            </w:r>
          </w:p>
          <w:p w:rsidR="001B5DCA" w:rsidRPr="00ED1371" w:rsidRDefault="001B5DCA" w:rsidP="00ED1F03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>повышение эффективности региональной системы профессиональной ориентации учащихся старших классов общеобразовательных организаций;</w:t>
            </w:r>
          </w:p>
          <w:p w:rsidR="001B5DCA" w:rsidRPr="00ED1371" w:rsidRDefault="001B5DCA" w:rsidP="00ED1F03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>повышение общественного престижа семьи, отцовства и материнства, сохранение и возрождение традиционных семейных ценностей, укрепление традиций семейного воспитания;</w:t>
            </w:r>
          </w:p>
          <w:p w:rsidR="001B5DCA" w:rsidRPr="00ED1371" w:rsidRDefault="001B5DCA" w:rsidP="00ED1F03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>совершенствование государственно-общественного управления воспитанием и укрепление социального партнерства общеобразовательных организаций с общественными институтами;</w:t>
            </w:r>
          </w:p>
          <w:p w:rsidR="001B5DCA" w:rsidRPr="00ED1371" w:rsidRDefault="001B5DCA" w:rsidP="00ED1F03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>развитие социальной активности и гражданской ответственности несовершеннолетних посредством профилактики отклонений в поведении несовершеннолетних, включения их в разнообразные социально востребованные сферы деятельности и актуальные проекты;</w:t>
            </w:r>
          </w:p>
          <w:p w:rsidR="001B5DCA" w:rsidRPr="00ED1371" w:rsidRDefault="001B5DCA" w:rsidP="00ED1F03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>модернизация содержания программ дополнительного образования;</w:t>
            </w:r>
          </w:p>
          <w:p w:rsidR="001B5DCA" w:rsidRPr="00ED1371" w:rsidRDefault="001B5DCA" w:rsidP="00ED1F03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>создание организационно-правовых, управленческих условий для реализации дополнительного образования;</w:t>
            </w:r>
          </w:p>
          <w:p w:rsidR="001B5DCA" w:rsidRPr="00ED1371" w:rsidRDefault="001B5DCA" w:rsidP="00ED1F03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>создание современной региональной системы оценки качества дополнительного образования детей и молодежи;</w:t>
            </w:r>
          </w:p>
          <w:p w:rsidR="001B5DCA" w:rsidRPr="00ED1371" w:rsidRDefault="001B5DCA" w:rsidP="00ED1F03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>развитие государственно-частного партнерства в сфере дополнительного образования;</w:t>
            </w:r>
          </w:p>
          <w:p w:rsidR="001B5DCA" w:rsidRPr="00ED1371" w:rsidRDefault="001B5DCA" w:rsidP="00ED1F03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увеличение количества молодых людей от 18 до 30 лет, получающих услуги дополнительного образования;</w:t>
            </w:r>
          </w:p>
          <w:p w:rsidR="001B5DCA" w:rsidRPr="00ED1371" w:rsidRDefault="001B5DCA" w:rsidP="00ED1F03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eastAsia="Times New Roman" w:hAnsi="Times New Roman"/>
                <w:sz w:val="24"/>
                <w:lang w:eastAsia="ar-SA"/>
              </w:rPr>
              <w:t>повышение социального статуса и профессиональной компетентности педагога дополнительного образования</w:t>
            </w:r>
          </w:p>
        </w:tc>
      </w:tr>
    </w:tbl>
    <w:p w:rsidR="001B5DCA" w:rsidRDefault="001B5DCA">
      <w:pPr>
        <w:spacing w:before="280" w:line="100" w:lineRule="atLeast"/>
        <w:jc w:val="center"/>
        <w:rPr>
          <w:rFonts w:ascii="Times New Roman" w:eastAsia="Times New Roman" w:hAnsi="Times New Roman"/>
          <w:b/>
          <w:bCs/>
          <w:sz w:val="24"/>
          <w:lang w:eastAsia="ar-SA"/>
        </w:rPr>
      </w:pPr>
      <w:r w:rsidRPr="00ED1371">
        <w:rPr>
          <w:rFonts w:ascii="Times New Roman" w:eastAsia="Times New Roman" w:hAnsi="Times New Roman"/>
          <w:b/>
          <w:bCs/>
          <w:sz w:val="24"/>
          <w:lang w:eastAsia="ar-SA"/>
        </w:rPr>
        <w:t xml:space="preserve">Раздел II. Характеристика текущего состояния единого воспитательного пространства </w:t>
      </w:r>
      <w:r w:rsidR="00125D66">
        <w:rPr>
          <w:rFonts w:ascii="Times New Roman" w:eastAsia="Times New Roman" w:hAnsi="Times New Roman"/>
          <w:b/>
          <w:bCs/>
          <w:sz w:val="24"/>
          <w:lang w:eastAsia="ar-SA"/>
        </w:rPr>
        <w:t xml:space="preserve">Кетовского района </w:t>
      </w:r>
    </w:p>
    <w:p w:rsidR="00125D66" w:rsidRDefault="00125D66">
      <w:pPr>
        <w:spacing w:line="100" w:lineRule="atLeast"/>
        <w:jc w:val="center"/>
        <w:rPr>
          <w:rFonts w:ascii="Times New Roman" w:eastAsia="Times New Roman" w:hAnsi="Times New Roman"/>
          <w:b/>
          <w:bCs/>
          <w:sz w:val="24"/>
          <w:lang w:eastAsia="ar-SA"/>
        </w:rPr>
      </w:pPr>
    </w:p>
    <w:p w:rsidR="001B5DCA" w:rsidRPr="00ED1371" w:rsidRDefault="001B5DCA">
      <w:pPr>
        <w:spacing w:line="100" w:lineRule="atLeast"/>
        <w:ind w:firstLine="709"/>
        <w:jc w:val="both"/>
        <w:rPr>
          <w:rFonts w:ascii="Times New Roman" w:eastAsia="Times New Roman" w:hAnsi="Times New Roman"/>
          <w:color w:val="000000"/>
          <w:sz w:val="24"/>
          <w:lang w:eastAsia="ar-SA"/>
        </w:rPr>
      </w:pPr>
      <w:r w:rsidRPr="00ED1371">
        <w:rPr>
          <w:rFonts w:ascii="Times New Roman" w:eastAsia="Times New Roman" w:hAnsi="Times New Roman"/>
          <w:color w:val="000000"/>
          <w:sz w:val="24"/>
          <w:lang w:eastAsia="ar-SA"/>
        </w:rPr>
        <w:t xml:space="preserve">На территории Кетовского района Курганской области проживает 20 788 человек от 5 до 30 лет, что составляет 34,1 % от общей численности населения. Из них 8 313 детей от 5 до 17 лет, 14 550 – молодежь от 14 до 30 лет. Из них 3 112 дошкольников, 6 748 человек – школьники. </w:t>
      </w:r>
    </w:p>
    <w:p w:rsidR="001B5DCA" w:rsidRPr="00ED1371" w:rsidRDefault="001B5DCA">
      <w:pPr>
        <w:spacing w:line="100" w:lineRule="atLeast"/>
        <w:ind w:firstLine="709"/>
        <w:jc w:val="both"/>
        <w:rPr>
          <w:rFonts w:ascii="Times New Roman" w:eastAsia="Times New Roman" w:hAnsi="Times New Roman"/>
          <w:sz w:val="24"/>
          <w:lang w:eastAsia="ar-SA"/>
        </w:rPr>
      </w:pPr>
      <w:r w:rsidRPr="00ED1371">
        <w:rPr>
          <w:rFonts w:ascii="Times New Roman" w:eastAsia="Times New Roman" w:hAnsi="Times New Roman"/>
          <w:color w:val="000000"/>
          <w:sz w:val="24"/>
          <w:lang w:eastAsia="ar-SA"/>
        </w:rPr>
        <w:t>В 2015 году в Кетовском районе Курганской области функционируют 7  муниципальных учреждений дополнительного образования различной ведомственной принадлежности. Охват детей от 5 до 18 лет услугами дополнительного образования в общей численности детей этого возраста составил 62 %.</w:t>
      </w:r>
    </w:p>
    <w:p w:rsidR="001B5DCA" w:rsidRPr="00ED1371" w:rsidRDefault="001B5DCA">
      <w:pPr>
        <w:spacing w:line="100" w:lineRule="atLeast"/>
        <w:ind w:firstLine="709"/>
        <w:jc w:val="both"/>
        <w:rPr>
          <w:rFonts w:ascii="Times New Roman" w:eastAsia="Times New Roman" w:hAnsi="Times New Roman"/>
          <w:color w:val="000000"/>
          <w:sz w:val="24"/>
          <w:lang w:eastAsia="ar-SA"/>
        </w:rPr>
      </w:pPr>
      <w:r w:rsidRPr="00ED1371">
        <w:rPr>
          <w:rFonts w:ascii="Times New Roman" w:eastAsia="Times New Roman" w:hAnsi="Times New Roman"/>
          <w:sz w:val="24"/>
          <w:lang w:eastAsia="ar-SA"/>
        </w:rPr>
        <w:t>В настоящее время в Кетовском районе Курганской области сформирована система мер по реализации государственной молодежной политики. В Кетовском районе  принята  целевые программы, выделены ставки специалистов по работе с молодежью. В целях формирования гражданской позиции, развития социальной активности молодежи проводятся областные мероприятия, направленные на вовлечение молодежи в социальную практику, посредством их участия в проектах по укреплению гражданственности, развитию молодежного парламентаризма и лидерского потенциала молодежи, развитию деловой активности и конкурентоспособности молодых людей; поддержку общественных инициатив и развитие творческого и интеллектуального потенциала детей и молодежи региона, поддержку движения студенческих отрядов; проводится работа по направлению талантливых молодых людей на окружные, всероссийские и международные мероприятия.</w:t>
      </w:r>
    </w:p>
    <w:p w:rsidR="001B5DCA" w:rsidRPr="00ED1371" w:rsidRDefault="001B5DCA">
      <w:pPr>
        <w:spacing w:line="100" w:lineRule="atLeast"/>
        <w:ind w:firstLine="709"/>
        <w:jc w:val="both"/>
        <w:rPr>
          <w:rFonts w:ascii="Times New Roman" w:eastAsia="Times New Roman" w:hAnsi="Times New Roman"/>
          <w:color w:val="000000"/>
          <w:sz w:val="24"/>
          <w:shd w:val="clear" w:color="auto" w:fill="FFFFFF"/>
          <w:lang w:eastAsia="ar-SA"/>
        </w:rPr>
      </w:pPr>
      <w:r w:rsidRPr="00ED1371">
        <w:rPr>
          <w:rFonts w:ascii="Times New Roman" w:eastAsia="Times New Roman" w:hAnsi="Times New Roman"/>
          <w:color w:val="000000"/>
          <w:sz w:val="24"/>
          <w:lang w:eastAsia="ar-SA"/>
        </w:rPr>
        <w:t xml:space="preserve">В общеобразовательных организациях района  разрабатываются программы гражданского, патриотического, духовно-нравственного и физического воспитания, по формированию законопослушного поведения детей. </w:t>
      </w:r>
    </w:p>
    <w:p w:rsidR="001B5DCA" w:rsidRPr="00ED1371" w:rsidRDefault="001B5DCA">
      <w:pPr>
        <w:shd w:val="clear" w:color="auto" w:fill="FFFFFF"/>
        <w:spacing w:line="100" w:lineRule="atLeast"/>
        <w:ind w:firstLine="686"/>
        <w:jc w:val="both"/>
        <w:rPr>
          <w:rFonts w:ascii="Times New Roman" w:eastAsia="Times New Roman" w:hAnsi="Times New Roman"/>
          <w:color w:val="000000"/>
          <w:sz w:val="24"/>
          <w:shd w:val="clear" w:color="auto" w:fill="FFFFFF"/>
          <w:lang w:eastAsia="ar-SA"/>
        </w:rPr>
      </w:pPr>
      <w:r w:rsidRPr="00ED1371">
        <w:rPr>
          <w:rFonts w:ascii="Times New Roman" w:eastAsia="Times New Roman" w:hAnsi="Times New Roman"/>
          <w:color w:val="000000"/>
          <w:sz w:val="24"/>
          <w:shd w:val="clear" w:color="auto" w:fill="FFFFFF"/>
          <w:lang w:eastAsia="ar-SA"/>
        </w:rPr>
        <w:t>В системе профориентационной работы школ применяются новые формы работы, способствующие осознанному, информированному выбору выпускниками учебного заведения, выбору профессии. С целью создания интегрированной системы профессиональной ориентации и психологической поддержки учащихся, молодежи, отвечающей требованиям регионального рынка труда, с 2014 года реализуется региональный межведомственный проект «Профориентационный технопарк «Зауральский навигатор».</w:t>
      </w:r>
    </w:p>
    <w:p w:rsidR="001B5DCA" w:rsidRPr="00ED1371" w:rsidRDefault="001B5DCA">
      <w:pPr>
        <w:spacing w:line="100" w:lineRule="atLeast"/>
        <w:ind w:firstLine="686"/>
        <w:jc w:val="both"/>
        <w:rPr>
          <w:rFonts w:ascii="Times New Roman" w:eastAsia="Times New Roman" w:hAnsi="Times New Roman"/>
          <w:sz w:val="24"/>
          <w:lang w:eastAsia="ar-SA"/>
        </w:rPr>
      </w:pPr>
      <w:r w:rsidRPr="00ED1371">
        <w:rPr>
          <w:rFonts w:ascii="Times New Roman" w:eastAsia="Times New Roman" w:hAnsi="Times New Roman"/>
          <w:color w:val="000000"/>
          <w:sz w:val="24"/>
          <w:shd w:val="clear" w:color="auto" w:fill="FFFFFF"/>
          <w:lang w:eastAsia="ar-SA"/>
        </w:rPr>
        <w:t xml:space="preserve">С 2012 года в Кетовском районе Курганской области реализуется областной проект «Школа ответственного родительства». В рамках данного проекта создан виртуальный университет для родителей, уже обучено более 800 кандидатов в приемные родители. Новым вектором деятельности в данном направлении является формирование ответственного отцовства. </w:t>
      </w:r>
      <w:r w:rsidRPr="00ED1371">
        <w:rPr>
          <w:rFonts w:ascii="Times New Roman" w:eastAsia="Times New Roman" w:hAnsi="Times New Roman"/>
          <w:color w:val="1C1C1C"/>
          <w:sz w:val="24"/>
          <w:shd w:val="clear" w:color="auto" w:fill="FFFFFF"/>
          <w:lang w:eastAsia="ar-SA"/>
        </w:rPr>
        <w:t xml:space="preserve">С этой целью в 2015 году район включился в разработку проекта «Ответственное отцовство», </w:t>
      </w:r>
      <w:r w:rsidRPr="00ED1371">
        <w:rPr>
          <w:rFonts w:ascii="Times New Roman" w:eastAsia="Times New Roman" w:hAnsi="Times New Roman"/>
          <w:color w:val="000000"/>
          <w:sz w:val="24"/>
          <w:shd w:val="clear" w:color="auto" w:fill="FFFFFF"/>
          <w:lang w:eastAsia="ar-SA"/>
        </w:rPr>
        <w:t>который включает в себя реализацию дополнительных образовательных программ для мужчин, вовлечение мужчин в семейные дела и воспитание детей, мероприятия, направленные на повышение социальной роли отца.</w:t>
      </w:r>
    </w:p>
    <w:p w:rsidR="001B5DCA" w:rsidRPr="00ED1371" w:rsidRDefault="001B5DCA">
      <w:pPr>
        <w:spacing w:line="100" w:lineRule="atLeast"/>
        <w:ind w:firstLine="709"/>
        <w:jc w:val="both"/>
        <w:rPr>
          <w:rFonts w:ascii="Times New Roman" w:eastAsia="Times New Roman" w:hAnsi="Times New Roman"/>
          <w:color w:val="000000"/>
          <w:sz w:val="24"/>
          <w:lang w:eastAsia="ar-SA"/>
        </w:rPr>
      </w:pPr>
      <w:r w:rsidRPr="00ED1371">
        <w:rPr>
          <w:rFonts w:ascii="Times New Roman" w:eastAsia="Times New Roman" w:hAnsi="Times New Roman"/>
          <w:sz w:val="24"/>
          <w:lang w:eastAsia="ar-SA"/>
        </w:rPr>
        <w:t xml:space="preserve">Согласно данным мониторинга положения молодежи в Кетовском районе можно отметить положительную динамику в работе с молодежью. </w:t>
      </w:r>
    </w:p>
    <w:p w:rsidR="001B5DCA" w:rsidRPr="00ED1371" w:rsidRDefault="001B5DCA">
      <w:pPr>
        <w:spacing w:line="100" w:lineRule="atLeast"/>
        <w:ind w:firstLine="709"/>
        <w:jc w:val="both"/>
        <w:rPr>
          <w:rFonts w:ascii="Times New Roman" w:eastAsia="Times New Roman" w:hAnsi="Times New Roman"/>
          <w:color w:val="000000"/>
          <w:sz w:val="24"/>
          <w:lang w:eastAsia="ar-SA"/>
        </w:rPr>
      </w:pPr>
      <w:r w:rsidRPr="00ED1371">
        <w:rPr>
          <w:rFonts w:ascii="Times New Roman" w:eastAsia="Times New Roman" w:hAnsi="Times New Roman"/>
          <w:color w:val="000000"/>
          <w:sz w:val="24"/>
          <w:lang w:eastAsia="ar-SA"/>
        </w:rPr>
        <w:t>За 3 последних года увеличилось количество молодых людей, считающих, что алкоголь и табакокурение наносят вред здоровью, с 22 % до 50 %.</w:t>
      </w:r>
    </w:p>
    <w:p w:rsidR="001B5DCA" w:rsidRPr="00ED1371" w:rsidRDefault="001B5DCA">
      <w:pPr>
        <w:spacing w:line="100" w:lineRule="atLeast"/>
        <w:ind w:firstLine="709"/>
        <w:jc w:val="both"/>
        <w:rPr>
          <w:rFonts w:ascii="Times New Roman" w:eastAsia="Times New Roman" w:hAnsi="Times New Roman"/>
          <w:color w:val="000000"/>
          <w:sz w:val="24"/>
          <w:lang w:eastAsia="ar-SA"/>
        </w:rPr>
      </w:pPr>
      <w:r w:rsidRPr="00ED1371">
        <w:rPr>
          <w:rFonts w:ascii="Times New Roman" w:eastAsia="Times New Roman" w:hAnsi="Times New Roman"/>
          <w:color w:val="000000"/>
          <w:sz w:val="24"/>
          <w:lang w:eastAsia="ar-SA"/>
        </w:rPr>
        <w:t>Число молодежи, системно занимающейся спортом, возросло с 26 % до 37,2 %.</w:t>
      </w:r>
    </w:p>
    <w:p w:rsidR="001B5DCA" w:rsidRPr="00ED1371" w:rsidRDefault="001B5DCA">
      <w:pPr>
        <w:spacing w:line="100" w:lineRule="atLeast"/>
        <w:ind w:firstLine="709"/>
        <w:jc w:val="both"/>
        <w:rPr>
          <w:rFonts w:ascii="Times New Roman" w:eastAsia="Times New Roman" w:hAnsi="Times New Roman"/>
          <w:color w:val="000000"/>
          <w:sz w:val="24"/>
          <w:lang w:eastAsia="ar-SA"/>
        </w:rPr>
      </w:pPr>
      <w:r w:rsidRPr="00ED1371">
        <w:rPr>
          <w:rFonts w:ascii="Times New Roman" w:eastAsia="Times New Roman" w:hAnsi="Times New Roman"/>
          <w:color w:val="000000"/>
          <w:sz w:val="24"/>
          <w:lang w:eastAsia="ar-SA"/>
        </w:rPr>
        <w:t>Увеличивается число молодых людей, удовлетворенных существующей поддержкой молодежи государством, и составляет 53,4 %.</w:t>
      </w:r>
    </w:p>
    <w:p w:rsidR="001B5DCA" w:rsidRPr="00ED1371" w:rsidRDefault="001B5DCA">
      <w:pPr>
        <w:spacing w:line="100" w:lineRule="atLeast"/>
        <w:ind w:firstLine="709"/>
        <w:jc w:val="both"/>
        <w:rPr>
          <w:rFonts w:ascii="Times New Roman" w:eastAsia="Times New Roman" w:hAnsi="Times New Roman"/>
          <w:color w:val="000000"/>
          <w:sz w:val="24"/>
          <w:lang w:eastAsia="ar-SA"/>
        </w:rPr>
      </w:pPr>
      <w:r w:rsidRPr="00ED1371">
        <w:rPr>
          <w:rFonts w:ascii="Times New Roman" w:eastAsia="Times New Roman" w:hAnsi="Times New Roman"/>
          <w:color w:val="000000"/>
          <w:sz w:val="24"/>
          <w:lang w:eastAsia="ar-SA"/>
        </w:rPr>
        <w:t>В последние годы удалось достичь заметного улучшения социально-экономического положения молодежи. Уменьшилась смертность, усилилось стремление к ведению здорового образа жизни, снизился уровень молодежной безработицы и наметилось снижение преступности.</w:t>
      </w:r>
    </w:p>
    <w:p w:rsidR="001B5DCA" w:rsidRPr="00ED1371" w:rsidRDefault="001B5DCA">
      <w:pPr>
        <w:spacing w:line="100" w:lineRule="atLeast"/>
        <w:ind w:firstLine="709"/>
        <w:jc w:val="both"/>
        <w:rPr>
          <w:rFonts w:ascii="Times New Roman" w:eastAsia="Times New Roman" w:hAnsi="Times New Roman"/>
          <w:color w:val="000000"/>
          <w:sz w:val="24"/>
          <w:lang w:eastAsia="ar-SA"/>
        </w:rPr>
      </w:pPr>
      <w:r w:rsidRPr="00ED1371">
        <w:rPr>
          <w:rFonts w:ascii="Times New Roman" w:eastAsia="Times New Roman" w:hAnsi="Times New Roman"/>
          <w:color w:val="000000"/>
          <w:sz w:val="24"/>
          <w:lang w:eastAsia="ar-SA"/>
        </w:rPr>
        <w:t>Общие задачи и принципы воспитания средствами образования представлены в федеральных государственных образовательных стандартах, где воспитательная деятельность рассматривается как компонента педагогического процесса в каждой общеобразовательной организации, охватывает все составляющие образовательной системы школы.</w:t>
      </w:r>
    </w:p>
    <w:p w:rsidR="001B5DCA" w:rsidRPr="00ED1371" w:rsidRDefault="001B5DCA">
      <w:pPr>
        <w:spacing w:line="100" w:lineRule="atLeast"/>
        <w:ind w:firstLine="709"/>
        <w:jc w:val="both"/>
        <w:rPr>
          <w:rFonts w:ascii="Times New Roman" w:eastAsia="Times New Roman" w:hAnsi="Times New Roman"/>
          <w:color w:val="000000"/>
          <w:sz w:val="24"/>
          <w:lang w:eastAsia="ar-SA"/>
        </w:rPr>
      </w:pPr>
      <w:r w:rsidRPr="00ED1371">
        <w:rPr>
          <w:rFonts w:ascii="Times New Roman" w:eastAsia="Times New Roman" w:hAnsi="Times New Roman"/>
          <w:color w:val="000000"/>
          <w:sz w:val="24"/>
          <w:lang w:eastAsia="ar-SA"/>
        </w:rPr>
        <w:t>В рамках реализации новых стандартов каждая школа разрабатывает основную образовательную программу, неотъемлемой частью которой является программа воспитания и социализации обучающихся, включающая в себя следующие приоритеты:</w:t>
      </w:r>
    </w:p>
    <w:p w:rsidR="001B5DCA" w:rsidRPr="00ED1371" w:rsidRDefault="001B5DCA">
      <w:pPr>
        <w:spacing w:line="100" w:lineRule="atLeast"/>
        <w:ind w:firstLine="709"/>
        <w:jc w:val="both"/>
        <w:rPr>
          <w:rFonts w:ascii="Times New Roman" w:eastAsia="Times New Roman" w:hAnsi="Times New Roman"/>
          <w:color w:val="000000"/>
          <w:sz w:val="24"/>
          <w:lang w:eastAsia="ar-SA"/>
        </w:rPr>
      </w:pPr>
      <w:r w:rsidRPr="00ED1371">
        <w:rPr>
          <w:rFonts w:ascii="Times New Roman" w:eastAsia="Times New Roman" w:hAnsi="Times New Roman"/>
          <w:color w:val="000000"/>
          <w:sz w:val="24"/>
          <w:lang w:eastAsia="ar-SA"/>
        </w:rPr>
        <w:t xml:space="preserve">гражданско-патриотическое направление, ориентированное на </w:t>
      </w:r>
      <w:r w:rsidRPr="00ED1371">
        <w:rPr>
          <w:rFonts w:ascii="Times New Roman" w:eastAsia="Times New Roman" w:hAnsi="Times New Roman"/>
          <w:color w:val="000000"/>
          <w:sz w:val="24"/>
          <w:shd w:val="clear" w:color="auto" w:fill="FFFFFF"/>
          <w:lang w:eastAsia="ar-SA"/>
        </w:rPr>
        <w:t>формирование у обучающихся активной гражданской позиции и патриотической ответственности за судьбу страны, представлений о ценностях культурно-исторического наследия России, уважительного отношения к национальным героям и культурным представлениям российского народа;</w:t>
      </w:r>
    </w:p>
    <w:p w:rsidR="001B5DCA" w:rsidRPr="00ED1371" w:rsidRDefault="001B5DCA">
      <w:pPr>
        <w:spacing w:line="100" w:lineRule="atLeast"/>
        <w:ind w:firstLine="709"/>
        <w:jc w:val="both"/>
        <w:rPr>
          <w:rFonts w:ascii="Times New Roman" w:eastAsia="Times New Roman" w:hAnsi="Times New Roman"/>
          <w:color w:val="000000"/>
          <w:sz w:val="24"/>
          <w:shd w:val="clear" w:color="auto" w:fill="FFFFFF"/>
          <w:lang w:eastAsia="ar-SA"/>
        </w:rPr>
      </w:pPr>
      <w:r w:rsidRPr="00ED1371">
        <w:rPr>
          <w:rFonts w:ascii="Times New Roman" w:eastAsia="Times New Roman" w:hAnsi="Times New Roman"/>
          <w:color w:val="000000"/>
          <w:sz w:val="24"/>
          <w:lang w:eastAsia="ar-SA"/>
        </w:rPr>
        <w:t xml:space="preserve">духовно-нравственное воспитание, </w:t>
      </w:r>
      <w:r w:rsidRPr="00ED1371">
        <w:rPr>
          <w:rFonts w:ascii="Times New Roman" w:eastAsia="Times New Roman" w:hAnsi="Times New Roman"/>
          <w:color w:val="000000"/>
          <w:sz w:val="24"/>
          <w:shd w:val="clear" w:color="auto" w:fill="FFFFFF"/>
          <w:lang w:eastAsia="ar-SA"/>
        </w:rPr>
        <w:t>ориентированное на формирование у обучающихся ценностных представлений о морали, об основных понятиях этики, представлений о духовных ценностях народов России, об истории развития и взаимодействия национальных культур, уважительного отношения к традициям, культуре и языку своего народа и других народов России;</w:t>
      </w:r>
    </w:p>
    <w:p w:rsidR="001B5DCA" w:rsidRPr="00ED1371" w:rsidRDefault="001B5DCA">
      <w:pPr>
        <w:spacing w:line="100" w:lineRule="atLeast"/>
        <w:ind w:firstLine="709"/>
        <w:jc w:val="both"/>
        <w:rPr>
          <w:rFonts w:ascii="Times New Roman" w:eastAsia="Times New Roman" w:hAnsi="Times New Roman"/>
          <w:color w:val="000000"/>
          <w:sz w:val="24"/>
          <w:lang w:eastAsia="ar-SA"/>
        </w:rPr>
      </w:pPr>
      <w:r w:rsidRPr="00ED1371">
        <w:rPr>
          <w:rFonts w:ascii="Times New Roman" w:eastAsia="Times New Roman" w:hAnsi="Times New Roman"/>
          <w:color w:val="000000"/>
          <w:sz w:val="24"/>
          <w:shd w:val="clear" w:color="auto" w:fill="FFFFFF"/>
          <w:lang w:eastAsia="ar-SA"/>
        </w:rPr>
        <w:t xml:space="preserve">правовое воспитание, </w:t>
      </w:r>
      <w:r w:rsidRPr="00ED1371">
        <w:rPr>
          <w:rFonts w:ascii="Times New Roman" w:hAnsi="Times New Roman"/>
          <w:color w:val="000000"/>
          <w:sz w:val="24"/>
          <w:shd w:val="clear" w:color="auto" w:fill="FFFFFF"/>
        </w:rPr>
        <w:t>включающее 4 направления деятельности (профилактика экстремизма и терроризма в детской и подростковой среде, профилактика употребления ПАВ и наркотиков, профилактика асоциального поведения, профилактика суицидального поведения) и направленное на формирование у обучающихся правовой культуры, представлений об основных правах и обязанностях, о принципах демократии, об уважении к правам человека и свободе личности, об информационной безопасности, о девиантном и делинквентном поведении, о влиянии на</w:t>
      </w:r>
      <w:r w:rsidRPr="00ED1371">
        <w:rPr>
          <w:rFonts w:ascii="Times New Roman" w:hAnsi="Times New Roman"/>
          <w:b/>
          <w:bCs/>
          <w:color w:val="000000"/>
          <w:sz w:val="24"/>
          <w:shd w:val="clear" w:color="auto" w:fill="FFFFFF"/>
        </w:rPr>
        <w:t xml:space="preserve"> </w:t>
      </w:r>
      <w:r w:rsidRPr="00ED1371">
        <w:rPr>
          <w:rFonts w:ascii="Times New Roman" w:hAnsi="Times New Roman"/>
          <w:color w:val="000000"/>
          <w:sz w:val="24"/>
          <w:shd w:val="clear" w:color="auto" w:fill="FFFFFF"/>
        </w:rPr>
        <w:t>безопасность молодых людей отдельных молодежных субкультур, на  профилактику проявлений экстремизма;</w:t>
      </w:r>
    </w:p>
    <w:p w:rsidR="001B5DCA" w:rsidRPr="00ED1371" w:rsidRDefault="001B5DCA">
      <w:pPr>
        <w:spacing w:line="100" w:lineRule="atLeast"/>
        <w:ind w:firstLine="709"/>
        <w:jc w:val="both"/>
        <w:rPr>
          <w:rFonts w:ascii="Times New Roman" w:eastAsia="Times New Roman" w:hAnsi="Times New Roman"/>
          <w:color w:val="000000"/>
          <w:sz w:val="24"/>
          <w:shd w:val="clear" w:color="auto" w:fill="FFFFFF"/>
          <w:lang w:eastAsia="ar-SA"/>
        </w:rPr>
      </w:pPr>
      <w:r w:rsidRPr="00ED1371">
        <w:rPr>
          <w:rFonts w:ascii="Times New Roman" w:eastAsia="Times New Roman" w:hAnsi="Times New Roman"/>
          <w:color w:val="000000"/>
          <w:sz w:val="24"/>
          <w:lang w:eastAsia="ar-SA"/>
        </w:rPr>
        <w:t xml:space="preserve">здоровьесберегающее воспитание, </w:t>
      </w:r>
      <w:r w:rsidRPr="00ED1371">
        <w:rPr>
          <w:rFonts w:ascii="Times New Roman" w:eastAsia="Times New Roman" w:hAnsi="Times New Roman"/>
          <w:color w:val="000000"/>
          <w:sz w:val="24"/>
          <w:shd w:val="clear" w:color="auto" w:fill="FFFFFF"/>
          <w:lang w:eastAsia="ar-SA"/>
        </w:rPr>
        <w:t>ориентированное на формирование у обучающихся культуры здорового образа жизни, ценностных представлений о физическом здоровье, о ценности духовного и нравственного здоровья;</w:t>
      </w:r>
    </w:p>
    <w:p w:rsidR="001B5DCA" w:rsidRPr="00ED1371" w:rsidRDefault="001B5DCA">
      <w:pPr>
        <w:spacing w:line="100" w:lineRule="atLeast"/>
        <w:ind w:firstLine="709"/>
        <w:jc w:val="both"/>
        <w:rPr>
          <w:rFonts w:ascii="Times New Roman" w:eastAsia="Times New Roman" w:hAnsi="Times New Roman"/>
          <w:color w:val="000000"/>
          <w:sz w:val="24"/>
          <w:lang w:eastAsia="ar-SA"/>
        </w:rPr>
      </w:pPr>
      <w:r w:rsidRPr="00ED1371">
        <w:rPr>
          <w:rFonts w:ascii="Times New Roman" w:eastAsia="Times New Roman" w:hAnsi="Times New Roman"/>
          <w:color w:val="000000"/>
          <w:sz w:val="24"/>
          <w:shd w:val="clear" w:color="auto" w:fill="FFFFFF"/>
          <w:lang w:eastAsia="ar-SA"/>
        </w:rPr>
        <w:t>экологическое воспитание, ориентированное на формирование ценностного отношения к природе, к окружающей среде, экологической культуры, навыков безопасного поведения в природной и техногенной среде;</w:t>
      </w:r>
    </w:p>
    <w:p w:rsidR="001B5DCA" w:rsidRPr="00ED1371" w:rsidRDefault="001B5DCA">
      <w:pPr>
        <w:spacing w:line="100" w:lineRule="atLeast"/>
        <w:ind w:firstLine="709"/>
        <w:jc w:val="both"/>
        <w:rPr>
          <w:rFonts w:ascii="Times New Roman" w:eastAsia="Times New Roman" w:hAnsi="Times New Roman"/>
          <w:sz w:val="24"/>
          <w:shd w:val="clear" w:color="auto" w:fill="FFFFFF"/>
          <w:lang w:eastAsia="ar-SA"/>
        </w:rPr>
      </w:pPr>
      <w:r w:rsidRPr="00ED1371">
        <w:rPr>
          <w:rFonts w:ascii="Times New Roman" w:eastAsia="Times New Roman" w:hAnsi="Times New Roman"/>
          <w:color w:val="000000"/>
          <w:sz w:val="24"/>
          <w:lang w:eastAsia="ar-SA"/>
        </w:rPr>
        <w:t xml:space="preserve">воспитание социально активной личности, </w:t>
      </w:r>
      <w:r w:rsidRPr="00ED1371">
        <w:rPr>
          <w:rFonts w:ascii="Times New Roman" w:eastAsia="Times New Roman" w:hAnsi="Times New Roman"/>
          <w:color w:val="000000"/>
          <w:sz w:val="24"/>
          <w:shd w:val="clear" w:color="auto" w:fill="FFFFFF"/>
          <w:lang w:eastAsia="ar-SA"/>
        </w:rPr>
        <w:t>ориентированное на готовность и подготовленность обучающихся к сознательной активности и самостоятельной творческой деятельности, позволяющей им ставить и решать задачи;</w:t>
      </w:r>
    </w:p>
    <w:p w:rsidR="001B5DCA" w:rsidRPr="00ED1371" w:rsidRDefault="001B5DCA">
      <w:pPr>
        <w:spacing w:line="100" w:lineRule="atLeast"/>
        <w:ind w:firstLine="709"/>
        <w:jc w:val="both"/>
        <w:rPr>
          <w:rFonts w:ascii="Times New Roman" w:eastAsia="Times New Roman" w:hAnsi="Times New Roman"/>
          <w:sz w:val="24"/>
          <w:lang w:eastAsia="ar-SA"/>
        </w:rPr>
      </w:pPr>
      <w:r w:rsidRPr="00ED1371">
        <w:rPr>
          <w:rFonts w:ascii="Times New Roman" w:eastAsia="Times New Roman" w:hAnsi="Times New Roman"/>
          <w:sz w:val="24"/>
          <w:shd w:val="clear" w:color="auto" w:fill="FFFFFF"/>
          <w:lang w:eastAsia="ar-SA"/>
        </w:rPr>
        <w:t>воспитание семейных ценностей, ориентированное на содействие ответственному отношению родителей к воспитанию детей, повышению их социальной, коммуникативной и педагогической компетентности;</w:t>
      </w:r>
    </w:p>
    <w:p w:rsidR="001B5DCA" w:rsidRPr="00ED1371" w:rsidRDefault="001B5DCA">
      <w:pPr>
        <w:spacing w:line="100" w:lineRule="atLeast"/>
        <w:ind w:firstLine="709"/>
        <w:jc w:val="both"/>
        <w:rPr>
          <w:rFonts w:ascii="Times New Roman" w:eastAsia="Times New Roman" w:hAnsi="Times New Roman"/>
          <w:color w:val="000000"/>
          <w:sz w:val="24"/>
          <w:lang w:eastAsia="ar-SA"/>
        </w:rPr>
      </w:pPr>
      <w:r w:rsidRPr="00ED1371">
        <w:rPr>
          <w:rFonts w:ascii="Times New Roman" w:eastAsia="Times New Roman" w:hAnsi="Times New Roman"/>
          <w:sz w:val="24"/>
          <w:lang w:eastAsia="ar-SA"/>
        </w:rPr>
        <w:t>профориентационная деятельность, ориентированная на готовность обучающихся к осознанному выбору профессии.</w:t>
      </w:r>
    </w:p>
    <w:p w:rsidR="001B5DCA" w:rsidRPr="00ED1371" w:rsidRDefault="001B5DCA">
      <w:pPr>
        <w:spacing w:line="100" w:lineRule="atLeast"/>
        <w:ind w:firstLine="720"/>
        <w:jc w:val="both"/>
        <w:rPr>
          <w:rFonts w:ascii="Times New Roman" w:eastAsia="Times New Roman" w:hAnsi="Times New Roman"/>
          <w:color w:val="000000"/>
          <w:sz w:val="24"/>
          <w:lang w:eastAsia="ar-SA"/>
        </w:rPr>
      </w:pPr>
      <w:r w:rsidRPr="00ED1371">
        <w:rPr>
          <w:rFonts w:ascii="Times New Roman" w:eastAsia="Times New Roman" w:hAnsi="Times New Roman"/>
          <w:color w:val="000000"/>
          <w:sz w:val="24"/>
          <w:lang w:eastAsia="ar-SA"/>
        </w:rPr>
        <w:t xml:space="preserve">Увеличивается количество и обновляется содержание образовательных программ дополнительного образования детей и молодежи. Реализуются 6 авторских дополнительных общеобразовательных программ: «Будущий Я», «СемьЯ», «Созидательный Я», «Социальный Я», «Школа лидера», «Школа будущего избирателя». Образовательные инициативы активно предлагаются музеями, библиотеками, новыми общественными культурно-выставочными площадками, общественными организациями. Вводятся такие инновационные организационные формы, как парки и музеи науки, эксплораториумы, детские компьютерно-мультипликационные студии, студии робототехники, ЗD-моделирования и другие. Возрастает активность подростков и молодежи в использовании образовательных ресурсов информационно-телекоммуникационной сети «Интернет», в том числе массовых открытых онлайн-курсов, видеоуроков очно-заочных школ. </w:t>
      </w:r>
    </w:p>
    <w:p w:rsidR="001B5DCA" w:rsidRPr="00ED1371" w:rsidRDefault="001B5DCA" w:rsidP="009D2808">
      <w:pPr>
        <w:spacing w:line="100" w:lineRule="atLeast"/>
        <w:ind w:firstLine="709"/>
        <w:jc w:val="both"/>
        <w:rPr>
          <w:rFonts w:ascii="Times New Roman" w:eastAsia="Times New Roman" w:hAnsi="Times New Roman"/>
          <w:color w:val="000000"/>
          <w:sz w:val="24"/>
          <w:lang w:eastAsia="ar-SA"/>
        </w:rPr>
      </w:pPr>
      <w:r w:rsidRPr="00ED1371">
        <w:rPr>
          <w:rFonts w:ascii="Times New Roman" w:eastAsia="Times New Roman" w:hAnsi="Times New Roman"/>
          <w:color w:val="000000"/>
          <w:sz w:val="24"/>
          <w:lang w:eastAsia="ar-SA"/>
        </w:rPr>
        <w:t>В районе реализуется отдельный комплекс мер для развития дополнительного образования детей и молодежи в сфере научно-технического творчества в Курганской области на 2015-2016 годы. Реализуются областные проекты «Академия РОСТа», «Зауральский навигатор», «Агробизнес образование» и другие.</w:t>
      </w:r>
    </w:p>
    <w:p w:rsidR="001B5DCA" w:rsidRPr="00ED1371" w:rsidRDefault="001B5DCA" w:rsidP="009D2808">
      <w:pPr>
        <w:spacing w:line="100" w:lineRule="atLeast"/>
        <w:ind w:firstLine="709"/>
        <w:jc w:val="both"/>
        <w:rPr>
          <w:rFonts w:ascii="Times New Roman" w:eastAsia="Times New Roman" w:hAnsi="Times New Roman"/>
          <w:color w:val="000000"/>
          <w:sz w:val="24"/>
          <w:lang w:eastAsia="ar-SA"/>
        </w:rPr>
      </w:pPr>
      <w:r w:rsidRPr="00ED1371">
        <w:rPr>
          <w:rFonts w:ascii="Times New Roman" w:eastAsia="Times New Roman" w:hAnsi="Times New Roman"/>
          <w:color w:val="000000"/>
          <w:sz w:val="24"/>
          <w:lang w:eastAsia="ar-SA"/>
        </w:rPr>
        <w:t>По результатам проводимых опросов, около 50 % родителей отмечают, что именно в системе дополнительного образования ребенку удалось проявить свои способности и развить талант.</w:t>
      </w:r>
    </w:p>
    <w:p w:rsidR="001B5DCA" w:rsidRPr="00ED1371" w:rsidRDefault="001B5DCA" w:rsidP="009D2808">
      <w:pPr>
        <w:spacing w:line="100" w:lineRule="atLeast"/>
        <w:ind w:firstLine="709"/>
        <w:jc w:val="both"/>
        <w:rPr>
          <w:rFonts w:ascii="Times New Roman" w:eastAsia="Times New Roman" w:hAnsi="Times New Roman"/>
          <w:color w:val="000000"/>
          <w:sz w:val="24"/>
          <w:lang w:eastAsia="ar-SA"/>
        </w:rPr>
      </w:pPr>
      <w:r w:rsidRPr="00ED1371">
        <w:rPr>
          <w:rFonts w:ascii="Times New Roman" w:eastAsia="Times New Roman" w:hAnsi="Times New Roman"/>
          <w:color w:val="000000"/>
          <w:sz w:val="24"/>
          <w:lang w:eastAsia="ar-SA"/>
        </w:rPr>
        <w:t>Вместе с тем система дополнительного образования Кетовского района Курганской области требует серьезных преобразований. Особенно остро стоят проблемы:</w:t>
      </w:r>
    </w:p>
    <w:p w:rsidR="001B5DCA" w:rsidRPr="00ED1371" w:rsidRDefault="001B5DCA" w:rsidP="009D2808">
      <w:pPr>
        <w:spacing w:line="100" w:lineRule="atLeast"/>
        <w:ind w:firstLine="709"/>
        <w:jc w:val="both"/>
        <w:rPr>
          <w:rFonts w:ascii="Times New Roman" w:eastAsia="Times New Roman" w:hAnsi="Times New Roman"/>
          <w:sz w:val="24"/>
          <w:lang w:eastAsia="ar-SA"/>
        </w:rPr>
      </w:pPr>
      <w:r w:rsidRPr="00ED1371">
        <w:rPr>
          <w:rFonts w:ascii="Times New Roman" w:eastAsia="Times New Roman" w:hAnsi="Times New Roman"/>
          <w:color w:val="000000"/>
          <w:sz w:val="24"/>
          <w:lang w:eastAsia="ar-SA"/>
        </w:rPr>
        <w:t>недоработанности</w:t>
      </w:r>
      <w:r w:rsidRPr="00ED1371">
        <w:rPr>
          <w:rFonts w:ascii="Times New Roman" w:eastAsia="Times New Roman" w:hAnsi="Times New Roman"/>
          <w:sz w:val="24"/>
          <w:lang w:eastAsia="ar-SA"/>
        </w:rPr>
        <w:t xml:space="preserve"> районных нормативных требований и финансово-экономических механизмов обеспечения доступности услуг дополнительного образования;</w:t>
      </w:r>
    </w:p>
    <w:p w:rsidR="001B5DCA" w:rsidRPr="00ED1371" w:rsidRDefault="001B5DCA" w:rsidP="009D2808">
      <w:pPr>
        <w:spacing w:line="100" w:lineRule="atLeast"/>
        <w:ind w:firstLine="709"/>
        <w:jc w:val="both"/>
        <w:rPr>
          <w:rFonts w:ascii="Times New Roman" w:eastAsia="Times New Roman" w:hAnsi="Times New Roman"/>
          <w:sz w:val="24"/>
          <w:lang w:eastAsia="ar-SA"/>
        </w:rPr>
      </w:pPr>
      <w:r w:rsidRPr="00ED1371">
        <w:rPr>
          <w:rFonts w:ascii="Times New Roman" w:eastAsia="Times New Roman" w:hAnsi="Times New Roman"/>
          <w:sz w:val="24"/>
          <w:lang w:eastAsia="ar-SA"/>
        </w:rPr>
        <w:t>неравномерного охвата детей услугами дополнительного образования в различных селах района;</w:t>
      </w:r>
    </w:p>
    <w:p w:rsidR="001B5DCA" w:rsidRPr="00ED1371" w:rsidRDefault="001B5DCA" w:rsidP="009D2808">
      <w:pPr>
        <w:spacing w:line="100" w:lineRule="atLeast"/>
        <w:ind w:firstLine="709"/>
        <w:jc w:val="both"/>
        <w:rPr>
          <w:rFonts w:ascii="Times New Roman" w:eastAsia="Times New Roman" w:hAnsi="Times New Roman"/>
          <w:sz w:val="24"/>
          <w:lang w:eastAsia="ar-SA"/>
        </w:rPr>
      </w:pPr>
      <w:r w:rsidRPr="00ED1371">
        <w:rPr>
          <w:rFonts w:ascii="Times New Roman" w:eastAsia="Times New Roman" w:hAnsi="Times New Roman"/>
          <w:sz w:val="24"/>
          <w:lang w:eastAsia="ar-SA"/>
        </w:rPr>
        <w:t>несоответствия большинства дополнительных общеобразовательных программ современным запросам детей по содержанию и технологиям реализации, а также приоритетам социально-экономического развития региона;</w:t>
      </w:r>
    </w:p>
    <w:p w:rsidR="001B5DCA" w:rsidRPr="00ED1371" w:rsidRDefault="001B5DCA" w:rsidP="009D2808">
      <w:pPr>
        <w:spacing w:line="100" w:lineRule="atLeast"/>
        <w:ind w:firstLine="709"/>
        <w:jc w:val="both"/>
        <w:rPr>
          <w:rFonts w:ascii="Times New Roman" w:eastAsia="Times New Roman" w:hAnsi="Times New Roman"/>
          <w:sz w:val="24"/>
          <w:lang w:eastAsia="ar-SA"/>
        </w:rPr>
      </w:pPr>
      <w:r w:rsidRPr="00ED1371">
        <w:rPr>
          <w:rFonts w:ascii="Times New Roman" w:eastAsia="Times New Roman" w:hAnsi="Times New Roman"/>
          <w:sz w:val="24"/>
          <w:lang w:eastAsia="ar-SA"/>
        </w:rPr>
        <w:t>недостатка программ технической направленности, программ для детей и молодежи особых категорий (в том числе для детей с ограниченными возможностями здоровья, одаренных);</w:t>
      </w:r>
    </w:p>
    <w:p w:rsidR="001B5DCA" w:rsidRPr="00ED1371" w:rsidRDefault="001B5DCA" w:rsidP="009D2808">
      <w:pPr>
        <w:spacing w:line="100" w:lineRule="atLeast"/>
        <w:ind w:firstLine="709"/>
        <w:jc w:val="both"/>
        <w:rPr>
          <w:rFonts w:ascii="Times New Roman" w:eastAsia="Times New Roman" w:hAnsi="Times New Roman"/>
          <w:sz w:val="24"/>
          <w:lang w:eastAsia="ar-SA"/>
        </w:rPr>
      </w:pPr>
      <w:r w:rsidRPr="00ED1371">
        <w:rPr>
          <w:rFonts w:ascii="Times New Roman" w:eastAsia="Times New Roman" w:hAnsi="Times New Roman"/>
          <w:sz w:val="24"/>
          <w:lang w:eastAsia="ar-SA"/>
        </w:rPr>
        <w:t>отставания темпов развития материально-технической базы учреждений дополнительного образования от темпов развития современной науки, техники, технологии;</w:t>
      </w:r>
    </w:p>
    <w:p w:rsidR="001B5DCA" w:rsidRPr="00ED1371" w:rsidRDefault="001B5DCA">
      <w:pPr>
        <w:spacing w:line="100" w:lineRule="atLeast"/>
        <w:jc w:val="both"/>
        <w:rPr>
          <w:rFonts w:ascii="Times New Roman" w:eastAsia="Times New Roman" w:hAnsi="Times New Roman"/>
          <w:color w:val="000000"/>
          <w:sz w:val="24"/>
          <w:lang w:eastAsia="ar-SA"/>
        </w:rPr>
      </w:pPr>
      <w:r w:rsidRPr="00ED1371">
        <w:rPr>
          <w:rFonts w:ascii="Times New Roman" w:eastAsia="Times New Roman" w:hAnsi="Times New Roman"/>
          <w:sz w:val="24"/>
          <w:lang w:eastAsia="ar-SA"/>
        </w:rPr>
        <w:t>возрастающего дефицита квалифицированных кадров, связанного со старением педагогических, методических и руководящих кадров отрасли.</w:t>
      </w:r>
    </w:p>
    <w:p w:rsidR="001B5DCA" w:rsidRPr="00ED1371" w:rsidRDefault="001B5DCA" w:rsidP="009D2808">
      <w:pPr>
        <w:spacing w:line="100" w:lineRule="atLeast"/>
        <w:ind w:firstLine="709"/>
        <w:jc w:val="both"/>
        <w:rPr>
          <w:rFonts w:ascii="Times New Roman" w:eastAsia="Times New Roman" w:hAnsi="Times New Roman"/>
          <w:sz w:val="24"/>
          <w:lang w:eastAsia="ar-SA"/>
        </w:rPr>
      </w:pPr>
      <w:r w:rsidRPr="00ED1371">
        <w:rPr>
          <w:rFonts w:ascii="Times New Roman" w:eastAsia="Times New Roman" w:hAnsi="Times New Roman"/>
          <w:color w:val="000000"/>
          <w:sz w:val="24"/>
          <w:lang w:eastAsia="ar-SA"/>
        </w:rPr>
        <w:t>В</w:t>
      </w:r>
      <w:r w:rsidRPr="00ED1371">
        <w:rPr>
          <w:rFonts w:ascii="Times New Roman" w:eastAsia="Times New Roman" w:hAnsi="Times New Roman"/>
          <w:sz w:val="24"/>
          <w:lang w:eastAsia="ar-SA"/>
        </w:rPr>
        <w:t xml:space="preserve"> решении задач воспитания также остаются нерешенными следующие проблемы:</w:t>
      </w:r>
    </w:p>
    <w:p w:rsidR="001B5DCA" w:rsidRPr="00ED1371" w:rsidRDefault="001B5DCA">
      <w:pPr>
        <w:spacing w:line="100" w:lineRule="atLeast"/>
        <w:ind w:firstLine="709"/>
        <w:jc w:val="both"/>
        <w:rPr>
          <w:rFonts w:ascii="Times New Roman" w:eastAsia="Times New Roman" w:hAnsi="Times New Roman"/>
          <w:sz w:val="24"/>
          <w:lang w:eastAsia="ar-SA"/>
        </w:rPr>
      </w:pPr>
      <w:r w:rsidRPr="00ED1371">
        <w:rPr>
          <w:rFonts w:ascii="Times New Roman" w:eastAsia="Times New Roman" w:hAnsi="Times New Roman"/>
          <w:sz w:val="24"/>
          <w:lang w:eastAsia="ar-SA"/>
        </w:rPr>
        <w:t>низкая родительская активность в общественном управлении общеобразовательной организацией;</w:t>
      </w:r>
    </w:p>
    <w:p w:rsidR="001B5DCA" w:rsidRPr="00ED1371" w:rsidRDefault="001B5DCA">
      <w:pPr>
        <w:spacing w:line="100" w:lineRule="atLeast"/>
        <w:ind w:firstLine="709"/>
        <w:jc w:val="both"/>
        <w:rPr>
          <w:rFonts w:ascii="Times New Roman" w:eastAsia="Times New Roman" w:hAnsi="Times New Roman"/>
          <w:color w:val="000000"/>
          <w:sz w:val="24"/>
          <w:lang w:eastAsia="ar-SA"/>
        </w:rPr>
      </w:pPr>
      <w:r w:rsidRPr="00ED1371">
        <w:rPr>
          <w:rFonts w:ascii="Times New Roman" w:eastAsia="Times New Roman" w:hAnsi="Times New Roman"/>
          <w:sz w:val="24"/>
          <w:lang w:eastAsia="ar-SA"/>
        </w:rPr>
        <w:t>отсутствие качественной педагогической поддержки процесса профессионального самоопределения обучающихся;</w:t>
      </w:r>
    </w:p>
    <w:p w:rsidR="001B5DCA" w:rsidRPr="00ED1371" w:rsidRDefault="001B5DCA">
      <w:pPr>
        <w:spacing w:line="100" w:lineRule="atLeast"/>
        <w:ind w:firstLine="709"/>
        <w:jc w:val="both"/>
        <w:rPr>
          <w:rFonts w:ascii="Times New Roman" w:eastAsia="Times New Roman" w:hAnsi="Times New Roman"/>
          <w:sz w:val="24"/>
          <w:lang w:eastAsia="ar-SA"/>
        </w:rPr>
      </w:pPr>
      <w:r w:rsidRPr="00ED1371">
        <w:rPr>
          <w:rFonts w:ascii="Times New Roman" w:eastAsia="Times New Roman" w:hAnsi="Times New Roman"/>
          <w:color w:val="000000"/>
          <w:sz w:val="24"/>
          <w:lang w:eastAsia="ar-SA"/>
        </w:rPr>
        <w:t>недостаточный уровень этического, гражданско-патриотического, культурно-эстетического развития детей и подростков, что иногда приводит к возникновению межэтнической и межконфессиональной напряженности, агрессивности, к асоциальным проявлениям.</w:t>
      </w:r>
    </w:p>
    <w:p w:rsidR="001B5DCA" w:rsidRPr="00ED1371" w:rsidRDefault="001B5DCA">
      <w:pPr>
        <w:spacing w:line="100" w:lineRule="atLeast"/>
        <w:ind w:firstLine="709"/>
        <w:jc w:val="both"/>
        <w:rPr>
          <w:rFonts w:ascii="Times New Roman" w:eastAsia="Times New Roman" w:hAnsi="Times New Roman"/>
          <w:sz w:val="24"/>
          <w:lang w:eastAsia="ar-SA"/>
        </w:rPr>
      </w:pPr>
      <w:r w:rsidRPr="00ED1371">
        <w:rPr>
          <w:rFonts w:ascii="Times New Roman" w:eastAsia="Times New Roman" w:hAnsi="Times New Roman"/>
          <w:sz w:val="24"/>
          <w:lang w:eastAsia="ar-SA"/>
        </w:rPr>
        <w:t>Существует также тенденция нарастания следующих негативных факторов в молодежной среде:</w:t>
      </w:r>
    </w:p>
    <w:p w:rsidR="001B5DCA" w:rsidRPr="00ED1371" w:rsidRDefault="001B5DCA">
      <w:pPr>
        <w:spacing w:line="100" w:lineRule="atLeast"/>
        <w:ind w:firstLine="709"/>
        <w:jc w:val="both"/>
        <w:rPr>
          <w:rFonts w:ascii="Times New Roman" w:eastAsia="Times New Roman" w:hAnsi="Times New Roman"/>
          <w:sz w:val="24"/>
          <w:lang w:eastAsia="ar-SA"/>
        </w:rPr>
      </w:pPr>
      <w:r w:rsidRPr="00ED1371">
        <w:rPr>
          <w:rFonts w:ascii="Times New Roman" w:eastAsia="Times New Roman" w:hAnsi="Times New Roman"/>
          <w:sz w:val="24"/>
          <w:lang w:eastAsia="ar-SA"/>
        </w:rPr>
        <w:t>деструктивное информационное воздействие на молодежь, следствием которого могут стать повышенная агрессивность в молодежной среде, национальная и религиозная нетерпимость, а также социальное напряжение в обществе;</w:t>
      </w:r>
    </w:p>
    <w:p w:rsidR="001B5DCA" w:rsidRPr="00ED1371" w:rsidRDefault="001B5DCA">
      <w:pPr>
        <w:spacing w:line="100" w:lineRule="atLeast"/>
        <w:ind w:firstLine="765"/>
        <w:jc w:val="both"/>
        <w:rPr>
          <w:rFonts w:ascii="Times New Roman" w:eastAsia="Times New Roman" w:hAnsi="Times New Roman"/>
          <w:color w:val="000000"/>
          <w:sz w:val="24"/>
          <w:lang w:eastAsia="ar-SA"/>
        </w:rPr>
      </w:pPr>
      <w:r w:rsidRPr="00ED1371">
        <w:rPr>
          <w:rFonts w:ascii="Times New Roman" w:eastAsia="Times New Roman" w:hAnsi="Times New Roman"/>
          <w:sz w:val="24"/>
          <w:lang w:eastAsia="ar-SA"/>
        </w:rPr>
        <w:t>снижение численности молодежи вследствие демографических проблем прошлых лет и высокого уровня миграции молодежи оказывает отрицательное влияние на социально-экономическое развитие региона;</w:t>
      </w:r>
    </w:p>
    <w:p w:rsidR="001B5DCA" w:rsidRPr="00ED1371" w:rsidRDefault="001B5DCA">
      <w:pPr>
        <w:spacing w:line="100" w:lineRule="atLeast"/>
        <w:ind w:firstLine="765"/>
        <w:jc w:val="both"/>
        <w:rPr>
          <w:rFonts w:ascii="Times New Roman" w:eastAsia="Times New Roman" w:hAnsi="Times New Roman"/>
          <w:sz w:val="24"/>
          <w:lang w:eastAsia="ar-SA"/>
        </w:rPr>
      </w:pPr>
      <w:r w:rsidRPr="00ED1371">
        <w:rPr>
          <w:rFonts w:ascii="Times New Roman" w:eastAsia="Times New Roman" w:hAnsi="Times New Roman"/>
          <w:color w:val="000000"/>
          <w:sz w:val="24"/>
          <w:lang w:eastAsia="ar-SA"/>
        </w:rPr>
        <w:t xml:space="preserve">дефицит молодых специалистов технических специальностей, агропромышленного комплекса, педагогических и медицинских кадров, </w:t>
      </w:r>
      <w:r w:rsidRPr="00ED1371">
        <w:rPr>
          <w:rFonts w:ascii="Times New Roman" w:eastAsia="Times New Roman" w:hAnsi="Times New Roman"/>
          <w:sz w:val="24"/>
          <w:lang w:eastAsia="ar-SA"/>
        </w:rPr>
        <w:t xml:space="preserve">особо остро стоит проблема нехватки активной и инициативной молодежи в сельской местности; </w:t>
      </w:r>
    </w:p>
    <w:p w:rsidR="001B5DCA" w:rsidRPr="00ED1371" w:rsidRDefault="001B5DCA">
      <w:pPr>
        <w:spacing w:line="100" w:lineRule="atLeast"/>
        <w:ind w:firstLine="765"/>
        <w:jc w:val="both"/>
        <w:rPr>
          <w:rFonts w:ascii="Times New Roman" w:eastAsia="Times New Roman" w:hAnsi="Times New Roman"/>
          <w:color w:val="000000"/>
          <w:sz w:val="24"/>
          <w:lang w:eastAsia="ar-SA"/>
        </w:rPr>
      </w:pPr>
      <w:r w:rsidRPr="00ED1371">
        <w:rPr>
          <w:rFonts w:ascii="Times New Roman" w:eastAsia="Times New Roman" w:hAnsi="Times New Roman"/>
          <w:sz w:val="24"/>
          <w:lang w:eastAsia="ar-SA"/>
        </w:rPr>
        <w:t>сохраняется низкий уровень интереса молодежи к научной, творческой деятельности. Одной из причин данной проблемы является несовершенство системы выявления, продвижения и поддержки обладающей лидерскими навыками, инициативной и талантливой молодежи.</w:t>
      </w:r>
    </w:p>
    <w:p w:rsidR="001B5DCA" w:rsidRPr="00ED1371" w:rsidRDefault="001B5DCA">
      <w:pPr>
        <w:spacing w:line="100" w:lineRule="atLeast"/>
        <w:ind w:firstLine="709"/>
        <w:jc w:val="both"/>
        <w:rPr>
          <w:rFonts w:ascii="Times New Roman" w:eastAsia="Times New Roman" w:hAnsi="Times New Roman"/>
          <w:sz w:val="24"/>
          <w:lang w:eastAsia="ar-SA"/>
        </w:rPr>
      </w:pPr>
      <w:r w:rsidRPr="00ED1371">
        <w:rPr>
          <w:rFonts w:ascii="Times New Roman" w:eastAsia="Times New Roman" w:hAnsi="Times New Roman"/>
          <w:color w:val="000000"/>
          <w:sz w:val="24"/>
          <w:lang w:eastAsia="ar-SA"/>
        </w:rPr>
        <w:t xml:space="preserve">Для решения существующих проблем необходима дальнейшая интеграция ресурсов сфер дополнительного образования, воспитания и молодежной политики: переход к единому управлению, объединение финансовых ресурсов, разработка единого календаря массовых мероприятий. Необходимо осуществить переход на систему нормативно- подушевого финансирования, обновить содержание деятельности организаций дополнительного образования детей и молодежи Кетовского района. Актуальной остается системная работа по подготовке, переподготовке и повышению квалификации кадров в сферах молодежной политики, воспитания и дополнительного образования. </w:t>
      </w:r>
    </w:p>
    <w:p w:rsidR="001B5DCA" w:rsidRPr="00ED1371" w:rsidRDefault="001B5DCA">
      <w:pPr>
        <w:spacing w:line="100" w:lineRule="atLeast"/>
        <w:ind w:firstLine="709"/>
        <w:jc w:val="both"/>
        <w:rPr>
          <w:rFonts w:ascii="Times New Roman" w:eastAsia="Times New Roman" w:hAnsi="Times New Roman"/>
          <w:sz w:val="24"/>
          <w:lang w:eastAsia="ar-SA"/>
        </w:rPr>
      </w:pPr>
    </w:p>
    <w:p w:rsidR="001B5DCA" w:rsidRDefault="001B5DCA">
      <w:pPr>
        <w:shd w:val="clear" w:color="auto" w:fill="FFFFFF"/>
        <w:spacing w:line="100" w:lineRule="atLeast"/>
        <w:jc w:val="center"/>
        <w:rPr>
          <w:rFonts w:ascii="Times New Roman" w:eastAsia="Times New Roman" w:hAnsi="Times New Roman"/>
          <w:b/>
          <w:bCs/>
          <w:color w:val="000000"/>
          <w:sz w:val="24"/>
          <w:lang w:eastAsia="ar-SA"/>
        </w:rPr>
      </w:pPr>
      <w:r w:rsidRPr="00ED1371">
        <w:rPr>
          <w:rFonts w:ascii="Times New Roman" w:eastAsia="Times New Roman" w:hAnsi="Times New Roman"/>
          <w:b/>
          <w:bCs/>
          <w:color w:val="000000"/>
          <w:sz w:val="24"/>
          <w:lang w:eastAsia="ar-SA"/>
        </w:rPr>
        <w:t>Раздел III. Приоритеты и цели государственной политики в сфере реализации подпрограммы</w:t>
      </w:r>
    </w:p>
    <w:p w:rsidR="00125D66" w:rsidRPr="00ED1371" w:rsidRDefault="00125D66">
      <w:pPr>
        <w:shd w:val="clear" w:color="auto" w:fill="FFFFFF"/>
        <w:spacing w:line="100" w:lineRule="atLeast"/>
        <w:jc w:val="center"/>
        <w:rPr>
          <w:rFonts w:ascii="Times New Roman" w:eastAsia="Times New Roman" w:hAnsi="Times New Roman"/>
          <w:color w:val="000000"/>
          <w:sz w:val="24"/>
          <w:lang w:eastAsia="ar-SA"/>
        </w:rPr>
      </w:pPr>
    </w:p>
    <w:p w:rsidR="001B5DCA" w:rsidRPr="00ED1371" w:rsidRDefault="001B5DCA">
      <w:pPr>
        <w:spacing w:line="100" w:lineRule="atLeast"/>
        <w:ind w:firstLine="709"/>
        <w:jc w:val="both"/>
        <w:rPr>
          <w:rFonts w:ascii="Times New Roman" w:eastAsia="Times New Roman" w:hAnsi="Times New Roman"/>
          <w:color w:val="000000"/>
          <w:sz w:val="24"/>
          <w:lang w:eastAsia="ar-SA"/>
        </w:rPr>
      </w:pPr>
      <w:r w:rsidRPr="00ED1371">
        <w:rPr>
          <w:rFonts w:ascii="Times New Roman" w:eastAsia="Times New Roman" w:hAnsi="Times New Roman"/>
          <w:color w:val="000000"/>
          <w:sz w:val="24"/>
          <w:lang w:eastAsia="ar-SA"/>
        </w:rPr>
        <w:t>Приоритеты и цели в сфере государственной молодежной политики, воспитания и дополнительного образования Кетовского района Курганской области на период до 2020 года сформированы с учетом целей и задач, поставленных в следующих стратегических документах федерального и регионального уровней:</w:t>
      </w:r>
    </w:p>
    <w:p w:rsidR="001B5DCA" w:rsidRPr="00ED1371" w:rsidRDefault="001B5DCA">
      <w:pPr>
        <w:spacing w:line="100" w:lineRule="atLeast"/>
        <w:ind w:firstLine="709"/>
        <w:jc w:val="both"/>
        <w:rPr>
          <w:rFonts w:ascii="Times New Roman" w:eastAsia="Times New Roman" w:hAnsi="Times New Roman"/>
          <w:sz w:val="24"/>
          <w:lang w:eastAsia="ar-SA"/>
        </w:rPr>
      </w:pPr>
      <w:r w:rsidRPr="00ED1371">
        <w:rPr>
          <w:rFonts w:ascii="Times New Roman" w:eastAsia="Times New Roman" w:hAnsi="Times New Roman"/>
          <w:color w:val="000000"/>
          <w:sz w:val="24"/>
          <w:lang w:eastAsia="ar-SA"/>
        </w:rPr>
        <w:t>Государственная программа Российской Федерации «Развитие образования»</w:t>
      </w:r>
      <w:r w:rsidRPr="00ED1371">
        <w:rPr>
          <w:rFonts w:ascii="Times New Roman" w:eastAsia="Times New Roman" w:hAnsi="Times New Roman"/>
          <w:color w:val="000000"/>
          <w:sz w:val="24"/>
          <w:lang w:eastAsia="ar-SA"/>
        </w:rPr>
        <w:br/>
        <w:t xml:space="preserve">на 2013-2020 годы, утвержденная </w:t>
      </w:r>
      <w:hyperlink w:anchor="sub_0" w:history="1">
        <w:r w:rsidRPr="00ED1371">
          <w:rPr>
            <w:rStyle w:val="a7"/>
            <w:rFonts w:ascii="Times New Roman" w:eastAsia="Times New Roman" w:hAnsi="Times New Roman"/>
            <w:color w:val="000000"/>
            <w:sz w:val="24"/>
            <w:lang w:val="ru-RU" w:eastAsia="ar-SA" w:bidi="ar-SA"/>
          </w:rPr>
          <w:t>постановлением</w:t>
        </w:r>
      </w:hyperlink>
      <w:r w:rsidRPr="00ED1371">
        <w:rPr>
          <w:rFonts w:ascii="Times New Roman" w:eastAsia="Times New Roman" w:hAnsi="Times New Roman"/>
          <w:color w:val="000000"/>
          <w:sz w:val="24"/>
          <w:lang w:eastAsia="ar-SA"/>
        </w:rPr>
        <w:t xml:space="preserve"> Правительства Российской Федерации от 15 апреля 2014 года № 295;</w:t>
      </w:r>
    </w:p>
    <w:p w:rsidR="001B5DCA" w:rsidRPr="00ED1371" w:rsidRDefault="001B5DCA">
      <w:pPr>
        <w:spacing w:line="100" w:lineRule="atLeast"/>
        <w:ind w:firstLine="709"/>
        <w:jc w:val="both"/>
        <w:rPr>
          <w:rFonts w:ascii="Times New Roman" w:eastAsia="Times New Roman" w:hAnsi="Times New Roman"/>
          <w:sz w:val="24"/>
          <w:lang w:eastAsia="ar-SA"/>
        </w:rPr>
      </w:pPr>
      <w:r w:rsidRPr="00ED1371">
        <w:rPr>
          <w:rFonts w:ascii="Times New Roman" w:eastAsia="Times New Roman" w:hAnsi="Times New Roman"/>
          <w:sz w:val="24"/>
          <w:lang w:eastAsia="ar-SA"/>
        </w:rPr>
        <w:t>Концепция Федеральной целевой программы развития образования</w:t>
      </w:r>
      <w:r w:rsidRPr="00ED1371">
        <w:rPr>
          <w:rFonts w:ascii="Times New Roman" w:eastAsia="Times New Roman" w:hAnsi="Times New Roman"/>
          <w:sz w:val="24"/>
          <w:lang w:eastAsia="ar-SA"/>
        </w:rPr>
        <w:br/>
        <w:t xml:space="preserve">на 2016-2020 годы, утвержденная </w:t>
      </w:r>
      <w:hyperlink w:anchor="sub_0" w:history="1">
        <w:r w:rsidRPr="00ED1371">
          <w:rPr>
            <w:rStyle w:val="a7"/>
            <w:rFonts w:ascii="Times New Roman" w:eastAsia="Times New Roman" w:hAnsi="Times New Roman"/>
            <w:color w:val="000000"/>
            <w:sz w:val="24"/>
            <w:lang w:val="ru-RU" w:eastAsia="ar-SA" w:bidi="ar-SA"/>
          </w:rPr>
          <w:t>распоряжением</w:t>
        </w:r>
      </w:hyperlink>
      <w:r w:rsidRPr="00ED1371">
        <w:rPr>
          <w:rFonts w:ascii="Times New Roman" w:eastAsia="Times New Roman" w:hAnsi="Times New Roman"/>
          <w:color w:val="000000"/>
          <w:sz w:val="24"/>
          <w:lang w:eastAsia="ar-SA"/>
        </w:rPr>
        <w:t xml:space="preserve"> </w:t>
      </w:r>
      <w:r w:rsidRPr="00ED1371">
        <w:rPr>
          <w:rFonts w:ascii="Times New Roman" w:eastAsia="Times New Roman" w:hAnsi="Times New Roman"/>
          <w:sz w:val="24"/>
          <w:lang w:eastAsia="ar-SA"/>
        </w:rPr>
        <w:t>Правительства Российской Федерации от 29 декабря 2014 года № 2765-р;</w:t>
      </w:r>
    </w:p>
    <w:p w:rsidR="001B5DCA" w:rsidRPr="00ED1371" w:rsidRDefault="001B5DCA">
      <w:pPr>
        <w:spacing w:line="100" w:lineRule="atLeast"/>
        <w:ind w:firstLine="709"/>
        <w:jc w:val="both"/>
        <w:rPr>
          <w:rFonts w:ascii="Times New Roman" w:eastAsia="Times New Roman" w:hAnsi="Times New Roman"/>
          <w:sz w:val="24"/>
          <w:lang w:eastAsia="ar-SA"/>
        </w:rPr>
      </w:pPr>
      <w:r w:rsidRPr="00ED1371">
        <w:rPr>
          <w:rFonts w:ascii="Times New Roman" w:eastAsia="Times New Roman" w:hAnsi="Times New Roman"/>
          <w:sz w:val="24"/>
          <w:lang w:eastAsia="ar-SA"/>
        </w:rPr>
        <w:t xml:space="preserve">Федеральная целевая программа развития образования на 2016-2020 годы, утвержденная </w:t>
      </w:r>
      <w:hyperlink w:anchor="sub_0" w:history="1">
        <w:r w:rsidRPr="00ED1371">
          <w:rPr>
            <w:rStyle w:val="a7"/>
            <w:rFonts w:ascii="Times New Roman" w:eastAsia="Times New Roman" w:hAnsi="Times New Roman"/>
            <w:color w:val="000000"/>
            <w:sz w:val="24"/>
            <w:lang w:val="ru-RU" w:eastAsia="ar-SA" w:bidi="ar-SA"/>
          </w:rPr>
          <w:t>постановлением</w:t>
        </w:r>
      </w:hyperlink>
      <w:r w:rsidRPr="00ED1371">
        <w:rPr>
          <w:rFonts w:ascii="Times New Roman" w:eastAsia="Times New Roman" w:hAnsi="Times New Roman"/>
          <w:color w:val="000000"/>
          <w:sz w:val="24"/>
          <w:lang w:eastAsia="ar-SA"/>
        </w:rPr>
        <w:t xml:space="preserve"> </w:t>
      </w:r>
      <w:r w:rsidRPr="00ED1371">
        <w:rPr>
          <w:rFonts w:ascii="Times New Roman" w:eastAsia="Times New Roman" w:hAnsi="Times New Roman"/>
          <w:sz w:val="24"/>
          <w:lang w:eastAsia="ar-SA"/>
        </w:rPr>
        <w:t>Правительства Российской Федерации от 23 мая 2015 года № 497;</w:t>
      </w:r>
    </w:p>
    <w:p w:rsidR="001B5DCA" w:rsidRPr="00ED1371" w:rsidRDefault="001B5DCA" w:rsidP="00BB15CA">
      <w:pPr>
        <w:spacing w:line="100" w:lineRule="atLeast"/>
        <w:ind w:firstLine="709"/>
        <w:jc w:val="both"/>
        <w:rPr>
          <w:rFonts w:ascii="Times New Roman" w:eastAsia="Times New Roman" w:hAnsi="Times New Roman"/>
          <w:sz w:val="24"/>
          <w:lang w:eastAsia="ar-SA"/>
        </w:rPr>
      </w:pPr>
      <w:r w:rsidRPr="00ED1371">
        <w:rPr>
          <w:rFonts w:ascii="Times New Roman" w:eastAsia="Times New Roman" w:hAnsi="Times New Roman"/>
          <w:sz w:val="24"/>
          <w:lang w:eastAsia="ar-SA"/>
        </w:rPr>
        <w:t xml:space="preserve">Основы государственной молодежной политики Российской Федерации на период до 2025 года, утвержденные </w:t>
      </w:r>
      <w:hyperlink w:anchor="sub_0" w:history="1">
        <w:r w:rsidRPr="00ED1371">
          <w:rPr>
            <w:rStyle w:val="a7"/>
            <w:rFonts w:ascii="Times New Roman" w:eastAsia="Times New Roman" w:hAnsi="Times New Roman"/>
            <w:color w:val="000000"/>
            <w:sz w:val="24"/>
            <w:lang w:val="ru-RU" w:eastAsia="ar-SA" w:bidi="ar-SA"/>
          </w:rPr>
          <w:t>распоряжением</w:t>
        </w:r>
      </w:hyperlink>
      <w:r w:rsidRPr="00ED1371">
        <w:rPr>
          <w:rFonts w:ascii="Times New Roman" w:eastAsia="Times New Roman" w:hAnsi="Times New Roman"/>
          <w:color w:val="000000"/>
          <w:sz w:val="24"/>
          <w:lang w:eastAsia="ar-SA"/>
        </w:rPr>
        <w:t xml:space="preserve"> </w:t>
      </w:r>
      <w:r w:rsidRPr="00ED1371">
        <w:rPr>
          <w:rFonts w:ascii="Times New Roman" w:eastAsia="Times New Roman" w:hAnsi="Times New Roman"/>
          <w:sz w:val="24"/>
          <w:lang w:eastAsia="ar-SA"/>
        </w:rPr>
        <w:t>Правительства Российской Федерации от 29 ноября 2014 года № 2403-р;</w:t>
      </w:r>
    </w:p>
    <w:p w:rsidR="001B5DCA" w:rsidRPr="00ED1371" w:rsidRDefault="001B5DCA" w:rsidP="00BB15CA">
      <w:pPr>
        <w:spacing w:line="100" w:lineRule="atLeast"/>
        <w:ind w:firstLine="709"/>
        <w:jc w:val="both"/>
        <w:rPr>
          <w:rFonts w:ascii="Times New Roman" w:eastAsia="Times New Roman" w:hAnsi="Times New Roman"/>
          <w:sz w:val="24"/>
          <w:lang w:eastAsia="ar-SA"/>
        </w:rPr>
      </w:pPr>
      <w:r w:rsidRPr="00ED1371">
        <w:rPr>
          <w:rFonts w:ascii="Times New Roman" w:eastAsia="Times New Roman" w:hAnsi="Times New Roman"/>
          <w:sz w:val="24"/>
          <w:lang w:eastAsia="ar-SA"/>
        </w:rPr>
        <w:t xml:space="preserve">Стратегия развития воспитания в Российской Федерации на период до 2025 года, утвержденная </w:t>
      </w:r>
      <w:hyperlink w:anchor="sub_0" w:history="1">
        <w:r w:rsidRPr="00ED1371">
          <w:rPr>
            <w:rStyle w:val="a7"/>
            <w:rFonts w:ascii="Times New Roman" w:eastAsia="Times New Roman" w:hAnsi="Times New Roman"/>
            <w:color w:val="000000"/>
            <w:sz w:val="24"/>
            <w:lang w:val="ru-RU" w:eastAsia="ar-SA" w:bidi="ar-SA"/>
          </w:rPr>
          <w:t>распоряжением</w:t>
        </w:r>
      </w:hyperlink>
      <w:r w:rsidRPr="00ED1371">
        <w:rPr>
          <w:rFonts w:ascii="Times New Roman" w:eastAsia="Times New Roman" w:hAnsi="Times New Roman"/>
          <w:color w:val="000000"/>
          <w:sz w:val="24"/>
          <w:lang w:eastAsia="ar-SA"/>
        </w:rPr>
        <w:t xml:space="preserve"> </w:t>
      </w:r>
      <w:r w:rsidRPr="00ED1371">
        <w:rPr>
          <w:rFonts w:ascii="Times New Roman" w:eastAsia="Times New Roman" w:hAnsi="Times New Roman"/>
          <w:sz w:val="24"/>
          <w:lang w:eastAsia="ar-SA"/>
        </w:rPr>
        <w:t>Правительства Российской Федерации от 29 мая 2015 года № 996-р;</w:t>
      </w:r>
    </w:p>
    <w:p w:rsidR="001B5DCA" w:rsidRPr="00ED1371" w:rsidRDefault="001B5DCA" w:rsidP="00BB15CA">
      <w:pPr>
        <w:spacing w:line="100" w:lineRule="atLeast"/>
        <w:ind w:firstLine="709"/>
        <w:jc w:val="both"/>
        <w:rPr>
          <w:rFonts w:ascii="Times New Roman" w:eastAsia="Times New Roman" w:hAnsi="Times New Roman"/>
          <w:sz w:val="24"/>
          <w:lang w:eastAsia="ar-SA"/>
        </w:rPr>
      </w:pPr>
      <w:r w:rsidRPr="00ED1371">
        <w:rPr>
          <w:rFonts w:ascii="Times New Roman" w:eastAsia="Times New Roman" w:hAnsi="Times New Roman"/>
          <w:sz w:val="24"/>
          <w:lang w:eastAsia="ar-SA"/>
        </w:rPr>
        <w:t xml:space="preserve">Концепция развития дополнительного образования детей, утвержденная </w:t>
      </w:r>
      <w:hyperlink w:anchor="sub_0" w:history="1">
        <w:r w:rsidRPr="00ED1371">
          <w:rPr>
            <w:rStyle w:val="a7"/>
            <w:rFonts w:ascii="Times New Roman" w:eastAsia="Times New Roman" w:hAnsi="Times New Roman"/>
            <w:color w:val="000000"/>
            <w:sz w:val="24"/>
            <w:lang w:val="ru-RU" w:eastAsia="ar-SA" w:bidi="ar-SA"/>
          </w:rPr>
          <w:t>распоряжением</w:t>
        </w:r>
      </w:hyperlink>
      <w:r w:rsidRPr="00ED1371">
        <w:rPr>
          <w:rFonts w:ascii="Times New Roman" w:eastAsia="Times New Roman" w:hAnsi="Times New Roman"/>
          <w:color w:val="000000"/>
          <w:sz w:val="24"/>
          <w:lang w:eastAsia="ar-SA"/>
        </w:rPr>
        <w:t xml:space="preserve"> </w:t>
      </w:r>
      <w:r w:rsidRPr="00ED1371">
        <w:rPr>
          <w:rFonts w:ascii="Times New Roman" w:eastAsia="Times New Roman" w:hAnsi="Times New Roman"/>
          <w:sz w:val="24"/>
          <w:lang w:eastAsia="ar-SA"/>
        </w:rPr>
        <w:t>Правительства Российской Федерации от 4 сентября 2014 года № 1726-р;</w:t>
      </w:r>
    </w:p>
    <w:p w:rsidR="001B5DCA" w:rsidRPr="00ED1371" w:rsidRDefault="001B5DCA" w:rsidP="00BB15CA">
      <w:pPr>
        <w:keepNext/>
        <w:spacing w:line="100" w:lineRule="atLeast"/>
        <w:ind w:firstLine="709"/>
        <w:jc w:val="both"/>
        <w:rPr>
          <w:rFonts w:ascii="Times New Roman" w:eastAsia="Times New Roman" w:hAnsi="Times New Roman"/>
          <w:color w:val="000000"/>
          <w:sz w:val="24"/>
          <w:lang w:eastAsia="ar-SA"/>
        </w:rPr>
      </w:pPr>
      <w:r w:rsidRPr="00ED1371">
        <w:rPr>
          <w:rFonts w:ascii="Times New Roman" w:eastAsia="Times New Roman" w:hAnsi="Times New Roman"/>
          <w:sz w:val="24"/>
          <w:lang w:eastAsia="ar-SA"/>
        </w:rPr>
        <w:t>Программа социально-экономического развития Курганской области на 2015 год и среднесрочную перспективу, утвержденная Законом Курганской области</w:t>
      </w:r>
      <w:r w:rsidRPr="00ED1371">
        <w:rPr>
          <w:rFonts w:ascii="Times New Roman" w:eastAsia="Times New Roman" w:hAnsi="Times New Roman"/>
          <w:sz w:val="24"/>
          <w:lang w:eastAsia="ar-SA"/>
        </w:rPr>
        <w:br/>
        <w:t>от 28 ноября 2014 года № 86;</w:t>
      </w:r>
    </w:p>
    <w:p w:rsidR="001B5DCA" w:rsidRPr="00ED1371" w:rsidRDefault="001B5DCA" w:rsidP="00BB15CA">
      <w:pPr>
        <w:spacing w:line="100" w:lineRule="atLeast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4"/>
          <w:lang w:eastAsia="ar-SA"/>
        </w:rPr>
      </w:pPr>
      <w:r w:rsidRPr="00ED1371">
        <w:rPr>
          <w:rFonts w:ascii="Times New Roman" w:eastAsia="Times New Roman" w:hAnsi="Times New Roman"/>
          <w:color w:val="000000"/>
          <w:sz w:val="24"/>
          <w:lang w:eastAsia="ar-SA"/>
        </w:rPr>
        <w:t>В системе единого образовательного пространства Курганской области, включающего в себя сферы государственной молодежной политики, воспитания и дополнительного образования Курганской области, приоритетами являются развитие и повышение эффективности каждой компоненты за счет единого управления, интеграции инфраструктуры и консолидации финансовых ресурсов.</w:t>
      </w:r>
    </w:p>
    <w:p w:rsidR="001B5DCA" w:rsidRDefault="001B5DCA">
      <w:pPr>
        <w:shd w:val="clear" w:color="auto" w:fill="FFFFFF"/>
        <w:spacing w:before="280" w:line="100" w:lineRule="atLeast"/>
        <w:jc w:val="center"/>
        <w:rPr>
          <w:rFonts w:ascii="Times New Roman" w:eastAsia="Times New Roman" w:hAnsi="Times New Roman"/>
          <w:b/>
          <w:bCs/>
          <w:color w:val="000000"/>
          <w:sz w:val="24"/>
          <w:lang w:eastAsia="ar-SA"/>
        </w:rPr>
      </w:pPr>
      <w:r w:rsidRPr="00ED1371">
        <w:rPr>
          <w:rFonts w:ascii="Times New Roman" w:eastAsia="Times New Roman" w:hAnsi="Times New Roman"/>
          <w:b/>
          <w:bCs/>
          <w:color w:val="000000"/>
          <w:sz w:val="24"/>
          <w:lang w:eastAsia="ar-SA"/>
        </w:rPr>
        <w:t>Раздел IV. Цели и задачи подпрограммы</w:t>
      </w:r>
    </w:p>
    <w:p w:rsidR="00125D66" w:rsidRPr="00ED1371" w:rsidRDefault="00125D66">
      <w:pPr>
        <w:shd w:val="clear" w:color="auto" w:fill="FFFFFF"/>
        <w:spacing w:line="100" w:lineRule="atLeast"/>
        <w:jc w:val="center"/>
        <w:rPr>
          <w:rFonts w:ascii="Times New Roman" w:eastAsia="Times New Roman" w:hAnsi="Times New Roman"/>
          <w:sz w:val="24"/>
          <w:lang w:eastAsia="ar-SA"/>
        </w:rPr>
      </w:pPr>
    </w:p>
    <w:p w:rsidR="001B5DCA" w:rsidRPr="00ED1371" w:rsidRDefault="001B5DCA">
      <w:pPr>
        <w:spacing w:line="100" w:lineRule="atLeast"/>
        <w:ind w:firstLine="709"/>
        <w:jc w:val="both"/>
        <w:rPr>
          <w:rFonts w:ascii="Times New Roman" w:eastAsia="Times New Roman" w:hAnsi="Times New Roman"/>
          <w:sz w:val="24"/>
          <w:lang w:eastAsia="ar-SA"/>
        </w:rPr>
      </w:pPr>
      <w:r w:rsidRPr="00ED1371">
        <w:rPr>
          <w:rFonts w:ascii="Times New Roman" w:eastAsia="Times New Roman" w:hAnsi="Times New Roman"/>
          <w:sz w:val="24"/>
          <w:lang w:eastAsia="ar-SA"/>
        </w:rPr>
        <w:t>Целью подпрограммы является создание единого воспитательного пространства, развивающего потенциал сфер государственной молодежной политики, воспитания и дополнительного образования.</w:t>
      </w:r>
    </w:p>
    <w:p w:rsidR="001B5DCA" w:rsidRPr="00ED1371" w:rsidRDefault="001B5DCA">
      <w:pPr>
        <w:spacing w:line="100" w:lineRule="atLeast"/>
        <w:ind w:firstLine="709"/>
        <w:jc w:val="both"/>
        <w:rPr>
          <w:rFonts w:ascii="Times New Roman" w:eastAsia="Times New Roman" w:hAnsi="Times New Roman"/>
          <w:color w:val="000000"/>
          <w:sz w:val="24"/>
          <w:shd w:val="clear" w:color="auto" w:fill="FFFFFF"/>
          <w:lang w:eastAsia="ar-SA"/>
        </w:rPr>
      </w:pPr>
      <w:r w:rsidRPr="00ED1371">
        <w:rPr>
          <w:rFonts w:ascii="Times New Roman" w:eastAsia="Times New Roman" w:hAnsi="Times New Roman"/>
          <w:sz w:val="24"/>
          <w:lang w:eastAsia="ar-SA"/>
        </w:rPr>
        <w:t>Для достижения данной цели необходимо решить следующие ключевые задачи:</w:t>
      </w:r>
    </w:p>
    <w:p w:rsidR="001B5DCA" w:rsidRPr="00ED1371" w:rsidRDefault="001B5DCA">
      <w:pPr>
        <w:spacing w:line="100" w:lineRule="atLeast"/>
        <w:ind w:firstLine="709"/>
        <w:jc w:val="both"/>
        <w:rPr>
          <w:rFonts w:ascii="Times New Roman" w:eastAsia="Times New Roman" w:hAnsi="Times New Roman"/>
          <w:sz w:val="24"/>
          <w:lang w:eastAsia="ar-SA"/>
        </w:rPr>
      </w:pPr>
      <w:r w:rsidRPr="00ED1371">
        <w:rPr>
          <w:rFonts w:ascii="Times New Roman" w:eastAsia="Times New Roman" w:hAnsi="Times New Roman"/>
          <w:color w:val="000000"/>
          <w:sz w:val="24"/>
          <w:shd w:val="clear" w:color="auto" w:fill="FFFFFF"/>
          <w:lang w:eastAsia="ar-SA"/>
        </w:rPr>
        <w:t>создание условий для успешной социализации и эффективной самореализации молодежи, развитие потенциала молодежи и его использование в интересах инновационного развития области и государства в целом;</w:t>
      </w:r>
    </w:p>
    <w:p w:rsidR="001B5DCA" w:rsidRPr="00ED1371" w:rsidRDefault="001B5DCA">
      <w:pPr>
        <w:spacing w:line="100" w:lineRule="atLeast"/>
        <w:ind w:firstLine="709"/>
        <w:jc w:val="both"/>
        <w:rPr>
          <w:rFonts w:ascii="Times New Roman" w:eastAsia="Times New Roman" w:hAnsi="Times New Roman"/>
          <w:sz w:val="24"/>
          <w:lang w:eastAsia="ar-SA"/>
        </w:rPr>
      </w:pPr>
      <w:r w:rsidRPr="00ED1371">
        <w:rPr>
          <w:rFonts w:ascii="Times New Roman" w:eastAsia="Times New Roman" w:hAnsi="Times New Roman"/>
          <w:sz w:val="24"/>
          <w:lang w:eastAsia="ar-SA"/>
        </w:rPr>
        <w:t>развитие воспитательной компоненты в общеобразовательных организациях;</w:t>
      </w:r>
    </w:p>
    <w:p w:rsidR="001B5DCA" w:rsidRPr="00ED1371" w:rsidRDefault="001B5DCA">
      <w:pPr>
        <w:spacing w:line="100" w:lineRule="atLeast"/>
        <w:ind w:firstLine="709"/>
        <w:jc w:val="both"/>
        <w:rPr>
          <w:rFonts w:ascii="Times New Roman" w:eastAsia="Times New Roman" w:hAnsi="Times New Roman"/>
          <w:b/>
          <w:bCs/>
          <w:sz w:val="24"/>
          <w:lang w:eastAsia="ar-SA"/>
        </w:rPr>
      </w:pPr>
      <w:r w:rsidRPr="00ED1371">
        <w:rPr>
          <w:rFonts w:ascii="Times New Roman" w:eastAsia="Times New Roman" w:hAnsi="Times New Roman"/>
          <w:sz w:val="24"/>
          <w:lang w:eastAsia="ar-SA"/>
        </w:rPr>
        <w:t>совершенствование моделей и механизмов развития эффективной системы дополнительного образования детей и молодежи.</w:t>
      </w:r>
    </w:p>
    <w:p w:rsidR="001B5DCA" w:rsidRPr="00ED1371" w:rsidRDefault="001B5DCA">
      <w:pPr>
        <w:spacing w:before="280" w:line="100" w:lineRule="atLeast"/>
        <w:jc w:val="center"/>
        <w:rPr>
          <w:rFonts w:ascii="Times New Roman" w:eastAsia="Times New Roman" w:hAnsi="Times New Roman"/>
          <w:sz w:val="24"/>
          <w:lang w:eastAsia="ar-SA"/>
        </w:rPr>
      </w:pPr>
      <w:r w:rsidRPr="00ED1371">
        <w:rPr>
          <w:rFonts w:ascii="Times New Roman" w:eastAsia="Times New Roman" w:hAnsi="Times New Roman"/>
          <w:b/>
          <w:bCs/>
          <w:sz w:val="24"/>
          <w:lang w:eastAsia="ar-SA"/>
        </w:rPr>
        <w:t>Раздел V. Сроки реализации подпрограммы</w:t>
      </w:r>
    </w:p>
    <w:p w:rsidR="001B5DCA" w:rsidRPr="00ED1371" w:rsidRDefault="001B5DCA">
      <w:pPr>
        <w:spacing w:before="280" w:line="100" w:lineRule="atLeast"/>
        <w:ind w:firstLine="709"/>
        <w:rPr>
          <w:rFonts w:ascii="Times New Roman" w:eastAsia="Times New Roman" w:hAnsi="Times New Roman"/>
          <w:b/>
          <w:bCs/>
          <w:sz w:val="24"/>
          <w:lang w:eastAsia="ar-SA"/>
        </w:rPr>
      </w:pPr>
      <w:r w:rsidRPr="00ED1371">
        <w:rPr>
          <w:rFonts w:ascii="Times New Roman" w:eastAsia="Times New Roman" w:hAnsi="Times New Roman"/>
          <w:sz w:val="24"/>
          <w:lang w:eastAsia="ar-SA"/>
        </w:rPr>
        <w:t>Подпрограмма реализуется в течение 2016-2020 годов. Сроки реализации мероприятий подпрограммы приведены в таблице 1.</w:t>
      </w:r>
    </w:p>
    <w:p w:rsidR="001B5DCA" w:rsidRDefault="001B5DCA">
      <w:pPr>
        <w:spacing w:before="280" w:line="100" w:lineRule="atLeast"/>
        <w:jc w:val="center"/>
        <w:rPr>
          <w:rFonts w:ascii="Times New Roman" w:eastAsia="Times New Roman" w:hAnsi="Times New Roman"/>
          <w:b/>
          <w:bCs/>
          <w:sz w:val="24"/>
          <w:lang w:eastAsia="ar-SA"/>
        </w:rPr>
      </w:pPr>
      <w:r w:rsidRPr="00ED1371">
        <w:rPr>
          <w:rFonts w:ascii="Times New Roman" w:eastAsia="Times New Roman" w:hAnsi="Times New Roman"/>
          <w:b/>
          <w:bCs/>
          <w:sz w:val="24"/>
          <w:lang w:eastAsia="ar-SA"/>
        </w:rPr>
        <w:t>Раздел VI. Прогноз ожидаемых конечных результатов реализации подпрограммы</w:t>
      </w:r>
    </w:p>
    <w:p w:rsidR="00125D66" w:rsidRPr="00ED1371" w:rsidRDefault="00125D66">
      <w:pPr>
        <w:spacing w:line="100" w:lineRule="atLeast"/>
        <w:jc w:val="center"/>
        <w:rPr>
          <w:rFonts w:ascii="Times New Roman" w:eastAsia="Times New Roman" w:hAnsi="Times New Roman"/>
          <w:sz w:val="24"/>
          <w:lang w:eastAsia="ar-SA"/>
        </w:rPr>
      </w:pPr>
    </w:p>
    <w:p w:rsidR="001B5DCA" w:rsidRPr="00ED1371" w:rsidRDefault="001B5DCA" w:rsidP="00125D66">
      <w:pPr>
        <w:spacing w:line="100" w:lineRule="atLeast"/>
        <w:ind w:firstLine="709"/>
        <w:jc w:val="both"/>
        <w:rPr>
          <w:rFonts w:ascii="Times New Roman" w:eastAsia="Times New Roman" w:hAnsi="Times New Roman"/>
          <w:color w:val="000000"/>
          <w:sz w:val="24"/>
          <w:shd w:val="clear" w:color="auto" w:fill="FFFFFF"/>
          <w:lang w:eastAsia="ar-SA"/>
        </w:rPr>
      </w:pPr>
      <w:r w:rsidRPr="00ED1371">
        <w:rPr>
          <w:rFonts w:ascii="Times New Roman" w:eastAsia="Times New Roman" w:hAnsi="Times New Roman"/>
          <w:sz w:val="24"/>
          <w:lang w:eastAsia="ar-SA"/>
        </w:rPr>
        <w:t>В результате реализации подпрограммы будут достигнуты следующие результаты:</w:t>
      </w:r>
    </w:p>
    <w:p w:rsidR="001B5DCA" w:rsidRPr="00ED1371" w:rsidRDefault="001B5DCA" w:rsidP="00125D66">
      <w:pPr>
        <w:spacing w:line="100" w:lineRule="atLeast"/>
        <w:ind w:firstLine="709"/>
        <w:jc w:val="both"/>
        <w:rPr>
          <w:rFonts w:ascii="Times New Roman" w:eastAsia="Times New Roman" w:hAnsi="Times New Roman"/>
          <w:color w:val="000000"/>
          <w:sz w:val="24"/>
          <w:shd w:val="clear" w:color="auto" w:fill="FFFFFF"/>
          <w:lang w:eastAsia="ar-SA"/>
        </w:rPr>
      </w:pPr>
      <w:r w:rsidRPr="00ED1371">
        <w:rPr>
          <w:rFonts w:ascii="Times New Roman" w:eastAsia="Times New Roman" w:hAnsi="Times New Roman"/>
          <w:color w:val="000000"/>
          <w:sz w:val="24"/>
          <w:shd w:val="clear" w:color="auto" w:fill="FFFFFF"/>
          <w:lang w:eastAsia="ar-SA"/>
        </w:rPr>
        <w:t>вовлечение детей и молодежи в позитивную социальную деятельность, рост числа патриотически настроенных молодых граждан;</w:t>
      </w:r>
    </w:p>
    <w:p w:rsidR="001B5DCA" w:rsidRPr="00ED1371" w:rsidRDefault="001B5DCA" w:rsidP="00125D66">
      <w:pPr>
        <w:spacing w:line="100" w:lineRule="atLeast"/>
        <w:ind w:firstLine="709"/>
        <w:jc w:val="both"/>
        <w:rPr>
          <w:rFonts w:ascii="Times New Roman" w:eastAsia="Times New Roman" w:hAnsi="Times New Roman"/>
          <w:color w:val="000000"/>
          <w:sz w:val="24"/>
          <w:shd w:val="clear" w:color="auto" w:fill="FFFFFF"/>
          <w:lang w:eastAsia="ar-SA"/>
        </w:rPr>
      </w:pPr>
      <w:r w:rsidRPr="00ED1371">
        <w:rPr>
          <w:rFonts w:ascii="Times New Roman" w:eastAsia="Times New Roman" w:hAnsi="Times New Roman"/>
          <w:color w:val="000000"/>
          <w:sz w:val="24"/>
          <w:shd w:val="clear" w:color="auto" w:fill="FFFFFF"/>
          <w:lang w:eastAsia="ar-SA"/>
        </w:rPr>
        <w:t>приобщение наибольшего количества молодых граждан к здоровому образу жизни, увеличение числа спортивных клубов и их участников;</w:t>
      </w:r>
    </w:p>
    <w:p w:rsidR="001B5DCA" w:rsidRPr="00ED1371" w:rsidRDefault="001B5DCA" w:rsidP="00125D66">
      <w:pPr>
        <w:spacing w:line="100" w:lineRule="atLeast"/>
        <w:ind w:firstLine="709"/>
        <w:jc w:val="both"/>
        <w:rPr>
          <w:rFonts w:ascii="Times New Roman" w:eastAsia="Times New Roman" w:hAnsi="Times New Roman"/>
          <w:color w:val="000000"/>
          <w:sz w:val="24"/>
          <w:shd w:val="clear" w:color="auto" w:fill="FFFFFF"/>
          <w:lang w:eastAsia="ar-SA"/>
        </w:rPr>
      </w:pPr>
      <w:r w:rsidRPr="00ED1371">
        <w:rPr>
          <w:rFonts w:ascii="Times New Roman" w:eastAsia="Times New Roman" w:hAnsi="Times New Roman"/>
          <w:color w:val="000000"/>
          <w:sz w:val="24"/>
          <w:shd w:val="clear" w:color="auto" w:fill="FFFFFF"/>
          <w:lang w:eastAsia="ar-SA"/>
        </w:rPr>
        <w:t>повышение социальной активности молодых людей, проживающих на территории Курганской области;</w:t>
      </w:r>
    </w:p>
    <w:p w:rsidR="001B5DCA" w:rsidRPr="00ED1371" w:rsidRDefault="001B5DCA" w:rsidP="00125D66">
      <w:pPr>
        <w:spacing w:line="100" w:lineRule="atLeast"/>
        <w:ind w:firstLine="709"/>
        <w:jc w:val="both"/>
        <w:rPr>
          <w:rFonts w:ascii="Times New Roman" w:eastAsia="Times New Roman" w:hAnsi="Times New Roman"/>
          <w:color w:val="000000"/>
          <w:sz w:val="24"/>
          <w:shd w:val="clear" w:color="auto" w:fill="FFFFFF"/>
          <w:lang w:eastAsia="ar-SA"/>
        </w:rPr>
      </w:pPr>
      <w:r w:rsidRPr="00ED1371">
        <w:rPr>
          <w:rFonts w:ascii="Times New Roman" w:eastAsia="Times New Roman" w:hAnsi="Times New Roman"/>
          <w:color w:val="000000"/>
          <w:sz w:val="24"/>
          <w:shd w:val="clear" w:color="auto" w:fill="FFFFFF"/>
          <w:lang w:eastAsia="ar-SA"/>
        </w:rPr>
        <w:t>увеличение числа толерантно настроенных молодых граждан, недопущение конфликтов, возникающих на фоне расовой и религиозной нетерпимости;</w:t>
      </w:r>
    </w:p>
    <w:p w:rsidR="001B5DCA" w:rsidRPr="00ED1371" w:rsidRDefault="001B5DCA" w:rsidP="00125D66">
      <w:pPr>
        <w:spacing w:line="100" w:lineRule="atLeast"/>
        <w:ind w:firstLine="709"/>
        <w:jc w:val="both"/>
        <w:rPr>
          <w:rFonts w:ascii="Times New Roman" w:eastAsia="Times New Roman" w:hAnsi="Times New Roman"/>
          <w:color w:val="000000"/>
          <w:sz w:val="24"/>
          <w:shd w:val="clear" w:color="auto" w:fill="FFFFFF"/>
          <w:lang w:eastAsia="ar-SA"/>
        </w:rPr>
      </w:pPr>
      <w:r w:rsidRPr="00ED1371">
        <w:rPr>
          <w:rFonts w:ascii="Times New Roman" w:eastAsia="Times New Roman" w:hAnsi="Times New Roman"/>
          <w:color w:val="000000"/>
          <w:sz w:val="24"/>
          <w:shd w:val="clear" w:color="auto" w:fill="FFFFFF"/>
          <w:lang w:eastAsia="ar-SA"/>
        </w:rPr>
        <w:t>увеличение числа позитивно настроенных молодых граждан, одобряющих действующие меры государственной молодежной политики;</w:t>
      </w:r>
    </w:p>
    <w:p w:rsidR="001B5DCA" w:rsidRPr="00ED1371" w:rsidRDefault="001B5DCA" w:rsidP="00125D66">
      <w:pPr>
        <w:spacing w:line="100" w:lineRule="atLeast"/>
        <w:ind w:firstLine="709"/>
        <w:jc w:val="both"/>
        <w:rPr>
          <w:rFonts w:ascii="Times New Roman" w:eastAsia="Times New Roman" w:hAnsi="Times New Roman"/>
          <w:color w:val="000000"/>
          <w:sz w:val="24"/>
          <w:shd w:val="clear" w:color="auto" w:fill="FFFFFF"/>
          <w:lang w:eastAsia="ar-SA"/>
        </w:rPr>
      </w:pPr>
      <w:r w:rsidRPr="00ED1371">
        <w:rPr>
          <w:rFonts w:ascii="Times New Roman" w:eastAsia="Times New Roman" w:hAnsi="Times New Roman"/>
          <w:color w:val="000000"/>
          <w:sz w:val="24"/>
          <w:shd w:val="clear" w:color="auto" w:fill="FFFFFF"/>
          <w:lang w:eastAsia="ar-SA"/>
        </w:rPr>
        <w:t>создание механизмов стимулирования молодежного творчества, профессионального и личностного развития;</w:t>
      </w:r>
    </w:p>
    <w:p w:rsidR="001B5DCA" w:rsidRPr="00ED1371" w:rsidRDefault="001B5DCA" w:rsidP="00125D66">
      <w:pPr>
        <w:spacing w:line="100" w:lineRule="atLeast"/>
        <w:ind w:firstLine="709"/>
        <w:jc w:val="both"/>
        <w:rPr>
          <w:rFonts w:ascii="Times New Roman" w:eastAsia="Times New Roman" w:hAnsi="Times New Roman"/>
          <w:color w:val="000000"/>
          <w:sz w:val="24"/>
          <w:shd w:val="clear" w:color="auto" w:fill="FFFFFF"/>
          <w:lang w:eastAsia="ar-SA"/>
        </w:rPr>
      </w:pPr>
      <w:r w:rsidRPr="00ED1371">
        <w:rPr>
          <w:rFonts w:ascii="Times New Roman" w:eastAsia="Times New Roman" w:hAnsi="Times New Roman"/>
          <w:color w:val="000000"/>
          <w:sz w:val="24"/>
          <w:shd w:val="clear" w:color="auto" w:fill="FFFFFF"/>
          <w:lang w:eastAsia="ar-SA"/>
        </w:rPr>
        <w:t>повышение уровня профессиональной компетенции специалистов, осуществляющих работу в сфере государственной молодежной политики;</w:t>
      </w:r>
    </w:p>
    <w:p w:rsidR="001B5DCA" w:rsidRPr="00ED1371" w:rsidRDefault="001B5DCA" w:rsidP="00125D66">
      <w:pPr>
        <w:spacing w:line="100" w:lineRule="atLeast"/>
        <w:ind w:firstLine="709"/>
        <w:jc w:val="both"/>
        <w:rPr>
          <w:rFonts w:ascii="Times New Roman" w:eastAsia="Times New Roman" w:hAnsi="Times New Roman"/>
          <w:color w:val="000000"/>
          <w:sz w:val="24"/>
          <w:shd w:val="clear" w:color="auto" w:fill="FFFFFF"/>
          <w:lang w:eastAsia="ar-SA"/>
        </w:rPr>
      </w:pPr>
      <w:r w:rsidRPr="00ED1371">
        <w:rPr>
          <w:rFonts w:ascii="Times New Roman" w:eastAsia="Times New Roman" w:hAnsi="Times New Roman"/>
          <w:color w:val="000000"/>
          <w:sz w:val="24"/>
          <w:shd w:val="clear" w:color="auto" w:fill="FFFFFF"/>
          <w:lang w:eastAsia="ar-SA"/>
        </w:rPr>
        <w:t>доступность для всех категорий детей качественного воспитания, способствующего удовлетворению их индивидуальных потребностей, развитию творческих способностей;</w:t>
      </w:r>
    </w:p>
    <w:p w:rsidR="001B5DCA" w:rsidRPr="00ED1371" w:rsidRDefault="001B5DCA" w:rsidP="00125D66">
      <w:pPr>
        <w:spacing w:line="100" w:lineRule="atLeast"/>
        <w:ind w:firstLine="709"/>
        <w:jc w:val="both"/>
        <w:rPr>
          <w:rFonts w:ascii="Times New Roman" w:eastAsia="Times New Roman" w:hAnsi="Times New Roman"/>
          <w:color w:val="000000"/>
          <w:sz w:val="24"/>
          <w:lang w:eastAsia="ar-SA"/>
        </w:rPr>
      </w:pPr>
      <w:r w:rsidRPr="00ED1371">
        <w:rPr>
          <w:rFonts w:ascii="Times New Roman" w:eastAsia="Times New Roman" w:hAnsi="Times New Roman"/>
          <w:color w:val="000000"/>
          <w:sz w:val="24"/>
          <w:shd w:val="clear" w:color="auto" w:fill="FFFFFF"/>
          <w:lang w:eastAsia="ar-SA"/>
        </w:rPr>
        <w:t>укрепление и развитие кадрового потенциала системы воспитания;</w:t>
      </w:r>
    </w:p>
    <w:p w:rsidR="001B5DCA" w:rsidRPr="00ED1371" w:rsidRDefault="001B5DCA" w:rsidP="00125D66">
      <w:pPr>
        <w:spacing w:line="100" w:lineRule="atLeast"/>
        <w:ind w:firstLine="709"/>
        <w:jc w:val="both"/>
        <w:rPr>
          <w:rFonts w:ascii="Times New Roman" w:eastAsia="Times New Roman" w:hAnsi="Times New Roman"/>
          <w:color w:val="000000"/>
          <w:sz w:val="24"/>
          <w:shd w:val="clear" w:color="auto" w:fill="FFFFFF"/>
          <w:lang w:eastAsia="ar-SA"/>
        </w:rPr>
      </w:pPr>
      <w:r w:rsidRPr="00ED1371">
        <w:rPr>
          <w:rFonts w:ascii="Times New Roman" w:eastAsia="Times New Roman" w:hAnsi="Times New Roman"/>
          <w:color w:val="000000"/>
          <w:sz w:val="24"/>
          <w:lang w:eastAsia="ar-SA"/>
        </w:rPr>
        <w:t xml:space="preserve">обеспечение укрепления партнерских отношений на межведомственной основе с социальными институтами воспитания и социализации несовершеннолетних, </w:t>
      </w:r>
      <w:r w:rsidRPr="00ED1371">
        <w:rPr>
          <w:rFonts w:ascii="Times New Roman" w:eastAsia="Times New Roman" w:hAnsi="Times New Roman"/>
          <w:color w:val="000000"/>
          <w:sz w:val="24"/>
          <w:shd w:val="clear" w:color="auto" w:fill="FFFFFF"/>
          <w:lang w:eastAsia="ar-SA"/>
        </w:rPr>
        <w:t>утверждение в детской среде позитивных моделей поведения как нормы, развитие эмпатии;</w:t>
      </w:r>
    </w:p>
    <w:p w:rsidR="001B5DCA" w:rsidRPr="00ED1371" w:rsidRDefault="001B5DCA" w:rsidP="00125D66">
      <w:pPr>
        <w:spacing w:line="100" w:lineRule="atLeast"/>
        <w:ind w:firstLine="709"/>
        <w:jc w:val="both"/>
        <w:rPr>
          <w:rFonts w:ascii="Times New Roman" w:eastAsia="Times New Roman" w:hAnsi="Times New Roman"/>
          <w:color w:val="000000"/>
          <w:sz w:val="24"/>
          <w:shd w:val="clear" w:color="auto" w:fill="FFFFFF"/>
          <w:lang w:eastAsia="ar-SA"/>
        </w:rPr>
      </w:pPr>
      <w:r w:rsidRPr="00ED1371">
        <w:rPr>
          <w:rFonts w:ascii="Times New Roman" w:eastAsia="Times New Roman" w:hAnsi="Times New Roman"/>
          <w:color w:val="000000"/>
          <w:sz w:val="24"/>
          <w:shd w:val="clear" w:color="auto" w:fill="FFFFFF"/>
          <w:lang w:eastAsia="ar-SA"/>
        </w:rPr>
        <w:t>повышение эффективности региональной системы профессиональной ориентации учащихся старших классов общеобразовательных организаций;</w:t>
      </w:r>
    </w:p>
    <w:p w:rsidR="001B5DCA" w:rsidRPr="00ED1371" w:rsidRDefault="001B5DCA" w:rsidP="00125D66">
      <w:pPr>
        <w:spacing w:line="100" w:lineRule="atLeast"/>
        <w:ind w:firstLine="709"/>
        <w:jc w:val="both"/>
        <w:rPr>
          <w:rFonts w:ascii="Times New Roman" w:eastAsia="Times New Roman" w:hAnsi="Times New Roman"/>
          <w:color w:val="000000"/>
          <w:sz w:val="24"/>
          <w:shd w:val="clear" w:color="auto" w:fill="FFFFFF"/>
          <w:lang w:eastAsia="ar-SA"/>
        </w:rPr>
      </w:pPr>
      <w:r w:rsidRPr="00ED1371">
        <w:rPr>
          <w:rFonts w:ascii="Times New Roman" w:eastAsia="Times New Roman" w:hAnsi="Times New Roman"/>
          <w:color w:val="000000"/>
          <w:sz w:val="24"/>
          <w:shd w:val="clear" w:color="auto" w:fill="FFFFFF"/>
          <w:lang w:eastAsia="ar-SA"/>
        </w:rPr>
        <w:t>повышение общественного престижа семьи, отцовства и материнства, сохранение и возрождение традиционных семейных ценностей, укрепление традиций семейного воспитания;</w:t>
      </w:r>
    </w:p>
    <w:p w:rsidR="001B5DCA" w:rsidRPr="00ED1371" w:rsidRDefault="001B5DCA" w:rsidP="00125D66">
      <w:pPr>
        <w:spacing w:line="100" w:lineRule="atLeast"/>
        <w:ind w:firstLine="709"/>
        <w:jc w:val="both"/>
        <w:rPr>
          <w:rFonts w:ascii="Times New Roman" w:eastAsia="Times New Roman" w:hAnsi="Times New Roman"/>
          <w:color w:val="000000"/>
          <w:sz w:val="24"/>
          <w:shd w:val="clear" w:color="auto" w:fill="FFFFFF"/>
          <w:lang w:eastAsia="ar-SA"/>
        </w:rPr>
      </w:pPr>
      <w:r w:rsidRPr="00ED1371">
        <w:rPr>
          <w:rFonts w:ascii="Times New Roman" w:eastAsia="Times New Roman" w:hAnsi="Times New Roman"/>
          <w:color w:val="000000"/>
          <w:sz w:val="24"/>
          <w:shd w:val="clear" w:color="auto" w:fill="FFFFFF"/>
          <w:lang w:eastAsia="ar-SA"/>
        </w:rPr>
        <w:t>совершенствование государственно-общественного управления воспитанием и укрепление социального партнерства общеобразовательных организаций с общественными институтами;</w:t>
      </w:r>
    </w:p>
    <w:p w:rsidR="001B5DCA" w:rsidRPr="00ED1371" w:rsidRDefault="001B5DCA" w:rsidP="00125D66">
      <w:pPr>
        <w:spacing w:line="100" w:lineRule="atLeast"/>
        <w:ind w:firstLine="709"/>
        <w:jc w:val="both"/>
        <w:rPr>
          <w:rFonts w:ascii="Times New Roman" w:eastAsia="Times New Roman" w:hAnsi="Times New Roman"/>
          <w:color w:val="000000"/>
          <w:sz w:val="24"/>
          <w:shd w:val="clear" w:color="auto" w:fill="FFFFFF"/>
          <w:lang w:eastAsia="ar-SA"/>
        </w:rPr>
      </w:pPr>
      <w:r w:rsidRPr="00ED1371">
        <w:rPr>
          <w:rFonts w:ascii="Times New Roman" w:eastAsia="Times New Roman" w:hAnsi="Times New Roman"/>
          <w:color w:val="000000"/>
          <w:sz w:val="24"/>
          <w:shd w:val="clear" w:color="auto" w:fill="FFFFFF"/>
          <w:lang w:eastAsia="ar-SA"/>
        </w:rPr>
        <w:t>развитие социальной активности и гражданской ответственности несовершеннолетних посредством профилактики отклонений в поведении несовершеннолетних, включения их в разнообразные социально востребованные сферы деятельности и актуальные проекты;</w:t>
      </w:r>
    </w:p>
    <w:p w:rsidR="001B5DCA" w:rsidRPr="00ED1371" w:rsidRDefault="001B5DCA" w:rsidP="00125D66">
      <w:pPr>
        <w:spacing w:line="100" w:lineRule="atLeast"/>
        <w:ind w:firstLine="709"/>
        <w:jc w:val="both"/>
        <w:rPr>
          <w:rFonts w:ascii="Times New Roman" w:eastAsia="Times New Roman" w:hAnsi="Times New Roman"/>
          <w:color w:val="000000"/>
          <w:sz w:val="24"/>
          <w:shd w:val="clear" w:color="auto" w:fill="FFFFFF"/>
          <w:lang w:eastAsia="ar-SA"/>
        </w:rPr>
      </w:pPr>
      <w:r w:rsidRPr="00ED1371">
        <w:rPr>
          <w:rFonts w:ascii="Times New Roman" w:eastAsia="Times New Roman" w:hAnsi="Times New Roman"/>
          <w:color w:val="000000"/>
          <w:sz w:val="24"/>
          <w:shd w:val="clear" w:color="auto" w:fill="FFFFFF"/>
          <w:lang w:eastAsia="ar-SA"/>
        </w:rPr>
        <w:t>модернизация содержания программ дополнительного образования;</w:t>
      </w:r>
    </w:p>
    <w:p w:rsidR="001B5DCA" w:rsidRPr="00ED1371" w:rsidRDefault="001B5DCA" w:rsidP="00125D66">
      <w:pPr>
        <w:spacing w:line="100" w:lineRule="atLeast"/>
        <w:ind w:firstLine="709"/>
        <w:jc w:val="both"/>
        <w:rPr>
          <w:rFonts w:ascii="Times New Roman" w:eastAsia="Times New Roman" w:hAnsi="Times New Roman"/>
          <w:color w:val="000000"/>
          <w:sz w:val="24"/>
          <w:shd w:val="clear" w:color="auto" w:fill="FFFFFF"/>
          <w:lang w:eastAsia="ar-SA"/>
        </w:rPr>
      </w:pPr>
      <w:r w:rsidRPr="00ED1371">
        <w:rPr>
          <w:rFonts w:ascii="Times New Roman" w:eastAsia="Times New Roman" w:hAnsi="Times New Roman"/>
          <w:color w:val="000000"/>
          <w:sz w:val="24"/>
          <w:shd w:val="clear" w:color="auto" w:fill="FFFFFF"/>
          <w:lang w:eastAsia="ar-SA"/>
        </w:rPr>
        <w:t>создание организационно-правовых, управленческих условий для реализации дополнительного образования;</w:t>
      </w:r>
    </w:p>
    <w:p w:rsidR="001B5DCA" w:rsidRPr="00ED1371" w:rsidRDefault="001B5DCA" w:rsidP="00125D66">
      <w:pPr>
        <w:spacing w:line="100" w:lineRule="atLeast"/>
        <w:ind w:firstLine="709"/>
        <w:jc w:val="both"/>
        <w:rPr>
          <w:rFonts w:ascii="Times New Roman" w:eastAsia="Times New Roman" w:hAnsi="Times New Roman"/>
          <w:color w:val="000000"/>
          <w:sz w:val="24"/>
          <w:shd w:val="clear" w:color="auto" w:fill="FFFFFF"/>
          <w:lang w:eastAsia="ar-SA"/>
        </w:rPr>
      </w:pPr>
      <w:r w:rsidRPr="00ED1371">
        <w:rPr>
          <w:rFonts w:ascii="Times New Roman" w:eastAsia="Times New Roman" w:hAnsi="Times New Roman"/>
          <w:color w:val="000000"/>
          <w:sz w:val="24"/>
          <w:shd w:val="clear" w:color="auto" w:fill="FFFFFF"/>
          <w:lang w:eastAsia="ar-SA"/>
        </w:rPr>
        <w:t>создание современной региональной системы оценки качества дополнительного образования детей и молодежи;</w:t>
      </w:r>
    </w:p>
    <w:p w:rsidR="001B5DCA" w:rsidRPr="00ED1371" w:rsidRDefault="001B5DCA" w:rsidP="00125D66">
      <w:pPr>
        <w:spacing w:line="100" w:lineRule="atLeast"/>
        <w:ind w:firstLine="709"/>
        <w:jc w:val="both"/>
        <w:rPr>
          <w:rFonts w:ascii="Times New Roman" w:eastAsia="Times New Roman" w:hAnsi="Times New Roman"/>
          <w:color w:val="000000"/>
          <w:sz w:val="24"/>
          <w:lang w:eastAsia="ar-SA"/>
        </w:rPr>
      </w:pPr>
      <w:r w:rsidRPr="00ED1371">
        <w:rPr>
          <w:rFonts w:ascii="Times New Roman" w:eastAsia="Times New Roman" w:hAnsi="Times New Roman"/>
          <w:color w:val="000000"/>
          <w:sz w:val="24"/>
          <w:shd w:val="clear" w:color="auto" w:fill="FFFFFF"/>
          <w:lang w:eastAsia="ar-SA"/>
        </w:rPr>
        <w:t>развитие государственно-частного партнерства в сфере дополнительного образования;</w:t>
      </w:r>
    </w:p>
    <w:p w:rsidR="001B5DCA" w:rsidRPr="00ED1371" w:rsidRDefault="001B5DCA" w:rsidP="00125D66">
      <w:pPr>
        <w:spacing w:line="100" w:lineRule="atLeast"/>
        <w:ind w:firstLine="709"/>
        <w:jc w:val="both"/>
        <w:rPr>
          <w:rFonts w:ascii="Times New Roman" w:eastAsia="Times New Roman" w:hAnsi="Times New Roman"/>
          <w:color w:val="000000"/>
          <w:sz w:val="24"/>
          <w:lang w:eastAsia="ar-SA"/>
        </w:rPr>
      </w:pPr>
      <w:r w:rsidRPr="00ED1371">
        <w:rPr>
          <w:rFonts w:ascii="Times New Roman" w:eastAsia="Times New Roman" w:hAnsi="Times New Roman"/>
          <w:color w:val="000000"/>
          <w:sz w:val="24"/>
          <w:lang w:eastAsia="ar-SA"/>
        </w:rPr>
        <w:t>увеличение количества молодых людей от 18 до 30 лет, получающих услуги дополнительного образования;</w:t>
      </w:r>
    </w:p>
    <w:p w:rsidR="001B5DCA" w:rsidRPr="00ED1371" w:rsidRDefault="001B5DCA" w:rsidP="00125D66">
      <w:pPr>
        <w:spacing w:line="100" w:lineRule="atLeast"/>
        <w:ind w:firstLine="709"/>
        <w:jc w:val="both"/>
        <w:rPr>
          <w:rFonts w:ascii="Times New Roman" w:eastAsia="Times New Roman" w:hAnsi="Times New Roman"/>
          <w:sz w:val="24"/>
          <w:lang w:eastAsia="ar-SA"/>
        </w:rPr>
      </w:pPr>
      <w:r w:rsidRPr="00ED1371">
        <w:rPr>
          <w:rFonts w:ascii="Times New Roman" w:eastAsia="Times New Roman" w:hAnsi="Times New Roman"/>
          <w:color w:val="000000"/>
          <w:sz w:val="24"/>
          <w:lang w:eastAsia="ar-SA"/>
        </w:rPr>
        <w:t>повышение социального статуса и профессиональной компетентности педагога дополнительного образования.</w:t>
      </w:r>
    </w:p>
    <w:p w:rsidR="001B5DCA" w:rsidRPr="00ED1371" w:rsidRDefault="001B5DCA">
      <w:pPr>
        <w:spacing w:line="100" w:lineRule="atLeast"/>
        <w:ind w:firstLine="680"/>
        <w:jc w:val="both"/>
        <w:rPr>
          <w:rFonts w:ascii="Times New Roman" w:eastAsia="Times New Roman" w:hAnsi="Times New Roman"/>
          <w:sz w:val="24"/>
          <w:lang w:eastAsia="ar-SA"/>
        </w:rPr>
      </w:pPr>
    </w:p>
    <w:p w:rsidR="001B5DCA" w:rsidRPr="00ED1371" w:rsidRDefault="001B5DCA">
      <w:pPr>
        <w:spacing w:before="280" w:line="100" w:lineRule="atLeast"/>
        <w:ind w:hanging="17"/>
        <w:jc w:val="center"/>
        <w:rPr>
          <w:rFonts w:ascii="Times New Roman" w:eastAsia="Times New Roman" w:hAnsi="Times New Roman"/>
          <w:sz w:val="24"/>
          <w:lang w:eastAsia="ar-SA"/>
        </w:rPr>
      </w:pPr>
      <w:r w:rsidRPr="00ED1371">
        <w:rPr>
          <w:rFonts w:ascii="Times New Roman" w:eastAsia="Times New Roman" w:hAnsi="Times New Roman"/>
          <w:b/>
          <w:bCs/>
          <w:sz w:val="24"/>
          <w:lang w:eastAsia="ar-SA"/>
        </w:rPr>
        <w:t>Раздел VII. Перечень мероприятий подпрограммы</w:t>
      </w:r>
    </w:p>
    <w:p w:rsidR="001B5DCA" w:rsidRPr="00ED1371" w:rsidRDefault="001B5DCA" w:rsidP="00961F52">
      <w:pPr>
        <w:spacing w:before="280" w:line="100" w:lineRule="atLeast"/>
        <w:ind w:firstLine="709"/>
        <w:jc w:val="both"/>
        <w:rPr>
          <w:rFonts w:ascii="Times New Roman" w:hAnsi="Times New Roman"/>
          <w:b/>
          <w:bCs/>
          <w:sz w:val="24"/>
        </w:rPr>
        <w:sectPr w:rsidR="001B5DCA" w:rsidRPr="00ED1371" w:rsidSect="00961F52">
          <w:headerReference w:type="even" r:id="rId58"/>
          <w:headerReference w:type="default" r:id="rId59"/>
          <w:footerReference w:type="even" r:id="rId60"/>
          <w:footerReference w:type="default" r:id="rId61"/>
          <w:headerReference w:type="first" r:id="rId62"/>
          <w:footerReference w:type="first" r:id="rId63"/>
          <w:pgSz w:w="11906" w:h="16838"/>
          <w:pgMar w:top="1134" w:right="851" w:bottom="1134" w:left="1701" w:header="1134" w:footer="720" w:gutter="0"/>
          <w:cols w:space="720"/>
        </w:sectPr>
      </w:pPr>
      <w:r w:rsidRPr="00ED1371">
        <w:rPr>
          <w:rFonts w:ascii="Times New Roman" w:eastAsia="Times New Roman" w:hAnsi="Times New Roman"/>
          <w:sz w:val="24"/>
          <w:lang w:eastAsia="ar-SA"/>
        </w:rPr>
        <w:t>Основные мероприятия, направленные на решение задач подпрограммы, приведены в таблице 1.</w:t>
      </w:r>
    </w:p>
    <w:p w:rsidR="001B5DCA" w:rsidRPr="00ED1371" w:rsidRDefault="001B5DCA">
      <w:pPr>
        <w:jc w:val="center"/>
        <w:rPr>
          <w:rFonts w:ascii="Times New Roman" w:hAnsi="Times New Roman"/>
          <w:b/>
          <w:bCs/>
          <w:sz w:val="24"/>
        </w:rPr>
      </w:pPr>
      <w:r w:rsidRPr="00ED1371">
        <w:rPr>
          <w:rFonts w:ascii="Times New Roman" w:hAnsi="Times New Roman"/>
          <w:b/>
          <w:bCs/>
          <w:sz w:val="24"/>
        </w:rPr>
        <w:t>Таблица 1. Перечень мероприятий подпрограммы</w:t>
      </w:r>
    </w:p>
    <w:p w:rsidR="001B5DCA" w:rsidRPr="00ED1371" w:rsidRDefault="001B5DCA">
      <w:pPr>
        <w:jc w:val="center"/>
        <w:rPr>
          <w:rFonts w:ascii="Times New Roman" w:hAnsi="Times New Roman"/>
          <w:b/>
          <w:bCs/>
          <w:sz w:val="24"/>
        </w:rPr>
      </w:pPr>
    </w:p>
    <w:tbl>
      <w:tblPr>
        <w:tblW w:w="0" w:type="auto"/>
        <w:tblInd w:w="7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49"/>
        <w:gridCol w:w="5410"/>
        <w:gridCol w:w="1545"/>
        <w:gridCol w:w="5100"/>
        <w:gridCol w:w="2016"/>
      </w:tblGrid>
      <w:tr w:rsidR="001B5DCA" w:rsidRPr="00ED1371">
        <w:trPr>
          <w:tblHeader/>
        </w:trPr>
        <w:tc>
          <w:tcPr>
            <w:tcW w:w="7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 xml:space="preserve">№ </w:t>
            </w:r>
          </w:p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w="5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 xml:space="preserve">Наименование мероприятия </w:t>
            </w:r>
          </w:p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 xml:space="preserve">Срок реализации, </w:t>
            </w:r>
          </w:p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годы</w:t>
            </w:r>
          </w:p>
        </w:tc>
        <w:tc>
          <w:tcPr>
            <w:tcW w:w="5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Ожидаемый конечный результат</w:t>
            </w:r>
          </w:p>
        </w:tc>
        <w:tc>
          <w:tcPr>
            <w:tcW w:w="20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Ответственный исполнитель, соисполнители</w:t>
            </w:r>
          </w:p>
        </w:tc>
      </w:tr>
      <w:tr w:rsidR="001B5DCA" w:rsidRPr="00ED1371">
        <w:trPr>
          <w:trHeight w:val="366"/>
        </w:trPr>
        <w:tc>
          <w:tcPr>
            <w:tcW w:w="14820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eastAsia="Times New Roman" w:hAnsi="Times New Roman"/>
                <w:sz w:val="24"/>
                <w:lang w:eastAsia="ar-SA"/>
              </w:rPr>
              <w:t>Задача 1. Р</w:t>
            </w:r>
            <w:r w:rsidRPr="00ED137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азвитие эффективной системы социализации и самореализации молодежи</w:t>
            </w:r>
          </w:p>
        </w:tc>
      </w:tr>
      <w:tr w:rsidR="001B5DCA" w:rsidRPr="00ED1371">
        <w:trPr>
          <w:trHeight w:val="261"/>
        </w:trPr>
        <w:tc>
          <w:tcPr>
            <w:tcW w:w="7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numPr>
                <w:ilvl w:val="0"/>
                <w:numId w:val="4"/>
              </w:numPr>
              <w:snapToGrid w:val="0"/>
              <w:spacing w:line="100" w:lineRule="atLeast"/>
              <w:ind w:left="0" w:firstLine="0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5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59253C">
            <w:pPr>
              <w:snapToGrid w:val="0"/>
              <w:spacing w:after="119" w:line="135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>Гражданско-патриотическое воспитание, формирование системы ценностей и национально-государственной идентичности, в том числе развитие кадетского движения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35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>2016-2020</w:t>
            </w:r>
          </w:p>
        </w:tc>
        <w:tc>
          <w:tcPr>
            <w:tcW w:w="5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125D66">
            <w:pPr>
              <w:snapToGrid w:val="0"/>
              <w:spacing w:after="119" w:line="135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>Вовлечение детей и молодежи в позитивную социальную деятельность, рост числа патриотически настроенных молодых граждан</w:t>
            </w:r>
          </w:p>
        </w:tc>
        <w:tc>
          <w:tcPr>
            <w:tcW w:w="20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 w:rsidP="00125D66">
            <w:pPr>
              <w:snapToGrid w:val="0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>УНО,</w:t>
            </w:r>
          </w:p>
          <w:p w:rsidR="00125D66" w:rsidRDefault="001B5DCA" w:rsidP="00125D66">
            <w:pPr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>ДЮЦ</w:t>
            </w:r>
            <w:r w:rsidR="00125D66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 xml:space="preserve">, </w:t>
            </w:r>
          </w:p>
          <w:p w:rsidR="001B5DCA" w:rsidRPr="00ED1371" w:rsidRDefault="001B5DCA" w:rsidP="00125D66">
            <w:pPr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>КДН и ЗП (по согласованию)</w:t>
            </w:r>
          </w:p>
        </w:tc>
      </w:tr>
      <w:tr w:rsidR="001B5DCA" w:rsidRPr="00ED1371">
        <w:trPr>
          <w:trHeight w:val="261"/>
        </w:trPr>
        <w:tc>
          <w:tcPr>
            <w:tcW w:w="7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numPr>
                <w:ilvl w:val="0"/>
                <w:numId w:val="5"/>
              </w:numPr>
              <w:snapToGrid w:val="0"/>
              <w:spacing w:line="100" w:lineRule="atLeast"/>
              <w:ind w:left="0" w:firstLine="0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5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59253C">
            <w:pPr>
              <w:snapToGrid w:val="0"/>
              <w:spacing w:after="119" w:line="135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Пропаганда культуры здорового образа жизни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35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>2016-2020</w:t>
            </w:r>
          </w:p>
        </w:tc>
        <w:tc>
          <w:tcPr>
            <w:tcW w:w="5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125D66">
            <w:pPr>
              <w:snapToGrid w:val="0"/>
              <w:spacing w:after="119" w:line="135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>Приобщение наибольшего количества молодых граждан к здоровому образу жизни, увеличение числа спортивных клубов и их участников</w:t>
            </w:r>
          </w:p>
        </w:tc>
        <w:tc>
          <w:tcPr>
            <w:tcW w:w="20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 w:rsidP="00125D66">
            <w:pPr>
              <w:snapToGrid w:val="0"/>
              <w:spacing w:line="100" w:lineRule="atLeast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>УНО,</w:t>
            </w:r>
          </w:p>
          <w:p w:rsidR="001B5DCA" w:rsidRPr="00ED1371" w:rsidRDefault="001B5DCA" w:rsidP="00125D66">
            <w:pPr>
              <w:spacing w:line="100" w:lineRule="atLeast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>ДЮСШ (по согласованию),</w:t>
            </w:r>
          </w:p>
          <w:p w:rsidR="001B5DCA" w:rsidRPr="00ED1371" w:rsidRDefault="001B5DCA" w:rsidP="00125D66">
            <w:pPr>
              <w:spacing w:line="135" w:lineRule="atLeast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 xml:space="preserve">ДЮЦ </w:t>
            </w:r>
          </w:p>
        </w:tc>
      </w:tr>
      <w:tr w:rsidR="001B5DCA" w:rsidRPr="00ED1371">
        <w:trPr>
          <w:trHeight w:val="261"/>
        </w:trPr>
        <w:tc>
          <w:tcPr>
            <w:tcW w:w="7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numPr>
                <w:ilvl w:val="0"/>
                <w:numId w:val="6"/>
              </w:numPr>
              <w:snapToGrid w:val="0"/>
              <w:spacing w:line="100" w:lineRule="atLeast"/>
              <w:ind w:left="0" w:firstLine="0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5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59253C">
            <w:pPr>
              <w:snapToGrid w:val="0"/>
              <w:spacing w:after="119" w:line="135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35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>2016-2020</w:t>
            </w:r>
          </w:p>
        </w:tc>
        <w:tc>
          <w:tcPr>
            <w:tcW w:w="5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125D66">
            <w:pPr>
              <w:snapToGrid w:val="0"/>
              <w:spacing w:after="119" w:line="135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>Повышение социальной активности молодых людей, проживающих на территории Кетовского района</w:t>
            </w:r>
          </w:p>
        </w:tc>
        <w:tc>
          <w:tcPr>
            <w:tcW w:w="20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 w:rsidP="00125D66">
            <w:pPr>
              <w:snapToGrid w:val="0"/>
              <w:spacing w:line="100" w:lineRule="atLeast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 xml:space="preserve">УНО, </w:t>
            </w:r>
          </w:p>
          <w:p w:rsidR="001B5DCA" w:rsidRPr="00ED1371" w:rsidRDefault="001B5DCA" w:rsidP="00125D66">
            <w:pPr>
              <w:spacing w:line="100" w:lineRule="atLeast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>ФО,</w:t>
            </w:r>
          </w:p>
          <w:p w:rsidR="001B5DCA" w:rsidRPr="00ED1371" w:rsidRDefault="001B5DCA" w:rsidP="00125D66">
            <w:pPr>
              <w:spacing w:line="135" w:lineRule="atLeast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 xml:space="preserve">ДЮЦ </w:t>
            </w:r>
          </w:p>
        </w:tc>
      </w:tr>
      <w:tr w:rsidR="001B5DCA" w:rsidRPr="00ED1371">
        <w:trPr>
          <w:trHeight w:val="261"/>
        </w:trPr>
        <w:tc>
          <w:tcPr>
            <w:tcW w:w="7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A06231">
            <w:pPr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4</w:t>
            </w:r>
            <w:r w:rsidR="001B5DCA" w:rsidRPr="00ED1371">
              <w:rPr>
                <w:rFonts w:ascii="Times New Roman" w:eastAsia="Times New Roman" w:hAnsi="Times New Roman"/>
                <w:sz w:val="24"/>
                <w:lang w:eastAsia="ar-SA"/>
              </w:rPr>
              <w:t>.</w:t>
            </w:r>
          </w:p>
          <w:p w:rsidR="001B5DCA" w:rsidRPr="00ED1371" w:rsidRDefault="001B5DCA" w:rsidP="00A06231">
            <w:pPr>
              <w:snapToGrid w:val="0"/>
              <w:spacing w:line="100" w:lineRule="atLeast"/>
              <w:ind w:left="64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5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59253C">
            <w:pPr>
              <w:snapToGrid w:val="0"/>
              <w:spacing w:after="119" w:line="135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 xml:space="preserve">Развитие информационного поля, благоприятного для развития молодежи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35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>2016-2020</w:t>
            </w:r>
          </w:p>
        </w:tc>
        <w:tc>
          <w:tcPr>
            <w:tcW w:w="5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59253C">
            <w:pPr>
              <w:snapToGrid w:val="0"/>
              <w:spacing w:after="119" w:line="135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>Увеличение числа позитивно настроенных молодых граждан, одобряющих действующие меры государственной молодежной политики</w:t>
            </w:r>
          </w:p>
        </w:tc>
        <w:tc>
          <w:tcPr>
            <w:tcW w:w="20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 w:rsidP="0059253C">
            <w:pPr>
              <w:snapToGrid w:val="0"/>
              <w:spacing w:line="100" w:lineRule="atLeast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>УНО,</w:t>
            </w:r>
          </w:p>
          <w:p w:rsidR="001B5DCA" w:rsidRPr="00ED1371" w:rsidRDefault="001B5DCA" w:rsidP="0059253C">
            <w:pPr>
              <w:spacing w:after="119" w:line="135" w:lineRule="atLeast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 xml:space="preserve">ДЮЦ </w:t>
            </w:r>
          </w:p>
        </w:tc>
      </w:tr>
      <w:tr w:rsidR="001B5DCA" w:rsidRPr="00ED1371">
        <w:trPr>
          <w:trHeight w:val="261"/>
        </w:trPr>
        <w:tc>
          <w:tcPr>
            <w:tcW w:w="7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A06231" w:rsidP="00A06231">
            <w:pPr>
              <w:snapToGrid w:val="0"/>
              <w:spacing w:line="100" w:lineRule="atLeast"/>
              <w:ind w:left="64" w:hanging="64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5.</w:t>
            </w:r>
          </w:p>
        </w:tc>
        <w:tc>
          <w:tcPr>
            <w:tcW w:w="5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59253C">
            <w:pPr>
              <w:snapToGrid w:val="0"/>
              <w:spacing w:after="119" w:line="135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>Выявление и</w:t>
            </w:r>
            <w:r w:rsidR="00E170AD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 xml:space="preserve"> поддержка талантливой молодежи. </w:t>
            </w:r>
            <w:r w:rsidR="00E170AD" w:rsidRPr="00ED1371">
              <w:rPr>
                <w:rFonts w:ascii="Times New Roman" w:hAnsi="Times New Roman"/>
                <w:sz w:val="24"/>
              </w:rPr>
              <w:t xml:space="preserve">Организация и проведение торжественной церемонии вручения  </w:t>
            </w:r>
            <w:r w:rsidR="00E170AD">
              <w:rPr>
                <w:rFonts w:ascii="Times New Roman" w:hAnsi="Times New Roman"/>
                <w:sz w:val="24"/>
              </w:rPr>
              <w:t xml:space="preserve">молодежных </w:t>
            </w:r>
            <w:r w:rsidR="00E170AD" w:rsidRPr="00ED1371">
              <w:rPr>
                <w:rFonts w:ascii="Times New Roman" w:hAnsi="Times New Roman"/>
                <w:sz w:val="24"/>
              </w:rPr>
              <w:t>премий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35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>2016-2020</w:t>
            </w:r>
          </w:p>
        </w:tc>
        <w:tc>
          <w:tcPr>
            <w:tcW w:w="5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59253C">
            <w:pPr>
              <w:snapToGrid w:val="0"/>
              <w:spacing w:after="119" w:line="135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>Создание механизмов стимулирования молодежного творчества, профессионального и личностного развития</w:t>
            </w:r>
          </w:p>
        </w:tc>
        <w:tc>
          <w:tcPr>
            <w:tcW w:w="20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 w:rsidP="0059253C">
            <w:pPr>
              <w:snapToGrid w:val="0"/>
              <w:spacing w:line="100" w:lineRule="atLeast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>УНО,</w:t>
            </w:r>
          </w:p>
          <w:p w:rsidR="001B5DCA" w:rsidRPr="00ED1371" w:rsidRDefault="001B5DCA" w:rsidP="0059253C">
            <w:pPr>
              <w:spacing w:line="100" w:lineRule="atLeast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>ФО, Администрация (по согласованию); ОК (по согласованию),</w:t>
            </w:r>
          </w:p>
          <w:p w:rsidR="001B5DCA" w:rsidRPr="00ED1371" w:rsidRDefault="001B5DCA" w:rsidP="0059253C">
            <w:pPr>
              <w:spacing w:line="135" w:lineRule="atLeast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 xml:space="preserve">ДЮЦ </w:t>
            </w:r>
          </w:p>
        </w:tc>
      </w:tr>
      <w:tr w:rsidR="001B5DCA" w:rsidRPr="00ED1371">
        <w:trPr>
          <w:trHeight w:val="261"/>
        </w:trPr>
        <w:tc>
          <w:tcPr>
            <w:tcW w:w="14820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35" w:lineRule="atLeast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Задача 2. Р</w:t>
            </w:r>
            <w:r w:rsidRPr="00ED137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>азвитие воспитательной компоненты в общеобразовательных организациях</w:t>
            </w:r>
          </w:p>
        </w:tc>
      </w:tr>
      <w:tr w:rsidR="001B5DCA" w:rsidRPr="00ED1371">
        <w:tc>
          <w:tcPr>
            <w:tcW w:w="7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A06231">
            <w:pPr>
              <w:numPr>
                <w:ilvl w:val="0"/>
                <w:numId w:val="31"/>
              </w:numPr>
              <w:tabs>
                <w:tab w:val="left" w:pos="0"/>
                <w:tab w:val="left" w:pos="64"/>
              </w:tabs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5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59253C">
            <w:pPr>
              <w:snapToGrid w:val="0"/>
              <w:spacing w:after="119"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 xml:space="preserve">Внедрение современных управленческих механизмов в системе воспитательной деятельности общеобразовательных организаций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2016-2020</w:t>
            </w:r>
          </w:p>
        </w:tc>
        <w:tc>
          <w:tcPr>
            <w:tcW w:w="510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59253C">
            <w:pPr>
              <w:snapToGrid w:val="0"/>
              <w:spacing w:after="119"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Доступность для всех категорий детей качественного воспитания, способствующего удовлетворению их индивидуальных потребностей, развитию творческих способностей</w:t>
            </w:r>
          </w:p>
        </w:tc>
        <w:tc>
          <w:tcPr>
            <w:tcW w:w="20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УНО</w:t>
            </w:r>
          </w:p>
        </w:tc>
      </w:tr>
      <w:tr w:rsidR="001B5DCA" w:rsidRPr="00ED1371">
        <w:tc>
          <w:tcPr>
            <w:tcW w:w="7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A06231">
            <w:pPr>
              <w:numPr>
                <w:ilvl w:val="0"/>
                <w:numId w:val="31"/>
              </w:numPr>
              <w:tabs>
                <w:tab w:val="left" w:pos="0"/>
                <w:tab w:val="left" w:pos="489"/>
              </w:tabs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5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59253C">
            <w:pPr>
              <w:snapToGrid w:val="0"/>
              <w:spacing w:after="119"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 xml:space="preserve">Обновление содержания и методики организации воспитательной деятельности общеобразовательных организаций для достижения личностных образовательных результатов обучающихся в соответствии с требованиями федеральных государственных образовательных стандартов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2016-2020</w:t>
            </w:r>
          </w:p>
        </w:tc>
        <w:tc>
          <w:tcPr>
            <w:tcW w:w="510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59253C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0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УНО</w:t>
            </w:r>
          </w:p>
        </w:tc>
      </w:tr>
      <w:tr w:rsidR="001B5DCA" w:rsidRPr="00ED1371">
        <w:tc>
          <w:tcPr>
            <w:tcW w:w="7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A06231" w:rsidP="00A06231">
            <w:pPr>
              <w:tabs>
                <w:tab w:val="left" w:pos="0"/>
              </w:tabs>
              <w:snapToGrid w:val="0"/>
              <w:spacing w:line="100" w:lineRule="atLeast"/>
              <w:ind w:firstLine="64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8.</w:t>
            </w:r>
          </w:p>
        </w:tc>
        <w:tc>
          <w:tcPr>
            <w:tcW w:w="5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59253C">
            <w:pPr>
              <w:shd w:val="clear" w:color="auto" w:fill="FFFFFF"/>
              <w:snapToGrid w:val="0"/>
              <w:spacing w:after="119"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>Участие в межрегиональных, всероссийских, Международных конкурсах, фестивалях, семинарах, конференциях, форумах, съездах в сфере воспитания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2016-2020</w:t>
            </w:r>
          </w:p>
        </w:tc>
        <w:tc>
          <w:tcPr>
            <w:tcW w:w="5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59253C">
            <w:pPr>
              <w:snapToGrid w:val="0"/>
              <w:spacing w:after="119" w:line="100" w:lineRule="atLeast"/>
              <w:ind w:left="70" w:right="57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Укрепление и развитие кадрового потенциала системы воспитания</w:t>
            </w:r>
          </w:p>
        </w:tc>
        <w:tc>
          <w:tcPr>
            <w:tcW w:w="20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 w:rsidP="00961F52">
            <w:pPr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 xml:space="preserve">УНО </w:t>
            </w:r>
          </w:p>
        </w:tc>
      </w:tr>
      <w:tr w:rsidR="001B5DCA" w:rsidRPr="00ED1371">
        <w:tc>
          <w:tcPr>
            <w:tcW w:w="7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A06231" w:rsidP="00A06231">
            <w:pPr>
              <w:tabs>
                <w:tab w:val="left" w:pos="0"/>
              </w:tabs>
              <w:snapToGrid w:val="0"/>
              <w:spacing w:line="100" w:lineRule="atLeast"/>
              <w:ind w:left="64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9.</w:t>
            </w:r>
          </w:p>
        </w:tc>
        <w:tc>
          <w:tcPr>
            <w:tcW w:w="5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A06231">
            <w:pPr>
              <w:snapToGrid w:val="0"/>
              <w:spacing w:after="119"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 xml:space="preserve">Организация и проведение районных и областных мероприятий (конкурсы, в том числе интернет-конкурсы, фестивали, акции, флэшмобы, выставки, семинары, конференции, мастер-классы, круглые столы, чтения)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2016-2020</w:t>
            </w:r>
          </w:p>
        </w:tc>
        <w:tc>
          <w:tcPr>
            <w:tcW w:w="510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9D2808">
            <w:pPr>
              <w:shd w:val="clear" w:color="auto" w:fill="FFFFFF"/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Обеспечение укрепления партнерских отношений на межведомственной основе с социальными институтами воспитания и социализации несовершеннолетних,</w:t>
            </w:r>
          </w:p>
          <w:p w:rsidR="001B5DCA" w:rsidRPr="00ED1371" w:rsidRDefault="001B5DCA" w:rsidP="009D2808">
            <w:pPr>
              <w:shd w:val="clear" w:color="auto" w:fill="FFFFFF"/>
              <w:spacing w:after="119"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утверждение в детской среде позитивных моделей поведения как нормы, развитие эмпатии</w:t>
            </w:r>
          </w:p>
        </w:tc>
        <w:tc>
          <w:tcPr>
            <w:tcW w:w="20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 w:rsidP="0059253C">
            <w:pPr>
              <w:snapToGrid w:val="0"/>
              <w:spacing w:line="100" w:lineRule="atLeast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УНО,</w:t>
            </w:r>
          </w:p>
          <w:p w:rsidR="001B5DCA" w:rsidRPr="00ED1371" w:rsidRDefault="001B5DCA" w:rsidP="0059253C">
            <w:pPr>
              <w:spacing w:line="100" w:lineRule="atLeast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ОК (по согласованию); ДЮЦ,</w:t>
            </w:r>
          </w:p>
          <w:p w:rsidR="001B5DCA" w:rsidRPr="00ED1371" w:rsidRDefault="001B5DCA" w:rsidP="0059253C">
            <w:pPr>
              <w:spacing w:line="100" w:lineRule="atLeast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ИРОСТ (по согласованию)</w:t>
            </w:r>
          </w:p>
        </w:tc>
      </w:tr>
      <w:tr w:rsidR="001B5DCA" w:rsidRPr="00ED1371">
        <w:tc>
          <w:tcPr>
            <w:tcW w:w="7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 w:rsidR="00A06231">
              <w:rPr>
                <w:rFonts w:ascii="Times New Roman" w:eastAsia="Times New Roman" w:hAnsi="Times New Roman"/>
                <w:sz w:val="24"/>
                <w:lang w:eastAsia="ar-SA"/>
              </w:rPr>
              <w:t>0</w:t>
            </w:r>
            <w:r w:rsidRPr="00ED1371">
              <w:rPr>
                <w:rFonts w:ascii="Times New Roman" w:eastAsia="Times New Roman" w:hAnsi="Times New Roman"/>
                <w:sz w:val="24"/>
                <w:lang w:eastAsia="ar-SA"/>
              </w:rPr>
              <w:t>.</w:t>
            </w:r>
          </w:p>
          <w:p w:rsidR="001B5DCA" w:rsidRPr="00ED1371" w:rsidRDefault="001B5DCA">
            <w:pPr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5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59253C">
            <w:pPr>
              <w:snapToGrid w:val="0"/>
              <w:spacing w:after="119"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Развитие воспитательной компоненты в общеобразовательных организациях с учетом региональной специфики конфессионального и этнокультурного многообразия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2016-2020</w:t>
            </w:r>
          </w:p>
        </w:tc>
        <w:tc>
          <w:tcPr>
            <w:tcW w:w="510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59253C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0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УНО</w:t>
            </w:r>
          </w:p>
        </w:tc>
      </w:tr>
      <w:tr w:rsidR="001B5DCA" w:rsidRPr="00ED1371">
        <w:tc>
          <w:tcPr>
            <w:tcW w:w="7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A06231" w:rsidP="00A06231">
            <w:pPr>
              <w:snapToGrid w:val="0"/>
              <w:spacing w:line="100" w:lineRule="atLeast"/>
              <w:ind w:left="64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11.</w:t>
            </w:r>
          </w:p>
        </w:tc>
        <w:tc>
          <w:tcPr>
            <w:tcW w:w="5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59253C">
            <w:pPr>
              <w:snapToGrid w:val="0"/>
              <w:spacing w:after="119" w:line="100" w:lineRule="atLeast"/>
              <w:ind w:firstLine="23"/>
              <w:jc w:val="both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>Создание эффективно действующей системы сопровождения профессионального самоопределения обучающихся с учетом личностных особенностей, способностей, ценностей, интересов и общественных потребностей, запросов рынка труда, в том числе через реализацию регионального межведомственного проекта «Профориентационный технопарк» «Зауральский навигатор»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>2016-2020</w:t>
            </w:r>
          </w:p>
        </w:tc>
        <w:tc>
          <w:tcPr>
            <w:tcW w:w="5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59253C">
            <w:pPr>
              <w:snapToGrid w:val="0"/>
              <w:spacing w:after="119"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Повышение эффективности районной системы профессиональной ориентации учащихся старших классов общеобразовательных организаций</w:t>
            </w:r>
          </w:p>
        </w:tc>
        <w:tc>
          <w:tcPr>
            <w:tcW w:w="20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УНО</w:t>
            </w:r>
          </w:p>
        </w:tc>
      </w:tr>
      <w:tr w:rsidR="001B5DCA" w:rsidRPr="00ED1371">
        <w:tc>
          <w:tcPr>
            <w:tcW w:w="7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A06231" w:rsidP="00A06231">
            <w:pPr>
              <w:snapToGrid w:val="0"/>
              <w:spacing w:line="100" w:lineRule="atLeast"/>
              <w:ind w:left="64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12.</w:t>
            </w:r>
          </w:p>
        </w:tc>
        <w:tc>
          <w:tcPr>
            <w:tcW w:w="5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59253C">
            <w:pPr>
              <w:snapToGrid w:val="0"/>
              <w:spacing w:after="119"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Повышение социального статуса и общественного престижа отцовства, материнства, многодетности, в том числе через реализацию областных проектов «Ответственное родительство» и «Ответственное отцовство»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ind w:left="-96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>2016-2020</w:t>
            </w:r>
          </w:p>
        </w:tc>
        <w:tc>
          <w:tcPr>
            <w:tcW w:w="5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59253C">
            <w:pPr>
              <w:snapToGrid w:val="0"/>
              <w:spacing w:after="119" w:line="100" w:lineRule="atLeast"/>
              <w:ind w:left="51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sz w:val="24"/>
                <w:lang w:eastAsia="ar-SA"/>
              </w:rPr>
              <w:t>Повышение общественного престижа семьи, отцовства и материнства, сохранение и возрождение традиционных семейных ценностей, укрепление традиций семейного воспитания</w:t>
            </w:r>
          </w:p>
        </w:tc>
        <w:tc>
          <w:tcPr>
            <w:tcW w:w="20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 w:rsidP="0059253C">
            <w:pPr>
              <w:snapToGrid w:val="0"/>
              <w:spacing w:line="100" w:lineRule="atLeast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УНО,</w:t>
            </w:r>
          </w:p>
          <w:p w:rsidR="001B5DCA" w:rsidRPr="00ED1371" w:rsidRDefault="001B5DCA" w:rsidP="0059253C">
            <w:pPr>
              <w:spacing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 xml:space="preserve">ДЮЦ </w:t>
            </w:r>
          </w:p>
          <w:p w:rsidR="001B5DCA" w:rsidRPr="00ED1371" w:rsidRDefault="001B5DCA" w:rsidP="0059253C">
            <w:pPr>
              <w:spacing w:after="119"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</w:tr>
      <w:tr w:rsidR="001B5DCA" w:rsidRPr="00ED1371">
        <w:tc>
          <w:tcPr>
            <w:tcW w:w="7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A06231" w:rsidP="00A06231">
            <w:pPr>
              <w:snapToGrid w:val="0"/>
              <w:spacing w:line="100" w:lineRule="atLeast"/>
              <w:ind w:left="64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13.</w:t>
            </w:r>
          </w:p>
        </w:tc>
        <w:tc>
          <w:tcPr>
            <w:tcW w:w="5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59253C">
            <w:pPr>
              <w:snapToGrid w:val="0"/>
              <w:spacing w:after="119"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 xml:space="preserve">Содействие развитию детских и молодежных общественных объединений и органов ученического самоуправления общеобразовательных организаций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>2016-2020</w:t>
            </w:r>
          </w:p>
        </w:tc>
        <w:tc>
          <w:tcPr>
            <w:tcW w:w="5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59253C">
            <w:pPr>
              <w:snapToGrid w:val="0"/>
              <w:spacing w:after="119"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Совершенствование государственно-общественного управления воспитанием и укрепление социального партнерства общеобразовательных организаций с общественными институтами</w:t>
            </w:r>
          </w:p>
        </w:tc>
        <w:tc>
          <w:tcPr>
            <w:tcW w:w="20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 w:rsidP="0059253C">
            <w:pPr>
              <w:snapToGrid w:val="0"/>
              <w:spacing w:line="100" w:lineRule="atLeast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 xml:space="preserve">УНО, </w:t>
            </w:r>
          </w:p>
          <w:p w:rsidR="001B5DCA" w:rsidRPr="00ED1371" w:rsidRDefault="001B5DCA" w:rsidP="0059253C">
            <w:pPr>
              <w:spacing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 xml:space="preserve">ДЮЦ </w:t>
            </w:r>
          </w:p>
        </w:tc>
      </w:tr>
      <w:tr w:rsidR="001B5DCA" w:rsidRPr="00ED1371">
        <w:tc>
          <w:tcPr>
            <w:tcW w:w="7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A06231" w:rsidP="00A06231">
            <w:pPr>
              <w:snapToGrid w:val="0"/>
              <w:spacing w:line="100" w:lineRule="atLeast"/>
              <w:ind w:left="60" w:hanging="6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14.</w:t>
            </w:r>
          </w:p>
        </w:tc>
        <w:tc>
          <w:tcPr>
            <w:tcW w:w="5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59253C">
            <w:pPr>
              <w:snapToGrid w:val="0"/>
              <w:spacing w:after="119"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>Правовое воспитание и культура безопасности, профилактика отклонений в поведении несовершеннолетних, включение их в социально значимую деятельность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2016-2020</w:t>
            </w:r>
          </w:p>
        </w:tc>
        <w:tc>
          <w:tcPr>
            <w:tcW w:w="5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59253C">
            <w:pPr>
              <w:snapToGrid w:val="0"/>
              <w:spacing w:after="119"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Развитие социальной активности и гражданской ответственности несовершеннолетних посредством профилактики отклонений в поведении несовершеннолетних, включения их в разнообразные социально востребованные сферы деятельности и актуальные проекты</w:t>
            </w:r>
          </w:p>
        </w:tc>
        <w:tc>
          <w:tcPr>
            <w:tcW w:w="20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 w:rsidP="0059253C">
            <w:pPr>
              <w:snapToGrid w:val="0"/>
              <w:spacing w:line="100" w:lineRule="atLeast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УНО,</w:t>
            </w:r>
          </w:p>
          <w:p w:rsidR="001B5DCA" w:rsidRPr="00ED1371" w:rsidRDefault="0059253C" w:rsidP="0059253C">
            <w:pPr>
              <w:spacing w:line="100" w:lineRule="atLeast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ДЮЦ,</w:t>
            </w:r>
          </w:p>
          <w:p w:rsidR="001B5DCA" w:rsidRPr="00ED1371" w:rsidRDefault="0059253C" w:rsidP="0059253C">
            <w:pPr>
              <w:spacing w:line="100" w:lineRule="atLeast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КДН и ЗП (по согласованию),</w:t>
            </w:r>
            <w:r w:rsidR="001B5DCA"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 xml:space="preserve"> ОВМД (по согласованию)</w:t>
            </w:r>
          </w:p>
          <w:p w:rsidR="001B5DCA" w:rsidRPr="00ED1371" w:rsidRDefault="0059253C" w:rsidP="0059253C">
            <w:pPr>
              <w:spacing w:line="100" w:lineRule="atLeast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ПЧ (по согласованию),</w:t>
            </w:r>
          </w:p>
          <w:p w:rsidR="001B5DCA" w:rsidRPr="00ED1371" w:rsidRDefault="0059253C" w:rsidP="0059253C">
            <w:pPr>
              <w:spacing w:line="100" w:lineRule="atLeast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ОК (по согласованию),</w:t>
            </w:r>
          </w:p>
          <w:p w:rsidR="001B5DCA" w:rsidRPr="00ED1371" w:rsidRDefault="001B5DCA" w:rsidP="009D2808">
            <w:pPr>
              <w:spacing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ЦРБ (по согласованию)</w:t>
            </w:r>
          </w:p>
        </w:tc>
      </w:tr>
      <w:tr w:rsidR="001B5DCA" w:rsidRPr="00ED1371">
        <w:tc>
          <w:tcPr>
            <w:tcW w:w="14820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>Задача 3. Развитие эффективной системы дополнительного образования детей и молодежи</w:t>
            </w:r>
          </w:p>
        </w:tc>
      </w:tr>
      <w:tr w:rsidR="001B5DCA" w:rsidRPr="00ED1371">
        <w:trPr>
          <w:trHeight w:val="769"/>
        </w:trPr>
        <w:tc>
          <w:tcPr>
            <w:tcW w:w="7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59253C">
            <w:pPr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 w:rsidR="00A06231">
              <w:rPr>
                <w:rFonts w:ascii="Times New Roman" w:eastAsia="Times New Roman" w:hAnsi="Times New Roman"/>
                <w:sz w:val="24"/>
                <w:lang w:eastAsia="ar-SA"/>
              </w:rPr>
              <w:t>5</w:t>
            </w:r>
            <w:r w:rsidRPr="00ED1371">
              <w:rPr>
                <w:rFonts w:ascii="Times New Roman" w:eastAsia="Times New Roman" w:hAnsi="Times New Roman"/>
                <w:sz w:val="24"/>
                <w:lang w:eastAsia="ar-SA"/>
              </w:rPr>
              <w:t>.</w:t>
            </w:r>
          </w:p>
          <w:p w:rsidR="001B5DCA" w:rsidRPr="00ED1371" w:rsidRDefault="001B5DCA" w:rsidP="0059253C">
            <w:pPr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5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59253C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sz w:val="24"/>
                <w:lang w:eastAsia="ar-SA"/>
              </w:rPr>
              <w:t>Формирование современных управленческих и организационно-экономических механизмов в системе дополнительного образования детей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59253C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2016-2020</w:t>
            </w:r>
          </w:p>
        </w:tc>
        <w:tc>
          <w:tcPr>
            <w:tcW w:w="510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59253C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Модернизация содержания программ дополнительного образования</w:t>
            </w:r>
          </w:p>
        </w:tc>
        <w:tc>
          <w:tcPr>
            <w:tcW w:w="20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 w:rsidP="0059253C">
            <w:pPr>
              <w:snapToGrid w:val="0"/>
              <w:spacing w:line="100" w:lineRule="atLeast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УНО,</w:t>
            </w:r>
          </w:p>
          <w:p w:rsidR="0059253C" w:rsidRDefault="001B5DCA" w:rsidP="0059253C">
            <w:pPr>
              <w:spacing w:line="100" w:lineRule="atLeast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 xml:space="preserve">ФО, </w:t>
            </w:r>
          </w:p>
          <w:p w:rsidR="001B5DCA" w:rsidRPr="00ED1371" w:rsidRDefault="001B5DCA" w:rsidP="0059253C">
            <w:pPr>
              <w:spacing w:line="100" w:lineRule="atLeast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>ОК</w:t>
            </w:r>
            <w:r w:rsidR="0059253C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 xml:space="preserve"> </w:t>
            </w:r>
            <w:r w:rsidR="0059253C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(по согласованию)</w:t>
            </w:r>
            <w:r w:rsidRPr="00ED137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>,</w:t>
            </w:r>
          </w:p>
          <w:p w:rsidR="001B5DCA" w:rsidRPr="00ED1371" w:rsidRDefault="001B5DCA" w:rsidP="0059253C">
            <w:pPr>
              <w:spacing w:line="100" w:lineRule="atLeast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 xml:space="preserve">ДЮЦ, </w:t>
            </w:r>
          </w:p>
          <w:p w:rsidR="001B5DCA" w:rsidRPr="00ED1371" w:rsidRDefault="001B5DCA" w:rsidP="0059253C">
            <w:pPr>
              <w:spacing w:line="100" w:lineRule="atLeast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ДЮСШ (по согласованию)</w:t>
            </w:r>
          </w:p>
        </w:tc>
      </w:tr>
      <w:tr w:rsidR="001B5DCA" w:rsidRPr="00ED1371">
        <w:trPr>
          <w:trHeight w:val="769"/>
        </w:trPr>
        <w:tc>
          <w:tcPr>
            <w:tcW w:w="7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A06231" w:rsidP="0059253C">
            <w:pPr>
              <w:snapToGrid w:val="0"/>
              <w:spacing w:line="100" w:lineRule="atLeast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16</w:t>
            </w:r>
            <w:r w:rsidR="001B5DCA" w:rsidRPr="00ED1371">
              <w:rPr>
                <w:rFonts w:ascii="Times New Roman" w:eastAsia="Times New Roman" w:hAnsi="Times New Roman"/>
                <w:sz w:val="24"/>
                <w:lang w:eastAsia="ar-SA"/>
              </w:rPr>
              <w:t>.</w:t>
            </w:r>
          </w:p>
        </w:tc>
        <w:tc>
          <w:tcPr>
            <w:tcW w:w="5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59253C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 xml:space="preserve">Обновление содержания и технологий дополнительного образования и воспитания детей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59253C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2016-2020</w:t>
            </w:r>
          </w:p>
        </w:tc>
        <w:tc>
          <w:tcPr>
            <w:tcW w:w="510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59253C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0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 w:rsidP="0059253C">
            <w:pPr>
              <w:snapToGrid w:val="0"/>
              <w:spacing w:line="100" w:lineRule="atLeast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УНО,</w:t>
            </w:r>
          </w:p>
          <w:p w:rsidR="001B5DCA" w:rsidRPr="00ED1371" w:rsidRDefault="001B5DCA" w:rsidP="0059253C">
            <w:pPr>
              <w:spacing w:line="100" w:lineRule="atLeast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>ФО, ОК</w:t>
            </w:r>
            <w:r w:rsidR="0059253C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 xml:space="preserve"> </w:t>
            </w:r>
            <w:r w:rsidR="0059253C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(по согласованию)</w:t>
            </w:r>
            <w:r w:rsidRPr="00ED137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>,</w:t>
            </w:r>
          </w:p>
          <w:p w:rsidR="001B5DCA" w:rsidRPr="00ED1371" w:rsidRDefault="001B5DCA" w:rsidP="0059253C">
            <w:pPr>
              <w:spacing w:line="100" w:lineRule="atLeast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 xml:space="preserve">ДЮЦ, </w:t>
            </w:r>
          </w:p>
          <w:p w:rsidR="001B5DCA" w:rsidRPr="00ED1371" w:rsidRDefault="001B5DCA" w:rsidP="0059253C">
            <w:pPr>
              <w:spacing w:line="100" w:lineRule="atLeast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ДЮСШ (по согласованию)</w:t>
            </w:r>
          </w:p>
        </w:tc>
      </w:tr>
      <w:tr w:rsidR="001B5DCA" w:rsidRPr="00ED1371">
        <w:trPr>
          <w:trHeight w:val="769"/>
        </w:trPr>
        <w:tc>
          <w:tcPr>
            <w:tcW w:w="7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A06231" w:rsidP="0059253C">
            <w:pPr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17</w:t>
            </w:r>
            <w:r w:rsidR="001B5DCA" w:rsidRPr="00ED1371">
              <w:rPr>
                <w:rFonts w:ascii="Times New Roman" w:eastAsia="Times New Roman" w:hAnsi="Times New Roman"/>
                <w:sz w:val="24"/>
                <w:lang w:eastAsia="ar-SA"/>
              </w:rPr>
              <w:t>.</w:t>
            </w:r>
          </w:p>
        </w:tc>
        <w:tc>
          <w:tcPr>
            <w:tcW w:w="5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59253C">
            <w:pPr>
              <w:snapToGrid w:val="0"/>
              <w:spacing w:after="119"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sz w:val="24"/>
                <w:lang w:eastAsia="ar-SA"/>
              </w:rPr>
              <w:t>Внедрение единой системы учета охвата детей, обучающихся по дополнительным общеобразовательным программам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2016-2020</w:t>
            </w:r>
          </w:p>
        </w:tc>
        <w:tc>
          <w:tcPr>
            <w:tcW w:w="510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59253C">
            <w:pPr>
              <w:snapToGrid w:val="0"/>
              <w:spacing w:after="119"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Создание организационно-правовых, управленческих условий для реализации дополнительного образования</w:t>
            </w:r>
          </w:p>
        </w:tc>
        <w:tc>
          <w:tcPr>
            <w:tcW w:w="20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УНО</w:t>
            </w:r>
          </w:p>
          <w:p w:rsidR="001B5DCA" w:rsidRPr="00ED1371" w:rsidRDefault="001B5DCA">
            <w:pPr>
              <w:spacing w:before="280" w:after="119"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</w:tr>
      <w:tr w:rsidR="001B5DCA" w:rsidRPr="00ED1371">
        <w:trPr>
          <w:trHeight w:val="769"/>
        </w:trPr>
        <w:tc>
          <w:tcPr>
            <w:tcW w:w="7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A06231">
            <w:pPr>
              <w:snapToGrid w:val="0"/>
              <w:spacing w:after="119" w:line="100" w:lineRule="atLeast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18</w:t>
            </w:r>
            <w:r w:rsidR="001B5DCA" w:rsidRPr="00ED1371">
              <w:rPr>
                <w:rFonts w:ascii="Times New Roman" w:eastAsia="Times New Roman" w:hAnsi="Times New Roman"/>
                <w:sz w:val="24"/>
                <w:lang w:eastAsia="ar-SA"/>
              </w:rPr>
              <w:t>.</w:t>
            </w:r>
          </w:p>
        </w:tc>
        <w:tc>
          <w:tcPr>
            <w:tcW w:w="5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59253C">
            <w:pPr>
              <w:snapToGrid w:val="0"/>
              <w:spacing w:after="119"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Разработка и внедрение системы нормативно-подушевого финансирования в подведомственных организациях дополнительного образования детей и молодежи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2016-2020</w:t>
            </w:r>
          </w:p>
        </w:tc>
        <w:tc>
          <w:tcPr>
            <w:tcW w:w="510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0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253C" w:rsidRDefault="001B5DCA">
            <w:pPr>
              <w:snapToGrid w:val="0"/>
              <w:spacing w:line="100" w:lineRule="atLeast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 xml:space="preserve">УНО, </w:t>
            </w:r>
          </w:p>
          <w:p w:rsidR="001B5DCA" w:rsidRPr="00ED1371" w:rsidRDefault="001B5DCA">
            <w:pPr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 xml:space="preserve">ФО </w:t>
            </w:r>
          </w:p>
          <w:p w:rsidR="001B5DCA" w:rsidRPr="00ED1371" w:rsidRDefault="001B5DCA">
            <w:pPr>
              <w:spacing w:before="280" w:after="119"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</w:tr>
      <w:tr w:rsidR="001B5DCA" w:rsidRPr="00ED1371">
        <w:trPr>
          <w:trHeight w:val="769"/>
        </w:trPr>
        <w:tc>
          <w:tcPr>
            <w:tcW w:w="7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A06231">
            <w:pPr>
              <w:snapToGrid w:val="0"/>
              <w:spacing w:after="119"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19</w:t>
            </w:r>
            <w:r w:rsidR="001B5DCA" w:rsidRPr="00ED1371">
              <w:rPr>
                <w:rFonts w:ascii="Times New Roman" w:eastAsia="Times New Roman" w:hAnsi="Times New Roman"/>
                <w:sz w:val="24"/>
                <w:lang w:eastAsia="ar-SA"/>
              </w:rPr>
              <w:t>.</w:t>
            </w:r>
          </w:p>
        </w:tc>
        <w:tc>
          <w:tcPr>
            <w:tcW w:w="5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59253C">
            <w:pPr>
              <w:snapToGrid w:val="0"/>
              <w:spacing w:after="119"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sz w:val="24"/>
                <w:lang w:eastAsia="ar-SA"/>
              </w:rPr>
              <w:t>Разработка и внедрение районной системы оценки качества дополнительного образования детей и молодежи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2016-2020</w:t>
            </w:r>
          </w:p>
        </w:tc>
        <w:tc>
          <w:tcPr>
            <w:tcW w:w="5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59253C">
            <w:pPr>
              <w:snapToGrid w:val="0"/>
              <w:spacing w:after="119"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Создание современной районной системы оценки качества дополнительного образования детей и молодежи</w:t>
            </w:r>
          </w:p>
        </w:tc>
        <w:tc>
          <w:tcPr>
            <w:tcW w:w="20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 w:rsidP="0059253C">
            <w:pPr>
              <w:snapToGrid w:val="0"/>
              <w:spacing w:line="100" w:lineRule="atLeast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УНО,</w:t>
            </w:r>
          </w:p>
          <w:p w:rsidR="0059253C" w:rsidRDefault="001B5DCA" w:rsidP="0059253C">
            <w:pPr>
              <w:spacing w:line="100" w:lineRule="atLeast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 xml:space="preserve">ДЮЦ, </w:t>
            </w:r>
          </w:p>
          <w:p w:rsidR="0059253C" w:rsidRDefault="001B5DCA" w:rsidP="0059253C">
            <w:pPr>
              <w:spacing w:line="100" w:lineRule="atLeast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>ДЮСШ (по согласованию)</w:t>
            </w:r>
            <w:r w:rsidR="0059253C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>,</w:t>
            </w:r>
          </w:p>
          <w:p w:rsidR="001B5DCA" w:rsidRPr="00ED1371" w:rsidRDefault="001B5DCA" w:rsidP="00961F52">
            <w:pPr>
              <w:spacing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>ОК (по согласованию)</w:t>
            </w:r>
          </w:p>
        </w:tc>
      </w:tr>
      <w:tr w:rsidR="001B5DCA" w:rsidRPr="00ED1371">
        <w:trPr>
          <w:trHeight w:val="769"/>
        </w:trPr>
        <w:tc>
          <w:tcPr>
            <w:tcW w:w="7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A06231" w:rsidP="0059253C">
            <w:pPr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20</w:t>
            </w:r>
            <w:r w:rsidR="001B5DCA" w:rsidRPr="00ED1371">
              <w:rPr>
                <w:rFonts w:ascii="Times New Roman" w:eastAsia="Times New Roman" w:hAnsi="Times New Roman"/>
                <w:sz w:val="24"/>
                <w:lang w:eastAsia="ar-SA"/>
              </w:rPr>
              <w:t>.</w:t>
            </w:r>
          </w:p>
        </w:tc>
        <w:tc>
          <w:tcPr>
            <w:tcW w:w="5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59253C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sz w:val="24"/>
                <w:lang w:eastAsia="ar-SA"/>
              </w:rPr>
              <w:t>Разработка и внедрение механизмов независимой оценки эффективности деятельности образовательных организаций, индивидуальных предпринимателей в сфере дополнительного образования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59253C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2016-2020</w:t>
            </w:r>
          </w:p>
        </w:tc>
        <w:tc>
          <w:tcPr>
            <w:tcW w:w="5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59253C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Развитие государственно-частного партнерства в сфере дополнительного образования</w:t>
            </w:r>
          </w:p>
        </w:tc>
        <w:tc>
          <w:tcPr>
            <w:tcW w:w="20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 w:rsidP="0059253C">
            <w:pPr>
              <w:snapToGrid w:val="0"/>
              <w:spacing w:line="100" w:lineRule="atLeast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УНО,</w:t>
            </w:r>
          </w:p>
          <w:p w:rsidR="0059253C" w:rsidRDefault="001B5DCA" w:rsidP="0059253C">
            <w:pPr>
              <w:spacing w:line="100" w:lineRule="atLeast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 xml:space="preserve">ФО, </w:t>
            </w:r>
          </w:p>
          <w:p w:rsidR="001B5DCA" w:rsidRPr="00ED1371" w:rsidRDefault="001B5DCA" w:rsidP="0059253C">
            <w:pPr>
              <w:spacing w:line="100" w:lineRule="atLeast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>ОК (по согласованию),</w:t>
            </w:r>
          </w:p>
          <w:p w:rsidR="001B5DCA" w:rsidRPr="00ED1371" w:rsidRDefault="001B5DCA" w:rsidP="0059253C">
            <w:pPr>
              <w:spacing w:line="100" w:lineRule="atLeast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ОМС (по согласованию)</w:t>
            </w:r>
          </w:p>
        </w:tc>
      </w:tr>
      <w:tr w:rsidR="001B5DCA" w:rsidRPr="00ED1371">
        <w:tc>
          <w:tcPr>
            <w:tcW w:w="7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A06231" w:rsidP="0059253C">
            <w:pPr>
              <w:snapToGrid w:val="0"/>
              <w:spacing w:line="100" w:lineRule="atLeast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21</w:t>
            </w:r>
            <w:r w:rsidR="001B5DCA" w:rsidRPr="00ED1371">
              <w:rPr>
                <w:rFonts w:ascii="Times New Roman" w:eastAsia="Times New Roman" w:hAnsi="Times New Roman"/>
                <w:sz w:val="24"/>
                <w:lang w:eastAsia="ar-SA"/>
              </w:rPr>
              <w:t>.</w:t>
            </w:r>
          </w:p>
        </w:tc>
        <w:tc>
          <w:tcPr>
            <w:tcW w:w="5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59253C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Организация и проведение районных и областных мероприятий по приоритетным направлениям дополнительного образования</w:t>
            </w:r>
          </w:p>
          <w:p w:rsidR="001B5DCA" w:rsidRPr="00ED1371" w:rsidRDefault="001B5DCA" w:rsidP="0059253C">
            <w:pPr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59253C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2016-2020</w:t>
            </w:r>
          </w:p>
        </w:tc>
        <w:tc>
          <w:tcPr>
            <w:tcW w:w="5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59253C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Увеличение количества молодых людей от 18 до 30 лет, получающих услуги дополнительного образования;</w:t>
            </w:r>
          </w:p>
          <w:p w:rsidR="001B5DCA" w:rsidRPr="00ED1371" w:rsidRDefault="001B5DCA" w:rsidP="0059253C">
            <w:pPr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повышение социального статуса и профессиональной компетентности педагога дополнительного образования;</w:t>
            </w:r>
          </w:p>
          <w:p w:rsidR="001B5DCA" w:rsidRPr="00ED1371" w:rsidRDefault="001B5DCA" w:rsidP="0059253C">
            <w:pPr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модернизация содержания программ дополнительного образования</w:t>
            </w:r>
          </w:p>
        </w:tc>
        <w:tc>
          <w:tcPr>
            <w:tcW w:w="20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 w:rsidP="0059253C">
            <w:pPr>
              <w:snapToGrid w:val="0"/>
              <w:spacing w:line="100" w:lineRule="atLeast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УНО,</w:t>
            </w:r>
          </w:p>
          <w:p w:rsidR="0059253C" w:rsidRDefault="001B5DCA" w:rsidP="0059253C">
            <w:pPr>
              <w:spacing w:line="100" w:lineRule="atLeast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 xml:space="preserve">ФО, </w:t>
            </w:r>
          </w:p>
          <w:p w:rsidR="001B5DCA" w:rsidRPr="00ED1371" w:rsidRDefault="001B5DCA" w:rsidP="0059253C">
            <w:pPr>
              <w:spacing w:line="100" w:lineRule="atLeast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>ОК (по согласованию),</w:t>
            </w:r>
          </w:p>
          <w:p w:rsidR="001B5DCA" w:rsidRPr="00ED1371" w:rsidRDefault="001B5DCA" w:rsidP="0059253C">
            <w:pPr>
              <w:spacing w:line="100" w:lineRule="atLeast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ДЮЦ,</w:t>
            </w:r>
          </w:p>
          <w:p w:rsidR="001B5DCA" w:rsidRPr="00ED1371" w:rsidRDefault="0059253C" w:rsidP="0059253C">
            <w:pPr>
              <w:spacing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ДЮСШ (по согласованию),</w:t>
            </w:r>
            <w:r w:rsidR="001B5DCA"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 xml:space="preserve"> ОМС (по согласованию)</w:t>
            </w:r>
          </w:p>
        </w:tc>
      </w:tr>
      <w:tr w:rsidR="001B5DCA" w:rsidRPr="00ED1371">
        <w:tc>
          <w:tcPr>
            <w:tcW w:w="7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A06231">
            <w:pPr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sz w:val="24"/>
                <w:lang w:eastAsia="ar-SA"/>
              </w:rPr>
              <w:t>2</w:t>
            </w:r>
            <w:r w:rsidR="00A06231">
              <w:rPr>
                <w:rFonts w:ascii="Times New Roman" w:eastAsia="Times New Roman" w:hAnsi="Times New Roman"/>
                <w:sz w:val="24"/>
                <w:lang w:eastAsia="ar-SA"/>
              </w:rPr>
              <w:t>2</w:t>
            </w:r>
            <w:r w:rsidRPr="00ED1371">
              <w:rPr>
                <w:rFonts w:ascii="Times New Roman" w:eastAsia="Times New Roman" w:hAnsi="Times New Roman"/>
                <w:sz w:val="24"/>
                <w:lang w:eastAsia="ar-SA"/>
              </w:rPr>
              <w:t>.</w:t>
            </w:r>
          </w:p>
        </w:tc>
        <w:tc>
          <w:tcPr>
            <w:tcW w:w="5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59253C">
            <w:pPr>
              <w:snapToGrid w:val="0"/>
              <w:spacing w:after="119"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sz w:val="24"/>
                <w:lang w:eastAsia="ar-SA"/>
              </w:rPr>
              <w:t>Участие в межрегиональных, всероссийских, международных конкурсах, фестивалях, семинарах, конференциях, съездах в сфере дополнительного образования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2016-2020</w:t>
            </w:r>
          </w:p>
        </w:tc>
        <w:tc>
          <w:tcPr>
            <w:tcW w:w="5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9D2808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Создание организационно-правовых, управленческих условий для реализации дополнительного образования;</w:t>
            </w:r>
          </w:p>
          <w:p w:rsidR="001B5DCA" w:rsidRPr="00ED1371" w:rsidRDefault="001B5DCA" w:rsidP="009D2808">
            <w:pPr>
              <w:spacing w:after="119"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повышение социального статуса и профессиональной компетентности педагога дополнительного образования</w:t>
            </w:r>
          </w:p>
        </w:tc>
        <w:tc>
          <w:tcPr>
            <w:tcW w:w="20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 w:rsidP="0059253C">
            <w:pPr>
              <w:snapToGrid w:val="0"/>
              <w:spacing w:line="100" w:lineRule="atLeast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УНО,</w:t>
            </w:r>
          </w:p>
          <w:p w:rsidR="0059253C" w:rsidRDefault="001B5DCA" w:rsidP="0059253C">
            <w:pPr>
              <w:spacing w:line="100" w:lineRule="atLeast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 xml:space="preserve">ФО, </w:t>
            </w:r>
          </w:p>
          <w:p w:rsidR="001B5DCA" w:rsidRPr="00ED1371" w:rsidRDefault="001B5DCA" w:rsidP="0059253C">
            <w:pPr>
              <w:spacing w:line="100" w:lineRule="atLeast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>ОК</w:t>
            </w:r>
            <w:r w:rsidR="0059253C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 xml:space="preserve"> </w:t>
            </w:r>
            <w:r w:rsidR="0059253C"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(по согласованию)</w:t>
            </w:r>
            <w:r w:rsidRPr="00ED137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>,</w:t>
            </w:r>
          </w:p>
          <w:p w:rsidR="001B5DCA" w:rsidRPr="00ED1371" w:rsidRDefault="001B5DCA" w:rsidP="0059253C">
            <w:pPr>
              <w:spacing w:line="100" w:lineRule="atLeast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 xml:space="preserve">ДЮЦ, </w:t>
            </w:r>
          </w:p>
          <w:p w:rsidR="001B5DCA" w:rsidRPr="00ED1371" w:rsidRDefault="001B5DCA" w:rsidP="0059253C">
            <w:pPr>
              <w:spacing w:line="100" w:lineRule="atLeast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ДЮСШ (по согласованию),</w:t>
            </w:r>
          </w:p>
          <w:p w:rsidR="001B5DCA" w:rsidRPr="00ED1371" w:rsidRDefault="001B5DCA" w:rsidP="0059253C">
            <w:pPr>
              <w:spacing w:after="119" w:line="100" w:lineRule="atLeast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ОМС (по согласованию)</w:t>
            </w:r>
          </w:p>
        </w:tc>
      </w:tr>
      <w:tr w:rsidR="001B5DCA" w:rsidRPr="00ED1371" w:rsidTr="009D2808">
        <w:trPr>
          <w:trHeight w:val="1127"/>
        </w:trPr>
        <w:tc>
          <w:tcPr>
            <w:tcW w:w="7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A06231">
            <w:pPr>
              <w:snapToGrid w:val="0"/>
              <w:spacing w:after="119" w:line="100" w:lineRule="atLeast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sz w:val="24"/>
                <w:lang w:eastAsia="ar-SA"/>
              </w:rPr>
              <w:t>2</w:t>
            </w:r>
            <w:r w:rsidR="00A06231">
              <w:rPr>
                <w:rFonts w:ascii="Times New Roman" w:eastAsia="Times New Roman" w:hAnsi="Times New Roman"/>
                <w:sz w:val="24"/>
                <w:lang w:eastAsia="ar-SA"/>
              </w:rPr>
              <w:t>3</w:t>
            </w:r>
            <w:r w:rsidRPr="00ED1371">
              <w:rPr>
                <w:rFonts w:ascii="Times New Roman" w:eastAsia="Times New Roman" w:hAnsi="Times New Roman"/>
                <w:sz w:val="24"/>
                <w:lang w:eastAsia="ar-SA"/>
              </w:rPr>
              <w:t>.</w:t>
            </w:r>
          </w:p>
        </w:tc>
        <w:tc>
          <w:tcPr>
            <w:tcW w:w="5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9D2808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Организация подготовки, переподготовки и повышения квалификации специалистов сферы дополнительного образования детей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2016-2020</w:t>
            </w:r>
          </w:p>
        </w:tc>
        <w:tc>
          <w:tcPr>
            <w:tcW w:w="5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59253C">
            <w:pPr>
              <w:snapToGrid w:val="0"/>
              <w:spacing w:after="119"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Повышение социального статуса и профессиональной компетентности педагога дополнительного образования</w:t>
            </w:r>
          </w:p>
        </w:tc>
        <w:tc>
          <w:tcPr>
            <w:tcW w:w="20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 w:rsidP="0059253C">
            <w:pPr>
              <w:snapToGrid w:val="0"/>
              <w:spacing w:line="100" w:lineRule="atLeast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УНО,</w:t>
            </w:r>
          </w:p>
          <w:p w:rsidR="001B5DCA" w:rsidRPr="00ED1371" w:rsidRDefault="001B5DCA" w:rsidP="0059253C">
            <w:pPr>
              <w:spacing w:line="100" w:lineRule="atLeast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 xml:space="preserve">ФО, </w:t>
            </w:r>
          </w:p>
          <w:p w:rsidR="001B5DCA" w:rsidRPr="00ED1371" w:rsidRDefault="0059253C" w:rsidP="0059253C">
            <w:pPr>
              <w:spacing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ИРОСТ (по согласованию)</w:t>
            </w:r>
          </w:p>
        </w:tc>
      </w:tr>
    </w:tbl>
    <w:p w:rsidR="001B5DCA" w:rsidRPr="00ED1371" w:rsidRDefault="001B5DCA">
      <w:pPr>
        <w:snapToGrid w:val="0"/>
        <w:jc w:val="center"/>
        <w:rPr>
          <w:rFonts w:ascii="Times New Roman" w:eastAsia="Times New Roman" w:hAnsi="Times New Roman"/>
          <w:color w:val="000000"/>
          <w:spacing w:val="-4"/>
          <w:sz w:val="24"/>
        </w:rPr>
        <w:sectPr w:rsidR="001B5DCA" w:rsidRPr="00ED1371">
          <w:headerReference w:type="even" r:id="rId64"/>
          <w:headerReference w:type="default" r:id="rId65"/>
          <w:footerReference w:type="even" r:id="rId66"/>
          <w:footerReference w:type="default" r:id="rId67"/>
          <w:headerReference w:type="first" r:id="rId68"/>
          <w:footerReference w:type="first" r:id="rId69"/>
          <w:pgSz w:w="16838" w:h="11906" w:orient="landscape"/>
          <w:pgMar w:top="1700" w:right="567" w:bottom="1127" w:left="1417" w:header="1134" w:footer="720" w:gutter="0"/>
          <w:cols w:space="720"/>
        </w:sectPr>
      </w:pPr>
    </w:p>
    <w:p w:rsidR="001B5DCA" w:rsidRPr="00ED1371" w:rsidRDefault="001B5DCA">
      <w:pPr>
        <w:ind w:firstLine="15"/>
        <w:jc w:val="center"/>
        <w:rPr>
          <w:rFonts w:ascii="Times New Roman" w:eastAsia="Arial" w:hAnsi="Times New Roman"/>
          <w:b/>
          <w:bCs/>
          <w:color w:val="000000"/>
          <w:spacing w:val="-4"/>
          <w:sz w:val="24"/>
        </w:rPr>
      </w:pPr>
      <w:r w:rsidRPr="00ED1371">
        <w:rPr>
          <w:rFonts w:ascii="Times New Roman" w:eastAsia="Arial" w:hAnsi="Times New Roman"/>
          <w:b/>
          <w:bCs/>
          <w:color w:val="000000"/>
          <w:spacing w:val="-4"/>
          <w:sz w:val="24"/>
        </w:rPr>
        <w:t>Раздел VIII. Целевые индикаторы подпрограммы</w:t>
      </w:r>
    </w:p>
    <w:p w:rsidR="001B5DCA" w:rsidRPr="00ED1371" w:rsidRDefault="001B5DCA">
      <w:pPr>
        <w:ind w:firstLine="15"/>
        <w:jc w:val="center"/>
        <w:rPr>
          <w:rFonts w:ascii="Times New Roman" w:eastAsia="Arial" w:hAnsi="Times New Roman"/>
          <w:b/>
          <w:bCs/>
          <w:color w:val="000000"/>
          <w:spacing w:val="-4"/>
          <w:sz w:val="24"/>
        </w:rPr>
      </w:pPr>
    </w:p>
    <w:p w:rsidR="001B5DCA" w:rsidRPr="00ED1371" w:rsidRDefault="001B5DCA">
      <w:pPr>
        <w:ind w:firstLine="709"/>
        <w:rPr>
          <w:rFonts w:ascii="Times New Roman" w:eastAsia="Arial" w:hAnsi="Times New Roman"/>
          <w:color w:val="000000"/>
          <w:spacing w:val="-4"/>
          <w:sz w:val="24"/>
        </w:rPr>
      </w:pPr>
      <w:r w:rsidRPr="00ED1371">
        <w:rPr>
          <w:rFonts w:ascii="Times New Roman" w:eastAsia="Arial" w:hAnsi="Times New Roman"/>
          <w:color w:val="000000"/>
          <w:spacing w:val="-4"/>
          <w:sz w:val="24"/>
        </w:rPr>
        <w:t>Целевые индикаторы реализации подпрограммы приведены в таблице 2.</w:t>
      </w:r>
    </w:p>
    <w:p w:rsidR="001B5DCA" w:rsidRPr="00ED1371" w:rsidRDefault="001B5DCA">
      <w:pPr>
        <w:ind w:firstLine="709"/>
        <w:rPr>
          <w:rFonts w:ascii="Times New Roman" w:eastAsia="Arial" w:hAnsi="Times New Roman"/>
          <w:color w:val="000000"/>
          <w:spacing w:val="-4"/>
          <w:sz w:val="24"/>
        </w:rPr>
      </w:pPr>
    </w:p>
    <w:p w:rsidR="001B5DCA" w:rsidRPr="00ED1371" w:rsidRDefault="001B5DCA">
      <w:pPr>
        <w:jc w:val="center"/>
        <w:rPr>
          <w:rFonts w:ascii="Times New Roman" w:eastAsia="Times New Roman" w:hAnsi="Times New Roman"/>
          <w:b/>
          <w:bCs/>
          <w:color w:val="000000"/>
          <w:spacing w:val="-4"/>
          <w:sz w:val="24"/>
        </w:rPr>
      </w:pPr>
      <w:r w:rsidRPr="00ED1371">
        <w:rPr>
          <w:rFonts w:ascii="Times New Roman" w:hAnsi="Times New Roman"/>
          <w:b/>
          <w:bCs/>
          <w:sz w:val="24"/>
        </w:rPr>
        <w:t>Таблица 2. Целевые индикаторы подпрограммы</w:t>
      </w:r>
    </w:p>
    <w:p w:rsidR="001B5DCA" w:rsidRPr="00ED1371" w:rsidRDefault="001B5DCA">
      <w:pPr>
        <w:shd w:val="clear" w:color="auto" w:fill="FFFFFF"/>
        <w:autoSpaceDE w:val="0"/>
        <w:spacing w:line="100" w:lineRule="atLeast"/>
        <w:ind w:firstLine="705"/>
        <w:jc w:val="center"/>
        <w:rPr>
          <w:rFonts w:ascii="Times New Roman" w:eastAsia="Times New Roman" w:hAnsi="Times New Roman"/>
          <w:b/>
          <w:bCs/>
          <w:color w:val="000000"/>
          <w:spacing w:val="-4"/>
          <w:sz w:val="24"/>
        </w:rPr>
      </w:pPr>
    </w:p>
    <w:tbl>
      <w:tblPr>
        <w:tblW w:w="9461" w:type="dxa"/>
        <w:tblInd w:w="6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31"/>
        <w:gridCol w:w="4323"/>
        <w:gridCol w:w="843"/>
        <w:gridCol w:w="915"/>
        <w:gridCol w:w="945"/>
        <w:gridCol w:w="930"/>
        <w:gridCol w:w="874"/>
      </w:tblGrid>
      <w:tr w:rsidR="001B5DCA" w:rsidRPr="00ED1371" w:rsidTr="00961F52">
        <w:trPr>
          <w:tblHeader/>
        </w:trPr>
        <w:tc>
          <w:tcPr>
            <w:tcW w:w="63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 xml:space="preserve">№ </w:t>
            </w:r>
          </w:p>
          <w:p w:rsidR="001B5DCA" w:rsidRPr="00ED1371" w:rsidRDefault="001B5DCA">
            <w:pPr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</w:pPr>
            <w:r w:rsidRPr="00ED1371"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w="432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Наименование целевого индикатора</w:t>
            </w:r>
          </w:p>
        </w:tc>
        <w:tc>
          <w:tcPr>
            <w:tcW w:w="4507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eastAsia="Times New Roman" w:hAnsi="Times New Roman"/>
                <w:sz w:val="24"/>
                <w:lang w:eastAsia="ar-SA"/>
              </w:rPr>
              <w:t>Значение</w:t>
            </w:r>
          </w:p>
        </w:tc>
      </w:tr>
      <w:tr w:rsidR="001B5DCA" w:rsidRPr="00ED1371" w:rsidTr="00961F52">
        <w:trPr>
          <w:trHeight w:val="528"/>
          <w:tblHeader/>
        </w:trPr>
        <w:tc>
          <w:tcPr>
            <w:tcW w:w="63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32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2016 год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sz w:val="24"/>
                <w:lang w:eastAsia="ar-SA"/>
              </w:rPr>
              <w:t>2017 год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sz w:val="24"/>
                <w:lang w:eastAsia="ar-SA"/>
              </w:rPr>
              <w:t>2018 год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sz w:val="24"/>
                <w:lang w:eastAsia="ar-SA"/>
              </w:rPr>
              <w:t>2019 год</w:t>
            </w:r>
          </w:p>
        </w:tc>
        <w:tc>
          <w:tcPr>
            <w:tcW w:w="8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eastAsia="Times New Roman" w:hAnsi="Times New Roman"/>
                <w:sz w:val="24"/>
                <w:lang w:eastAsia="ar-SA"/>
              </w:rPr>
              <w:t>2020 год</w:t>
            </w:r>
          </w:p>
        </w:tc>
      </w:tr>
      <w:tr w:rsidR="001B5DCA" w:rsidRPr="00ED1371" w:rsidTr="00961F52">
        <w:trPr>
          <w:trHeight w:val="1590"/>
        </w:trPr>
        <w:tc>
          <w:tcPr>
            <w:tcW w:w="6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numPr>
                <w:ilvl w:val="0"/>
                <w:numId w:val="17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3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59253C">
            <w:pPr>
              <w:snapToGrid w:val="0"/>
              <w:spacing w:after="119" w:line="100" w:lineRule="atLeast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Удельный вес численности молодых людей в возрасте от 14 до 30 лет, участвующих в деятельности молодежных общественных объединений, в общей численности молодежи (процент)</w:t>
            </w:r>
          </w:p>
        </w:tc>
        <w:tc>
          <w:tcPr>
            <w:tcW w:w="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sz w:val="24"/>
                <w:lang w:eastAsia="ar-SA"/>
              </w:rPr>
              <w:t>46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sz w:val="24"/>
                <w:lang w:eastAsia="ar-SA"/>
              </w:rPr>
              <w:t>47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sz w:val="24"/>
                <w:lang w:eastAsia="ar-SA"/>
              </w:rPr>
              <w:t>48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sz w:val="24"/>
                <w:lang w:eastAsia="ar-SA"/>
              </w:rPr>
              <w:t>49</w:t>
            </w:r>
          </w:p>
        </w:tc>
        <w:tc>
          <w:tcPr>
            <w:tcW w:w="8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eastAsia="Times New Roman" w:hAnsi="Times New Roman"/>
                <w:sz w:val="24"/>
                <w:lang w:eastAsia="ar-SA"/>
              </w:rPr>
              <w:t>50</w:t>
            </w:r>
          </w:p>
        </w:tc>
      </w:tr>
      <w:tr w:rsidR="001B5DCA" w:rsidRPr="00ED1371" w:rsidTr="00961F52">
        <w:tc>
          <w:tcPr>
            <w:tcW w:w="6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numPr>
                <w:ilvl w:val="0"/>
                <w:numId w:val="18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3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59253C">
            <w:pPr>
              <w:snapToGrid w:val="0"/>
              <w:spacing w:after="119" w:line="100" w:lineRule="atLeast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Удельный вес численности молодых людей, участвующих в работе студенческих отрядов, к общему количеству студенческой молодежи очной формы обучения Кетовского района (процент)</w:t>
            </w:r>
          </w:p>
        </w:tc>
        <w:tc>
          <w:tcPr>
            <w:tcW w:w="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sz w:val="24"/>
                <w:lang w:eastAsia="ar-SA"/>
              </w:rPr>
              <w:t>33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sz w:val="24"/>
                <w:lang w:eastAsia="ar-SA"/>
              </w:rPr>
              <w:t>33,5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sz w:val="24"/>
                <w:lang w:eastAsia="ar-SA"/>
              </w:rPr>
              <w:t>34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sz w:val="24"/>
                <w:lang w:eastAsia="ar-SA"/>
              </w:rPr>
              <w:t>34,5</w:t>
            </w:r>
          </w:p>
        </w:tc>
        <w:tc>
          <w:tcPr>
            <w:tcW w:w="8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eastAsia="Times New Roman" w:hAnsi="Times New Roman"/>
                <w:sz w:val="24"/>
                <w:lang w:eastAsia="ar-SA"/>
              </w:rPr>
              <w:t>35</w:t>
            </w:r>
          </w:p>
        </w:tc>
      </w:tr>
      <w:tr w:rsidR="001B5DCA" w:rsidRPr="00ED1371" w:rsidTr="00961F52">
        <w:tc>
          <w:tcPr>
            <w:tcW w:w="6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numPr>
                <w:ilvl w:val="0"/>
                <w:numId w:val="19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3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59253C">
            <w:pPr>
              <w:snapToGrid w:val="0"/>
              <w:spacing w:after="119" w:line="100" w:lineRule="atLeast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Число молодых людей, вовлеченных в региональные проекты поддержки талантливой молодежи (человек)</w:t>
            </w:r>
          </w:p>
        </w:tc>
        <w:tc>
          <w:tcPr>
            <w:tcW w:w="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sz w:val="24"/>
                <w:lang w:eastAsia="ar-SA"/>
              </w:rPr>
              <w:t>360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sz w:val="24"/>
                <w:lang w:eastAsia="ar-SA"/>
              </w:rPr>
              <w:t>370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sz w:val="24"/>
                <w:lang w:eastAsia="ar-SA"/>
              </w:rPr>
              <w:t>380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sz w:val="24"/>
                <w:lang w:eastAsia="ar-SA"/>
              </w:rPr>
              <w:t>390</w:t>
            </w:r>
          </w:p>
        </w:tc>
        <w:tc>
          <w:tcPr>
            <w:tcW w:w="8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eastAsia="Times New Roman" w:hAnsi="Times New Roman"/>
                <w:sz w:val="24"/>
                <w:lang w:eastAsia="ar-SA"/>
              </w:rPr>
              <w:t>400</w:t>
            </w:r>
          </w:p>
        </w:tc>
      </w:tr>
      <w:tr w:rsidR="001B5DCA" w:rsidRPr="00ED1371" w:rsidTr="00961F52">
        <w:tc>
          <w:tcPr>
            <w:tcW w:w="6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numPr>
                <w:ilvl w:val="0"/>
                <w:numId w:val="20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3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59253C">
            <w:pPr>
              <w:shd w:val="clear" w:color="auto" w:fill="FFFFFF"/>
              <w:snapToGrid w:val="0"/>
              <w:spacing w:after="119" w:line="100" w:lineRule="atLeast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>Доля родителей обучающихся общеобразовательных организаций, вовлеченных в управление учебно-воспитательным процессом и социально значимую деятельность, от общего числа родителей обучающихся общеобразовательных организаций (процент)</w:t>
            </w:r>
          </w:p>
        </w:tc>
        <w:tc>
          <w:tcPr>
            <w:tcW w:w="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sz w:val="24"/>
                <w:lang w:eastAsia="ar-SA"/>
              </w:rPr>
              <w:t>61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sz w:val="24"/>
                <w:lang w:eastAsia="ar-SA"/>
              </w:rPr>
              <w:t>62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sz w:val="24"/>
                <w:lang w:eastAsia="ar-SA"/>
              </w:rPr>
              <w:t>63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sz w:val="24"/>
                <w:lang w:eastAsia="ar-SA"/>
              </w:rPr>
              <w:t>64</w:t>
            </w:r>
          </w:p>
        </w:tc>
        <w:tc>
          <w:tcPr>
            <w:tcW w:w="8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eastAsia="Times New Roman" w:hAnsi="Times New Roman"/>
                <w:sz w:val="24"/>
                <w:lang w:eastAsia="ar-SA"/>
              </w:rPr>
              <w:t>65</w:t>
            </w:r>
          </w:p>
        </w:tc>
      </w:tr>
      <w:tr w:rsidR="001B5DCA" w:rsidRPr="00ED1371" w:rsidTr="00961F52">
        <w:tc>
          <w:tcPr>
            <w:tcW w:w="6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numPr>
                <w:ilvl w:val="0"/>
                <w:numId w:val="21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3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59253C">
            <w:pPr>
              <w:snapToGrid w:val="0"/>
              <w:spacing w:after="119" w:line="100" w:lineRule="atLeast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Доля обучающихся общеобразовательных организаций, вовлеченных в работу органов ученического самоуправления, от общего числа обучающихся общеобразовательных организаций</w:t>
            </w:r>
            <w:r w:rsidRPr="00ED137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 xml:space="preserve"> (процент)</w:t>
            </w:r>
          </w:p>
        </w:tc>
        <w:tc>
          <w:tcPr>
            <w:tcW w:w="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sz w:val="24"/>
                <w:lang w:eastAsia="ar-SA"/>
              </w:rPr>
              <w:t>22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sz w:val="24"/>
                <w:lang w:eastAsia="ar-SA"/>
              </w:rPr>
              <w:t>25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sz w:val="24"/>
                <w:lang w:eastAsia="ar-SA"/>
              </w:rPr>
              <w:t>28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sz w:val="24"/>
                <w:lang w:eastAsia="ar-SA"/>
              </w:rPr>
              <w:t>30</w:t>
            </w:r>
          </w:p>
        </w:tc>
        <w:tc>
          <w:tcPr>
            <w:tcW w:w="8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eastAsia="Times New Roman" w:hAnsi="Times New Roman"/>
                <w:sz w:val="24"/>
                <w:lang w:eastAsia="ar-SA"/>
              </w:rPr>
              <w:t>33</w:t>
            </w:r>
          </w:p>
        </w:tc>
      </w:tr>
      <w:tr w:rsidR="001B5DCA" w:rsidRPr="00ED1371" w:rsidTr="00961F52">
        <w:tc>
          <w:tcPr>
            <w:tcW w:w="6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numPr>
                <w:ilvl w:val="0"/>
                <w:numId w:val="22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3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59253C">
            <w:pPr>
              <w:shd w:val="clear" w:color="auto" w:fill="FFFFFF"/>
              <w:snapToGrid w:val="0"/>
              <w:spacing w:after="119" w:line="100" w:lineRule="atLeast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>Доля обучающихся общеобразовательных организаций,</w:t>
            </w:r>
            <w:r w:rsidRPr="00ED137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br/>
              <w:t>у которых сформирована способность</w:t>
            </w:r>
            <w:r w:rsidRPr="00ED137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br/>
              <w:t>к осознанному выбору профессии,</w:t>
            </w:r>
            <w:r w:rsidRPr="00ED137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br/>
              <w:t>от общей численности обучающихся</w:t>
            </w:r>
            <w:r w:rsidRPr="00ED137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br/>
              <w:t>9-11 классов общеобразовательных организаций (процент)</w:t>
            </w:r>
          </w:p>
        </w:tc>
        <w:tc>
          <w:tcPr>
            <w:tcW w:w="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sz w:val="24"/>
                <w:lang w:eastAsia="ar-SA"/>
              </w:rPr>
              <w:t>71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sz w:val="24"/>
                <w:lang w:eastAsia="ar-SA"/>
              </w:rPr>
              <w:t>73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sz w:val="24"/>
                <w:lang w:eastAsia="ar-SA"/>
              </w:rPr>
              <w:t>74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sz w:val="24"/>
                <w:lang w:eastAsia="ar-SA"/>
              </w:rPr>
              <w:t>75</w:t>
            </w:r>
          </w:p>
        </w:tc>
        <w:tc>
          <w:tcPr>
            <w:tcW w:w="8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eastAsia="Times New Roman" w:hAnsi="Times New Roman"/>
                <w:sz w:val="24"/>
                <w:lang w:eastAsia="ar-SA"/>
              </w:rPr>
              <w:t>80</w:t>
            </w:r>
          </w:p>
        </w:tc>
      </w:tr>
      <w:tr w:rsidR="001B5DCA" w:rsidRPr="00ED1371" w:rsidTr="00961F52">
        <w:tc>
          <w:tcPr>
            <w:tcW w:w="6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numPr>
                <w:ilvl w:val="0"/>
                <w:numId w:val="23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3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59253C">
            <w:pPr>
              <w:snapToGrid w:val="0"/>
              <w:spacing w:after="119" w:line="100" w:lineRule="atLeast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Доля детей, охваченных образовательными программами дополнительного образования детей,</w:t>
            </w: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br/>
              <w:t>в общей численности детей и молодежи от 5 до 18 лет</w:t>
            </w:r>
            <w:r w:rsidRPr="00ED1371">
              <w:rPr>
                <w:rFonts w:ascii="Times New Roman" w:eastAsia="Times New Roman" w:hAnsi="Times New Roman"/>
                <w:sz w:val="24"/>
                <w:lang w:eastAsia="ar-SA"/>
              </w:rPr>
              <w:t xml:space="preserve"> (процент)</w:t>
            </w:r>
          </w:p>
        </w:tc>
        <w:tc>
          <w:tcPr>
            <w:tcW w:w="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sz w:val="24"/>
                <w:lang w:eastAsia="ar-SA"/>
              </w:rPr>
              <w:t>61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sz w:val="24"/>
                <w:lang w:eastAsia="ar-SA"/>
              </w:rPr>
              <w:t>62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sz w:val="24"/>
                <w:lang w:eastAsia="ar-SA"/>
              </w:rPr>
              <w:t>63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sz w:val="24"/>
                <w:lang w:eastAsia="ar-SA"/>
              </w:rPr>
              <w:t>64</w:t>
            </w:r>
          </w:p>
        </w:tc>
        <w:tc>
          <w:tcPr>
            <w:tcW w:w="8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eastAsia="Times New Roman" w:hAnsi="Times New Roman"/>
                <w:sz w:val="24"/>
                <w:lang w:eastAsia="ar-SA"/>
              </w:rPr>
              <w:t>65</w:t>
            </w:r>
          </w:p>
        </w:tc>
      </w:tr>
      <w:tr w:rsidR="001B5DCA" w:rsidRPr="00ED1371" w:rsidTr="00961F52">
        <w:tc>
          <w:tcPr>
            <w:tcW w:w="6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numPr>
                <w:ilvl w:val="0"/>
                <w:numId w:val="24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3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59253C">
            <w:pPr>
              <w:snapToGrid w:val="0"/>
              <w:spacing w:after="119" w:line="100" w:lineRule="atLeast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 xml:space="preserve">Доля родителей, удовлетворенных качеством услуг дополнительного образования (процент) </w:t>
            </w:r>
          </w:p>
        </w:tc>
        <w:tc>
          <w:tcPr>
            <w:tcW w:w="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sz w:val="24"/>
                <w:lang w:eastAsia="ar-SA"/>
              </w:rPr>
              <w:t>82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sz w:val="24"/>
                <w:lang w:eastAsia="ar-SA"/>
              </w:rPr>
              <w:t>83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sz w:val="24"/>
                <w:lang w:eastAsia="ar-SA"/>
              </w:rPr>
              <w:t>85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sz w:val="24"/>
                <w:lang w:eastAsia="ar-SA"/>
              </w:rPr>
              <w:t>87</w:t>
            </w:r>
          </w:p>
        </w:tc>
        <w:tc>
          <w:tcPr>
            <w:tcW w:w="8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eastAsia="Times New Roman" w:hAnsi="Times New Roman"/>
                <w:sz w:val="24"/>
                <w:lang w:eastAsia="ar-SA"/>
              </w:rPr>
              <w:t>90</w:t>
            </w:r>
          </w:p>
        </w:tc>
      </w:tr>
      <w:tr w:rsidR="001B5DCA" w:rsidRPr="00ED1371" w:rsidTr="00961F52">
        <w:tc>
          <w:tcPr>
            <w:tcW w:w="6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numPr>
                <w:ilvl w:val="0"/>
                <w:numId w:val="25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3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59253C">
            <w:pPr>
              <w:shd w:val="clear" w:color="auto" w:fill="FFFFFF"/>
              <w:snapToGrid w:val="0"/>
              <w:spacing w:after="119" w:line="100" w:lineRule="atLeast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Доля педагогических работников дополнительного образования детей, работающих в образовательных организациях дополнительного образования детей, в возрасте до 35 лет (процент)</w:t>
            </w:r>
          </w:p>
        </w:tc>
        <w:tc>
          <w:tcPr>
            <w:tcW w:w="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sz w:val="24"/>
                <w:lang w:eastAsia="ar-SA"/>
              </w:rPr>
              <w:t>35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sz w:val="24"/>
                <w:lang w:eastAsia="ar-SA"/>
              </w:rPr>
              <w:t>35.5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sz w:val="24"/>
                <w:lang w:eastAsia="ar-SA"/>
              </w:rPr>
              <w:t>36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sz w:val="24"/>
                <w:lang w:eastAsia="ar-SA"/>
              </w:rPr>
              <w:t>36.6</w:t>
            </w:r>
          </w:p>
        </w:tc>
        <w:tc>
          <w:tcPr>
            <w:tcW w:w="8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eastAsia="Times New Roman" w:hAnsi="Times New Roman"/>
                <w:sz w:val="24"/>
                <w:lang w:eastAsia="ar-SA"/>
              </w:rPr>
              <w:t>37</w:t>
            </w:r>
          </w:p>
        </w:tc>
      </w:tr>
    </w:tbl>
    <w:p w:rsidR="001B5DCA" w:rsidRPr="00ED1371" w:rsidRDefault="001B5DCA">
      <w:pPr>
        <w:jc w:val="center"/>
        <w:rPr>
          <w:rFonts w:ascii="Times New Roman" w:hAnsi="Times New Roman"/>
          <w:b/>
          <w:bCs/>
          <w:color w:val="000000"/>
          <w:sz w:val="24"/>
        </w:rPr>
      </w:pPr>
    </w:p>
    <w:p w:rsidR="001B5DCA" w:rsidRPr="00ED1371" w:rsidRDefault="001B5DCA">
      <w:pPr>
        <w:jc w:val="center"/>
        <w:rPr>
          <w:rFonts w:ascii="Times New Roman" w:hAnsi="Times New Roman"/>
          <w:b/>
          <w:bCs/>
          <w:color w:val="000000"/>
          <w:sz w:val="24"/>
        </w:rPr>
      </w:pPr>
      <w:r w:rsidRPr="00ED1371">
        <w:rPr>
          <w:rFonts w:ascii="Times New Roman" w:hAnsi="Times New Roman"/>
          <w:b/>
          <w:bCs/>
          <w:color w:val="000000"/>
          <w:sz w:val="24"/>
        </w:rPr>
        <w:t>Раздел IX. Информация по ресурсному обеспечению подпрограммы</w:t>
      </w:r>
    </w:p>
    <w:p w:rsidR="001B5DCA" w:rsidRPr="00ED1371" w:rsidRDefault="001B5DCA">
      <w:pPr>
        <w:jc w:val="center"/>
        <w:rPr>
          <w:rFonts w:ascii="Times New Roman" w:hAnsi="Times New Roman"/>
          <w:b/>
          <w:bCs/>
          <w:color w:val="000000"/>
          <w:sz w:val="24"/>
        </w:rPr>
      </w:pPr>
    </w:p>
    <w:p w:rsidR="001B5DCA" w:rsidRPr="00ED1371" w:rsidRDefault="001B5DCA">
      <w:pPr>
        <w:ind w:firstLine="709"/>
        <w:jc w:val="both"/>
        <w:rPr>
          <w:rFonts w:ascii="Times New Roman" w:eastAsia="Arial" w:hAnsi="Times New Roman"/>
          <w:b/>
          <w:bCs/>
          <w:color w:val="000000"/>
          <w:spacing w:val="-4"/>
          <w:sz w:val="24"/>
        </w:rPr>
        <w:sectPr w:rsidR="001B5DCA" w:rsidRPr="00ED1371" w:rsidSect="00961F52">
          <w:headerReference w:type="even" r:id="rId70"/>
          <w:headerReference w:type="default" r:id="rId71"/>
          <w:footerReference w:type="even" r:id="rId72"/>
          <w:footerReference w:type="default" r:id="rId73"/>
          <w:headerReference w:type="first" r:id="rId74"/>
          <w:footerReference w:type="first" r:id="rId75"/>
          <w:pgSz w:w="11906" w:h="16838"/>
          <w:pgMar w:top="1134" w:right="851" w:bottom="1134" w:left="1701" w:header="1134" w:footer="720" w:gutter="0"/>
          <w:cols w:space="720"/>
        </w:sectPr>
      </w:pPr>
      <w:r w:rsidRPr="00ED1371">
        <w:rPr>
          <w:rFonts w:ascii="Times New Roman" w:eastAsia="Arial" w:hAnsi="Times New Roman"/>
          <w:color w:val="000000"/>
          <w:spacing w:val="-4"/>
          <w:sz w:val="24"/>
        </w:rPr>
        <w:t>Перечень мероприятий подпрограммы с финансированием по годам приведен в таблице 3.</w:t>
      </w:r>
    </w:p>
    <w:p w:rsidR="001B5DCA" w:rsidRPr="00ED1371" w:rsidRDefault="001B5DCA">
      <w:pPr>
        <w:ind w:firstLine="709"/>
        <w:jc w:val="center"/>
        <w:rPr>
          <w:rFonts w:ascii="Times New Roman" w:eastAsia="Arial" w:hAnsi="Times New Roman"/>
          <w:b/>
          <w:bCs/>
          <w:color w:val="000000"/>
          <w:spacing w:val="-4"/>
          <w:sz w:val="24"/>
        </w:rPr>
      </w:pPr>
      <w:r w:rsidRPr="00ED1371">
        <w:rPr>
          <w:rFonts w:ascii="Times New Roman" w:eastAsia="Arial" w:hAnsi="Times New Roman"/>
          <w:b/>
          <w:bCs/>
          <w:color w:val="000000"/>
          <w:spacing w:val="-4"/>
          <w:sz w:val="24"/>
        </w:rPr>
        <w:t>Таблица 3. Ресурсное обеспечение реализации подпрограммы</w:t>
      </w:r>
    </w:p>
    <w:p w:rsidR="001B5DCA" w:rsidRPr="00ED1371" w:rsidRDefault="001B5DCA">
      <w:pPr>
        <w:ind w:firstLine="709"/>
        <w:jc w:val="center"/>
        <w:rPr>
          <w:rFonts w:ascii="Times New Roman" w:eastAsia="Arial" w:hAnsi="Times New Roman"/>
          <w:b/>
          <w:bCs/>
          <w:color w:val="000000"/>
          <w:spacing w:val="-4"/>
          <w:sz w:val="24"/>
        </w:rPr>
      </w:pPr>
    </w:p>
    <w:tbl>
      <w:tblPr>
        <w:tblW w:w="0" w:type="auto"/>
        <w:tblInd w:w="6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6"/>
        <w:gridCol w:w="4125"/>
        <w:gridCol w:w="1825"/>
        <w:gridCol w:w="1687"/>
        <w:gridCol w:w="1263"/>
        <w:gridCol w:w="1100"/>
        <w:gridCol w:w="1036"/>
        <w:gridCol w:w="1063"/>
        <w:gridCol w:w="1087"/>
        <w:gridCol w:w="1128"/>
      </w:tblGrid>
      <w:tr w:rsidR="001B5DCA" w:rsidRPr="00ED1371">
        <w:trPr>
          <w:tblHeader/>
        </w:trPr>
        <w:tc>
          <w:tcPr>
            <w:tcW w:w="53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412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Задача, мероприятие, целевой индикатор, на достижение которого направлено финансирование</w:t>
            </w:r>
          </w:p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2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 xml:space="preserve">Главный распорядитель  средств </w:t>
            </w:r>
          </w:p>
        </w:tc>
        <w:tc>
          <w:tcPr>
            <w:tcW w:w="168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ind w:left="-70" w:right="-70"/>
              <w:jc w:val="center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Источник финансиро-вания</w:t>
            </w:r>
          </w:p>
        </w:tc>
        <w:tc>
          <w:tcPr>
            <w:tcW w:w="6677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t xml:space="preserve">Объемы финансирования, тыс. руб., </w:t>
            </w:r>
            <w:r w:rsidRPr="00ED1371">
              <w:rPr>
                <w:rFonts w:ascii="Times New Roman" w:eastAsia="Arial" w:hAnsi="Times New Roman"/>
                <w:sz w:val="24"/>
              </w:rPr>
              <w:br/>
              <w:t xml:space="preserve">в том числе по годам </w:t>
            </w:r>
          </w:p>
        </w:tc>
      </w:tr>
      <w:tr w:rsidR="001B5DCA" w:rsidRPr="00ED1371">
        <w:trPr>
          <w:trHeight w:val="775"/>
          <w:tblHeader/>
        </w:trPr>
        <w:tc>
          <w:tcPr>
            <w:tcW w:w="53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12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2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68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w="1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 xml:space="preserve">2016 </w:t>
            </w:r>
          </w:p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w="10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 xml:space="preserve">2017 </w:t>
            </w:r>
          </w:p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w="10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2018</w:t>
            </w:r>
          </w:p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2019</w:t>
            </w:r>
          </w:p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w="11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 xml:space="preserve">2020 </w:t>
            </w:r>
          </w:p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год</w:t>
            </w:r>
          </w:p>
        </w:tc>
      </w:tr>
      <w:tr w:rsidR="001B5DCA" w:rsidRPr="00ED1371">
        <w:tc>
          <w:tcPr>
            <w:tcW w:w="14850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 w:rsidP="000E4F09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sz w:val="24"/>
                <w:lang w:eastAsia="ar-SA"/>
              </w:rPr>
              <w:t>Задача 1. Р</w:t>
            </w: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азвитие эффективной системы социализации и самореализации молодежи, развития ее потенциала.</w:t>
            </w:r>
          </w:p>
          <w:p w:rsidR="001B5DCA" w:rsidRPr="00ED1371" w:rsidRDefault="001B5DCA" w:rsidP="000E4F09">
            <w:pPr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sz w:val="24"/>
                <w:lang w:eastAsia="ar-SA"/>
              </w:rPr>
              <w:t>Целевые индикаторы: у</w:t>
            </w: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дельный вес численности молодых людей в возрасте от 14 до 30 лет, участвующих в деятельности молодежных общественных объединений, в общей численности молодежи;</w:t>
            </w:r>
          </w:p>
          <w:p w:rsidR="001B5DCA" w:rsidRPr="00ED1371" w:rsidRDefault="001B5DCA" w:rsidP="000E4F09">
            <w:pPr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удельный вес численности молодых людей, участвующих в работе студенческих отрядов, к общему количеству студенческой молодежи очной формы обучения;</w:t>
            </w:r>
          </w:p>
          <w:p w:rsidR="001B5DCA" w:rsidRPr="00ED1371" w:rsidRDefault="001B5DCA" w:rsidP="000E4F09">
            <w:pPr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eastAsia="Times New Roman" w:hAnsi="Times New Roman"/>
                <w:sz w:val="24"/>
                <w:lang w:eastAsia="ar-SA"/>
              </w:rPr>
              <w:t>число молодых людей, вовлеченных в региональные проекты поддержки талантливой молодежи</w:t>
            </w:r>
          </w:p>
        </w:tc>
      </w:tr>
      <w:tr w:rsidR="001B5DCA" w:rsidRPr="00ED1371">
        <w:trPr>
          <w:trHeight w:val="335"/>
        </w:trPr>
        <w:tc>
          <w:tcPr>
            <w:tcW w:w="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210" w:lineRule="atLeast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1.</w:t>
            </w:r>
          </w:p>
        </w:tc>
        <w:tc>
          <w:tcPr>
            <w:tcW w:w="4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0E4F09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 xml:space="preserve">Гражданско-патриотическое воспитание, формирование системы ценностей и национально-государственной идентичности, </w:t>
            </w:r>
          </w:p>
          <w:p w:rsidR="001B5DCA" w:rsidRPr="00ED1371" w:rsidRDefault="001B5DCA" w:rsidP="000E4F09">
            <w:pPr>
              <w:spacing w:after="119" w:line="21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>в том числе развитие кадетского движения</w:t>
            </w:r>
          </w:p>
        </w:tc>
        <w:tc>
          <w:tcPr>
            <w:tcW w:w="1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210" w:lineRule="atLeast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УНО</w:t>
            </w:r>
          </w:p>
        </w:tc>
        <w:tc>
          <w:tcPr>
            <w:tcW w:w="1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834D81" w:rsidP="000E4F09">
            <w:pPr>
              <w:spacing w:line="21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Без финансирования</w:t>
            </w:r>
          </w:p>
        </w:tc>
        <w:tc>
          <w:tcPr>
            <w:tcW w:w="1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21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1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21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10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21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10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21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21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11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21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</w:tr>
      <w:tr w:rsidR="001B5DCA" w:rsidRPr="00ED1371" w:rsidTr="00834D81">
        <w:trPr>
          <w:trHeight w:val="855"/>
        </w:trPr>
        <w:tc>
          <w:tcPr>
            <w:tcW w:w="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sz w:val="24"/>
                <w:lang w:eastAsia="ar-SA"/>
              </w:rPr>
              <w:t>2.</w:t>
            </w:r>
          </w:p>
        </w:tc>
        <w:tc>
          <w:tcPr>
            <w:tcW w:w="4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59253C">
            <w:pPr>
              <w:snapToGrid w:val="0"/>
              <w:spacing w:after="119"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sz w:val="24"/>
                <w:lang w:eastAsia="ar-SA"/>
              </w:rPr>
              <w:t>Формирование культуры здорового образа жизни</w:t>
            </w:r>
          </w:p>
        </w:tc>
        <w:tc>
          <w:tcPr>
            <w:tcW w:w="1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УНО</w:t>
            </w:r>
          </w:p>
        </w:tc>
        <w:tc>
          <w:tcPr>
            <w:tcW w:w="1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834D81">
            <w:pPr>
              <w:snapToGrid w:val="0"/>
              <w:spacing w:after="119"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Без финансирования</w:t>
            </w:r>
          </w:p>
        </w:tc>
        <w:tc>
          <w:tcPr>
            <w:tcW w:w="1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1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10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10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11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</w:tr>
      <w:tr w:rsidR="00407F23" w:rsidRPr="00ED1371" w:rsidTr="00834D81">
        <w:trPr>
          <w:trHeight w:val="855"/>
        </w:trPr>
        <w:tc>
          <w:tcPr>
            <w:tcW w:w="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F23" w:rsidRPr="00ED1371" w:rsidRDefault="00407F23">
            <w:pPr>
              <w:snapToGrid w:val="0"/>
              <w:spacing w:after="119"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3.</w:t>
            </w:r>
          </w:p>
        </w:tc>
        <w:tc>
          <w:tcPr>
            <w:tcW w:w="4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F23" w:rsidRPr="00ED1371" w:rsidRDefault="00407F23" w:rsidP="0059253C">
            <w:pPr>
              <w:snapToGrid w:val="0"/>
              <w:spacing w:after="119" w:line="100" w:lineRule="atLeast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sz w:val="24"/>
                <w:lang w:eastAsia="ar-SA"/>
              </w:rPr>
              <w:t>Формирование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 информационного поля, благоприятного для развития молодежи</w:t>
            </w:r>
          </w:p>
        </w:tc>
        <w:tc>
          <w:tcPr>
            <w:tcW w:w="1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F23" w:rsidRPr="00ED1371" w:rsidRDefault="00407F23" w:rsidP="004D20D9">
            <w:pPr>
              <w:snapToGrid w:val="0"/>
              <w:spacing w:after="119" w:line="100" w:lineRule="atLeast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УНО</w:t>
            </w:r>
          </w:p>
        </w:tc>
        <w:tc>
          <w:tcPr>
            <w:tcW w:w="1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F23" w:rsidRPr="00ED1371" w:rsidRDefault="00407F23" w:rsidP="004D20D9">
            <w:pPr>
              <w:snapToGrid w:val="0"/>
              <w:spacing w:after="119"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Без финансирования</w:t>
            </w:r>
          </w:p>
        </w:tc>
        <w:tc>
          <w:tcPr>
            <w:tcW w:w="1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F23" w:rsidRPr="00ED1371" w:rsidRDefault="00407F23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1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F23" w:rsidRPr="00ED1371" w:rsidRDefault="00407F23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10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F23" w:rsidRPr="00ED1371" w:rsidRDefault="00407F23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10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F23" w:rsidRPr="00ED1371" w:rsidRDefault="00407F23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F23" w:rsidRPr="00ED1371" w:rsidRDefault="00407F23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11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F23" w:rsidRPr="00ED1371" w:rsidRDefault="00407F23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</w:tr>
      <w:tr w:rsidR="001B5DCA" w:rsidRPr="00ED1371">
        <w:tc>
          <w:tcPr>
            <w:tcW w:w="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407F23">
            <w:pPr>
              <w:snapToGrid w:val="0"/>
              <w:spacing w:after="119" w:line="100" w:lineRule="atLeast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4</w:t>
            </w:r>
            <w:r w:rsidR="001B5DCA" w:rsidRPr="00ED1371">
              <w:rPr>
                <w:rFonts w:ascii="Times New Roman" w:eastAsia="Times New Roman" w:hAnsi="Times New Roman"/>
                <w:sz w:val="24"/>
                <w:lang w:eastAsia="ar-SA"/>
              </w:rPr>
              <w:t>.</w:t>
            </w:r>
          </w:p>
        </w:tc>
        <w:tc>
          <w:tcPr>
            <w:tcW w:w="4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59253C">
            <w:pPr>
              <w:snapToGrid w:val="0"/>
              <w:spacing w:after="119"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>Выявление и поддержка талантливой молодежи</w:t>
            </w:r>
            <w:r w:rsidR="00834D8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>.</w:t>
            </w:r>
            <w:r w:rsidRPr="00ED137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 xml:space="preserve"> </w:t>
            </w:r>
            <w:r w:rsidR="00834D81" w:rsidRPr="00ED1371">
              <w:rPr>
                <w:rFonts w:ascii="Times New Roman" w:hAnsi="Times New Roman"/>
                <w:sz w:val="24"/>
              </w:rPr>
              <w:t xml:space="preserve">Организация и проведение торжественной церемонии вручения  </w:t>
            </w:r>
            <w:r w:rsidR="00834D81">
              <w:rPr>
                <w:rFonts w:ascii="Times New Roman" w:hAnsi="Times New Roman"/>
                <w:sz w:val="24"/>
              </w:rPr>
              <w:t xml:space="preserve">молодежных </w:t>
            </w:r>
            <w:r w:rsidR="00834D81" w:rsidRPr="00ED1371">
              <w:rPr>
                <w:rFonts w:ascii="Times New Roman" w:hAnsi="Times New Roman"/>
                <w:sz w:val="24"/>
              </w:rPr>
              <w:t>премий</w:t>
            </w:r>
          </w:p>
        </w:tc>
        <w:tc>
          <w:tcPr>
            <w:tcW w:w="1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УНО</w:t>
            </w:r>
          </w:p>
        </w:tc>
        <w:tc>
          <w:tcPr>
            <w:tcW w:w="1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Районный  бюджет</w:t>
            </w:r>
          </w:p>
        </w:tc>
        <w:tc>
          <w:tcPr>
            <w:tcW w:w="1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0F4FA3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27</w:t>
            </w:r>
          </w:p>
        </w:tc>
        <w:tc>
          <w:tcPr>
            <w:tcW w:w="1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10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10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0F4FA3">
            <w:pPr>
              <w:snapToGrid w:val="0"/>
              <w:spacing w:after="119"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27</w:t>
            </w:r>
          </w:p>
        </w:tc>
        <w:tc>
          <w:tcPr>
            <w:tcW w:w="11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</w:tr>
      <w:tr w:rsidR="001B5DCA" w:rsidRPr="00ED1371">
        <w:tc>
          <w:tcPr>
            <w:tcW w:w="14850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 w:rsidP="005F3BAF">
            <w:pPr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sz w:val="24"/>
                <w:lang w:eastAsia="ar-SA"/>
              </w:rPr>
              <w:t>Задача 2. Р</w:t>
            </w: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азвитие воспитательной компоненты в общеобразовательных организациях.</w:t>
            </w:r>
          </w:p>
          <w:p w:rsidR="001B5DCA" w:rsidRPr="00ED1371" w:rsidRDefault="001B5DCA" w:rsidP="005F3BAF">
            <w:pPr>
              <w:spacing w:line="100" w:lineRule="atLeast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sz w:val="24"/>
                <w:lang w:eastAsia="ar-SA"/>
              </w:rPr>
              <w:t>Целевые индикаторы:</w:t>
            </w: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 xml:space="preserve"> д</w:t>
            </w:r>
            <w:r w:rsidRPr="00ED137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>оля обучающихся общеобразовательных организаций, вовлеченных в работу органов ученического самоуправления, от общего числа обучающихся общеобразовательных организаций;</w:t>
            </w:r>
          </w:p>
          <w:p w:rsidR="001B5DCA" w:rsidRPr="00ED1371" w:rsidRDefault="001B5DCA" w:rsidP="005F3BAF">
            <w:pPr>
              <w:spacing w:line="100" w:lineRule="atLeast"/>
              <w:ind w:right="6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доля родителей, вовлеченных в управление учебно-воспитательным процессом и социально значимую деятельность, от общего числа родителей обучающихся общеобразовательных организаций;</w:t>
            </w:r>
          </w:p>
          <w:p w:rsidR="001B5DCA" w:rsidRPr="00ED1371" w:rsidRDefault="001B5DCA" w:rsidP="005F3BAF">
            <w:pPr>
              <w:spacing w:line="100" w:lineRule="atLeast"/>
              <w:ind w:right="6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доля обучающихся общеобразовательных организаций, у которых сформирована способность к осознанному выбору профессии, от общей численности обучающихся 9-11 классов общеобразовательных организаций</w:t>
            </w:r>
          </w:p>
        </w:tc>
      </w:tr>
      <w:tr w:rsidR="001B5DCA" w:rsidRPr="00ED1371">
        <w:tc>
          <w:tcPr>
            <w:tcW w:w="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5F3BAF">
            <w:pPr>
              <w:snapToGrid w:val="0"/>
              <w:spacing w:after="119" w:line="100" w:lineRule="atLeast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5</w:t>
            </w:r>
            <w:r w:rsidR="001B5DCA" w:rsidRPr="00ED1371">
              <w:rPr>
                <w:rFonts w:ascii="Times New Roman" w:eastAsia="Times New Roman" w:hAnsi="Times New Roman"/>
                <w:sz w:val="24"/>
                <w:lang w:eastAsia="ar-SA"/>
              </w:rPr>
              <w:t>.</w:t>
            </w:r>
          </w:p>
        </w:tc>
        <w:tc>
          <w:tcPr>
            <w:tcW w:w="4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59253C">
            <w:pPr>
              <w:snapToGrid w:val="0"/>
              <w:spacing w:after="119"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 xml:space="preserve">Участие в межрегиональных, всероссийских, Международных конкурсах, фестивалях, семинарах, конференциях, съездах, форумах в сфере воспитания </w:t>
            </w:r>
          </w:p>
        </w:tc>
        <w:tc>
          <w:tcPr>
            <w:tcW w:w="1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УНО</w:t>
            </w:r>
          </w:p>
        </w:tc>
        <w:tc>
          <w:tcPr>
            <w:tcW w:w="1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Районный бюджет</w:t>
            </w:r>
          </w:p>
        </w:tc>
        <w:tc>
          <w:tcPr>
            <w:tcW w:w="1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1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10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10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11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</w:tr>
      <w:tr w:rsidR="001B5DCA" w:rsidRPr="00ED1371">
        <w:tc>
          <w:tcPr>
            <w:tcW w:w="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5F3BAF">
            <w:pPr>
              <w:snapToGrid w:val="0"/>
              <w:spacing w:after="119" w:line="100" w:lineRule="atLeast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6</w:t>
            </w:r>
            <w:r w:rsidR="001B5DCA" w:rsidRPr="00ED1371">
              <w:rPr>
                <w:rFonts w:ascii="Times New Roman" w:eastAsia="Times New Roman" w:hAnsi="Times New Roman"/>
                <w:sz w:val="24"/>
                <w:lang w:eastAsia="ar-SA"/>
              </w:rPr>
              <w:t>.</w:t>
            </w:r>
          </w:p>
        </w:tc>
        <w:tc>
          <w:tcPr>
            <w:tcW w:w="4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5F3BAF">
            <w:pPr>
              <w:snapToGrid w:val="0"/>
              <w:spacing w:after="119"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 xml:space="preserve">Организация и проведение районных  мероприятий (конкурсы, в том числе интернет-конкурсы, фестивали, акции, флэшмобы, выставки, семинары, конференции, мастер-классы, круглые столы, чтения) </w:t>
            </w:r>
          </w:p>
        </w:tc>
        <w:tc>
          <w:tcPr>
            <w:tcW w:w="1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УНО</w:t>
            </w:r>
          </w:p>
        </w:tc>
        <w:tc>
          <w:tcPr>
            <w:tcW w:w="1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Районный бюджет</w:t>
            </w:r>
          </w:p>
        </w:tc>
        <w:tc>
          <w:tcPr>
            <w:tcW w:w="1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6F2FA2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138,1</w:t>
            </w:r>
          </w:p>
        </w:tc>
        <w:tc>
          <w:tcPr>
            <w:tcW w:w="1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10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53480B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sz w:val="24"/>
                <w:lang w:eastAsia="ar-SA"/>
              </w:rPr>
              <w:t>31</w:t>
            </w:r>
          </w:p>
        </w:tc>
        <w:tc>
          <w:tcPr>
            <w:tcW w:w="10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6F2FA2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107,1</w:t>
            </w: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11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</w:tr>
      <w:tr w:rsidR="001B5DCA" w:rsidRPr="00ED1371">
        <w:tc>
          <w:tcPr>
            <w:tcW w:w="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5F3BAF">
            <w:pPr>
              <w:snapToGrid w:val="0"/>
              <w:spacing w:after="119" w:line="100" w:lineRule="atLeast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7</w:t>
            </w:r>
            <w:r w:rsidR="001B5DCA" w:rsidRPr="00ED1371">
              <w:rPr>
                <w:rFonts w:ascii="Times New Roman" w:eastAsia="Times New Roman" w:hAnsi="Times New Roman"/>
                <w:sz w:val="24"/>
                <w:lang w:eastAsia="ar-SA"/>
              </w:rPr>
              <w:t>.</w:t>
            </w:r>
          </w:p>
        </w:tc>
        <w:tc>
          <w:tcPr>
            <w:tcW w:w="4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59253C">
            <w:pPr>
              <w:snapToGrid w:val="0"/>
              <w:spacing w:after="119"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>Содействие развитию детских и молодежных общественных объединений и органов ученического самоуправления общеобразовательных организаций</w:t>
            </w:r>
            <w:r w:rsidR="005F3BAF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>.</w:t>
            </w:r>
            <w:r w:rsidRPr="00ED137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 xml:space="preserve"> </w:t>
            </w:r>
            <w:r w:rsidR="005F3BAF"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Повышение социального статуса и общественного престижа отцовства, материнства, многодетности, в том числе через реализацию областных проектов «Ответственное родительство» и «Ответственное отцовство»</w:t>
            </w:r>
          </w:p>
        </w:tc>
        <w:tc>
          <w:tcPr>
            <w:tcW w:w="1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УНО</w:t>
            </w:r>
          </w:p>
        </w:tc>
        <w:tc>
          <w:tcPr>
            <w:tcW w:w="1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5F3BAF">
            <w:pPr>
              <w:spacing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Без финансирования</w:t>
            </w:r>
          </w:p>
        </w:tc>
        <w:tc>
          <w:tcPr>
            <w:tcW w:w="1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1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10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10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11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</w:tr>
      <w:tr w:rsidR="001B5DCA" w:rsidRPr="00ED1371">
        <w:tc>
          <w:tcPr>
            <w:tcW w:w="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5F3BAF">
            <w:pPr>
              <w:snapToGrid w:val="0"/>
              <w:spacing w:after="119" w:line="100" w:lineRule="atLeast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8</w:t>
            </w:r>
            <w:r w:rsidR="001B5DCA" w:rsidRPr="00ED1371">
              <w:rPr>
                <w:rFonts w:ascii="Times New Roman" w:eastAsia="Times New Roman" w:hAnsi="Times New Roman"/>
                <w:sz w:val="24"/>
                <w:lang w:eastAsia="ar-SA"/>
              </w:rPr>
              <w:t>.</w:t>
            </w:r>
          </w:p>
        </w:tc>
        <w:tc>
          <w:tcPr>
            <w:tcW w:w="4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59253C">
            <w:pPr>
              <w:snapToGrid w:val="0"/>
              <w:spacing w:after="119" w:line="100" w:lineRule="atLeast"/>
              <w:ind w:firstLine="23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>Создание эффективно действующей системы сопровождения профессионального самоопределения обучающихся с учетом личностных особенностей, способностей, ценностей, интересов и общественных потребностей, запросов рынка труда, в том числе через реализацию регионального межведомственного проекта «Профориентационный технопарк «Зауральский навигатор»</w:t>
            </w:r>
          </w:p>
        </w:tc>
        <w:tc>
          <w:tcPr>
            <w:tcW w:w="1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УНО</w:t>
            </w:r>
          </w:p>
        </w:tc>
        <w:tc>
          <w:tcPr>
            <w:tcW w:w="1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5F3BAF" w:rsidP="00ED1F03">
            <w:pPr>
              <w:snapToGrid w:val="0"/>
              <w:spacing w:after="119" w:line="100" w:lineRule="atLeast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Без финансирования</w:t>
            </w:r>
          </w:p>
        </w:tc>
        <w:tc>
          <w:tcPr>
            <w:tcW w:w="1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1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10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10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11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</w:tr>
      <w:tr w:rsidR="001B5DCA" w:rsidRPr="00ED1371">
        <w:tc>
          <w:tcPr>
            <w:tcW w:w="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05685D">
            <w:pPr>
              <w:snapToGrid w:val="0"/>
              <w:spacing w:after="119" w:line="100" w:lineRule="atLeast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9</w:t>
            </w:r>
            <w:r w:rsidR="001B5DCA" w:rsidRPr="00ED1371">
              <w:rPr>
                <w:rFonts w:ascii="Times New Roman" w:eastAsia="Times New Roman" w:hAnsi="Times New Roman"/>
                <w:sz w:val="24"/>
                <w:lang w:eastAsia="ar-SA"/>
              </w:rPr>
              <w:t>.</w:t>
            </w:r>
          </w:p>
        </w:tc>
        <w:tc>
          <w:tcPr>
            <w:tcW w:w="4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59253C">
            <w:pPr>
              <w:snapToGrid w:val="0"/>
              <w:spacing w:after="119"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 xml:space="preserve">Правовое воспитание и культура безопасности, профилактика отклонений в поведении несовершеннолетних, включение их в социально значимую деятельность </w:t>
            </w:r>
          </w:p>
        </w:tc>
        <w:tc>
          <w:tcPr>
            <w:tcW w:w="1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УНО</w:t>
            </w:r>
          </w:p>
        </w:tc>
        <w:tc>
          <w:tcPr>
            <w:tcW w:w="1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05685D">
            <w:pPr>
              <w:snapToGrid w:val="0"/>
              <w:spacing w:after="119"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Без финансирования</w:t>
            </w:r>
          </w:p>
        </w:tc>
        <w:tc>
          <w:tcPr>
            <w:tcW w:w="1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1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10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10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11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</w:tr>
      <w:tr w:rsidR="001B5DCA" w:rsidRPr="00ED1371">
        <w:tc>
          <w:tcPr>
            <w:tcW w:w="14850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 w:rsidP="0005685D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sz w:val="24"/>
                <w:lang w:eastAsia="ar-SA"/>
              </w:rPr>
              <w:t xml:space="preserve">Задача 3. </w:t>
            </w: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Развитие эффективной системы дополнительного образования детей и молодежи.</w:t>
            </w:r>
          </w:p>
          <w:p w:rsidR="001B5DCA" w:rsidRPr="00ED1371" w:rsidRDefault="001B5DCA" w:rsidP="0005685D">
            <w:pPr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sz w:val="24"/>
                <w:lang w:eastAsia="ar-SA"/>
              </w:rPr>
              <w:t>Целевые индикаторы: </w:t>
            </w: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доля детей, охваченных образовательными программами дополнительного образования детей, в общей численности детей и молодежи от 5 до 18 лет;</w:t>
            </w:r>
          </w:p>
          <w:p w:rsidR="001B5DCA" w:rsidRPr="00ED1371" w:rsidRDefault="001B5DCA" w:rsidP="0005685D">
            <w:pPr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доля родителей, удовлетворенных качеством услуг дополнительного образования;</w:t>
            </w:r>
          </w:p>
          <w:p w:rsidR="001B5DCA" w:rsidRPr="00ED1371" w:rsidRDefault="001B5DCA" w:rsidP="0005685D">
            <w:pPr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доля педагогических работников дополнительного образования детей в возрасте до 35 лет</w:t>
            </w:r>
          </w:p>
        </w:tc>
      </w:tr>
      <w:tr w:rsidR="001B5DCA" w:rsidRPr="00ED1371" w:rsidTr="0005685D">
        <w:trPr>
          <w:trHeight w:val="571"/>
        </w:trPr>
        <w:tc>
          <w:tcPr>
            <w:tcW w:w="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 w:rsidR="0005685D">
              <w:rPr>
                <w:rFonts w:ascii="Times New Roman" w:eastAsia="Times New Roman" w:hAnsi="Times New Roman"/>
                <w:sz w:val="24"/>
                <w:lang w:eastAsia="ar-SA"/>
              </w:rPr>
              <w:t>0</w:t>
            </w:r>
            <w:r w:rsidRPr="00ED1371">
              <w:rPr>
                <w:rFonts w:ascii="Times New Roman" w:eastAsia="Times New Roman" w:hAnsi="Times New Roman"/>
                <w:sz w:val="24"/>
                <w:lang w:eastAsia="ar-SA"/>
              </w:rPr>
              <w:t>.</w:t>
            </w:r>
          </w:p>
          <w:p w:rsidR="001B5DCA" w:rsidRPr="00ED1371" w:rsidRDefault="001B5DCA">
            <w:pPr>
              <w:snapToGrid w:val="0"/>
              <w:spacing w:after="119"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4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59253C">
            <w:pPr>
              <w:snapToGrid w:val="0"/>
              <w:spacing w:after="119"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Организация предоставления дополнительного образования детей</w:t>
            </w:r>
          </w:p>
        </w:tc>
        <w:tc>
          <w:tcPr>
            <w:tcW w:w="1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УНО</w:t>
            </w:r>
          </w:p>
        </w:tc>
        <w:tc>
          <w:tcPr>
            <w:tcW w:w="1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Районный бюджет</w:t>
            </w:r>
          </w:p>
        </w:tc>
        <w:tc>
          <w:tcPr>
            <w:tcW w:w="1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3207AE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58746,2</w:t>
            </w:r>
          </w:p>
        </w:tc>
        <w:tc>
          <w:tcPr>
            <w:tcW w:w="1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sz w:val="24"/>
                <w:lang w:eastAsia="ar-SA"/>
              </w:rPr>
              <w:t>9236</w:t>
            </w:r>
          </w:p>
        </w:tc>
        <w:tc>
          <w:tcPr>
            <w:tcW w:w="10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53480B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sz w:val="24"/>
                <w:lang w:eastAsia="ar-SA"/>
              </w:rPr>
              <w:t>11118,4</w:t>
            </w:r>
          </w:p>
        </w:tc>
        <w:tc>
          <w:tcPr>
            <w:tcW w:w="10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3207AE" w:rsidP="006F2FA2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13803,8</w:t>
            </w: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53480B" w:rsidP="006F2FA2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 w:rsidR="006F2FA2">
              <w:rPr>
                <w:rFonts w:ascii="Times New Roman" w:eastAsia="Times New Roman" w:hAnsi="Times New Roman"/>
                <w:sz w:val="24"/>
                <w:lang w:eastAsia="ar-SA"/>
              </w:rPr>
              <w:t>4562</w:t>
            </w:r>
          </w:p>
        </w:tc>
        <w:tc>
          <w:tcPr>
            <w:tcW w:w="11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3207AE">
            <w:pPr>
              <w:snapToGrid w:val="0"/>
              <w:spacing w:after="119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10026</w:t>
            </w:r>
          </w:p>
        </w:tc>
      </w:tr>
      <w:tr w:rsidR="001B5DCA" w:rsidRPr="00ED1371">
        <w:tc>
          <w:tcPr>
            <w:tcW w:w="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05685D">
            <w:pPr>
              <w:snapToGrid w:val="0"/>
              <w:spacing w:after="119"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11</w:t>
            </w:r>
            <w:r w:rsidR="001B5DCA" w:rsidRPr="00ED1371">
              <w:rPr>
                <w:rFonts w:ascii="Times New Roman" w:eastAsia="Times New Roman" w:hAnsi="Times New Roman"/>
                <w:sz w:val="24"/>
                <w:lang w:eastAsia="ar-SA"/>
              </w:rPr>
              <w:t>.</w:t>
            </w:r>
          </w:p>
          <w:p w:rsidR="001B5DCA" w:rsidRPr="00ED1371" w:rsidRDefault="001B5DCA">
            <w:pPr>
              <w:snapToGrid w:val="0"/>
              <w:spacing w:after="119"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4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59253C">
            <w:pPr>
              <w:snapToGrid w:val="0"/>
              <w:spacing w:after="119"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sz w:val="24"/>
                <w:lang w:eastAsia="ar-SA"/>
              </w:rPr>
              <w:t>Внедрение единой системы учета охвата детей, обучающихся по дополнительным общеобразовательным программам</w:t>
            </w:r>
          </w:p>
        </w:tc>
        <w:tc>
          <w:tcPr>
            <w:tcW w:w="1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УНО</w:t>
            </w:r>
          </w:p>
        </w:tc>
        <w:tc>
          <w:tcPr>
            <w:tcW w:w="1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Районный  бюджет</w:t>
            </w:r>
          </w:p>
        </w:tc>
        <w:tc>
          <w:tcPr>
            <w:tcW w:w="1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1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10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10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11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</w:tr>
      <w:tr w:rsidR="001B5DCA" w:rsidRPr="00ED1371">
        <w:tc>
          <w:tcPr>
            <w:tcW w:w="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59253C" w:rsidP="0005685D">
            <w:pPr>
              <w:snapToGrid w:val="0"/>
              <w:spacing w:after="119" w:line="100" w:lineRule="atLeast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 w:rsidR="0005685D">
              <w:rPr>
                <w:rFonts w:ascii="Times New Roman" w:eastAsia="Times New Roman" w:hAnsi="Times New Roman"/>
                <w:sz w:val="24"/>
                <w:lang w:eastAsia="ar-SA"/>
              </w:rPr>
              <w:t>2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.</w:t>
            </w:r>
          </w:p>
        </w:tc>
        <w:tc>
          <w:tcPr>
            <w:tcW w:w="4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59253C">
            <w:pPr>
              <w:snapToGrid w:val="0"/>
              <w:spacing w:after="119"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Организация и проведение районных  мероприятий по приоритетным направлениям дополнительного образования</w:t>
            </w:r>
          </w:p>
        </w:tc>
        <w:tc>
          <w:tcPr>
            <w:tcW w:w="1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УНО</w:t>
            </w:r>
          </w:p>
        </w:tc>
        <w:tc>
          <w:tcPr>
            <w:tcW w:w="1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05685D">
            <w:pPr>
              <w:snapToGrid w:val="0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Районный</w:t>
            </w:r>
          </w:p>
          <w:p w:rsidR="001B5DCA" w:rsidRPr="00ED1371" w:rsidRDefault="001B5DCA" w:rsidP="0005685D">
            <w:pPr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бюджет</w:t>
            </w:r>
          </w:p>
        </w:tc>
        <w:tc>
          <w:tcPr>
            <w:tcW w:w="1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1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10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10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11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</w:tr>
      <w:tr w:rsidR="001B5DCA" w:rsidRPr="00ED1371">
        <w:tc>
          <w:tcPr>
            <w:tcW w:w="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 w:rsidR="0005685D">
              <w:rPr>
                <w:rFonts w:ascii="Times New Roman" w:eastAsia="Times New Roman" w:hAnsi="Times New Roman"/>
                <w:sz w:val="24"/>
                <w:lang w:eastAsia="ar-SA"/>
              </w:rPr>
              <w:t>3</w:t>
            </w:r>
            <w:r w:rsidRPr="00ED1371">
              <w:rPr>
                <w:rFonts w:ascii="Times New Roman" w:eastAsia="Times New Roman" w:hAnsi="Times New Roman"/>
                <w:sz w:val="24"/>
                <w:lang w:eastAsia="ar-SA"/>
              </w:rPr>
              <w:t>.</w:t>
            </w:r>
          </w:p>
          <w:p w:rsidR="001B5DCA" w:rsidRPr="00ED1371" w:rsidRDefault="001B5DCA">
            <w:pPr>
              <w:snapToGrid w:val="0"/>
              <w:spacing w:after="119"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4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59253C">
            <w:pPr>
              <w:snapToGrid w:val="0"/>
              <w:spacing w:after="119"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sz w:val="24"/>
                <w:lang w:eastAsia="ar-SA"/>
              </w:rPr>
              <w:t>Участие в межрегиональных, всероссийских, международных конкурсах, фестивалях, семинарах, конференциях, съездах в сфере дополнительного образования</w:t>
            </w:r>
          </w:p>
        </w:tc>
        <w:tc>
          <w:tcPr>
            <w:tcW w:w="1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УНО</w:t>
            </w:r>
          </w:p>
        </w:tc>
        <w:tc>
          <w:tcPr>
            <w:tcW w:w="1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05685D">
            <w:pPr>
              <w:snapToGrid w:val="0"/>
              <w:spacing w:after="119"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Р</w:t>
            </w:r>
            <w:r w:rsidR="001B5DCA"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айонный бюджет</w:t>
            </w:r>
          </w:p>
        </w:tc>
        <w:tc>
          <w:tcPr>
            <w:tcW w:w="1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before="28"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1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before="28" w:after="119"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10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before="28"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10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before="28"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before="28"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11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before="28"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</w:tr>
      <w:tr w:rsidR="001B5DCA" w:rsidRPr="00ED1371">
        <w:tc>
          <w:tcPr>
            <w:tcW w:w="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 w:rsidR="0005685D">
              <w:rPr>
                <w:rFonts w:ascii="Times New Roman" w:eastAsia="Times New Roman" w:hAnsi="Times New Roman"/>
                <w:sz w:val="24"/>
                <w:lang w:eastAsia="ar-SA"/>
              </w:rPr>
              <w:t>4</w:t>
            </w:r>
            <w:r w:rsidR="0059253C">
              <w:rPr>
                <w:rFonts w:ascii="Times New Roman" w:eastAsia="Times New Roman" w:hAnsi="Times New Roman"/>
                <w:sz w:val="24"/>
                <w:lang w:eastAsia="ar-SA"/>
              </w:rPr>
              <w:t>.</w:t>
            </w:r>
          </w:p>
          <w:p w:rsidR="001B5DCA" w:rsidRPr="00ED1371" w:rsidRDefault="001B5DCA">
            <w:pPr>
              <w:snapToGrid w:val="0"/>
              <w:spacing w:after="119" w:line="100" w:lineRule="atLeast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</w:p>
        </w:tc>
        <w:tc>
          <w:tcPr>
            <w:tcW w:w="4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59253C">
            <w:pPr>
              <w:snapToGrid w:val="0"/>
              <w:spacing w:after="119"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Организация подготовки, переподготовки и повышения квалификации специалистов сферы дополнительного образования детей</w:t>
            </w:r>
          </w:p>
        </w:tc>
        <w:tc>
          <w:tcPr>
            <w:tcW w:w="1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УНО</w:t>
            </w:r>
          </w:p>
        </w:tc>
        <w:tc>
          <w:tcPr>
            <w:tcW w:w="1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05685D" w:rsidP="0005685D">
            <w:pPr>
              <w:snapToGrid w:val="0"/>
              <w:spacing w:line="100" w:lineRule="atLeast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Областно</w:t>
            </w:r>
            <w:r w:rsidR="001B5DCA"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й</w:t>
            </w:r>
          </w:p>
          <w:p w:rsidR="001B5DCA" w:rsidRPr="00ED1371" w:rsidRDefault="001B5DCA" w:rsidP="0005685D">
            <w:pPr>
              <w:spacing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бюджет</w:t>
            </w:r>
          </w:p>
        </w:tc>
        <w:tc>
          <w:tcPr>
            <w:tcW w:w="1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  <w:p w:rsidR="001B5DCA" w:rsidRPr="00ED1371" w:rsidRDefault="001B5DCA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1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10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10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11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</w:tr>
      <w:tr w:rsidR="001B5DCA" w:rsidRPr="00ED1371">
        <w:tc>
          <w:tcPr>
            <w:tcW w:w="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sz w:val="24"/>
                <w:lang w:eastAsia="ar-SA"/>
              </w:rPr>
              <w:t>2</w:t>
            </w:r>
            <w:r w:rsidR="0005685D">
              <w:rPr>
                <w:rFonts w:ascii="Times New Roman" w:eastAsia="Times New Roman" w:hAnsi="Times New Roman"/>
                <w:sz w:val="24"/>
                <w:lang w:eastAsia="ar-SA"/>
              </w:rPr>
              <w:t>5</w:t>
            </w:r>
            <w:r w:rsidRPr="00ED1371">
              <w:rPr>
                <w:rFonts w:ascii="Times New Roman" w:eastAsia="Times New Roman" w:hAnsi="Times New Roman"/>
                <w:sz w:val="24"/>
                <w:lang w:eastAsia="ar-SA"/>
              </w:rPr>
              <w:t>.</w:t>
            </w:r>
          </w:p>
          <w:p w:rsidR="001B5DCA" w:rsidRPr="00ED1371" w:rsidRDefault="001B5DCA">
            <w:pPr>
              <w:snapToGrid w:val="0"/>
              <w:spacing w:after="119"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4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59253C">
            <w:pPr>
              <w:snapToGrid w:val="0"/>
              <w:spacing w:after="119"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Организация отдыха, оздоровления и занятости детей и подростков в каникулярное время</w:t>
            </w:r>
          </w:p>
        </w:tc>
        <w:tc>
          <w:tcPr>
            <w:tcW w:w="1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УНО</w:t>
            </w:r>
          </w:p>
        </w:tc>
        <w:tc>
          <w:tcPr>
            <w:tcW w:w="1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Областной бюджет</w:t>
            </w:r>
            <w:r w:rsidR="0005685D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, р</w:t>
            </w:r>
            <w:r w:rsidR="0005685D"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айонный бюджет</w:t>
            </w:r>
          </w:p>
        </w:tc>
        <w:tc>
          <w:tcPr>
            <w:tcW w:w="1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53480B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sz w:val="24"/>
                <w:lang w:eastAsia="ar-SA"/>
              </w:rPr>
              <w:t>5294,6</w:t>
            </w:r>
          </w:p>
        </w:tc>
        <w:tc>
          <w:tcPr>
            <w:tcW w:w="1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sz w:val="24"/>
                <w:lang w:eastAsia="ar-SA"/>
              </w:rPr>
              <w:t>5294,6</w:t>
            </w:r>
          </w:p>
        </w:tc>
        <w:tc>
          <w:tcPr>
            <w:tcW w:w="10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10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3207AE" w:rsidRDefault="001B5DCA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3207AE" w:rsidRDefault="001B5DCA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11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3207AE" w:rsidRDefault="001B5DCA">
            <w:pPr>
              <w:snapToGrid w:val="0"/>
              <w:spacing w:after="119" w:line="10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B5DCA" w:rsidRPr="00ED1371">
        <w:tc>
          <w:tcPr>
            <w:tcW w:w="8173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sz w:val="24"/>
                <w:lang w:eastAsia="ar-SA"/>
              </w:rPr>
              <w:t>Всего:</w:t>
            </w:r>
          </w:p>
        </w:tc>
        <w:tc>
          <w:tcPr>
            <w:tcW w:w="1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0F4FA3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64205</w:t>
            </w:r>
            <w:r w:rsidR="003207AE">
              <w:rPr>
                <w:rFonts w:ascii="Times New Roman" w:eastAsia="Times New Roman" w:hAnsi="Times New Roman"/>
                <w:sz w:val="24"/>
                <w:lang w:eastAsia="ar-SA"/>
              </w:rPr>
              <w:t>,9</w:t>
            </w:r>
          </w:p>
        </w:tc>
        <w:tc>
          <w:tcPr>
            <w:tcW w:w="1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sz w:val="24"/>
                <w:lang w:eastAsia="ar-SA"/>
              </w:rPr>
              <w:t>14530,6</w:t>
            </w:r>
          </w:p>
        </w:tc>
        <w:tc>
          <w:tcPr>
            <w:tcW w:w="10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53480B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sz w:val="24"/>
                <w:lang w:eastAsia="ar-SA"/>
              </w:rPr>
              <w:t>11149,4</w:t>
            </w:r>
          </w:p>
        </w:tc>
        <w:tc>
          <w:tcPr>
            <w:tcW w:w="10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3207AE" w:rsidRDefault="003207AE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highlight w:val="yellow"/>
                <w:lang w:eastAsia="ar-SA"/>
              </w:rPr>
            </w:pPr>
            <w:r w:rsidRPr="003207AE">
              <w:rPr>
                <w:rFonts w:ascii="Times New Roman" w:eastAsia="Times New Roman" w:hAnsi="Times New Roman"/>
                <w:sz w:val="24"/>
                <w:lang w:eastAsia="ar-SA"/>
              </w:rPr>
              <w:t>13910,9</w:t>
            </w: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3207AE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145</w:t>
            </w:r>
            <w:r w:rsidR="000F4FA3">
              <w:rPr>
                <w:rFonts w:ascii="Times New Roman" w:eastAsia="Times New Roman" w:hAnsi="Times New Roman"/>
                <w:sz w:val="24"/>
                <w:lang w:eastAsia="ar-SA"/>
              </w:rPr>
              <w:t>89</w:t>
            </w:r>
          </w:p>
        </w:tc>
        <w:tc>
          <w:tcPr>
            <w:tcW w:w="11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3207AE">
            <w:pPr>
              <w:snapToGrid w:val="0"/>
              <w:spacing w:after="119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10026</w:t>
            </w:r>
          </w:p>
        </w:tc>
      </w:tr>
      <w:tr w:rsidR="001B5DCA" w:rsidRPr="00ED1371">
        <w:tc>
          <w:tcPr>
            <w:tcW w:w="8173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sz w:val="24"/>
                <w:lang w:eastAsia="ar-SA"/>
              </w:rPr>
              <w:t>в том числе: районный  бюджет</w:t>
            </w:r>
          </w:p>
        </w:tc>
        <w:tc>
          <w:tcPr>
            <w:tcW w:w="1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AC3647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58911</w:t>
            </w:r>
            <w:r w:rsidR="003207AE">
              <w:rPr>
                <w:rFonts w:ascii="Times New Roman" w:eastAsia="Times New Roman" w:hAnsi="Times New Roman"/>
                <w:sz w:val="24"/>
                <w:lang w:eastAsia="ar-SA"/>
              </w:rPr>
              <w:t>,3</w:t>
            </w:r>
          </w:p>
        </w:tc>
        <w:tc>
          <w:tcPr>
            <w:tcW w:w="1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sz w:val="24"/>
                <w:lang w:eastAsia="ar-SA"/>
              </w:rPr>
              <w:t>9236</w:t>
            </w:r>
          </w:p>
        </w:tc>
        <w:tc>
          <w:tcPr>
            <w:tcW w:w="10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53480B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sz w:val="24"/>
                <w:lang w:eastAsia="ar-SA"/>
              </w:rPr>
              <w:t>11149,4</w:t>
            </w:r>
          </w:p>
        </w:tc>
        <w:tc>
          <w:tcPr>
            <w:tcW w:w="10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3207AE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13910,9</w:t>
            </w: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3207AE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145</w:t>
            </w:r>
            <w:r w:rsidR="00AC3647">
              <w:rPr>
                <w:rFonts w:ascii="Times New Roman" w:eastAsia="Times New Roman" w:hAnsi="Times New Roman"/>
                <w:sz w:val="24"/>
                <w:lang w:eastAsia="ar-SA"/>
              </w:rPr>
              <w:t>89</w:t>
            </w:r>
          </w:p>
        </w:tc>
        <w:tc>
          <w:tcPr>
            <w:tcW w:w="11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3207AE">
            <w:pPr>
              <w:snapToGrid w:val="0"/>
              <w:spacing w:after="119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10026</w:t>
            </w:r>
          </w:p>
        </w:tc>
      </w:tr>
      <w:tr w:rsidR="001B5DCA" w:rsidRPr="00ED1371">
        <w:tc>
          <w:tcPr>
            <w:tcW w:w="8173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sz w:val="24"/>
                <w:lang w:eastAsia="ar-SA"/>
              </w:rPr>
              <w:t xml:space="preserve">                      областной бюджет</w:t>
            </w:r>
          </w:p>
        </w:tc>
        <w:tc>
          <w:tcPr>
            <w:tcW w:w="1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53480B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sz w:val="24"/>
                <w:lang w:eastAsia="ar-SA"/>
              </w:rPr>
              <w:t>5294,6</w:t>
            </w:r>
          </w:p>
        </w:tc>
        <w:tc>
          <w:tcPr>
            <w:tcW w:w="1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sz w:val="24"/>
                <w:lang w:eastAsia="ar-SA"/>
              </w:rPr>
              <w:t>5294,6</w:t>
            </w:r>
          </w:p>
        </w:tc>
        <w:tc>
          <w:tcPr>
            <w:tcW w:w="10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10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11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1B5DCA" w:rsidRPr="00ED1371" w:rsidRDefault="001B5DCA">
      <w:pPr>
        <w:jc w:val="center"/>
        <w:rPr>
          <w:rFonts w:ascii="Times New Roman" w:hAnsi="Times New Roman"/>
          <w:sz w:val="24"/>
        </w:rPr>
        <w:sectPr w:rsidR="001B5DCA" w:rsidRPr="00ED1371">
          <w:headerReference w:type="even" r:id="rId76"/>
          <w:headerReference w:type="default" r:id="rId77"/>
          <w:footerReference w:type="even" r:id="rId78"/>
          <w:footerReference w:type="default" r:id="rId79"/>
          <w:headerReference w:type="first" r:id="rId80"/>
          <w:footerReference w:type="first" r:id="rId81"/>
          <w:pgSz w:w="16838" w:h="11906" w:orient="landscape"/>
          <w:pgMar w:top="1700" w:right="567" w:bottom="1127" w:left="1417" w:header="1134" w:footer="720" w:gutter="0"/>
          <w:cols w:space="720"/>
        </w:sectPr>
      </w:pPr>
    </w:p>
    <w:p w:rsidR="001B5DCA" w:rsidRPr="00ED1371" w:rsidRDefault="001B5DCA">
      <w:pPr>
        <w:rPr>
          <w:rFonts w:ascii="Times New Roman" w:hAnsi="Times New Roman"/>
          <w:sz w:val="24"/>
        </w:rPr>
      </w:pPr>
      <w:r w:rsidRPr="00ED1371">
        <w:rPr>
          <w:rFonts w:ascii="Times New Roman" w:hAnsi="Times New Roman"/>
          <w:sz w:val="24"/>
        </w:rPr>
        <w:t xml:space="preserve">                                                             </w:t>
      </w:r>
      <w:r w:rsidR="00760C24" w:rsidRPr="00ED1371">
        <w:rPr>
          <w:rFonts w:ascii="Times New Roman" w:hAnsi="Times New Roman"/>
          <w:sz w:val="24"/>
        </w:rPr>
        <w:t xml:space="preserve">         </w:t>
      </w:r>
      <w:r w:rsidR="00DE3617">
        <w:rPr>
          <w:rFonts w:ascii="Times New Roman" w:hAnsi="Times New Roman"/>
          <w:sz w:val="24"/>
        </w:rPr>
        <w:tab/>
        <w:t xml:space="preserve">       </w:t>
      </w:r>
      <w:r w:rsidR="00760C24" w:rsidRPr="00ED1371">
        <w:rPr>
          <w:rFonts w:ascii="Times New Roman" w:hAnsi="Times New Roman"/>
          <w:sz w:val="24"/>
        </w:rPr>
        <w:t>Приложение 3</w:t>
      </w:r>
    </w:p>
    <w:p w:rsidR="001B5DCA" w:rsidRPr="00ED1371" w:rsidRDefault="001B5DCA">
      <w:pPr>
        <w:ind w:left="4680"/>
        <w:rPr>
          <w:rFonts w:ascii="Times New Roman" w:hAnsi="Times New Roman"/>
          <w:sz w:val="24"/>
        </w:rPr>
      </w:pPr>
      <w:r w:rsidRPr="00ED1371">
        <w:rPr>
          <w:rFonts w:ascii="Times New Roman" w:hAnsi="Times New Roman"/>
          <w:sz w:val="24"/>
        </w:rPr>
        <w:t xml:space="preserve">к муниципальной программе Кетовского  </w:t>
      </w:r>
    </w:p>
    <w:p w:rsidR="001B5DCA" w:rsidRPr="00ED1371" w:rsidRDefault="001B5DCA">
      <w:pPr>
        <w:ind w:left="4680"/>
        <w:rPr>
          <w:rFonts w:ascii="Times New Roman" w:hAnsi="Times New Roman"/>
          <w:sz w:val="24"/>
        </w:rPr>
      </w:pPr>
      <w:r w:rsidRPr="00ED1371">
        <w:rPr>
          <w:rFonts w:ascii="Times New Roman" w:hAnsi="Times New Roman"/>
          <w:sz w:val="24"/>
        </w:rPr>
        <w:t>района «Развитие образования и реализация</w:t>
      </w:r>
    </w:p>
    <w:p w:rsidR="001B5DCA" w:rsidRPr="00ED1371" w:rsidRDefault="001B5DCA">
      <w:pPr>
        <w:ind w:left="4680"/>
        <w:rPr>
          <w:rFonts w:ascii="Times New Roman" w:hAnsi="Times New Roman"/>
          <w:sz w:val="24"/>
        </w:rPr>
      </w:pPr>
      <w:r w:rsidRPr="00ED1371">
        <w:rPr>
          <w:rFonts w:ascii="Times New Roman" w:hAnsi="Times New Roman"/>
          <w:sz w:val="24"/>
        </w:rPr>
        <w:t>государственной молодежной политики»</w:t>
      </w:r>
    </w:p>
    <w:p w:rsidR="001B5DCA" w:rsidRPr="00ED1371" w:rsidRDefault="001B5DCA">
      <w:pPr>
        <w:ind w:left="4680"/>
        <w:rPr>
          <w:rFonts w:ascii="Times New Roman" w:hAnsi="Times New Roman"/>
          <w:sz w:val="24"/>
        </w:rPr>
      </w:pPr>
      <w:r w:rsidRPr="00ED1371">
        <w:rPr>
          <w:rFonts w:ascii="Times New Roman" w:hAnsi="Times New Roman"/>
          <w:sz w:val="24"/>
        </w:rPr>
        <w:t>на 2016-2020 годы</w:t>
      </w:r>
    </w:p>
    <w:p w:rsidR="001B5DCA" w:rsidRPr="00ED1371" w:rsidRDefault="001B5DCA">
      <w:pPr>
        <w:ind w:left="4860"/>
        <w:rPr>
          <w:rFonts w:ascii="Times New Roman" w:hAnsi="Times New Roman"/>
          <w:sz w:val="24"/>
        </w:rPr>
      </w:pPr>
    </w:p>
    <w:p w:rsidR="001B5DCA" w:rsidRPr="00ED1371" w:rsidRDefault="001B5DCA">
      <w:pPr>
        <w:pStyle w:val="a1"/>
        <w:rPr>
          <w:rFonts w:ascii="Times New Roman" w:eastAsia="Arial" w:hAnsi="Times New Roman"/>
          <w:b/>
          <w:bCs/>
          <w:color w:val="000000"/>
          <w:spacing w:val="-4"/>
          <w:sz w:val="24"/>
        </w:rPr>
      </w:pPr>
    </w:p>
    <w:p w:rsidR="001B5DCA" w:rsidRPr="00ED1371" w:rsidRDefault="001B5DCA">
      <w:pPr>
        <w:pStyle w:val="a1"/>
        <w:ind w:left="75"/>
        <w:rPr>
          <w:rFonts w:ascii="Times New Roman" w:eastAsia="Arial" w:hAnsi="Times New Roman"/>
          <w:b/>
          <w:bCs/>
          <w:color w:val="000000"/>
          <w:spacing w:val="-4"/>
          <w:sz w:val="24"/>
        </w:rPr>
      </w:pPr>
      <w:r w:rsidRPr="00ED1371">
        <w:rPr>
          <w:rFonts w:ascii="Times New Roman" w:eastAsia="Arial" w:hAnsi="Times New Roman"/>
          <w:b/>
          <w:bCs/>
          <w:color w:val="000000"/>
          <w:spacing w:val="-4"/>
          <w:sz w:val="24"/>
        </w:rPr>
        <w:t>Подпрограмма «Кадровое обеспечение системы образования Кетовского района»</w:t>
      </w:r>
    </w:p>
    <w:p w:rsidR="001B5DCA" w:rsidRPr="00ED1371" w:rsidRDefault="001B5DCA">
      <w:pPr>
        <w:pStyle w:val="a1"/>
        <w:ind w:left="75"/>
        <w:jc w:val="center"/>
        <w:rPr>
          <w:rFonts w:ascii="Times New Roman" w:hAnsi="Times New Roman"/>
          <w:sz w:val="24"/>
        </w:rPr>
      </w:pPr>
      <w:r w:rsidRPr="00ED1371">
        <w:rPr>
          <w:rFonts w:ascii="Times New Roman" w:hAnsi="Times New Roman"/>
          <w:b/>
          <w:color w:val="000000"/>
          <w:sz w:val="24"/>
        </w:rPr>
        <w:t xml:space="preserve">Раздел I. Паспорт подпрограммы «Кадровое обеспечение системы образования </w:t>
      </w:r>
      <w:r w:rsidRPr="00ED1371">
        <w:rPr>
          <w:rFonts w:ascii="Times New Roman" w:eastAsia="Arial" w:hAnsi="Times New Roman"/>
          <w:b/>
          <w:bCs/>
          <w:color w:val="000000"/>
          <w:spacing w:val="-4"/>
          <w:sz w:val="24"/>
        </w:rPr>
        <w:t>Кетовского района»</w:t>
      </w:r>
    </w:p>
    <w:tbl>
      <w:tblPr>
        <w:tblW w:w="951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27"/>
        <w:gridCol w:w="7386"/>
      </w:tblGrid>
      <w:tr w:rsidR="001B5DCA" w:rsidRPr="00ED1371" w:rsidTr="00961F52">
        <w:trPr>
          <w:trHeight w:val="550"/>
        </w:trPr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spacing w:line="100" w:lineRule="atLeast"/>
              <w:rPr>
                <w:rFonts w:ascii="Times New Roman" w:hAnsi="Times New Roman"/>
                <w:color w:val="000000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Наименование</w:t>
            </w:r>
          </w:p>
        </w:tc>
        <w:tc>
          <w:tcPr>
            <w:tcW w:w="7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 w:rsidP="00ED1F03">
            <w:pPr>
              <w:shd w:val="clear" w:color="auto" w:fill="FFFFFF"/>
              <w:snapToGrid w:val="0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</w:rPr>
              <w:t xml:space="preserve">Подпрограмма «Кадровое обеспечение системы образования </w:t>
            </w:r>
            <w:r w:rsidRPr="00ED1371">
              <w:rPr>
                <w:rFonts w:ascii="Times New Roman" w:eastAsia="Arial" w:hAnsi="Times New Roman"/>
                <w:color w:val="000000"/>
                <w:spacing w:val="-4"/>
                <w:sz w:val="24"/>
              </w:rPr>
              <w:t>Кетовского района»</w:t>
            </w:r>
            <w:r w:rsidRPr="00ED1371">
              <w:rPr>
                <w:rFonts w:ascii="Times New Roman" w:hAnsi="Times New Roman"/>
                <w:color w:val="000000"/>
                <w:sz w:val="24"/>
              </w:rPr>
              <w:t xml:space="preserve"> (далее – подпрограмма) </w:t>
            </w:r>
          </w:p>
        </w:tc>
      </w:tr>
      <w:tr w:rsidR="001B5DCA" w:rsidRPr="00ED1371" w:rsidTr="00961F52"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spacing w:line="100" w:lineRule="atLeast"/>
              <w:rPr>
                <w:rFonts w:ascii="Times New Roman" w:hAnsi="Times New Roman"/>
                <w:color w:val="000000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Ответственный исполнитель</w:t>
            </w:r>
          </w:p>
        </w:tc>
        <w:tc>
          <w:tcPr>
            <w:tcW w:w="73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 w:rsidP="00ED1F03">
            <w:pPr>
              <w:pStyle w:val="af4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</w:rPr>
              <w:t xml:space="preserve"> Управление народного образования администрации </w:t>
            </w:r>
            <w:r w:rsidRPr="00ED1371">
              <w:rPr>
                <w:rFonts w:ascii="Times New Roman" w:eastAsia="Arial" w:hAnsi="Times New Roman"/>
                <w:color w:val="000000"/>
                <w:spacing w:val="-4"/>
                <w:sz w:val="24"/>
              </w:rPr>
              <w:t>Кетовского района</w:t>
            </w:r>
            <w:r w:rsidRPr="00ED1371">
              <w:rPr>
                <w:rFonts w:ascii="Times New Roman" w:hAnsi="Times New Roman"/>
                <w:color w:val="000000"/>
                <w:sz w:val="24"/>
              </w:rPr>
              <w:t xml:space="preserve">  (далее – УНО)</w:t>
            </w:r>
          </w:p>
        </w:tc>
      </w:tr>
      <w:tr w:rsidR="001B5DCA" w:rsidRPr="00ED1371" w:rsidTr="00961F52"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spacing w:line="100" w:lineRule="atLeast"/>
              <w:rPr>
                <w:rFonts w:ascii="Times New Roman" w:hAnsi="Times New Roman"/>
                <w:color w:val="000000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Соисполнители</w:t>
            </w:r>
          </w:p>
        </w:tc>
        <w:tc>
          <w:tcPr>
            <w:tcW w:w="73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DE3617" w:rsidP="00ED1F03">
            <w:pPr>
              <w:pStyle w:val="af4"/>
              <w:snapToGrid w:val="0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 w:rsidR="001B5DCA" w:rsidRPr="00ED1371">
              <w:rPr>
                <w:rFonts w:ascii="Times New Roman" w:hAnsi="Times New Roman"/>
                <w:color w:val="000000"/>
                <w:sz w:val="24"/>
              </w:rPr>
              <w:t>бразовательные учреждения (далее - ОУ), подведомственные УНО</w:t>
            </w:r>
          </w:p>
        </w:tc>
      </w:tr>
      <w:tr w:rsidR="001B5DCA" w:rsidRPr="00ED1371" w:rsidTr="00961F52">
        <w:trPr>
          <w:trHeight w:val="847"/>
        </w:trPr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spacing w:line="100" w:lineRule="atLeast"/>
              <w:rPr>
                <w:rFonts w:ascii="Times New Roman" w:eastAsia="Arial" w:hAnsi="Times New Roman"/>
                <w:color w:val="000000"/>
                <w:spacing w:val="-4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Цели</w:t>
            </w:r>
          </w:p>
        </w:tc>
        <w:tc>
          <w:tcPr>
            <w:tcW w:w="73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 w:rsidP="00ED1F03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D1371">
              <w:rPr>
                <w:rFonts w:ascii="Times New Roman" w:eastAsia="Arial" w:hAnsi="Times New Roman"/>
                <w:color w:val="000000"/>
                <w:spacing w:val="-4"/>
                <w:sz w:val="24"/>
                <w:lang w:val="ru-RU"/>
              </w:rPr>
              <w:t>Обновление состава и компетенций педагогических работников, создание механизмов мотивации педагогических работников к повышению качества работы и непрерывному профессиональному развитию</w:t>
            </w:r>
          </w:p>
        </w:tc>
      </w:tr>
      <w:tr w:rsidR="001B5DCA" w:rsidRPr="00ED1371" w:rsidTr="00961F52">
        <w:trPr>
          <w:trHeight w:val="300"/>
        </w:trPr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spacing w:line="100" w:lineRule="atLeast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Задачи</w:t>
            </w:r>
          </w:p>
        </w:tc>
        <w:tc>
          <w:tcPr>
            <w:tcW w:w="73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 w:rsidP="00ED1F03">
            <w:pPr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Создание системы преемственной профориентационной работы для привлечения в профессиональные образовательные организации Курганской области и образовательные организации высшего образования, расположенные на территории Курганской области, выпускников общеобразовательных организаций, подготовленных и мотивированных на выбор специальностей по направлению подготовки «Образование и педагогика»;</w:t>
            </w:r>
          </w:p>
          <w:p w:rsidR="001B5DCA" w:rsidRPr="00ED1371" w:rsidRDefault="001B5DCA" w:rsidP="00ED1F03">
            <w:pPr>
              <w:pStyle w:val="a1"/>
              <w:spacing w:after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sz w:val="24"/>
                <w:lang w:val="ru-RU"/>
              </w:rPr>
              <w:t xml:space="preserve">реализация комплекса мер по привлечению и закреплению молодых специалистов в системе образования  </w:t>
            </w:r>
            <w:r w:rsidRPr="00ED1371">
              <w:rPr>
                <w:rFonts w:ascii="Times New Roman" w:eastAsia="Arial" w:hAnsi="Times New Roman"/>
                <w:color w:val="000000"/>
                <w:spacing w:val="-4"/>
                <w:sz w:val="24"/>
                <w:lang w:val="ru-RU"/>
              </w:rPr>
              <w:t>Кетовского района;</w:t>
            </w:r>
          </w:p>
          <w:p w:rsidR="001B5DCA" w:rsidRPr="00ED1371" w:rsidRDefault="001B5DCA" w:rsidP="00ED1F03">
            <w:pPr>
              <w:pStyle w:val="a1"/>
              <w:spacing w:after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sz w:val="24"/>
                <w:lang w:val="ru-RU"/>
              </w:rPr>
              <w:t>совершенствование системы непрерывного педагогического образования в соответствии с профессиональными стандартами в сфере образования;</w:t>
            </w:r>
          </w:p>
          <w:p w:rsidR="001B5DCA" w:rsidRPr="00ED1371" w:rsidRDefault="001B5DCA" w:rsidP="00ED1F03">
            <w:pPr>
              <w:pStyle w:val="a1"/>
              <w:spacing w:after="0"/>
              <w:jc w:val="both"/>
              <w:rPr>
                <w:rStyle w:val="31"/>
                <w:rFonts w:ascii="Times New Roman" w:hAnsi="Times New Roman"/>
                <w:spacing w:val="-4"/>
                <w:sz w:val="24"/>
                <w:shd w:val="clear" w:color="auto" w:fill="FFFFFF"/>
                <w:lang w:val="ru-RU"/>
              </w:rPr>
            </w:pPr>
            <w:r w:rsidRPr="00ED1371">
              <w:rPr>
                <w:rFonts w:ascii="Times New Roman" w:hAnsi="Times New Roman"/>
                <w:sz w:val="24"/>
                <w:lang w:val="ru-RU"/>
              </w:rPr>
              <w:t>создание единого многоуровневого методического пространства педагогического взаимодействия, обеспечивающего повышение качества педагогических работников;</w:t>
            </w:r>
          </w:p>
          <w:p w:rsidR="001B5DCA" w:rsidRPr="00ED1371" w:rsidRDefault="001B5DCA" w:rsidP="00ED1F03">
            <w:pPr>
              <w:pStyle w:val="af4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Style w:val="31"/>
                <w:rFonts w:ascii="Times New Roman" w:hAnsi="Times New Roman"/>
                <w:spacing w:val="-4"/>
                <w:sz w:val="24"/>
                <w:shd w:val="clear" w:color="auto" w:fill="FFFFFF"/>
              </w:rPr>
              <w:t xml:space="preserve">совершенствование механизмов и методов управления в системе образования </w:t>
            </w:r>
            <w:r w:rsidRPr="00ED1371">
              <w:rPr>
                <w:rStyle w:val="31"/>
                <w:rFonts w:ascii="Times New Roman" w:eastAsia="Arial" w:hAnsi="Times New Roman"/>
                <w:color w:val="000000"/>
                <w:spacing w:val="-4"/>
                <w:sz w:val="24"/>
              </w:rPr>
              <w:t>Кетовского района</w:t>
            </w:r>
          </w:p>
        </w:tc>
      </w:tr>
      <w:tr w:rsidR="001B5DCA" w:rsidRPr="00ED1371" w:rsidTr="00961F52">
        <w:trPr>
          <w:trHeight w:val="1"/>
        </w:trPr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spacing w:line="100" w:lineRule="atLeast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Целевые индикаторы</w:t>
            </w:r>
          </w:p>
        </w:tc>
        <w:tc>
          <w:tcPr>
            <w:tcW w:w="73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 w:rsidP="00ED1F03">
            <w:pPr>
              <w:pStyle w:val="a1"/>
              <w:spacing w:after="0" w:line="100" w:lineRule="atLeast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sz w:val="24"/>
                <w:lang w:val="ru-RU"/>
              </w:rPr>
              <w:t xml:space="preserve">Доля молодых специалистов, трудоустроившихся в образовательные организации </w:t>
            </w:r>
            <w:r w:rsidRPr="00ED1371">
              <w:rPr>
                <w:rFonts w:ascii="Times New Roman" w:eastAsia="Arial" w:hAnsi="Times New Roman"/>
                <w:color w:val="000000"/>
                <w:spacing w:val="-4"/>
                <w:sz w:val="24"/>
                <w:lang w:val="ru-RU"/>
              </w:rPr>
              <w:t>Кетовского района</w:t>
            </w:r>
            <w:r w:rsidRPr="00ED1371">
              <w:rPr>
                <w:rFonts w:ascii="Times New Roman" w:hAnsi="Times New Roman"/>
                <w:sz w:val="24"/>
                <w:lang w:val="ru-RU"/>
              </w:rPr>
              <w:t>, после окончания обучения в профессиональных образовательных организациях Курганской области и образовательных организациях высшего образования, расположенных на территории Курганской области, обучавшихся по договору о целевом обучении по направлению подготовки «Образование и педагогика» (процент);</w:t>
            </w:r>
          </w:p>
          <w:p w:rsidR="001B5DCA" w:rsidRPr="00ED1371" w:rsidRDefault="001B5DCA" w:rsidP="00ED1F03">
            <w:pPr>
              <w:pStyle w:val="a1"/>
              <w:spacing w:after="0"/>
              <w:jc w:val="both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sz w:val="24"/>
                <w:lang w:val="ru-RU"/>
              </w:rPr>
              <w:t xml:space="preserve">удельный вес численности учителей в возрасте до 35 лет в общей численности учителей общеобразовательных организаций </w:t>
            </w:r>
            <w:r w:rsidRPr="00ED1371">
              <w:rPr>
                <w:rFonts w:ascii="Times New Roman" w:eastAsia="Arial" w:hAnsi="Times New Roman"/>
                <w:color w:val="000000"/>
                <w:spacing w:val="-4"/>
                <w:sz w:val="24"/>
                <w:lang w:val="ru-RU"/>
              </w:rPr>
              <w:t>Кетовского района</w:t>
            </w:r>
            <w:r w:rsidRPr="00ED1371">
              <w:rPr>
                <w:rFonts w:ascii="Times New Roman" w:hAnsi="Times New Roman"/>
                <w:sz w:val="24"/>
                <w:lang w:val="ru-RU"/>
              </w:rPr>
              <w:t xml:space="preserve"> (процент);</w:t>
            </w:r>
          </w:p>
          <w:p w:rsidR="001B5DCA" w:rsidRPr="00ED1371" w:rsidRDefault="001B5DCA" w:rsidP="00ED1F03">
            <w:pPr>
              <w:pStyle w:val="a1"/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  <w:lang w:val="ru-RU"/>
              </w:rPr>
              <w:t>для педагогических работников образовательных организаций, прошедших переподготовку или повышение квалификации по вопросам образования обучающихся с ограниченными возможностями здоровья и инвалидностью, в общей численности педагогических работников работающих с детьми  с ограниченными возможностями здоровья (процент);</w:t>
            </w:r>
          </w:p>
          <w:p w:rsidR="001B5DCA" w:rsidRPr="00ED1371" w:rsidRDefault="001B5DCA" w:rsidP="00ED1F03">
            <w:pPr>
              <w:pStyle w:val="a1"/>
              <w:spacing w:after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sz w:val="24"/>
                <w:lang w:val="ru-RU"/>
              </w:rPr>
              <w:t>доля учителей, освоивших методику преподавания по межпредметным технологиям и реализующих ее в образовательном процессе, в общей численности учителей (процент);</w:t>
            </w:r>
          </w:p>
          <w:p w:rsidR="001B5DCA" w:rsidRPr="00ED1371" w:rsidRDefault="001B5DCA" w:rsidP="00ED1F03">
            <w:pPr>
              <w:pStyle w:val="a1"/>
              <w:spacing w:after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sz w:val="24"/>
                <w:lang w:val="ru-RU"/>
              </w:rPr>
              <w:t>д</w:t>
            </w:r>
            <w:r w:rsidRPr="00ED1371">
              <w:rPr>
                <w:rFonts w:ascii="Times New Roman" w:hAnsi="Times New Roman"/>
                <w:color w:val="000000"/>
                <w:sz w:val="24"/>
                <w:lang w:val="ru-RU"/>
              </w:rPr>
              <w:t>оля педагогических и руководящих работников системы образования Курганской области, которым оказана адресная помощь в повышении профессиональной компетентности, в общей численности педагогических и руководящих работников Курганской области (процент)</w:t>
            </w:r>
          </w:p>
        </w:tc>
      </w:tr>
      <w:tr w:rsidR="001B5DCA" w:rsidRPr="00ED1371" w:rsidTr="00961F52"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spacing w:line="100" w:lineRule="atLeast"/>
              <w:rPr>
                <w:rFonts w:ascii="Times New Roman" w:hAnsi="Times New Roman"/>
                <w:color w:val="000000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Сроки реализации</w:t>
            </w:r>
          </w:p>
        </w:tc>
        <w:tc>
          <w:tcPr>
            <w:tcW w:w="73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 w:rsidP="00ED1F03">
            <w:pPr>
              <w:pStyle w:val="a1"/>
              <w:snapToGrid w:val="0"/>
              <w:spacing w:after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  <w:lang w:val="ru-RU"/>
              </w:rPr>
              <w:t>2016</w:t>
            </w:r>
            <w:r w:rsidRPr="00ED1371">
              <w:rPr>
                <w:rFonts w:ascii="Times New Roman" w:hAnsi="Times New Roman"/>
                <w:sz w:val="24"/>
                <w:lang w:val="ru-RU"/>
              </w:rPr>
              <w:t xml:space="preserve">-2020 </w:t>
            </w:r>
            <w:r w:rsidRPr="00ED1371">
              <w:rPr>
                <w:rFonts w:ascii="Times New Roman" w:hAnsi="Times New Roman"/>
                <w:color w:val="000000"/>
                <w:sz w:val="24"/>
                <w:lang w:val="ru-RU"/>
              </w:rPr>
              <w:t>годы</w:t>
            </w:r>
          </w:p>
        </w:tc>
      </w:tr>
      <w:tr w:rsidR="001B5DCA" w:rsidRPr="00ED1371" w:rsidTr="00961F52"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spacing w:line="100" w:lineRule="atLeast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Объемы бюджетных ассигнований</w:t>
            </w:r>
          </w:p>
        </w:tc>
        <w:tc>
          <w:tcPr>
            <w:tcW w:w="73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 w:rsidP="00ED1F03">
            <w:pPr>
              <w:pStyle w:val="af4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Планируемый объем бюджетного финансирования подпрограммы на 2016-2020 годы:</w:t>
            </w:r>
          </w:p>
          <w:p w:rsidR="001B5DCA" w:rsidRPr="00ED1371" w:rsidRDefault="001B5DCA" w:rsidP="00ED1F03">
            <w:pPr>
              <w:pStyle w:val="af4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 xml:space="preserve">за счет средств районного бюджета </w:t>
            </w:r>
            <w:r w:rsidRPr="00ED1371">
              <w:rPr>
                <w:rFonts w:ascii="Times New Roman" w:hAnsi="Times New Roman"/>
                <w:color w:val="000000"/>
                <w:sz w:val="24"/>
              </w:rPr>
              <w:t>–</w:t>
            </w:r>
            <w:r w:rsidRPr="00ED1371">
              <w:rPr>
                <w:rFonts w:ascii="Times New Roman" w:hAnsi="Times New Roman"/>
                <w:sz w:val="24"/>
              </w:rPr>
              <w:t xml:space="preserve"> </w:t>
            </w:r>
            <w:r w:rsidR="005F77CC">
              <w:rPr>
                <w:rFonts w:ascii="Times New Roman" w:hAnsi="Times New Roman"/>
                <w:sz w:val="24"/>
              </w:rPr>
              <w:t>999,7</w:t>
            </w:r>
            <w:r w:rsidR="000A4584" w:rsidRPr="00ED1371">
              <w:rPr>
                <w:rFonts w:ascii="Times New Roman" w:hAnsi="Times New Roman"/>
                <w:sz w:val="24"/>
              </w:rPr>
              <w:t xml:space="preserve"> тысяч</w:t>
            </w:r>
            <w:r w:rsidRPr="00ED1371">
              <w:rPr>
                <w:rFonts w:ascii="Times New Roman" w:hAnsi="Times New Roman"/>
                <w:sz w:val="24"/>
              </w:rPr>
              <w:t xml:space="preserve"> рублей, в том числе по годам:</w:t>
            </w:r>
          </w:p>
          <w:p w:rsidR="001B5DCA" w:rsidRPr="00ED1371" w:rsidRDefault="001B5DCA" w:rsidP="00ED1F03">
            <w:pPr>
              <w:pStyle w:val="af4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2016 год</w:t>
            </w:r>
            <w:r w:rsidRPr="00ED1371">
              <w:rPr>
                <w:rFonts w:ascii="Times New Roman" w:hAnsi="Times New Roman"/>
                <w:color w:val="000000"/>
                <w:sz w:val="24"/>
              </w:rPr>
              <w:t xml:space="preserve"> –</w:t>
            </w:r>
            <w:r w:rsidRPr="00ED1371">
              <w:rPr>
                <w:rFonts w:ascii="Times New Roman" w:hAnsi="Times New Roman"/>
                <w:sz w:val="24"/>
              </w:rPr>
              <w:t xml:space="preserve"> 200 тысяч рублей;</w:t>
            </w:r>
          </w:p>
          <w:p w:rsidR="001B5DCA" w:rsidRPr="00ED1371" w:rsidRDefault="001B5DCA" w:rsidP="00ED1F03">
            <w:pPr>
              <w:pStyle w:val="af4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 xml:space="preserve">2017 год </w:t>
            </w:r>
            <w:r w:rsidRPr="00ED1371">
              <w:rPr>
                <w:rFonts w:ascii="Times New Roman" w:hAnsi="Times New Roman"/>
                <w:color w:val="000000"/>
                <w:sz w:val="24"/>
              </w:rPr>
              <w:t>–</w:t>
            </w:r>
            <w:r w:rsidR="000A4584" w:rsidRPr="00ED1371">
              <w:rPr>
                <w:rFonts w:ascii="Times New Roman" w:hAnsi="Times New Roman"/>
                <w:sz w:val="24"/>
              </w:rPr>
              <w:t xml:space="preserve"> 27</w:t>
            </w:r>
            <w:r w:rsidRPr="00ED1371">
              <w:rPr>
                <w:rFonts w:ascii="Times New Roman" w:hAnsi="Times New Roman"/>
                <w:sz w:val="24"/>
              </w:rPr>
              <w:t>0 тысяч рублей;</w:t>
            </w:r>
          </w:p>
          <w:p w:rsidR="001B5DCA" w:rsidRPr="00ED1371" w:rsidRDefault="001B5DCA" w:rsidP="00ED1F03">
            <w:pPr>
              <w:pStyle w:val="af4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 xml:space="preserve">2018 год </w:t>
            </w:r>
            <w:r w:rsidRPr="00ED1371">
              <w:rPr>
                <w:rFonts w:ascii="Times New Roman" w:hAnsi="Times New Roman"/>
                <w:color w:val="000000"/>
                <w:sz w:val="24"/>
              </w:rPr>
              <w:t>–</w:t>
            </w:r>
            <w:r w:rsidRPr="00ED1371">
              <w:rPr>
                <w:rFonts w:ascii="Times New Roman" w:hAnsi="Times New Roman"/>
                <w:sz w:val="24"/>
              </w:rPr>
              <w:t xml:space="preserve"> </w:t>
            </w:r>
            <w:r w:rsidR="005F77CC">
              <w:rPr>
                <w:rFonts w:ascii="Times New Roman" w:hAnsi="Times New Roman"/>
                <w:sz w:val="24"/>
              </w:rPr>
              <w:t>309,7</w:t>
            </w:r>
            <w:r w:rsidRPr="00ED1371">
              <w:rPr>
                <w:rFonts w:ascii="Times New Roman" w:hAnsi="Times New Roman"/>
                <w:sz w:val="24"/>
              </w:rPr>
              <w:t xml:space="preserve"> тысяч рублей;</w:t>
            </w:r>
          </w:p>
          <w:p w:rsidR="001B5DCA" w:rsidRPr="00ED1371" w:rsidRDefault="001B5DCA" w:rsidP="00ED1F03">
            <w:pPr>
              <w:pStyle w:val="af4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 xml:space="preserve">2019 год </w:t>
            </w:r>
            <w:r w:rsidR="005F77CC">
              <w:rPr>
                <w:rFonts w:ascii="Times New Roman" w:hAnsi="Times New Roman"/>
                <w:sz w:val="24"/>
              </w:rPr>
              <w:t>– 120 тысяч рублей;</w:t>
            </w:r>
          </w:p>
          <w:p w:rsidR="001B5DCA" w:rsidRPr="00ED1371" w:rsidRDefault="001B5DCA" w:rsidP="00ED1F03">
            <w:pPr>
              <w:pStyle w:val="af4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 xml:space="preserve">2020 год </w:t>
            </w:r>
            <w:r w:rsidR="005F77CC">
              <w:rPr>
                <w:rFonts w:ascii="Times New Roman" w:hAnsi="Times New Roman"/>
                <w:sz w:val="24"/>
              </w:rPr>
              <w:t>– 100 тысяч рублей</w:t>
            </w:r>
          </w:p>
          <w:p w:rsidR="001B5DCA" w:rsidRPr="00ED1371" w:rsidRDefault="001B5DCA" w:rsidP="00ED1F03">
            <w:pPr>
              <w:pStyle w:val="af4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 xml:space="preserve">за счет средств областного бюджета  </w:t>
            </w:r>
            <w:r w:rsidRPr="00ED1371">
              <w:rPr>
                <w:rFonts w:ascii="Times New Roman" w:hAnsi="Times New Roman"/>
                <w:color w:val="000000"/>
                <w:sz w:val="24"/>
              </w:rPr>
              <w:t>–</w:t>
            </w:r>
            <w:r w:rsidRPr="00ED1371">
              <w:rPr>
                <w:rFonts w:ascii="Times New Roman" w:hAnsi="Times New Roman"/>
                <w:sz w:val="24"/>
              </w:rPr>
              <w:t xml:space="preserve"> </w:t>
            </w:r>
            <w:r w:rsidR="000A4584" w:rsidRPr="00ED1371">
              <w:rPr>
                <w:rFonts w:ascii="Times New Roman" w:hAnsi="Times New Roman"/>
                <w:sz w:val="24"/>
              </w:rPr>
              <w:t>4</w:t>
            </w:r>
            <w:r w:rsidR="005F77CC">
              <w:rPr>
                <w:rFonts w:ascii="Times New Roman" w:hAnsi="Times New Roman"/>
                <w:sz w:val="24"/>
              </w:rPr>
              <w:t>8678,8</w:t>
            </w:r>
            <w:r w:rsidR="000A4584" w:rsidRPr="00ED1371">
              <w:rPr>
                <w:rFonts w:ascii="Times New Roman" w:hAnsi="Times New Roman"/>
                <w:sz w:val="24"/>
              </w:rPr>
              <w:t xml:space="preserve"> тысяч</w:t>
            </w:r>
            <w:r w:rsidRPr="00ED1371">
              <w:rPr>
                <w:rFonts w:ascii="Times New Roman" w:hAnsi="Times New Roman"/>
                <w:sz w:val="24"/>
              </w:rPr>
              <w:t xml:space="preserve"> рублей, в том числе по годам:</w:t>
            </w:r>
          </w:p>
          <w:p w:rsidR="001B5DCA" w:rsidRPr="00ED1371" w:rsidRDefault="001B5DCA" w:rsidP="00ED1F03">
            <w:pPr>
              <w:pStyle w:val="af4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 xml:space="preserve">2016 год </w:t>
            </w:r>
            <w:r w:rsidRPr="00ED1371">
              <w:rPr>
                <w:rFonts w:ascii="Times New Roman" w:hAnsi="Times New Roman"/>
                <w:color w:val="000000"/>
                <w:sz w:val="24"/>
              </w:rPr>
              <w:t>–</w:t>
            </w:r>
            <w:r w:rsidRPr="00ED1371">
              <w:rPr>
                <w:rFonts w:ascii="Times New Roman" w:hAnsi="Times New Roman"/>
                <w:sz w:val="24"/>
              </w:rPr>
              <w:t xml:space="preserve"> </w:t>
            </w:r>
            <w:r w:rsidR="000A4584" w:rsidRPr="00ED1371">
              <w:rPr>
                <w:rFonts w:ascii="Times New Roman" w:hAnsi="Times New Roman"/>
                <w:sz w:val="24"/>
              </w:rPr>
              <w:t>43980</w:t>
            </w:r>
            <w:r w:rsidRPr="00ED1371">
              <w:rPr>
                <w:rFonts w:ascii="Times New Roman" w:hAnsi="Times New Roman"/>
                <w:sz w:val="24"/>
              </w:rPr>
              <w:t xml:space="preserve"> тысяч рублей;</w:t>
            </w:r>
          </w:p>
          <w:p w:rsidR="001B5DCA" w:rsidRPr="00ED1371" w:rsidRDefault="001B5DCA" w:rsidP="00ED1F03">
            <w:pPr>
              <w:pStyle w:val="af4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 xml:space="preserve">2017 год </w:t>
            </w:r>
            <w:r w:rsidRPr="00ED1371">
              <w:rPr>
                <w:rFonts w:ascii="Times New Roman" w:hAnsi="Times New Roman"/>
                <w:color w:val="000000"/>
                <w:sz w:val="24"/>
              </w:rPr>
              <w:t>–</w:t>
            </w:r>
            <w:r w:rsidRPr="00ED1371">
              <w:rPr>
                <w:rFonts w:ascii="Times New Roman" w:hAnsi="Times New Roman"/>
                <w:sz w:val="24"/>
              </w:rPr>
              <w:t xml:space="preserve"> </w:t>
            </w:r>
            <w:r w:rsidR="000A4584" w:rsidRPr="00ED1371">
              <w:rPr>
                <w:rFonts w:ascii="Times New Roman" w:hAnsi="Times New Roman"/>
                <w:sz w:val="24"/>
              </w:rPr>
              <w:t>650</w:t>
            </w:r>
            <w:r w:rsidRPr="00ED1371">
              <w:rPr>
                <w:rFonts w:ascii="Times New Roman" w:hAnsi="Times New Roman"/>
                <w:sz w:val="24"/>
              </w:rPr>
              <w:t xml:space="preserve"> тысяч рублей;</w:t>
            </w:r>
          </w:p>
          <w:p w:rsidR="001B5DCA" w:rsidRPr="00ED1371" w:rsidRDefault="001B5DCA" w:rsidP="00ED1F03">
            <w:pPr>
              <w:pStyle w:val="af4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 xml:space="preserve">2018 год </w:t>
            </w:r>
            <w:r w:rsidRPr="00ED1371">
              <w:rPr>
                <w:rFonts w:ascii="Times New Roman" w:hAnsi="Times New Roman"/>
                <w:color w:val="000000"/>
                <w:sz w:val="24"/>
              </w:rPr>
              <w:t>–</w:t>
            </w:r>
            <w:r w:rsidRPr="00ED1371">
              <w:rPr>
                <w:rFonts w:ascii="Times New Roman" w:hAnsi="Times New Roman"/>
                <w:sz w:val="24"/>
              </w:rPr>
              <w:t xml:space="preserve"> </w:t>
            </w:r>
            <w:r w:rsidR="005F77CC">
              <w:rPr>
                <w:rFonts w:ascii="Times New Roman" w:hAnsi="Times New Roman"/>
                <w:sz w:val="24"/>
              </w:rPr>
              <w:t>801</w:t>
            </w:r>
            <w:r w:rsidR="000A4584" w:rsidRPr="00ED1371">
              <w:rPr>
                <w:rFonts w:ascii="Times New Roman" w:hAnsi="Times New Roman"/>
                <w:sz w:val="24"/>
              </w:rPr>
              <w:t xml:space="preserve"> </w:t>
            </w:r>
            <w:r w:rsidRPr="00ED1371">
              <w:rPr>
                <w:rFonts w:ascii="Times New Roman" w:hAnsi="Times New Roman"/>
                <w:sz w:val="24"/>
              </w:rPr>
              <w:t>тысяч рублей;</w:t>
            </w:r>
          </w:p>
          <w:p w:rsidR="001B5DCA" w:rsidRPr="00ED1371" w:rsidRDefault="001B5DCA" w:rsidP="00ED1F03">
            <w:pPr>
              <w:pStyle w:val="af4"/>
              <w:spacing w:line="100" w:lineRule="atLeast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 xml:space="preserve">2019 год </w:t>
            </w:r>
            <w:r w:rsidRPr="00ED1371">
              <w:rPr>
                <w:rFonts w:ascii="Times New Roman" w:hAnsi="Times New Roman"/>
                <w:color w:val="000000"/>
                <w:sz w:val="24"/>
              </w:rPr>
              <w:t>–</w:t>
            </w:r>
            <w:r w:rsidRPr="00ED1371">
              <w:rPr>
                <w:rFonts w:ascii="Times New Roman" w:hAnsi="Times New Roman"/>
                <w:sz w:val="24"/>
              </w:rPr>
              <w:t xml:space="preserve"> </w:t>
            </w:r>
            <w:r w:rsidR="000A4584" w:rsidRPr="00ED1371">
              <w:rPr>
                <w:rFonts w:ascii="Times New Roman" w:hAnsi="Times New Roman"/>
                <w:sz w:val="24"/>
              </w:rPr>
              <w:t>1</w:t>
            </w:r>
            <w:r w:rsidR="005F77CC">
              <w:rPr>
                <w:rFonts w:ascii="Times New Roman" w:hAnsi="Times New Roman"/>
                <w:sz w:val="24"/>
              </w:rPr>
              <w:t xml:space="preserve">623,9 </w:t>
            </w:r>
            <w:r w:rsidRPr="00ED1371">
              <w:rPr>
                <w:rFonts w:ascii="Times New Roman" w:hAnsi="Times New Roman"/>
                <w:sz w:val="24"/>
              </w:rPr>
              <w:t>тысяч рублей;</w:t>
            </w:r>
          </w:p>
          <w:p w:rsidR="001B5DCA" w:rsidRPr="00ED1371" w:rsidRDefault="001B5DCA" w:rsidP="005F77CC">
            <w:pPr>
              <w:pStyle w:val="af4"/>
              <w:snapToGrid w:val="0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</w:rPr>
              <w:t xml:space="preserve">2020 год – </w:t>
            </w:r>
            <w:r w:rsidR="000A4584" w:rsidRPr="00ED1371">
              <w:rPr>
                <w:rFonts w:ascii="Times New Roman" w:hAnsi="Times New Roman"/>
                <w:color w:val="000000"/>
                <w:sz w:val="24"/>
              </w:rPr>
              <w:t>1</w:t>
            </w:r>
            <w:r w:rsidR="005F77CC">
              <w:rPr>
                <w:rFonts w:ascii="Times New Roman" w:hAnsi="Times New Roman"/>
                <w:color w:val="000000"/>
                <w:sz w:val="24"/>
              </w:rPr>
              <w:t>623,9</w:t>
            </w:r>
            <w:r w:rsidRPr="00ED1371">
              <w:rPr>
                <w:rFonts w:ascii="Times New Roman" w:hAnsi="Times New Roman"/>
                <w:color w:val="000000"/>
                <w:sz w:val="24"/>
              </w:rPr>
              <w:t xml:space="preserve"> тысяч</w:t>
            </w:r>
            <w:r w:rsidR="004434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D1371">
              <w:rPr>
                <w:rFonts w:ascii="Times New Roman" w:hAnsi="Times New Roman"/>
                <w:color w:val="000000"/>
                <w:sz w:val="24"/>
              </w:rPr>
              <w:t>рублей</w:t>
            </w:r>
          </w:p>
        </w:tc>
      </w:tr>
      <w:tr w:rsidR="001B5DCA" w:rsidRPr="00ED1371" w:rsidTr="00961F52"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spacing w:line="100" w:lineRule="atLeast"/>
              <w:rPr>
                <w:rFonts w:ascii="Times New Roman" w:eastAsia="Arial" w:hAnsi="Times New Roman"/>
                <w:color w:val="000000"/>
                <w:spacing w:val="-4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Ожидаемые результаты реализации</w:t>
            </w:r>
          </w:p>
        </w:tc>
        <w:tc>
          <w:tcPr>
            <w:tcW w:w="73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 w:rsidP="00ED1F03">
            <w:pPr>
              <w:pStyle w:val="a1"/>
              <w:shd w:val="clear" w:color="auto" w:fill="FFFFFF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D1371">
              <w:rPr>
                <w:rFonts w:ascii="Times New Roman" w:eastAsia="Arial" w:hAnsi="Times New Roman"/>
                <w:color w:val="000000"/>
                <w:spacing w:val="-4"/>
                <w:sz w:val="24"/>
                <w:lang w:val="ru-RU"/>
              </w:rPr>
              <w:t>Повышение привлекательности специальностей по направлению подготовки «Образование и педагогика»;</w:t>
            </w:r>
          </w:p>
          <w:p w:rsidR="001B5DCA" w:rsidRPr="00ED1371" w:rsidRDefault="001B5DCA" w:rsidP="00ED1F03">
            <w:pPr>
              <w:pStyle w:val="a1"/>
              <w:shd w:val="clear" w:color="auto" w:fill="FFFFFF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sz w:val="24"/>
                <w:lang w:val="ru-RU"/>
              </w:rPr>
              <w:t xml:space="preserve">обновление кадрового состава </w:t>
            </w:r>
            <w:r w:rsidRPr="00ED13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 закрепление молодых специалистов в системе образования </w:t>
            </w:r>
            <w:r w:rsidRPr="00ED1371">
              <w:rPr>
                <w:rFonts w:ascii="Times New Roman" w:eastAsia="Arial" w:hAnsi="Times New Roman"/>
                <w:color w:val="000000"/>
                <w:spacing w:val="-4"/>
                <w:sz w:val="24"/>
                <w:lang w:val="ru-RU"/>
              </w:rPr>
              <w:t>Кетовского района</w:t>
            </w:r>
            <w:r w:rsidRPr="00ED1371">
              <w:rPr>
                <w:rFonts w:ascii="Times New Roman" w:hAnsi="Times New Roman"/>
                <w:color w:val="000000"/>
                <w:sz w:val="24"/>
                <w:lang w:val="ru-RU"/>
              </w:rPr>
              <w:t>;</w:t>
            </w:r>
          </w:p>
          <w:p w:rsidR="001B5DCA" w:rsidRPr="00ED1371" w:rsidRDefault="001B5DCA" w:rsidP="00ED1F03">
            <w:pPr>
              <w:pStyle w:val="a1"/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sz w:val="24"/>
                <w:lang w:val="ru-RU"/>
              </w:rPr>
              <w:t xml:space="preserve">увеличение доли молодых специалистов, трудоустроившихся в образовательные организации </w:t>
            </w:r>
            <w:r w:rsidRPr="00ED1371">
              <w:rPr>
                <w:rFonts w:ascii="Times New Roman" w:eastAsia="Arial" w:hAnsi="Times New Roman"/>
                <w:color w:val="000000"/>
                <w:spacing w:val="-4"/>
                <w:sz w:val="24"/>
                <w:lang w:val="ru-RU"/>
              </w:rPr>
              <w:t>Кетовского района</w:t>
            </w:r>
            <w:r w:rsidRPr="00ED1371">
              <w:rPr>
                <w:rFonts w:ascii="Times New Roman" w:hAnsi="Times New Roman"/>
                <w:sz w:val="24"/>
                <w:lang w:val="ru-RU"/>
              </w:rPr>
              <w:t xml:space="preserve"> после окончания обучения в профессиональных образовательных организациях Курганской области и образовательных организациях высшего образования, расположенных на территории Курганской области, обучавшихся по договору о целевом обучении по направлению подготовки «Образование и педагогика»;</w:t>
            </w:r>
          </w:p>
          <w:p w:rsidR="001B5DCA" w:rsidRPr="00ED1371" w:rsidRDefault="001B5DCA" w:rsidP="00ED1F03">
            <w:pPr>
              <w:pStyle w:val="a1"/>
              <w:spacing w:after="0"/>
              <w:jc w:val="both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sz w:val="24"/>
                <w:lang w:val="ru-RU"/>
              </w:rPr>
              <w:t>повышение уровня профессиональной компетентности педагогических и руководящих работников;</w:t>
            </w:r>
          </w:p>
          <w:p w:rsidR="001B5DCA" w:rsidRPr="00ED1371" w:rsidRDefault="001B5DCA" w:rsidP="00ED1F03">
            <w:pPr>
              <w:pStyle w:val="a1"/>
              <w:spacing w:after="0"/>
              <w:jc w:val="both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  <w:lang w:val="ru-RU"/>
              </w:rPr>
              <w:t>реализация комплексной программы повышения профессионального уровня педагогических работников общеобразовательных организаций;</w:t>
            </w:r>
          </w:p>
          <w:p w:rsidR="001B5DCA" w:rsidRPr="00ED1371" w:rsidRDefault="001B5DCA" w:rsidP="00ED1F03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участие во всероссийских конкурсах «Учитель года», «Воспитатель года», «Руководитель года»; </w:t>
            </w:r>
          </w:p>
          <w:p w:rsidR="001B5DCA" w:rsidRPr="00ED1371" w:rsidRDefault="001B5DCA" w:rsidP="00ED1F03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инфраструктуры, обеспечивающей хранение данных об образовательных достижениях граждан и работников (образовательный паспорт);</w:t>
            </w:r>
          </w:p>
          <w:p w:rsidR="001B5DCA" w:rsidRPr="00ED1371" w:rsidRDefault="001B5DCA" w:rsidP="00ED1F03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  <w:lang w:val="ru-RU"/>
              </w:rPr>
              <w:t>обеспечение подготовки педагогических и руководящих работников, работающих в сфере образования детей с ограниченными возможностями здоровья и инвалидностью;</w:t>
            </w:r>
          </w:p>
          <w:p w:rsidR="001B5DCA" w:rsidRPr="00ED1371" w:rsidRDefault="001B5DCA" w:rsidP="00ED1F03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специально организованного методического пространства педагогического взаимодействия, обеспечивающего профессиональное становление и развитие педагогических работников;</w:t>
            </w:r>
          </w:p>
          <w:p w:rsidR="001B5DCA" w:rsidRPr="00ED1371" w:rsidRDefault="001B5DCA" w:rsidP="00ED1F03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  <w:lang w:val="ru-RU"/>
              </w:rPr>
              <w:t>обеспечение условий профессионального становления и развития педагогических работников независимо от места их проживания и работы;</w:t>
            </w:r>
          </w:p>
          <w:p w:rsidR="001B5DCA" w:rsidRPr="00ED1371" w:rsidRDefault="001B5DCA" w:rsidP="00ED1F03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sz w:val="24"/>
                <w:lang w:val="ru-RU"/>
              </w:rPr>
              <w:t>обобщение и распространение инновационного педагогического опыта</w:t>
            </w:r>
          </w:p>
        </w:tc>
      </w:tr>
    </w:tbl>
    <w:p w:rsidR="001B5DCA" w:rsidRPr="00ED1371" w:rsidRDefault="001B5DCA">
      <w:pPr>
        <w:jc w:val="center"/>
        <w:rPr>
          <w:rFonts w:ascii="Times New Roman" w:hAnsi="Times New Roman"/>
          <w:color w:val="000000"/>
          <w:sz w:val="24"/>
        </w:rPr>
      </w:pPr>
    </w:p>
    <w:p w:rsidR="001B5DCA" w:rsidRPr="00ED1371" w:rsidRDefault="001B5DCA">
      <w:pPr>
        <w:jc w:val="center"/>
        <w:rPr>
          <w:rFonts w:ascii="Times New Roman" w:hAnsi="Times New Roman"/>
          <w:b/>
          <w:bCs/>
          <w:sz w:val="24"/>
        </w:rPr>
      </w:pPr>
      <w:r w:rsidRPr="00ED1371">
        <w:rPr>
          <w:rFonts w:ascii="Times New Roman" w:hAnsi="Times New Roman"/>
          <w:b/>
          <w:bCs/>
          <w:sz w:val="24"/>
        </w:rPr>
        <w:t>Раздел II. Характеристика текущего состояния кадрового обеспечения системы образования Кетовского района</w:t>
      </w:r>
    </w:p>
    <w:p w:rsidR="001B5DCA" w:rsidRPr="00ED1371" w:rsidRDefault="001B5DCA">
      <w:pPr>
        <w:jc w:val="center"/>
        <w:rPr>
          <w:rFonts w:ascii="Times New Roman" w:hAnsi="Times New Roman"/>
          <w:b/>
          <w:bCs/>
          <w:sz w:val="24"/>
        </w:rPr>
      </w:pPr>
    </w:p>
    <w:p w:rsidR="001B5DCA" w:rsidRPr="00ED1371" w:rsidRDefault="001B5DCA">
      <w:pPr>
        <w:spacing w:line="100" w:lineRule="atLeast"/>
        <w:ind w:firstLine="709"/>
        <w:jc w:val="both"/>
        <w:rPr>
          <w:rFonts w:ascii="Times New Roman" w:hAnsi="Times New Roman"/>
          <w:color w:val="000000"/>
          <w:sz w:val="24"/>
        </w:rPr>
      </w:pPr>
      <w:r w:rsidRPr="00ED1371">
        <w:rPr>
          <w:rFonts w:ascii="Times New Roman" w:hAnsi="Times New Roman"/>
          <w:color w:val="000000"/>
          <w:sz w:val="24"/>
        </w:rPr>
        <w:t xml:space="preserve">Система образования Кетовского района в 2015 году составляет 1724 чел., из них 49 чел. – руководящие работники (24 — руководители школ), 806 чел. –  педагогические работники (474 — педагоги школ), в том числе 424чел. – учителя, 36 чел. – учебно-вспомогательный персонал школ, 126 чел. – обслуживающий персонал школ. </w:t>
      </w:r>
    </w:p>
    <w:p w:rsidR="001B5DCA" w:rsidRPr="00ED1371" w:rsidRDefault="001B5DCA">
      <w:pPr>
        <w:pStyle w:val="a1"/>
        <w:spacing w:after="0"/>
        <w:ind w:firstLine="709"/>
        <w:jc w:val="both"/>
        <w:rPr>
          <w:rFonts w:ascii="Times New Roman" w:hAnsi="Times New Roman"/>
          <w:color w:val="000000"/>
          <w:sz w:val="24"/>
        </w:rPr>
      </w:pPr>
      <w:r w:rsidRPr="00ED1371">
        <w:rPr>
          <w:rFonts w:ascii="Times New Roman" w:hAnsi="Times New Roman"/>
          <w:color w:val="000000"/>
          <w:sz w:val="24"/>
        </w:rPr>
        <w:t>Высшее образование имеют 336 педагогических работника школ, из них 311 – учителя.  Доля учителей, имеющих высшее педагогическое образование, в 2015 году  составила 70,9 % (в 2013г. - 68,9%, в 2014г. - 71,5% ).</w:t>
      </w:r>
    </w:p>
    <w:p w:rsidR="001B5DCA" w:rsidRPr="00ED1371" w:rsidRDefault="001B5DCA">
      <w:pPr>
        <w:pStyle w:val="a1"/>
        <w:spacing w:after="0"/>
        <w:ind w:firstLine="709"/>
        <w:jc w:val="both"/>
        <w:rPr>
          <w:rFonts w:ascii="Times New Roman" w:hAnsi="Times New Roman"/>
          <w:color w:val="000000"/>
          <w:sz w:val="24"/>
        </w:rPr>
      </w:pPr>
      <w:r w:rsidRPr="00ED1371">
        <w:rPr>
          <w:rFonts w:ascii="Times New Roman" w:hAnsi="Times New Roman"/>
          <w:color w:val="000000"/>
          <w:sz w:val="24"/>
        </w:rPr>
        <w:t>В образовательных учреждениях Кетовского района ежегодно увеличивается доля учителей пенсионного возраста. Так, в 2013 году она составляла – 24 %, в 2014  году – 28,8 %, в 2015 году — 32,3 %.</w:t>
      </w:r>
    </w:p>
    <w:p w:rsidR="001B5DCA" w:rsidRPr="00ED1371" w:rsidRDefault="001B5DCA">
      <w:pPr>
        <w:pStyle w:val="a1"/>
        <w:spacing w:after="0"/>
        <w:ind w:firstLine="709"/>
        <w:jc w:val="both"/>
        <w:rPr>
          <w:rFonts w:ascii="Times New Roman" w:hAnsi="Times New Roman"/>
          <w:color w:val="000000"/>
          <w:sz w:val="24"/>
        </w:rPr>
      </w:pPr>
      <w:r w:rsidRPr="00ED1371">
        <w:rPr>
          <w:rFonts w:ascii="Times New Roman" w:hAnsi="Times New Roman"/>
          <w:color w:val="000000"/>
          <w:sz w:val="24"/>
        </w:rPr>
        <w:t>При этом доля учителей в возрасте до 35 лет на протяжении последних трех лет остается не большой: 22,4% в  2013г., 22,6% - в 2014г., в 2015г. составляет 21,6 % от общего количества учителей системы образования Кетовского района.</w:t>
      </w:r>
    </w:p>
    <w:p w:rsidR="001B5DCA" w:rsidRPr="00ED1371" w:rsidRDefault="001B5DCA">
      <w:pPr>
        <w:pStyle w:val="a1"/>
        <w:spacing w:after="0"/>
        <w:ind w:firstLine="709"/>
        <w:jc w:val="both"/>
        <w:rPr>
          <w:rFonts w:ascii="Times New Roman" w:hAnsi="Times New Roman"/>
          <w:color w:val="000000"/>
          <w:sz w:val="24"/>
        </w:rPr>
      </w:pPr>
      <w:r w:rsidRPr="00ED1371">
        <w:rPr>
          <w:rFonts w:ascii="Times New Roman" w:hAnsi="Times New Roman"/>
          <w:color w:val="000000"/>
          <w:sz w:val="24"/>
        </w:rPr>
        <w:t>Процент учителей со стажем до 5 лет в 2015 году составляет 14,8 %.</w:t>
      </w:r>
    </w:p>
    <w:p w:rsidR="001B5DCA" w:rsidRPr="00ED1371" w:rsidRDefault="001B5DCA">
      <w:pPr>
        <w:pStyle w:val="af4"/>
        <w:spacing w:line="100" w:lineRule="atLeast"/>
        <w:ind w:firstLine="709"/>
        <w:jc w:val="both"/>
        <w:rPr>
          <w:rFonts w:ascii="Times New Roman" w:hAnsi="Times New Roman"/>
          <w:sz w:val="24"/>
        </w:rPr>
      </w:pPr>
      <w:r w:rsidRPr="00ED1371">
        <w:rPr>
          <w:rFonts w:ascii="Times New Roman" w:hAnsi="Times New Roman"/>
          <w:color w:val="000000"/>
          <w:sz w:val="24"/>
        </w:rPr>
        <w:t>В настоящее время потребность в молодых спе</w:t>
      </w:r>
      <w:r w:rsidRPr="00ED1371">
        <w:rPr>
          <w:rFonts w:ascii="Times New Roman" w:hAnsi="Times New Roman"/>
          <w:sz w:val="24"/>
        </w:rPr>
        <w:t xml:space="preserve">циалистах достаточно высока. Максимальную потребность образовательные организации </w:t>
      </w:r>
      <w:r w:rsidRPr="00ED1371">
        <w:rPr>
          <w:rFonts w:ascii="Times New Roman" w:hAnsi="Times New Roman"/>
          <w:color w:val="000000"/>
          <w:sz w:val="24"/>
        </w:rPr>
        <w:t>Кетовского района</w:t>
      </w:r>
      <w:r w:rsidRPr="00ED1371">
        <w:rPr>
          <w:rFonts w:ascii="Times New Roman" w:hAnsi="Times New Roman"/>
          <w:sz w:val="24"/>
        </w:rPr>
        <w:t xml:space="preserve"> испытывают в учителях русского и иностранного языков, математики, физики и химии, начальных классов.</w:t>
      </w:r>
    </w:p>
    <w:p w:rsidR="001B5DCA" w:rsidRPr="00ED1371" w:rsidRDefault="001B5DCA">
      <w:pPr>
        <w:pStyle w:val="a1"/>
        <w:spacing w:after="0"/>
        <w:ind w:firstLine="709"/>
        <w:jc w:val="both"/>
        <w:rPr>
          <w:rFonts w:ascii="Times New Roman" w:hAnsi="Times New Roman"/>
          <w:sz w:val="24"/>
        </w:rPr>
      </w:pPr>
      <w:r w:rsidRPr="00ED1371">
        <w:rPr>
          <w:rFonts w:ascii="Times New Roman" w:hAnsi="Times New Roman"/>
          <w:sz w:val="24"/>
        </w:rPr>
        <w:t xml:space="preserve">С учетом процента учителей пенсионного возраста ежегодно необходимо трудоустройство порядка 15-20 молодых специалистов в образовательные организации  </w:t>
      </w:r>
      <w:r w:rsidRPr="00ED1371">
        <w:rPr>
          <w:rFonts w:ascii="Times New Roman" w:hAnsi="Times New Roman"/>
          <w:color w:val="000000"/>
          <w:sz w:val="24"/>
        </w:rPr>
        <w:t>Кетовского района</w:t>
      </w:r>
    </w:p>
    <w:p w:rsidR="001B5DCA" w:rsidRPr="00ED1371" w:rsidRDefault="001B5DCA">
      <w:pPr>
        <w:pStyle w:val="a1"/>
        <w:spacing w:after="0"/>
        <w:ind w:firstLine="709"/>
        <w:jc w:val="both"/>
        <w:rPr>
          <w:rFonts w:ascii="Times New Roman" w:hAnsi="Times New Roman"/>
          <w:sz w:val="24"/>
        </w:rPr>
      </w:pPr>
      <w:r w:rsidRPr="00ED1371">
        <w:rPr>
          <w:rFonts w:ascii="Times New Roman" w:hAnsi="Times New Roman"/>
          <w:sz w:val="24"/>
        </w:rPr>
        <w:t>На сегодняшний день возрастает роль аттестации педагогических работников как средства стимулирования целенаправленного непрерывного повышения уровня профессиональной компетенции педагогов, которая невозможна без систематического повышения квалификации через специальные курсы и через постоянное самообразование.</w:t>
      </w:r>
    </w:p>
    <w:p w:rsidR="001B5DCA" w:rsidRPr="00ED1371" w:rsidRDefault="001B5DCA">
      <w:pPr>
        <w:pStyle w:val="a1"/>
        <w:spacing w:after="0"/>
        <w:ind w:firstLine="709"/>
        <w:jc w:val="both"/>
        <w:rPr>
          <w:rFonts w:ascii="Times New Roman" w:hAnsi="Times New Roman"/>
          <w:sz w:val="24"/>
        </w:rPr>
      </w:pPr>
      <w:r w:rsidRPr="00ED1371">
        <w:rPr>
          <w:rFonts w:ascii="Times New Roman" w:hAnsi="Times New Roman"/>
          <w:sz w:val="24"/>
        </w:rPr>
        <w:t>Повышение профессионально-педагогической компетентности педагогических работников района осуществляется как на курсах повышения квалификации, так и на учебно-практических семинарах, организуемых районными методическими объединениями, в межкурсовой период. Потребность педагогов в повышении квалификации реализуется за счет обучения на курсах, проводимых ГАОУ ДПО «Институт развития образования и социальных технологий», ФГБОУ ВПО «Курганский государственный университет», ГБОУ ВПО «Шадринский государственный педагогический институт», ГБОУ СПО «Курганский педагогический колледж».</w:t>
      </w:r>
    </w:p>
    <w:p w:rsidR="001B5DCA" w:rsidRPr="00ED1371" w:rsidRDefault="001B5DCA">
      <w:pPr>
        <w:pStyle w:val="a1"/>
        <w:spacing w:after="0"/>
        <w:ind w:firstLine="709"/>
        <w:jc w:val="both"/>
        <w:rPr>
          <w:rFonts w:ascii="Times New Roman" w:hAnsi="Times New Roman"/>
          <w:sz w:val="24"/>
        </w:rPr>
      </w:pPr>
      <w:r w:rsidRPr="00ED1371">
        <w:rPr>
          <w:rFonts w:ascii="Times New Roman" w:hAnsi="Times New Roman"/>
          <w:sz w:val="24"/>
        </w:rPr>
        <w:t xml:space="preserve">Важнейшим направлением деятельности УНО Кетовского района остается организация процедуры аттестации педагогических работников как действенного организационно-правового механизма, стимулирующего процесс целенаправленного непрерывного повышения уровня профессиональной компетентности педагогических работников образовательных организаций района, а также обеспечивающего возможность повышения уровня оплаты труда в условиях введения новой системы оплаты труда педагогическим работникам и перехода на «эффективные контракты». </w:t>
      </w:r>
    </w:p>
    <w:p w:rsidR="001B5DCA" w:rsidRPr="00ED1371" w:rsidRDefault="001B5DCA">
      <w:pPr>
        <w:pStyle w:val="a1"/>
        <w:spacing w:after="0"/>
        <w:ind w:firstLine="709"/>
        <w:jc w:val="both"/>
        <w:rPr>
          <w:rFonts w:ascii="Times New Roman" w:eastAsia="Arial" w:hAnsi="Times New Roman"/>
          <w:b/>
          <w:bCs/>
          <w:color w:val="000000"/>
          <w:spacing w:val="-4"/>
          <w:sz w:val="24"/>
        </w:rPr>
      </w:pPr>
      <w:r w:rsidRPr="00ED1371">
        <w:rPr>
          <w:rFonts w:ascii="Times New Roman" w:hAnsi="Times New Roman"/>
          <w:sz w:val="24"/>
        </w:rPr>
        <w:t xml:space="preserve">Ежегодно увеличивается количество аттестующихся педагогических работников. </w:t>
      </w:r>
    </w:p>
    <w:p w:rsidR="001B5DCA" w:rsidRPr="00ED1371" w:rsidRDefault="001B5DCA">
      <w:pPr>
        <w:pStyle w:val="a1"/>
        <w:spacing w:after="0"/>
        <w:ind w:firstLine="709"/>
        <w:jc w:val="both"/>
        <w:rPr>
          <w:rFonts w:ascii="Times New Roman" w:eastAsia="Arial" w:hAnsi="Times New Roman"/>
          <w:b/>
          <w:bCs/>
          <w:color w:val="000000"/>
          <w:spacing w:val="-4"/>
          <w:sz w:val="24"/>
        </w:rPr>
      </w:pPr>
    </w:p>
    <w:p w:rsidR="001B5DCA" w:rsidRPr="00ED1371" w:rsidRDefault="001B5DCA">
      <w:pPr>
        <w:jc w:val="center"/>
        <w:rPr>
          <w:rFonts w:ascii="Times New Roman" w:hAnsi="Times New Roman"/>
          <w:sz w:val="24"/>
        </w:rPr>
      </w:pPr>
      <w:r w:rsidRPr="00ED1371">
        <w:rPr>
          <w:rFonts w:ascii="Times New Roman" w:eastAsia="Arial" w:hAnsi="Times New Roman"/>
          <w:b/>
          <w:bCs/>
          <w:color w:val="000000"/>
          <w:spacing w:val="-4"/>
          <w:sz w:val="24"/>
        </w:rPr>
        <w:t>Раздел III. Приоритеты и цели государственной политики в сфере реализации подпрограммы</w:t>
      </w:r>
    </w:p>
    <w:p w:rsidR="001B5DCA" w:rsidRPr="00ED1371" w:rsidRDefault="001B5DCA">
      <w:pPr>
        <w:jc w:val="center"/>
        <w:rPr>
          <w:rFonts w:ascii="Times New Roman" w:hAnsi="Times New Roman"/>
          <w:sz w:val="24"/>
        </w:rPr>
      </w:pPr>
    </w:p>
    <w:p w:rsidR="001B5DCA" w:rsidRPr="00ED1371" w:rsidRDefault="001B5DCA">
      <w:pPr>
        <w:pStyle w:val="a1"/>
        <w:spacing w:after="0"/>
        <w:ind w:firstLine="709"/>
        <w:jc w:val="both"/>
        <w:rPr>
          <w:rFonts w:ascii="Times New Roman" w:hAnsi="Times New Roman"/>
          <w:sz w:val="24"/>
        </w:rPr>
      </w:pPr>
      <w:r w:rsidRPr="00ED1371">
        <w:rPr>
          <w:rFonts w:ascii="Times New Roman" w:hAnsi="Times New Roman"/>
          <w:sz w:val="24"/>
        </w:rPr>
        <w:t>Подпрограмма разработана с учетом приоритетов и целей государственной политики в сфере образования, которые определяются:</w:t>
      </w:r>
    </w:p>
    <w:p w:rsidR="001B5DCA" w:rsidRPr="00ED1371" w:rsidRDefault="001B5DCA">
      <w:pPr>
        <w:pStyle w:val="a1"/>
        <w:spacing w:after="0"/>
        <w:ind w:firstLine="709"/>
        <w:jc w:val="both"/>
        <w:rPr>
          <w:rFonts w:ascii="Times New Roman" w:eastAsia="Arial" w:hAnsi="Times New Roman"/>
          <w:color w:val="000000"/>
          <w:spacing w:val="-4"/>
          <w:sz w:val="24"/>
        </w:rPr>
      </w:pPr>
      <w:r w:rsidRPr="00ED1371">
        <w:rPr>
          <w:rFonts w:ascii="Times New Roman" w:hAnsi="Times New Roman"/>
          <w:sz w:val="24"/>
        </w:rPr>
        <w:t>указами Президента Российской Федерации от 7 мая 2012 года № 597                  «О мероприятиях по реализации государственной социальной политики»,                      от 7 мая  2012 года № 599 «О мерах по реализации государственной политики в области образования и науки» и другими;</w:t>
      </w:r>
    </w:p>
    <w:p w:rsidR="001B5DCA" w:rsidRPr="00ED1371" w:rsidRDefault="001B5DCA">
      <w:pPr>
        <w:pStyle w:val="a1"/>
        <w:spacing w:after="0"/>
        <w:ind w:firstLine="709"/>
        <w:jc w:val="both"/>
        <w:rPr>
          <w:rFonts w:ascii="Times New Roman" w:eastAsia="Arial" w:hAnsi="Times New Roman"/>
          <w:color w:val="000000"/>
          <w:spacing w:val="-4"/>
          <w:sz w:val="24"/>
        </w:rPr>
      </w:pPr>
      <w:r w:rsidRPr="00ED1371">
        <w:rPr>
          <w:rFonts w:ascii="Times New Roman" w:eastAsia="Arial" w:hAnsi="Times New Roman"/>
          <w:color w:val="000000"/>
          <w:spacing w:val="-4"/>
          <w:sz w:val="24"/>
        </w:rPr>
        <w:t>государственной программой Российской Федерации «Развитие образования»                  на 2013-2020 годы, утвержденной постановлением Правительства Российской Федерации от 15 апреля 2014 года № 295;</w:t>
      </w:r>
    </w:p>
    <w:p w:rsidR="001B5DCA" w:rsidRPr="00ED1371" w:rsidRDefault="001B5DCA">
      <w:pPr>
        <w:pStyle w:val="a1"/>
        <w:spacing w:after="0"/>
        <w:ind w:firstLine="709"/>
        <w:jc w:val="both"/>
        <w:rPr>
          <w:rFonts w:ascii="Times New Roman" w:hAnsi="Times New Roman"/>
          <w:sz w:val="24"/>
        </w:rPr>
      </w:pPr>
      <w:r w:rsidRPr="00ED1371">
        <w:rPr>
          <w:rFonts w:ascii="Times New Roman" w:eastAsia="Arial" w:hAnsi="Times New Roman"/>
          <w:color w:val="000000"/>
          <w:spacing w:val="-4"/>
          <w:sz w:val="24"/>
        </w:rPr>
        <w:t>Федеральной целевой программой развития образования на 2016-2020 годы, утвержденной постановлением Правительства Российской Федерации от 23 мая 2015 года № 497;</w:t>
      </w:r>
    </w:p>
    <w:p w:rsidR="001B5DCA" w:rsidRPr="00ED1371" w:rsidRDefault="001B5DCA">
      <w:pPr>
        <w:pStyle w:val="a1"/>
        <w:spacing w:after="0"/>
        <w:ind w:firstLine="709"/>
        <w:jc w:val="both"/>
        <w:rPr>
          <w:rFonts w:ascii="Times New Roman" w:hAnsi="Times New Roman"/>
          <w:sz w:val="24"/>
        </w:rPr>
      </w:pPr>
      <w:r w:rsidRPr="00ED1371">
        <w:rPr>
          <w:rFonts w:ascii="Times New Roman" w:hAnsi="Times New Roman"/>
          <w:sz w:val="24"/>
        </w:rPr>
        <w:t>Программой социально-экономического развития Курганской области на 2015 год и среднесрочную перспективу, утвержденной Законом Курганской области</w:t>
      </w:r>
      <w:r w:rsidRPr="00ED1371">
        <w:rPr>
          <w:rFonts w:ascii="Times New Roman" w:hAnsi="Times New Roman"/>
          <w:sz w:val="24"/>
        </w:rPr>
        <w:br/>
        <w:t>от 28 ноября 2014 года № 86.</w:t>
      </w:r>
    </w:p>
    <w:p w:rsidR="001B5DCA" w:rsidRPr="00ED1371" w:rsidRDefault="001B5DCA">
      <w:pPr>
        <w:pStyle w:val="a1"/>
        <w:spacing w:after="0"/>
        <w:ind w:firstLine="709"/>
        <w:jc w:val="both"/>
        <w:rPr>
          <w:rFonts w:ascii="Times New Roman" w:hAnsi="Times New Roman"/>
          <w:sz w:val="24"/>
        </w:rPr>
      </w:pPr>
      <w:r w:rsidRPr="00ED1371">
        <w:rPr>
          <w:rFonts w:ascii="Times New Roman" w:hAnsi="Times New Roman"/>
          <w:sz w:val="24"/>
        </w:rPr>
        <w:t>Государственной программой Курганской области «Развитие образования и реализация государственной молодежной политики» на 2016-2020 годы.</w:t>
      </w:r>
    </w:p>
    <w:p w:rsidR="001B5DCA" w:rsidRPr="00ED1371" w:rsidRDefault="001B5DCA">
      <w:pPr>
        <w:pStyle w:val="a1"/>
        <w:spacing w:after="0"/>
        <w:ind w:firstLine="709"/>
        <w:jc w:val="both"/>
        <w:rPr>
          <w:rFonts w:ascii="Times New Roman" w:hAnsi="Times New Roman"/>
          <w:sz w:val="24"/>
        </w:rPr>
      </w:pPr>
      <w:r w:rsidRPr="00ED1371">
        <w:rPr>
          <w:rFonts w:ascii="Times New Roman" w:hAnsi="Times New Roman"/>
          <w:sz w:val="24"/>
        </w:rPr>
        <w:t>В сфере кадровой политики основными направлениями государственной образовательной политики Российской Федерации являются:</w:t>
      </w:r>
    </w:p>
    <w:p w:rsidR="001B5DCA" w:rsidRPr="00ED1371" w:rsidRDefault="001B5DCA">
      <w:pPr>
        <w:pStyle w:val="a1"/>
        <w:spacing w:after="0"/>
        <w:ind w:firstLine="709"/>
        <w:jc w:val="both"/>
        <w:rPr>
          <w:rFonts w:ascii="Times New Roman" w:hAnsi="Times New Roman"/>
          <w:sz w:val="24"/>
        </w:rPr>
      </w:pPr>
      <w:r w:rsidRPr="00ED1371">
        <w:rPr>
          <w:rFonts w:ascii="Times New Roman" w:hAnsi="Times New Roman"/>
          <w:sz w:val="24"/>
        </w:rPr>
        <w:t xml:space="preserve">развитие системы непрерывного образования (формального и неформального образования), обеспечивающей профессиональное саморазвитие работников образования, приобретение ими дополнительных компетенций в соответствии с потребностями и запросами современного образования; </w:t>
      </w:r>
    </w:p>
    <w:p w:rsidR="001B5DCA" w:rsidRPr="00ED1371" w:rsidRDefault="001B5DCA">
      <w:pPr>
        <w:pStyle w:val="a1"/>
        <w:spacing w:after="0"/>
        <w:ind w:firstLine="709"/>
        <w:jc w:val="both"/>
        <w:rPr>
          <w:rFonts w:ascii="Times New Roman" w:hAnsi="Times New Roman"/>
          <w:sz w:val="24"/>
        </w:rPr>
      </w:pPr>
      <w:r w:rsidRPr="00ED1371">
        <w:rPr>
          <w:rFonts w:ascii="Times New Roman" w:hAnsi="Times New Roman"/>
          <w:sz w:val="24"/>
        </w:rPr>
        <w:t>реализация целостной программы взаимосвязанных изменений системы педагогического образования, повышения квалификации педагогических работников, процедур оценки их квалификации и аттестации,  условий оплаты труда, базирующихся на содержании и требованиях профессионального стандарта педагога;</w:t>
      </w:r>
    </w:p>
    <w:p w:rsidR="001B5DCA" w:rsidRPr="00ED1371" w:rsidRDefault="001B5DCA">
      <w:pPr>
        <w:pStyle w:val="a1"/>
        <w:spacing w:after="0"/>
        <w:ind w:firstLine="709"/>
        <w:jc w:val="both"/>
        <w:rPr>
          <w:rFonts w:ascii="Times New Roman" w:hAnsi="Times New Roman"/>
          <w:sz w:val="24"/>
        </w:rPr>
      </w:pPr>
      <w:r w:rsidRPr="00ED1371">
        <w:rPr>
          <w:rFonts w:ascii="Times New Roman" w:hAnsi="Times New Roman"/>
          <w:sz w:val="24"/>
        </w:rPr>
        <w:t>обновление состава и компетенций педагогических работников в соответствии с профессиональными стандартами в сфере образования, создание механизмов мотивации педагогических работников к повышению качества работы и непрерывному профессиональному развитию;</w:t>
      </w:r>
    </w:p>
    <w:p w:rsidR="001B5DCA" w:rsidRPr="00ED1371" w:rsidRDefault="001B5DCA">
      <w:pPr>
        <w:pStyle w:val="a1"/>
        <w:spacing w:after="0"/>
        <w:ind w:firstLine="709"/>
        <w:jc w:val="both"/>
        <w:rPr>
          <w:rFonts w:ascii="Times New Roman" w:hAnsi="Times New Roman"/>
          <w:sz w:val="24"/>
        </w:rPr>
      </w:pPr>
      <w:r w:rsidRPr="00ED1371">
        <w:rPr>
          <w:rFonts w:ascii="Times New Roman" w:hAnsi="Times New Roman"/>
          <w:sz w:val="24"/>
        </w:rPr>
        <w:t>разработка и внедрение в каждой образовательной организации программы развития и кадрового обновления.</w:t>
      </w:r>
    </w:p>
    <w:p w:rsidR="001B5DCA" w:rsidRPr="00ED1371" w:rsidRDefault="001B5DCA">
      <w:pPr>
        <w:pStyle w:val="a1"/>
        <w:spacing w:after="0"/>
        <w:ind w:firstLine="709"/>
        <w:jc w:val="both"/>
        <w:rPr>
          <w:rFonts w:ascii="Times New Roman" w:eastAsia="Arial" w:hAnsi="Times New Roman"/>
          <w:color w:val="000000"/>
          <w:spacing w:val="-4"/>
          <w:sz w:val="24"/>
        </w:rPr>
      </w:pPr>
      <w:r w:rsidRPr="00ED1371">
        <w:rPr>
          <w:rFonts w:ascii="Times New Roman" w:hAnsi="Times New Roman"/>
          <w:sz w:val="24"/>
        </w:rPr>
        <w:t xml:space="preserve">Реализация комплекса мероприятий государственной политики Российской Федерации с учетом приоритетных направлений социально-экономического развития Кетовского района по обновлению педагогических кадров, прежде всего общеобразовательных организаций, позволит решить ряд важных проблем, имеющихся в системе подготовки и повышения квалификации, в самой профессиональной деятельности педагогических работников, и обеспечить повышение качества их работы, направленной на достижение высоких образовательных результатов обучающихся. </w:t>
      </w:r>
    </w:p>
    <w:p w:rsidR="00DE3617" w:rsidRDefault="00DE3617">
      <w:pPr>
        <w:shd w:val="clear" w:color="auto" w:fill="FFFFFF"/>
        <w:spacing w:line="100" w:lineRule="atLeast"/>
        <w:jc w:val="center"/>
        <w:rPr>
          <w:rFonts w:ascii="Times New Roman" w:eastAsia="Times New Roman" w:hAnsi="Times New Roman"/>
          <w:b/>
          <w:bCs/>
          <w:color w:val="000000"/>
          <w:spacing w:val="-4"/>
          <w:sz w:val="24"/>
        </w:rPr>
      </w:pPr>
    </w:p>
    <w:p w:rsidR="001B5DCA" w:rsidRPr="00ED1371" w:rsidRDefault="001B5DCA">
      <w:pPr>
        <w:shd w:val="clear" w:color="auto" w:fill="FFFFFF"/>
        <w:spacing w:line="100" w:lineRule="atLeast"/>
        <w:jc w:val="center"/>
        <w:rPr>
          <w:rFonts w:ascii="Times New Roman" w:eastAsia="Times New Roman" w:hAnsi="Times New Roman"/>
          <w:b/>
          <w:bCs/>
          <w:color w:val="000000"/>
          <w:spacing w:val="-4"/>
          <w:sz w:val="24"/>
        </w:rPr>
      </w:pPr>
      <w:r w:rsidRPr="00ED1371">
        <w:rPr>
          <w:rFonts w:ascii="Times New Roman" w:eastAsia="Times New Roman" w:hAnsi="Times New Roman"/>
          <w:b/>
          <w:bCs/>
          <w:color w:val="000000"/>
          <w:spacing w:val="-4"/>
          <w:sz w:val="24"/>
        </w:rPr>
        <w:t>Раздел IV. Цели и задачи подпрограммы</w:t>
      </w:r>
    </w:p>
    <w:p w:rsidR="001B5DCA" w:rsidRPr="00ED1371" w:rsidRDefault="001B5DCA">
      <w:pPr>
        <w:pStyle w:val="a1"/>
        <w:shd w:val="clear" w:color="auto" w:fill="FFFFFF"/>
        <w:spacing w:after="0" w:line="100" w:lineRule="atLeast"/>
        <w:jc w:val="center"/>
        <w:rPr>
          <w:rFonts w:ascii="Times New Roman" w:hAnsi="Times New Roman"/>
          <w:sz w:val="24"/>
        </w:rPr>
      </w:pPr>
      <w:r w:rsidRPr="00ED1371">
        <w:rPr>
          <w:rFonts w:ascii="Times New Roman" w:eastAsia="Times New Roman" w:hAnsi="Times New Roman"/>
          <w:b/>
          <w:bCs/>
          <w:color w:val="000000"/>
          <w:spacing w:val="-4"/>
          <w:sz w:val="24"/>
        </w:rPr>
        <w:t> </w:t>
      </w:r>
    </w:p>
    <w:p w:rsidR="001B5DCA" w:rsidRPr="00ED1371" w:rsidRDefault="001B5DCA">
      <w:pPr>
        <w:pStyle w:val="a1"/>
        <w:spacing w:after="0"/>
        <w:ind w:firstLine="709"/>
        <w:jc w:val="both"/>
        <w:rPr>
          <w:rFonts w:ascii="Times New Roman" w:hAnsi="Times New Roman"/>
          <w:sz w:val="24"/>
        </w:rPr>
      </w:pPr>
      <w:r w:rsidRPr="00ED1371">
        <w:rPr>
          <w:rFonts w:ascii="Times New Roman" w:hAnsi="Times New Roman"/>
          <w:sz w:val="24"/>
        </w:rPr>
        <w:t>Целью подпрограммы является о</w:t>
      </w:r>
      <w:r w:rsidRPr="00ED1371">
        <w:rPr>
          <w:rFonts w:ascii="Times New Roman" w:eastAsia="Arial" w:hAnsi="Times New Roman"/>
          <w:color w:val="000000"/>
          <w:spacing w:val="-4"/>
          <w:sz w:val="24"/>
        </w:rPr>
        <w:t>бновление состава и компетенций педагогических работников, создание механизмов мотивации педагогических работников к повышению качества работы и непрерывному профессиональному развитию.</w:t>
      </w:r>
    </w:p>
    <w:p w:rsidR="001B5DCA" w:rsidRPr="00ED1371" w:rsidRDefault="001B5DCA">
      <w:pPr>
        <w:ind w:firstLine="709"/>
        <w:jc w:val="both"/>
        <w:rPr>
          <w:rFonts w:ascii="Times New Roman" w:hAnsi="Times New Roman"/>
          <w:sz w:val="24"/>
        </w:rPr>
      </w:pPr>
      <w:r w:rsidRPr="00ED1371">
        <w:rPr>
          <w:rFonts w:ascii="Times New Roman" w:hAnsi="Times New Roman"/>
          <w:sz w:val="24"/>
        </w:rPr>
        <w:t>Для достижения данной цели необходимо решить следующие ключевые задачи:</w:t>
      </w:r>
    </w:p>
    <w:p w:rsidR="001B5DCA" w:rsidRPr="00ED1371" w:rsidRDefault="001B5DCA">
      <w:pPr>
        <w:ind w:firstLine="709"/>
        <w:jc w:val="both"/>
        <w:rPr>
          <w:rFonts w:ascii="Times New Roman" w:hAnsi="Times New Roman"/>
          <w:sz w:val="24"/>
        </w:rPr>
      </w:pPr>
      <w:r w:rsidRPr="00ED1371">
        <w:rPr>
          <w:rFonts w:ascii="Times New Roman" w:hAnsi="Times New Roman"/>
          <w:sz w:val="24"/>
        </w:rPr>
        <w:t>создание системы преемственной профориентационной работы для привлечения в профессиональные образовательные организации Курганской области и образовательные организации высшего образования, расположенные на территории Курганской области, выпускников общеобразовательных организаций, подготовленных и мотивированных на выбор специальностей по направлению подготовки «Образование и педагогика»;</w:t>
      </w:r>
    </w:p>
    <w:p w:rsidR="001B5DCA" w:rsidRPr="00ED1371" w:rsidRDefault="001B5DCA">
      <w:pPr>
        <w:pStyle w:val="a1"/>
        <w:spacing w:after="0"/>
        <w:ind w:firstLine="709"/>
        <w:jc w:val="both"/>
        <w:rPr>
          <w:rFonts w:ascii="Times New Roman" w:hAnsi="Times New Roman"/>
          <w:sz w:val="24"/>
        </w:rPr>
      </w:pPr>
      <w:r w:rsidRPr="00ED1371">
        <w:rPr>
          <w:rFonts w:ascii="Times New Roman" w:hAnsi="Times New Roman"/>
          <w:sz w:val="24"/>
        </w:rPr>
        <w:t>реализация комплекса мер по привлечению и закреплению молодых специалистов в системе образования Кетовского района;</w:t>
      </w:r>
    </w:p>
    <w:p w:rsidR="001B5DCA" w:rsidRPr="00ED1371" w:rsidRDefault="001B5DCA">
      <w:pPr>
        <w:pStyle w:val="a1"/>
        <w:spacing w:after="0"/>
        <w:ind w:firstLine="709"/>
        <w:jc w:val="both"/>
        <w:rPr>
          <w:rFonts w:ascii="Times New Roman" w:hAnsi="Times New Roman"/>
          <w:sz w:val="24"/>
        </w:rPr>
      </w:pPr>
      <w:r w:rsidRPr="00ED1371">
        <w:rPr>
          <w:rFonts w:ascii="Times New Roman" w:hAnsi="Times New Roman"/>
          <w:sz w:val="24"/>
        </w:rPr>
        <w:t>совершенствование системы непрерывного педагогического образования в соответствии с профессиональными стандартами в сфере образования;</w:t>
      </w:r>
    </w:p>
    <w:p w:rsidR="001B5DCA" w:rsidRPr="00ED1371" w:rsidRDefault="001B5DCA">
      <w:pPr>
        <w:pStyle w:val="a1"/>
        <w:spacing w:after="0"/>
        <w:ind w:firstLine="709"/>
        <w:jc w:val="both"/>
        <w:rPr>
          <w:rFonts w:ascii="Times New Roman" w:eastAsia="Arial" w:hAnsi="Times New Roman"/>
          <w:color w:val="000000"/>
          <w:spacing w:val="-4"/>
          <w:sz w:val="24"/>
        </w:rPr>
      </w:pPr>
      <w:r w:rsidRPr="00ED1371">
        <w:rPr>
          <w:rFonts w:ascii="Times New Roman" w:hAnsi="Times New Roman"/>
          <w:sz w:val="24"/>
        </w:rPr>
        <w:t>создание единого многоуровневого методического пространства педагогического взаимодействия, обеспечивающего повышение качества педагогических работников.</w:t>
      </w:r>
    </w:p>
    <w:p w:rsidR="001B5DCA" w:rsidRPr="00ED1371" w:rsidRDefault="001B5DCA">
      <w:pPr>
        <w:ind w:firstLine="709"/>
        <w:jc w:val="both"/>
        <w:rPr>
          <w:rFonts w:ascii="Times New Roman" w:hAnsi="Times New Roman"/>
          <w:sz w:val="24"/>
        </w:rPr>
      </w:pPr>
      <w:r w:rsidRPr="00ED1371">
        <w:rPr>
          <w:rFonts w:ascii="Times New Roman" w:eastAsia="Arial" w:hAnsi="Times New Roman"/>
          <w:color w:val="000000"/>
          <w:spacing w:val="-4"/>
          <w:sz w:val="24"/>
        </w:rPr>
        <w:t xml:space="preserve">Вместе с тем </w:t>
      </w:r>
      <w:r w:rsidRPr="00ED1371">
        <w:rPr>
          <w:rFonts w:ascii="Times New Roman" w:eastAsia="Times New Roman" w:hAnsi="Times New Roman"/>
          <w:color w:val="000000"/>
          <w:spacing w:val="-4"/>
          <w:sz w:val="24"/>
        </w:rPr>
        <w:t>задача «Совершенствование системы непрерывного педагогического образования в соответствии с профессиональными стандартами в сфере образования</w:t>
      </w:r>
      <w:r w:rsidRPr="00ED1371">
        <w:rPr>
          <w:rFonts w:ascii="Times New Roman" w:eastAsia="Arial" w:hAnsi="Times New Roman"/>
          <w:color w:val="000000"/>
          <w:spacing w:val="-4"/>
          <w:sz w:val="24"/>
        </w:rPr>
        <w:t>» предусматривает следующие мероприятия, определяемые Федеральной целевой программой развития образования:</w:t>
      </w:r>
    </w:p>
    <w:p w:rsidR="001B5DCA" w:rsidRPr="00ED1371" w:rsidRDefault="001B5DCA">
      <w:pPr>
        <w:ind w:firstLine="709"/>
        <w:jc w:val="both"/>
        <w:rPr>
          <w:rFonts w:ascii="Times New Roman" w:eastAsia="Arial" w:hAnsi="Times New Roman"/>
          <w:color w:val="000000"/>
          <w:spacing w:val="-4"/>
          <w:sz w:val="24"/>
        </w:rPr>
      </w:pPr>
      <w:r w:rsidRPr="00ED1371">
        <w:rPr>
          <w:rFonts w:ascii="Times New Roman" w:hAnsi="Times New Roman"/>
          <w:sz w:val="24"/>
        </w:rPr>
        <w:t>повышение профессионального уровня педагогических и руководящих кадров  общего образования (предусматривает реализацию комплексной программы повышения профессионального уровня педагогических работников общеобразовательных организаций; реализацию нового профессионального стандарта педагога; апробацию и внедрение профессиональных стандартов педагога-психолога, учителя-дефектолога, руководителя дошкольной и (или) общеобразовательной организации; участие в профессиональных конкурсах для педагогических и руководящих работников общеобразовательных организаций, в том числе обновленных всероссийских конкурсах «Учитель года», «Воспитатель года», «Директор школы», «Заведующий детским садом»; обеспечение подготовки руководящих работников к внедрению моделей внутришкольных систем оценки качества образования; обеспечение подготовки педагогических работников, работающих в сфере образования детей с ограниченными возможностями здоровья и инвалидностью).</w:t>
      </w:r>
    </w:p>
    <w:p w:rsidR="001B5DCA" w:rsidRPr="00ED1371" w:rsidRDefault="001B5DCA">
      <w:pPr>
        <w:ind w:firstLine="709"/>
        <w:jc w:val="both"/>
        <w:rPr>
          <w:rFonts w:ascii="Times New Roman" w:eastAsia="Arial" w:hAnsi="Times New Roman"/>
          <w:color w:val="000000"/>
          <w:spacing w:val="-4"/>
          <w:sz w:val="24"/>
        </w:rPr>
      </w:pPr>
    </w:p>
    <w:p w:rsidR="001B5DCA" w:rsidRPr="00ED1371" w:rsidRDefault="001B5DCA">
      <w:pPr>
        <w:jc w:val="center"/>
        <w:rPr>
          <w:rFonts w:ascii="Times New Roman" w:hAnsi="Times New Roman"/>
          <w:sz w:val="24"/>
        </w:rPr>
      </w:pPr>
      <w:r w:rsidRPr="00ED1371">
        <w:rPr>
          <w:rFonts w:ascii="Times New Roman" w:hAnsi="Times New Roman"/>
          <w:b/>
          <w:bCs/>
          <w:sz w:val="24"/>
        </w:rPr>
        <w:t>Раздел V. Сроки реализации подпрограммы</w:t>
      </w:r>
    </w:p>
    <w:p w:rsidR="001B5DCA" w:rsidRPr="00ED1371" w:rsidRDefault="001B5DCA">
      <w:pPr>
        <w:jc w:val="center"/>
        <w:rPr>
          <w:rFonts w:ascii="Times New Roman" w:hAnsi="Times New Roman"/>
          <w:sz w:val="24"/>
        </w:rPr>
      </w:pPr>
    </w:p>
    <w:p w:rsidR="001B5DCA" w:rsidRPr="00ED1371" w:rsidRDefault="001B5DCA">
      <w:pPr>
        <w:pStyle w:val="a1"/>
        <w:ind w:firstLine="709"/>
        <w:jc w:val="both"/>
        <w:rPr>
          <w:rFonts w:ascii="Times New Roman" w:eastAsia="Times New Roman" w:hAnsi="Times New Roman"/>
          <w:b/>
          <w:bCs/>
          <w:color w:val="000000"/>
          <w:spacing w:val="-4"/>
          <w:sz w:val="24"/>
        </w:rPr>
      </w:pPr>
      <w:r w:rsidRPr="00ED1371">
        <w:rPr>
          <w:rFonts w:ascii="Times New Roman" w:hAnsi="Times New Roman"/>
          <w:sz w:val="24"/>
        </w:rPr>
        <w:t>Подпрограмма реализуется в течение 2016-2020 годов. Сроки реализации мероприятий подпрограммы приведены в таблице 1.</w:t>
      </w:r>
    </w:p>
    <w:p w:rsidR="001B5DCA" w:rsidRPr="00ED1371" w:rsidRDefault="001B5DCA">
      <w:pPr>
        <w:shd w:val="clear" w:color="auto" w:fill="FFFFFF"/>
        <w:spacing w:line="100" w:lineRule="atLeast"/>
        <w:jc w:val="center"/>
        <w:rPr>
          <w:rFonts w:ascii="Times New Roman" w:eastAsia="Times New Roman" w:hAnsi="Times New Roman"/>
          <w:b/>
          <w:bCs/>
          <w:color w:val="000000"/>
          <w:spacing w:val="-4"/>
          <w:sz w:val="24"/>
        </w:rPr>
      </w:pPr>
    </w:p>
    <w:p w:rsidR="001B5DCA" w:rsidRPr="00ED1371" w:rsidRDefault="001B5DCA">
      <w:pPr>
        <w:shd w:val="clear" w:color="auto" w:fill="FFFFFF"/>
        <w:spacing w:line="100" w:lineRule="atLeast"/>
        <w:jc w:val="center"/>
        <w:rPr>
          <w:rFonts w:ascii="Times New Roman" w:hAnsi="Times New Roman"/>
          <w:color w:val="000000"/>
          <w:sz w:val="24"/>
        </w:rPr>
      </w:pPr>
      <w:r w:rsidRPr="00ED1371">
        <w:rPr>
          <w:rFonts w:ascii="Times New Roman" w:eastAsia="Times New Roman" w:hAnsi="Times New Roman"/>
          <w:b/>
          <w:bCs/>
          <w:color w:val="000000"/>
          <w:spacing w:val="-4"/>
          <w:sz w:val="24"/>
        </w:rPr>
        <w:t>Раздел VI. Прогноз ожидаемых конечных результатов реализации подпрограммы</w:t>
      </w:r>
    </w:p>
    <w:p w:rsidR="001B5DCA" w:rsidRPr="00ED1371" w:rsidRDefault="001B5DCA">
      <w:pPr>
        <w:pStyle w:val="a1"/>
        <w:spacing w:after="0"/>
        <w:ind w:firstLine="709"/>
        <w:jc w:val="both"/>
        <w:rPr>
          <w:rFonts w:ascii="Times New Roman" w:hAnsi="Times New Roman"/>
          <w:color w:val="000000"/>
          <w:sz w:val="24"/>
        </w:rPr>
      </w:pPr>
    </w:p>
    <w:p w:rsidR="001B5DCA" w:rsidRPr="00ED1371" w:rsidRDefault="001B5DCA">
      <w:pPr>
        <w:pStyle w:val="a1"/>
        <w:tabs>
          <w:tab w:val="left" w:pos="2223"/>
          <w:tab w:val="left" w:pos="2736"/>
          <w:tab w:val="left" w:pos="3078"/>
          <w:tab w:val="left" w:pos="3420"/>
        </w:tabs>
        <w:snapToGrid w:val="0"/>
        <w:spacing w:after="0" w:line="100" w:lineRule="atLeast"/>
        <w:ind w:firstLine="709"/>
        <w:jc w:val="both"/>
        <w:rPr>
          <w:rFonts w:ascii="Times New Roman" w:eastAsia="Arial" w:hAnsi="Times New Roman"/>
          <w:color w:val="000000"/>
          <w:spacing w:val="-4"/>
          <w:sz w:val="24"/>
        </w:rPr>
      </w:pPr>
      <w:r w:rsidRPr="00ED1371">
        <w:rPr>
          <w:rFonts w:ascii="Times New Roman" w:eastAsia="Arial" w:hAnsi="Times New Roman"/>
          <w:color w:val="000000"/>
          <w:spacing w:val="-4"/>
          <w:sz w:val="24"/>
        </w:rPr>
        <w:t>Реализация мероприятий подпрограммы должна обеспечить достижение следующих целевых индикаторов:</w:t>
      </w:r>
    </w:p>
    <w:p w:rsidR="001B5DCA" w:rsidRPr="00ED1371" w:rsidRDefault="001B5DCA">
      <w:pPr>
        <w:pStyle w:val="a1"/>
        <w:tabs>
          <w:tab w:val="left" w:pos="2223"/>
          <w:tab w:val="left" w:pos="2736"/>
          <w:tab w:val="left" w:pos="3078"/>
          <w:tab w:val="left" w:pos="3420"/>
        </w:tabs>
        <w:snapToGrid w:val="0"/>
        <w:spacing w:after="0" w:line="100" w:lineRule="atLeast"/>
        <w:ind w:firstLine="709"/>
        <w:jc w:val="both"/>
        <w:rPr>
          <w:rFonts w:ascii="Times New Roman" w:hAnsi="Times New Roman"/>
          <w:sz w:val="24"/>
        </w:rPr>
      </w:pPr>
      <w:r w:rsidRPr="00ED1371">
        <w:rPr>
          <w:rFonts w:ascii="Times New Roman" w:eastAsia="Arial" w:hAnsi="Times New Roman"/>
          <w:color w:val="000000"/>
          <w:spacing w:val="-4"/>
          <w:sz w:val="24"/>
        </w:rPr>
        <w:t>повышение привлекательности специальностей по направлению подготовки «Образование и педагогика»;</w:t>
      </w:r>
    </w:p>
    <w:p w:rsidR="001B5DCA" w:rsidRPr="00ED1371" w:rsidRDefault="001B5DCA">
      <w:pPr>
        <w:pStyle w:val="a1"/>
        <w:tabs>
          <w:tab w:val="left" w:pos="2223"/>
          <w:tab w:val="left" w:pos="2736"/>
          <w:tab w:val="left" w:pos="3078"/>
          <w:tab w:val="left" w:pos="3420"/>
        </w:tabs>
        <w:snapToGrid w:val="0"/>
        <w:spacing w:after="0" w:line="100" w:lineRule="atLeast"/>
        <w:ind w:firstLine="709"/>
        <w:jc w:val="both"/>
        <w:rPr>
          <w:rFonts w:ascii="Times New Roman" w:hAnsi="Times New Roman"/>
          <w:sz w:val="24"/>
        </w:rPr>
      </w:pPr>
      <w:r w:rsidRPr="00ED1371">
        <w:rPr>
          <w:rFonts w:ascii="Times New Roman" w:hAnsi="Times New Roman"/>
          <w:sz w:val="24"/>
        </w:rPr>
        <w:t xml:space="preserve">обновление кадрового состава </w:t>
      </w:r>
      <w:r w:rsidRPr="00ED1371">
        <w:rPr>
          <w:rFonts w:ascii="Times New Roman" w:hAnsi="Times New Roman"/>
          <w:color w:val="000000"/>
          <w:sz w:val="24"/>
        </w:rPr>
        <w:t>и закрепление молодых специалистов в системе образования Кетовского района;</w:t>
      </w:r>
    </w:p>
    <w:p w:rsidR="001B5DCA" w:rsidRPr="00ED1371" w:rsidRDefault="001B5DCA">
      <w:pPr>
        <w:pStyle w:val="a1"/>
        <w:spacing w:after="0"/>
        <w:ind w:firstLine="709"/>
        <w:jc w:val="both"/>
        <w:rPr>
          <w:rFonts w:ascii="Times New Roman" w:hAnsi="Times New Roman"/>
          <w:sz w:val="24"/>
        </w:rPr>
      </w:pPr>
      <w:r w:rsidRPr="00ED1371">
        <w:rPr>
          <w:rFonts w:ascii="Times New Roman" w:hAnsi="Times New Roman"/>
          <w:sz w:val="24"/>
        </w:rPr>
        <w:t>увеличение доли молодых специалистов, трудоустроившихся в образовательные организации Кетовского района после окончания обучения в профессиональных образовательных организациях Курганской области и образовательных организациях высшего образования, расположенных на территории Курганской области, обучавшихся по договору о целевом обучении по направлению подготовки «Образование и педагогика»;</w:t>
      </w:r>
    </w:p>
    <w:p w:rsidR="001B5DCA" w:rsidRPr="00ED1371" w:rsidRDefault="001B5DCA">
      <w:pPr>
        <w:pStyle w:val="a1"/>
        <w:spacing w:after="0"/>
        <w:ind w:firstLine="709"/>
        <w:jc w:val="both"/>
        <w:rPr>
          <w:rFonts w:ascii="Times New Roman" w:hAnsi="Times New Roman"/>
          <w:color w:val="000000"/>
          <w:sz w:val="24"/>
        </w:rPr>
      </w:pPr>
      <w:r w:rsidRPr="00ED1371">
        <w:rPr>
          <w:rFonts w:ascii="Times New Roman" w:hAnsi="Times New Roman"/>
          <w:sz w:val="24"/>
        </w:rPr>
        <w:t>повышение уровня профессиональной компетентности педагогических и руководящих работников;</w:t>
      </w:r>
    </w:p>
    <w:p w:rsidR="001B5DCA" w:rsidRPr="00ED1371" w:rsidRDefault="001B5DCA">
      <w:pPr>
        <w:pStyle w:val="a1"/>
        <w:spacing w:after="0"/>
        <w:ind w:firstLine="709"/>
        <w:jc w:val="both"/>
        <w:rPr>
          <w:rFonts w:ascii="Times New Roman" w:hAnsi="Times New Roman"/>
          <w:color w:val="000000"/>
          <w:sz w:val="24"/>
        </w:rPr>
      </w:pPr>
      <w:r w:rsidRPr="00ED1371">
        <w:rPr>
          <w:rFonts w:ascii="Times New Roman" w:hAnsi="Times New Roman"/>
          <w:color w:val="000000"/>
          <w:sz w:val="24"/>
        </w:rPr>
        <w:t>реализация комплексной программы повышения профессионального уровня педагогических работников общеобразовательных организаций;</w:t>
      </w:r>
    </w:p>
    <w:p w:rsidR="001B5DCA" w:rsidRPr="00ED1371" w:rsidRDefault="001B5DCA">
      <w:pPr>
        <w:pStyle w:val="a1"/>
        <w:tabs>
          <w:tab w:val="left" w:pos="2223"/>
          <w:tab w:val="left" w:pos="2736"/>
          <w:tab w:val="left" w:pos="3078"/>
          <w:tab w:val="left" w:pos="3420"/>
        </w:tabs>
        <w:snapToGrid w:val="0"/>
        <w:spacing w:after="0" w:line="100" w:lineRule="atLeast"/>
        <w:jc w:val="both"/>
        <w:rPr>
          <w:rFonts w:ascii="Times New Roman" w:hAnsi="Times New Roman"/>
          <w:color w:val="000000"/>
          <w:sz w:val="24"/>
        </w:rPr>
      </w:pPr>
      <w:r w:rsidRPr="00ED1371">
        <w:rPr>
          <w:rFonts w:ascii="Times New Roman" w:hAnsi="Times New Roman"/>
          <w:color w:val="000000"/>
          <w:sz w:val="24"/>
        </w:rPr>
        <w:t xml:space="preserve">участие во всероссийских конкурсах «Учитель года», «Воспитатель года», «Руководитель года»; </w:t>
      </w:r>
    </w:p>
    <w:p w:rsidR="001B5DCA" w:rsidRPr="00ED1371" w:rsidRDefault="001B5DCA">
      <w:pPr>
        <w:pStyle w:val="a1"/>
        <w:tabs>
          <w:tab w:val="left" w:pos="2223"/>
          <w:tab w:val="left" w:pos="2736"/>
          <w:tab w:val="left" w:pos="3078"/>
          <w:tab w:val="left" w:pos="3420"/>
        </w:tabs>
        <w:snapToGrid w:val="0"/>
        <w:spacing w:after="0" w:line="100" w:lineRule="atLeast"/>
        <w:ind w:firstLine="709"/>
        <w:jc w:val="both"/>
        <w:rPr>
          <w:rFonts w:ascii="Times New Roman" w:hAnsi="Times New Roman"/>
          <w:color w:val="000000"/>
          <w:sz w:val="24"/>
        </w:rPr>
      </w:pPr>
      <w:r w:rsidRPr="00ED1371">
        <w:rPr>
          <w:rFonts w:ascii="Times New Roman" w:hAnsi="Times New Roman"/>
          <w:color w:val="000000"/>
          <w:sz w:val="24"/>
        </w:rPr>
        <w:t>создание инфраструктуры, обеспечивающей хранение данных об образовательных достижениях граждан и работников (образовательный паспорт);</w:t>
      </w:r>
    </w:p>
    <w:p w:rsidR="001B5DCA" w:rsidRPr="00ED1371" w:rsidRDefault="001B5DCA">
      <w:pPr>
        <w:pStyle w:val="a1"/>
        <w:tabs>
          <w:tab w:val="left" w:pos="2223"/>
          <w:tab w:val="left" w:pos="2736"/>
          <w:tab w:val="left" w:pos="3078"/>
          <w:tab w:val="left" w:pos="3420"/>
        </w:tabs>
        <w:snapToGrid w:val="0"/>
        <w:spacing w:after="0" w:line="100" w:lineRule="atLeast"/>
        <w:ind w:firstLine="709"/>
        <w:jc w:val="both"/>
        <w:rPr>
          <w:rFonts w:ascii="Times New Roman" w:hAnsi="Times New Roman"/>
          <w:color w:val="000000"/>
          <w:sz w:val="24"/>
        </w:rPr>
      </w:pPr>
      <w:r w:rsidRPr="00ED1371">
        <w:rPr>
          <w:rFonts w:ascii="Times New Roman" w:hAnsi="Times New Roman"/>
          <w:color w:val="000000"/>
          <w:sz w:val="24"/>
        </w:rPr>
        <w:t>обеспечение подготовки педагогических и руководящих работников, работающих в сфере образования детей с ограниченными возможностями здоровья и инвалидностью;</w:t>
      </w:r>
    </w:p>
    <w:p w:rsidR="001B5DCA" w:rsidRPr="00ED1371" w:rsidRDefault="001B5DCA">
      <w:pPr>
        <w:pStyle w:val="a1"/>
        <w:tabs>
          <w:tab w:val="left" w:pos="2223"/>
          <w:tab w:val="left" w:pos="2736"/>
          <w:tab w:val="left" w:pos="3078"/>
          <w:tab w:val="left" w:pos="3420"/>
        </w:tabs>
        <w:snapToGrid w:val="0"/>
        <w:spacing w:after="0" w:line="100" w:lineRule="atLeast"/>
        <w:ind w:firstLine="709"/>
        <w:jc w:val="both"/>
        <w:rPr>
          <w:rFonts w:ascii="Times New Roman" w:hAnsi="Times New Roman"/>
          <w:color w:val="000000"/>
          <w:sz w:val="24"/>
        </w:rPr>
      </w:pPr>
      <w:r w:rsidRPr="00ED1371">
        <w:rPr>
          <w:rFonts w:ascii="Times New Roman" w:hAnsi="Times New Roman"/>
          <w:color w:val="000000"/>
          <w:sz w:val="24"/>
        </w:rPr>
        <w:t>создание специально организованного методического пространства педагогического взаимодействия, обеспечивающего профессиональное становление и развитие педагогических работников;</w:t>
      </w:r>
    </w:p>
    <w:p w:rsidR="001B5DCA" w:rsidRPr="00ED1371" w:rsidRDefault="001B5DCA">
      <w:pPr>
        <w:pStyle w:val="a1"/>
        <w:tabs>
          <w:tab w:val="left" w:pos="2223"/>
          <w:tab w:val="left" w:pos="2736"/>
          <w:tab w:val="left" w:pos="3078"/>
          <w:tab w:val="left" w:pos="3420"/>
        </w:tabs>
        <w:snapToGrid w:val="0"/>
        <w:spacing w:after="0" w:line="100" w:lineRule="atLeast"/>
        <w:ind w:firstLine="709"/>
        <w:jc w:val="both"/>
        <w:rPr>
          <w:rFonts w:ascii="Times New Roman" w:hAnsi="Times New Roman"/>
          <w:color w:val="000000"/>
          <w:sz w:val="24"/>
        </w:rPr>
      </w:pPr>
      <w:r w:rsidRPr="00ED1371">
        <w:rPr>
          <w:rFonts w:ascii="Times New Roman" w:hAnsi="Times New Roman"/>
          <w:color w:val="000000"/>
          <w:sz w:val="24"/>
        </w:rPr>
        <w:t>обеспечение условий профессионального становления и развития педагогических работников независимо от места их проживания и работы;</w:t>
      </w:r>
    </w:p>
    <w:p w:rsidR="001B5DCA" w:rsidRPr="00ED1371" w:rsidRDefault="001B5DCA">
      <w:pPr>
        <w:pStyle w:val="a1"/>
        <w:tabs>
          <w:tab w:val="left" w:pos="2223"/>
          <w:tab w:val="left" w:pos="2736"/>
          <w:tab w:val="left" w:pos="3078"/>
          <w:tab w:val="left" w:pos="3420"/>
        </w:tabs>
        <w:snapToGrid w:val="0"/>
        <w:spacing w:after="0" w:line="100" w:lineRule="atLeast"/>
        <w:ind w:firstLine="709"/>
        <w:jc w:val="both"/>
        <w:rPr>
          <w:rFonts w:ascii="Times New Roman" w:eastAsia="Arial" w:hAnsi="Times New Roman"/>
          <w:color w:val="000000"/>
          <w:spacing w:val="-4"/>
          <w:sz w:val="24"/>
        </w:rPr>
      </w:pPr>
      <w:r w:rsidRPr="00ED1371">
        <w:rPr>
          <w:rFonts w:ascii="Times New Roman" w:hAnsi="Times New Roman"/>
          <w:color w:val="000000"/>
          <w:sz w:val="24"/>
        </w:rPr>
        <w:t>обобщение и распространение инновационного педагогического опыта.</w:t>
      </w:r>
    </w:p>
    <w:p w:rsidR="001B5DCA" w:rsidRPr="00ED1371" w:rsidRDefault="001B5DCA">
      <w:pPr>
        <w:pStyle w:val="a1"/>
        <w:tabs>
          <w:tab w:val="left" w:pos="2223"/>
          <w:tab w:val="left" w:pos="2736"/>
          <w:tab w:val="left" w:pos="3078"/>
          <w:tab w:val="left" w:pos="3420"/>
        </w:tabs>
        <w:snapToGrid w:val="0"/>
        <w:spacing w:after="0" w:line="100" w:lineRule="atLeast"/>
        <w:ind w:firstLine="709"/>
        <w:jc w:val="both"/>
        <w:rPr>
          <w:rFonts w:ascii="Times New Roman" w:eastAsia="Arial" w:hAnsi="Times New Roman"/>
          <w:color w:val="000000"/>
          <w:spacing w:val="-4"/>
          <w:sz w:val="24"/>
        </w:rPr>
      </w:pPr>
    </w:p>
    <w:p w:rsidR="001B5DCA" w:rsidRPr="00ED1371" w:rsidRDefault="001B5DCA">
      <w:pPr>
        <w:ind w:hanging="15"/>
        <w:jc w:val="center"/>
        <w:rPr>
          <w:rFonts w:ascii="Times New Roman" w:hAnsi="Times New Roman"/>
          <w:b/>
          <w:bCs/>
          <w:sz w:val="24"/>
        </w:rPr>
      </w:pPr>
      <w:r w:rsidRPr="00ED1371">
        <w:rPr>
          <w:rFonts w:ascii="Times New Roman" w:hAnsi="Times New Roman"/>
          <w:b/>
          <w:bCs/>
          <w:sz w:val="24"/>
        </w:rPr>
        <w:t>Раздел VII. Перечень мероприятий подпрограммы</w:t>
      </w:r>
    </w:p>
    <w:p w:rsidR="001B5DCA" w:rsidRPr="00ED1371" w:rsidRDefault="001B5DCA">
      <w:pPr>
        <w:ind w:hanging="15"/>
        <w:jc w:val="center"/>
        <w:rPr>
          <w:rFonts w:ascii="Times New Roman" w:hAnsi="Times New Roman"/>
          <w:b/>
          <w:bCs/>
          <w:sz w:val="24"/>
        </w:rPr>
      </w:pPr>
    </w:p>
    <w:p w:rsidR="001B5DCA" w:rsidRPr="00ED1371" w:rsidRDefault="001B5DCA">
      <w:pPr>
        <w:pStyle w:val="a1"/>
        <w:spacing w:after="0"/>
        <w:ind w:firstLine="709"/>
        <w:jc w:val="both"/>
        <w:rPr>
          <w:rFonts w:ascii="Times New Roman" w:eastAsia="Arial" w:hAnsi="Times New Roman"/>
          <w:color w:val="000000"/>
          <w:spacing w:val="-4"/>
          <w:sz w:val="24"/>
        </w:rPr>
      </w:pPr>
      <w:r w:rsidRPr="00ED1371">
        <w:rPr>
          <w:rFonts w:ascii="Times New Roman" w:eastAsia="Arial" w:hAnsi="Times New Roman"/>
          <w:color w:val="000000"/>
          <w:spacing w:val="-4"/>
          <w:sz w:val="24"/>
        </w:rPr>
        <w:t>Основные мероприятия, направленные на решение задач подпрограммы, приведены в таблице 1.</w:t>
      </w:r>
    </w:p>
    <w:p w:rsidR="001B5DCA" w:rsidRPr="00ED1371" w:rsidRDefault="001B5DCA">
      <w:pPr>
        <w:ind w:firstLine="709"/>
        <w:jc w:val="both"/>
        <w:rPr>
          <w:rFonts w:ascii="Times New Roman" w:eastAsia="Arial" w:hAnsi="Times New Roman"/>
          <w:color w:val="000000"/>
          <w:spacing w:val="-4"/>
          <w:sz w:val="24"/>
        </w:rPr>
      </w:pPr>
    </w:p>
    <w:p w:rsidR="001B5DCA" w:rsidRPr="00ED1371" w:rsidRDefault="001B5DCA">
      <w:pPr>
        <w:ind w:firstLine="709"/>
        <w:jc w:val="both"/>
        <w:rPr>
          <w:rFonts w:ascii="Times New Roman" w:eastAsia="Arial" w:hAnsi="Times New Roman"/>
          <w:color w:val="000000"/>
          <w:spacing w:val="-4"/>
          <w:sz w:val="24"/>
        </w:rPr>
      </w:pPr>
    </w:p>
    <w:p w:rsidR="001B5DCA" w:rsidRPr="00ED1371" w:rsidRDefault="001B5DCA">
      <w:pPr>
        <w:ind w:firstLine="709"/>
        <w:jc w:val="both"/>
        <w:rPr>
          <w:rFonts w:ascii="Times New Roman" w:eastAsia="Arial" w:hAnsi="Times New Roman"/>
          <w:color w:val="000000"/>
          <w:spacing w:val="-4"/>
          <w:sz w:val="24"/>
        </w:rPr>
      </w:pPr>
    </w:p>
    <w:p w:rsidR="001B5DCA" w:rsidRPr="00ED1371" w:rsidRDefault="001B5DCA">
      <w:pPr>
        <w:rPr>
          <w:rFonts w:ascii="Times New Roman" w:hAnsi="Times New Roman"/>
          <w:sz w:val="24"/>
        </w:rPr>
        <w:sectPr w:rsidR="001B5DCA" w:rsidRPr="00ED1371" w:rsidSect="00961F52">
          <w:headerReference w:type="even" r:id="rId82"/>
          <w:headerReference w:type="default" r:id="rId83"/>
          <w:footerReference w:type="even" r:id="rId84"/>
          <w:footerReference w:type="default" r:id="rId85"/>
          <w:headerReference w:type="first" r:id="rId86"/>
          <w:footerReference w:type="first" r:id="rId87"/>
          <w:pgSz w:w="11906" w:h="16838"/>
          <w:pgMar w:top="1134" w:right="851" w:bottom="1134" w:left="1701" w:header="1134" w:footer="720" w:gutter="0"/>
          <w:cols w:space="720"/>
        </w:sectPr>
      </w:pPr>
    </w:p>
    <w:p w:rsidR="001B5DCA" w:rsidRPr="00ED1371" w:rsidRDefault="001B5DCA">
      <w:pPr>
        <w:jc w:val="center"/>
        <w:rPr>
          <w:rFonts w:ascii="Times New Roman" w:eastAsia="Arial" w:hAnsi="Times New Roman"/>
          <w:b/>
          <w:bCs/>
          <w:color w:val="000000"/>
          <w:spacing w:val="-4"/>
          <w:sz w:val="24"/>
        </w:rPr>
      </w:pPr>
      <w:r w:rsidRPr="00ED1371">
        <w:rPr>
          <w:rFonts w:ascii="Times New Roman" w:eastAsia="Arial" w:hAnsi="Times New Roman"/>
          <w:b/>
          <w:bCs/>
          <w:color w:val="000000"/>
          <w:spacing w:val="-4"/>
          <w:sz w:val="24"/>
        </w:rPr>
        <w:t>Таблица 1. Перечень мероприятий подпрограммы</w:t>
      </w:r>
    </w:p>
    <w:p w:rsidR="001B5DCA" w:rsidRPr="00ED1371" w:rsidRDefault="001B5DCA">
      <w:pPr>
        <w:jc w:val="center"/>
        <w:rPr>
          <w:rFonts w:ascii="Times New Roman" w:eastAsia="Arial" w:hAnsi="Times New Roman"/>
          <w:b/>
          <w:bCs/>
          <w:color w:val="000000"/>
          <w:spacing w:val="-4"/>
          <w:sz w:val="24"/>
        </w:rPr>
      </w:pPr>
    </w:p>
    <w:tbl>
      <w:tblPr>
        <w:tblW w:w="14577" w:type="dxa"/>
        <w:tblInd w:w="7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3"/>
        <w:gridCol w:w="5724"/>
        <w:gridCol w:w="1539"/>
        <w:gridCol w:w="5112"/>
        <w:gridCol w:w="1769"/>
      </w:tblGrid>
      <w:tr w:rsidR="001B5DCA" w:rsidRPr="00ED1371" w:rsidTr="00961F52">
        <w:trPr>
          <w:tblHeader/>
        </w:trPr>
        <w:tc>
          <w:tcPr>
            <w:tcW w:w="4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ind w:left="-40" w:right="-55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 xml:space="preserve">№ </w:t>
            </w:r>
          </w:p>
          <w:p w:rsidR="001B5DCA" w:rsidRPr="00ED1371" w:rsidRDefault="001B5DCA">
            <w:pPr>
              <w:pStyle w:val="af4"/>
              <w:ind w:left="-40" w:right="-40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w="57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 xml:space="preserve">Наименование мероприятия </w:t>
            </w:r>
          </w:p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 xml:space="preserve">Срок реализации, </w:t>
            </w:r>
          </w:p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годы</w:t>
            </w:r>
          </w:p>
        </w:tc>
        <w:tc>
          <w:tcPr>
            <w:tcW w:w="5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Ожидаемый конечный результат</w:t>
            </w:r>
          </w:p>
        </w:tc>
        <w:tc>
          <w:tcPr>
            <w:tcW w:w="17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Ответственный исполнитель, соисполнители</w:t>
            </w:r>
          </w:p>
        </w:tc>
      </w:tr>
      <w:tr w:rsidR="001B5DCA" w:rsidRPr="00ED1371" w:rsidTr="00961F52">
        <w:tc>
          <w:tcPr>
            <w:tcW w:w="14577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1"/>
              <w:spacing w:after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sz w:val="24"/>
                <w:lang w:val="ru-RU"/>
              </w:rPr>
              <w:t>Задача 1. Создание системы преемственной профориентационной работы для привлечения в профессиональные образовательные организации Курганской области и образовательные организации высшего образования, расположенные на территории Курганской области, выпускников общеобразовательных организаций, подготовленных и мотивированных на выбор специальностей по направлению подготовки «Образование и педагогика»</w:t>
            </w:r>
          </w:p>
        </w:tc>
      </w:tr>
      <w:tr w:rsidR="001B5DCA" w:rsidRPr="00ED1371" w:rsidTr="00961F52">
        <w:trPr>
          <w:trHeight w:val="1763"/>
        </w:trPr>
        <w:tc>
          <w:tcPr>
            <w:tcW w:w="4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57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DE3617">
            <w:pPr>
              <w:pStyle w:val="a1"/>
              <w:snapToGrid w:val="0"/>
              <w:spacing w:after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Реализация регионального проекта «Педагогический навигатор» </w:t>
            </w:r>
          </w:p>
          <w:p w:rsidR="001B5DCA" w:rsidRPr="00ED1371" w:rsidRDefault="001B5DCA" w:rsidP="00DE3617">
            <w:pPr>
              <w:pStyle w:val="a1"/>
              <w:snapToGrid w:val="0"/>
              <w:spacing w:after="0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5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</w:rPr>
              <w:t xml:space="preserve">2016-2020 </w:t>
            </w:r>
          </w:p>
        </w:tc>
        <w:tc>
          <w:tcPr>
            <w:tcW w:w="51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DE3617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sz w:val="24"/>
                <w:lang w:val="ru-RU"/>
              </w:rPr>
              <w:t xml:space="preserve">Увеличение доли молодых специалистов, трудоустроившихся в образовательные организации Кетовского района после окончания обучения в профессиональных образовательных организациях Курганской области и образовательных организациях высшего образования, расположенных на территории Курганской области, обучавшихся по договору о целевом обучении по направлению подготовки «Образование и педагогика» </w:t>
            </w:r>
          </w:p>
        </w:tc>
        <w:tc>
          <w:tcPr>
            <w:tcW w:w="17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1"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УНО, </w:t>
            </w:r>
          </w:p>
          <w:p w:rsidR="001B5DCA" w:rsidRPr="00ED1371" w:rsidRDefault="001B5DCA" w:rsidP="00DE3617">
            <w:pPr>
              <w:pStyle w:val="a1"/>
              <w:spacing w:after="0"/>
              <w:rPr>
                <w:rFonts w:ascii="Times New Roman" w:hAnsi="Times New Roman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ОУ </w:t>
            </w:r>
          </w:p>
        </w:tc>
      </w:tr>
      <w:tr w:rsidR="001B5DCA" w:rsidRPr="00ED1371" w:rsidTr="00961F52">
        <w:trPr>
          <w:trHeight w:val="594"/>
        </w:trPr>
        <w:tc>
          <w:tcPr>
            <w:tcW w:w="14577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1"/>
              <w:spacing w:after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sz w:val="24"/>
                <w:lang w:val="ru-RU"/>
              </w:rPr>
              <w:t>Задача 2. Реализация комплекса мер по привлечению и закреплению молодых специалистов в системе образования Кетовского района</w:t>
            </w:r>
          </w:p>
        </w:tc>
      </w:tr>
      <w:tr w:rsidR="001B5DCA" w:rsidRPr="00ED1371" w:rsidTr="00961F52">
        <w:trPr>
          <w:trHeight w:val="831"/>
        </w:trPr>
        <w:tc>
          <w:tcPr>
            <w:tcW w:w="4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992A58">
            <w:pPr>
              <w:pStyle w:val="af4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1B5DCA" w:rsidRPr="00ED1371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57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DE3617">
            <w:pPr>
              <w:pStyle w:val="a1"/>
              <w:snapToGri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методических рекомендаций по работе с молодыми специалистами</w:t>
            </w:r>
          </w:p>
          <w:p w:rsidR="001B5DCA" w:rsidRPr="00ED1371" w:rsidRDefault="001B5DCA" w:rsidP="00DE3617">
            <w:pPr>
              <w:pStyle w:val="a1"/>
              <w:snapToGri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5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</w:rPr>
              <w:t>2016</w:t>
            </w:r>
          </w:p>
        </w:tc>
        <w:tc>
          <w:tcPr>
            <w:tcW w:w="511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 w:line="100" w:lineRule="atLeas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Обновление кадрового состава и закрепление молодых специалистов в системе образования Кетовского района </w:t>
            </w:r>
          </w:p>
        </w:tc>
        <w:tc>
          <w:tcPr>
            <w:tcW w:w="17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 w:line="100" w:lineRule="atLeast"/>
              <w:rPr>
                <w:rFonts w:ascii="Times New Roman" w:hAnsi="Times New Roman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  <w:lang w:val="ru-RU"/>
              </w:rPr>
              <w:t>УНО</w:t>
            </w:r>
          </w:p>
        </w:tc>
      </w:tr>
      <w:tr w:rsidR="001B5DCA" w:rsidRPr="00ED1371" w:rsidTr="00961F52">
        <w:trPr>
          <w:trHeight w:val="1078"/>
        </w:trPr>
        <w:tc>
          <w:tcPr>
            <w:tcW w:w="4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992A58">
            <w:pPr>
              <w:pStyle w:val="af4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 w:rsidR="001B5DCA" w:rsidRPr="00ED1371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57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DE3617">
            <w:pPr>
              <w:pStyle w:val="a1"/>
              <w:snapToGri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и реализация плана мероприятий по привлечению и закреплению молодых специалистов в образовательных организациях  Кетовского района</w:t>
            </w:r>
          </w:p>
        </w:tc>
        <w:tc>
          <w:tcPr>
            <w:tcW w:w="15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</w:rPr>
              <w:t>2016-2020</w:t>
            </w:r>
          </w:p>
        </w:tc>
        <w:tc>
          <w:tcPr>
            <w:tcW w:w="511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 w:line="100" w:lineRule="atLeas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  <w:lang w:val="ru-RU"/>
              </w:rPr>
              <w:t>УНО,</w:t>
            </w:r>
          </w:p>
          <w:p w:rsidR="001B5DCA" w:rsidRPr="00ED1371" w:rsidRDefault="001B5DCA" w:rsidP="00DE3617">
            <w:pPr>
              <w:pStyle w:val="a1"/>
              <w:spacing w:after="0"/>
              <w:rPr>
                <w:rFonts w:ascii="Times New Roman" w:hAnsi="Times New Roman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ОУ </w:t>
            </w:r>
          </w:p>
        </w:tc>
      </w:tr>
      <w:tr w:rsidR="001B5DCA" w:rsidRPr="00ED1371" w:rsidTr="00992A58">
        <w:trPr>
          <w:trHeight w:val="598"/>
        </w:trPr>
        <w:tc>
          <w:tcPr>
            <w:tcW w:w="4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992A58">
            <w:pPr>
              <w:pStyle w:val="af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  <w:r w:rsidR="001B5DCA" w:rsidRPr="00ED1371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57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DE3617">
            <w:pPr>
              <w:pStyle w:val="a1"/>
              <w:spacing w:after="0"/>
              <w:jc w:val="both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sz w:val="24"/>
                <w:lang w:val="ru-RU"/>
              </w:rPr>
              <w:t>Разработка и реализация комплексной программы профессиональной адаптации молодых специалистов</w:t>
            </w:r>
          </w:p>
        </w:tc>
        <w:tc>
          <w:tcPr>
            <w:tcW w:w="15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ind w:left="-68" w:right="-5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</w:rPr>
              <w:t>2016-2020</w:t>
            </w:r>
          </w:p>
        </w:tc>
        <w:tc>
          <w:tcPr>
            <w:tcW w:w="511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 w:line="100" w:lineRule="atLeast"/>
              <w:rPr>
                <w:rFonts w:ascii="Times New Roman" w:hAnsi="Times New Roman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  <w:lang w:val="ru-RU"/>
              </w:rPr>
              <w:t>УНО</w:t>
            </w:r>
          </w:p>
        </w:tc>
      </w:tr>
      <w:tr w:rsidR="001B5DCA" w:rsidRPr="00ED1371" w:rsidTr="00992A58">
        <w:trPr>
          <w:trHeight w:val="432"/>
        </w:trPr>
        <w:tc>
          <w:tcPr>
            <w:tcW w:w="4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992A58">
            <w:pPr>
              <w:pStyle w:val="af4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  <w:r w:rsidR="001B5DCA" w:rsidRPr="00ED1371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57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DE3617">
            <w:pPr>
              <w:pStyle w:val="a1"/>
              <w:snapToGrid w:val="0"/>
              <w:jc w:val="both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и реализация социального пакета молодого специалиста</w:t>
            </w:r>
          </w:p>
        </w:tc>
        <w:tc>
          <w:tcPr>
            <w:tcW w:w="15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</w:rPr>
              <w:t>2016-2020</w:t>
            </w:r>
          </w:p>
        </w:tc>
        <w:tc>
          <w:tcPr>
            <w:tcW w:w="511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 w:line="100" w:lineRule="atLeast"/>
              <w:rPr>
                <w:rFonts w:ascii="Times New Roman" w:hAnsi="Times New Roman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  <w:lang w:val="ru-RU"/>
              </w:rPr>
              <w:t>УНО</w:t>
            </w:r>
          </w:p>
        </w:tc>
      </w:tr>
      <w:tr w:rsidR="001B5DCA" w:rsidRPr="00ED1371" w:rsidTr="00961F52">
        <w:trPr>
          <w:trHeight w:val="81"/>
        </w:trPr>
        <w:tc>
          <w:tcPr>
            <w:tcW w:w="4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992A58">
            <w:pPr>
              <w:pStyle w:val="af4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  <w:r w:rsidR="001B5DCA" w:rsidRPr="00ED1371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57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992A58" w:rsidP="00DE3617">
            <w:pPr>
              <w:pStyle w:val="a1"/>
              <w:snapToGri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Ежемесячная до</w:t>
            </w:r>
            <w:r w:rsidRPr="00ED13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плата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 размере 3000 рублей в течение первого года работы </w:t>
            </w:r>
            <w:r w:rsidRPr="00ED1371">
              <w:rPr>
                <w:rFonts w:ascii="Times New Roman" w:hAnsi="Times New Roman"/>
                <w:color w:val="000000"/>
                <w:sz w:val="24"/>
                <w:lang w:val="ru-RU"/>
              </w:rPr>
              <w:t>педагогическим работникам после окончания ими по очной форме обучения государственных образовательных организаций высшего образования или профессиональных образовательных организаций, заключившим трудовой договор по специальности в  муниципальной образовательной организации</w:t>
            </w:r>
          </w:p>
        </w:tc>
        <w:tc>
          <w:tcPr>
            <w:tcW w:w="15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</w:rPr>
              <w:t>2016-2020</w:t>
            </w:r>
          </w:p>
        </w:tc>
        <w:tc>
          <w:tcPr>
            <w:tcW w:w="511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992A58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 w:line="100" w:lineRule="atLeas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УНО</w:t>
            </w:r>
          </w:p>
        </w:tc>
      </w:tr>
      <w:tr w:rsidR="001B5DCA" w:rsidRPr="00ED1371" w:rsidTr="00961F52">
        <w:trPr>
          <w:trHeight w:val="999"/>
        </w:trPr>
        <w:tc>
          <w:tcPr>
            <w:tcW w:w="4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992A58">
            <w:pPr>
              <w:pStyle w:val="af4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  <w:r w:rsidR="001B5DCA" w:rsidRPr="00ED1371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57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DE3617">
            <w:pPr>
              <w:pStyle w:val="a1"/>
              <w:snapToGri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и проведение фестиваля педагогического мастерства, творческих конкурсов с участием педагогических работников; участие в региональных,</w:t>
            </w:r>
            <w:r w:rsidR="00433B70" w:rsidRPr="00ED13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D13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федеральных конкурсах </w:t>
            </w:r>
          </w:p>
        </w:tc>
        <w:tc>
          <w:tcPr>
            <w:tcW w:w="15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</w:rPr>
              <w:t>2017-2020</w:t>
            </w:r>
          </w:p>
        </w:tc>
        <w:tc>
          <w:tcPr>
            <w:tcW w:w="511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 w:line="100" w:lineRule="atLeast"/>
              <w:rPr>
                <w:rFonts w:ascii="Times New Roman" w:hAnsi="Times New Roman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УНО </w:t>
            </w:r>
          </w:p>
        </w:tc>
      </w:tr>
      <w:tr w:rsidR="001B5DCA" w:rsidRPr="00ED1371" w:rsidTr="00961F52">
        <w:trPr>
          <w:trHeight w:val="461"/>
        </w:trPr>
        <w:tc>
          <w:tcPr>
            <w:tcW w:w="14577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1"/>
              <w:spacing w:after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  <w:lang w:val="ru-RU"/>
              </w:rPr>
              <w:t>Задача 3. С</w:t>
            </w:r>
            <w:r w:rsidRPr="00ED1371">
              <w:rPr>
                <w:rFonts w:ascii="Times New Roman" w:hAnsi="Times New Roman"/>
                <w:sz w:val="24"/>
                <w:lang w:val="ru-RU"/>
              </w:rPr>
              <w:t>овершенствование системы непрерывного педагогического образования в соответствии с профессиональными стандартами в сфере образования</w:t>
            </w:r>
          </w:p>
        </w:tc>
      </w:tr>
      <w:tr w:rsidR="001B5DCA" w:rsidRPr="00ED1371" w:rsidTr="00992A58">
        <w:trPr>
          <w:trHeight w:val="315"/>
        </w:trPr>
        <w:tc>
          <w:tcPr>
            <w:tcW w:w="4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992A58">
            <w:pPr>
              <w:pStyle w:val="af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  <w:r w:rsidR="001B5DCA" w:rsidRPr="00ED1371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57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DE3617">
            <w:pPr>
              <w:pStyle w:val="a1"/>
              <w:snapToGri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sz w:val="24"/>
                <w:lang w:val="ru-RU"/>
              </w:rPr>
              <w:t>Финансовое обеспечение повышения квалификации педагогических работников  муниципальных образовательных организаций    в пределах установленной компетенции</w:t>
            </w:r>
          </w:p>
        </w:tc>
        <w:tc>
          <w:tcPr>
            <w:tcW w:w="15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</w:rPr>
              <w:t xml:space="preserve">2016-2020 </w:t>
            </w:r>
          </w:p>
        </w:tc>
        <w:tc>
          <w:tcPr>
            <w:tcW w:w="51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DE3617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  <w:lang w:val="ru-RU"/>
              </w:rPr>
              <w:t>Повышение уровня профессиональной компетентности педагогических и руководящих работников</w:t>
            </w:r>
          </w:p>
        </w:tc>
        <w:tc>
          <w:tcPr>
            <w:tcW w:w="17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992A58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 w:line="100" w:lineRule="atLeas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ДОН</w:t>
            </w:r>
          </w:p>
        </w:tc>
      </w:tr>
      <w:tr w:rsidR="001B5DCA" w:rsidRPr="00ED1371" w:rsidTr="00961F52">
        <w:trPr>
          <w:trHeight w:val="78"/>
        </w:trPr>
        <w:tc>
          <w:tcPr>
            <w:tcW w:w="14577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1"/>
              <w:spacing w:after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  <w:lang w:val="ru-RU"/>
              </w:rPr>
              <w:t>Задача 4. С</w:t>
            </w:r>
            <w:r w:rsidRPr="00ED1371">
              <w:rPr>
                <w:rFonts w:ascii="Times New Roman" w:hAnsi="Times New Roman"/>
                <w:sz w:val="24"/>
                <w:lang w:val="ru-RU"/>
              </w:rPr>
              <w:t>оздание единого многоуровневого методического пространства педагогического взаимодействия, обеспечивающего повышение качества педагогических работников</w:t>
            </w:r>
          </w:p>
        </w:tc>
      </w:tr>
      <w:tr w:rsidR="001B5DCA" w:rsidRPr="00ED1371" w:rsidTr="00961F52">
        <w:trPr>
          <w:trHeight w:val="278"/>
        </w:trPr>
        <w:tc>
          <w:tcPr>
            <w:tcW w:w="4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992A58">
            <w:pPr>
              <w:pStyle w:val="af4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  <w:r w:rsidR="001B5DCA" w:rsidRPr="00ED1371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57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DE3617">
            <w:pPr>
              <w:pStyle w:val="a1"/>
              <w:snapToGri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муниципальной методической сети для оказания адресной методической помощи учителям-предметникам и распространения их опыта работы (Муниципальная система методического сопровождения подготовки работников образования «Ступени роста»)</w:t>
            </w:r>
            <w:r w:rsidRPr="00ED137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</w:tc>
        <w:tc>
          <w:tcPr>
            <w:tcW w:w="15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</w:rPr>
              <w:t>2016-2019</w:t>
            </w:r>
          </w:p>
        </w:tc>
        <w:tc>
          <w:tcPr>
            <w:tcW w:w="51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DE3617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sz w:val="24"/>
                <w:lang w:val="ru-RU"/>
              </w:rPr>
              <w:t>Создание специально организованного методического пространства педагогического взаимодействия, обеспечивающего профессиональное становление и развитие педагогических работников</w:t>
            </w:r>
          </w:p>
        </w:tc>
        <w:tc>
          <w:tcPr>
            <w:tcW w:w="17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1"/>
              <w:snapToGrid w:val="0"/>
              <w:spacing w:after="0"/>
              <w:rPr>
                <w:rFonts w:ascii="Times New Roman" w:hAnsi="Times New Roman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sz w:val="24"/>
                <w:lang w:val="ru-RU"/>
              </w:rPr>
              <w:t>УНО</w:t>
            </w:r>
          </w:p>
        </w:tc>
      </w:tr>
      <w:tr w:rsidR="001B5DCA" w:rsidRPr="00ED1371" w:rsidTr="00961F52">
        <w:trPr>
          <w:trHeight w:val="999"/>
        </w:trPr>
        <w:tc>
          <w:tcPr>
            <w:tcW w:w="4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992A58">
            <w:pPr>
              <w:pStyle w:val="af4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1</w:t>
            </w:r>
            <w:r w:rsidR="00992A58">
              <w:rPr>
                <w:rFonts w:ascii="Times New Roman" w:hAnsi="Times New Roman"/>
                <w:sz w:val="24"/>
              </w:rPr>
              <w:t>0</w:t>
            </w:r>
            <w:r w:rsidRPr="00ED1371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57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DE3617">
            <w:pPr>
              <w:pStyle w:val="a1"/>
              <w:snapToGri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движения самообучающ</w:t>
            </w:r>
            <w:r w:rsidRPr="00ED1371">
              <w:rPr>
                <w:rFonts w:ascii="Times New Roman" w:hAnsi="Times New Roman"/>
                <w:sz w:val="24"/>
                <w:lang w:val="ru-RU"/>
              </w:rPr>
              <w:t xml:space="preserve">ихся </w:t>
            </w:r>
            <w:r w:rsidRPr="00ED1371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организаций в системе общего образования, обеспечивающих индивидуальное профессиональное развитие педагогических работников</w:t>
            </w:r>
          </w:p>
        </w:tc>
        <w:tc>
          <w:tcPr>
            <w:tcW w:w="15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</w:rPr>
              <w:t xml:space="preserve">2016-2020 </w:t>
            </w:r>
          </w:p>
        </w:tc>
        <w:tc>
          <w:tcPr>
            <w:tcW w:w="511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DE3617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sz w:val="24"/>
                <w:lang w:val="ru-RU"/>
              </w:rPr>
              <w:t>Повышение уровня профессиональной компетентности педагогических и руководящих работников</w:t>
            </w:r>
          </w:p>
        </w:tc>
        <w:tc>
          <w:tcPr>
            <w:tcW w:w="17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1"/>
              <w:snapToGrid w:val="0"/>
              <w:spacing w:after="0"/>
              <w:rPr>
                <w:rFonts w:ascii="Times New Roman" w:hAnsi="Times New Roman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sz w:val="24"/>
                <w:lang w:val="ru-RU"/>
              </w:rPr>
              <w:t>УНО</w:t>
            </w:r>
          </w:p>
        </w:tc>
      </w:tr>
      <w:tr w:rsidR="001B5DCA" w:rsidRPr="00ED1371" w:rsidTr="00961F52">
        <w:trPr>
          <w:trHeight w:val="244"/>
        </w:trPr>
        <w:tc>
          <w:tcPr>
            <w:tcW w:w="4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992A58">
            <w:pPr>
              <w:pStyle w:val="af4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1</w:t>
            </w:r>
            <w:r w:rsidR="00992A58">
              <w:rPr>
                <w:rFonts w:ascii="Times New Roman" w:hAnsi="Times New Roman"/>
                <w:sz w:val="24"/>
              </w:rPr>
              <w:t>1</w:t>
            </w:r>
            <w:r w:rsidRPr="00ED1371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57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DE3617">
            <w:pPr>
              <w:pStyle w:val="a1"/>
              <w:snapToGri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деятельности инновационных методических сетей, сетевых методических объединений и сетевых сообществ, занимающихся развитием профессионального потенциала педагогических и руководящих работников </w:t>
            </w:r>
          </w:p>
        </w:tc>
        <w:tc>
          <w:tcPr>
            <w:tcW w:w="15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</w:rPr>
              <w:t xml:space="preserve">2016-2020 </w:t>
            </w:r>
          </w:p>
        </w:tc>
        <w:tc>
          <w:tcPr>
            <w:tcW w:w="511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DE3617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1"/>
              <w:snapToGrid w:val="0"/>
              <w:spacing w:after="0"/>
              <w:rPr>
                <w:rFonts w:ascii="Times New Roman" w:hAnsi="Times New Roman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sz w:val="24"/>
                <w:lang w:val="ru-RU"/>
              </w:rPr>
              <w:t>УНО</w:t>
            </w:r>
          </w:p>
        </w:tc>
      </w:tr>
      <w:tr w:rsidR="001B5DCA" w:rsidRPr="00ED1371" w:rsidTr="00992A58">
        <w:trPr>
          <w:trHeight w:val="785"/>
        </w:trPr>
        <w:tc>
          <w:tcPr>
            <w:tcW w:w="4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992A58">
            <w:pPr>
              <w:pStyle w:val="af4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1</w:t>
            </w:r>
            <w:r w:rsidR="00992A58">
              <w:rPr>
                <w:rFonts w:ascii="Times New Roman" w:hAnsi="Times New Roman"/>
                <w:sz w:val="24"/>
              </w:rPr>
              <w:t>2</w:t>
            </w:r>
            <w:r w:rsidRPr="00ED1371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57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992A58">
            <w:pPr>
              <w:pStyle w:val="a1"/>
              <w:snapToGri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конкурсного движения, движения педагогических клубов, проведение педагогических олимпиад</w:t>
            </w:r>
          </w:p>
        </w:tc>
        <w:tc>
          <w:tcPr>
            <w:tcW w:w="15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</w:rPr>
              <w:t xml:space="preserve">2016-2020 </w:t>
            </w:r>
          </w:p>
        </w:tc>
        <w:tc>
          <w:tcPr>
            <w:tcW w:w="51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DE3617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sz w:val="24"/>
                <w:lang w:val="ru-RU"/>
              </w:rPr>
              <w:t xml:space="preserve">Обобщение и распространение инновационного педагогического опыта </w:t>
            </w:r>
          </w:p>
        </w:tc>
        <w:tc>
          <w:tcPr>
            <w:tcW w:w="17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1"/>
              <w:snapToGrid w:val="0"/>
              <w:spacing w:after="0"/>
              <w:rPr>
                <w:rFonts w:ascii="Times New Roman" w:hAnsi="Times New Roman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  <w:lang w:val="ru-RU"/>
              </w:rPr>
              <w:t>УНО</w:t>
            </w:r>
          </w:p>
        </w:tc>
      </w:tr>
    </w:tbl>
    <w:p w:rsidR="001B5DCA" w:rsidRPr="00ED1371" w:rsidRDefault="001B5DCA">
      <w:pPr>
        <w:jc w:val="center"/>
        <w:rPr>
          <w:rFonts w:ascii="Times New Roman" w:hAnsi="Times New Roman"/>
          <w:sz w:val="24"/>
        </w:rPr>
        <w:sectPr w:rsidR="001B5DCA" w:rsidRPr="00ED1371" w:rsidSect="00961F52">
          <w:headerReference w:type="even" r:id="rId88"/>
          <w:headerReference w:type="default" r:id="rId89"/>
          <w:footerReference w:type="even" r:id="rId90"/>
          <w:footerReference w:type="default" r:id="rId91"/>
          <w:headerReference w:type="first" r:id="rId92"/>
          <w:footerReference w:type="first" r:id="rId93"/>
          <w:pgSz w:w="16838" w:h="11906" w:orient="landscape"/>
          <w:pgMar w:top="1134" w:right="851" w:bottom="1134" w:left="1701" w:header="1134" w:footer="720" w:gutter="0"/>
          <w:cols w:space="720"/>
        </w:sectPr>
      </w:pPr>
    </w:p>
    <w:p w:rsidR="001B5DCA" w:rsidRPr="00ED1371" w:rsidRDefault="001B5DCA">
      <w:pPr>
        <w:ind w:firstLine="15"/>
        <w:jc w:val="center"/>
        <w:rPr>
          <w:rFonts w:ascii="Times New Roman" w:eastAsia="Arial" w:hAnsi="Times New Roman"/>
          <w:b/>
          <w:bCs/>
          <w:color w:val="000000"/>
          <w:spacing w:val="-4"/>
          <w:sz w:val="24"/>
        </w:rPr>
      </w:pPr>
      <w:r w:rsidRPr="00ED1371">
        <w:rPr>
          <w:rFonts w:ascii="Times New Roman" w:eastAsia="Arial" w:hAnsi="Times New Roman"/>
          <w:b/>
          <w:bCs/>
          <w:color w:val="000000"/>
          <w:spacing w:val="-4"/>
          <w:sz w:val="24"/>
        </w:rPr>
        <w:t>Раздел VIII. Целевые индикаторы подпрограммы</w:t>
      </w:r>
    </w:p>
    <w:p w:rsidR="001B5DCA" w:rsidRPr="00ED1371" w:rsidRDefault="001B5DCA">
      <w:pPr>
        <w:ind w:firstLine="15"/>
        <w:jc w:val="center"/>
        <w:rPr>
          <w:rFonts w:ascii="Times New Roman" w:eastAsia="Arial" w:hAnsi="Times New Roman"/>
          <w:b/>
          <w:bCs/>
          <w:color w:val="000000"/>
          <w:spacing w:val="-4"/>
          <w:sz w:val="24"/>
        </w:rPr>
      </w:pPr>
    </w:p>
    <w:p w:rsidR="001B5DCA" w:rsidRPr="00ED1371" w:rsidRDefault="001B5DCA">
      <w:pPr>
        <w:ind w:firstLine="709"/>
        <w:rPr>
          <w:rFonts w:ascii="Times New Roman" w:eastAsia="Arial" w:hAnsi="Times New Roman"/>
          <w:color w:val="000000"/>
          <w:spacing w:val="-4"/>
          <w:sz w:val="24"/>
        </w:rPr>
      </w:pPr>
      <w:r w:rsidRPr="00ED1371">
        <w:rPr>
          <w:rFonts w:ascii="Times New Roman" w:eastAsia="Arial" w:hAnsi="Times New Roman"/>
          <w:color w:val="000000"/>
          <w:spacing w:val="-4"/>
          <w:sz w:val="24"/>
        </w:rPr>
        <w:t>Целевые индикаторы реализации подпрограммы приведены в таблице 2.</w:t>
      </w:r>
    </w:p>
    <w:p w:rsidR="001B5DCA" w:rsidRPr="00ED1371" w:rsidRDefault="001B5DCA">
      <w:pPr>
        <w:ind w:firstLine="709"/>
        <w:rPr>
          <w:rFonts w:ascii="Times New Roman" w:eastAsia="Arial" w:hAnsi="Times New Roman"/>
          <w:color w:val="000000"/>
          <w:spacing w:val="-4"/>
          <w:sz w:val="24"/>
        </w:rPr>
      </w:pPr>
    </w:p>
    <w:p w:rsidR="001B5DCA" w:rsidRPr="00ED1371" w:rsidRDefault="001B5DCA">
      <w:pPr>
        <w:jc w:val="center"/>
        <w:rPr>
          <w:rFonts w:ascii="Times New Roman" w:hAnsi="Times New Roman"/>
          <w:b/>
          <w:bCs/>
          <w:sz w:val="24"/>
        </w:rPr>
      </w:pPr>
      <w:r w:rsidRPr="00ED1371">
        <w:rPr>
          <w:rFonts w:ascii="Times New Roman" w:hAnsi="Times New Roman"/>
          <w:b/>
          <w:bCs/>
          <w:sz w:val="24"/>
        </w:rPr>
        <w:t>Таблица 2. Целевые индикаторы подпрограммы</w:t>
      </w:r>
    </w:p>
    <w:p w:rsidR="001B5DCA" w:rsidRPr="00ED1371" w:rsidRDefault="001B5DCA">
      <w:pPr>
        <w:jc w:val="center"/>
        <w:rPr>
          <w:rFonts w:ascii="Times New Roman" w:hAnsi="Times New Roman"/>
          <w:b/>
          <w:bCs/>
          <w:sz w:val="24"/>
        </w:rPr>
      </w:pPr>
    </w:p>
    <w:tbl>
      <w:tblPr>
        <w:tblW w:w="934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7"/>
        <w:gridCol w:w="4273"/>
        <w:gridCol w:w="850"/>
        <w:gridCol w:w="915"/>
        <w:gridCol w:w="945"/>
        <w:gridCol w:w="930"/>
        <w:gridCol w:w="889"/>
      </w:tblGrid>
      <w:tr w:rsidR="001B5DCA" w:rsidRPr="00ED1371" w:rsidTr="00D3239E">
        <w:trPr>
          <w:tblHeader/>
        </w:trPr>
        <w:tc>
          <w:tcPr>
            <w:tcW w:w="54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 xml:space="preserve">№ </w:t>
            </w:r>
          </w:p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w="427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Наименование целевого индикатора</w:t>
            </w:r>
          </w:p>
        </w:tc>
        <w:tc>
          <w:tcPr>
            <w:tcW w:w="452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Значение</w:t>
            </w:r>
          </w:p>
        </w:tc>
      </w:tr>
      <w:tr w:rsidR="001B5DCA" w:rsidRPr="00ED1371" w:rsidTr="00D3239E">
        <w:trPr>
          <w:trHeight w:val="528"/>
          <w:tblHeader/>
        </w:trPr>
        <w:tc>
          <w:tcPr>
            <w:tcW w:w="54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27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2016 год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2017 год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2018 год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2019 год</w:t>
            </w:r>
          </w:p>
        </w:tc>
        <w:tc>
          <w:tcPr>
            <w:tcW w:w="8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2020 год</w:t>
            </w:r>
          </w:p>
        </w:tc>
      </w:tr>
      <w:tr w:rsidR="001B5DCA" w:rsidRPr="00ED1371" w:rsidTr="00D3239E">
        <w:trPr>
          <w:trHeight w:val="1283"/>
        </w:trPr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tabs>
                <w:tab w:val="left" w:pos="60"/>
              </w:tabs>
              <w:ind w:right="45"/>
              <w:rPr>
                <w:rFonts w:ascii="Times New Roman" w:hAnsi="Times New Roman"/>
                <w:color w:val="000000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2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DE3617">
            <w:pPr>
              <w:pStyle w:val="a1"/>
              <w:snapToGrid w:val="0"/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  <w:lang w:val="ru-RU"/>
              </w:rPr>
              <w:t>Доля молодых специалистов, трудоустроившихся в образовательные организации Кетовского района после окончания обучения в профессиональных образовательных организациях Курганской области и образовательных организациях высшего образования, расположенных на территории Курганской области, обучавшихся по договору о целевом обучении по направлению подготовки «Образование и педагогика» (процент)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  <w:lang w:val="ru-RU"/>
              </w:rPr>
              <w:t>50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  <w:lang w:val="ru-RU"/>
              </w:rPr>
              <w:t>60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  <w:lang w:val="ru-RU"/>
              </w:rPr>
              <w:t>100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  <w:lang w:val="ru-RU"/>
              </w:rPr>
              <w:t>66,6</w:t>
            </w:r>
          </w:p>
        </w:tc>
        <w:tc>
          <w:tcPr>
            <w:tcW w:w="8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1"/>
              <w:snapToGrid w:val="0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  <w:lang w:val="ru-RU"/>
              </w:rPr>
              <w:t>80</w:t>
            </w:r>
          </w:p>
        </w:tc>
      </w:tr>
      <w:tr w:rsidR="001B5DCA" w:rsidRPr="00ED1371" w:rsidTr="00D3239E">
        <w:trPr>
          <w:trHeight w:val="1527"/>
        </w:trPr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tabs>
                <w:tab w:val="left" w:pos="60"/>
              </w:tabs>
              <w:rPr>
                <w:rFonts w:ascii="Times New Roman" w:hAnsi="Times New Roman"/>
                <w:color w:val="000000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42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DE3617">
            <w:pPr>
              <w:pStyle w:val="a1"/>
              <w:snapToGri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Удельный вес численности учителей общеобразовательных организаций в возрасте до 35 лет в общей численности учителей общеобразовательных организаций Курганской области (процент) 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  <w:lang w:val="ru-RU"/>
              </w:rPr>
              <w:t>22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  <w:lang w:val="ru-RU"/>
              </w:rPr>
              <w:t>23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  <w:lang w:val="ru-RU"/>
              </w:rPr>
              <w:t>24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  <w:lang w:val="ru-RU"/>
              </w:rPr>
              <w:t>25</w:t>
            </w:r>
          </w:p>
        </w:tc>
        <w:tc>
          <w:tcPr>
            <w:tcW w:w="8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  <w:lang w:val="ru-RU"/>
              </w:rPr>
              <w:t>26</w:t>
            </w:r>
          </w:p>
        </w:tc>
      </w:tr>
      <w:tr w:rsidR="001B5DCA" w:rsidRPr="00ED1371" w:rsidTr="00D3239E">
        <w:trPr>
          <w:trHeight w:val="2700"/>
        </w:trPr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tabs>
                <w:tab w:val="left" w:pos="60"/>
              </w:tabs>
              <w:ind w:right="45"/>
              <w:rPr>
                <w:rFonts w:ascii="Times New Roman" w:hAnsi="Times New Roman"/>
                <w:color w:val="000000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42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DE3617">
            <w:pPr>
              <w:pStyle w:val="a1"/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  <w:lang w:val="ru-RU"/>
              </w:rPr>
              <w:t>Доля педагогических работников образовательных организаций, прошедших переподготовку или повышение квалификации по вопросам образования обучающихся с ограниченными возможностями здоровья и инвалидностью, в общей численности педагогических работников работающих с детьми с ограниченными возможностями здоровья (процент)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1"/>
              <w:snapToGrid w:val="0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sz w:val="24"/>
                <w:lang w:val="ru-RU"/>
              </w:rPr>
              <w:t>40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1"/>
              <w:snapToGrid w:val="0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sz w:val="24"/>
                <w:lang w:val="ru-RU"/>
              </w:rPr>
              <w:t>60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1"/>
              <w:snapToGrid w:val="0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sz w:val="24"/>
                <w:lang w:val="ru-RU"/>
              </w:rPr>
              <w:t>80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1"/>
              <w:snapToGrid w:val="0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sz w:val="24"/>
                <w:lang w:val="ru-RU"/>
              </w:rPr>
              <w:t>100</w:t>
            </w:r>
          </w:p>
        </w:tc>
        <w:tc>
          <w:tcPr>
            <w:tcW w:w="8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1"/>
              <w:snapToGrid w:val="0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sz w:val="24"/>
                <w:lang w:val="ru-RU"/>
              </w:rPr>
              <w:t>100</w:t>
            </w:r>
          </w:p>
        </w:tc>
      </w:tr>
      <w:tr w:rsidR="001B5DCA" w:rsidRPr="00ED1371" w:rsidTr="00D3239E">
        <w:trPr>
          <w:trHeight w:val="1"/>
        </w:trPr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tabs>
                <w:tab w:val="left" w:pos="60"/>
              </w:tabs>
              <w:ind w:right="45"/>
              <w:rPr>
                <w:rFonts w:ascii="Times New Roman" w:hAnsi="Times New Roman"/>
                <w:color w:val="000000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42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DE3617">
            <w:pPr>
              <w:pStyle w:val="a1"/>
              <w:snapToGrid w:val="0"/>
              <w:spacing w:after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  <w:lang w:val="ru-RU"/>
              </w:rPr>
              <w:t>Доля учителей, освоивших методику преподавания по межпредметным технологиям и реализующих ее в образовательном процессе, в общей численности учителей (процент)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1"/>
              <w:snapToGrid w:val="0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sz w:val="24"/>
                <w:lang w:val="ru-RU"/>
              </w:rPr>
              <w:t>34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1"/>
              <w:snapToGrid w:val="0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sz w:val="24"/>
                <w:lang w:val="ru-RU"/>
              </w:rPr>
              <w:t>37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1"/>
              <w:snapToGrid w:val="0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sz w:val="24"/>
                <w:lang w:val="ru-RU"/>
              </w:rPr>
              <w:t>39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1"/>
              <w:snapToGrid w:val="0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sz w:val="24"/>
                <w:lang w:val="ru-RU"/>
              </w:rPr>
              <w:t>41</w:t>
            </w:r>
          </w:p>
        </w:tc>
        <w:tc>
          <w:tcPr>
            <w:tcW w:w="8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1"/>
              <w:snapToGrid w:val="0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sz w:val="24"/>
                <w:lang w:val="ru-RU"/>
              </w:rPr>
              <w:t>43</w:t>
            </w:r>
          </w:p>
        </w:tc>
      </w:tr>
      <w:tr w:rsidR="001B5DCA" w:rsidRPr="00ED1371" w:rsidTr="00D3239E">
        <w:trPr>
          <w:trHeight w:val="1"/>
        </w:trPr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tabs>
                <w:tab w:val="left" w:pos="60"/>
              </w:tabs>
              <w:ind w:right="45"/>
              <w:rPr>
                <w:rFonts w:ascii="Times New Roman" w:hAnsi="Times New Roman"/>
                <w:color w:val="000000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42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DE3617">
            <w:pPr>
              <w:pStyle w:val="a1"/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  <w:lang w:val="ru-RU"/>
              </w:rPr>
              <w:t>Доля педагогических и руководящих работников системы образования Кетовского района, которым оказана адресная помощь в повышении профессиональной компетентности,       в общей численности педагогических и руководящих работников Кетовского района (процент)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1"/>
              <w:snapToGrid w:val="0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sz w:val="24"/>
                <w:lang w:val="ru-RU"/>
              </w:rPr>
              <w:t>10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1"/>
              <w:snapToGrid w:val="0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sz w:val="24"/>
                <w:lang w:val="ru-RU"/>
              </w:rPr>
              <w:t>20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1"/>
              <w:snapToGrid w:val="0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sz w:val="24"/>
                <w:lang w:val="ru-RU"/>
              </w:rPr>
              <w:t>20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1"/>
              <w:snapToGrid w:val="0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sz w:val="24"/>
                <w:lang w:val="ru-RU"/>
              </w:rPr>
              <w:t>25</w:t>
            </w:r>
          </w:p>
        </w:tc>
        <w:tc>
          <w:tcPr>
            <w:tcW w:w="8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1"/>
              <w:snapToGrid w:val="0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sz w:val="24"/>
                <w:lang w:val="ru-RU"/>
              </w:rPr>
              <w:t>25</w:t>
            </w:r>
          </w:p>
        </w:tc>
      </w:tr>
    </w:tbl>
    <w:p w:rsidR="001B5DCA" w:rsidRPr="00ED1371" w:rsidRDefault="001B5DCA">
      <w:pPr>
        <w:jc w:val="center"/>
        <w:rPr>
          <w:rFonts w:ascii="Times New Roman" w:hAnsi="Times New Roman"/>
          <w:b/>
          <w:bCs/>
          <w:color w:val="000000"/>
          <w:sz w:val="24"/>
        </w:rPr>
      </w:pPr>
    </w:p>
    <w:p w:rsidR="001B5DCA" w:rsidRPr="00ED1371" w:rsidRDefault="001B5DCA">
      <w:pPr>
        <w:jc w:val="center"/>
        <w:rPr>
          <w:rFonts w:ascii="Times New Roman" w:hAnsi="Times New Roman"/>
          <w:b/>
          <w:bCs/>
          <w:color w:val="000000"/>
          <w:sz w:val="24"/>
        </w:rPr>
      </w:pPr>
    </w:p>
    <w:p w:rsidR="001B5DCA" w:rsidRPr="00ED1371" w:rsidRDefault="001B5DCA">
      <w:pPr>
        <w:jc w:val="center"/>
        <w:rPr>
          <w:rFonts w:ascii="Times New Roman" w:hAnsi="Times New Roman"/>
          <w:b/>
          <w:bCs/>
          <w:color w:val="000000"/>
          <w:sz w:val="24"/>
        </w:rPr>
      </w:pPr>
      <w:r w:rsidRPr="00ED1371">
        <w:rPr>
          <w:rFonts w:ascii="Times New Roman" w:hAnsi="Times New Roman"/>
          <w:b/>
          <w:bCs/>
          <w:color w:val="000000"/>
          <w:sz w:val="24"/>
        </w:rPr>
        <w:t>Раздел IX. Информация по ресурсному обеспечению подпрограммы</w:t>
      </w:r>
    </w:p>
    <w:p w:rsidR="001B5DCA" w:rsidRPr="00ED1371" w:rsidRDefault="001B5DCA">
      <w:pPr>
        <w:jc w:val="center"/>
        <w:rPr>
          <w:rFonts w:ascii="Times New Roman" w:hAnsi="Times New Roman"/>
          <w:b/>
          <w:bCs/>
          <w:color w:val="000000"/>
          <w:sz w:val="24"/>
        </w:rPr>
      </w:pPr>
    </w:p>
    <w:p w:rsidR="001B5DCA" w:rsidRPr="00ED1371" w:rsidRDefault="001B5DCA">
      <w:pPr>
        <w:ind w:firstLine="709"/>
        <w:jc w:val="both"/>
        <w:rPr>
          <w:rFonts w:ascii="Times New Roman" w:eastAsia="Arial" w:hAnsi="Times New Roman"/>
          <w:color w:val="000000"/>
          <w:spacing w:val="-4"/>
          <w:sz w:val="24"/>
        </w:rPr>
      </w:pPr>
      <w:r w:rsidRPr="00ED1371">
        <w:rPr>
          <w:rFonts w:ascii="Times New Roman" w:eastAsia="Arial" w:hAnsi="Times New Roman"/>
          <w:color w:val="000000"/>
          <w:spacing w:val="-4"/>
          <w:sz w:val="24"/>
        </w:rPr>
        <w:t>Перечень мероприятий подпрограммы с финансированием по годам приведен в таблице 3.</w:t>
      </w:r>
    </w:p>
    <w:p w:rsidR="001B5DCA" w:rsidRPr="00ED1371" w:rsidRDefault="001B5DCA">
      <w:pPr>
        <w:ind w:firstLine="709"/>
        <w:jc w:val="both"/>
        <w:rPr>
          <w:rFonts w:ascii="Times New Roman" w:eastAsia="Arial" w:hAnsi="Times New Roman"/>
          <w:color w:val="000000"/>
          <w:spacing w:val="-4"/>
          <w:sz w:val="24"/>
        </w:rPr>
      </w:pPr>
    </w:p>
    <w:p w:rsidR="001B5DCA" w:rsidRPr="00ED1371" w:rsidRDefault="001B5DCA">
      <w:pPr>
        <w:ind w:firstLine="709"/>
        <w:jc w:val="both"/>
        <w:rPr>
          <w:rFonts w:ascii="Times New Roman" w:eastAsia="Arial" w:hAnsi="Times New Roman"/>
          <w:color w:val="000000"/>
          <w:spacing w:val="-4"/>
          <w:sz w:val="24"/>
        </w:rPr>
      </w:pPr>
    </w:p>
    <w:p w:rsidR="001B5DCA" w:rsidRPr="00ED1371" w:rsidRDefault="001B5DCA">
      <w:pPr>
        <w:ind w:firstLine="709"/>
        <w:jc w:val="both"/>
        <w:rPr>
          <w:rFonts w:ascii="Times New Roman" w:eastAsia="Arial" w:hAnsi="Times New Roman"/>
          <w:color w:val="000000"/>
          <w:spacing w:val="-4"/>
          <w:sz w:val="24"/>
        </w:rPr>
      </w:pPr>
    </w:p>
    <w:p w:rsidR="001B5DCA" w:rsidRPr="00ED1371" w:rsidRDefault="001B5DCA">
      <w:pPr>
        <w:ind w:firstLine="709"/>
        <w:jc w:val="both"/>
        <w:rPr>
          <w:rFonts w:ascii="Times New Roman" w:eastAsia="Arial" w:hAnsi="Times New Roman"/>
          <w:color w:val="000000"/>
          <w:spacing w:val="-4"/>
          <w:sz w:val="24"/>
        </w:rPr>
      </w:pPr>
    </w:p>
    <w:p w:rsidR="001B5DCA" w:rsidRPr="00ED1371" w:rsidRDefault="001B5DCA">
      <w:pPr>
        <w:ind w:firstLine="709"/>
        <w:jc w:val="both"/>
        <w:rPr>
          <w:rFonts w:ascii="Times New Roman" w:eastAsia="Arial" w:hAnsi="Times New Roman"/>
          <w:color w:val="000000"/>
          <w:spacing w:val="-4"/>
          <w:sz w:val="24"/>
        </w:rPr>
      </w:pPr>
    </w:p>
    <w:p w:rsidR="001B5DCA" w:rsidRPr="00ED1371" w:rsidRDefault="001B5DCA">
      <w:pPr>
        <w:ind w:firstLine="709"/>
        <w:jc w:val="both"/>
        <w:rPr>
          <w:rFonts w:ascii="Times New Roman" w:eastAsia="Arial" w:hAnsi="Times New Roman"/>
          <w:color w:val="000000"/>
          <w:spacing w:val="-4"/>
          <w:sz w:val="24"/>
        </w:rPr>
      </w:pPr>
    </w:p>
    <w:p w:rsidR="001B5DCA" w:rsidRPr="00ED1371" w:rsidRDefault="001B5DCA">
      <w:pPr>
        <w:ind w:firstLine="709"/>
        <w:jc w:val="both"/>
        <w:rPr>
          <w:rFonts w:ascii="Times New Roman" w:eastAsia="Arial" w:hAnsi="Times New Roman"/>
          <w:color w:val="000000"/>
          <w:spacing w:val="-4"/>
          <w:sz w:val="24"/>
        </w:rPr>
      </w:pPr>
    </w:p>
    <w:p w:rsidR="001B5DCA" w:rsidRPr="00ED1371" w:rsidRDefault="001B5DCA">
      <w:pPr>
        <w:ind w:firstLine="709"/>
        <w:jc w:val="both"/>
        <w:rPr>
          <w:rFonts w:ascii="Times New Roman" w:eastAsia="Arial" w:hAnsi="Times New Roman"/>
          <w:color w:val="000000"/>
          <w:spacing w:val="-4"/>
          <w:sz w:val="24"/>
        </w:rPr>
      </w:pPr>
    </w:p>
    <w:p w:rsidR="001B5DCA" w:rsidRPr="00ED1371" w:rsidRDefault="001B5DCA">
      <w:pPr>
        <w:ind w:firstLine="709"/>
        <w:jc w:val="both"/>
        <w:rPr>
          <w:rFonts w:ascii="Times New Roman" w:eastAsia="Arial" w:hAnsi="Times New Roman"/>
          <w:color w:val="000000"/>
          <w:spacing w:val="-4"/>
          <w:sz w:val="24"/>
        </w:rPr>
      </w:pPr>
    </w:p>
    <w:p w:rsidR="001B5DCA" w:rsidRPr="00ED1371" w:rsidRDefault="001B5DCA">
      <w:pPr>
        <w:ind w:firstLine="709"/>
        <w:jc w:val="both"/>
        <w:rPr>
          <w:rFonts w:ascii="Times New Roman" w:eastAsia="Arial" w:hAnsi="Times New Roman"/>
          <w:color w:val="000000"/>
          <w:spacing w:val="-4"/>
          <w:sz w:val="24"/>
        </w:rPr>
      </w:pPr>
    </w:p>
    <w:p w:rsidR="001B5DCA" w:rsidRPr="00ED1371" w:rsidRDefault="001B5DCA">
      <w:pPr>
        <w:ind w:firstLine="709"/>
        <w:jc w:val="both"/>
        <w:rPr>
          <w:rFonts w:ascii="Times New Roman" w:eastAsia="Arial" w:hAnsi="Times New Roman"/>
          <w:color w:val="000000"/>
          <w:spacing w:val="-4"/>
          <w:sz w:val="24"/>
        </w:rPr>
      </w:pPr>
    </w:p>
    <w:p w:rsidR="001B5DCA" w:rsidRPr="00ED1371" w:rsidRDefault="001B5DCA">
      <w:pPr>
        <w:ind w:firstLine="709"/>
        <w:jc w:val="both"/>
        <w:rPr>
          <w:rFonts w:ascii="Times New Roman" w:eastAsia="Arial" w:hAnsi="Times New Roman"/>
          <w:color w:val="000000"/>
          <w:spacing w:val="-4"/>
          <w:sz w:val="24"/>
        </w:rPr>
      </w:pPr>
    </w:p>
    <w:p w:rsidR="001B5DCA" w:rsidRPr="00ED1371" w:rsidRDefault="001B5DCA">
      <w:pPr>
        <w:ind w:firstLine="709"/>
        <w:jc w:val="both"/>
        <w:rPr>
          <w:rFonts w:ascii="Times New Roman" w:eastAsia="Arial" w:hAnsi="Times New Roman"/>
          <w:color w:val="000000"/>
          <w:spacing w:val="-4"/>
          <w:sz w:val="24"/>
        </w:rPr>
      </w:pPr>
    </w:p>
    <w:p w:rsidR="001B5DCA" w:rsidRPr="00ED1371" w:rsidRDefault="001B5DCA">
      <w:pPr>
        <w:ind w:firstLine="709"/>
        <w:jc w:val="both"/>
        <w:rPr>
          <w:rFonts w:ascii="Times New Roman" w:eastAsia="Arial" w:hAnsi="Times New Roman"/>
          <w:color w:val="000000"/>
          <w:spacing w:val="-4"/>
          <w:sz w:val="24"/>
        </w:rPr>
      </w:pPr>
    </w:p>
    <w:p w:rsidR="001B5DCA" w:rsidRPr="00ED1371" w:rsidRDefault="001B5DCA">
      <w:pPr>
        <w:ind w:firstLine="709"/>
        <w:jc w:val="both"/>
        <w:rPr>
          <w:rFonts w:ascii="Times New Roman" w:eastAsia="Arial" w:hAnsi="Times New Roman"/>
          <w:color w:val="000000"/>
          <w:spacing w:val="-4"/>
          <w:sz w:val="24"/>
        </w:rPr>
      </w:pPr>
    </w:p>
    <w:p w:rsidR="001B5DCA" w:rsidRPr="00ED1371" w:rsidRDefault="001B5DCA">
      <w:pPr>
        <w:ind w:firstLine="709"/>
        <w:jc w:val="both"/>
        <w:rPr>
          <w:rFonts w:ascii="Times New Roman" w:eastAsia="Arial" w:hAnsi="Times New Roman"/>
          <w:color w:val="000000"/>
          <w:spacing w:val="-4"/>
          <w:sz w:val="24"/>
        </w:rPr>
      </w:pPr>
    </w:p>
    <w:p w:rsidR="001B5DCA" w:rsidRPr="00ED1371" w:rsidRDefault="001B5DCA">
      <w:pPr>
        <w:ind w:firstLine="709"/>
        <w:jc w:val="both"/>
        <w:rPr>
          <w:rFonts w:ascii="Times New Roman" w:eastAsia="Arial" w:hAnsi="Times New Roman"/>
          <w:color w:val="000000"/>
          <w:spacing w:val="-4"/>
          <w:sz w:val="24"/>
        </w:rPr>
      </w:pPr>
    </w:p>
    <w:p w:rsidR="001B5DCA" w:rsidRPr="00ED1371" w:rsidRDefault="001B5DCA">
      <w:pPr>
        <w:ind w:firstLine="709"/>
        <w:jc w:val="both"/>
        <w:rPr>
          <w:rFonts w:ascii="Times New Roman" w:eastAsia="Arial" w:hAnsi="Times New Roman"/>
          <w:color w:val="000000"/>
          <w:spacing w:val="-4"/>
          <w:sz w:val="24"/>
        </w:rPr>
      </w:pPr>
    </w:p>
    <w:p w:rsidR="001B5DCA" w:rsidRPr="00ED1371" w:rsidRDefault="001B5DCA">
      <w:pPr>
        <w:ind w:firstLine="709"/>
        <w:jc w:val="both"/>
        <w:rPr>
          <w:rFonts w:ascii="Times New Roman" w:eastAsia="Arial" w:hAnsi="Times New Roman"/>
          <w:color w:val="000000"/>
          <w:spacing w:val="-4"/>
          <w:sz w:val="24"/>
        </w:rPr>
      </w:pPr>
    </w:p>
    <w:p w:rsidR="001B5DCA" w:rsidRPr="00ED1371" w:rsidRDefault="001B5DCA">
      <w:pPr>
        <w:ind w:firstLine="709"/>
        <w:jc w:val="both"/>
        <w:rPr>
          <w:rFonts w:ascii="Times New Roman" w:eastAsia="Arial" w:hAnsi="Times New Roman"/>
          <w:color w:val="000000"/>
          <w:spacing w:val="-4"/>
          <w:sz w:val="24"/>
        </w:rPr>
      </w:pPr>
    </w:p>
    <w:p w:rsidR="001B5DCA" w:rsidRPr="00ED1371" w:rsidRDefault="001B5DCA">
      <w:pPr>
        <w:rPr>
          <w:rFonts w:ascii="Times New Roman" w:hAnsi="Times New Roman"/>
          <w:sz w:val="24"/>
        </w:rPr>
        <w:sectPr w:rsidR="001B5DCA" w:rsidRPr="00ED1371" w:rsidSect="00D3239E">
          <w:headerReference w:type="even" r:id="rId94"/>
          <w:headerReference w:type="default" r:id="rId95"/>
          <w:footerReference w:type="even" r:id="rId96"/>
          <w:footerReference w:type="default" r:id="rId97"/>
          <w:headerReference w:type="first" r:id="rId98"/>
          <w:footerReference w:type="first" r:id="rId99"/>
          <w:pgSz w:w="11906" w:h="16838"/>
          <w:pgMar w:top="1134" w:right="851" w:bottom="1134" w:left="1701" w:header="1134" w:footer="720" w:gutter="0"/>
          <w:cols w:space="720"/>
        </w:sectPr>
      </w:pPr>
    </w:p>
    <w:p w:rsidR="001B5DCA" w:rsidRPr="00ED1371" w:rsidRDefault="001B5DCA">
      <w:pPr>
        <w:jc w:val="center"/>
        <w:rPr>
          <w:rFonts w:ascii="Times New Roman" w:eastAsia="Arial" w:hAnsi="Times New Roman"/>
          <w:b/>
          <w:bCs/>
          <w:color w:val="000000"/>
          <w:spacing w:val="-4"/>
          <w:sz w:val="24"/>
        </w:rPr>
      </w:pPr>
      <w:r w:rsidRPr="00ED1371">
        <w:rPr>
          <w:rFonts w:ascii="Times New Roman" w:eastAsia="Arial" w:hAnsi="Times New Roman"/>
          <w:b/>
          <w:bCs/>
          <w:color w:val="000000"/>
          <w:spacing w:val="-4"/>
          <w:sz w:val="24"/>
        </w:rPr>
        <w:t>Таблица 3. Ресурсное обеспечение реализации подпрограммы</w:t>
      </w:r>
    </w:p>
    <w:p w:rsidR="001B5DCA" w:rsidRPr="00ED1371" w:rsidRDefault="001B5DCA">
      <w:pPr>
        <w:ind w:firstLine="709"/>
        <w:jc w:val="center"/>
        <w:rPr>
          <w:rFonts w:ascii="Times New Roman" w:eastAsia="Arial" w:hAnsi="Times New Roman"/>
          <w:b/>
          <w:bCs/>
          <w:color w:val="000000"/>
          <w:spacing w:val="-4"/>
          <w:sz w:val="24"/>
        </w:rPr>
      </w:pPr>
    </w:p>
    <w:tbl>
      <w:tblPr>
        <w:tblW w:w="14850" w:type="dxa"/>
        <w:tblInd w:w="6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4"/>
        <w:gridCol w:w="25"/>
        <w:gridCol w:w="4100"/>
        <w:gridCol w:w="1825"/>
        <w:gridCol w:w="1778"/>
        <w:gridCol w:w="1172"/>
        <w:gridCol w:w="1100"/>
        <w:gridCol w:w="1037"/>
        <w:gridCol w:w="1063"/>
        <w:gridCol w:w="1087"/>
        <w:gridCol w:w="1129"/>
      </w:tblGrid>
      <w:tr w:rsidR="001B5DCA" w:rsidRPr="00ED1371" w:rsidTr="0099562E">
        <w:trPr>
          <w:tblHeader/>
        </w:trPr>
        <w:tc>
          <w:tcPr>
            <w:tcW w:w="5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4125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Задача, мероприятие, целевой индикатор, на достижение которого направлено финансирование</w:t>
            </w:r>
          </w:p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2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 xml:space="preserve">Главный распорядитель  средств </w:t>
            </w:r>
          </w:p>
        </w:tc>
        <w:tc>
          <w:tcPr>
            <w:tcW w:w="17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44347C">
            <w:pPr>
              <w:pStyle w:val="af4"/>
              <w:ind w:left="-70" w:right="-70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Источник финансиро</w:t>
            </w:r>
            <w:r w:rsidR="001B5DCA" w:rsidRPr="00ED1371">
              <w:rPr>
                <w:rFonts w:ascii="Times New Roman" w:hAnsi="Times New Roman"/>
                <w:sz w:val="24"/>
              </w:rPr>
              <w:t>вания</w:t>
            </w:r>
          </w:p>
        </w:tc>
        <w:tc>
          <w:tcPr>
            <w:tcW w:w="6588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t xml:space="preserve">Объемы финансирования, тыс. руб., </w:t>
            </w:r>
            <w:r w:rsidRPr="00ED1371">
              <w:rPr>
                <w:rFonts w:ascii="Times New Roman" w:eastAsia="Arial" w:hAnsi="Times New Roman"/>
                <w:sz w:val="24"/>
              </w:rPr>
              <w:br/>
              <w:t xml:space="preserve">в том числе по годам </w:t>
            </w:r>
          </w:p>
        </w:tc>
      </w:tr>
      <w:tr w:rsidR="001B5DCA" w:rsidRPr="00ED1371" w:rsidTr="0099562E">
        <w:trPr>
          <w:trHeight w:val="775"/>
          <w:tblHeader/>
        </w:trPr>
        <w:tc>
          <w:tcPr>
            <w:tcW w:w="5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125" w:type="dxa"/>
            <w:gridSpan w:val="2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2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w="1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 xml:space="preserve">2016 </w:t>
            </w:r>
          </w:p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w="10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 xml:space="preserve">2017 </w:t>
            </w:r>
          </w:p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w="10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2018</w:t>
            </w:r>
          </w:p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2019</w:t>
            </w:r>
          </w:p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w="11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 xml:space="preserve">2020 </w:t>
            </w:r>
          </w:p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год</w:t>
            </w:r>
          </w:p>
        </w:tc>
      </w:tr>
      <w:tr w:rsidR="001B5DCA" w:rsidRPr="00ED1371" w:rsidTr="0099562E">
        <w:tc>
          <w:tcPr>
            <w:tcW w:w="14850" w:type="dxa"/>
            <w:gridSpan w:val="11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Задача 1. Создание системы преемственной профориентационной работы для привлечения в профессиональные образовательные организации Курганской области и образовательные организации высшего образования, расположенные на территории Курганской области, выпускников общеобразовательных организаций, подготовленных и мотивированных на выбор специальностей по направлению подготовки «Образование и педагогика».</w:t>
            </w:r>
          </w:p>
          <w:p w:rsidR="001B5DCA" w:rsidRPr="00ED1371" w:rsidRDefault="001B5DCA">
            <w:pPr>
              <w:pStyle w:val="a1"/>
              <w:spacing w:after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sz w:val="24"/>
                <w:lang w:val="ru-RU"/>
              </w:rPr>
              <w:t xml:space="preserve">Целевой индикатор: доля молодых специалистов, трудоустроившихся в образовательные организации Кетовского района, после окончания обучения в профессиональных образовательных организациях Курганской области и образовательных организациях высшего образования, расположенных на территории Курганской области, обучавшихся по договору о целевом обучении по направлению подготовки «Образование и педагогика» </w:t>
            </w:r>
          </w:p>
        </w:tc>
      </w:tr>
      <w:tr w:rsidR="001B5DCA" w:rsidRPr="00ED1371" w:rsidTr="0099562E">
        <w:trPr>
          <w:trHeight w:val="435"/>
        </w:trPr>
        <w:tc>
          <w:tcPr>
            <w:tcW w:w="5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12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DE3617">
            <w:pPr>
              <w:pStyle w:val="a1"/>
              <w:snapToGri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Реализация регионального проекта «Педагогический навигатор» </w:t>
            </w:r>
          </w:p>
        </w:tc>
        <w:tc>
          <w:tcPr>
            <w:tcW w:w="1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B5DCA" w:rsidRPr="00ED1371" w:rsidRDefault="001B5DCA" w:rsidP="009B5C49">
            <w:pPr>
              <w:pStyle w:val="a1"/>
              <w:snapToGrid w:val="0"/>
              <w:spacing w:after="0"/>
              <w:rPr>
                <w:rFonts w:ascii="Times New Roman" w:hAnsi="Times New Roman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  <w:lang w:val="ru-RU"/>
              </w:rPr>
              <w:t>УНО</w:t>
            </w:r>
          </w:p>
        </w:tc>
        <w:tc>
          <w:tcPr>
            <w:tcW w:w="17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 w:line="100" w:lineRule="atLeast"/>
              <w:rPr>
                <w:rFonts w:ascii="Times New Roman" w:hAnsi="Times New Roman"/>
                <w:color w:val="000000"/>
                <w:sz w:val="24"/>
                <w:shd w:val="clear" w:color="auto" w:fill="FF9966"/>
                <w:lang w:val="ru-RU"/>
              </w:rPr>
            </w:pPr>
            <w:r w:rsidRPr="00ED1371">
              <w:rPr>
                <w:rFonts w:ascii="Times New Roman" w:hAnsi="Times New Roman"/>
                <w:sz w:val="24"/>
                <w:lang w:val="ru-RU"/>
              </w:rPr>
              <w:t>Областной бюджет</w:t>
            </w:r>
          </w:p>
        </w:tc>
        <w:tc>
          <w:tcPr>
            <w:tcW w:w="11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hd w:val="clear" w:color="auto" w:fill="FF9966"/>
                <w:lang w:val="ru-RU"/>
              </w:rPr>
            </w:pPr>
          </w:p>
        </w:tc>
        <w:tc>
          <w:tcPr>
            <w:tcW w:w="1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0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0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1B5DCA" w:rsidRPr="00ED1371" w:rsidTr="0099562E">
        <w:trPr>
          <w:trHeight w:val="816"/>
        </w:trPr>
        <w:tc>
          <w:tcPr>
            <w:tcW w:w="14850" w:type="dxa"/>
            <w:gridSpan w:val="11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 w:rsidP="009B5C49">
            <w:pPr>
              <w:pStyle w:val="a1"/>
              <w:spacing w:after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  <w:lang w:val="ru-RU"/>
              </w:rPr>
              <w:t>Задача 2. Р</w:t>
            </w:r>
            <w:r w:rsidRPr="00ED1371">
              <w:rPr>
                <w:rFonts w:ascii="Times New Roman" w:hAnsi="Times New Roman"/>
                <w:sz w:val="24"/>
                <w:lang w:val="ru-RU"/>
              </w:rPr>
              <w:t>еализация комплекса мер по привлечению и закреплению молодых специалистов в системе образования Кетовского района</w:t>
            </w:r>
          </w:p>
          <w:p w:rsidR="001B5DCA" w:rsidRPr="00ED1371" w:rsidRDefault="001B5DCA" w:rsidP="009B5C49">
            <w:pPr>
              <w:pStyle w:val="a1"/>
              <w:spacing w:after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sz w:val="24"/>
                <w:lang w:val="ru-RU"/>
              </w:rPr>
              <w:t>Целевой индикатор: удельный вес численности учителей общеобразовательных организаций в возрасте до 35 лет в общей численности учителей общеобразовательных организаций Кетовского района</w:t>
            </w:r>
          </w:p>
        </w:tc>
      </w:tr>
      <w:tr w:rsidR="0099562E" w:rsidRPr="00ED1371" w:rsidTr="0099562E">
        <w:trPr>
          <w:trHeight w:val="267"/>
        </w:trPr>
        <w:tc>
          <w:tcPr>
            <w:tcW w:w="55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562E" w:rsidRDefault="0099562E">
            <w:pPr>
              <w:pStyle w:val="af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4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562E" w:rsidRPr="0099562E" w:rsidRDefault="0099562E" w:rsidP="009B5C49">
            <w:pPr>
              <w:pStyle w:val="a1"/>
              <w:snapToGri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47E02">
              <w:rPr>
                <w:rFonts w:ascii="Times New Roman" w:hAnsi="Times New Roman"/>
                <w:color w:val="000000"/>
                <w:sz w:val="24"/>
              </w:rPr>
              <w:t>Выплата подъемного пособия педагогическим работникам после окончания ими по очной форме обучения государственных образовательных организаций высшего образования или профессиональных образовательных организаций, заключившим трудовой договор на срок не менее трех лет о работе по специальности</w:t>
            </w:r>
            <w:r w:rsidRPr="0099562E">
              <w:rPr>
                <w:rFonts w:ascii="Times New Roman" w:hAnsi="Times New Roman"/>
                <w:color w:val="000000"/>
                <w:sz w:val="24"/>
              </w:rPr>
              <w:t xml:space="preserve"> в  муниципальной общеобразовательной организации Кетовского района</w:t>
            </w:r>
          </w:p>
        </w:tc>
        <w:tc>
          <w:tcPr>
            <w:tcW w:w="1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562E" w:rsidRPr="00ED1371" w:rsidRDefault="0099562E">
            <w:pPr>
              <w:pStyle w:val="a1"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7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562E" w:rsidRPr="00ED1371" w:rsidRDefault="0099562E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 w:line="100" w:lineRule="atLeas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Районный бюджет</w:t>
            </w:r>
          </w:p>
        </w:tc>
        <w:tc>
          <w:tcPr>
            <w:tcW w:w="11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562E" w:rsidRPr="00ED1371" w:rsidRDefault="005F77CC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357,5</w:t>
            </w:r>
          </w:p>
        </w:tc>
        <w:tc>
          <w:tcPr>
            <w:tcW w:w="1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562E" w:rsidRPr="00ED1371" w:rsidRDefault="0099562E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200</w:t>
            </w:r>
          </w:p>
        </w:tc>
        <w:tc>
          <w:tcPr>
            <w:tcW w:w="10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562E" w:rsidRPr="00ED1371" w:rsidRDefault="0099562E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157,5</w:t>
            </w:r>
          </w:p>
        </w:tc>
        <w:tc>
          <w:tcPr>
            <w:tcW w:w="10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562E" w:rsidRPr="00ED1371" w:rsidRDefault="0099562E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562E" w:rsidRPr="00ED1371" w:rsidRDefault="0099562E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562E" w:rsidRPr="00ED1371" w:rsidRDefault="0099562E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1B5DCA" w:rsidRPr="00ED1371" w:rsidTr="0099562E">
        <w:trPr>
          <w:trHeight w:val="267"/>
        </w:trPr>
        <w:tc>
          <w:tcPr>
            <w:tcW w:w="55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247E02">
            <w:pPr>
              <w:pStyle w:val="af4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 w:rsidR="001B5DCA" w:rsidRPr="00ED1371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9B5C49" w:rsidP="009B5C49">
            <w:pPr>
              <w:pStyle w:val="a1"/>
              <w:snapToGri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Ежемесячная до</w:t>
            </w:r>
            <w:r w:rsidR="001B5DCA" w:rsidRPr="00ED13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плата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 размере 3000 рублей в течение первого года работы </w:t>
            </w:r>
            <w:r w:rsidR="001B5DCA" w:rsidRPr="00ED1371">
              <w:rPr>
                <w:rFonts w:ascii="Times New Roman" w:hAnsi="Times New Roman"/>
                <w:color w:val="000000"/>
                <w:sz w:val="24"/>
                <w:lang w:val="ru-RU"/>
              </w:rPr>
              <w:t>педагогическим работникам после окончания ими по очной форме обучения государственных образовательных организаций высшего образования или профессиональных образовательных организаций, заключившим трудовой договор по специальности в  муниципальной образовательной организации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1"/>
              <w:snapToGrid w:val="0"/>
              <w:spacing w:after="0"/>
              <w:rPr>
                <w:rFonts w:ascii="Times New Roman" w:hAnsi="Times New Roman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  <w:lang w:val="ru-RU"/>
              </w:rPr>
              <w:t>УНО</w:t>
            </w:r>
          </w:p>
        </w:tc>
        <w:tc>
          <w:tcPr>
            <w:tcW w:w="17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1EF1" w:rsidRDefault="001B5DCA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 w:line="100" w:lineRule="atLeas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sz w:val="24"/>
                <w:lang w:val="ru-RU"/>
              </w:rPr>
              <w:t>Районный бюджет</w:t>
            </w:r>
          </w:p>
          <w:p w:rsidR="00741EF1" w:rsidRDefault="00741EF1" w:rsidP="00741EF1"/>
          <w:p w:rsidR="001B5DCA" w:rsidRPr="00741EF1" w:rsidRDefault="00741EF1" w:rsidP="00741EF1">
            <w:r>
              <w:t>Областной бюджет</w:t>
            </w:r>
          </w:p>
        </w:tc>
        <w:tc>
          <w:tcPr>
            <w:tcW w:w="11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1EF1" w:rsidRDefault="00741EF1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179,7</w:t>
            </w:r>
          </w:p>
          <w:p w:rsidR="00741EF1" w:rsidRPr="00741EF1" w:rsidRDefault="00741EF1" w:rsidP="00741EF1"/>
          <w:p w:rsidR="00741EF1" w:rsidRPr="00741EF1" w:rsidRDefault="00741EF1" w:rsidP="00741EF1"/>
          <w:p w:rsidR="00741EF1" w:rsidRDefault="00741EF1" w:rsidP="00741EF1"/>
          <w:p w:rsidR="001B5DCA" w:rsidRPr="00741EF1" w:rsidRDefault="00741EF1" w:rsidP="00741EF1">
            <w:r>
              <w:t>1067,8</w:t>
            </w:r>
          </w:p>
        </w:tc>
        <w:tc>
          <w:tcPr>
            <w:tcW w:w="1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0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0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741EF1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179,7</w:t>
            </w: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1EF1" w:rsidRDefault="00741EF1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  <w:p w:rsidR="00741EF1" w:rsidRPr="00741EF1" w:rsidRDefault="00741EF1" w:rsidP="00741EF1"/>
          <w:p w:rsidR="00741EF1" w:rsidRPr="00741EF1" w:rsidRDefault="00741EF1" w:rsidP="00741EF1"/>
          <w:p w:rsidR="00741EF1" w:rsidRDefault="00741EF1" w:rsidP="00741EF1"/>
          <w:p w:rsidR="001B5DCA" w:rsidRPr="00741EF1" w:rsidRDefault="00741EF1" w:rsidP="00741EF1">
            <w:r>
              <w:t>533,9</w:t>
            </w:r>
          </w:p>
        </w:tc>
        <w:tc>
          <w:tcPr>
            <w:tcW w:w="11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41EF1" w:rsidRDefault="00741EF1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741EF1" w:rsidRPr="00741EF1" w:rsidRDefault="00741EF1" w:rsidP="00741EF1"/>
          <w:p w:rsidR="00741EF1" w:rsidRPr="00741EF1" w:rsidRDefault="00741EF1" w:rsidP="00741EF1"/>
          <w:p w:rsidR="00741EF1" w:rsidRDefault="00741EF1" w:rsidP="00741EF1"/>
          <w:p w:rsidR="001B5DCA" w:rsidRPr="00741EF1" w:rsidRDefault="00741EF1" w:rsidP="00741EF1">
            <w:r>
              <w:t>533,9</w:t>
            </w:r>
          </w:p>
        </w:tc>
      </w:tr>
      <w:tr w:rsidR="001B5DCA" w:rsidRPr="00ED1371" w:rsidTr="0099562E">
        <w:trPr>
          <w:trHeight w:val="1457"/>
        </w:trPr>
        <w:tc>
          <w:tcPr>
            <w:tcW w:w="55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247E02">
            <w:pPr>
              <w:pStyle w:val="af4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  <w:r w:rsidR="001B5DCA" w:rsidRPr="00ED1371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DE3617">
            <w:pPr>
              <w:pStyle w:val="a1"/>
              <w:snapToGri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и проведение фестиваля педагогического мастерства, творческих конкурсов с участием педагогических работников; участие в федеральных конкурсах</w:t>
            </w:r>
            <w:r w:rsidR="009B5C49">
              <w:rPr>
                <w:rFonts w:ascii="Times New Roman" w:hAnsi="Times New Roman"/>
                <w:color w:val="000000"/>
                <w:sz w:val="24"/>
                <w:lang w:val="ru-RU"/>
              </w:rPr>
              <w:t>, размещение информации в СМИ</w:t>
            </w:r>
            <w:r w:rsidRPr="00ED13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1"/>
              <w:snapToGrid w:val="0"/>
              <w:spacing w:after="0"/>
              <w:rPr>
                <w:rFonts w:ascii="Times New Roman" w:hAnsi="Times New Roman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  <w:lang w:val="ru-RU"/>
              </w:rPr>
              <w:t>УНО</w:t>
            </w:r>
          </w:p>
          <w:p w:rsidR="001B5DCA" w:rsidRPr="00ED1371" w:rsidRDefault="001B5DCA">
            <w:pPr>
              <w:pStyle w:val="a1"/>
              <w:spacing w:after="0"/>
              <w:rPr>
                <w:rFonts w:ascii="Times New Roman" w:hAnsi="Times New Roman"/>
                <w:sz w:val="24"/>
                <w:lang w:val="ru-RU"/>
              </w:rPr>
            </w:pPr>
          </w:p>
          <w:p w:rsidR="001B5DCA" w:rsidRPr="00ED1371" w:rsidRDefault="001B5DCA">
            <w:pPr>
              <w:pStyle w:val="a1"/>
              <w:spacing w:after="0"/>
              <w:rPr>
                <w:rFonts w:ascii="Times New Roman" w:hAnsi="Times New Roman"/>
                <w:color w:val="000000"/>
                <w:sz w:val="24"/>
                <w:shd w:val="clear" w:color="auto" w:fill="FFFF00"/>
                <w:lang w:val="ru-RU"/>
              </w:rPr>
            </w:pPr>
          </w:p>
          <w:p w:rsidR="001B5DCA" w:rsidRPr="00ED1371" w:rsidRDefault="001B5DCA">
            <w:pPr>
              <w:pStyle w:val="a1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  <w:p w:rsidR="001B5DCA" w:rsidRPr="00ED1371" w:rsidRDefault="001B5DCA">
            <w:pPr>
              <w:pStyle w:val="a1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  <w:p w:rsidR="001B5DCA" w:rsidRPr="00ED1371" w:rsidRDefault="001B5DCA">
            <w:pPr>
              <w:pStyle w:val="a1"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7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 w:line="100" w:lineRule="atLeas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sz w:val="24"/>
                <w:lang w:val="ru-RU"/>
              </w:rPr>
              <w:t>Районный бюджет</w:t>
            </w:r>
          </w:p>
        </w:tc>
        <w:tc>
          <w:tcPr>
            <w:tcW w:w="11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F0658C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46</w:t>
            </w:r>
            <w:r w:rsidR="0053480B" w:rsidRPr="00ED1371">
              <w:rPr>
                <w:rFonts w:ascii="Times New Roman" w:hAnsi="Times New Roman"/>
                <w:color w:val="000000"/>
                <w:sz w:val="24"/>
                <w:lang w:val="ru-RU"/>
              </w:rPr>
              <w:t>2,5</w:t>
            </w:r>
          </w:p>
        </w:tc>
        <w:tc>
          <w:tcPr>
            <w:tcW w:w="1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0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53480B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  <w:lang w:val="ru-RU"/>
              </w:rPr>
              <w:t>112,5</w:t>
            </w:r>
          </w:p>
        </w:tc>
        <w:tc>
          <w:tcPr>
            <w:tcW w:w="10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53480B" w:rsidP="00C63FF8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C63FF8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 w:rsidRPr="00ED1371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C63FF8" w:rsidP="00F0658C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F0658C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1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C63FF8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100</w:t>
            </w:r>
          </w:p>
        </w:tc>
      </w:tr>
      <w:tr w:rsidR="001B5DCA" w:rsidRPr="00ED1371" w:rsidTr="0099562E">
        <w:trPr>
          <w:trHeight w:val="1056"/>
        </w:trPr>
        <w:tc>
          <w:tcPr>
            <w:tcW w:w="55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247E02">
            <w:pPr>
              <w:pStyle w:val="af4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  <w:r w:rsidR="001B5DCA" w:rsidRPr="00ED1371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DE3617">
            <w:pPr>
              <w:pStyle w:val="a1"/>
              <w:snapToGri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Выплата денежного поощрения победителям конкурса на получение денежного поощрения лучшим учителям </w:t>
            </w:r>
          </w:p>
        </w:tc>
        <w:tc>
          <w:tcPr>
            <w:tcW w:w="1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1"/>
              <w:snapToGrid w:val="0"/>
              <w:spacing w:after="0"/>
              <w:rPr>
                <w:rFonts w:ascii="Times New Roman" w:hAnsi="Times New Roman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  <w:lang w:val="ru-RU"/>
              </w:rPr>
              <w:t>УНО</w:t>
            </w:r>
          </w:p>
          <w:p w:rsidR="001B5DCA" w:rsidRPr="00ED1371" w:rsidRDefault="001B5DCA">
            <w:pPr>
              <w:pStyle w:val="a1"/>
              <w:spacing w:after="0"/>
              <w:rPr>
                <w:rFonts w:ascii="Times New Roman" w:hAnsi="Times New Roman"/>
                <w:sz w:val="24"/>
                <w:lang w:val="ru-RU"/>
              </w:rPr>
            </w:pPr>
          </w:p>
          <w:p w:rsidR="001B5DCA" w:rsidRPr="00ED1371" w:rsidRDefault="001B5DCA">
            <w:pPr>
              <w:pStyle w:val="a1"/>
              <w:spacing w:after="0"/>
              <w:rPr>
                <w:rFonts w:ascii="Times New Roman" w:hAnsi="Times New Roman"/>
                <w:color w:val="000000"/>
                <w:sz w:val="24"/>
                <w:shd w:val="clear" w:color="auto" w:fill="FFFF00"/>
                <w:lang w:val="ru-RU"/>
              </w:rPr>
            </w:pPr>
          </w:p>
          <w:p w:rsidR="001B5DCA" w:rsidRPr="00ED1371" w:rsidRDefault="001B5DCA">
            <w:pPr>
              <w:pStyle w:val="a1"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7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1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sz w:val="24"/>
                <w:lang w:val="ru-RU"/>
              </w:rPr>
              <w:t>Областной бюджет</w:t>
            </w:r>
          </w:p>
        </w:tc>
        <w:tc>
          <w:tcPr>
            <w:tcW w:w="11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0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0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556BA7" w:rsidRPr="00ED1371" w:rsidTr="0099562E">
        <w:trPr>
          <w:trHeight w:val="1056"/>
        </w:trPr>
        <w:tc>
          <w:tcPr>
            <w:tcW w:w="55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6BA7" w:rsidRDefault="00247E02">
            <w:pPr>
              <w:pStyle w:val="af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  <w:r w:rsidR="00556BA7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6BA7" w:rsidRPr="00ED1371" w:rsidRDefault="00556BA7" w:rsidP="00DE3617">
            <w:pPr>
              <w:pStyle w:val="a1"/>
              <w:snapToGri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47E02">
              <w:rPr>
                <w:rFonts w:ascii="Times New Roman" w:hAnsi="Times New Roman"/>
                <w:color w:val="000000"/>
                <w:sz w:val="24"/>
                <w:lang w:val="ru-RU"/>
              </w:rPr>
              <w:t>Оказание мер социальной поддержки</w:t>
            </w:r>
          </w:p>
        </w:tc>
        <w:tc>
          <w:tcPr>
            <w:tcW w:w="1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6BA7" w:rsidRPr="00ED1371" w:rsidRDefault="00556BA7">
            <w:pPr>
              <w:pStyle w:val="a1"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7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6BA7" w:rsidRPr="00ED1371" w:rsidRDefault="00556BA7">
            <w:pPr>
              <w:pStyle w:val="a1"/>
              <w:spacing w:after="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Областной бюджет</w:t>
            </w:r>
          </w:p>
        </w:tc>
        <w:tc>
          <w:tcPr>
            <w:tcW w:w="11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6BA7" w:rsidRPr="00ED1371" w:rsidRDefault="00556BA7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43320</w:t>
            </w:r>
          </w:p>
        </w:tc>
        <w:tc>
          <w:tcPr>
            <w:tcW w:w="1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6BA7" w:rsidRPr="00ED1371" w:rsidRDefault="00556BA7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43320</w:t>
            </w:r>
          </w:p>
        </w:tc>
        <w:tc>
          <w:tcPr>
            <w:tcW w:w="10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6BA7" w:rsidRPr="00ED1371" w:rsidRDefault="00556BA7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0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6BA7" w:rsidRPr="00ED1371" w:rsidRDefault="00556BA7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6BA7" w:rsidRPr="00ED1371" w:rsidRDefault="00556BA7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6BA7" w:rsidRPr="00ED1371" w:rsidRDefault="00556BA7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1B5DCA" w:rsidRPr="00ED1371" w:rsidTr="0099562E">
        <w:trPr>
          <w:trHeight w:val="287"/>
        </w:trPr>
        <w:tc>
          <w:tcPr>
            <w:tcW w:w="14850" w:type="dxa"/>
            <w:gridSpan w:val="11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1"/>
              <w:spacing w:after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  <w:lang w:val="ru-RU"/>
              </w:rPr>
              <w:t>Задача 3. Совершенствование системы непрерывного педагогического образования в соответствии с профессиональными стандартами в сфере образования.</w:t>
            </w:r>
          </w:p>
          <w:p w:rsidR="001B5DCA" w:rsidRPr="00ED1371" w:rsidRDefault="001B5DCA">
            <w:pPr>
              <w:pStyle w:val="a1"/>
              <w:spacing w:after="0"/>
              <w:jc w:val="both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sz w:val="24"/>
                <w:lang w:val="ru-RU"/>
              </w:rPr>
              <w:t xml:space="preserve">Целевые индикаторы: </w:t>
            </w:r>
            <w:r w:rsidRPr="00ED1371">
              <w:rPr>
                <w:rFonts w:ascii="Times New Roman" w:hAnsi="Times New Roman"/>
                <w:color w:val="000000"/>
                <w:sz w:val="24"/>
                <w:lang w:val="ru-RU"/>
              </w:rPr>
              <w:t>доля педагогических работников образовательных организаций, прошедших переподготовку или повышение квалификации по вопросам образования обучающихся с ограниченными возможностями здоровья и инвалидностью, в общей численности педагогических работников работающих с детьми с ограниченными возможностями здоровья;</w:t>
            </w:r>
          </w:p>
          <w:p w:rsidR="001B5DCA" w:rsidRPr="00ED1371" w:rsidRDefault="001B5DCA">
            <w:pPr>
              <w:pStyle w:val="a1"/>
              <w:spacing w:after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  <w:lang w:val="ru-RU"/>
              </w:rPr>
              <w:t>доля учителей, освоивших методику преподавания по межпредметным технологиям и реализующих ее в образовательном процессе, в общей численности учителей</w:t>
            </w:r>
          </w:p>
        </w:tc>
      </w:tr>
      <w:tr w:rsidR="001B5DCA" w:rsidRPr="00ED1371" w:rsidTr="0099562E">
        <w:trPr>
          <w:trHeight w:val="422"/>
        </w:trPr>
        <w:tc>
          <w:tcPr>
            <w:tcW w:w="5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247E02">
            <w:pPr>
              <w:pStyle w:val="af4"/>
              <w:jc w:val="both"/>
              <w:rPr>
                <w:rFonts w:ascii="Times New Roman" w:eastAsia="Arial" w:hAnsi="Times New Roman"/>
                <w:color w:val="000000"/>
                <w:spacing w:val="-4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  <w:r w:rsidR="001B5DCA" w:rsidRPr="00ED1371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12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DE3617">
            <w:pPr>
              <w:snapToGrid w:val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ED1371">
              <w:rPr>
                <w:rFonts w:ascii="Times New Roman" w:eastAsia="Arial" w:hAnsi="Times New Roman"/>
                <w:color w:val="000000"/>
                <w:spacing w:val="-4"/>
                <w:sz w:val="24"/>
              </w:rPr>
              <w:t>Повышение профессионального уровня педагогических и руководящих кадров общего образования</w:t>
            </w:r>
          </w:p>
        </w:tc>
        <w:tc>
          <w:tcPr>
            <w:tcW w:w="1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1"/>
              <w:snapToGrid w:val="0"/>
              <w:spacing w:after="0"/>
              <w:rPr>
                <w:rFonts w:ascii="Times New Roman" w:hAnsi="Times New Roman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  <w:lang w:val="ru-RU"/>
              </w:rPr>
              <w:t>УНО</w:t>
            </w:r>
          </w:p>
        </w:tc>
        <w:tc>
          <w:tcPr>
            <w:tcW w:w="17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1"/>
              <w:spacing w:after="0"/>
              <w:rPr>
                <w:rFonts w:ascii="Times New Roman" w:hAnsi="Times New Roman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sz w:val="24"/>
                <w:lang w:val="ru-RU"/>
              </w:rPr>
              <w:t>Областной</w:t>
            </w:r>
          </w:p>
          <w:p w:rsidR="001B5DCA" w:rsidRPr="00ED1371" w:rsidRDefault="001B5DCA">
            <w:pPr>
              <w:pStyle w:val="a1"/>
              <w:spacing w:after="0"/>
              <w:rPr>
                <w:rFonts w:ascii="Times New Roman" w:hAnsi="Times New Roman"/>
                <w:color w:val="000000"/>
                <w:sz w:val="24"/>
                <w:shd w:val="clear" w:color="auto" w:fill="FF9966"/>
                <w:lang w:val="ru-RU"/>
              </w:rPr>
            </w:pPr>
            <w:r w:rsidRPr="00ED1371">
              <w:rPr>
                <w:rFonts w:ascii="Times New Roman" w:hAnsi="Times New Roman"/>
                <w:sz w:val="24"/>
                <w:lang w:val="ru-RU"/>
              </w:rPr>
              <w:t>бюджет</w:t>
            </w:r>
          </w:p>
        </w:tc>
        <w:tc>
          <w:tcPr>
            <w:tcW w:w="11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hd w:val="clear" w:color="auto" w:fill="FF9966"/>
                <w:lang w:val="ru-RU"/>
              </w:rPr>
            </w:pPr>
          </w:p>
        </w:tc>
        <w:tc>
          <w:tcPr>
            <w:tcW w:w="1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0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0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1B5DCA" w:rsidRPr="00ED1371" w:rsidTr="0099562E">
        <w:trPr>
          <w:trHeight w:val="422"/>
        </w:trPr>
        <w:tc>
          <w:tcPr>
            <w:tcW w:w="5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247E0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  <w:r w:rsidR="001B5DCA" w:rsidRPr="00ED1371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12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DE3617">
            <w:pPr>
              <w:pStyle w:val="a1"/>
              <w:snapToGri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sz w:val="24"/>
                <w:lang w:val="ru-RU"/>
              </w:rPr>
              <w:t>Финансовое обеспечение повышения квалификации педагогических работников  муниципальных образовательных организаций    в пределах установленной компетенции</w:t>
            </w:r>
          </w:p>
        </w:tc>
        <w:tc>
          <w:tcPr>
            <w:tcW w:w="1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1"/>
              <w:snapToGrid w:val="0"/>
              <w:spacing w:after="0"/>
              <w:rPr>
                <w:rFonts w:ascii="Times New Roman" w:hAnsi="Times New Roman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  <w:lang w:val="ru-RU"/>
              </w:rPr>
              <w:t>УНО</w:t>
            </w:r>
          </w:p>
        </w:tc>
        <w:tc>
          <w:tcPr>
            <w:tcW w:w="17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 w:line="100" w:lineRule="atLeast"/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</w:pPr>
            <w:r w:rsidRPr="00ED1371">
              <w:rPr>
                <w:rFonts w:ascii="Times New Roman" w:hAnsi="Times New Roman"/>
                <w:sz w:val="24"/>
                <w:lang w:val="ru-RU"/>
              </w:rPr>
              <w:t>Областной бюджет</w:t>
            </w:r>
          </w:p>
        </w:tc>
        <w:tc>
          <w:tcPr>
            <w:tcW w:w="11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53480B" w:rsidP="00F0658C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4</w:t>
            </w:r>
            <w:r w:rsidR="00F0658C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291</w:t>
            </w:r>
          </w:p>
        </w:tc>
        <w:tc>
          <w:tcPr>
            <w:tcW w:w="1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  <w:lang w:val="ru-RU"/>
              </w:rPr>
              <w:t>660</w:t>
            </w:r>
          </w:p>
        </w:tc>
        <w:tc>
          <w:tcPr>
            <w:tcW w:w="10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53480B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  <w:lang w:val="ru-RU"/>
              </w:rPr>
              <w:t>65</w:t>
            </w:r>
            <w:r w:rsidR="001B5DCA" w:rsidRPr="00ED1371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0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F0658C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801</w:t>
            </w: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53480B" w:rsidP="00F0658C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F0658C">
              <w:rPr>
                <w:rFonts w:ascii="Times New Roman" w:hAnsi="Times New Roman"/>
                <w:color w:val="000000"/>
                <w:sz w:val="24"/>
                <w:lang w:val="ru-RU"/>
              </w:rPr>
              <w:t>090</w:t>
            </w:r>
          </w:p>
        </w:tc>
        <w:tc>
          <w:tcPr>
            <w:tcW w:w="11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53480B" w:rsidP="00F0658C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F0658C">
              <w:rPr>
                <w:rFonts w:ascii="Times New Roman" w:hAnsi="Times New Roman"/>
                <w:color w:val="000000"/>
                <w:sz w:val="24"/>
                <w:lang w:val="ru-RU"/>
              </w:rPr>
              <w:t>090</w:t>
            </w:r>
          </w:p>
        </w:tc>
      </w:tr>
      <w:tr w:rsidR="001B5DCA" w:rsidRPr="00ED1371" w:rsidTr="0099562E">
        <w:trPr>
          <w:trHeight w:val="1037"/>
        </w:trPr>
        <w:tc>
          <w:tcPr>
            <w:tcW w:w="14850" w:type="dxa"/>
            <w:gridSpan w:val="11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1"/>
              <w:spacing w:after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  <w:lang w:val="ru-RU"/>
              </w:rPr>
              <w:t>Задача 4. С</w:t>
            </w:r>
            <w:r w:rsidRPr="00ED1371">
              <w:rPr>
                <w:rFonts w:ascii="Times New Roman" w:hAnsi="Times New Roman"/>
                <w:sz w:val="24"/>
                <w:lang w:val="ru-RU"/>
              </w:rPr>
              <w:t>оздание единого многоуровневого методического пространства педагогического взаимодействия, обеспечивающего повышение качества педагогических работников.</w:t>
            </w:r>
          </w:p>
          <w:p w:rsidR="001B5DCA" w:rsidRPr="00ED1371" w:rsidRDefault="001B5DCA">
            <w:pPr>
              <w:pStyle w:val="a1"/>
              <w:spacing w:after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sz w:val="24"/>
                <w:lang w:val="ru-RU"/>
              </w:rPr>
              <w:t>Целевой индикатор: д</w:t>
            </w:r>
            <w:r w:rsidRPr="00ED1371">
              <w:rPr>
                <w:rFonts w:ascii="Times New Roman" w:hAnsi="Times New Roman"/>
                <w:color w:val="000000"/>
                <w:sz w:val="24"/>
                <w:lang w:val="ru-RU"/>
              </w:rPr>
              <w:t>оля педагогических и руководящих работников системы образования Кетовского района, которым оказана адресная помощь в повышении профессиональной компетентности, в общей численности педагогических и руководящих работников Кетовском районе</w:t>
            </w:r>
          </w:p>
        </w:tc>
      </w:tr>
      <w:tr w:rsidR="001B5DCA" w:rsidRPr="00ED1371" w:rsidTr="0099562E">
        <w:trPr>
          <w:trHeight w:val="257"/>
        </w:trPr>
        <w:tc>
          <w:tcPr>
            <w:tcW w:w="5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247E02">
            <w:pPr>
              <w:pStyle w:val="af4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  <w:r w:rsidR="001B5DCA" w:rsidRPr="00ED1371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12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DE3617">
            <w:pPr>
              <w:pStyle w:val="a1"/>
              <w:snapToGri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муниципальной методической сети для оказания адресной методической помощи учителям-предметникам и распространения их опыта работы (Муниципальная система методического сопровождения подготовки работников образования «Ступени роста»)</w:t>
            </w:r>
            <w:r w:rsidRPr="00ED137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</w:tc>
        <w:tc>
          <w:tcPr>
            <w:tcW w:w="1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1"/>
              <w:snapToGrid w:val="0"/>
              <w:spacing w:after="0"/>
              <w:rPr>
                <w:rFonts w:ascii="Times New Roman" w:hAnsi="Times New Roman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  <w:lang w:val="ru-RU"/>
              </w:rPr>
              <w:t>УНО</w:t>
            </w:r>
          </w:p>
        </w:tc>
        <w:tc>
          <w:tcPr>
            <w:tcW w:w="17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A54EFF" w:rsidP="00A54EFF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 w:line="100" w:lineRule="atLeast"/>
              <w:rPr>
                <w:rFonts w:ascii="Times New Roman" w:hAnsi="Times New Roman"/>
                <w:color w:val="000000"/>
                <w:sz w:val="24"/>
                <w:shd w:val="clear" w:color="auto" w:fill="FF9966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Областно</w:t>
            </w:r>
            <w:r w:rsidRPr="00ED1371">
              <w:rPr>
                <w:rFonts w:ascii="Times New Roman" w:hAnsi="Times New Roman"/>
                <w:sz w:val="24"/>
                <w:lang w:val="ru-RU"/>
              </w:rPr>
              <w:t>й бюджет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</w:tc>
        <w:tc>
          <w:tcPr>
            <w:tcW w:w="11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hd w:val="clear" w:color="auto" w:fill="FF9966"/>
                <w:lang w:val="ru-RU"/>
              </w:rPr>
            </w:pPr>
          </w:p>
        </w:tc>
        <w:tc>
          <w:tcPr>
            <w:tcW w:w="1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0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0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A54EFF" w:rsidRPr="00ED1371" w:rsidTr="0099562E">
        <w:trPr>
          <w:trHeight w:val="77"/>
        </w:trPr>
        <w:tc>
          <w:tcPr>
            <w:tcW w:w="5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4EFF" w:rsidRPr="00ED1371" w:rsidRDefault="00247E02">
            <w:pPr>
              <w:pStyle w:val="af4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  <w:r w:rsidR="00A54EFF" w:rsidRPr="00ED1371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12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4EFF" w:rsidRPr="00ED1371" w:rsidRDefault="00A54EFF" w:rsidP="00DE3617">
            <w:pPr>
              <w:pStyle w:val="a1"/>
              <w:snapToGri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движения самообучающ</w:t>
            </w:r>
            <w:r w:rsidRPr="00ED1371">
              <w:rPr>
                <w:rFonts w:ascii="Times New Roman" w:hAnsi="Times New Roman"/>
                <w:sz w:val="24"/>
                <w:lang w:val="ru-RU"/>
              </w:rPr>
              <w:t xml:space="preserve">ихся </w:t>
            </w:r>
            <w:r w:rsidRPr="00ED1371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организаций в системе общего образования, обеспечивающих индивидуальное профессиональное развитие педагогических работников</w:t>
            </w:r>
          </w:p>
        </w:tc>
        <w:tc>
          <w:tcPr>
            <w:tcW w:w="1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4EFF" w:rsidRPr="00ED1371" w:rsidRDefault="00A54EFF">
            <w:pPr>
              <w:pStyle w:val="a1"/>
              <w:snapToGrid w:val="0"/>
              <w:spacing w:after="0"/>
              <w:rPr>
                <w:rFonts w:ascii="Times New Roman" w:hAnsi="Times New Roman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  <w:lang w:val="ru-RU"/>
              </w:rPr>
              <w:t>УНО</w:t>
            </w:r>
          </w:p>
        </w:tc>
        <w:tc>
          <w:tcPr>
            <w:tcW w:w="17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4EFF" w:rsidRDefault="00A54EFF">
            <w:r w:rsidRPr="00B371C4">
              <w:rPr>
                <w:rFonts w:ascii="Times New Roman" w:hAnsi="Times New Roman"/>
                <w:sz w:val="24"/>
              </w:rPr>
              <w:t>Без финансирования</w:t>
            </w:r>
          </w:p>
        </w:tc>
        <w:tc>
          <w:tcPr>
            <w:tcW w:w="11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4EFF" w:rsidRPr="00ED1371" w:rsidRDefault="00A54EFF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hd w:val="clear" w:color="auto" w:fill="FF9966"/>
                <w:lang w:val="ru-RU"/>
              </w:rPr>
            </w:pPr>
          </w:p>
        </w:tc>
        <w:tc>
          <w:tcPr>
            <w:tcW w:w="1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4EFF" w:rsidRPr="00ED1371" w:rsidRDefault="00A54EFF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0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4EFF" w:rsidRPr="00ED1371" w:rsidRDefault="00A54EFF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0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4EFF" w:rsidRPr="00ED1371" w:rsidRDefault="00A54EFF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4EFF" w:rsidRPr="00ED1371" w:rsidRDefault="00A54EFF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4EFF" w:rsidRPr="00ED1371" w:rsidRDefault="00A54EFF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A54EFF" w:rsidRPr="00ED1371" w:rsidTr="0099562E">
        <w:trPr>
          <w:trHeight w:val="92"/>
        </w:trPr>
        <w:tc>
          <w:tcPr>
            <w:tcW w:w="5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4EFF" w:rsidRPr="00ED1371" w:rsidRDefault="00247E02">
            <w:pPr>
              <w:pStyle w:val="af4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  <w:r w:rsidR="00A54EFF" w:rsidRPr="00ED1371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12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4EFF" w:rsidRPr="00ED1371" w:rsidRDefault="00A54EFF" w:rsidP="00DE3617">
            <w:pPr>
              <w:pStyle w:val="a1"/>
              <w:snapToGri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деятельности инновационных методических сетей, сетевых методических объединений и сетевых сообществ, занимающихся развитием профессионального потенциала педагогических и руководящих работников </w:t>
            </w:r>
          </w:p>
        </w:tc>
        <w:tc>
          <w:tcPr>
            <w:tcW w:w="1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4EFF" w:rsidRPr="00ED1371" w:rsidRDefault="00A54EFF">
            <w:pPr>
              <w:pStyle w:val="a1"/>
              <w:snapToGrid w:val="0"/>
              <w:spacing w:after="0"/>
              <w:rPr>
                <w:rFonts w:ascii="Times New Roman" w:hAnsi="Times New Roman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  <w:lang w:val="ru-RU"/>
              </w:rPr>
              <w:t>УНО</w:t>
            </w:r>
          </w:p>
        </w:tc>
        <w:tc>
          <w:tcPr>
            <w:tcW w:w="17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4EFF" w:rsidRDefault="00A54EFF">
            <w:r w:rsidRPr="00234EBF">
              <w:rPr>
                <w:rFonts w:ascii="Times New Roman" w:hAnsi="Times New Roman"/>
                <w:sz w:val="24"/>
              </w:rPr>
              <w:t>Без финансирования</w:t>
            </w:r>
          </w:p>
        </w:tc>
        <w:tc>
          <w:tcPr>
            <w:tcW w:w="11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4EFF" w:rsidRPr="00ED1371" w:rsidRDefault="00A54EFF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hd w:val="clear" w:color="auto" w:fill="FF9966"/>
                <w:lang w:val="ru-RU"/>
              </w:rPr>
            </w:pPr>
          </w:p>
        </w:tc>
        <w:tc>
          <w:tcPr>
            <w:tcW w:w="1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4EFF" w:rsidRPr="00ED1371" w:rsidRDefault="00A54EFF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0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4EFF" w:rsidRPr="00ED1371" w:rsidRDefault="00A54EFF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0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4EFF" w:rsidRPr="00ED1371" w:rsidRDefault="00A54EFF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4EFF" w:rsidRPr="00ED1371" w:rsidRDefault="00A54EFF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4EFF" w:rsidRPr="00ED1371" w:rsidRDefault="00A54EFF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A54EFF" w:rsidRPr="00ED1371" w:rsidTr="0099562E">
        <w:trPr>
          <w:trHeight w:val="850"/>
        </w:trPr>
        <w:tc>
          <w:tcPr>
            <w:tcW w:w="5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4EFF" w:rsidRPr="00ED1371" w:rsidRDefault="00A54EFF" w:rsidP="00247E02">
            <w:pPr>
              <w:pStyle w:val="af4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247E02">
              <w:rPr>
                <w:rFonts w:ascii="Times New Roman" w:hAnsi="Times New Roman"/>
                <w:sz w:val="24"/>
              </w:rPr>
              <w:t>2</w:t>
            </w:r>
            <w:r w:rsidRPr="00ED1371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12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4EFF" w:rsidRPr="00ED1371" w:rsidRDefault="00A54EFF" w:rsidP="00A54EFF">
            <w:pPr>
              <w:pStyle w:val="a1"/>
              <w:snapToGri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конкурсного движения, движения педагогических клубов, проведение педагогических олимпиад</w:t>
            </w:r>
          </w:p>
        </w:tc>
        <w:tc>
          <w:tcPr>
            <w:tcW w:w="1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4EFF" w:rsidRPr="00ED1371" w:rsidRDefault="00A54EFF" w:rsidP="00A54EFF">
            <w:pPr>
              <w:pStyle w:val="a1"/>
              <w:snapToGrid w:val="0"/>
              <w:spacing w:after="0"/>
              <w:rPr>
                <w:rFonts w:ascii="Times New Roman" w:hAnsi="Times New Roman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  <w:lang w:val="ru-RU"/>
              </w:rPr>
              <w:t>УНО</w:t>
            </w:r>
          </w:p>
          <w:p w:rsidR="00A54EFF" w:rsidRPr="00ED1371" w:rsidRDefault="00A54EFF" w:rsidP="00A54EFF">
            <w:pPr>
              <w:pStyle w:val="a1"/>
              <w:spacing w:after="0"/>
              <w:rPr>
                <w:rFonts w:ascii="Times New Roman" w:hAnsi="Times New Roman"/>
                <w:sz w:val="24"/>
                <w:lang w:val="ru-RU"/>
              </w:rPr>
            </w:pPr>
          </w:p>
          <w:p w:rsidR="00A54EFF" w:rsidRPr="00ED1371" w:rsidRDefault="00A54EFF" w:rsidP="00A54EFF">
            <w:pPr>
              <w:pStyle w:val="a1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7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4EFF" w:rsidRDefault="00A54EFF" w:rsidP="00A54EFF">
            <w:r w:rsidRPr="00234EBF">
              <w:rPr>
                <w:rFonts w:ascii="Times New Roman" w:hAnsi="Times New Roman"/>
                <w:sz w:val="24"/>
              </w:rPr>
              <w:t>Без финансирования</w:t>
            </w:r>
          </w:p>
        </w:tc>
        <w:tc>
          <w:tcPr>
            <w:tcW w:w="11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4EFF" w:rsidRPr="00ED1371" w:rsidRDefault="00A54EFF" w:rsidP="00A54EFF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hd w:val="clear" w:color="auto" w:fill="FF9966"/>
                <w:lang w:val="ru-RU"/>
              </w:rPr>
            </w:pPr>
          </w:p>
        </w:tc>
        <w:tc>
          <w:tcPr>
            <w:tcW w:w="1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4EFF" w:rsidRPr="00ED1371" w:rsidRDefault="00A54EFF" w:rsidP="00A54EFF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0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4EFF" w:rsidRPr="00ED1371" w:rsidRDefault="00A54EFF" w:rsidP="00A54EFF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0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4EFF" w:rsidRPr="00ED1371" w:rsidRDefault="00A54EFF" w:rsidP="00A54EFF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4EFF" w:rsidRPr="00ED1371" w:rsidRDefault="00A54EFF" w:rsidP="00A54EFF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4EFF" w:rsidRPr="00ED1371" w:rsidRDefault="00A54EFF" w:rsidP="00A54EFF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</w:tbl>
    <w:p w:rsidR="001B5DCA" w:rsidRPr="00ED1371" w:rsidRDefault="001B5DCA" w:rsidP="00A54EFF">
      <w:pPr>
        <w:ind w:firstLine="709"/>
        <w:jc w:val="both"/>
        <w:rPr>
          <w:rFonts w:ascii="Times New Roman" w:hAnsi="Times New Roman"/>
          <w:sz w:val="24"/>
        </w:rPr>
      </w:pPr>
    </w:p>
    <w:sectPr w:rsidR="001B5DCA" w:rsidRPr="00ED1371" w:rsidSect="00D3239E">
      <w:headerReference w:type="even" r:id="rId100"/>
      <w:headerReference w:type="default" r:id="rId101"/>
      <w:footerReference w:type="even" r:id="rId102"/>
      <w:footerReference w:type="default" r:id="rId103"/>
      <w:headerReference w:type="first" r:id="rId104"/>
      <w:footerReference w:type="first" r:id="rId105"/>
      <w:pgSz w:w="16838" w:h="11906" w:orient="landscape"/>
      <w:pgMar w:top="1134" w:right="851" w:bottom="1134" w:left="1701" w:header="113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64D" w:rsidRDefault="007A064D">
      <w:r>
        <w:separator/>
      </w:r>
    </w:p>
  </w:endnote>
  <w:endnote w:type="continuationSeparator" w:id="0">
    <w:p w:rsidR="007A064D" w:rsidRDefault="007A0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DCA" w:rsidRDefault="001B5DCA"/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DCA" w:rsidRDefault="001B5DCA"/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DCA" w:rsidRDefault="001B5DCA"/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DCA" w:rsidRDefault="001B5DCA"/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DCA" w:rsidRDefault="001B5DCA"/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DCA" w:rsidRDefault="001B5DCA"/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DCA" w:rsidRDefault="001B5DCA"/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DCA" w:rsidRDefault="001B5DCA"/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DCA" w:rsidRDefault="001B5DCA"/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DCA" w:rsidRDefault="001B5DCA"/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DCA" w:rsidRDefault="001B5DC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DCA" w:rsidRDefault="001B5DCA"/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DCA" w:rsidRDefault="001B5DCA"/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DCA" w:rsidRDefault="001B5DCA"/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DCA" w:rsidRDefault="001B5DCA"/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DCA" w:rsidRDefault="001B5DCA"/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DCA" w:rsidRDefault="001B5DCA"/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DCA" w:rsidRDefault="001B5DCA"/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DCA" w:rsidRDefault="001B5DCA"/>
</w:ftr>
</file>

<file path=word/footer2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DCA" w:rsidRDefault="001B5DCA"/>
</w:ftr>
</file>

<file path=word/footer2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DCA" w:rsidRDefault="001B5DCA"/>
</w:ftr>
</file>

<file path=word/footer2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DCA" w:rsidRDefault="001B5DCA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DCA" w:rsidRDefault="001B5DCA"/>
</w:ftr>
</file>

<file path=word/footer3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DCA" w:rsidRDefault="001B5DCA"/>
</w:ftr>
</file>

<file path=word/footer3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DCA" w:rsidRDefault="001B5DCA"/>
</w:ftr>
</file>

<file path=word/footer3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DCA" w:rsidRDefault="001B5DCA"/>
</w:ftr>
</file>

<file path=word/footer3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DCA" w:rsidRDefault="001B5DCA"/>
</w:ftr>
</file>

<file path=word/footer3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DCA" w:rsidRDefault="001B5DCA"/>
</w:ftr>
</file>

<file path=word/footer3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DCA" w:rsidRDefault="001B5DCA"/>
</w:ftr>
</file>

<file path=word/footer3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DCA" w:rsidRDefault="001B5DCA"/>
</w:ftr>
</file>

<file path=word/footer3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DCA" w:rsidRDefault="001B5DCA"/>
</w:ftr>
</file>

<file path=word/footer3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DCA" w:rsidRDefault="001B5DCA"/>
</w:ftr>
</file>

<file path=word/footer3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DCA" w:rsidRDefault="001B5DCA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DCA" w:rsidRDefault="001B5DCA"/>
</w:ftr>
</file>

<file path=word/footer4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DCA" w:rsidRDefault="001B5DCA"/>
</w:ftr>
</file>

<file path=word/footer4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DCA" w:rsidRDefault="001B5DCA"/>
</w:ftr>
</file>

<file path=word/footer4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DCA" w:rsidRDefault="001B5DCA"/>
</w:ftr>
</file>

<file path=word/footer4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DCA" w:rsidRDefault="001B5DCA"/>
</w:ftr>
</file>

<file path=word/footer4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DCA" w:rsidRDefault="001B5DCA"/>
</w:ftr>
</file>

<file path=word/footer4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DCA" w:rsidRDefault="001B5DCA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DCA" w:rsidRDefault="001B5DCA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DCA" w:rsidRDefault="001B5DCA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DCA" w:rsidRDefault="001B5DCA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DCA" w:rsidRDefault="001B5DCA"/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DCA" w:rsidRDefault="001B5DC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64D" w:rsidRDefault="007A064D">
      <w:r>
        <w:separator/>
      </w:r>
    </w:p>
  </w:footnote>
  <w:footnote w:type="continuationSeparator" w:id="0">
    <w:p w:rsidR="007A064D" w:rsidRDefault="007A06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DCA" w:rsidRDefault="001B5DCA">
    <w:pPr>
      <w:pStyle w:val="af1"/>
      <w:jc w:val="center"/>
    </w:pP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</w:instrText>
    </w:r>
    <w:r>
      <w:rPr>
        <w:sz w:val="22"/>
        <w:szCs w:val="22"/>
      </w:rPr>
      <w:fldChar w:fldCharType="separate"/>
    </w:r>
    <w:r w:rsidR="003A7588">
      <w:rPr>
        <w:noProof/>
        <w:sz w:val="22"/>
        <w:szCs w:val="22"/>
      </w:rPr>
      <w:t>2</w:t>
    </w:r>
    <w:r>
      <w:rPr>
        <w:sz w:val="22"/>
        <w:szCs w:val="22"/>
      </w:rPr>
      <w:fldChar w:fldCharType="end"/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DCA" w:rsidRDefault="001B5DCA"/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DCA" w:rsidRDefault="001B5DCA"/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DCA" w:rsidRDefault="001B5DCA">
    <w:pPr>
      <w:pStyle w:val="af1"/>
      <w:jc w:val="center"/>
    </w:pP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</w:instrText>
    </w:r>
    <w:r>
      <w:rPr>
        <w:sz w:val="22"/>
        <w:szCs w:val="22"/>
      </w:rPr>
      <w:fldChar w:fldCharType="separate"/>
    </w:r>
    <w:r w:rsidR="009C6701">
      <w:rPr>
        <w:noProof/>
        <w:sz w:val="22"/>
        <w:szCs w:val="22"/>
      </w:rPr>
      <w:t>30</w:t>
    </w:r>
    <w:r>
      <w:rPr>
        <w:sz w:val="22"/>
        <w:szCs w:val="22"/>
      </w:rPr>
      <w:fldChar w:fldCharType="end"/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DCA" w:rsidRDefault="001B5DCA"/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DCA" w:rsidRDefault="001B5DCA"/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DCA" w:rsidRDefault="001B5DCA">
    <w:pPr>
      <w:pStyle w:val="af1"/>
      <w:jc w:val="center"/>
    </w:pP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</w:instrText>
    </w:r>
    <w:r>
      <w:rPr>
        <w:sz w:val="22"/>
        <w:szCs w:val="22"/>
      </w:rPr>
      <w:fldChar w:fldCharType="separate"/>
    </w:r>
    <w:r w:rsidR="009C6701">
      <w:rPr>
        <w:noProof/>
        <w:sz w:val="22"/>
        <w:szCs w:val="22"/>
      </w:rPr>
      <w:t>35</w:t>
    </w:r>
    <w:r>
      <w:rPr>
        <w:sz w:val="22"/>
        <w:szCs w:val="22"/>
      </w:rPr>
      <w:fldChar w:fldCharType="end"/>
    </w: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DCA" w:rsidRDefault="001B5DCA"/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DCA" w:rsidRDefault="001B5DCA"/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DCA" w:rsidRDefault="001B5DCA">
    <w:pPr>
      <w:pStyle w:val="af1"/>
      <w:jc w:val="center"/>
    </w:pP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</w:instrText>
    </w:r>
    <w:r>
      <w:rPr>
        <w:sz w:val="22"/>
        <w:szCs w:val="22"/>
      </w:rPr>
      <w:fldChar w:fldCharType="separate"/>
    </w:r>
    <w:r w:rsidR="009C6701">
      <w:rPr>
        <w:noProof/>
        <w:sz w:val="22"/>
        <w:szCs w:val="22"/>
      </w:rPr>
      <w:t>38</w:t>
    </w:r>
    <w:r>
      <w:rPr>
        <w:sz w:val="22"/>
        <w:szCs w:val="22"/>
      </w:rPr>
      <w:fldChar w:fldCharType="end"/>
    </w: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DCA" w:rsidRDefault="001B5DC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DCA" w:rsidRDefault="001B5DCA"/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DCA" w:rsidRDefault="001B5DCA"/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DCA" w:rsidRDefault="001B5DCA">
    <w:pPr>
      <w:pStyle w:val="af1"/>
      <w:jc w:val="center"/>
    </w:pP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</w:instrText>
    </w:r>
    <w:r>
      <w:rPr>
        <w:sz w:val="22"/>
        <w:szCs w:val="22"/>
      </w:rPr>
      <w:fldChar w:fldCharType="separate"/>
    </w:r>
    <w:r w:rsidR="00183832">
      <w:rPr>
        <w:noProof/>
        <w:sz w:val="22"/>
        <w:szCs w:val="22"/>
      </w:rPr>
      <w:t>41</w:t>
    </w:r>
    <w:r>
      <w:rPr>
        <w:sz w:val="22"/>
        <w:szCs w:val="22"/>
      </w:rPr>
      <w:fldChar w:fldCharType="end"/>
    </w: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DCA" w:rsidRDefault="001B5DCA"/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DCA" w:rsidRDefault="001B5DCA"/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DCA" w:rsidRDefault="001B5DCA">
    <w:pPr>
      <w:pStyle w:val="af1"/>
      <w:jc w:val="center"/>
    </w:pP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</w:instrText>
    </w:r>
    <w:r>
      <w:rPr>
        <w:sz w:val="22"/>
        <w:szCs w:val="22"/>
      </w:rPr>
      <w:fldChar w:fldCharType="separate"/>
    </w:r>
    <w:r w:rsidR="00183832">
      <w:rPr>
        <w:noProof/>
        <w:sz w:val="22"/>
        <w:szCs w:val="22"/>
      </w:rPr>
      <w:t>46</w:t>
    </w:r>
    <w:r>
      <w:rPr>
        <w:sz w:val="22"/>
        <w:szCs w:val="22"/>
      </w:rPr>
      <w:fldChar w:fldCharType="end"/>
    </w:r>
  </w:p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DCA" w:rsidRDefault="001B5DCA"/>
</w:hdr>
</file>

<file path=word/header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DCA" w:rsidRDefault="001B5DCA"/>
</w:hdr>
</file>

<file path=word/header2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DCA" w:rsidRDefault="001B5DCA">
    <w:pPr>
      <w:pStyle w:val="af1"/>
      <w:jc w:val="center"/>
    </w:pP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</w:instrText>
    </w:r>
    <w:r>
      <w:rPr>
        <w:sz w:val="22"/>
        <w:szCs w:val="22"/>
      </w:rPr>
      <w:fldChar w:fldCharType="separate"/>
    </w:r>
    <w:r w:rsidR="009C6701">
      <w:rPr>
        <w:noProof/>
        <w:sz w:val="22"/>
        <w:szCs w:val="22"/>
      </w:rPr>
      <w:t>55</w:t>
    </w:r>
    <w:r>
      <w:rPr>
        <w:sz w:val="22"/>
        <w:szCs w:val="22"/>
      </w:rPr>
      <w:fldChar w:fldCharType="end"/>
    </w:r>
  </w:p>
</w:hdr>
</file>

<file path=word/header2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DCA" w:rsidRDefault="001B5DCA"/>
</w:hdr>
</file>

<file path=word/header2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DCA" w:rsidRDefault="001B5DCA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DCA" w:rsidRDefault="001B5DCA">
    <w:pPr>
      <w:pStyle w:val="af1"/>
      <w:jc w:val="center"/>
    </w:pP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</w:instrText>
    </w:r>
    <w:r>
      <w:rPr>
        <w:sz w:val="22"/>
        <w:szCs w:val="22"/>
      </w:rPr>
      <w:fldChar w:fldCharType="separate"/>
    </w:r>
    <w:r w:rsidR="003A7588">
      <w:rPr>
        <w:noProof/>
        <w:sz w:val="22"/>
        <w:szCs w:val="22"/>
      </w:rPr>
      <w:t>14</w:t>
    </w:r>
    <w:r>
      <w:rPr>
        <w:sz w:val="22"/>
        <w:szCs w:val="22"/>
      </w:rPr>
      <w:fldChar w:fldCharType="end"/>
    </w:r>
  </w:p>
</w:hdr>
</file>

<file path=word/header3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DCA" w:rsidRDefault="001B5DCA">
    <w:pPr>
      <w:pStyle w:val="af1"/>
      <w:jc w:val="center"/>
    </w:pP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</w:instrText>
    </w:r>
    <w:r>
      <w:rPr>
        <w:sz w:val="22"/>
        <w:szCs w:val="22"/>
      </w:rPr>
      <w:fldChar w:fldCharType="separate"/>
    </w:r>
    <w:r w:rsidR="009C6701">
      <w:rPr>
        <w:noProof/>
        <w:sz w:val="22"/>
        <w:szCs w:val="22"/>
      </w:rPr>
      <w:t>61</w:t>
    </w:r>
    <w:r>
      <w:rPr>
        <w:sz w:val="22"/>
        <w:szCs w:val="22"/>
      </w:rPr>
      <w:fldChar w:fldCharType="end"/>
    </w:r>
  </w:p>
</w:hdr>
</file>

<file path=word/header3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DCA" w:rsidRDefault="001B5DCA"/>
</w:hdr>
</file>

<file path=word/header3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DCA" w:rsidRDefault="001B5DCA"/>
</w:hdr>
</file>

<file path=word/header3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DCA" w:rsidRDefault="001B5DCA">
    <w:pPr>
      <w:pStyle w:val="af1"/>
      <w:jc w:val="center"/>
    </w:pP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</w:instrText>
    </w:r>
    <w:r>
      <w:rPr>
        <w:sz w:val="22"/>
        <w:szCs w:val="22"/>
      </w:rPr>
      <w:fldChar w:fldCharType="separate"/>
    </w:r>
    <w:r w:rsidR="009C6701">
      <w:rPr>
        <w:noProof/>
        <w:sz w:val="22"/>
        <w:szCs w:val="22"/>
      </w:rPr>
      <w:t>63</w:t>
    </w:r>
    <w:r>
      <w:rPr>
        <w:sz w:val="22"/>
        <w:szCs w:val="22"/>
      </w:rPr>
      <w:fldChar w:fldCharType="end"/>
    </w:r>
  </w:p>
</w:hdr>
</file>

<file path=word/header3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DCA" w:rsidRDefault="001B5DCA"/>
</w:hdr>
</file>

<file path=word/header3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DCA" w:rsidRDefault="001B5DCA"/>
</w:hdr>
</file>

<file path=word/header3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DCA" w:rsidRDefault="001B5DCA">
    <w:pPr>
      <w:pStyle w:val="af1"/>
      <w:jc w:val="center"/>
    </w:pP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</w:instrText>
    </w:r>
    <w:r>
      <w:rPr>
        <w:sz w:val="22"/>
        <w:szCs w:val="22"/>
      </w:rPr>
      <w:fldChar w:fldCharType="separate"/>
    </w:r>
    <w:r w:rsidR="009C6701">
      <w:rPr>
        <w:noProof/>
        <w:sz w:val="22"/>
        <w:szCs w:val="22"/>
      </w:rPr>
      <w:t>68</w:t>
    </w:r>
    <w:r>
      <w:rPr>
        <w:sz w:val="22"/>
        <w:szCs w:val="22"/>
      </w:rPr>
      <w:fldChar w:fldCharType="end"/>
    </w:r>
  </w:p>
</w:hdr>
</file>

<file path=word/header3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DCA" w:rsidRDefault="001B5DCA"/>
</w:hdr>
</file>

<file path=word/header3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DCA" w:rsidRDefault="001B5DCA"/>
</w:hdr>
</file>

<file path=word/header3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DCA" w:rsidRDefault="001B5DCA">
    <w:pPr>
      <w:pStyle w:val="af1"/>
      <w:jc w:val="center"/>
    </w:pP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</w:instrText>
    </w:r>
    <w:r>
      <w:rPr>
        <w:sz w:val="22"/>
        <w:szCs w:val="22"/>
      </w:rPr>
      <w:fldChar w:fldCharType="separate"/>
    </w:r>
    <w:r w:rsidR="009C6701">
      <w:rPr>
        <w:noProof/>
        <w:sz w:val="22"/>
        <w:szCs w:val="22"/>
      </w:rPr>
      <w:t>76</w:t>
    </w:r>
    <w:r>
      <w:rPr>
        <w:sz w:val="22"/>
        <w:szCs w:val="22"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DCA" w:rsidRDefault="001B5DCA"/>
</w:hdr>
</file>

<file path=word/header4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DCA" w:rsidRDefault="001B5DCA"/>
</w:hdr>
</file>

<file path=word/header4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DCA" w:rsidRDefault="001B5DCA"/>
</w:hdr>
</file>

<file path=word/header4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DCA" w:rsidRDefault="001B5DCA">
    <w:pPr>
      <w:pStyle w:val="af1"/>
      <w:jc w:val="center"/>
    </w:pP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</w:instrText>
    </w:r>
    <w:r>
      <w:rPr>
        <w:sz w:val="22"/>
        <w:szCs w:val="22"/>
      </w:rPr>
      <w:fldChar w:fldCharType="separate"/>
    </w:r>
    <w:r w:rsidR="009C6701">
      <w:rPr>
        <w:noProof/>
        <w:sz w:val="22"/>
        <w:szCs w:val="22"/>
      </w:rPr>
      <w:t>78</w:t>
    </w:r>
    <w:r>
      <w:rPr>
        <w:sz w:val="22"/>
        <w:szCs w:val="22"/>
      </w:rPr>
      <w:fldChar w:fldCharType="end"/>
    </w:r>
  </w:p>
</w:hdr>
</file>

<file path=word/header4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DCA" w:rsidRDefault="001B5DCA"/>
</w:hdr>
</file>

<file path=word/header4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DCA" w:rsidRDefault="001B5DCA"/>
</w:hdr>
</file>

<file path=word/header4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DCA" w:rsidRDefault="001B5DCA">
    <w:pPr>
      <w:pStyle w:val="af1"/>
      <w:jc w:val="center"/>
    </w:pP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</w:instrText>
    </w:r>
    <w:r>
      <w:rPr>
        <w:sz w:val="22"/>
        <w:szCs w:val="22"/>
      </w:rPr>
      <w:fldChar w:fldCharType="separate"/>
    </w:r>
    <w:r w:rsidR="009C6701">
      <w:rPr>
        <w:noProof/>
        <w:sz w:val="22"/>
        <w:szCs w:val="22"/>
      </w:rPr>
      <w:t>82</w:t>
    </w:r>
    <w:r>
      <w:rPr>
        <w:sz w:val="22"/>
        <w:szCs w:val="22"/>
      </w:rPr>
      <w:fldChar w:fldCharType="end"/>
    </w:r>
  </w:p>
</w:hdr>
</file>

<file path=word/header4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DCA" w:rsidRDefault="001B5DCA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DCA" w:rsidRDefault="001B5DCA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DCA" w:rsidRDefault="001B5DCA">
    <w:pPr>
      <w:pStyle w:val="af1"/>
      <w:jc w:val="center"/>
    </w:pP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</w:instrText>
    </w:r>
    <w:r>
      <w:rPr>
        <w:sz w:val="22"/>
        <w:szCs w:val="22"/>
      </w:rPr>
      <w:fldChar w:fldCharType="separate"/>
    </w:r>
    <w:r w:rsidR="003A7588">
      <w:rPr>
        <w:noProof/>
        <w:sz w:val="22"/>
        <w:szCs w:val="22"/>
      </w:rPr>
      <w:t>17</w:t>
    </w:r>
    <w:r>
      <w:rPr>
        <w:sz w:val="22"/>
        <w:szCs w:val="22"/>
      </w:rPr>
      <w:fldChar w:fldCharType="end"/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DCA" w:rsidRDefault="001B5DCA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DCA" w:rsidRDefault="001B5DCA"/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DCA" w:rsidRDefault="001B5DCA">
    <w:pPr>
      <w:pStyle w:val="af1"/>
      <w:jc w:val="center"/>
    </w:pP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</w:instrText>
    </w:r>
    <w:r>
      <w:rPr>
        <w:sz w:val="22"/>
        <w:szCs w:val="22"/>
      </w:rPr>
      <w:fldChar w:fldCharType="separate"/>
    </w:r>
    <w:r w:rsidR="003A7588">
      <w:rPr>
        <w:noProof/>
        <w:sz w:val="22"/>
        <w:szCs w:val="22"/>
      </w:rPr>
      <w:t>21</w:t>
    </w:r>
    <w:r>
      <w:rPr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ahoma" w:hAnsi="Tahoma" w:cs="Open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sz w:val="24"/>
        <w:szCs w:val="24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5"/>
    <w:multiLevelType w:val="multilevel"/>
    <w:tmpl w:val="00000005"/>
    <w:name w:val="WW8Num1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06"/>
    <w:multiLevelType w:val="multilevel"/>
    <w:tmpl w:val="00000006"/>
    <w:name w:val="WW8Num2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7"/>
    <w:multiLevelType w:val="multilevel"/>
    <w:tmpl w:val="00000007"/>
    <w:name w:val="WW8Num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08"/>
    <w:multiLevelType w:val="multilevel"/>
    <w:tmpl w:val="00000008"/>
    <w:name w:val="WW8Num13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000000A"/>
    <w:multiLevelType w:val="multilevel"/>
    <w:tmpl w:val="0000000A"/>
    <w:name w:val="WW8Num1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000000B"/>
    <w:multiLevelType w:val="multilevel"/>
    <w:tmpl w:val="0000000B"/>
    <w:name w:val="WW8Num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000000C"/>
    <w:multiLevelType w:val="multilevel"/>
    <w:tmpl w:val="0000000C"/>
    <w:name w:val="WW8Num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000000D"/>
    <w:multiLevelType w:val="multilevel"/>
    <w:tmpl w:val="0000000D"/>
    <w:name w:val="WW8Num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000000E"/>
    <w:multiLevelType w:val="multilevel"/>
    <w:tmpl w:val="0000000E"/>
    <w:name w:val="WW8Num7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000000F"/>
    <w:multiLevelType w:val="multilevel"/>
    <w:tmpl w:val="0000000F"/>
    <w:name w:val="WW8Num5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0000010"/>
    <w:multiLevelType w:val="multilevel"/>
    <w:tmpl w:val="00000010"/>
    <w:name w:val="WW8Num15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0000011"/>
    <w:multiLevelType w:val="multilevel"/>
    <w:tmpl w:val="00000011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0000012"/>
    <w:multiLevelType w:val="multilevel"/>
    <w:tmpl w:val="00000012"/>
    <w:name w:val="WW8Num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0000013"/>
    <w:multiLevelType w:val="multilevel"/>
    <w:tmpl w:val="00000013"/>
    <w:name w:val="WW8Num2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0000014"/>
    <w:multiLevelType w:val="multilevel"/>
    <w:tmpl w:val="00000014"/>
    <w:name w:val="WW8Num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00000015"/>
    <w:multiLevelType w:val="multilevel"/>
    <w:tmpl w:val="00000015"/>
    <w:name w:val="WW8Num21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00000016"/>
    <w:multiLevelType w:val="multilevel"/>
    <w:tmpl w:val="00000016"/>
    <w:name w:val="WW8Num2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00000017"/>
    <w:multiLevelType w:val="multilevel"/>
    <w:tmpl w:val="00000017"/>
    <w:name w:val="WW8Num11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0000018"/>
    <w:multiLevelType w:val="multilevel"/>
    <w:tmpl w:val="00000018"/>
    <w:name w:val="WW8Num1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00000019"/>
    <w:multiLevelType w:val="multilevel"/>
    <w:tmpl w:val="00000019"/>
    <w:name w:val="WW8Num17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0000001A"/>
    <w:multiLevelType w:val="multilevel"/>
    <w:tmpl w:val="00000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0000001B"/>
    <w:multiLevelType w:val="multilevel"/>
    <w:tmpl w:val="0000001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0000001C"/>
    <w:multiLevelType w:val="multilevel"/>
    <w:tmpl w:val="0000001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8">
    <w:nsid w:val="0000001D"/>
    <w:multiLevelType w:val="multilevel"/>
    <w:tmpl w:val="0000001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60295A1D"/>
    <w:multiLevelType w:val="hybridMultilevel"/>
    <w:tmpl w:val="7366A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2225E51"/>
    <w:multiLevelType w:val="hybridMultilevel"/>
    <w:tmpl w:val="090A2DE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940"/>
    <w:rsid w:val="00003B66"/>
    <w:rsid w:val="0002762D"/>
    <w:rsid w:val="00033275"/>
    <w:rsid w:val="000347E3"/>
    <w:rsid w:val="00040DA8"/>
    <w:rsid w:val="00050E55"/>
    <w:rsid w:val="0005685D"/>
    <w:rsid w:val="000762D2"/>
    <w:rsid w:val="000820A5"/>
    <w:rsid w:val="00086186"/>
    <w:rsid w:val="000A4584"/>
    <w:rsid w:val="000A4874"/>
    <w:rsid w:val="000B6325"/>
    <w:rsid w:val="000D4AC3"/>
    <w:rsid w:val="000E0ACA"/>
    <w:rsid w:val="000E4688"/>
    <w:rsid w:val="000E4F09"/>
    <w:rsid w:val="000E6BDA"/>
    <w:rsid w:val="000F393A"/>
    <w:rsid w:val="000F4474"/>
    <w:rsid w:val="000F4FA3"/>
    <w:rsid w:val="0010645D"/>
    <w:rsid w:val="00125D66"/>
    <w:rsid w:val="0014168F"/>
    <w:rsid w:val="00183832"/>
    <w:rsid w:val="001A7627"/>
    <w:rsid w:val="001B5DCA"/>
    <w:rsid w:val="001E2559"/>
    <w:rsid w:val="001E4E1C"/>
    <w:rsid w:val="001F42FF"/>
    <w:rsid w:val="001F7BBF"/>
    <w:rsid w:val="002458DC"/>
    <w:rsid w:val="00245940"/>
    <w:rsid w:val="00247E02"/>
    <w:rsid w:val="00253DAF"/>
    <w:rsid w:val="0029144A"/>
    <w:rsid w:val="002A19B1"/>
    <w:rsid w:val="002C026B"/>
    <w:rsid w:val="002D4649"/>
    <w:rsid w:val="002D6B77"/>
    <w:rsid w:val="00303261"/>
    <w:rsid w:val="003207AE"/>
    <w:rsid w:val="00343AD8"/>
    <w:rsid w:val="00393E44"/>
    <w:rsid w:val="0039677B"/>
    <w:rsid w:val="003A7588"/>
    <w:rsid w:val="003B6046"/>
    <w:rsid w:val="003D4301"/>
    <w:rsid w:val="003D4DDA"/>
    <w:rsid w:val="003D6300"/>
    <w:rsid w:val="00407F23"/>
    <w:rsid w:val="00433B70"/>
    <w:rsid w:val="00436365"/>
    <w:rsid w:val="00442943"/>
    <w:rsid w:val="0044347C"/>
    <w:rsid w:val="00464667"/>
    <w:rsid w:val="0047651B"/>
    <w:rsid w:val="00493526"/>
    <w:rsid w:val="004A193A"/>
    <w:rsid w:val="004D20D9"/>
    <w:rsid w:val="004D2744"/>
    <w:rsid w:val="004D41D5"/>
    <w:rsid w:val="0050790A"/>
    <w:rsid w:val="00526C51"/>
    <w:rsid w:val="00527D95"/>
    <w:rsid w:val="00533D6D"/>
    <w:rsid w:val="0053480B"/>
    <w:rsid w:val="00537D92"/>
    <w:rsid w:val="00543BDF"/>
    <w:rsid w:val="00556BA7"/>
    <w:rsid w:val="0055755D"/>
    <w:rsid w:val="005639F3"/>
    <w:rsid w:val="00564D68"/>
    <w:rsid w:val="00575D22"/>
    <w:rsid w:val="0059253C"/>
    <w:rsid w:val="0059514C"/>
    <w:rsid w:val="005A01C9"/>
    <w:rsid w:val="005B5483"/>
    <w:rsid w:val="005D69CC"/>
    <w:rsid w:val="005F2626"/>
    <w:rsid w:val="005F3BAF"/>
    <w:rsid w:val="005F77CC"/>
    <w:rsid w:val="005F77EC"/>
    <w:rsid w:val="00603F31"/>
    <w:rsid w:val="00616658"/>
    <w:rsid w:val="00616E6A"/>
    <w:rsid w:val="0062794D"/>
    <w:rsid w:val="00653C83"/>
    <w:rsid w:val="006718C9"/>
    <w:rsid w:val="0067793C"/>
    <w:rsid w:val="006A5F98"/>
    <w:rsid w:val="006A6C29"/>
    <w:rsid w:val="006D4E6B"/>
    <w:rsid w:val="006E1D90"/>
    <w:rsid w:val="006F2FA2"/>
    <w:rsid w:val="0071344A"/>
    <w:rsid w:val="00741EF1"/>
    <w:rsid w:val="00753574"/>
    <w:rsid w:val="00760C24"/>
    <w:rsid w:val="0077726E"/>
    <w:rsid w:val="00781CE4"/>
    <w:rsid w:val="007A064D"/>
    <w:rsid w:val="007B1870"/>
    <w:rsid w:val="007B5728"/>
    <w:rsid w:val="007C2D6A"/>
    <w:rsid w:val="007C475E"/>
    <w:rsid w:val="007C5B06"/>
    <w:rsid w:val="007F14AE"/>
    <w:rsid w:val="00813316"/>
    <w:rsid w:val="00830D22"/>
    <w:rsid w:val="00834D81"/>
    <w:rsid w:val="00835CEC"/>
    <w:rsid w:val="008A06FF"/>
    <w:rsid w:val="008C6BCE"/>
    <w:rsid w:val="00901310"/>
    <w:rsid w:val="00902A8C"/>
    <w:rsid w:val="00910F2D"/>
    <w:rsid w:val="00921487"/>
    <w:rsid w:val="0095194A"/>
    <w:rsid w:val="00961F52"/>
    <w:rsid w:val="009645CC"/>
    <w:rsid w:val="00972D19"/>
    <w:rsid w:val="00992A58"/>
    <w:rsid w:val="0099562E"/>
    <w:rsid w:val="009B3F26"/>
    <w:rsid w:val="009B5C49"/>
    <w:rsid w:val="009C6701"/>
    <w:rsid w:val="009D2808"/>
    <w:rsid w:val="009E5921"/>
    <w:rsid w:val="009F14B4"/>
    <w:rsid w:val="009F1FB6"/>
    <w:rsid w:val="00A06231"/>
    <w:rsid w:val="00A30E8F"/>
    <w:rsid w:val="00A43848"/>
    <w:rsid w:val="00A46C94"/>
    <w:rsid w:val="00A54EFF"/>
    <w:rsid w:val="00A904AB"/>
    <w:rsid w:val="00A91616"/>
    <w:rsid w:val="00AB0A03"/>
    <w:rsid w:val="00AC0BBE"/>
    <w:rsid w:val="00AC1CC4"/>
    <w:rsid w:val="00AC2D26"/>
    <w:rsid w:val="00AC3647"/>
    <w:rsid w:val="00AC36D0"/>
    <w:rsid w:val="00AF632D"/>
    <w:rsid w:val="00B0052A"/>
    <w:rsid w:val="00B0132B"/>
    <w:rsid w:val="00B0653D"/>
    <w:rsid w:val="00B276C5"/>
    <w:rsid w:val="00B35CF4"/>
    <w:rsid w:val="00B45BCE"/>
    <w:rsid w:val="00B468F4"/>
    <w:rsid w:val="00B52B1A"/>
    <w:rsid w:val="00B60F02"/>
    <w:rsid w:val="00B616D5"/>
    <w:rsid w:val="00B92166"/>
    <w:rsid w:val="00BA25EC"/>
    <w:rsid w:val="00BB15CA"/>
    <w:rsid w:val="00BB3838"/>
    <w:rsid w:val="00BD714F"/>
    <w:rsid w:val="00BE2543"/>
    <w:rsid w:val="00BE46DA"/>
    <w:rsid w:val="00C021CF"/>
    <w:rsid w:val="00C63FF8"/>
    <w:rsid w:val="00C64460"/>
    <w:rsid w:val="00C65D09"/>
    <w:rsid w:val="00C95846"/>
    <w:rsid w:val="00CB0C82"/>
    <w:rsid w:val="00CD23F4"/>
    <w:rsid w:val="00D1257A"/>
    <w:rsid w:val="00D12BD7"/>
    <w:rsid w:val="00D17E64"/>
    <w:rsid w:val="00D22153"/>
    <w:rsid w:val="00D24A05"/>
    <w:rsid w:val="00D3239E"/>
    <w:rsid w:val="00D36D6D"/>
    <w:rsid w:val="00D44558"/>
    <w:rsid w:val="00D4722A"/>
    <w:rsid w:val="00D54301"/>
    <w:rsid w:val="00D76041"/>
    <w:rsid w:val="00DB47EE"/>
    <w:rsid w:val="00DC0087"/>
    <w:rsid w:val="00DE3617"/>
    <w:rsid w:val="00E00708"/>
    <w:rsid w:val="00E1153B"/>
    <w:rsid w:val="00E170AD"/>
    <w:rsid w:val="00E26CCA"/>
    <w:rsid w:val="00E3397E"/>
    <w:rsid w:val="00E76129"/>
    <w:rsid w:val="00EA3E49"/>
    <w:rsid w:val="00EA5C61"/>
    <w:rsid w:val="00EC0562"/>
    <w:rsid w:val="00ED1371"/>
    <w:rsid w:val="00ED1F03"/>
    <w:rsid w:val="00F0658C"/>
    <w:rsid w:val="00F30ACF"/>
    <w:rsid w:val="00F43B48"/>
    <w:rsid w:val="00F55985"/>
    <w:rsid w:val="00F657BC"/>
    <w:rsid w:val="00F7020A"/>
    <w:rsid w:val="00F76912"/>
    <w:rsid w:val="00F8499C"/>
    <w:rsid w:val="00F943AC"/>
    <w:rsid w:val="00FA6E92"/>
    <w:rsid w:val="00FD4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Arial Unicode MS" w:hAnsi="Arial"/>
      <w:kern w:val="1"/>
      <w:szCs w:val="24"/>
      <w:lang/>
    </w:rPr>
  </w:style>
  <w:style w:type="paragraph" w:styleId="1">
    <w:name w:val="heading 1"/>
    <w:basedOn w:val="a0"/>
    <w:next w:val="a1"/>
    <w:qFormat/>
    <w:pPr>
      <w:outlineLvl w:val="0"/>
    </w:pPr>
    <w:rPr>
      <w:rFonts w:ascii="Times New Roman" w:hAnsi="Times New Roman" w:cs="Tahoma"/>
      <w:b/>
      <w:bCs/>
      <w:sz w:val="48"/>
      <w:szCs w:val="48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0F2D"/>
    <w:pPr>
      <w:keepNext/>
      <w:keepLines/>
      <w:widowControl/>
      <w:suppressAutoHyphens w:val="0"/>
      <w:spacing w:before="200" w:line="276" w:lineRule="auto"/>
      <w:outlineLvl w:val="2"/>
    </w:pPr>
    <w:rPr>
      <w:rFonts w:ascii="Cambria" w:eastAsia="Times New Roman" w:hAnsi="Cambria"/>
      <w:b/>
      <w:bCs/>
      <w:color w:val="4F81BD"/>
      <w:kern w:val="0"/>
      <w:sz w:val="22"/>
      <w:szCs w:val="22"/>
      <w:lang w:val="x-none" w:eastAsia="x-none"/>
    </w:rPr>
  </w:style>
  <w:style w:type="paragraph" w:styleId="4">
    <w:name w:val="heading 4"/>
    <w:basedOn w:val="a0"/>
    <w:next w:val="a1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Символ нумерации"/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character" w:customStyle="1" w:styleId="31">
    <w:name w:val="Основной шрифт абзаца3"/>
  </w:style>
  <w:style w:type="character" w:customStyle="1" w:styleId="WWCharLFO33LVL1">
    <w:name w:val="WW_CharLFO33LVL1"/>
    <w:rPr>
      <w:rFonts w:ascii="Tahoma" w:hAnsi="Tahoma" w:cs="OpenSymbol"/>
      <w:sz w:val="24"/>
      <w:szCs w:val="24"/>
    </w:rPr>
  </w:style>
  <w:style w:type="character" w:customStyle="1" w:styleId="WWCharLFO33LVL2">
    <w:name w:val="WW_CharLFO33LVL2"/>
    <w:rPr>
      <w:rFonts w:ascii="OpenSymbol" w:hAnsi="OpenSymbol" w:cs="OpenSymbol"/>
      <w:sz w:val="24"/>
      <w:szCs w:val="24"/>
    </w:rPr>
  </w:style>
  <w:style w:type="character" w:customStyle="1" w:styleId="WWCharLFO33LVL3">
    <w:name w:val="WW_CharLFO33LVL3"/>
    <w:rPr>
      <w:rFonts w:ascii="OpenSymbol" w:hAnsi="OpenSymbol" w:cs="OpenSymbol"/>
      <w:sz w:val="24"/>
      <w:szCs w:val="24"/>
    </w:rPr>
  </w:style>
  <w:style w:type="character" w:customStyle="1" w:styleId="WWCharLFO33LVL4">
    <w:name w:val="WW_CharLFO33LVL4"/>
    <w:rPr>
      <w:rFonts w:ascii="Symbol" w:hAnsi="Symbol" w:cs="OpenSymbol"/>
      <w:sz w:val="24"/>
      <w:szCs w:val="24"/>
    </w:rPr>
  </w:style>
  <w:style w:type="character" w:customStyle="1" w:styleId="WWCharLFO33LVL5">
    <w:name w:val="WW_CharLFO33LVL5"/>
    <w:rPr>
      <w:rFonts w:ascii="OpenSymbol" w:hAnsi="OpenSymbol" w:cs="OpenSymbol"/>
      <w:sz w:val="24"/>
      <w:szCs w:val="24"/>
    </w:rPr>
  </w:style>
  <w:style w:type="character" w:customStyle="1" w:styleId="WWCharLFO33LVL6">
    <w:name w:val="WW_CharLFO33LVL6"/>
    <w:rPr>
      <w:rFonts w:ascii="OpenSymbol" w:hAnsi="OpenSymbol" w:cs="OpenSymbol"/>
      <w:sz w:val="24"/>
      <w:szCs w:val="24"/>
    </w:rPr>
  </w:style>
  <w:style w:type="character" w:customStyle="1" w:styleId="WWCharLFO33LVL7">
    <w:name w:val="WW_CharLFO33LVL7"/>
    <w:rPr>
      <w:rFonts w:ascii="Symbol" w:hAnsi="Symbol" w:cs="OpenSymbol"/>
      <w:sz w:val="24"/>
      <w:szCs w:val="24"/>
    </w:rPr>
  </w:style>
  <w:style w:type="character" w:customStyle="1" w:styleId="WWCharLFO33LVL8">
    <w:name w:val="WW_CharLFO33LVL8"/>
    <w:rPr>
      <w:rFonts w:ascii="OpenSymbol" w:hAnsi="OpenSymbol" w:cs="OpenSymbol"/>
      <w:sz w:val="24"/>
      <w:szCs w:val="24"/>
    </w:rPr>
  </w:style>
  <w:style w:type="character" w:customStyle="1" w:styleId="WWCharLFO33LVL9">
    <w:name w:val="WW_CharLFO33LVL9"/>
    <w:rPr>
      <w:rFonts w:ascii="OpenSymbol" w:hAnsi="OpenSymbol" w:cs="OpenSymbol"/>
      <w:sz w:val="24"/>
      <w:szCs w:val="24"/>
    </w:rPr>
  </w:style>
  <w:style w:type="character" w:customStyle="1" w:styleId="WW8Num1z0">
    <w:name w:val="WW8Num1z0"/>
    <w:rPr>
      <w:rFonts w:ascii="Tahoma" w:hAnsi="Tahoma" w:cs="OpenSymbol"/>
      <w:sz w:val="24"/>
      <w:szCs w:val="24"/>
    </w:rPr>
  </w:style>
  <w:style w:type="character" w:customStyle="1" w:styleId="WW8Num1z1">
    <w:name w:val="WW8Num1z1"/>
    <w:rPr>
      <w:rFonts w:ascii="OpenSymbol" w:hAnsi="OpenSymbol" w:cs="OpenSymbol"/>
      <w:sz w:val="24"/>
      <w:szCs w:val="24"/>
    </w:rPr>
  </w:style>
  <w:style w:type="character" w:customStyle="1" w:styleId="WW8Num1z3">
    <w:name w:val="WW8Num1z3"/>
    <w:rPr>
      <w:rFonts w:ascii="Symbol" w:hAnsi="Symbol" w:cs="OpenSymbol"/>
      <w:sz w:val="24"/>
      <w:szCs w:val="24"/>
    </w:rPr>
  </w:style>
  <w:style w:type="character" w:styleId="a7">
    <w:name w:val="Hyperlink"/>
    <w:rPr>
      <w:color w:val="000080"/>
      <w:u w:val="single"/>
      <w:lang/>
    </w:rPr>
  </w:style>
  <w:style w:type="character" w:customStyle="1" w:styleId="20">
    <w:name w:val="Основной шрифт абзаца2"/>
  </w:style>
  <w:style w:type="character" w:customStyle="1" w:styleId="10">
    <w:name w:val="Основной шрифт абзаца1"/>
  </w:style>
  <w:style w:type="character" w:customStyle="1" w:styleId="11">
    <w:name w:val="Гиперссылка1"/>
    <w:rPr>
      <w:color w:val="000080"/>
      <w:u w:val="single"/>
    </w:rPr>
  </w:style>
  <w:style w:type="character" w:styleId="a8">
    <w:name w:val="Emphasis"/>
    <w:qFormat/>
    <w:rPr>
      <w:i/>
      <w:iCs/>
    </w:rPr>
  </w:style>
  <w:style w:type="character" w:customStyle="1" w:styleId="WW8Num3z0">
    <w:name w:val="WW8Num3z0"/>
    <w:rPr>
      <w:rFonts w:ascii="Arial" w:hAnsi="Aria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a9">
    <w:name w:val="Цветовое выделение"/>
    <w:rPr>
      <w:b/>
      <w:bCs/>
      <w:color w:val="26282F"/>
    </w:rPr>
  </w:style>
  <w:style w:type="character" w:customStyle="1" w:styleId="aa">
    <w:name w:val="Гипертекстовая ссылка"/>
    <w:rPr>
      <w:b/>
      <w:bCs/>
      <w:color w:val="106BBE"/>
    </w:rPr>
  </w:style>
  <w:style w:type="character" w:styleId="ab">
    <w:name w:val="Strong"/>
    <w:qFormat/>
    <w:rPr>
      <w:b/>
      <w:bCs/>
    </w:rPr>
  </w:style>
  <w:style w:type="paragraph" w:styleId="a1">
    <w:name w:val="Body Text"/>
    <w:basedOn w:val="a"/>
    <w:link w:val="ac"/>
    <w:pPr>
      <w:spacing w:after="120"/>
    </w:pPr>
    <w:rPr>
      <w:lang w:val="x-none"/>
    </w:rPr>
  </w:style>
  <w:style w:type="paragraph" w:customStyle="1" w:styleId="ad">
    <w:name w:val="Заголовок"/>
    <w:basedOn w:val="a"/>
    <w:next w:val="a1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a0">
    <w:name w:val="Title"/>
    <w:basedOn w:val="a"/>
    <w:next w:val="a1"/>
    <w:link w:val="ae"/>
    <w:qFormat/>
    <w:pPr>
      <w:keepNext/>
      <w:spacing w:before="240" w:after="120"/>
    </w:pPr>
    <w:rPr>
      <w:sz w:val="28"/>
      <w:szCs w:val="28"/>
      <w:lang w:val="x-none"/>
    </w:rPr>
  </w:style>
  <w:style w:type="paragraph" w:styleId="af">
    <w:name w:val="Subtitle"/>
    <w:basedOn w:val="a0"/>
    <w:next w:val="a1"/>
    <w:qFormat/>
    <w:pPr>
      <w:jc w:val="center"/>
    </w:pPr>
    <w:rPr>
      <w:i/>
      <w:iCs/>
    </w:rPr>
  </w:style>
  <w:style w:type="paragraph" w:styleId="af0">
    <w:name w:val="List"/>
    <w:basedOn w:val="a1"/>
    <w:rPr>
      <w:rFonts w:cs="Tahoma"/>
    </w:rPr>
  </w:style>
  <w:style w:type="paragraph" w:styleId="af1">
    <w:name w:val="header"/>
    <w:basedOn w:val="a"/>
    <w:link w:val="af2"/>
    <w:pPr>
      <w:suppressLineNumbers/>
      <w:tabs>
        <w:tab w:val="center" w:pos="5102"/>
        <w:tab w:val="right" w:pos="10205"/>
      </w:tabs>
    </w:pPr>
    <w:rPr>
      <w:lang w:val="x-none"/>
    </w:rPr>
  </w:style>
  <w:style w:type="paragraph" w:styleId="af3">
    <w:name w:val="footer"/>
    <w:basedOn w:val="a"/>
    <w:pPr>
      <w:suppressLineNumbers/>
      <w:tabs>
        <w:tab w:val="center" w:pos="5385"/>
        <w:tab w:val="right" w:pos="10771"/>
      </w:tabs>
    </w:pPr>
  </w:style>
  <w:style w:type="paragraph" w:customStyle="1" w:styleId="af4">
    <w:name w:val="Содержимое таблицы"/>
    <w:basedOn w:val="a"/>
    <w:pPr>
      <w:suppressLineNumbers/>
    </w:pPr>
  </w:style>
  <w:style w:type="paragraph" w:customStyle="1" w:styleId="af5">
    <w:name w:val="Заголовок таблицы"/>
    <w:basedOn w:val="af4"/>
    <w:pPr>
      <w:jc w:val="center"/>
    </w:pPr>
    <w:rPr>
      <w:b/>
      <w:bCs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eastAsia="Arial Unicode MS"/>
      <w:color w:val="000000"/>
      <w:kern w:val="1"/>
      <w:sz w:val="24"/>
      <w:szCs w:val="24"/>
      <w:lang/>
    </w:rPr>
  </w:style>
  <w:style w:type="paragraph" w:customStyle="1" w:styleId="32">
    <w:name w:val="Обычный3"/>
    <w:pPr>
      <w:widowControl w:val="0"/>
      <w:suppressAutoHyphens/>
    </w:pPr>
    <w:rPr>
      <w:rFonts w:ascii="Arial" w:eastAsia="Arial Unicode MS" w:hAnsi="Arial"/>
      <w:kern w:val="1"/>
      <w:szCs w:val="24"/>
      <w:lang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eastAsia="Arial" w:hAnsi="Arial"/>
      <w:kern w:val="1"/>
      <w:lang/>
    </w:rPr>
  </w:style>
  <w:style w:type="paragraph" w:customStyle="1" w:styleId="ConsCell">
    <w:name w:val="ConsCell"/>
    <w:pPr>
      <w:widowControl w:val="0"/>
      <w:suppressAutoHyphens/>
      <w:autoSpaceDE w:val="0"/>
    </w:pPr>
    <w:rPr>
      <w:rFonts w:ascii="Arial" w:eastAsia="Arial" w:hAnsi="Arial"/>
      <w:kern w:val="1"/>
      <w:lang/>
    </w:rPr>
  </w:style>
  <w:style w:type="paragraph" w:customStyle="1" w:styleId="21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14">
    <w:name w:val="Обычный1"/>
    <w:pPr>
      <w:widowControl w:val="0"/>
      <w:suppressAutoHyphens/>
      <w:autoSpaceDE w:val="0"/>
      <w:spacing w:line="100" w:lineRule="atLeast"/>
    </w:pPr>
    <w:rPr>
      <w:rFonts w:ascii="Arial" w:eastAsia="Lucida Sans Unicode" w:hAnsi="Arial"/>
      <w:kern w:val="1"/>
      <w:sz w:val="24"/>
      <w:szCs w:val="24"/>
      <w:lang/>
    </w:rPr>
  </w:style>
  <w:style w:type="paragraph" w:customStyle="1" w:styleId="22">
    <w:name w:val="Обычный2"/>
    <w:pPr>
      <w:widowControl w:val="0"/>
      <w:suppressAutoHyphens/>
      <w:spacing w:line="100" w:lineRule="atLeast"/>
    </w:pPr>
    <w:rPr>
      <w:rFonts w:ascii="Arial" w:eastAsia="Arial Unicode MS" w:hAnsi="Arial"/>
      <w:kern w:val="1"/>
      <w:sz w:val="24"/>
      <w:szCs w:val="24"/>
      <w:lang/>
    </w:rPr>
  </w:style>
  <w:style w:type="paragraph" w:customStyle="1" w:styleId="ConsPlusNormal">
    <w:name w:val="ConsPlusNormal"/>
    <w:pPr>
      <w:widowControl w:val="0"/>
      <w:suppressAutoHyphens/>
      <w:autoSpaceDE w:val="0"/>
      <w:spacing w:line="100" w:lineRule="atLeast"/>
      <w:ind w:firstLine="720"/>
    </w:pPr>
    <w:rPr>
      <w:rFonts w:ascii="Arial" w:eastAsia="Arial" w:hAnsi="Arial"/>
      <w:kern w:val="1"/>
      <w:szCs w:val="24"/>
      <w:lang/>
    </w:rPr>
  </w:style>
  <w:style w:type="paragraph" w:styleId="af6">
    <w:name w:val="List Paragraph"/>
    <w:basedOn w:val="32"/>
    <w:uiPriority w:val="34"/>
    <w:qFormat/>
    <w:pPr>
      <w:ind w:left="720"/>
    </w:pPr>
    <w:rPr>
      <w:rFonts w:ascii="Times New Roman" w:eastAsia="Times New Roman" w:hAnsi="Times New Roman"/>
      <w:sz w:val="24"/>
    </w:rPr>
  </w:style>
  <w:style w:type="paragraph" w:customStyle="1" w:styleId="15">
    <w:name w:val="Текст1"/>
    <w:basedOn w:val="a"/>
    <w:pPr>
      <w:widowControl/>
      <w:suppressAutoHyphens w:val="0"/>
    </w:pPr>
    <w:rPr>
      <w:rFonts w:ascii="Courier New" w:eastAsia="Times New Roman" w:hAnsi="Courier New" w:cs="Courier New"/>
      <w:szCs w:val="20"/>
    </w:rPr>
  </w:style>
  <w:style w:type="paragraph" w:styleId="af7">
    <w:name w:val="Normal (Web)"/>
    <w:basedOn w:val="a"/>
    <w:uiPriority w:val="99"/>
    <w:pPr>
      <w:suppressAutoHyphens w:val="0"/>
      <w:spacing w:before="280" w:after="280"/>
    </w:pPr>
  </w:style>
  <w:style w:type="paragraph" w:customStyle="1" w:styleId="BodyTextIndent3">
    <w:name w:val="Body Text Indent 3"/>
    <w:basedOn w:val="a"/>
    <w:pPr>
      <w:suppressAutoHyphens w:val="0"/>
      <w:overflowPunct w:val="0"/>
      <w:autoSpaceDE w:val="0"/>
      <w:spacing w:after="120"/>
      <w:ind w:left="283"/>
    </w:pPr>
    <w:rPr>
      <w:sz w:val="16"/>
      <w:szCs w:val="20"/>
    </w:rPr>
  </w:style>
  <w:style w:type="paragraph" w:styleId="af8">
    <w:name w:val="Body Text Indent"/>
    <w:basedOn w:val="a"/>
    <w:pPr>
      <w:suppressAutoHyphens w:val="0"/>
      <w:spacing w:after="120"/>
      <w:ind w:left="283"/>
    </w:pPr>
  </w:style>
  <w:style w:type="paragraph" w:customStyle="1" w:styleId="310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320">
    <w:name w:val="Основной текст 32"/>
    <w:basedOn w:val="a"/>
    <w:pPr>
      <w:suppressAutoHyphens w:val="0"/>
      <w:spacing w:after="120"/>
    </w:pPr>
    <w:rPr>
      <w:sz w:val="16"/>
      <w:szCs w:val="16"/>
    </w:rPr>
  </w:style>
  <w:style w:type="paragraph" w:customStyle="1" w:styleId="311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af9">
    <w:name w:val="МОН основной"/>
    <w:basedOn w:val="a"/>
    <w:pPr>
      <w:suppressAutoHyphens w:val="0"/>
      <w:spacing w:line="360" w:lineRule="auto"/>
      <w:ind w:firstLine="709"/>
      <w:jc w:val="both"/>
    </w:pPr>
    <w:rPr>
      <w:sz w:val="28"/>
    </w:rPr>
  </w:style>
  <w:style w:type="paragraph" w:customStyle="1" w:styleId="ajus">
    <w:name w:val="ajus"/>
    <w:basedOn w:val="a"/>
    <w:pPr>
      <w:suppressAutoHyphens w:val="0"/>
      <w:spacing w:before="280" w:after="280"/>
    </w:pPr>
  </w:style>
  <w:style w:type="paragraph" w:customStyle="1" w:styleId="afa">
    <w:name w:val="Содержимое врезки"/>
    <w:basedOn w:val="a1"/>
  </w:style>
  <w:style w:type="paragraph" w:customStyle="1" w:styleId="NormalWeb">
    <w:name w:val="Normal (Web)"/>
    <w:basedOn w:val="a"/>
    <w:pPr>
      <w:spacing w:before="28" w:after="100" w:line="100" w:lineRule="atLeast"/>
    </w:pPr>
    <w:rPr>
      <w:rFonts w:ascii="Times New Roman" w:eastAsia="Times New Roman" w:hAnsi="Times New Roman"/>
      <w:sz w:val="24"/>
    </w:rPr>
  </w:style>
  <w:style w:type="table" w:styleId="afb">
    <w:name w:val="Table Grid"/>
    <w:basedOn w:val="a3"/>
    <w:uiPriority w:val="59"/>
    <w:rsid w:val="007B572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 Знак"/>
    <w:link w:val="a1"/>
    <w:rsid w:val="00F8499C"/>
    <w:rPr>
      <w:rFonts w:ascii="Arial" w:eastAsia="Arial Unicode MS" w:hAnsi="Arial"/>
      <w:kern w:val="1"/>
      <w:szCs w:val="24"/>
      <w:lang/>
    </w:rPr>
  </w:style>
  <w:style w:type="character" w:customStyle="1" w:styleId="af2">
    <w:name w:val="Верхний колонтитул Знак"/>
    <w:link w:val="af1"/>
    <w:rsid w:val="00F8499C"/>
    <w:rPr>
      <w:rFonts w:ascii="Arial" w:eastAsia="Arial Unicode MS" w:hAnsi="Arial"/>
      <w:kern w:val="1"/>
      <w:szCs w:val="24"/>
      <w:lang/>
    </w:rPr>
  </w:style>
  <w:style w:type="character" w:customStyle="1" w:styleId="30">
    <w:name w:val="Заголовок 3 Знак"/>
    <w:link w:val="3"/>
    <w:uiPriority w:val="9"/>
    <w:semiHidden/>
    <w:rsid w:val="00910F2D"/>
    <w:rPr>
      <w:rFonts w:ascii="Cambria" w:eastAsia="Times New Roman" w:hAnsi="Cambria" w:cs="Times New Roman"/>
      <w:b/>
      <w:bCs/>
      <w:color w:val="4F81BD"/>
      <w:sz w:val="22"/>
      <w:szCs w:val="22"/>
    </w:rPr>
  </w:style>
  <w:style w:type="character" w:customStyle="1" w:styleId="ae">
    <w:name w:val="Название Знак"/>
    <w:link w:val="a0"/>
    <w:rsid w:val="00910F2D"/>
    <w:rPr>
      <w:rFonts w:ascii="Arial" w:eastAsia="Arial Unicode MS" w:hAnsi="Arial" w:cs="Tahoma"/>
      <w:kern w:val="1"/>
      <w:sz w:val="28"/>
      <w:szCs w:val="28"/>
      <w:lang/>
    </w:rPr>
  </w:style>
  <w:style w:type="paragraph" w:styleId="afc">
    <w:name w:val="No Spacing"/>
    <w:uiPriority w:val="1"/>
    <w:qFormat/>
    <w:rsid w:val="00910F2D"/>
    <w:rPr>
      <w:rFonts w:ascii="Calibri" w:hAnsi="Calibri"/>
      <w:sz w:val="22"/>
      <w:szCs w:val="22"/>
    </w:rPr>
  </w:style>
  <w:style w:type="paragraph" w:customStyle="1" w:styleId="ConsTitle">
    <w:name w:val="ConsTitle"/>
    <w:rsid w:val="00D4722A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Arial Unicode MS" w:hAnsi="Arial"/>
      <w:kern w:val="1"/>
      <w:szCs w:val="24"/>
      <w:lang/>
    </w:rPr>
  </w:style>
  <w:style w:type="paragraph" w:styleId="1">
    <w:name w:val="heading 1"/>
    <w:basedOn w:val="a0"/>
    <w:next w:val="a1"/>
    <w:qFormat/>
    <w:pPr>
      <w:outlineLvl w:val="0"/>
    </w:pPr>
    <w:rPr>
      <w:rFonts w:ascii="Times New Roman" w:hAnsi="Times New Roman" w:cs="Tahoma"/>
      <w:b/>
      <w:bCs/>
      <w:sz w:val="48"/>
      <w:szCs w:val="48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0F2D"/>
    <w:pPr>
      <w:keepNext/>
      <w:keepLines/>
      <w:widowControl/>
      <w:suppressAutoHyphens w:val="0"/>
      <w:spacing w:before="200" w:line="276" w:lineRule="auto"/>
      <w:outlineLvl w:val="2"/>
    </w:pPr>
    <w:rPr>
      <w:rFonts w:ascii="Cambria" w:eastAsia="Times New Roman" w:hAnsi="Cambria"/>
      <w:b/>
      <w:bCs/>
      <w:color w:val="4F81BD"/>
      <w:kern w:val="0"/>
      <w:sz w:val="22"/>
      <w:szCs w:val="22"/>
      <w:lang w:val="x-none" w:eastAsia="x-none"/>
    </w:rPr>
  </w:style>
  <w:style w:type="paragraph" w:styleId="4">
    <w:name w:val="heading 4"/>
    <w:basedOn w:val="a0"/>
    <w:next w:val="a1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Символ нумерации"/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character" w:customStyle="1" w:styleId="31">
    <w:name w:val="Основной шрифт абзаца3"/>
  </w:style>
  <w:style w:type="character" w:customStyle="1" w:styleId="WWCharLFO33LVL1">
    <w:name w:val="WW_CharLFO33LVL1"/>
    <w:rPr>
      <w:rFonts w:ascii="Tahoma" w:hAnsi="Tahoma" w:cs="OpenSymbol"/>
      <w:sz w:val="24"/>
      <w:szCs w:val="24"/>
    </w:rPr>
  </w:style>
  <w:style w:type="character" w:customStyle="1" w:styleId="WWCharLFO33LVL2">
    <w:name w:val="WW_CharLFO33LVL2"/>
    <w:rPr>
      <w:rFonts w:ascii="OpenSymbol" w:hAnsi="OpenSymbol" w:cs="OpenSymbol"/>
      <w:sz w:val="24"/>
      <w:szCs w:val="24"/>
    </w:rPr>
  </w:style>
  <w:style w:type="character" w:customStyle="1" w:styleId="WWCharLFO33LVL3">
    <w:name w:val="WW_CharLFO33LVL3"/>
    <w:rPr>
      <w:rFonts w:ascii="OpenSymbol" w:hAnsi="OpenSymbol" w:cs="OpenSymbol"/>
      <w:sz w:val="24"/>
      <w:szCs w:val="24"/>
    </w:rPr>
  </w:style>
  <w:style w:type="character" w:customStyle="1" w:styleId="WWCharLFO33LVL4">
    <w:name w:val="WW_CharLFO33LVL4"/>
    <w:rPr>
      <w:rFonts w:ascii="Symbol" w:hAnsi="Symbol" w:cs="OpenSymbol"/>
      <w:sz w:val="24"/>
      <w:szCs w:val="24"/>
    </w:rPr>
  </w:style>
  <w:style w:type="character" w:customStyle="1" w:styleId="WWCharLFO33LVL5">
    <w:name w:val="WW_CharLFO33LVL5"/>
    <w:rPr>
      <w:rFonts w:ascii="OpenSymbol" w:hAnsi="OpenSymbol" w:cs="OpenSymbol"/>
      <w:sz w:val="24"/>
      <w:szCs w:val="24"/>
    </w:rPr>
  </w:style>
  <w:style w:type="character" w:customStyle="1" w:styleId="WWCharLFO33LVL6">
    <w:name w:val="WW_CharLFO33LVL6"/>
    <w:rPr>
      <w:rFonts w:ascii="OpenSymbol" w:hAnsi="OpenSymbol" w:cs="OpenSymbol"/>
      <w:sz w:val="24"/>
      <w:szCs w:val="24"/>
    </w:rPr>
  </w:style>
  <w:style w:type="character" w:customStyle="1" w:styleId="WWCharLFO33LVL7">
    <w:name w:val="WW_CharLFO33LVL7"/>
    <w:rPr>
      <w:rFonts w:ascii="Symbol" w:hAnsi="Symbol" w:cs="OpenSymbol"/>
      <w:sz w:val="24"/>
      <w:szCs w:val="24"/>
    </w:rPr>
  </w:style>
  <w:style w:type="character" w:customStyle="1" w:styleId="WWCharLFO33LVL8">
    <w:name w:val="WW_CharLFO33LVL8"/>
    <w:rPr>
      <w:rFonts w:ascii="OpenSymbol" w:hAnsi="OpenSymbol" w:cs="OpenSymbol"/>
      <w:sz w:val="24"/>
      <w:szCs w:val="24"/>
    </w:rPr>
  </w:style>
  <w:style w:type="character" w:customStyle="1" w:styleId="WWCharLFO33LVL9">
    <w:name w:val="WW_CharLFO33LVL9"/>
    <w:rPr>
      <w:rFonts w:ascii="OpenSymbol" w:hAnsi="OpenSymbol" w:cs="OpenSymbol"/>
      <w:sz w:val="24"/>
      <w:szCs w:val="24"/>
    </w:rPr>
  </w:style>
  <w:style w:type="character" w:customStyle="1" w:styleId="WW8Num1z0">
    <w:name w:val="WW8Num1z0"/>
    <w:rPr>
      <w:rFonts w:ascii="Tahoma" w:hAnsi="Tahoma" w:cs="OpenSymbol"/>
      <w:sz w:val="24"/>
      <w:szCs w:val="24"/>
    </w:rPr>
  </w:style>
  <w:style w:type="character" w:customStyle="1" w:styleId="WW8Num1z1">
    <w:name w:val="WW8Num1z1"/>
    <w:rPr>
      <w:rFonts w:ascii="OpenSymbol" w:hAnsi="OpenSymbol" w:cs="OpenSymbol"/>
      <w:sz w:val="24"/>
      <w:szCs w:val="24"/>
    </w:rPr>
  </w:style>
  <w:style w:type="character" w:customStyle="1" w:styleId="WW8Num1z3">
    <w:name w:val="WW8Num1z3"/>
    <w:rPr>
      <w:rFonts w:ascii="Symbol" w:hAnsi="Symbol" w:cs="OpenSymbol"/>
      <w:sz w:val="24"/>
      <w:szCs w:val="24"/>
    </w:rPr>
  </w:style>
  <w:style w:type="character" w:styleId="a7">
    <w:name w:val="Hyperlink"/>
    <w:rPr>
      <w:color w:val="000080"/>
      <w:u w:val="single"/>
      <w:lang/>
    </w:rPr>
  </w:style>
  <w:style w:type="character" w:customStyle="1" w:styleId="20">
    <w:name w:val="Основной шрифт абзаца2"/>
  </w:style>
  <w:style w:type="character" w:customStyle="1" w:styleId="10">
    <w:name w:val="Основной шрифт абзаца1"/>
  </w:style>
  <w:style w:type="character" w:customStyle="1" w:styleId="11">
    <w:name w:val="Гиперссылка1"/>
    <w:rPr>
      <w:color w:val="000080"/>
      <w:u w:val="single"/>
    </w:rPr>
  </w:style>
  <w:style w:type="character" w:styleId="a8">
    <w:name w:val="Emphasis"/>
    <w:qFormat/>
    <w:rPr>
      <w:i/>
      <w:iCs/>
    </w:rPr>
  </w:style>
  <w:style w:type="character" w:customStyle="1" w:styleId="WW8Num3z0">
    <w:name w:val="WW8Num3z0"/>
    <w:rPr>
      <w:rFonts w:ascii="Arial" w:hAnsi="Aria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a9">
    <w:name w:val="Цветовое выделение"/>
    <w:rPr>
      <w:b/>
      <w:bCs/>
      <w:color w:val="26282F"/>
    </w:rPr>
  </w:style>
  <w:style w:type="character" w:customStyle="1" w:styleId="aa">
    <w:name w:val="Гипертекстовая ссылка"/>
    <w:rPr>
      <w:b/>
      <w:bCs/>
      <w:color w:val="106BBE"/>
    </w:rPr>
  </w:style>
  <w:style w:type="character" w:styleId="ab">
    <w:name w:val="Strong"/>
    <w:qFormat/>
    <w:rPr>
      <w:b/>
      <w:bCs/>
    </w:rPr>
  </w:style>
  <w:style w:type="paragraph" w:styleId="a1">
    <w:name w:val="Body Text"/>
    <w:basedOn w:val="a"/>
    <w:link w:val="ac"/>
    <w:pPr>
      <w:spacing w:after="120"/>
    </w:pPr>
    <w:rPr>
      <w:lang w:val="x-none"/>
    </w:rPr>
  </w:style>
  <w:style w:type="paragraph" w:customStyle="1" w:styleId="ad">
    <w:name w:val="Заголовок"/>
    <w:basedOn w:val="a"/>
    <w:next w:val="a1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a0">
    <w:name w:val="Title"/>
    <w:basedOn w:val="a"/>
    <w:next w:val="a1"/>
    <w:link w:val="ae"/>
    <w:qFormat/>
    <w:pPr>
      <w:keepNext/>
      <w:spacing w:before="240" w:after="120"/>
    </w:pPr>
    <w:rPr>
      <w:sz w:val="28"/>
      <w:szCs w:val="28"/>
      <w:lang w:val="x-none"/>
    </w:rPr>
  </w:style>
  <w:style w:type="paragraph" w:styleId="af">
    <w:name w:val="Subtitle"/>
    <w:basedOn w:val="a0"/>
    <w:next w:val="a1"/>
    <w:qFormat/>
    <w:pPr>
      <w:jc w:val="center"/>
    </w:pPr>
    <w:rPr>
      <w:i/>
      <w:iCs/>
    </w:rPr>
  </w:style>
  <w:style w:type="paragraph" w:styleId="af0">
    <w:name w:val="List"/>
    <w:basedOn w:val="a1"/>
    <w:rPr>
      <w:rFonts w:cs="Tahoma"/>
    </w:rPr>
  </w:style>
  <w:style w:type="paragraph" w:styleId="af1">
    <w:name w:val="header"/>
    <w:basedOn w:val="a"/>
    <w:link w:val="af2"/>
    <w:pPr>
      <w:suppressLineNumbers/>
      <w:tabs>
        <w:tab w:val="center" w:pos="5102"/>
        <w:tab w:val="right" w:pos="10205"/>
      </w:tabs>
    </w:pPr>
    <w:rPr>
      <w:lang w:val="x-none"/>
    </w:rPr>
  </w:style>
  <w:style w:type="paragraph" w:styleId="af3">
    <w:name w:val="footer"/>
    <w:basedOn w:val="a"/>
    <w:pPr>
      <w:suppressLineNumbers/>
      <w:tabs>
        <w:tab w:val="center" w:pos="5385"/>
        <w:tab w:val="right" w:pos="10771"/>
      </w:tabs>
    </w:pPr>
  </w:style>
  <w:style w:type="paragraph" w:customStyle="1" w:styleId="af4">
    <w:name w:val="Содержимое таблицы"/>
    <w:basedOn w:val="a"/>
    <w:pPr>
      <w:suppressLineNumbers/>
    </w:pPr>
  </w:style>
  <w:style w:type="paragraph" w:customStyle="1" w:styleId="af5">
    <w:name w:val="Заголовок таблицы"/>
    <w:basedOn w:val="af4"/>
    <w:pPr>
      <w:jc w:val="center"/>
    </w:pPr>
    <w:rPr>
      <w:b/>
      <w:bCs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eastAsia="Arial Unicode MS"/>
      <w:color w:val="000000"/>
      <w:kern w:val="1"/>
      <w:sz w:val="24"/>
      <w:szCs w:val="24"/>
      <w:lang/>
    </w:rPr>
  </w:style>
  <w:style w:type="paragraph" w:customStyle="1" w:styleId="32">
    <w:name w:val="Обычный3"/>
    <w:pPr>
      <w:widowControl w:val="0"/>
      <w:suppressAutoHyphens/>
    </w:pPr>
    <w:rPr>
      <w:rFonts w:ascii="Arial" w:eastAsia="Arial Unicode MS" w:hAnsi="Arial"/>
      <w:kern w:val="1"/>
      <w:szCs w:val="24"/>
      <w:lang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eastAsia="Arial" w:hAnsi="Arial"/>
      <w:kern w:val="1"/>
      <w:lang/>
    </w:rPr>
  </w:style>
  <w:style w:type="paragraph" w:customStyle="1" w:styleId="ConsCell">
    <w:name w:val="ConsCell"/>
    <w:pPr>
      <w:widowControl w:val="0"/>
      <w:suppressAutoHyphens/>
      <w:autoSpaceDE w:val="0"/>
    </w:pPr>
    <w:rPr>
      <w:rFonts w:ascii="Arial" w:eastAsia="Arial" w:hAnsi="Arial"/>
      <w:kern w:val="1"/>
      <w:lang/>
    </w:rPr>
  </w:style>
  <w:style w:type="paragraph" w:customStyle="1" w:styleId="21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14">
    <w:name w:val="Обычный1"/>
    <w:pPr>
      <w:widowControl w:val="0"/>
      <w:suppressAutoHyphens/>
      <w:autoSpaceDE w:val="0"/>
      <w:spacing w:line="100" w:lineRule="atLeast"/>
    </w:pPr>
    <w:rPr>
      <w:rFonts w:ascii="Arial" w:eastAsia="Lucida Sans Unicode" w:hAnsi="Arial"/>
      <w:kern w:val="1"/>
      <w:sz w:val="24"/>
      <w:szCs w:val="24"/>
      <w:lang/>
    </w:rPr>
  </w:style>
  <w:style w:type="paragraph" w:customStyle="1" w:styleId="22">
    <w:name w:val="Обычный2"/>
    <w:pPr>
      <w:widowControl w:val="0"/>
      <w:suppressAutoHyphens/>
      <w:spacing w:line="100" w:lineRule="atLeast"/>
    </w:pPr>
    <w:rPr>
      <w:rFonts w:ascii="Arial" w:eastAsia="Arial Unicode MS" w:hAnsi="Arial"/>
      <w:kern w:val="1"/>
      <w:sz w:val="24"/>
      <w:szCs w:val="24"/>
      <w:lang/>
    </w:rPr>
  </w:style>
  <w:style w:type="paragraph" w:customStyle="1" w:styleId="ConsPlusNormal">
    <w:name w:val="ConsPlusNormal"/>
    <w:pPr>
      <w:widowControl w:val="0"/>
      <w:suppressAutoHyphens/>
      <w:autoSpaceDE w:val="0"/>
      <w:spacing w:line="100" w:lineRule="atLeast"/>
      <w:ind w:firstLine="720"/>
    </w:pPr>
    <w:rPr>
      <w:rFonts w:ascii="Arial" w:eastAsia="Arial" w:hAnsi="Arial"/>
      <w:kern w:val="1"/>
      <w:szCs w:val="24"/>
      <w:lang/>
    </w:rPr>
  </w:style>
  <w:style w:type="paragraph" w:styleId="af6">
    <w:name w:val="List Paragraph"/>
    <w:basedOn w:val="32"/>
    <w:uiPriority w:val="34"/>
    <w:qFormat/>
    <w:pPr>
      <w:ind w:left="720"/>
    </w:pPr>
    <w:rPr>
      <w:rFonts w:ascii="Times New Roman" w:eastAsia="Times New Roman" w:hAnsi="Times New Roman"/>
      <w:sz w:val="24"/>
    </w:rPr>
  </w:style>
  <w:style w:type="paragraph" w:customStyle="1" w:styleId="15">
    <w:name w:val="Текст1"/>
    <w:basedOn w:val="a"/>
    <w:pPr>
      <w:widowControl/>
      <w:suppressAutoHyphens w:val="0"/>
    </w:pPr>
    <w:rPr>
      <w:rFonts w:ascii="Courier New" w:eastAsia="Times New Roman" w:hAnsi="Courier New" w:cs="Courier New"/>
      <w:szCs w:val="20"/>
    </w:rPr>
  </w:style>
  <w:style w:type="paragraph" w:styleId="af7">
    <w:name w:val="Normal (Web)"/>
    <w:basedOn w:val="a"/>
    <w:uiPriority w:val="99"/>
    <w:pPr>
      <w:suppressAutoHyphens w:val="0"/>
      <w:spacing w:before="280" w:after="280"/>
    </w:pPr>
  </w:style>
  <w:style w:type="paragraph" w:customStyle="1" w:styleId="BodyTextIndent3">
    <w:name w:val="Body Text Indent 3"/>
    <w:basedOn w:val="a"/>
    <w:pPr>
      <w:suppressAutoHyphens w:val="0"/>
      <w:overflowPunct w:val="0"/>
      <w:autoSpaceDE w:val="0"/>
      <w:spacing w:after="120"/>
      <w:ind w:left="283"/>
    </w:pPr>
    <w:rPr>
      <w:sz w:val="16"/>
      <w:szCs w:val="20"/>
    </w:rPr>
  </w:style>
  <w:style w:type="paragraph" w:styleId="af8">
    <w:name w:val="Body Text Indent"/>
    <w:basedOn w:val="a"/>
    <w:pPr>
      <w:suppressAutoHyphens w:val="0"/>
      <w:spacing w:after="120"/>
      <w:ind w:left="283"/>
    </w:pPr>
  </w:style>
  <w:style w:type="paragraph" w:customStyle="1" w:styleId="310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320">
    <w:name w:val="Основной текст 32"/>
    <w:basedOn w:val="a"/>
    <w:pPr>
      <w:suppressAutoHyphens w:val="0"/>
      <w:spacing w:after="120"/>
    </w:pPr>
    <w:rPr>
      <w:sz w:val="16"/>
      <w:szCs w:val="16"/>
    </w:rPr>
  </w:style>
  <w:style w:type="paragraph" w:customStyle="1" w:styleId="311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af9">
    <w:name w:val="МОН основной"/>
    <w:basedOn w:val="a"/>
    <w:pPr>
      <w:suppressAutoHyphens w:val="0"/>
      <w:spacing w:line="360" w:lineRule="auto"/>
      <w:ind w:firstLine="709"/>
      <w:jc w:val="both"/>
    </w:pPr>
    <w:rPr>
      <w:sz w:val="28"/>
    </w:rPr>
  </w:style>
  <w:style w:type="paragraph" w:customStyle="1" w:styleId="ajus">
    <w:name w:val="ajus"/>
    <w:basedOn w:val="a"/>
    <w:pPr>
      <w:suppressAutoHyphens w:val="0"/>
      <w:spacing w:before="280" w:after="280"/>
    </w:pPr>
  </w:style>
  <w:style w:type="paragraph" w:customStyle="1" w:styleId="afa">
    <w:name w:val="Содержимое врезки"/>
    <w:basedOn w:val="a1"/>
  </w:style>
  <w:style w:type="paragraph" w:customStyle="1" w:styleId="NormalWeb">
    <w:name w:val="Normal (Web)"/>
    <w:basedOn w:val="a"/>
    <w:pPr>
      <w:spacing w:before="28" w:after="100" w:line="100" w:lineRule="atLeast"/>
    </w:pPr>
    <w:rPr>
      <w:rFonts w:ascii="Times New Roman" w:eastAsia="Times New Roman" w:hAnsi="Times New Roman"/>
      <w:sz w:val="24"/>
    </w:rPr>
  </w:style>
  <w:style w:type="table" w:styleId="afb">
    <w:name w:val="Table Grid"/>
    <w:basedOn w:val="a3"/>
    <w:uiPriority w:val="59"/>
    <w:rsid w:val="007B572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 Знак"/>
    <w:link w:val="a1"/>
    <w:rsid w:val="00F8499C"/>
    <w:rPr>
      <w:rFonts w:ascii="Arial" w:eastAsia="Arial Unicode MS" w:hAnsi="Arial"/>
      <w:kern w:val="1"/>
      <w:szCs w:val="24"/>
      <w:lang/>
    </w:rPr>
  </w:style>
  <w:style w:type="character" w:customStyle="1" w:styleId="af2">
    <w:name w:val="Верхний колонтитул Знак"/>
    <w:link w:val="af1"/>
    <w:rsid w:val="00F8499C"/>
    <w:rPr>
      <w:rFonts w:ascii="Arial" w:eastAsia="Arial Unicode MS" w:hAnsi="Arial"/>
      <w:kern w:val="1"/>
      <w:szCs w:val="24"/>
      <w:lang/>
    </w:rPr>
  </w:style>
  <w:style w:type="character" w:customStyle="1" w:styleId="30">
    <w:name w:val="Заголовок 3 Знак"/>
    <w:link w:val="3"/>
    <w:uiPriority w:val="9"/>
    <w:semiHidden/>
    <w:rsid w:val="00910F2D"/>
    <w:rPr>
      <w:rFonts w:ascii="Cambria" w:eastAsia="Times New Roman" w:hAnsi="Cambria" w:cs="Times New Roman"/>
      <w:b/>
      <w:bCs/>
      <w:color w:val="4F81BD"/>
      <w:sz w:val="22"/>
      <w:szCs w:val="22"/>
    </w:rPr>
  </w:style>
  <w:style w:type="character" w:customStyle="1" w:styleId="ae">
    <w:name w:val="Название Знак"/>
    <w:link w:val="a0"/>
    <w:rsid w:val="00910F2D"/>
    <w:rPr>
      <w:rFonts w:ascii="Arial" w:eastAsia="Arial Unicode MS" w:hAnsi="Arial" w:cs="Tahoma"/>
      <w:kern w:val="1"/>
      <w:sz w:val="28"/>
      <w:szCs w:val="28"/>
      <w:lang/>
    </w:rPr>
  </w:style>
  <w:style w:type="paragraph" w:styleId="afc">
    <w:name w:val="No Spacing"/>
    <w:uiPriority w:val="1"/>
    <w:qFormat/>
    <w:rsid w:val="00910F2D"/>
    <w:rPr>
      <w:rFonts w:ascii="Calibri" w:hAnsi="Calibri"/>
      <w:sz w:val="22"/>
      <w:szCs w:val="22"/>
    </w:rPr>
  </w:style>
  <w:style w:type="paragraph" w:customStyle="1" w:styleId="ConsTitle">
    <w:name w:val="ConsTitle"/>
    <w:rsid w:val="00D4722A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footer" Target="footer7.xml"/><Relationship Id="rId21" Type="http://schemas.openxmlformats.org/officeDocument/2006/relationships/header" Target="header7.xml"/><Relationship Id="rId42" Type="http://schemas.openxmlformats.org/officeDocument/2006/relationships/header" Target="header16.xml"/><Relationship Id="rId47" Type="http://schemas.openxmlformats.org/officeDocument/2006/relationships/footer" Target="footer16.xml"/><Relationship Id="rId63" Type="http://schemas.openxmlformats.org/officeDocument/2006/relationships/footer" Target="footer24.xml"/><Relationship Id="rId68" Type="http://schemas.openxmlformats.org/officeDocument/2006/relationships/header" Target="header28.xml"/><Relationship Id="rId84" Type="http://schemas.openxmlformats.org/officeDocument/2006/relationships/footer" Target="footer34.xml"/><Relationship Id="rId89" Type="http://schemas.openxmlformats.org/officeDocument/2006/relationships/header" Target="header39.xml"/><Relationship Id="rId7" Type="http://schemas.openxmlformats.org/officeDocument/2006/relationships/footnotes" Target="footnotes.xml"/><Relationship Id="rId71" Type="http://schemas.openxmlformats.org/officeDocument/2006/relationships/header" Target="header30.xml"/><Relationship Id="rId92" Type="http://schemas.openxmlformats.org/officeDocument/2006/relationships/header" Target="header40.xml"/><Relationship Id="rId2" Type="http://schemas.openxmlformats.org/officeDocument/2006/relationships/numbering" Target="numbering.xml"/><Relationship Id="rId16" Type="http://schemas.openxmlformats.org/officeDocument/2006/relationships/hyperlink" Target="garantf1://5532903.0/" TargetMode="External"/><Relationship Id="rId29" Type="http://schemas.openxmlformats.org/officeDocument/2006/relationships/footer" Target="footer9.xml"/><Relationship Id="rId107" Type="http://schemas.openxmlformats.org/officeDocument/2006/relationships/theme" Target="theme/theme1.xml"/><Relationship Id="rId11" Type="http://schemas.openxmlformats.org/officeDocument/2006/relationships/header" Target="header3.xml"/><Relationship Id="rId24" Type="http://schemas.openxmlformats.org/officeDocument/2006/relationships/header" Target="header8.xml"/><Relationship Id="rId32" Type="http://schemas.openxmlformats.org/officeDocument/2006/relationships/header" Target="header12.xml"/><Relationship Id="rId37" Type="http://schemas.openxmlformats.org/officeDocument/2006/relationships/hyperlink" Target="garantf1://70412244.1000/" TargetMode="External"/><Relationship Id="rId40" Type="http://schemas.openxmlformats.org/officeDocument/2006/relationships/footer" Target="footer13.xml"/><Relationship Id="rId45" Type="http://schemas.openxmlformats.org/officeDocument/2006/relationships/header" Target="header17.xml"/><Relationship Id="rId53" Type="http://schemas.openxmlformats.org/officeDocument/2006/relationships/header" Target="header21.xml"/><Relationship Id="rId58" Type="http://schemas.openxmlformats.org/officeDocument/2006/relationships/header" Target="header23.xml"/><Relationship Id="rId66" Type="http://schemas.openxmlformats.org/officeDocument/2006/relationships/footer" Target="footer25.xml"/><Relationship Id="rId74" Type="http://schemas.openxmlformats.org/officeDocument/2006/relationships/header" Target="header31.xml"/><Relationship Id="rId79" Type="http://schemas.openxmlformats.org/officeDocument/2006/relationships/footer" Target="footer32.xml"/><Relationship Id="rId87" Type="http://schemas.openxmlformats.org/officeDocument/2006/relationships/footer" Target="footer36.xml"/><Relationship Id="rId102" Type="http://schemas.openxmlformats.org/officeDocument/2006/relationships/footer" Target="footer43.xml"/><Relationship Id="rId5" Type="http://schemas.openxmlformats.org/officeDocument/2006/relationships/settings" Target="settings.xml"/><Relationship Id="rId61" Type="http://schemas.openxmlformats.org/officeDocument/2006/relationships/footer" Target="footer23.xml"/><Relationship Id="rId82" Type="http://schemas.openxmlformats.org/officeDocument/2006/relationships/header" Target="header35.xml"/><Relationship Id="rId90" Type="http://schemas.openxmlformats.org/officeDocument/2006/relationships/footer" Target="footer37.xml"/><Relationship Id="rId95" Type="http://schemas.openxmlformats.org/officeDocument/2006/relationships/header" Target="header42.xml"/><Relationship Id="rId19" Type="http://schemas.openxmlformats.org/officeDocument/2006/relationships/footer" Target="footer4.xml"/><Relationship Id="rId14" Type="http://schemas.openxmlformats.org/officeDocument/2006/relationships/header" Target="header4.xml"/><Relationship Id="rId22" Type="http://schemas.openxmlformats.org/officeDocument/2006/relationships/footer" Target="footer6.xml"/><Relationship Id="rId27" Type="http://schemas.openxmlformats.org/officeDocument/2006/relationships/footer" Target="footer8.xml"/><Relationship Id="rId30" Type="http://schemas.openxmlformats.org/officeDocument/2006/relationships/hyperlink" Target="garantf1://5532903.0/" TargetMode="External"/><Relationship Id="rId35" Type="http://schemas.openxmlformats.org/officeDocument/2006/relationships/header" Target="header13.xml"/><Relationship Id="rId43" Type="http://schemas.openxmlformats.org/officeDocument/2006/relationships/footer" Target="footer15.xml"/><Relationship Id="rId48" Type="http://schemas.openxmlformats.org/officeDocument/2006/relationships/footer" Target="footer17.xml"/><Relationship Id="rId56" Type="http://schemas.openxmlformats.org/officeDocument/2006/relationships/header" Target="header22.xml"/><Relationship Id="rId64" Type="http://schemas.openxmlformats.org/officeDocument/2006/relationships/header" Target="header26.xml"/><Relationship Id="rId69" Type="http://schemas.openxmlformats.org/officeDocument/2006/relationships/footer" Target="footer27.xml"/><Relationship Id="rId77" Type="http://schemas.openxmlformats.org/officeDocument/2006/relationships/header" Target="header33.xml"/><Relationship Id="rId100" Type="http://schemas.openxmlformats.org/officeDocument/2006/relationships/header" Target="header44.xml"/><Relationship Id="rId105" Type="http://schemas.openxmlformats.org/officeDocument/2006/relationships/footer" Target="footer45.xml"/><Relationship Id="rId8" Type="http://schemas.openxmlformats.org/officeDocument/2006/relationships/endnotes" Target="endnotes.xml"/><Relationship Id="rId51" Type="http://schemas.openxmlformats.org/officeDocument/2006/relationships/hyperlink" Target="garantf1://5532903.0/" TargetMode="External"/><Relationship Id="rId72" Type="http://schemas.openxmlformats.org/officeDocument/2006/relationships/footer" Target="footer28.xml"/><Relationship Id="rId80" Type="http://schemas.openxmlformats.org/officeDocument/2006/relationships/header" Target="header34.xml"/><Relationship Id="rId85" Type="http://schemas.openxmlformats.org/officeDocument/2006/relationships/footer" Target="footer35.xml"/><Relationship Id="rId93" Type="http://schemas.openxmlformats.org/officeDocument/2006/relationships/footer" Target="footer39.xml"/><Relationship Id="rId98" Type="http://schemas.openxmlformats.org/officeDocument/2006/relationships/header" Target="header43.xml"/><Relationship Id="rId3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header" Target="header9.xml"/><Relationship Id="rId33" Type="http://schemas.openxmlformats.org/officeDocument/2006/relationships/footer" Target="footer10.xml"/><Relationship Id="rId38" Type="http://schemas.openxmlformats.org/officeDocument/2006/relationships/header" Target="header14.xml"/><Relationship Id="rId46" Type="http://schemas.openxmlformats.org/officeDocument/2006/relationships/header" Target="header18.xml"/><Relationship Id="rId59" Type="http://schemas.openxmlformats.org/officeDocument/2006/relationships/header" Target="header24.xml"/><Relationship Id="rId67" Type="http://schemas.openxmlformats.org/officeDocument/2006/relationships/footer" Target="footer26.xml"/><Relationship Id="rId103" Type="http://schemas.openxmlformats.org/officeDocument/2006/relationships/footer" Target="footer44.xml"/><Relationship Id="rId20" Type="http://schemas.openxmlformats.org/officeDocument/2006/relationships/footer" Target="footer5.xml"/><Relationship Id="rId41" Type="http://schemas.openxmlformats.org/officeDocument/2006/relationships/footer" Target="footer14.xml"/><Relationship Id="rId54" Type="http://schemas.openxmlformats.org/officeDocument/2006/relationships/footer" Target="footer19.xml"/><Relationship Id="rId62" Type="http://schemas.openxmlformats.org/officeDocument/2006/relationships/header" Target="header25.xml"/><Relationship Id="rId70" Type="http://schemas.openxmlformats.org/officeDocument/2006/relationships/header" Target="header29.xml"/><Relationship Id="rId75" Type="http://schemas.openxmlformats.org/officeDocument/2006/relationships/footer" Target="footer30.xml"/><Relationship Id="rId83" Type="http://schemas.openxmlformats.org/officeDocument/2006/relationships/header" Target="header36.xml"/><Relationship Id="rId88" Type="http://schemas.openxmlformats.org/officeDocument/2006/relationships/header" Target="header38.xml"/><Relationship Id="rId91" Type="http://schemas.openxmlformats.org/officeDocument/2006/relationships/footer" Target="footer38.xml"/><Relationship Id="rId96" Type="http://schemas.openxmlformats.org/officeDocument/2006/relationships/footer" Target="footer40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yperlink" Target="garantf1://5532903.0/" TargetMode="External"/><Relationship Id="rId28" Type="http://schemas.openxmlformats.org/officeDocument/2006/relationships/header" Target="header10.xml"/><Relationship Id="rId36" Type="http://schemas.openxmlformats.org/officeDocument/2006/relationships/footer" Target="footer12.xml"/><Relationship Id="rId49" Type="http://schemas.openxmlformats.org/officeDocument/2006/relationships/header" Target="header19.xml"/><Relationship Id="rId57" Type="http://schemas.openxmlformats.org/officeDocument/2006/relationships/footer" Target="footer21.xml"/><Relationship Id="rId106" Type="http://schemas.openxmlformats.org/officeDocument/2006/relationships/fontTable" Target="fontTable.xml"/><Relationship Id="rId10" Type="http://schemas.openxmlformats.org/officeDocument/2006/relationships/header" Target="header2.xml"/><Relationship Id="rId31" Type="http://schemas.openxmlformats.org/officeDocument/2006/relationships/header" Target="header11.xml"/><Relationship Id="rId44" Type="http://schemas.openxmlformats.org/officeDocument/2006/relationships/hyperlink" Target="garantf1://5532903.0/" TargetMode="External"/><Relationship Id="rId52" Type="http://schemas.openxmlformats.org/officeDocument/2006/relationships/header" Target="header20.xml"/><Relationship Id="rId60" Type="http://schemas.openxmlformats.org/officeDocument/2006/relationships/footer" Target="footer22.xml"/><Relationship Id="rId65" Type="http://schemas.openxmlformats.org/officeDocument/2006/relationships/header" Target="header27.xml"/><Relationship Id="rId73" Type="http://schemas.openxmlformats.org/officeDocument/2006/relationships/footer" Target="footer29.xml"/><Relationship Id="rId78" Type="http://schemas.openxmlformats.org/officeDocument/2006/relationships/footer" Target="footer31.xml"/><Relationship Id="rId81" Type="http://schemas.openxmlformats.org/officeDocument/2006/relationships/footer" Target="footer33.xml"/><Relationship Id="rId86" Type="http://schemas.openxmlformats.org/officeDocument/2006/relationships/header" Target="header37.xml"/><Relationship Id="rId94" Type="http://schemas.openxmlformats.org/officeDocument/2006/relationships/header" Target="header41.xml"/><Relationship Id="rId99" Type="http://schemas.openxmlformats.org/officeDocument/2006/relationships/footer" Target="footer42.xml"/><Relationship Id="rId101" Type="http://schemas.openxmlformats.org/officeDocument/2006/relationships/header" Target="header45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header" Target="header6.xml"/><Relationship Id="rId39" Type="http://schemas.openxmlformats.org/officeDocument/2006/relationships/header" Target="header15.xml"/><Relationship Id="rId34" Type="http://schemas.openxmlformats.org/officeDocument/2006/relationships/footer" Target="footer11.xml"/><Relationship Id="rId50" Type="http://schemas.openxmlformats.org/officeDocument/2006/relationships/footer" Target="footer18.xml"/><Relationship Id="rId55" Type="http://schemas.openxmlformats.org/officeDocument/2006/relationships/footer" Target="footer20.xml"/><Relationship Id="rId76" Type="http://schemas.openxmlformats.org/officeDocument/2006/relationships/header" Target="header32.xml"/><Relationship Id="rId97" Type="http://schemas.openxmlformats.org/officeDocument/2006/relationships/footer" Target="footer41.xml"/><Relationship Id="rId104" Type="http://schemas.openxmlformats.org/officeDocument/2006/relationships/header" Target="header4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B35ED-3AFF-40C8-9344-1951418BB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22481</Words>
  <Characters>128143</Characters>
  <Application>Microsoft Office Word</Application>
  <DocSecurity>0</DocSecurity>
  <Lines>1067</Lines>
  <Paragraphs>300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150324</CharactersWithSpaces>
  <SharedDoc>false</SharedDoc>
  <HLinks>
    <vt:vector size="84" baseType="variant">
      <vt:variant>
        <vt:i4>2752529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5636113</vt:i4>
      </vt:variant>
      <vt:variant>
        <vt:i4>21</vt:i4>
      </vt:variant>
      <vt:variant>
        <vt:i4>0</vt:i4>
      </vt:variant>
      <vt:variant>
        <vt:i4>5</vt:i4>
      </vt:variant>
      <vt:variant>
        <vt:lpwstr>garantf1://5532903.0/</vt:lpwstr>
      </vt:variant>
      <vt:variant>
        <vt:lpwstr/>
      </vt:variant>
      <vt:variant>
        <vt:i4>5636113</vt:i4>
      </vt:variant>
      <vt:variant>
        <vt:i4>18</vt:i4>
      </vt:variant>
      <vt:variant>
        <vt:i4>0</vt:i4>
      </vt:variant>
      <vt:variant>
        <vt:i4>5</vt:i4>
      </vt:variant>
      <vt:variant>
        <vt:lpwstr>garantf1://5532903.0/</vt:lpwstr>
      </vt:variant>
      <vt:variant>
        <vt:lpwstr/>
      </vt:variant>
      <vt:variant>
        <vt:i4>4259854</vt:i4>
      </vt:variant>
      <vt:variant>
        <vt:i4>15</vt:i4>
      </vt:variant>
      <vt:variant>
        <vt:i4>0</vt:i4>
      </vt:variant>
      <vt:variant>
        <vt:i4>5</vt:i4>
      </vt:variant>
      <vt:variant>
        <vt:lpwstr>garantf1://70412244.1000/</vt:lpwstr>
      </vt:variant>
      <vt:variant>
        <vt:lpwstr/>
      </vt:variant>
      <vt:variant>
        <vt:i4>5636113</vt:i4>
      </vt:variant>
      <vt:variant>
        <vt:i4>12</vt:i4>
      </vt:variant>
      <vt:variant>
        <vt:i4>0</vt:i4>
      </vt:variant>
      <vt:variant>
        <vt:i4>5</vt:i4>
      </vt:variant>
      <vt:variant>
        <vt:lpwstr>garantf1://5532903.0/</vt:lpwstr>
      </vt:variant>
      <vt:variant>
        <vt:lpwstr/>
      </vt:variant>
      <vt:variant>
        <vt:i4>5636113</vt:i4>
      </vt:variant>
      <vt:variant>
        <vt:i4>9</vt:i4>
      </vt:variant>
      <vt:variant>
        <vt:i4>0</vt:i4>
      </vt:variant>
      <vt:variant>
        <vt:i4>5</vt:i4>
      </vt:variant>
      <vt:variant>
        <vt:lpwstr>garantf1://5532903.0/</vt:lpwstr>
      </vt:variant>
      <vt:variant>
        <vt:lpwstr/>
      </vt:variant>
      <vt:variant>
        <vt:i4>5636113</vt:i4>
      </vt:variant>
      <vt:variant>
        <vt:i4>6</vt:i4>
      </vt:variant>
      <vt:variant>
        <vt:i4>0</vt:i4>
      </vt:variant>
      <vt:variant>
        <vt:i4>5</vt:i4>
      </vt:variant>
      <vt:variant>
        <vt:lpwstr>garantf1://5532903.0/</vt:lpwstr>
      </vt:variant>
      <vt:variant>
        <vt:lpwstr/>
      </vt:variant>
      <vt:variant>
        <vt:i4>2752529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555</cp:lastModifiedBy>
  <cp:revision>2</cp:revision>
  <cp:lastPrinted>2019-08-02T12:14:00Z</cp:lastPrinted>
  <dcterms:created xsi:type="dcterms:W3CDTF">2019-08-05T04:05:00Z</dcterms:created>
  <dcterms:modified xsi:type="dcterms:W3CDTF">2019-08-05T04:05:00Z</dcterms:modified>
</cp:coreProperties>
</file>