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6DB">
      <w:pPr>
        <w:pStyle w:val="3"/>
        <w:rPr>
          <w:szCs w:val="24"/>
        </w:rPr>
      </w:pPr>
      <w:bookmarkStart w:id="0" w:name="_GoBack"/>
      <w:bookmarkEnd w:id="0"/>
      <w:r>
        <w:rPr>
          <w:szCs w:val="24"/>
        </w:rPr>
        <w:t>РОССИЙСКАЯ ФЕДЕРАЦИЯ</w:t>
      </w:r>
    </w:p>
    <w:p w:rsidR="00000000" w:rsidRDefault="000C56DB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000000" w:rsidRDefault="000C56DB">
      <w:pPr>
        <w:pStyle w:val="3"/>
        <w:rPr>
          <w:sz w:val="28"/>
        </w:rPr>
      </w:pPr>
      <w:r>
        <w:rPr>
          <w:sz w:val="28"/>
          <w:szCs w:val="28"/>
        </w:rPr>
        <w:t>АДМИНИСТРАЦИЯ КЕТОВСКОГО РАЙОНА</w:t>
      </w:r>
    </w:p>
    <w:p w:rsidR="00000000" w:rsidRDefault="000C56DB">
      <w:pPr>
        <w:rPr>
          <w:sz w:val="28"/>
        </w:rPr>
      </w:pPr>
    </w:p>
    <w:p w:rsidR="00000000" w:rsidRDefault="000C56DB">
      <w:pPr>
        <w:pStyle w:val="2"/>
        <w:rPr>
          <w:sz w:val="24"/>
          <w:szCs w:val="24"/>
        </w:rPr>
      </w:pPr>
      <w:r>
        <w:t>ПОСТАНОВЛЕНИЕ</w:t>
      </w:r>
    </w:p>
    <w:p w:rsidR="00000000" w:rsidRDefault="000C56DB">
      <w:pPr>
        <w:rPr>
          <w:sz w:val="24"/>
          <w:szCs w:val="24"/>
        </w:rPr>
      </w:pPr>
    </w:p>
    <w:p w:rsidR="00000000" w:rsidRDefault="000C56DB">
      <w:pPr>
        <w:rPr>
          <w:sz w:val="24"/>
          <w:szCs w:val="24"/>
        </w:rPr>
      </w:pPr>
    </w:p>
    <w:p w:rsidR="00000000" w:rsidRDefault="000C56DB">
      <w:pPr>
        <w:rPr>
          <w:sz w:val="24"/>
          <w:szCs w:val="24"/>
        </w:rPr>
      </w:pPr>
    </w:p>
    <w:p w:rsidR="00000000" w:rsidRDefault="000C56DB">
      <w:pPr>
        <w:rPr>
          <w:sz w:val="22"/>
          <w:szCs w:val="22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11 апреля 2019 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547</w:t>
      </w:r>
    </w:p>
    <w:p w:rsidR="00000000" w:rsidRDefault="000C56DB">
      <w:pPr>
        <w:rPr>
          <w:sz w:val="24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с. Кетово</w:t>
      </w:r>
    </w:p>
    <w:p w:rsidR="00000000" w:rsidRDefault="000C56DB">
      <w:pPr>
        <w:rPr>
          <w:sz w:val="24"/>
        </w:rPr>
      </w:pPr>
    </w:p>
    <w:p w:rsidR="00000000" w:rsidRDefault="000C56DB">
      <w:pPr>
        <w:rPr>
          <w:sz w:val="24"/>
        </w:rPr>
      </w:pPr>
    </w:p>
    <w:p w:rsidR="00000000" w:rsidRDefault="000C56DB">
      <w:pPr>
        <w:rPr>
          <w:sz w:val="24"/>
        </w:rPr>
      </w:pPr>
    </w:p>
    <w:p w:rsidR="00000000" w:rsidRDefault="000C56DB">
      <w:pPr>
        <w:jc w:val="center"/>
        <w:rPr>
          <w:b/>
          <w:sz w:val="24"/>
        </w:rPr>
      </w:pPr>
      <w:r>
        <w:rPr>
          <w:b/>
          <w:sz w:val="24"/>
        </w:rPr>
        <w:t xml:space="preserve">О признании утратившим силу Постановления </w:t>
      </w:r>
    </w:p>
    <w:p w:rsidR="00000000" w:rsidRDefault="000C56DB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Администрации Кетовского района </w:t>
      </w:r>
      <w:r>
        <w:rPr>
          <w:b/>
          <w:sz w:val="24"/>
          <w:szCs w:val="24"/>
        </w:rPr>
        <w:t>от 31.02.2019 г. № 130а</w:t>
      </w:r>
      <w:r>
        <w:rPr>
          <w:b/>
          <w:sz w:val="24"/>
        </w:rPr>
        <w:t xml:space="preserve"> </w:t>
      </w:r>
    </w:p>
    <w:p w:rsidR="00000000" w:rsidRDefault="000C56DB">
      <w:pPr>
        <w:jc w:val="center"/>
        <w:rPr>
          <w:b/>
          <w:sz w:val="24"/>
        </w:rPr>
      </w:pPr>
      <w:r>
        <w:rPr>
          <w:b/>
          <w:sz w:val="24"/>
        </w:rPr>
        <w:t xml:space="preserve">«О </w:t>
      </w:r>
      <w:r>
        <w:rPr>
          <w:b/>
          <w:sz w:val="24"/>
        </w:rPr>
        <w:t xml:space="preserve">введении особого противопожарного режима </w:t>
      </w:r>
    </w:p>
    <w:p w:rsidR="00000000" w:rsidRDefault="000C56DB">
      <w:pPr>
        <w:jc w:val="center"/>
        <w:rPr>
          <w:sz w:val="24"/>
        </w:rPr>
      </w:pPr>
      <w:r>
        <w:rPr>
          <w:b/>
          <w:sz w:val="24"/>
        </w:rPr>
        <w:t>на территории Кетовского района»</w:t>
      </w:r>
    </w:p>
    <w:p w:rsidR="00000000" w:rsidRDefault="000C56DB">
      <w:pPr>
        <w:jc w:val="center"/>
        <w:rPr>
          <w:sz w:val="24"/>
        </w:rPr>
      </w:pPr>
    </w:p>
    <w:p w:rsidR="00000000" w:rsidRDefault="000C56DB">
      <w:pPr>
        <w:jc w:val="center"/>
        <w:rPr>
          <w:sz w:val="24"/>
        </w:rPr>
      </w:pPr>
    </w:p>
    <w:p w:rsidR="00000000" w:rsidRDefault="000C56DB">
      <w:pPr>
        <w:ind w:firstLine="708"/>
        <w:jc w:val="both"/>
        <w:rPr>
          <w:sz w:val="24"/>
        </w:rPr>
      </w:pPr>
      <w:r>
        <w:rPr>
          <w:sz w:val="24"/>
        </w:rPr>
        <w:t>В связи со снижением уровня пожарной опасности на территории Кетовского района Администрация Кетовского района ПОСТАНОВЛЯЕТ:</w:t>
      </w:r>
    </w:p>
    <w:p w:rsidR="00000000" w:rsidRDefault="000C56DB">
      <w:pPr>
        <w:pStyle w:val="ListParagraph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>Признать утратившим силу Постановление Администрации К</w:t>
      </w:r>
      <w:r>
        <w:rPr>
          <w:sz w:val="24"/>
        </w:rPr>
        <w:t xml:space="preserve">етовского района </w:t>
      </w:r>
      <w:r>
        <w:rPr>
          <w:sz w:val="24"/>
          <w:szCs w:val="24"/>
        </w:rPr>
        <w:t>от 31.02.2019 г. № 130а</w:t>
      </w:r>
      <w:r>
        <w:rPr>
          <w:sz w:val="24"/>
        </w:rPr>
        <w:t xml:space="preserve"> «О введении особого противопожарного режима на территории Кетовского района». </w:t>
      </w:r>
    </w:p>
    <w:p w:rsidR="00000000" w:rsidRDefault="000C56D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>Разместить настоящее постановление на официальном сайте Администрации Кетовского района.</w:t>
      </w:r>
    </w:p>
    <w:p w:rsidR="00000000" w:rsidRDefault="000C56D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4"/>
        </w:rPr>
      </w:pPr>
      <w:r>
        <w:rPr>
          <w:sz w:val="24"/>
        </w:rPr>
        <w:t>Опубликовать настоящее постановление в обществе</w:t>
      </w:r>
      <w:r>
        <w:rPr>
          <w:sz w:val="24"/>
        </w:rPr>
        <w:t>нно-политической газете Кетовского района Курганской области «Собеседник».</w:t>
      </w:r>
    </w:p>
    <w:p w:rsidR="00000000" w:rsidRDefault="000C56DB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</w:rPr>
        <w:t>Контроль за выполнением настоящего постановления оставляю за собой.</w:t>
      </w:r>
    </w:p>
    <w:p w:rsidR="00000000" w:rsidRDefault="000C56DB">
      <w:pPr>
        <w:spacing w:line="276" w:lineRule="auto"/>
        <w:ind w:left="705"/>
        <w:jc w:val="both"/>
        <w:rPr>
          <w:sz w:val="24"/>
          <w:szCs w:val="24"/>
        </w:rPr>
      </w:pPr>
    </w:p>
    <w:p w:rsidR="00000000" w:rsidRDefault="000C56DB">
      <w:pPr>
        <w:jc w:val="both"/>
        <w:rPr>
          <w:sz w:val="24"/>
          <w:szCs w:val="24"/>
        </w:rPr>
      </w:pPr>
    </w:p>
    <w:p w:rsidR="00000000" w:rsidRDefault="000C56DB">
      <w:pPr>
        <w:jc w:val="both"/>
        <w:rPr>
          <w:sz w:val="24"/>
          <w:szCs w:val="24"/>
        </w:rPr>
      </w:pPr>
    </w:p>
    <w:p w:rsidR="00000000" w:rsidRDefault="000C56DB">
      <w:pPr>
        <w:tabs>
          <w:tab w:val="right" w:pos="9356"/>
        </w:tabs>
      </w:pPr>
      <w:r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ab/>
        <w:t>В.В. Архипов</w:t>
      </w:r>
    </w:p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/>
    <w:p w:rsidR="00000000" w:rsidRDefault="000C56DB">
      <w:pPr>
        <w:rPr>
          <w:sz w:val="18"/>
        </w:rPr>
      </w:pPr>
      <w:r>
        <w:rPr>
          <w:sz w:val="18"/>
        </w:rPr>
        <w:t>Суслов В.П.</w:t>
      </w:r>
    </w:p>
    <w:p w:rsidR="000C56DB" w:rsidRDefault="000C56DB">
      <w:r>
        <w:rPr>
          <w:sz w:val="18"/>
        </w:rPr>
        <w:t>8(35231)2-35-62</w:t>
      </w:r>
    </w:p>
    <w:sectPr w:rsidR="000C56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DB" w:rsidRDefault="000C56DB">
      <w:r>
        <w:separator/>
      </w:r>
    </w:p>
  </w:endnote>
  <w:endnote w:type="continuationSeparator" w:id="0">
    <w:p w:rsidR="000C56DB" w:rsidRDefault="000C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6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6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6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DB" w:rsidRDefault="000C56DB">
      <w:r>
        <w:separator/>
      </w:r>
    </w:p>
  </w:footnote>
  <w:footnote w:type="continuationSeparator" w:id="0">
    <w:p w:rsidR="000C56DB" w:rsidRDefault="000C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6D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56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983" w:hanging="12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BC"/>
    <w:rsid w:val="000C56DB"/>
    <w:rsid w:val="00A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rPr>
      <w:sz w:val="24"/>
      <w:szCs w:val="24"/>
      <w:lang w:eastAsia="ar-SA" w:bidi="ar-SA"/>
    </w:rPr>
  </w:style>
  <w:style w:type="character" w:customStyle="1" w:styleId="a5">
    <w:name w:val="Схема документа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7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a8">
    <w:name w:val="Верхний колонтитул Знак"/>
    <w:basedOn w:val="DefaultParagraphFont"/>
  </w:style>
  <w:style w:type="character" w:customStyle="1" w:styleId="a9">
    <w:name w:val="Нижний колонтитул Знак"/>
    <w:basedOn w:val="DefaultParagraphFont"/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  <w:szCs w:val="24"/>
    </w:rPr>
  </w:style>
  <w:style w:type="paragraph" w:styleId="ab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6">
    <w:name w:val="Style6"/>
    <w:basedOn w:val="a"/>
    <w:pPr>
      <w:widowControl w:val="0"/>
      <w:spacing w:line="314" w:lineRule="exact"/>
      <w:ind w:firstLine="691"/>
      <w:jc w:val="both"/>
    </w:pPr>
    <w:rPr>
      <w:sz w:val="24"/>
      <w:szCs w:val="24"/>
    </w:rPr>
  </w:style>
  <w:style w:type="paragraph" w:customStyle="1" w:styleId="annotationtext">
    <w:name w:val="annotation text"/>
    <w:basedOn w:val="a"/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pPr>
      <w:spacing w:before="100" w:after="100"/>
    </w:pPr>
    <w:rPr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Основной текст Знак"/>
    <w:rPr>
      <w:sz w:val="24"/>
      <w:szCs w:val="24"/>
      <w:lang w:eastAsia="ar-SA" w:bidi="ar-SA"/>
    </w:rPr>
  </w:style>
  <w:style w:type="character" w:customStyle="1" w:styleId="a5">
    <w:name w:val="Схема документа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7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a8">
    <w:name w:val="Верхний колонтитул Знак"/>
    <w:basedOn w:val="DefaultParagraphFont"/>
  </w:style>
  <w:style w:type="character" w:customStyle="1" w:styleId="a9">
    <w:name w:val="Нижний колонтитул Знак"/>
    <w:basedOn w:val="DefaultParagraphFont"/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jc w:val="both"/>
    </w:pPr>
    <w:rPr>
      <w:sz w:val="24"/>
      <w:szCs w:val="24"/>
    </w:rPr>
  </w:style>
  <w:style w:type="paragraph" w:styleId="ab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6">
    <w:name w:val="Style6"/>
    <w:basedOn w:val="a"/>
    <w:pPr>
      <w:widowControl w:val="0"/>
      <w:spacing w:line="314" w:lineRule="exact"/>
      <w:ind w:firstLine="691"/>
      <w:jc w:val="both"/>
    </w:pPr>
    <w:rPr>
      <w:sz w:val="24"/>
      <w:szCs w:val="24"/>
    </w:rPr>
  </w:style>
  <w:style w:type="paragraph" w:customStyle="1" w:styleId="annotationtext">
    <w:name w:val="annotation text"/>
    <w:basedOn w:val="a"/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pPr>
      <w:spacing w:before="100" w:after="100"/>
    </w:pPr>
    <w:rPr>
      <w:sz w:val="24"/>
      <w:szCs w:val="24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2018-12-26T23:46:00Z</cp:lastPrinted>
  <dcterms:created xsi:type="dcterms:W3CDTF">2019-04-25T10:06:00Z</dcterms:created>
  <dcterms:modified xsi:type="dcterms:W3CDTF">2019-04-25T10:06:00Z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