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66" w:rsidRPr="00B92166" w:rsidRDefault="00B92166" w:rsidP="00B92166">
      <w:pPr>
        <w:pStyle w:val="a0"/>
        <w:spacing w:before="0" w:after="0"/>
        <w:jc w:val="center"/>
        <w:rPr>
          <w:rFonts w:ascii="Times New Roman" w:hAnsi="Times New Roman" w:cs="Times New Roman"/>
          <w:b/>
        </w:rPr>
      </w:pPr>
      <w:r w:rsidRPr="00B92166">
        <w:rPr>
          <w:rFonts w:ascii="Times New Roman" w:hAnsi="Times New Roman" w:cs="Times New Roman"/>
          <w:b/>
        </w:rPr>
        <w:t>РОССИЙСКАЯ ФЕДЕРАЦИЯ</w:t>
      </w:r>
    </w:p>
    <w:p w:rsidR="00B92166" w:rsidRDefault="00B92166" w:rsidP="00B92166">
      <w:pPr>
        <w:jc w:val="center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t>КУРГАНСКАЯ ОБЛАСТЬ</w:t>
      </w:r>
    </w:p>
    <w:p w:rsidR="00B92166" w:rsidRPr="009E6F42" w:rsidRDefault="00B92166" w:rsidP="00B92166">
      <w:pPr>
        <w:pStyle w:val="af6"/>
        <w:jc w:val="center"/>
        <w:rPr>
          <w:b/>
          <w:bCs/>
        </w:rPr>
      </w:pPr>
      <w:r w:rsidRPr="009E6F42">
        <w:rPr>
          <w:b/>
          <w:bCs/>
        </w:rPr>
        <w:t>АДМИНИСТРАЦИЯ  КЕТОВСКОГО РАЙОНА</w:t>
      </w:r>
    </w:p>
    <w:p w:rsidR="00B92166" w:rsidRPr="009E6F42" w:rsidRDefault="00B92166" w:rsidP="00B92166">
      <w:pPr>
        <w:jc w:val="center"/>
        <w:rPr>
          <w:rFonts w:ascii="Times New Roman" w:hAnsi="Times New Roman"/>
          <w:sz w:val="24"/>
        </w:rPr>
      </w:pPr>
    </w:p>
    <w:p w:rsidR="00B92166" w:rsidRDefault="00B92166" w:rsidP="00B92166">
      <w:pPr>
        <w:jc w:val="center"/>
        <w:rPr>
          <w:rFonts w:ascii="Franklin Gothic Medium" w:hAnsi="Franklin Gothic Medium"/>
          <w:b/>
          <w:bCs/>
          <w:sz w:val="32"/>
          <w:szCs w:val="32"/>
        </w:rPr>
      </w:pPr>
      <w:r w:rsidRPr="009E6F42">
        <w:rPr>
          <w:rFonts w:ascii="Times New Roman" w:hAnsi="Times New Roman"/>
          <w:b/>
          <w:bCs/>
          <w:sz w:val="24"/>
        </w:rPr>
        <w:t xml:space="preserve">  ПОСТАНОВЛЕНИ</w:t>
      </w:r>
      <w:r>
        <w:rPr>
          <w:rFonts w:ascii="Times New Roman" w:hAnsi="Times New Roman"/>
          <w:b/>
          <w:bCs/>
          <w:sz w:val="24"/>
        </w:rPr>
        <w:t>Е</w:t>
      </w:r>
      <w:r>
        <w:rPr>
          <w:rFonts w:ascii="Franklin Gothic Medium" w:hAnsi="Franklin Gothic Medium"/>
          <w:b/>
          <w:bCs/>
          <w:sz w:val="32"/>
          <w:szCs w:val="32"/>
        </w:rPr>
        <w:tab/>
        <w:t xml:space="preserve"> </w:t>
      </w:r>
    </w:p>
    <w:p w:rsidR="00B92166" w:rsidRDefault="00B92166" w:rsidP="00B92166">
      <w:pPr>
        <w:rPr>
          <w:rFonts w:ascii="Times New Roman" w:hAnsi="Times New Roman"/>
          <w:sz w:val="28"/>
          <w:szCs w:val="28"/>
        </w:rPr>
      </w:pPr>
    </w:p>
    <w:p w:rsidR="00B92166" w:rsidRDefault="00B92166" w:rsidP="00B92166">
      <w:pPr>
        <w:rPr>
          <w:rFonts w:ascii="Times New Roman" w:hAnsi="Times New Roman"/>
          <w:sz w:val="28"/>
          <w:szCs w:val="28"/>
        </w:rPr>
      </w:pPr>
    </w:p>
    <w:p w:rsidR="00B92166" w:rsidRDefault="00B92166" w:rsidP="00B9216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543BB5">
        <w:rPr>
          <w:rFonts w:ascii="Times New Roman" w:hAnsi="Times New Roman"/>
          <w:szCs w:val="28"/>
        </w:rPr>
        <w:t xml:space="preserve"> 9 сентября</w:t>
      </w:r>
      <w:r>
        <w:rPr>
          <w:rFonts w:ascii="Times New Roman" w:hAnsi="Times New Roman"/>
          <w:szCs w:val="28"/>
        </w:rPr>
        <w:t xml:space="preserve"> </w:t>
      </w:r>
      <w:r w:rsidRPr="00BA4EAD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 xml:space="preserve">9 г.  № </w:t>
      </w:r>
      <w:r w:rsidR="00543BB5">
        <w:rPr>
          <w:rFonts w:ascii="Times New Roman" w:hAnsi="Times New Roman"/>
          <w:szCs w:val="28"/>
        </w:rPr>
        <w:t>1753</w:t>
      </w:r>
    </w:p>
    <w:p w:rsidR="00B92166" w:rsidRPr="00B92166" w:rsidRDefault="00B92166" w:rsidP="00B92166">
      <w:pPr>
        <w:pStyle w:val="1"/>
        <w:spacing w:before="0"/>
        <w:rPr>
          <w:b w:val="0"/>
          <w:sz w:val="20"/>
          <w:szCs w:val="20"/>
        </w:rPr>
      </w:pPr>
      <w:r w:rsidRPr="00B92166">
        <w:rPr>
          <w:b w:val="0"/>
        </w:rPr>
        <w:t xml:space="preserve">  </w:t>
      </w:r>
      <w:r w:rsidR="0077726E">
        <w:rPr>
          <w:b w:val="0"/>
        </w:rPr>
        <w:t xml:space="preserve"> </w:t>
      </w:r>
      <w:r w:rsidR="00286832">
        <w:rPr>
          <w:b w:val="0"/>
        </w:rPr>
        <w:t xml:space="preserve">   </w:t>
      </w:r>
      <w:r w:rsidRPr="00B92166">
        <w:rPr>
          <w:b w:val="0"/>
          <w:sz w:val="20"/>
          <w:szCs w:val="20"/>
        </w:rPr>
        <w:t>с. Кетово</w:t>
      </w:r>
    </w:p>
    <w:p w:rsidR="00CC2E4E" w:rsidRDefault="00CC2E4E" w:rsidP="00CC2E4E">
      <w:pPr>
        <w:pStyle w:val="af7"/>
        <w:jc w:val="center"/>
        <w:rPr>
          <w:rFonts w:ascii="Times New Roman" w:hAnsi="Times New Roman"/>
          <w:b/>
          <w:bCs/>
          <w:sz w:val="24"/>
        </w:rPr>
      </w:pPr>
    </w:p>
    <w:p w:rsidR="00CC2E4E" w:rsidRPr="00E65734" w:rsidRDefault="00CC2E4E" w:rsidP="00CC2E4E">
      <w:pPr>
        <w:pStyle w:val="af7"/>
        <w:jc w:val="center"/>
        <w:rPr>
          <w:b/>
        </w:rPr>
      </w:pPr>
      <w:r w:rsidRPr="00CC2E4E">
        <w:rPr>
          <w:rFonts w:ascii="Times New Roman" w:hAnsi="Times New Roman"/>
          <w:b/>
          <w:bCs/>
          <w:sz w:val="24"/>
        </w:rPr>
        <w:t>О внесении изменений в приложение к постановлению Администрации Кетовского района</w:t>
      </w:r>
      <w:r>
        <w:rPr>
          <w:b/>
          <w:bCs/>
        </w:rPr>
        <w:t xml:space="preserve">  </w:t>
      </w:r>
      <w:r w:rsidRPr="00CC2E4E">
        <w:rPr>
          <w:rFonts w:ascii="Times New Roman" w:hAnsi="Times New Roman"/>
          <w:b/>
          <w:bCs/>
          <w:sz w:val="24"/>
        </w:rPr>
        <w:t>от</w:t>
      </w:r>
      <w:r>
        <w:rPr>
          <w:b/>
          <w:bCs/>
        </w:rPr>
        <w:t xml:space="preserve"> </w:t>
      </w:r>
      <w:r w:rsidRPr="00E65734">
        <w:rPr>
          <w:rFonts w:ascii="Times New Roman" w:hAnsi="Times New Roman"/>
          <w:b/>
          <w:bCs/>
          <w:sz w:val="24"/>
        </w:rPr>
        <w:t>7 марта 2019 года № 314 «О внесении изменений в приложение к постановлению Администрации Кетовского района  от 24 декабря 2015 года № 2462 «Об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 w:rsidRPr="00E65734">
        <w:rPr>
          <w:b/>
          <w:bCs/>
        </w:rPr>
        <w:t>»</w:t>
      </w:r>
    </w:p>
    <w:p w:rsidR="00CC2E4E" w:rsidRDefault="00CC2E4E" w:rsidP="00CC2E4E">
      <w:pPr>
        <w:ind w:firstLine="708"/>
        <w:jc w:val="both"/>
        <w:rPr>
          <w:rFonts w:ascii="Times New Roman" w:hAnsi="Times New Roman"/>
          <w:sz w:val="24"/>
        </w:rPr>
      </w:pPr>
    </w:p>
    <w:p w:rsidR="00CC2E4E" w:rsidRPr="00ED1371" w:rsidRDefault="00CC2E4E" w:rsidP="00CC2E4E">
      <w:pPr>
        <w:ind w:firstLine="708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В соответствии со статьей 179 Бюджетного кодекса Российской Федерации, статьей 18 решения Кетовской районной Думы от 17 июня 2015 года № 426 «Об утверждении положения о бюджетном процессе в Кетовском районе» и в целях уточнения объемов финансирования и мероприятий муниципальной программы Кетовского района «Развитие образования и реализация государственной молодежной политики» </w:t>
      </w:r>
      <w:r w:rsidRPr="00ED1371">
        <w:rPr>
          <w:rFonts w:ascii="Times New Roman" w:hAnsi="Times New Roman"/>
          <w:bCs/>
          <w:sz w:val="24"/>
        </w:rPr>
        <w:t>на 2016-2020 годы»</w:t>
      </w:r>
      <w:r w:rsidRPr="00ED1371">
        <w:rPr>
          <w:rFonts w:ascii="Times New Roman" w:hAnsi="Times New Roman"/>
          <w:sz w:val="24"/>
        </w:rPr>
        <w:t xml:space="preserve"> Администрация Кетовского района ПОСТАНОВЛЯЕТ:</w:t>
      </w:r>
    </w:p>
    <w:p w:rsidR="00CC2E4E" w:rsidRDefault="00CC2E4E" w:rsidP="00CC2E4E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D1371">
        <w:rPr>
          <w:rFonts w:ascii="Times New Roman" w:hAnsi="Times New Roman"/>
          <w:sz w:val="24"/>
          <w:szCs w:val="24"/>
        </w:rPr>
        <w:t xml:space="preserve">Внести изменения в приложение к постановлению </w:t>
      </w:r>
      <w:r w:rsidRPr="00ED1371">
        <w:rPr>
          <w:rFonts w:ascii="Times New Roman" w:hAnsi="Times New Roman"/>
          <w:bCs/>
          <w:sz w:val="24"/>
          <w:szCs w:val="24"/>
        </w:rPr>
        <w:t>Администрации Кетовского района</w:t>
      </w:r>
      <w:r w:rsidRPr="00ED137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61646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7 марта 2019 года № 314 «</w:t>
      </w:r>
      <w:r w:rsidRPr="00761646">
        <w:rPr>
          <w:rFonts w:ascii="Times New Roman" w:hAnsi="Times New Roman"/>
          <w:bCs/>
          <w:sz w:val="24"/>
          <w:szCs w:val="24"/>
        </w:rPr>
        <w:t>О внесении изменений в приложение к постановлению Администрации Кетовского района  от 24 декабря 2015 года № 2462 «Об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ED1371">
        <w:rPr>
          <w:rFonts w:ascii="Times New Roman" w:hAnsi="Times New Roman"/>
          <w:sz w:val="24"/>
          <w:szCs w:val="24"/>
        </w:rPr>
        <w:t xml:space="preserve">изложив в новой редакции </w:t>
      </w:r>
      <w:r w:rsidRPr="000E41B9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>разделы:</w:t>
      </w:r>
    </w:p>
    <w:p w:rsidR="00CC2E4E" w:rsidRPr="000E41B9" w:rsidRDefault="00CC2E4E" w:rsidP="00CC2E4E">
      <w:pPr>
        <w:ind w:firstLine="708"/>
        <w:jc w:val="both"/>
        <w:rPr>
          <w:rFonts w:ascii="Times New Roman" w:eastAsia="Arial" w:hAnsi="Times New Roman"/>
          <w:spacing w:val="-4"/>
          <w:sz w:val="24"/>
        </w:rPr>
      </w:pPr>
      <w:r w:rsidRPr="009F7CB9">
        <w:rPr>
          <w:rFonts w:ascii="Times New Roman" w:eastAsia="Arial" w:hAnsi="Times New Roman"/>
          <w:spacing w:val="-4"/>
          <w:sz w:val="24"/>
        </w:rPr>
        <w:t xml:space="preserve">- </w:t>
      </w:r>
      <w:r w:rsidRPr="00FA59D0">
        <w:rPr>
          <w:rFonts w:ascii="Times New Roman" w:hAnsi="Times New Roman"/>
          <w:bCs/>
          <w:sz w:val="24"/>
        </w:rPr>
        <w:t>Раздел I. Паспорт муниципальной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>
        <w:rPr>
          <w:rFonts w:ascii="Times New Roman" w:hAnsi="Times New Roman"/>
          <w:bCs/>
          <w:sz w:val="24"/>
        </w:rPr>
        <w:t xml:space="preserve"> муниципальной п</w:t>
      </w:r>
      <w:r w:rsidRPr="000E41B9">
        <w:rPr>
          <w:rFonts w:ascii="Times New Roman" w:eastAsia="Arial" w:hAnsi="Times New Roman"/>
          <w:spacing w:val="-4"/>
          <w:sz w:val="24"/>
        </w:rPr>
        <w:t>рограмм</w:t>
      </w:r>
      <w:r>
        <w:rPr>
          <w:rFonts w:ascii="Times New Roman" w:eastAsia="Arial" w:hAnsi="Times New Roman"/>
          <w:spacing w:val="-4"/>
          <w:sz w:val="24"/>
        </w:rPr>
        <w:t>ы</w:t>
      </w:r>
      <w:r w:rsidRPr="000E41B9">
        <w:rPr>
          <w:rFonts w:ascii="Times New Roman" w:hAnsi="Times New Roman"/>
          <w:bCs/>
          <w:sz w:val="24"/>
        </w:rPr>
        <w:t xml:space="preserve"> Кетовского района Курганской области «Развитие образования и реализация государственной молодежной политики» на 2016-2020 годы</w:t>
      </w:r>
      <w:r>
        <w:rPr>
          <w:rFonts w:ascii="Times New Roman" w:hAnsi="Times New Roman"/>
          <w:bCs/>
          <w:sz w:val="24"/>
        </w:rPr>
        <w:t xml:space="preserve"> </w:t>
      </w:r>
      <w:r w:rsidR="00C5154A">
        <w:rPr>
          <w:rFonts w:ascii="Times New Roman" w:hAnsi="Times New Roman"/>
          <w:bCs/>
          <w:sz w:val="24"/>
        </w:rPr>
        <w:t>согласно п</w:t>
      </w:r>
      <w:r w:rsidR="009D5D95">
        <w:rPr>
          <w:rFonts w:ascii="Times New Roman" w:hAnsi="Times New Roman"/>
          <w:bCs/>
          <w:sz w:val="24"/>
        </w:rPr>
        <w:t>риложению 1 к настоящему постановлению</w:t>
      </w:r>
      <w:r>
        <w:rPr>
          <w:rFonts w:ascii="Times New Roman" w:eastAsia="Arial" w:hAnsi="Times New Roman"/>
          <w:spacing w:val="-4"/>
          <w:sz w:val="24"/>
        </w:rPr>
        <w:t>;</w:t>
      </w:r>
    </w:p>
    <w:p w:rsidR="00CC2E4E" w:rsidRPr="000E41B9" w:rsidRDefault="00CC2E4E" w:rsidP="00CC2E4E">
      <w:pPr>
        <w:pStyle w:val="afc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eastAsia="Arial" w:hAnsi="Times New Roman"/>
          <w:spacing w:val="-4"/>
          <w:sz w:val="24"/>
          <w:szCs w:val="24"/>
        </w:rPr>
        <w:t xml:space="preserve">- </w:t>
      </w:r>
      <w:r w:rsidRPr="00FA59D0">
        <w:rPr>
          <w:rFonts w:ascii="Times New Roman" w:hAnsi="Times New Roman"/>
          <w:bCs/>
          <w:color w:val="000000"/>
          <w:sz w:val="24"/>
        </w:rPr>
        <w:t>Раздел X. Информация по ресурсному обеспечению муниципальной  программы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муниципальной п</w:t>
      </w:r>
      <w:r w:rsidRPr="000E41B9">
        <w:rPr>
          <w:rFonts w:ascii="Times New Roman" w:eastAsia="Arial" w:hAnsi="Times New Roman"/>
          <w:spacing w:val="-4"/>
          <w:sz w:val="24"/>
        </w:rPr>
        <w:t>рограмм</w:t>
      </w:r>
      <w:r>
        <w:rPr>
          <w:rFonts w:ascii="Times New Roman" w:eastAsia="Arial" w:hAnsi="Times New Roman"/>
          <w:spacing w:val="-4"/>
          <w:sz w:val="24"/>
        </w:rPr>
        <w:t>ы</w:t>
      </w:r>
      <w:r w:rsidRPr="000E41B9">
        <w:rPr>
          <w:rFonts w:ascii="Times New Roman" w:hAnsi="Times New Roman"/>
          <w:bCs/>
          <w:sz w:val="24"/>
        </w:rPr>
        <w:t xml:space="preserve"> Кетовского района Курганской области «Развитие образования и реализация государственной молодеж</w:t>
      </w:r>
      <w:r>
        <w:rPr>
          <w:rFonts w:ascii="Times New Roman" w:hAnsi="Times New Roman"/>
          <w:bCs/>
          <w:sz w:val="24"/>
        </w:rPr>
        <w:t xml:space="preserve">ной политики» на 2016-2020 годы </w:t>
      </w:r>
      <w:r w:rsidR="00C5154A">
        <w:rPr>
          <w:rFonts w:ascii="Times New Roman" w:hAnsi="Times New Roman"/>
          <w:bCs/>
          <w:sz w:val="24"/>
        </w:rPr>
        <w:t>согласно п</w:t>
      </w:r>
      <w:r w:rsidR="009D5D95">
        <w:rPr>
          <w:rFonts w:ascii="Times New Roman" w:hAnsi="Times New Roman"/>
          <w:bCs/>
          <w:sz w:val="24"/>
        </w:rPr>
        <w:t>риложению 2 к настоящему постановлению</w:t>
      </w:r>
      <w:r>
        <w:rPr>
          <w:rFonts w:ascii="Times New Roman" w:hAnsi="Times New Roman"/>
          <w:bCs/>
          <w:sz w:val="24"/>
        </w:rPr>
        <w:t>;</w:t>
      </w:r>
    </w:p>
    <w:p w:rsidR="00CC2E4E" w:rsidRDefault="00CC2E4E" w:rsidP="00CC2E4E">
      <w:pPr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-</w:t>
      </w:r>
      <w:r w:rsidRPr="00FA59D0">
        <w:rPr>
          <w:rFonts w:ascii="Times New Roman" w:hAnsi="Times New Roman"/>
          <w:b/>
          <w:bCs/>
          <w:sz w:val="24"/>
        </w:rPr>
        <w:t xml:space="preserve"> </w:t>
      </w:r>
      <w:r w:rsidRPr="00FA59D0">
        <w:rPr>
          <w:rFonts w:ascii="Times New Roman" w:hAnsi="Times New Roman"/>
          <w:bCs/>
          <w:sz w:val="24"/>
        </w:rPr>
        <w:t>Раздел I. Паспорт подпрограммы «Развитие общего образования»</w:t>
      </w:r>
      <w:r>
        <w:rPr>
          <w:rFonts w:ascii="Times New Roman" w:hAnsi="Times New Roman"/>
          <w:bCs/>
          <w:sz w:val="24"/>
        </w:rPr>
        <w:t xml:space="preserve"> п</w:t>
      </w:r>
      <w:r w:rsidRPr="00FA59D0">
        <w:rPr>
          <w:rFonts w:ascii="Times New Roman" w:hAnsi="Times New Roman"/>
          <w:bCs/>
          <w:sz w:val="24"/>
        </w:rPr>
        <w:t>одпрограмм</w:t>
      </w:r>
      <w:r>
        <w:rPr>
          <w:rFonts w:ascii="Times New Roman" w:hAnsi="Times New Roman"/>
          <w:bCs/>
          <w:sz w:val="24"/>
        </w:rPr>
        <w:t>ы</w:t>
      </w:r>
      <w:r w:rsidRPr="00FA59D0">
        <w:rPr>
          <w:rFonts w:ascii="Times New Roman" w:hAnsi="Times New Roman"/>
          <w:bCs/>
          <w:sz w:val="24"/>
        </w:rPr>
        <w:t xml:space="preserve"> «Развитие общего образования»</w:t>
      </w:r>
      <w:r>
        <w:rPr>
          <w:rFonts w:ascii="Times New Roman" w:hAnsi="Times New Roman"/>
          <w:bCs/>
          <w:sz w:val="24"/>
        </w:rPr>
        <w:t xml:space="preserve"> муниципальной п</w:t>
      </w:r>
      <w:r w:rsidRPr="000E41B9">
        <w:rPr>
          <w:rFonts w:ascii="Times New Roman" w:eastAsia="Arial" w:hAnsi="Times New Roman"/>
          <w:spacing w:val="-4"/>
          <w:sz w:val="24"/>
        </w:rPr>
        <w:t>рограмм</w:t>
      </w:r>
      <w:r>
        <w:rPr>
          <w:rFonts w:ascii="Times New Roman" w:eastAsia="Arial" w:hAnsi="Times New Roman"/>
          <w:spacing w:val="-4"/>
          <w:sz w:val="24"/>
        </w:rPr>
        <w:t>ы</w:t>
      </w:r>
      <w:r w:rsidRPr="000E41B9">
        <w:rPr>
          <w:rFonts w:ascii="Times New Roman" w:hAnsi="Times New Roman"/>
          <w:bCs/>
          <w:sz w:val="24"/>
        </w:rPr>
        <w:t xml:space="preserve"> Кетовского района Курганской области «Развитие образования и реализация государственной молодежной политики» на 2016-2020 годы</w:t>
      </w:r>
      <w:r>
        <w:rPr>
          <w:rFonts w:ascii="Times New Roman" w:hAnsi="Times New Roman"/>
          <w:bCs/>
          <w:sz w:val="24"/>
        </w:rPr>
        <w:t xml:space="preserve"> </w:t>
      </w:r>
      <w:r w:rsidR="00C5154A">
        <w:rPr>
          <w:rFonts w:ascii="Times New Roman" w:hAnsi="Times New Roman"/>
          <w:bCs/>
          <w:sz w:val="24"/>
        </w:rPr>
        <w:t>согласно п</w:t>
      </w:r>
      <w:r w:rsidR="009D5D95">
        <w:rPr>
          <w:rFonts w:ascii="Times New Roman" w:hAnsi="Times New Roman"/>
          <w:bCs/>
          <w:sz w:val="24"/>
        </w:rPr>
        <w:t>риложению 3 к настоящему постановлению</w:t>
      </w:r>
      <w:r>
        <w:rPr>
          <w:rFonts w:ascii="Times New Roman" w:hAnsi="Times New Roman"/>
          <w:bCs/>
          <w:sz w:val="24"/>
        </w:rPr>
        <w:t>;</w:t>
      </w:r>
    </w:p>
    <w:p w:rsidR="00CC2E4E" w:rsidRPr="00E54283" w:rsidRDefault="00CC2E4E" w:rsidP="00CC2E4E">
      <w:pPr>
        <w:pStyle w:val="a1"/>
        <w:spacing w:after="0"/>
        <w:ind w:firstLine="633"/>
        <w:jc w:val="both"/>
        <w:rPr>
          <w:rFonts w:ascii="Times New Roman" w:eastAsia="Arial" w:hAnsi="Times New Roman"/>
          <w:bCs/>
          <w:color w:val="000000"/>
          <w:spacing w:val="-4"/>
          <w:sz w:val="24"/>
        </w:rPr>
      </w:pPr>
      <w:r w:rsidRPr="00E54283">
        <w:rPr>
          <w:rFonts w:ascii="Times New Roman" w:hAnsi="Times New Roman"/>
          <w:bCs/>
          <w:color w:val="000000"/>
          <w:sz w:val="24"/>
        </w:rPr>
        <w:t xml:space="preserve">- </w:t>
      </w:r>
      <w:r w:rsidRPr="00FA59D0">
        <w:rPr>
          <w:rFonts w:ascii="Times New Roman" w:hAnsi="Times New Roman"/>
          <w:bCs/>
          <w:color w:val="000000"/>
          <w:sz w:val="24"/>
        </w:rPr>
        <w:t>Раздел IX. Информация по ресурсному обеспечению подпрограммы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E54283">
        <w:rPr>
          <w:rFonts w:ascii="Times New Roman" w:eastAsia="Arial" w:hAnsi="Times New Roman"/>
          <w:bCs/>
          <w:color w:val="000000"/>
          <w:spacing w:val="-4"/>
          <w:sz w:val="24"/>
        </w:rPr>
        <w:t>«Кадровое обеспечение системы образования Кетовского района»</w:t>
      </w:r>
      <w:r>
        <w:rPr>
          <w:rFonts w:ascii="Times New Roman" w:eastAsia="Arial" w:hAnsi="Times New Roman"/>
          <w:bCs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муниципальной п</w:t>
      </w:r>
      <w:r w:rsidRPr="000E41B9">
        <w:rPr>
          <w:rFonts w:ascii="Times New Roman" w:eastAsia="Arial" w:hAnsi="Times New Roman"/>
          <w:spacing w:val="-4"/>
          <w:sz w:val="24"/>
        </w:rPr>
        <w:t>рограмм</w:t>
      </w:r>
      <w:r>
        <w:rPr>
          <w:rFonts w:ascii="Times New Roman" w:eastAsia="Arial" w:hAnsi="Times New Roman"/>
          <w:spacing w:val="-4"/>
          <w:sz w:val="24"/>
        </w:rPr>
        <w:t>ы</w:t>
      </w:r>
      <w:r w:rsidRPr="000E41B9">
        <w:rPr>
          <w:rFonts w:ascii="Times New Roman" w:hAnsi="Times New Roman"/>
          <w:bCs/>
          <w:sz w:val="24"/>
        </w:rPr>
        <w:t xml:space="preserve"> Кетовского района Курганской области «Развитие образования и реализация государственной молодежной политики» на 2016-2020 годы</w:t>
      </w:r>
      <w:r>
        <w:rPr>
          <w:rFonts w:ascii="Times New Roman" w:eastAsia="Arial" w:hAnsi="Times New Roman"/>
          <w:bCs/>
          <w:color w:val="000000"/>
          <w:spacing w:val="-4"/>
          <w:sz w:val="24"/>
        </w:rPr>
        <w:t xml:space="preserve"> </w:t>
      </w:r>
      <w:r w:rsidR="00C5154A">
        <w:rPr>
          <w:rFonts w:ascii="Times New Roman" w:hAnsi="Times New Roman"/>
          <w:bCs/>
          <w:sz w:val="24"/>
        </w:rPr>
        <w:t>согласно п</w:t>
      </w:r>
      <w:r w:rsidR="009D5D95">
        <w:rPr>
          <w:rFonts w:ascii="Times New Roman" w:hAnsi="Times New Roman"/>
          <w:bCs/>
          <w:sz w:val="24"/>
        </w:rPr>
        <w:t>риложению 4 к настоящему постановлению</w:t>
      </w:r>
      <w:r>
        <w:rPr>
          <w:rFonts w:ascii="Times New Roman" w:eastAsia="Arial" w:hAnsi="Times New Roman"/>
          <w:bCs/>
          <w:color w:val="000000"/>
          <w:spacing w:val="-4"/>
          <w:sz w:val="24"/>
        </w:rPr>
        <w:t xml:space="preserve">. </w:t>
      </w:r>
    </w:p>
    <w:p w:rsidR="00CC2E4E" w:rsidRDefault="00CC2E4E" w:rsidP="00CC2E4E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ED1371">
        <w:rPr>
          <w:rFonts w:ascii="Times New Roman" w:hAnsi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установленном порядке и размещению </w:t>
      </w:r>
      <w:r w:rsidRPr="003846EC">
        <w:rPr>
          <w:rFonts w:ascii="PT Astra Serif" w:hAnsi="PT Astra Serif"/>
          <w:sz w:val="24"/>
          <w:szCs w:val="24"/>
        </w:rPr>
        <w:t>на официальном сайте Администрации Кетовского района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CC2E4E" w:rsidRDefault="00CC2E4E" w:rsidP="00CC2E4E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C2E4E" w:rsidRPr="00ED1371" w:rsidRDefault="00CC2E4E" w:rsidP="00CC2E4E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D1371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заместителя Главы Кетовского района по социальной политике.</w:t>
      </w:r>
    </w:p>
    <w:p w:rsidR="00286832" w:rsidRDefault="00286832" w:rsidP="00B92166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1E55AF" w:rsidRDefault="001E55AF" w:rsidP="00B92166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CC2E4E" w:rsidRDefault="00CC2E4E" w:rsidP="00B92166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B92166" w:rsidRPr="00FD199A" w:rsidRDefault="00B92166" w:rsidP="00B92166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FD199A">
        <w:rPr>
          <w:rFonts w:ascii="Times New Roman" w:hAnsi="Times New Roman"/>
          <w:sz w:val="24"/>
          <w:szCs w:val="24"/>
        </w:rPr>
        <w:t xml:space="preserve">Глава  Кетовского района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D19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В.В. Архипов</w:t>
      </w: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CC2E4E" w:rsidRDefault="00CC2E4E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9F7CB9" w:rsidRDefault="00F20E40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Лютый Н.Ю.</w:t>
      </w:r>
    </w:p>
    <w:p w:rsidR="0021716D" w:rsidRPr="0021716D" w:rsidRDefault="0021716D" w:rsidP="0021716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38-</w:t>
      </w:r>
      <w:r w:rsidR="00F20E40">
        <w:rPr>
          <w:rFonts w:ascii="Times New Roman" w:hAnsi="Times New Roman"/>
          <w:b w:val="0"/>
          <w:sz w:val="20"/>
          <w:szCs w:val="20"/>
        </w:rPr>
        <w:t>2</w:t>
      </w:r>
      <w:r>
        <w:rPr>
          <w:rFonts w:ascii="Times New Roman" w:hAnsi="Times New Roman"/>
          <w:b w:val="0"/>
          <w:sz w:val="20"/>
          <w:szCs w:val="20"/>
        </w:rPr>
        <w:t>-</w:t>
      </w:r>
      <w:r w:rsidR="00F20E40">
        <w:rPr>
          <w:rFonts w:ascii="Times New Roman" w:hAnsi="Times New Roman"/>
          <w:b w:val="0"/>
          <w:sz w:val="20"/>
          <w:szCs w:val="20"/>
        </w:rPr>
        <w:t>94</w:t>
      </w:r>
    </w:p>
    <w:p w:rsidR="00543BB5" w:rsidRDefault="00D4722A" w:rsidP="00B468F4">
      <w:pPr>
        <w:pStyle w:val="ConsTitle"/>
        <w:widowControl/>
        <w:ind w:left="4963"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575615">
        <w:rPr>
          <w:rFonts w:ascii="Times New Roman" w:hAnsi="Times New Roman"/>
          <w:b w:val="0"/>
          <w:sz w:val="24"/>
          <w:szCs w:val="24"/>
        </w:rPr>
        <w:t xml:space="preserve"> 1</w:t>
      </w:r>
      <w:r>
        <w:rPr>
          <w:rFonts w:ascii="Times New Roman" w:hAnsi="Times New Roman"/>
          <w:b w:val="0"/>
          <w:sz w:val="24"/>
          <w:szCs w:val="24"/>
        </w:rPr>
        <w:t xml:space="preserve"> к постановлению </w:t>
      </w:r>
      <w:r w:rsidR="00B468F4">
        <w:rPr>
          <w:rFonts w:ascii="Times New Roman" w:hAnsi="Times New Roman"/>
          <w:b w:val="0"/>
          <w:sz w:val="24"/>
          <w:szCs w:val="24"/>
        </w:rPr>
        <w:t xml:space="preserve">Администрации Кетовского района </w:t>
      </w:r>
    </w:p>
    <w:p w:rsidR="00543BB5" w:rsidRDefault="00D4722A" w:rsidP="00B468F4">
      <w:pPr>
        <w:pStyle w:val="ConsTitle"/>
        <w:widowControl/>
        <w:ind w:left="4963"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«</w:t>
      </w:r>
      <w:r w:rsidR="00543BB5">
        <w:rPr>
          <w:rFonts w:ascii="Times New Roman" w:hAnsi="Times New Roman"/>
          <w:b w:val="0"/>
          <w:sz w:val="24"/>
          <w:szCs w:val="24"/>
        </w:rPr>
        <w:t>9</w:t>
      </w:r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="00543BB5">
        <w:rPr>
          <w:rFonts w:ascii="Times New Roman" w:hAnsi="Times New Roman"/>
          <w:b w:val="0"/>
          <w:sz w:val="24"/>
          <w:szCs w:val="24"/>
        </w:rPr>
        <w:t>сентября</w:t>
      </w:r>
      <w:r>
        <w:rPr>
          <w:rFonts w:ascii="Times New Roman" w:hAnsi="Times New Roman"/>
          <w:b w:val="0"/>
          <w:sz w:val="24"/>
          <w:szCs w:val="24"/>
        </w:rPr>
        <w:t xml:space="preserve"> 2019 года № </w:t>
      </w:r>
      <w:r w:rsidR="00543BB5">
        <w:rPr>
          <w:rFonts w:ascii="Times New Roman" w:hAnsi="Times New Roman"/>
          <w:b w:val="0"/>
          <w:sz w:val="24"/>
          <w:szCs w:val="24"/>
        </w:rPr>
        <w:t>1753</w:t>
      </w:r>
      <w:r w:rsidR="00B468F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43BB5" w:rsidRDefault="00D4722A" w:rsidP="00B468F4">
      <w:pPr>
        <w:pStyle w:val="ConsTitle"/>
        <w:widowControl/>
        <w:ind w:left="4963" w:right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sz w:val="24"/>
        </w:rPr>
        <w:t>«</w:t>
      </w:r>
      <w:r w:rsidRPr="00B468F4">
        <w:rPr>
          <w:rFonts w:ascii="Times New Roman" w:hAnsi="Times New Roman"/>
          <w:b w:val="0"/>
          <w:bCs w:val="0"/>
          <w:sz w:val="24"/>
        </w:rPr>
        <w:t xml:space="preserve">О внесении изменений в приложение </w:t>
      </w:r>
    </w:p>
    <w:p w:rsidR="00CC2E4E" w:rsidRDefault="00D4722A" w:rsidP="00B468F4">
      <w:pPr>
        <w:pStyle w:val="ConsTitle"/>
        <w:widowControl/>
        <w:ind w:left="4963" w:right="0"/>
        <w:rPr>
          <w:rFonts w:ascii="Times New Roman" w:hAnsi="Times New Roman"/>
          <w:b w:val="0"/>
          <w:bCs w:val="0"/>
          <w:sz w:val="24"/>
          <w:szCs w:val="24"/>
        </w:rPr>
      </w:pPr>
      <w:r w:rsidRPr="00B468F4">
        <w:rPr>
          <w:rFonts w:ascii="Times New Roman" w:hAnsi="Times New Roman"/>
          <w:b w:val="0"/>
          <w:bCs w:val="0"/>
          <w:sz w:val="24"/>
        </w:rPr>
        <w:t>к постановлению Администрации Кетовского района</w:t>
      </w:r>
      <w:r w:rsidR="00B468F4">
        <w:rPr>
          <w:rFonts w:ascii="Times New Roman" w:hAnsi="Times New Roman"/>
          <w:bCs w:val="0"/>
          <w:sz w:val="24"/>
        </w:rPr>
        <w:t xml:space="preserve"> </w:t>
      </w:r>
      <w:r w:rsidR="00CC2E4E" w:rsidRPr="00CC2E4E">
        <w:rPr>
          <w:rFonts w:ascii="Times New Roman" w:hAnsi="Times New Roman"/>
          <w:b w:val="0"/>
          <w:bCs w:val="0"/>
          <w:sz w:val="24"/>
          <w:szCs w:val="24"/>
        </w:rPr>
        <w:t>от 7 марта 2019 года</w:t>
      </w:r>
    </w:p>
    <w:p w:rsidR="00543BB5" w:rsidRDefault="00CC2E4E" w:rsidP="00B468F4">
      <w:pPr>
        <w:pStyle w:val="ConsTitle"/>
        <w:widowControl/>
        <w:ind w:left="4963" w:right="0"/>
        <w:rPr>
          <w:rFonts w:ascii="Times New Roman" w:hAnsi="Times New Roman" w:cs="Times New Roman"/>
          <w:b w:val="0"/>
          <w:sz w:val="24"/>
          <w:szCs w:val="24"/>
        </w:rPr>
      </w:pPr>
      <w:r w:rsidRPr="00CC2E4E">
        <w:rPr>
          <w:rFonts w:ascii="Times New Roman" w:hAnsi="Times New Roman"/>
          <w:b w:val="0"/>
          <w:bCs w:val="0"/>
          <w:sz w:val="24"/>
          <w:szCs w:val="24"/>
        </w:rPr>
        <w:t>№ 314 «</w:t>
      </w:r>
      <w:r w:rsidRPr="00CC2E4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приложение к постановлению Администрации Кетовского района  </w:t>
      </w:r>
    </w:p>
    <w:p w:rsidR="00D4722A" w:rsidRPr="00B468F4" w:rsidRDefault="00CC2E4E" w:rsidP="00B468F4">
      <w:pPr>
        <w:pStyle w:val="ConsTitle"/>
        <w:widowControl/>
        <w:ind w:left="4963" w:right="0"/>
        <w:rPr>
          <w:rFonts w:ascii="Times New Roman" w:hAnsi="Times New Roman"/>
          <w:b w:val="0"/>
          <w:sz w:val="24"/>
        </w:rPr>
      </w:pPr>
      <w:r w:rsidRPr="00CC2E4E">
        <w:rPr>
          <w:rFonts w:ascii="Times New Roman" w:hAnsi="Times New Roman" w:cs="Times New Roman"/>
          <w:b w:val="0"/>
          <w:sz w:val="24"/>
          <w:szCs w:val="24"/>
        </w:rPr>
        <w:t>от 24 декабря 2015 года № 2462 «Об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 w:rsidR="00D4722A" w:rsidRPr="00B468F4">
        <w:rPr>
          <w:rFonts w:ascii="Times New Roman" w:hAnsi="Times New Roman"/>
          <w:b w:val="0"/>
          <w:bCs w:val="0"/>
          <w:sz w:val="24"/>
        </w:rPr>
        <w:t>»</w:t>
      </w:r>
    </w:p>
    <w:p w:rsidR="00D4722A" w:rsidRDefault="00D4722A" w:rsidP="00D4722A">
      <w:pPr>
        <w:pStyle w:val="ConsTitle"/>
        <w:widowControl/>
        <w:ind w:left="4254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D4722A" w:rsidRDefault="00D4722A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 w:rsidP="001F7BBF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I. Паспорт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 Кетовского района Курганской области «Развитие образования и реализация госуда</w:t>
      </w:r>
      <w:r w:rsidR="001F7BBF" w:rsidRPr="00ED1371">
        <w:rPr>
          <w:rFonts w:ascii="Times New Roman" w:hAnsi="Times New Roman"/>
          <w:b/>
          <w:bCs/>
          <w:sz w:val="24"/>
        </w:rPr>
        <w:t xml:space="preserve">рственной молодежной политики» </w:t>
      </w:r>
      <w:r w:rsidRPr="00ED1371">
        <w:rPr>
          <w:rFonts w:ascii="Times New Roman" w:hAnsi="Times New Roman"/>
          <w:b/>
          <w:bCs/>
          <w:sz w:val="24"/>
        </w:rPr>
        <w:t>на 2016-2020 годы</w:t>
      </w:r>
    </w:p>
    <w:p w:rsidR="00F76912" w:rsidRPr="00ED1371" w:rsidRDefault="00F76912" w:rsidP="001F7BBF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575"/>
        <w:gridCol w:w="6995"/>
      </w:tblGrid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Наименование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1"/>
              <w:spacing w:before="0"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ED1371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>Муниципальная программа Кетовского района Курганской области «Развитие образования и реализация государственной молодежной политики» на 2016-2020 годы (далее – муниципальная программа)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Управление народного образования Администрации Кетовского района</w:t>
            </w:r>
            <w:r w:rsidRPr="00ED1371">
              <w:rPr>
                <w:rFonts w:ascii="Times New Roman" w:hAnsi="Times New Roman"/>
                <w:spacing w:val="-2"/>
                <w:sz w:val="24"/>
              </w:rPr>
              <w:t xml:space="preserve">         (далее – УНО)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Соисполнители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="00ED1371">
              <w:rPr>
                <w:rFonts w:ascii="Times New Roman" w:eastAsia="Arial" w:hAnsi="Times New Roman"/>
                <w:spacing w:val="-2"/>
                <w:sz w:val="24"/>
              </w:rPr>
              <w:t>О</w:t>
            </w:r>
            <w:r w:rsidRPr="00ED1371">
              <w:rPr>
                <w:rFonts w:ascii="Times New Roman" w:eastAsia="Arial" w:hAnsi="Times New Roman"/>
                <w:spacing w:val="-2"/>
                <w:sz w:val="24"/>
              </w:rPr>
              <w:t>бразовательные организации</w:t>
            </w:r>
            <w:r w:rsidRPr="00ED1371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Подпрограммы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«Развитие общего образования»;</w:t>
            </w:r>
          </w:p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«Реализация государственной молодежной политики, воспитания и дополнительного образования детей и молодежи»;</w:t>
            </w:r>
          </w:p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 xml:space="preserve">«Кадровое обеспечение системы образования Курганской области» 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Цели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Обеспечение доступности и качества образования, соответствующего меняющимся запросам населения и перспективным задачам социально-экономического развития Кетовского района Курганской области;</w:t>
            </w:r>
          </w:p>
          <w:p w:rsidR="00564D68" w:rsidRPr="00ED1371" w:rsidRDefault="005F2626" w:rsidP="002D4649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повышение эффективности реализации молодежной политики в Кетовском районе Курганской области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Задачи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a1"/>
              <w:spacing w:after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      </w:r>
          </w:p>
          <w:p w:rsidR="005F2626" w:rsidRPr="00ED1371" w:rsidRDefault="005F2626" w:rsidP="002D4649">
            <w:pPr>
              <w:pStyle w:val="a1"/>
              <w:spacing w:after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модернизация содержания образования и образовательной среды в системе общего образования;</w:t>
            </w:r>
          </w:p>
          <w:p w:rsidR="005F2626" w:rsidRPr="00ED1371" w:rsidRDefault="005F2626" w:rsidP="002D4649">
            <w:pPr>
              <w:pStyle w:val="a1"/>
              <w:spacing w:after="0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образования;</w:t>
            </w:r>
          </w:p>
          <w:p w:rsidR="002D4649" w:rsidRPr="00ED1371" w:rsidRDefault="005F2626" w:rsidP="002D4649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Целевые индикаторы</w:t>
            </w:r>
          </w:p>
        </w:tc>
        <w:tc>
          <w:tcPr>
            <w:tcW w:w="6995" w:type="dxa"/>
          </w:tcPr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Удельный вес численности населения в возрасте от 5 до18 лет,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>охваченного общим  образованием, в общей численности населения в возрасте от 5 до 18 лет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 в возрасте от 3 до 7 лет, находящихся в очереди на получение  в текущем году дошкольного образования (процент); 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 худшими результатами единого государственного экзамена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 в общей численности обучающихся  муниципальных общеобразовательных организаций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число международных сопоставительных исследований качества образования, в которых Кетовский район участвует на регулярной основе (единиц);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молодых людей в возрасте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 14 до 30 лет, участвующих в деятельности молодежных общественных объединений, в общей численности молодежи 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F8499C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учителей в возрасте до 35 лет в общей численности учителей общеобразовательных организаций Кетовского района (процент);</w:t>
            </w:r>
          </w:p>
          <w:p w:rsidR="005F2626" w:rsidRPr="00ED1371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 с ограниченными возможностями здоровья (процент)</w:t>
            </w:r>
          </w:p>
        </w:tc>
      </w:tr>
      <w:tr w:rsidR="00F8499C" w:rsidRPr="00ED1371" w:rsidTr="00393E44">
        <w:tc>
          <w:tcPr>
            <w:tcW w:w="2575" w:type="dxa"/>
          </w:tcPr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6995" w:type="dxa"/>
          </w:tcPr>
          <w:p w:rsidR="00F8499C" w:rsidRPr="00ED1371" w:rsidRDefault="00F8499C" w:rsidP="00527D95">
            <w:pPr>
              <w:rPr>
                <w:rFonts w:ascii="Times New Roman" w:hAnsi="Times New Roman"/>
                <w:sz w:val="24"/>
                <w:lang w:val="en-US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 xml:space="preserve">2016-2020 годы </w:t>
            </w:r>
          </w:p>
        </w:tc>
      </w:tr>
      <w:tr w:rsidR="00F8499C" w:rsidRPr="00ED1371" w:rsidTr="00393E44">
        <w:tc>
          <w:tcPr>
            <w:tcW w:w="2575" w:type="dxa"/>
          </w:tcPr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Объемы бюджетных ассигнований</w:t>
            </w:r>
          </w:p>
        </w:tc>
        <w:tc>
          <w:tcPr>
            <w:tcW w:w="6995" w:type="dxa"/>
          </w:tcPr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Планируемый объем бюджетного финансирования </w:t>
            </w:r>
            <w:r w:rsidR="00616E6A">
              <w:rPr>
                <w:rFonts w:ascii="Times New Roman" w:hAnsi="Times New Roman"/>
                <w:color w:val="000000"/>
                <w:spacing w:val="-2"/>
                <w:sz w:val="24"/>
              </w:rPr>
              <w:t>муниципальной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программы на 2016-2020 годы: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за счет средств районного бюджета – </w:t>
            </w:r>
            <w:r w:rsidR="002D6CD8">
              <w:rPr>
                <w:rFonts w:ascii="Times New Roman" w:hAnsi="Times New Roman"/>
                <w:color w:val="000000"/>
                <w:spacing w:val="-2"/>
                <w:sz w:val="24"/>
              </w:rPr>
              <w:t>158014</w:t>
            </w:r>
            <w:r w:rsidR="00F400EB">
              <w:rPr>
                <w:rFonts w:ascii="Times New Roman" w:hAnsi="Times New Roman"/>
                <w:color w:val="000000"/>
                <w:spacing w:val="-2"/>
                <w:sz w:val="24"/>
              </w:rPr>
              <w:t>9</w:t>
            </w:r>
            <w:r w:rsidR="00B60F02">
              <w:rPr>
                <w:rFonts w:ascii="Times New Roman" w:hAnsi="Times New Roman"/>
                <w:color w:val="000000"/>
                <w:spacing w:val="-2"/>
                <w:sz w:val="24"/>
              </w:rPr>
              <w:t>,2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рублей, в 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lastRenderedPageBreak/>
              <w:t>том числе по годам: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2016 год  – 2</w:t>
            </w:r>
            <w:r w:rsidR="00B60F02">
              <w:rPr>
                <w:rFonts w:ascii="Times New Roman" w:hAnsi="Times New Roman"/>
                <w:color w:val="000000"/>
                <w:spacing w:val="-2"/>
                <w:sz w:val="24"/>
              </w:rPr>
              <w:t>36841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2017 год – </w:t>
            </w:r>
            <w:r w:rsidR="00B60F02">
              <w:rPr>
                <w:rFonts w:ascii="Times New Roman" w:hAnsi="Times New Roman"/>
                <w:color w:val="000000"/>
                <w:spacing w:val="-2"/>
                <w:sz w:val="24"/>
              </w:rPr>
              <w:t>296792,4</w:t>
            </w:r>
            <w:r w:rsidR="003D4DDA"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2018 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385453,8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2019 год  – </w:t>
            </w:r>
            <w:r w:rsidR="002D6CD8">
              <w:rPr>
                <w:rFonts w:ascii="Times New Roman" w:hAnsi="Times New Roman"/>
                <w:color w:val="000000"/>
                <w:spacing w:val="-2"/>
                <w:sz w:val="24"/>
              </w:rPr>
              <w:t>36814</w:t>
            </w:r>
            <w:r w:rsidR="00F400EB">
              <w:rPr>
                <w:rFonts w:ascii="Times New Roman" w:hAnsi="Times New Roman"/>
                <w:color w:val="000000"/>
                <w:spacing w:val="-2"/>
                <w:sz w:val="24"/>
              </w:rPr>
              <w:t>7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,5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2020 год 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292914,5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за счет средств областного бюджета  – </w:t>
            </w:r>
            <w:r w:rsidR="002D6CD8">
              <w:rPr>
                <w:rFonts w:ascii="Times New Roman" w:hAnsi="Times New Roman"/>
                <w:spacing w:val="-2"/>
                <w:sz w:val="24"/>
              </w:rPr>
              <w:t>2629077,7</w:t>
            </w:r>
            <w:r w:rsidR="00543BDF">
              <w:rPr>
                <w:rFonts w:ascii="Times New Roman" w:hAnsi="Times New Roman"/>
                <w:color w:val="00B0F0"/>
                <w:spacing w:val="-2"/>
                <w:sz w:val="24"/>
              </w:rPr>
              <w:t xml:space="preserve"> </w:t>
            </w:r>
            <w:r w:rsidR="003D4DDA"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тысяч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рублей, в том числе по годам: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2016 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353140,6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2017 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356695,8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 тысяч рублей;</w:t>
            </w:r>
          </w:p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2018 </w:t>
            </w:r>
            <w:r w:rsidRPr="00835CEC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426598,7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тысяч рублей;</w:t>
            </w:r>
          </w:p>
          <w:p w:rsidR="00F8499C" w:rsidRPr="003A5830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3A5830">
              <w:rPr>
                <w:rFonts w:ascii="Times New Roman" w:hAnsi="Times New Roman"/>
                <w:spacing w:val="-2"/>
                <w:sz w:val="24"/>
              </w:rPr>
              <w:t xml:space="preserve">2019 год – </w:t>
            </w:r>
            <w:r w:rsidR="002D6CD8">
              <w:rPr>
                <w:rFonts w:ascii="Times New Roman" w:hAnsi="Times New Roman"/>
                <w:spacing w:val="-2"/>
                <w:sz w:val="24"/>
              </w:rPr>
              <w:t>698528,5</w:t>
            </w:r>
            <w:r w:rsidRPr="003A5830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ED1371" w:rsidRDefault="00F8499C" w:rsidP="00835CEC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2020 год – </w:t>
            </w:r>
            <w:r w:rsidR="00835CEC">
              <w:rPr>
                <w:rFonts w:ascii="Times New Roman" w:hAnsi="Times New Roman"/>
                <w:color w:val="000000"/>
                <w:spacing w:val="-2"/>
                <w:sz w:val="24"/>
              </w:rPr>
              <w:t>794114,1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тысяч рублей</w:t>
            </w:r>
          </w:p>
        </w:tc>
      </w:tr>
      <w:tr w:rsidR="00F8499C" w:rsidRPr="00ED1371" w:rsidTr="00393E44">
        <w:trPr>
          <w:trHeight w:val="2259"/>
        </w:trPr>
        <w:tc>
          <w:tcPr>
            <w:tcW w:w="2575" w:type="dxa"/>
          </w:tcPr>
          <w:p w:rsidR="00F8499C" w:rsidRPr="00ED1371" w:rsidRDefault="00F8499C" w:rsidP="00527D95">
            <w:pPr>
              <w:pStyle w:val="af4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lastRenderedPageBreak/>
              <w:t>Ожидаемые результаты реализации</w:t>
            </w:r>
          </w:p>
        </w:tc>
        <w:tc>
          <w:tcPr>
            <w:tcW w:w="6995" w:type="dxa"/>
          </w:tcPr>
          <w:p w:rsidR="00F8499C" w:rsidRPr="00ED1371" w:rsidRDefault="00F8499C" w:rsidP="00393E44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К 2021 году будет функционировать эффективная образовательная сеть, обеспечивающая равный доступ населения Кетовского района Курганской области к услугам образования;</w:t>
            </w:r>
          </w:p>
          <w:p w:rsidR="00F8499C" w:rsidRPr="00ED1371" w:rsidRDefault="00F8499C" w:rsidP="00393E44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сохранение 100-процентной доступности дошкольного образования для детей в возрасте от 3 до 7 лет;</w:t>
            </w:r>
          </w:p>
          <w:p w:rsidR="00F8499C" w:rsidRPr="00ED1371" w:rsidRDefault="00F8499C" w:rsidP="00393E44">
            <w:pPr>
              <w:jc w:val="both"/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создание современных условий реализации образовательных программ;</w:t>
            </w:r>
          </w:p>
          <w:p w:rsidR="00F8499C" w:rsidRPr="00ED1371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</w:rPr>
              <w:t>повышение социальной активности молодых людей, проживающих на территории Кетовского рай</w:t>
            </w:r>
            <w:r w:rsidR="005639F3"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</w:rPr>
              <w:t>о</w:t>
            </w:r>
            <w:r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</w:rPr>
              <w:t>на Курганской области;</w:t>
            </w:r>
          </w:p>
          <w:p w:rsidR="00F8499C" w:rsidRPr="00ED1371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F8499C" w:rsidRPr="00ED1371" w:rsidRDefault="00F8499C" w:rsidP="00393E44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pacing w:val="-2"/>
                <w:sz w:val="24"/>
                <w:shd w:val="clear" w:color="auto" w:fill="FFFFFF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  <w:p w:rsidR="00F8499C" w:rsidRPr="00ED1371" w:rsidRDefault="00F8499C" w:rsidP="00393E44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беспечение доступности качественного образования для лиц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br/>
              <w:t>с ограниченными возможностями здоровья;</w:t>
            </w:r>
          </w:p>
          <w:p w:rsidR="00F8499C" w:rsidRPr="00ED1371" w:rsidRDefault="00F8499C" w:rsidP="00393E44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расширение социально-трудовых контактов детей с ограниченными возможностями здоровья, инвалидностью, </w:t>
            </w:r>
          </w:p>
          <w:p w:rsidR="00F8499C" w:rsidRPr="00ED1371" w:rsidRDefault="00F8499C" w:rsidP="00393E44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 xml:space="preserve">обновление кадрового состава 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и закрепление молодых специалистов в системе образования Кетовск</w:t>
            </w:r>
            <w:r w:rsidR="005639F3"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о</w:t>
            </w: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го района Курганской области;</w:t>
            </w:r>
          </w:p>
          <w:p w:rsidR="00F8499C" w:rsidRPr="00ED1371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F8499C" w:rsidRPr="00ED1371" w:rsidRDefault="00F8499C" w:rsidP="00393E44">
            <w:pPr>
              <w:pStyle w:val="a1"/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F8499C" w:rsidRPr="00ED1371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2"/>
                <w:sz w:val="24"/>
              </w:rPr>
              <w:t>соответствие рабочих мест по предоставлению государственных услуг в электронном виде уставленным требованиям;</w:t>
            </w:r>
          </w:p>
          <w:p w:rsidR="00F8499C" w:rsidRPr="00ED1371" w:rsidRDefault="00F8499C" w:rsidP="00393E44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pacing w:val="-2"/>
                <w:sz w:val="24"/>
              </w:rPr>
              <w:t>в</w:t>
            </w:r>
            <w:r w:rsidRPr="00ED1371">
              <w:rPr>
                <w:rStyle w:val="31"/>
                <w:rFonts w:ascii="Times New Roman" w:hAnsi="Times New Roman"/>
                <w:color w:val="000000"/>
                <w:spacing w:val="-2"/>
                <w:sz w:val="24"/>
              </w:rPr>
              <w:t>недрение в практику современных механизмов и методов управления в системе образования Кетовского района Курганской области</w:t>
            </w:r>
          </w:p>
        </w:tc>
      </w:tr>
    </w:tbl>
    <w:p w:rsidR="007B5728" w:rsidRPr="00ED1371" w:rsidRDefault="007B5728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543BB5" w:rsidRDefault="00D82353" w:rsidP="00CC2E4E">
      <w:pPr>
        <w:pStyle w:val="ConsTitle"/>
        <w:widowControl/>
        <w:ind w:left="4963" w:right="0"/>
        <w:rPr>
          <w:rFonts w:ascii="Times New Roman" w:hAnsi="Times New Roman"/>
          <w:b w:val="0"/>
          <w:sz w:val="24"/>
          <w:szCs w:val="24"/>
        </w:rPr>
      </w:pPr>
      <w:r w:rsidRPr="00CC2E4E">
        <w:rPr>
          <w:rFonts w:ascii="Times New Roman" w:hAnsi="Times New Roman"/>
          <w:b w:val="0"/>
          <w:sz w:val="24"/>
        </w:rPr>
        <w:lastRenderedPageBreak/>
        <w:t xml:space="preserve">Приложение </w:t>
      </w:r>
      <w:r w:rsidR="00CC2E4E">
        <w:rPr>
          <w:rFonts w:ascii="Times New Roman" w:hAnsi="Times New Roman"/>
          <w:b w:val="0"/>
          <w:sz w:val="24"/>
        </w:rPr>
        <w:t xml:space="preserve">2 </w:t>
      </w:r>
      <w:r w:rsidR="00CC2E4E" w:rsidRPr="00CC2E4E">
        <w:rPr>
          <w:rFonts w:ascii="Times New Roman" w:hAnsi="Times New Roman"/>
          <w:b w:val="0"/>
          <w:sz w:val="24"/>
        </w:rPr>
        <w:t>к</w:t>
      </w:r>
      <w:r w:rsidR="00CC2E4E" w:rsidRPr="00ED1371">
        <w:rPr>
          <w:rFonts w:ascii="Times New Roman" w:hAnsi="Times New Roman"/>
          <w:sz w:val="24"/>
        </w:rPr>
        <w:t xml:space="preserve"> </w:t>
      </w:r>
      <w:r w:rsidR="00CC2E4E">
        <w:rPr>
          <w:rFonts w:ascii="Times New Roman" w:hAnsi="Times New Roman"/>
          <w:b w:val="0"/>
          <w:sz w:val="24"/>
          <w:szCs w:val="24"/>
        </w:rPr>
        <w:t>постановлению</w:t>
      </w:r>
      <w:r w:rsidRPr="00CC2E4E">
        <w:rPr>
          <w:rFonts w:ascii="Times New Roman" w:hAnsi="Times New Roman"/>
          <w:b w:val="0"/>
          <w:sz w:val="24"/>
        </w:rPr>
        <w:t xml:space="preserve">                                                                  </w:t>
      </w:r>
      <w:r w:rsidR="00CC2E4E">
        <w:rPr>
          <w:rFonts w:ascii="Times New Roman" w:hAnsi="Times New Roman"/>
          <w:b w:val="0"/>
          <w:sz w:val="24"/>
          <w:szCs w:val="24"/>
        </w:rPr>
        <w:t xml:space="preserve">Администрации Кетовского района </w:t>
      </w:r>
    </w:p>
    <w:p w:rsidR="00543BB5" w:rsidRDefault="00CC2E4E" w:rsidP="00CC2E4E">
      <w:pPr>
        <w:pStyle w:val="ConsTitle"/>
        <w:widowControl/>
        <w:ind w:left="4963"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«</w:t>
      </w:r>
      <w:r w:rsidR="00543BB5">
        <w:rPr>
          <w:rFonts w:ascii="Times New Roman" w:hAnsi="Times New Roman"/>
          <w:b w:val="0"/>
          <w:sz w:val="24"/>
          <w:szCs w:val="24"/>
        </w:rPr>
        <w:t>9</w:t>
      </w:r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="00543BB5">
        <w:rPr>
          <w:rFonts w:ascii="Times New Roman" w:hAnsi="Times New Roman"/>
          <w:b w:val="0"/>
          <w:sz w:val="24"/>
          <w:szCs w:val="24"/>
        </w:rPr>
        <w:t xml:space="preserve">сентября </w:t>
      </w:r>
      <w:r>
        <w:rPr>
          <w:rFonts w:ascii="Times New Roman" w:hAnsi="Times New Roman"/>
          <w:b w:val="0"/>
          <w:sz w:val="24"/>
          <w:szCs w:val="24"/>
        </w:rPr>
        <w:t xml:space="preserve">2019 года № </w:t>
      </w:r>
      <w:r w:rsidR="00543BB5">
        <w:rPr>
          <w:rFonts w:ascii="Times New Roman" w:hAnsi="Times New Roman"/>
          <w:b w:val="0"/>
          <w:sz w:val="24"/>
          <w:szCs w:val="24"/>
        </w:rPr>
        <w:t>1753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43BB5" w:rsidRDefault="00CC2E4E" w:rsidP="00CC2E4E">
      <w:pPr>
        <w:pStyle w:val="ConsTitle"/>
        <w:widowControl/>
        <w:ind w:left="4963" w:right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sz w:val="24"/>
        </w:rPr>
        <w:t>«</w:t>
      </w:r>
      <w:r w:rsidRPr="00B468F4">
        <w:rPr>
          <w:rFonts w:ascii="Times New Roman" w:hAnsi="Times New Roman"/>
          <w:b w:val="0"/>
          <w:bCs w:val="0"/>
          <w:sz w:val="24"/>
        </w:rPr>
        <w:t xml:space="preserve">О внесении изменений в приложение </w:t>
      </w:r>
    </w:p>
    <w:p w:rsidR="00CC2E4E" w:rsidRDefault="00CC2E4E" w:rsidP="00CC2E4E">
      <w:pPr>
        <w:pStyle w:val="ConsTitle"/>
        <w:widowControl/>
        <w:ind w:left="4963" w:right="0"/>
        <w:rPr>
          <w:rFonts w:ascii="Times New Roman" w:hAnsi="Times New Roman"/>
          <w:b w:val="0"/>
          <w:bCs w:val="0"/>
          <w:sz w:val="24"/>
          <w:szCs w:val="24"/>
        </w:rPr>
      </w:pPr>
      <w:r w:rsidRPr="00B468F4">
        <w:rPr>
          <w:rFonts w:ascii="Times New Roman" w:hAnsi="Times New Roman"/>
          <w:b w:val="0"/>
          <w:bCs w:val="0"/>
          <w:sz w:val="24"/>
        </w:rPr>
        <w:t>к постановлению Администрации Кетовского района</w:t>
      </w:r>
      <w:r>
        <w:rPr>
          <w:rFonts w:ascii="Times New Roman" w:hAnsi="Times New Roman"/>
          <w:bCs w:val="0"/>
          <w:sz w:val="24"/>
        </w:rPr>
        <w:t xml:space="preserve"> </w:t>
      </w:r>
      <w:r w:rsidRPr="00CC2E4E">
        <w:rPr>
          <w:rFonts w:ascii="Times New Roman" w:hAnsi="Times New Roman"/>
          <w:b w:val="0"/>
          <w:bCs w:val="0"/>
          <w:sz w:val="24"/>
          <w:szCs w:val="24"/>
        </w:rPr>
        <w:t>от 7 марта 2019 года</w:t>
      </w:r>
    </w:p>
    <w:p w:rsidR="00543BB5" w:rsidRDefault="00CC2E4E" w:rsidP="00CC2E4E">
      <w:pPr>
        <w:pStyle w:val="ConsTitle"/>
        <w:widowControl/>
        <w:ind w:left="4963" w:right="0"/>
        <w:rPr>
          <w:rFonts w:ascii="Times New Roman" w:hAnsi="Times New Roman" w:cs="Times New Roman"/>
          <w:b w:val="0"/>
          <w:sz w:val="24"/>
          <w:szCs w:val="24"/>
        </w:rPr>
      </w:pPr>
      <w:r w:rsidRPr="00CC2E4E">
        <w:rPr>
          <w:rFonts w:ascii="Times New Roman" w:hAnsi="Times New Roman"/>
          <w:b w:val="0"/>
          <w:bCs w:val="0"/>
          <w:sz w:val="24"/>
          <w:szCs w:val="24"/>
        </w:rPr>
        <w:t>№ 314 «</w:t>
      </w:r>
      <w:r w:rsidRPr="00CC2E4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приложение к постановлению Администрации Кетовского района  </w:t>
      </w:r>
    </w:p>
    <w:p w:rsidR="00CC2E4E" w:rsidRPr="00B468F4" w:rsidRDefault="00CC2E4E" w:rsidP="00CC2E4E">
      <w:pPr>
        <w:pStyle w:val="ConsTitle"/>
        <w:widowControl/>
        <w:ind w:left="4963" w:right="0"/>
        <w:rPr>
          <w:rFonts w:ascii="Times New Roman" w:hAnsi="Times New Roman"/>
          <w:b w:val="0"/>
          <w:sz w:val="24"/>
        </w:rPr>
      </w:pPr>
      <w:r w:rsidRPr="00CC2E4E">
        <w:rPr>
          <w:rFonts w:ascii="Times New Roman" w:hAnsi="Times New Roman" w:cs="Times New Roman"/>
          <w:b w:val="0"/>
          <w:sz w:val="24"/>
          <w:szCs w:val="24"/>
        </w:rPr>
        <w:t>от 24 декабря 2015 года № 2462 «Об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 w:rsidRPr="00B468F4">
        <w:rPr>
          <w:rFonts w:ascii="Times New Roman" w:hAnsi="Times New Roman"/>
          <w:b w:val="0"/>
          <w:bCs w:val="0"/>
          <w:sz w:val="24"/>
        </w:rPr>
        <w:t>»</w:t>
      </w:r>
    </w:p>
    <w:p w:rsidR="009F7CB9" w:rsidRDefault="009F7CB9" w:rsidP="00D82353">
      <w:pPr>
        <w:ind w:left="4662"/>
        <w:rPr>
          <w:rFonts w:ascii="Times New Roman" w:hAnsi="Times New Roman"/>
          <w:bCs/>
          <w:sz w:val="24"/>
        </w:rPr>
      </w:pPr>
    </w:p>
    <w:p w:rsidR="009F7CB9" w:rsidRDefault="009F7CB9" w:rsidP="009F7CB9">
      <w:pPr>
        <w:ind w:left="5672"/>
        <w:rPr>
          <w:rFonts w:ascii="Times New Roman" w:hAnsi="Times New Roman"/>
          <w:bCs/>
          <w:sz w:val="24"/>
        </w:rPr>
      </w:pPr>
    </w:p>
    <w:p w:rsidR="009F7CB9" w:rsidRDefault="009F7CB9" w:rsidP="009F7CB9">
      <w:pPr>
        <w:ind w:left="5672"/>
        <w:rPr>
          <w:rFonts w:ascii="Times New Roman" w:hAnsi="Times New Roman"/>
          <w:bCs/>
          <w:sz w:val="24"/>
        </w:rPr>
      </w:pPr>
    </w:p>
    <w:p w:rsidR="009F7CB9" w:rsidRPr="009F7CB9" w:rsidRDefault="009F7CB9" w:rsidP="009F7CB9">
      <w:pPr>
        <w:ind w:left="5672"/>
        <w:rPr>
          <w:rFonts w:ascii="Times New Roman" w:hAnsi="Times New Roman"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t xml:space="preserve">Раздел X. Информация по ресурсному обеспечению </w:t>
      </w:r>
      <w:r w:rsidR="00F43B48" w:rsidRPr="00ED1371">
        <w:rPr>
          <w:rFonts w:ascii="Times New Roman" w:hAnsi="Times New Roman"/>
          <w:b/>
          <w:bCs/>
          <w:color w:val="000000"/>
          <w:sz w:val="24"/>
        </w:rPr>
        <w:t>муниципальной  программы</w:t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Информация по ресурсному обеспечению </w:t>
      </w:r>
      <w:r w:rsidR="0071344A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программы приведена в таблице 3.</w:t>
      </w:r>
    </w:p>
    <w:p w:rsidR="001B5DCA" w:rsidRPr="00ED1371" w:rsidRDefault="001B5DCA">
      <w:pPr>
        <w:jc w:val="both"/>
        <w:rPr>
          <w:rFonts w:ascii="Times New Roman" w:hAnsi="Times New Roman"/>
          <w:color w:val="000000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526C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lastRenderedPageBreak/>
        <w:t xml:space="preserve">Таблица 3. Ресурсное обеспечение </w:t>
      </w:r>
      <w:r w:rsidR="00F43B48" w:rsidRPr="00ED1371">
        <w:rPr>
          <w:rFonts w:ascii="Times New Roman" w:hAnsi="Times New Roman"/>
          <w:b/>
          <w:bCs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 программы</w:t>
      </w:r>
    </w:p>
    <w:p w:rsidR="001B5DCA" w:rsidRPr="00ED1371" w:rsidRDefault="001B5DCA">
      <w:pPr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3390"/>
        <w:gridCol w:w="1800"/>
        <w:gridCol w:w="1680"/>
        <w:gridCol w:w="1437"/>
        <w:gridCol w:w="1268"/>
        <w:gridCol w:w="1150"/>
        <w:gridCol w:w="1188"/>
        <w:gridCol w:w="1200"/>
        <w:gridCol w:w="1137"/>
      </w:tblGrid>
      <w:tr w:rsidR="001B5DCA" w:rsidRPr="00ED1371">
        <w:trPr>
          <w:tblHeader/>
        </w:trPr>
        <w:tc>
          <w:tcPr>
            <w:tcW w:w="6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3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ind w:left="15" w:right="-3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Главный распорядитель  средств </w:t>
            </w:r>
          </w:p>
        </w:tc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Источник финансиро-вания</w:t>
            </w:r>
          </w:p>
        </w:tc>
        <w:tc>
          <w:tcPr>
            <w:tcW w:w="738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Объемы финансирования, тыс. руб., в том числе по годам </w:t>
            </w:r>
          </w:p>
        </w:tc>
      </w:tr>
      <w:tr w:rsidR="001B5DCA" w:rsidRPr="00ED1371" w:rsidTr="00253DAF">
        <w:trPr>
          <w:trHeight w:val="558"/>
          <w:tblHeader/>
        </w:trPr>
        <w:tc>
          <w:tcPr>
            <w:tcW w:w="6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2020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25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Задачи: 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модернизация содержания образования и образовательной среды в системе общего образования.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индикаторы: удельный вес численности населения в возрасте от 5 до 18 лет, охваченного общим</w:t>
            </w:r>
            <w:r w:rsidRPr="00ED1371">
              <w:rPr>
                <w:rFonts w:ascii="Times New Roman" w:hAnsi="Times New Roman"/>
                <w:color w:val="800000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</w:rPr>
              <w:t>образованием, в общей численности населения в возрасте от 5 до 18 лет;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  <w:r w:rsidRPr="00ED1371">
              <w:rPr>
                <w:rFonts w:ascii="Times New Roman" w:hAnsi="Times New Roman"/>
                <w:sz w:val="24"/>
              </w:rPr>
              <w:br/>
              <w:t>с худшими результатами единого государственного экзамена;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14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Pr="00ED1371">
              <w:rPr>
                <w:rFonts w:ascii="Times New Roman" w:hAnsi="Times New Roman"/>
                <w:sz w:val="24"/>
              </w:rPr>
              <w:t>), в общей численности обучающихся  муниципальных общеобразовательных организаций;</w:t>
            </w:r>
          </w:p>
          <w:p w:rsidR="001B5DCA" w:rsidRPr="00ED137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число международных сопоставительных исследований качества образования, в которых Кетовский район участвует на регулярной основе 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«Развитие общего образования»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BD714F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14F" w:rsidRPr="00ED1371" w:rsidRDefault="00F400EB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1357677</w:t>
            </w:r>
            <w:r w:rsidR="00C63FF8">
              <w:rPr>
                <w:rFonts w:ascii="Times New Roman" w:hAnsi="Times New Roman"/>
                <w:sz w:val="24"/>
              </w:rPr>
              <w:t>,5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F400EB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2542974,1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188643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 w:rsidP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30</w:t>
            </w:r>
            <w:r w:rsidR="00972D19">
              <w:rPr>
                <w:rFonts w:ascii="Times New Roman" w:hAnsi="Times New Roman"/>
                <w:sz w:val="24"/>
              </w:rPr>
              <w:t>0751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231747,6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352986,8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972D19" w:rsidRDefault="00C63FF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333594,9</w:t>
            </w:r>
          </w:p>
          <w:p w:rsidR="001B5DCA" w:rsidRPr="00972D19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972D19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425797,7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972D19" w:rsidRDefault="002D6CD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334013,5</w:t>
            </w:r>
          </w:p>
          <w:p w:rsidR="00BD714F" w:rsidRPr="00972D19" w:rsidRDefault="00BD714F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3A5830" w:rsidRDefault="002D6CD8" w:rsidP="00C63FF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696904,6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72D19" w:rsidRDefault="00972D19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269</w:t>
            </w:r>
            <w:r w:rsidR="006F2FA2">
              <w:rPr>
                <w:rFonts w:ascii="Times New Roman" w:hAnsi="Times New Roman"/>
                <w:sz w:val="24"/>
              </w:rPr>
              <w:t>708,5</w:t>
            </w:r>
          </w:p>
          <w:p w:rsidR="001B5DCA" w:rsidRPr="00972D19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972D19" w:rsidRDefault="00972D19" w:rsidP="00C63FF8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79</w:t>
            </w:r>
            <w:r w:rsidR="00C63FF8">
              <w:rPr>
                <w:rFonts w:ascii="Times New Roman" w:hAnsi="Times New Roman"/>
                <w:sz w:val="24"/>
              </w:rPr>
              <w:t>2490,2</w:t>
            </w:r>
          </w:p>
        </w:tc>
      </w:tr>
      <w:tr w:rsidR="001B5DCA" w:rsidRPr="00ED1371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Задача: создание единого воспитательного пространства, развивающего потенциал сфер государственной молодежной политики, воспитания и дополнительного образования.</w:t>
            </w:r>
          </w:p>
          <w:p w:rsidR="001B5DCA" w:rsidRPr="00ED1371" w:rsidRDefault="001B5DCA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Целевые индикаторы: 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лет;</w:t>
            </w:r>
          </w:p>
          <w:p w:rsidR="001B5DCA" w:rsidRPr="00ED1371" w:rsidRDefault="001B5DCA">
            <w:pPr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lastRenderedPageBreak/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организаций;</w:t>
            </w:r>
          </w:p>
          <w:p w:rsidR="001B5DCA" w:rsidRPr="00ED1371" w:rsidRDefault="001B5DCA">
            <w:pPr>
              <w:pStyle w:val="af4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</w:p>
        </w:tc>
      </w:tr>
      <w:tr w:rsidR="001B5DCA" w:rsidRPr="00ED1371" w:rsidTr="00DB47EE">
        <w:trPr>
          <w:trHeight w:val="1551"/>
        </w:trPr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DB47EE" w:rsidRDefault="001B5DCA" w:rsidP="00DB47EE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Реализация государственной молодежной политики, воспитания и дополнительного образования детей и молодежи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br/>
              <w:t>в Кетовском районе</w:t>
            </w:r>
            <w:r w:rsidRPr="00ED137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  <w:p w:rsidR="001B5DCA" w:rsidRPr="00ED1371" w:rsidRDefault="001B5DCA" w:rsidP="00DB47EE">
            <w:pPr>
              <w:pStyle w:val="af4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F15A5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58911,3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0D4AC3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iCs/>
                <w:color w:val="000000"/>
                <w:sz w:val="24"/>
              </w:rPr>
              <w:t>5294,6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iCs/>
                <w:color w:val="000000"/>
                <w:sz w:val="24"/>
              </w:rPr>
              <w:t>9236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iCs/>
                <w:color w:val="000000"/>
                <w:sz w:val="24"/>
              </w:rPr>
              <w:t>5294,6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iCs/>
                <w:color w:val="000000"/>
                <w:sz w:val="24"/>
              </w:rPr>
              <w:t>11149,4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E3397E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3397E">
              <w:rPr>
                <w:rFonts w:ascii="Times New Roman" w:hAnsi="Times New Roman"/>
                <w:iCs/>
                <w:color w:val="000000"/>
                <w:sz w:val="24"/>
              </w:rPr>
              <w:t>13910,9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1F15A5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14589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3397E" w:rsidRDefault="00E3397E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3397E">
              <w:rPr>
                <w:rFonts w:ascii="Times New Roman" w:hAnsi="Times New Roman"/>
                <w:iCs/>
                <w:color w:val="000000"/>
                <w:sz w:val="24"/>
              </w:rPr>
              <w:t>10026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rPr>
          <w:trHeight w:val="397"/>
        </w:trPr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Задача: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индикаторы: удельный вес численности учителей в возрасте до 35 лет в общей численности учителей общеобразовательных организаций Кетовского района Курганской области;</w:t>
            </w:r>
          </w:p>
          <w:p w:rsidR="001B5DCA" w:rsidRPr="00ED137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</w:t>
            </w:r>
          </w:p>
        </w:tc>
      </w:tr>
      <w:tr w:rsidR="001B5DCA" w:rsidRPr="00ED1371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</w:t>
            </w:r>
          </w:p>
          <w:p w:rsidR="001B5DCA" w:rsidRPr="00ED1371" w:rsidRDefault="001B5DCA" w:rsidP="00ED1371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«Кадровое обеспечение системы образования Курганской области»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999,7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48678,8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200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43980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</w:t>
            </w:r>
            <w:r w:rsidR="000D4AC3" w:rsidRPr="00ED1371">
              <w:rPr>
                <w:rFonts w:ascii="Times New Roman" w:hAnsi="Times New Roman"/>
                <w:sz w:val="24"/>
              </w:rPr>
              <w:t>70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650</w:t>
            </w:r>
          </w:p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3397E">
              <w:rPr>
                <w:rFonts w:ascii="Times New Roman" w:hAnsi="Times New Roman"/>
                <w:sz w:val="24"/>
              </w:rPr>
              <w:t>309,7</w:t>
            </w:r>
          </w:p>
          <w:p w:rsidR="001B5DCA" w:rsidRPr="00E3397E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3397E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801</w:t>
            </w:r>
          </w:p>
          <w:p w:rsidR="001B5DCA" w:rsidRPr="00E3397E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3397E">
              <w:rPr>
                <w:rFonts w:ascii="Times New Roman" w:hAnsi="Times New Roman"/>
                <w:sz w:val="24"/>
              </w:rPr>
              <w:t>120</w:t>
            </w:r>
          </w:p>
          <w:p w:rsidR="000D4AC3" w:rsidRPr="00E3397E" w:rsidRDefault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0D4AC3" w:rsidRPr="00E3397E" w:rsidRDefault="00E3397E" w:rsidP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1623,9</w:t>
            </w:r>
          </w:p>
          <w:p w:rsidR="001B5DCA" w:rsidRPr="00E3397E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3397E" w:rsidRDefault="00E3397E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3397E">
              <w:rPr>
                <w:rFonts w:ascii="Times New Roman" w:hAnsi="Times New Roman"/>
                <w:sz w:val="24"/>
              </w:rPr>
              <w:t>100</w:t>
            </w:r>
          </w:p>
          <w:p w:rsidR="000D4AC3" w:rsidRPr="00E3397E" w:rsidRDefault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0D4AC3" w:rsidRPr="00E3397E" w:rsidRDefault="00E3397E" w:rsidP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1623,9</w:t>
            </w:r>
          </w:p>
          <w:p w:rsidR="001B5DCA" w:rsidRPr="00E3397E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Задачи: повышение качества оказания государственных услуг и исполнения государственных функций в сфере образования Кетовского района;</w:t>
            </w:r>
            <w:r w:rsidR="00DB47EE">
              <w:rPr>
                <w:rFonts w:ascii="Times New Roman" w:hAnsi="Times New Roman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</w:rPr>
              <w:t>обеспечение эффективного управления государственными финансами в сфере образования Кетовского района;</w:t>
            </w:r>
            <w:r w:rsidR="00DB47EE">
              <w:rPr>
                <w:rFonts w:ascii="Times New Roman" w:hAnsi="Times New Roman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</w:rPr>
              <w:t>обеспечение эффективного управления кадровыми ресурсами</w:t>
            </w:r>
          </w:p>
          <w:p w:rsidR="001B5DCA" w:rsidRPr="00ED137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Целевой индикатор: доля нормативных правовых актов Кетовского района и их проектов, подготовленных УНО и прошедших антикоррупционную экспертизу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4.1.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Обеспечение деятельности УНО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60F02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162530,7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B5DCA" w:rsidRPr="00ED1371" w:rsidRDefault="00B60F02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6174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38762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3115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53625,4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B5DCA" w:rsidRPr="00ED1371" w:rsidRDefault="001B5DCA" w:rsidP="000D4AC3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3</w:t>
            </w:r>
            <w:r w:rsidR="000D4AC3" w:rsidRPr="00ED1371">
              <w:rPr>
                <w:rFonts w:ascii="Times New Roman" w:hAnsi="Times New Roman"/>
                <w:color w:val="000000"/>
                <w:sz w:val="24"/>
              </w:rPr>
              <w:t>059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B60F02" w:rsidRDefault="00B60F02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B60F02">
              <w:rPr>
                <w:rFonts w:ascii="Times New Roman" w:hAnsi="Times New Roman"/>
                <w:sz w:val="24"/>
              </w:rPr>
              <w:t>37638,3</w:t>
            </w:r>
          </w:p>
          <w:p w:rsidR="001B5DCA" w:rsidRPr="00B60F02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1B5DCA" w:rsidP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B60F02" w:rsidRDefault="00B60F02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B60F02">
              <w:rPr>
                <w:rFonts w:ascii="Times New Roman" w:hAnsi="Times New Roman"/>
                <w:sz w:val="24"/>
              </w:rPr>
              <w:t>19425</w:t>
            </w:r>
          </w:p>
          <w:p w:rsidR="001B5DCA" w:rsidRPr="00B60F02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1B5DCA" w:rsidP="000D4AC3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B60F02" w:rsidRDefault="00B60F02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B60F02">
              <w:rPr>
                <w:rFonts w:ascii="Times New Roman" w:hAnsi="Times New Roman"/>
                <w:sz w:val="24"/>
              </w:rPr>
              <w:t>13080</w:t>
            </w:r>
          </w:p>
          <w:p w:rsidR="001B5DCA" w:rsidRPr="00B60F02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Проведение муниципальных (межмуниципальных) конференций руководителей органов управления образованием и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Противодействие коррупции в сфере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Приобретение бланков строгой отчетности: аттестатов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прочих мероприятий в сфере образования, в том числе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color w:val="8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5DCA" w:rsidRPr="00ED1371" w:rsidRDefault="001B5DCA" w:rsidP="00245940">
      <w:pPr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Примечания: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Информация о финансировании в рамках подпрограммы «Развитие общего образования» приведена в таблице 3 приложения 1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</w:t>
      </w:r>
      <w:r w:rsidRPr="00ED1371">
        <w:rPr>
          <w:rFonts w:ascii="Times New Roman" w:hAnsi="Times New Roman"/>
          <w:color w:val="000000"/>
          <w:sz w:val="24"/>
        </w:rPr>
        <w:lastRenderedPageBreak/>
        <w:t>финансирования, годов реализации и соответствующих целевых индикаторов.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Информация о финансировании в рамках подпрограммы «Реализация государственной молодежной политики, воспитания и дополнительного образования детей и молодежи» приведена в таблице </w:t>
      </w:r>
      <w:r w:rsidRPr="00ED1371">
        <w:rPr>
          <w:rFonts w:ascii="Times New Roman" w:hAnsi="Times New Roman"/>
          <w:sz w:val="24"/>
        </w:rPr>
        <w:t>3</w:t>
      </w:r>
      <w:r w:rsidRPr="00ED1371">
        <w:rPr>
          <w:rFonts w:ascii="Times New Roman" w:hAnsi="Times New Roman"/>
          <w:color w:val="000000"/>
          <w:sz w:val="24"/>
        </w:rPr>
        <w:t xml:space="preserve"> </w:t>
      </w:r>
      <w:r w:rsidRPr="00ED1371">
        <w:rPr>
          <w:rFonts w:ascii="Times New Roman" w:hAnsi="Times New Roman"/>
          <w:sz w:val="24"/>
        </w:rPr>
        <w:t>приложения 2</w:t>
      </w:r>
      <w:r w:rsidRPr="00ED1371">
        <w:rPr>
          <w:rFonts w:ascii="Times New Roman" w:hAnsi="Times New Roman"/>
          <w:color w:val="000000"/>
          <w:sz w:val="24"/>
        </w:rPr>
        <w:t xml:space="preserve">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целевых индикаторов.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  <w:sectPr w:rsidR="001B5DCA" w:rsidRPr="00ED137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700" w:right="567" w:bottom="1127" w:left="1417" w:header="1134" w:footer="720" w:gutter="0"/>
          <w:cols w:space="720"/>
        </w:sectPr>
      </w:pPr>
      <w:r w:rsidRPr="00ED1371">
        <w:rPr>
          <w:rFonts w:ascii="Times New Roman" w:hAnsi="Times New Roman"/>
          <w:color w:val="000000"/>
          <w:sz w:val="24"/>
        </w:rPr>
        <w:t>Информация о финансировании в рамках подпрограммы «Развитие кадрового потенциала системы образования Курганской области» приведе</w:t>
      </w:r>
      <w:r w:rsidR="001F7BBF" w:rsidRPr="00ED1371">
        <w:rPr>
          <w:rFonts w:ascii="Times New Roman" w:hAnsi="Times New Roman"/>
          <w:color w:val="000000"/>
          <w:sz w:val="24"/>
        </w:rPr>
        <w:t>на в таблице 3 приложения 3</w:t>
      </w:r>
      <w:r w:rsidRPr="00ED1371">
        <w:rPr>
          <w:rFonts w:ascii="Times New Roman" w:hAnsi="Times New Roman"/>
          <w:color w:val="000000"/>
          <w:sz w:val="24"/>
        </w:rPr>
        <w:t xml:space="preserve">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</w:t>
      </w:r>
      <w:r w:rsidR="00921487" w:rsidRPr="00ED1371">
        <w:rPr>
          <w:rFonts w:ascii="Times New Roman" w:hAnsi="Times New Roman"/>
          <w:color w:val="000000"/>
          <w:sz w:val="24"/>
        </w:rPr>
        <w:t xml:space="preserve">целевых </w:t>
      </w:r>
      <w:r w:rsidRPr="00ED1371">
        <w:rPr>
          <w:rFonts w:ascii="Times New Roman" w:hAnsi="Times New Roman"/>
          <w:color w:val="000000"/>
          <w:sz w:val="24"/>
        </w:rPr>
        <w:t>индикаторов.</w:t>
      </w:r>
    </w:p>
    <w:p w:rsidR="00543BB5" w:rsidRDefault="001B5DCA" w:rsidP="00CC2E4E">
      <w:pPr>
        <w:pStyle w:val="ConsTitle"/>
        <w:widowControl/>
        <w:ind w:left="4963" w:right="0"/>
        <w:rPr>
          <w:rFonts w:ascii="Times New Roman" w:hAnsi="Times New Roman"/>
          <w:b w:val="0"/>
          <w:sz w:val="24"/>
          <w:szCs w:val="24"/>
        </w:rPr>
      </w:pPr>
      <w:r w:rsidRPr="00CC2E4E">
        <w:rPr>
          <w:rFonts w:ascii="Times New Roman" w:hAnsi="Times New Roman"/>
          <w:b w:val="0"/>
          <w:sz w:val="24"/>
        </w:rPr>
        <w:lastRenderedPageBreak/>
        <w:t xml:space="preserve">Приложение </w:t>
      </w:r>
      <w:r w:rsidR="009F7CB9" w:rsidRPr="00CC2E4E">
        <w:rPr>
          <w:rFonts w:ascii="Times New Roman" w:hAnsi="Times New Roman"/>
          <w:b w:val="0"/>
          <w:sz w:val="24"/>
        </w:rPr>
        <w:t>3</w:t>
      </w:r>
      <w:r w:rsidR="00CC2E4E" w:rsidRPr="00CC2E4E">
        <w:rPr>
          <w:rFonts w:ascii="Times New Roman" w:hAnsi="Times New Roman"/>
          <w:b w:val="0"/>
          <w:sz w:val="24"/>
        </w:rPr>
        <w:t xml:space="preserve"> к</w:t>
      </w:r>
      <w:r w:rsidR="00CC2E4E" w:rsidRPr="00ED1371">
        <w:rPr>
          <w:rFonts w:ascii="Times New Roman" w:hAnsi="Times New Roman"/>
          <w:sz w:val="24"/>
        </w:rPr>
        <w:t xml:space="preserve"> </w:t>
      </w:r>
      <w:r w:rsidR="00CC2E4E">
        <w:rPr>
          <w:rFonts w:ascii="Times New Roman" w:hAnsi="Times New Roman"/>
          <w:b w:val="0"/>
          <w:sz w:val="24"/>
          <w:szCs w:val="24"/>
        </w:rPr>
        <w:t>постановлению</w:t>
      </w:r>
      <w:r w:rsidR="00CC2E4E" w:rsidRPr="00CC2E4E">
        <w:rPr>
          <w:rFonts w:ascii="Times New Roman" w:hAnsi="Times New Roman"/>
          <w:b w:val="0"/>
          <w:sz w:val="24"/>
        </w:rPr>
        <w:t xml:space="preserve">                                                                  </w:t>
      </w:r>
      <w:r w:rsidR="00CC2E4E">
        <w:rPr>
          <w:rFonts w:ascii="Times New Roman" w:hAnsi="Times New Roman"/>
          <w:b w:val="0"/>
          <w:sz w:val="24"/>
          <w:szCs w:val="24"/>
        </w:rPr>
        <w:t xml:space="preserve">Администрации Кетовского района </w:t>
      </w:r>
    </w:p>
    <w:p w:rsidR="00543BB5" w:rsidRDefault="00CC2E4E" w:rsidP="00CC2E4E">
      <w:pPr>
        <w:pStyle w:val="ConsTitle"/>
        <w:widowControl/>
        <w:ind w:left="4963"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«</w:t>
      </w:r>
      <w:r w:rsidR="00543BB5">
        <w:rPr>
          <w:rFonts w:ascii="Times New Roman" w:hAnsi="Times New Roman"/>
          <w:b w:val="0"/>
          <w:sz w:val="24"/>
          <w:szCs w:val="24"/>
        </w:rPr>
        <w:t>9</w:t>
      </w:r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="00543BB5">
        <w:rPr>
          <w:rFonts w:ascii="Times New Roman" w:hAnsi="Times New Roman"/>
          <w:b w:val="0"/>
          <w:sz w:val="24"/>
          <w:szCs w:val="24"/>
        </w:rPr>
        <w:t>сентября</w:t>
      </w:r>
      <w:r>
        <w:rPr>
          <w:rFonts w:ascii="Times New Roman" w:hAnsi="Times New Roman"/>
          <w:b w:val="0"/>
          <w:sz w:val="24"/>
          <w:szCs w:val="24"/>
        </w:rPr>
        <w:t xml:space="preserve"> 2019 года № </w:t>
      </w:r>
      <w:r w:rsidR="00543BB5">
        <w:rPr>
          <w:rFonts w:ascii="Times New Roman" w:hAnsi="Times New Roman"/>
          <w:b w:val="0"/>
          <w:sz w:val="24"/>
          <w:szCs w:val="24"/>
        </w:rPr>
        <w:t>1753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43BB5" w:rsidRDefault="00CC2E4E" w:rsidP="00CC2E4E">
      <w:pPr>
        <w:pStyle w:val="ConsTitle"/>
        <w:widowControl/>
        <w:ind w:left="4963" w:right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sz w:val="24"/>
        </w:rPr>
        <w:t>«</w:t>
      </w:r>
      <w:r w:rsidRPr="00B468F4">
        <w:rPr>
          <w:rFonts w:ascii="Times New Roman" w:hAnsi="Times New Roman"/>
          <w:b w:val="0"/>
          <w:bCs w:val="0"/>
          <w:sz w:val="24"/>
        </w:rPr>
        <w:t xml:space="preserve">О внесении изменений в приложение </w:t>
      </w:r>
    </w:p>
    <w:p w:rsidR="00CC2E4E" w:rsidRDefault="00CC2E4E" w:rsidP="00CC2E4E">
      <w:pPr>
        <w:pStyle w:val="ConsTitle"/>
        <w:widowControl/>
        <w:ind w:left="4963" w:right="0"/>
        <w:rPr>
          <w:rFonts w:ascii="Times New Roman" w:hAnsi="Times New Roman"/>
          <w:b w:val="0"/>
          <w:bCs w:val="0"/>
          <w:sz w:val="24"/>
          <w:szCs w:val="24"/>
        </w:rPr>
      </w:pPr>
      <w:r w:rsidRPr="00B468F4">
        <w:rPr>
          <w:rFonts w:ascii="Times New Roman" w:hAnsi="Times New Roman"/>
          <w:b w:val="0"/>
          <w:bCs w:val="0"/>
          <w:sz w:val="24"/>
        </w:rPr>
        <w:t>к постановлению Администрации Кетовского района</w:t>
      </w:r>
      <w:r>
        <w:rPr>
          <w:rFonts w:ascii="Times New Roman" w:hAnsi="Times New Roman"/>
          <w:bCs w:val="0"/>
          <w:sz w:val="24"/>
        </w:rPr>
        <w:t xml:space="preserve"> </w:t>
      </w:r>
      <w:r w:rsidRPr="00CC2E4E">
        <w:rPr>
          <w:rFonts w:ascii="Times New Roman" w:hAnsi="Times New Roman"/>
          <w:b w:val="0"/>
          <w:bCs w:val="0"/>
          <w:sz w:val="24"/>
          <w:szCs w:val="24"/>
        </w:rPr>
        <w:t>от 7 марта 2019 года</w:t>
      </w:r>
    </w:p>
    <w:p w:rsidR="00543BB5" w:rsidRDefault="00CC2E4E" w:rsidP="00CC2E4E">
      <w:pPr>
        <w:pStyle w:val="ConsTitle"/>
        <w:widowControl/>
        <w:ind w:left="4963" w:right="0"/>
        <w:rPr>
          <w:rFonts w:ascii="Times New Roman" w:hAnsi="Times New Roman" w:cs="Times New Roman"/>
          <w:b w:val="0"/>
          <w:sz w:val="24"/>
          <w:szCs w:val="24"/>
        </w:rPr>
      </w:pPr>
      <w:r w:rsidRPr="00CC2E4E">
        <w:rPr>
          <w:rFonts w:ascii="Times New Roman" w:hAnsi="Times New Roman"/>
          <w:b w:val="0"/>
          <w:bCs w:val="0"/>
          <w:sz w:val="24"/>
          <w:szCs w:val="24"/>
        </w:rPr>
        <w:t>№ 314 «</w:t>
      </w:r>
      <w:r w:rsidRPr="00CC2E4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приложение к постановлению Администрации Кетовского района  </w:t>
      </w:r>
    </w:p>
    <w:p w:rsidR="00CC2E4E" w:rsidRPr="00B468F4" w:rsidRDefault="00CC2E4E" w:rsidP="00CC2E4E">
      <w:pPr>
        <w:pStyle w:val="ConsTitle"/>
        <w:widowControl/>
        <w:ind w:left="4963" w:right="0"/>
        <w:rPr>
          <w:rFonts w:ascii="Times New Roman" w:hAnsi="Times New Roman"/>
          <w:b w:val="0"/>
          <w:sz w:val="24"/>
        </w:rPr>
      </w:pPr>
      <w:r w:rsidRPr="00CC2E4E">
        <w:rPr>
          <w:rFonts w:ascii="Times New Roman" w:hAnsi="Times New Roman" w:cs="Times New Roman"/>
          <w:b w:val="0"/>
          <w:sz w:val="24"/>
          <w:szCs w:val="24"/>
        </w:rPr>
        <w:t>от 24 декабря 2015 года № 2462 «Об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 w:rsidRPr="00B468F4">
        <w:rPr>
          <w:rFonts w:ascii="Times New Roman" w:hAnsi="Times New Roman"/>
          <w:b w:val="0"/>
          <w:bCs w:val="0"/>
          <w:sz w:val="24"/>
        </w:rPr>
        <w:t>»</w:t>
      </w:r>
    </w:p>
    <w:p w:rsidR="001B5DCA" w:rsidRPr="00ED1371" w:rsidRDefault="001B5DCA" w:rsidP="00CC2E4E">
      <w:pPr>
        <w:ind w:left="4680"/>
        <w:rPr>
          <w:rFonts w:ascii="Times New Roman" w:hAnsi="Times New Roman"/>
          <w:sz w:val="24"/>
        </w:rPr>
      </w:pP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Подпрограмма «Развитие общего образования»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I. Паспорт подпрограммы «Развитие общего образования»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66"/>
        <w:gridCol w:w="6790"/>
      </w:tblGrid>
      <w:tr w:rsidR="001B5DCA" w:rsidRPr="00ED1371" w:rsidTr="00040DA8"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6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1"/>
              <w:spacing w:before="0"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ED1371">
              <w:rPr>
                <w:rFonts w:cs="Times New Roman"/>
                <w:b w:val="0"/>
                <w:bCs w:val="0"/>
                <w:sz w:val="24"/>
                <w:szCs w:val="24"/>
              </w:rPr>
              <w:t>Подпрограмма «Развитие обще</w:t>
            </w:r>
            <w:r w:rsidR="00830D22">
              <w:rPr>
                <w:rFonts w:cs="Times New Roman"/>
                <w:b w:val="0"/>
                <w:bCs w:val="0"/>
                <w:sz w:val="24"/>
                <w:szCs w:val="24"/>
              </w:rPr>
              <w:t>го образования</w:t>
            </w:r>
            <w:r w:rsidRPr="00ED1371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(далее – подпрограмма)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Управление народного образования Администрации Кетовского р</w:t>
            </w:r>
            <w:r w:rsidR="00830D22">
              <w:rPr>
                <w:rFonts w:ascii="Times New Roman" w:hAnsi="Times New Roman"/>
                <w:color w:val="000000"/>
                <w:sz w:val="24"/>
              </w:rPr>
              <w:t xml:space="preserve">айона Курганской области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(далее –  УНО)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393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Создание в системе общего образования Кетовского района Курганской области равных возможностей для современного качественного образования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      </w:r>
          </w:p>
          <w:p w:rsidR="001B5DCA" w:rsidRPr="00ED1371" w:rsidRDefault="001B5DCA" w:rsidP="00125D66">
            <w:pPr>
              <w:ind w:left="35" w:right="-10" w:firstLine="15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деятельности;</w:t>
            </w:r>
          </w:p>
          <w:p w:rsidR="000F393A" w:rsidRPr="00ED1371" w:rsidRDefault="001B5DCA" w:rsidP="00125D66">
            <w:pPr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spacing w:val="-4"/>
                <w:sz w:val="24"/>
              </w:rPr>
              <w:t>формирование  системы оценки качества общего образования и образовательных результатов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Охват детей дошкольными образовательными организациями (отношение численности детей в возрасте от 2 месяцев до         3 лет, посещающих дошкольные образовательные организации, к общей численности детей в возрасте от 2 месяцев до 3 лет)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>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численность детей в дошкольных образовательных организациях, приходящихся на одного педагогического работника (человек);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численность обучающихся в общеобразовательных организациях в расчете на одного педагогического работника (человек);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</w:t>
            </w:r>
            <w:r w:rsidRPr="00ED1371">
              <w:rPr>
                <w:rFonts w:ascii="Times New Roman" w:hAnsi="Times New Roman"/>
                <w:sz w:val="24"/>
              </w:rPr>
              <w:br/>
              <w:t>в общеобразовательных организациях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   с худшими результатами единого государственного экзамена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21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Pr="00ED1371">
              <w:rPr>
                <w:rFonts w:ascii="Times New Roman" w:hAnsi="Times New Roman"/>
                <w:sz w:val="24"/>
              </w:rPr>
              <w:t>),   в общей численности обучающихся  муниципальных общеобразовательных организаций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      в общей численности обучающихся по программам начального, основного общего и среднего общего образования (процент);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числа общеобразовательных организаций, имеющих скорость подключения к информационно-телекоммуникационной сети «Интернет» от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Pr="00ED1371">
              <w:rPr>
                <w:rFonts w:ascii="Times New Roman" w:hAnsi="Times New Roman"/>
                <w:sz w:val="24"/>
              </w:rPr>
              <w:t xml:space="preserve"> Мбит/с и выше,</w:t>
            </w:r>
            <w:r w:rsidRPr="00ED1371">
              <w:rPr>
                <w:rFonts w:ascii="Times New Roman" w:hAnsi="Times New Roman"/>
                <w:sz w:val="24"/>
              </w:rPr>
              <w:br/>
              <w:t>в общем числе общеобразовательных организаций, подключенных к информационно-телекоммуникационной сети «Интернет» (сельской местности) (процент);</w:t>
            </w:r>
          </w:p>
          <w:p w:rsidR="001B5DCA" w:rsidRPr="00ED1371" w:rsidRDefault="001B5DCA" w:rsidP="00125D66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spacing w:val="-4"/>
                <w:sz w:val="24"/>
              </w:rPr>
              <w:t xml:space="preserve">число национальных исследований качества образования,             в которых Кетовский район участвует на регулярной основе </w:t>
            </w:r>
            <w:r w:rsidRPr="00ED1371">
              <w:rPr>
                <w:rFonts w:ascii="Times New Roman" w:eastAsia="Arial" w:hAnsi="Times New Roman"/>
                <w:spacing w:val="-4"/>
                <w:sz w:val="24"/>
              </w:rPr>
              <w:lastRenderedPageBreak/>
              <w:t>(единиц);</w:t>
            </w:r>
          </w:p>
          <w:p w:rsidR="001B5DCA" w:rsidRPr="00ED1371" w:rsidRDefault="001B5DCA" w:rsidP="00125D66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pacing w:val="-4"/>
                <w:sz w:val="24"/>
              </w:rPr>
              <w:t>число международных сопоставительных исследований качества образования, в которых Кетовский район участвует на регулярной основе (единиц)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2016-2020 годы 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Планируемый объем бюджетного финансирования подпрограммы на 2016-2020 годы: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 счет средств районного бюджета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2D6CD8">
              <w:rPr>
                <w:rFonts w:ascii="Times New Roman" w:hAnsi="Times New Roman"/>
                <w:sz w:val="24"/>
              </w:rPr>
              <w:t>1357707</w:t>
            </w:r>
            <w:r w:rsidR="000F4474">
              <w:rPr>
                <w:rFonts w:ascii="Times New Roman" w:hAnsi="Times New Roman"/>
                <w:sz w:val="24"/>
              </w:rPr>
              <w:t>,5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рублей, в том числе по годам: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2016 год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–</w:t>
            </w:r>
            <w:r w:rsidRPr="00ED1371">
              <w:rPr>
                <w:rFonts w:ascii="Times New Roman" w:hAnsi="Times New Roman"/>
                <w:sz w:val="24"/>
              </w:rPr>
              <w:t xml:space="preserve"> 1</w:t>
            </w:r>
            <w:r w:rsidR="00972D19">
              <w:rPr>
                <w:rFonts w:ascii="Times New Roman" w:hAnsi="Times New Roman"/>
                <w:sz w:val="24"/>
              </w:rPr>
              <w:t>88643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="00972D19">
              <w:rPr>
                <w:rFonts w:ascii="Times New Roman" w:hAnsi="Times New Roman"/>
                <w:color w:val="000000"/>
                <w:sz w:val="24"/>
              </w:rPr>
              <w:t>231747,6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2018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="000F4474">
              <w:rPr>
                <w:rFonts w:ascii="Times New Roman" w:hAnsi="Times New Roman"/>
                <w:color w:val="000000"/>
                <w:sz w:val="24"/>
              </w:rPr>
              <w:t>333594,9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 xml:space="preserve">2019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</w:t>
            </w:r>
            <w:r w:rsidR="002D6CD8">
              <w:rPr>
                <w:rFonts w:ascii="Times New Roman" w:hAnsi="Times New Roman"/>
                <w:sz w:val="24"/>
              </w:rPr>
              <w:t>334013,5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 xml:space="preserve">2020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="00921487" w:rsidRPr="00972D19">
              <w:rPr>
                <w:rFonts w:ascii="Times New Roman" w:hAnsi="Times New Roman"/>
                <w:sz w:val="24"/>
              </w:rPr>
              <w:t xml:space="preserve"> </w:t>
            </w:r>
            <w:r w:rsidR="00972D19" w:rsidRPr="00972D19">
              <w:rPr>
                <w:rFonts w:ascii="Times New Roman" w:hAnsi="Times New Roman"/>
                <w:sz w:val="24"/>
              </w:rPr>
              <w:t>269</w:t>
            </w:r>
            <w:r w:rsidR="009F14B4">
              <w:rPr>
                <w:rFonts w:ascii="Times New Roman" w:hAnsi="Times New Roman"/>
                <w:sz w:val="24"/>
              </w:rPr>
              <w:t>708,5</w:t>
            </w:r>
            <w:r w:rsidR="00921487" w:rsidRPr="00972D19">
              <w:rPr>
                <w:rFonts w:ascii="Times New Roman" w:hAnsi="Times New Roman"/>
                <w:sz w:val="24"/>
              </w:rPr>
              <w:t xml:space="preserve"> тысяч </w:t>
            </w:r>
            <w:r w:rsidRPr="00972D19">
              <w:rPr>
                <w:rFonts w:ascii="Times New Roman" w:hAnsi="Times New Roman"/>
                <w:sz w:val="24"/>
              </w:rPr>
              <w:t>рублей;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 счет средств областного бюджета 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2D6CD8">
              <w:rPr>
                <w:rFonts w:ascii="Times New Roman" w:hAnsi="Times New Roman"/>
                <w:sz w:val="24"/>
              </w:rPr>
              <w:t>2568930,3</w:t>
            </w:r>
            <w:r w:rsidR="000A4584" w:rsidRPr="00ED1371">
              <w:rPr>
                <w:rFonts w:ascii="Times New Roman" w:hAnsi="Times New Roman"/>
                <w:sz w:val="24"/>
              </w:rPr>
              <w:t xml:space="preserve"> тысяч </w:t>
            </w:r>
            <w:r w:rsidRPr="00ED1371">
              <w:rPr>
                <w:rFonts w:ascii="Times New Roman" w:hAnsi="Times New Roman"/>
                <w:sz w:val="24"/>
              </w:rPr>
              <w:t>рублей, в том числе по годам: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 30</w:t>
            </w:r>
            <w:r w:rsidR="00972D19">
              <w:rPr>
                <w:rFonts w:ascii="Times New Roman" w:hAnsi="Times New Roman"/>
                <w:sz w:val="24"/>
              </w:rPr>
              <w:t>0751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 </w:t>
            </w:r>
            <w:r w:rsidR="00972D19">
              <w:rPr>
                <w:rFonts w:ascii="Times New Roman" w:hAnsi="Times New Roman"/>
                <w:sz w:val="24"/>
              </w:rPr>
              <w:t>352986,8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2018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 </w:t>
            </w:r>
            <w:r w:rsidR="00972D19" w:rsidRPr="00972D19">
              <w:rPr>
                <w:rFonts w:ascii="Times New Roman" w:hAnsi="Times New Roman"/>
                <w:sz w:val="24"/>
              </w:rPr>
              <w:t>425797,7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3A5830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3A5830">
              <w:rPr>
                <w:rFonts w:ascii="Times New Roman" w:hAnsi="Times New Roman"/>
                <w:sz w:val="24"/>
              </w:rPr>
              <w:t xml:space="preserve">2019 год –  </w:t>
            </w:r>
            <w:r w:rsidR="002D6CD8">
              <w:rPr>
                <w:rFonts w:ascii="Times New Roman" w:hAnsi="Times New Roman"/>
                <w:sz w:val="24"/>
              </w:rPr>
              <w:t>696904,6</w:t>
            </w:r>
            <w:r w:rsidRPr="003A5830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C63FF8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 xml:space="preserve">2020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 </w:t>
            </w:r>
            <w:r w:rsidR="00C63FF8">
              <w:rPr>
                <w:rFonts w:ascii="Times New Roman" w:hAnsi="Times New Roman"/>
                <w:sz w:val="24"/>
              </w:rPr>
              <w:t>792490,2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4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Ожидаемые результаты реализации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Обеспечение доступности качественного начального общего, основного общего и среднего общего образования (к 2021 году будет функционировать эффективная образовательная сеть, обеспечивающая равный доступ населения Кетовского района Курганской области к услугам общего образования); </w:t>
            </w:r>
          </w:p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создание инфраструктуры психолого-педагогической, диагностической и консультативной помощи родителям с детьми от 0 до 3 лет;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сохранение 100-процентной доступности дошкольного образования для детей в возрасте от 3 до 7 лет;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сокращение очередности детей от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1,5 до 3 лет в дошкольные образовательные организации;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обеспечение к 2018 году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организации;</w:t>
            </w:r>
          </w:p>
          <w:p w:rsidR="001B5DCA" w:rsidRPr="00ED1371" w:rsidRDefault="001B5DC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 2020 году будут обучаться по федеральным государственным образовательным стандартам общего образования все обучающиеся 1-10 классов;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образования;</w:t>
            </w:r>
          </w:p>
          <w:p w:rsidR="001B5DCA" w:rsidRPr="00ED1371" w:rsidRDefault="001B5DCA" w:rsidP="00125D66">
            <w:pPr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к 2021 году обучающиеся 1-4 классов и 10-11 классов станут обучаться в одну смену, будет удержан существующий односменный режим обучения;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создание условий для функционирования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программам;</w:t>
            </w:r>
          </w:p>
          <w:p w:rsidR="001B5DCA" w:rsidRPr="00ED1371" w:rsidRDefault="001B5DCA" w:rsidP="00125D66">
            <w:pPr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повышение удовлетворенности населения Кетовского района Курганской области качеством услуг общего образования;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принципов финансирования (на основе  муниципальных заданий);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обеспечение доступности качественного начального общего, основного общего и среднего общего образования о</w:t>
            </w:r>
            <w:r w:rsidRPr="00ED1371">
              <w:rPr>
                <w:rFonts w:ascii="Times New Roman" w:hAnsi="Times New Roman"/>
                <w:sz w:val="24"/>
              </w:rPr>
              <w:t xml:space="preserve">существление поддержки обучающихся,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z w:val="24"/>
              </w:rPr>
              <w:t>обеспечение формирования системы оценки качества общего образования;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обеспечение функционирования системы мониторинга оценки образовательных результатов на муниципальном уровне;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z w:val="24"/>
              </w:rPr>
              <w:t xml:space="preserve">обеспечение участия Кетовского райна в значимых международных сопоставительных и национальных исследованиях качества образования; </w:t>
            </w:r>
          </w:p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sz w:val="24"/>
              </w:rPr>
              <w:t xml:space="preserve">обеспечение мониторинга системы образования </w:t>
            </w:r>
            <w:r w:rsidRPr="00ED1371">
              <w:rPr>
                <w:rStyle w:val="31"/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Pr="00ED1371">
              <w:rPr>
                <w:rStyle w:val="31"/>
                <w:rFonts w:ascii="Times New Roman" w:hAnsi="Times New Roman"/>
                <w:sz w:val="24"/>
              </w:rPr>
              <w:t xml:space="preserve"> и использования его результатов в практике;</w:t>
            </w:r>
          </w:p>
          <w:p w:rsidR="001B5DCA" w:rsidRPr="00ED1371" w:rsidRDefault="001B5DCA" w:rsidP="00125D66">
            <w:pPr>
              <w:pStyle w:val="a1"/>
              <w:snapToGrid w:val="0"/>
              <w:spacing w:after="0" w:line="100" w:lineRule="atLeast"/>
              <w:jc w:val="both"/>
              <w:rPr>
                <w:rStyle w:val="31"/>
                <w:rFonts w:ascii="Times New Roman" w:eastAsia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обеспечение 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экзамена, а также итогового сочинения в выпускных классах; </w:t>
            </w:r>
          </w:p>
          <w:p w:rsidR="001B5DCA" w:rsidRPr="00ED1371" w:rsidRDefault="001B5DCA" w:rsidP="00125D66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eastAsia="Times New Roman" w:hAnsi="Times New Roman"/>
                <w:color w:val="000000"/>
                <w:sz w:val="24"/>
              </w:rPr>
              <w:t>формирование механизмов привлечения общественности к оценке качества общего образования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543BB5" w:rsidRDefault="00CC2E4E" w:rsidP="00CC2E4E">
      <w:pPr>
        <w:pStyle w:val="ConsTitle"/>
        <w:widowControl/>
        <w:ind w:left="4963" w:right="0"/>
        <w:rPr>
          <w:rFonts w:ascii="Times New Roman" w:hAnsi="Times New Roman"/>
          <w:b w:val="0"/>
          <w:sz w:val="24"/>
          <w:szCs w:val="24"/>
        </w:rPr>
      </w:pPr>
      <w:r w:rsidRPr="00CC2E4E">
        <w:rPr>
          <w:rFonts w:ascii="Times New Roman" w:hAnsi="Times New Roman"/>
          <w:b w:val="0"/>
          <w:sz w:val="24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4"/>
        </w:rPr>
        <w:t>4</w:t>
      </w:r>
      <w:r w:rsidRPr="00CC2E4E">
        <w:rPr>
          <w:rFonts w:ascii="Times New Roman" w:hAnsi="Times New Roman"/>
          <w:b w:val="0"/>
          <w:sz w:val="24"/>
        </w:rPr>
        <w:t xml:space="preserve"> к</w:t>
      </w:r>
      <w:r w:rsidRPr="00ED13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постановлению</w:t>
      </w:r>
      <w:r w:rsidRPr="00CC2E4E">
        <w:rPr>
          <w:rFonts w:ascii="Times New Roman" w:hAnsi="Times New Roman"/>
          <w:b w:val="0"/>
          <w:sz w:val="24"/>
        </w:rPr>
        <w:t xml:space="preserve">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Администрации Кетовского района </w:t>
      </w:r>
    </w:p>
    <w:p w:rsidR="00CC2E4E" w:rsidRDefault="00CC2E4E" w:rsidP="00CC2E4E">
      <w:pPr>
        <w:pStyle w:val="ConsTitle"/>
        <w:widowControl/>
        <w:ind w:left="4963" w:right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«</w:t>
      </w:r>
      <w:r w:rsidR="00543BB5">
        <w:rPr>
          <w:rFonts w:ascii="Times New Roman" w:hAnsi="Times New Roman"/>
          <w:b w:val="0"/>
          <w:sz w:val="24"/>
          <w:szCs w:val="24"/>
        </w:rPr>
        <w:t>9</w:t>
      </w:r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="00543BB5">
        <w:rPr>
          <w:rFonts w:ascii="Times New Roman" w:hAnsi="Times New Roman"/>
          <w:b w:val="0"/>
          <w:sz w:val="24"/>
          <w:szCs w:val="24"/>
        </w:rPr>
        <w:t>сентября</w:t>
      </w:r>
      <w:r>
        <w:rPr>
          <w:rFonts w:ascii="Times New Roman" w:hAnsi="Times New Roman"/>
          <w:b w:val="0"/>
          <w:sz w:val="24"/>
          <w:szCs w:val="24"/>
        </w:rPr>
        <w:t xml:space="preserve"> 2019 года № </w:t>
      </w:r>
      <w:r w:rsidR="00543BB5">
        <w:rPr>
          <w:rFonts w:ascii="Times New Roman" w:hAnsi="Times New Roman"/>
          <w:b w:val="0"/>
          <w:sz w:val="24"/>
          <w:szCs w:val="24"/>
        </w:rPr>
        <w:t>1753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B468F4">
        <w:rPr>
          <w:rFonts w:ascii="Times New Roman" w:hAnsi="Times New Roman"/>
          <w:b w:val="0"/>
          <w:bCs w:val="0"/>
          <w:sz w:val="24"/>
        </w:rPr>
        <w:t>О внесении изменений в приложение к постановлению Администрации Кетовского района</w:t>
      </w:r>
      <w:r>
        <w:rPr>
          <w:rFonts w:ascii="Times New Roman" w:hAnsi="Times New Roman"/>
          <w:bCs w:val="0"/>
          <w:sz w:val="24"/>
        </w:rPr>
        <w:t xml:space="preserve"> </w:t>
      </w:r>
      <w:r w:rsidRPr="00CC2E4E">
        <w:rPr>
          <w:rFonts w:ascii="Times New Roman" w:hAnsi="Times New Roman"/>
          <w:b w:val="0"/>
          <w:bCs w:val="0"/>
          <w:sz w:val="24"/>
          <w:szCs w:val="24"/>
        </w:rPr>
        <w:t>от 7 марта 2019 года</w:t>
      </w:r>
    </w:p>
    <w:p w:rsidR="00543BB5" w:rsidRDefault="00CC2E4E" w:rsidP="00CC2E4E">
      <w:pPr>
        <w:pStyle w:val="ConsTitle"/>
        <w:widowControl/>
        <w:ind w:left="4963" w:right="0"/>
        <w:rPr>
          <w:rFonts w:ascii="Times New Roman" w:hAnsi="Times New Roman" w:cs="Times New Roman"/>
          <w:b w:val="0"/>
          <w:sz w:val="24"/>
          <w:szCs w:val="24"/>
        </w:rPr>
      </w:pPr>
      <w:r w:rsidRPr="00CC2E4E">
        <w:rPr>
          <w:rFonts w:ascii="Times New Roman" w:hAnsi="Times New Roman"/>
          <w:b w:val="0"/>
          <w:bCs w:val="0"/>
          <w:sz w:val="24"/>
          <w:szCs w:val="24"/>
        </w:rPr>
        <w:t>№ 314 «</w:t>
      </w:r>
      <w:r w:rsidRPr="00CC2E4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приложение к постановлению Администрации Кетовского района  </w:t>
      </w:r>
    </w:p>
    <w:p w:rsidR="00CC2E4E" w:rsidRPr="00B468F4" w:rsidRDefault="00CC2E4E" w:rsidP="00CC2E4E">
      <w:pPr>
        <w:pStyle w:val="ConsTitle"/>
        <w:widowControl/>
        <w:ind w:left="4963" w:right="0"/>
        <w:rPr>
          <w:rFonts w:ascii="Times New Roman" w:hAnsi="Times New Roman"/>
          <w:b w:val="0"/>
          <w:sz w:val="24"/>
        </w:rPr>
      </w:pPr>
      <w:r w:rsidRPr="00CC2E4E">
        <w:rPr>
          <w:rFonts w:ascii="Times New Roman" w:hAnsi="Times New Roman" w:cs="Times New Roman"/>
          <w:b w:val="0"/>
          <w:sz w:val="24"/>
          <w:szCs w:val="24"/>
        </w:rPr>
        <w:t>от 24 декабря 2015 года № 2462 «Об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 w:rsidRPr="00B468F4">
        <w:rPr>
          <w:rFonts w:ascii="Times New Roman" w:hAnsi="Times New Roman"/>
          <w:b w:val="0"/>
          <w:bCs w:val="0"/>
          <w:sz w:val="24"/>
        </w:rPr>
        <w:t>»</w:t>
      </w:r>
    </w:p>
    <w:p w:rsidR="00F97285" w:rsidRDefault="00F97285" w:rsidP="00F97285">
      <w:pPr>
        <w:tabs>
          <w:tab w:val="left" w:pos="4962"/>
        </w:tabs>
        <w:rPr>
          <w:rFonts w:ascii="Times New Roman" w:hAnsi="Times New Roman"/>
          <w:sz w:val="24"/>
        </w:rPr>
      </w:pPr>
    </w:p>
    <w:p w:rsidR="009F7CB9" w:rsidRDefault="009F7CB9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 w:rsidP="003A5830">
      <w:pPr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  <w:sectPr w:rsidR="001B5DCA" w:rsidRPr="00ED1371" w:rsidSect="00040DA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Перечень мероприятий подпрограммы с финансирован</w:t>
      </w:r>
      <w:r w:rsidR="003A5830">
        <w:rPr>
          <w:rFonts w:ascii="Times New Roman" w:eastAsia="Arial" w:hAnsi="Times New Roman"/>
          <w:color w:val="000000"/>
          <w:spacing w:val="-4"/>
          <w:sz w:val="24"/>
        </w:rPr>
        <w:t xml:space="preserve">ием по годам приведен в таблице 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3.</w:t>
      </w:r>
    </w:p>
    <w:p w:rsidR="001B5DCA" w:rsidRPr="00ED1371" w:rsidRDefault="001B5DCA">
      <w:pPr>
        <w:ind w:firstLine="709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ED1371" w:rsidRDefault="001B5DCA">
      <w:pPr>
        <w:ind w:firstLine="709"/>
        <w:jc w:val="center"/>
        <w:rPr>
          <w:rFonts w:ascii="Times New Roman" w:hAnsi="Times New Roman"/>
          <w:sz w:val="24"/>
        </w:rPr>
      </w:pPr>
    </w:p>
    <w:tbl>
      <w:tblPr>
        <w:tblW w:w="146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"/>
        <w:gridCol w:w="510"/>
        <w:gridCol w:w="45"/>
        <w:gridCol w:w="3850"/>
        <w:gridCol w:w="234"/>
        <w:gridCol w:w="1536"/>
        <w:gridCol w:w="45"/>
        <w:gridCol w:w="1788"/>
        <w:gridCol w:w="45"/>
        <w:gridCol w:w="1066"/>
        <w:gridCol w:w="45"/>
        <w:gridCol w:w="1048"/>
        <w:gridCol w:w="45"/>
        <w:gridCol w:w="1011"/>
        <w:gridCol w:w="45"/>
        <w:gridCol w:w="1010"/>
        <w:gridCol w:w="45"/>
        <w:gridCol w:w="1047"/>
        <w:gridCol w:w="45"/>
        <w:gridCol w:w="1084"/>
        <w:gridCol w:w="45"/>
      </w:tblGrid>
      <w:tr w:rsidR="001B5DCA" w:rsidRPr="00ED1371" w:rsidTr="00961F52">
        <w:trPr>
          <w:gridBefore w:val="1"/>
          <w:wBefore w:w="45" w:type="dxa"/>
          <w:tblHeader/>
        </w:trPr>
        <w:tc>
          <w:tcPr>
            <w:tcW w:w="55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Задача, мероприятие,</w:t>
            </w:r>
            <w:r w:rsidRPr="00ED1371">
              <w:rPr>
                <w:rFonts w:ascii="Times New Roman" w:hAnsi="Times New Roman"/>
                <w:sz w:val="24"/>
              </w:rPr>
              <w:br/>
              <w:t xml:space="preserve"> целевой индикатор, </w:t>
            </w:r>
            <w:r w:rsidRPr="00ED1371">
              <w:rPr>
                <w:rFonts w:ascii="Times New Roman" w:hAnsi="Times New Roman"/>
                <w:sz w:val="24"/>
              </w:rPr>
              <w:br/>
              <w:t>на достижение которого направлено финансирование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Главный распорядитель средств 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276C5">
            <w:pPr>
              <w:pStyle w:val="af4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53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1B5DCA" w:rsidRPr="00ED1371" w:rsidTr="00961F52">
        <w:trPr>
          <w:gridBefore w:val="1"/>
          <w:wBefore w:w="45" w:type="dxa"/>
          <w:trHeight w:val="762"/>
          <w:tblHeader/>
        </w:trPr>
        <w:tc>
          <w:tcPr>
            <w:tcW w:w="55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5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2016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2017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2019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2020 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14589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 1. Формирование образовательной сети и финансово-экономических механизмов, обеспечивающих равный доступ населения Кетовского района к услугам общего образования.</w:t>
            </w:r>
          </w:p>
          <w:p w:rsidR="001B5DCA" w:rsidRPr="00ED137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индикаторы: 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лет);</w:t>
            </w:r>
          </w:p>
          <w:p w:rsidR="001B5DCA" w:rsidRPr="00ED1371" w:rsidRDefault="001B5DCA">
            <w:pPr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  </w:t>
            </w:r>
          </w:p>
          <w:p w:rsidR="001B5DCA" w:rsidRPr="00ED1371" w:rsidRDefault="001B5DCA">
            <w:pPr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численность детей в дошкольных образовательных организациях, приходящихся на одного педагогического работника;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численность обучающихся в общеобразовательных организациях в расчете на одного педагогического работника;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удельный вес числа общеобразовательных организаций, имеющих скорость подключения к информационно-телекоммуникационной сети «Интернет» от 2 Мбит/с и выше, в общем числе общеобразовательных организаций, </w:t>
            </w:r>
            <w:r w:rsidRPr="00ED1371">
              <w:rPr>
                <w:rFonts w:ascii="Times New Roman" w:eastAsia="Arial" w:hAnsi="Times New Roman"/>
                <w:sz w:val="24"/>
              </w:rPr>
              <w:t>подключенных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>к информационно-телекоммуникационной сети «Интернет» (в городских поселениях и сельской местности)</w:t>
            </w:r>
          </w:p>
        </w:tc>
      </w:tr>
      <w:tr w:rsidR="001B5DCA" w:rsidRPr="00ED1371" w:rsidTr="00961F52">
        <w:trPr>
          <w:gridBefore w:val="1"/>
          <w:wBefore w:w="45" w:type="dxa"/>
          <w:trHeight w:val="864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Строительство, восстановление, капитальный ремонт дошкольных образовательных организаций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D24A05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D24A05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2D6CD8" w:rsidRDefault="002D6CD8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Районный</w:t>
            </w:r>
          </w:p>
          <w:p w:rsidR="002D6CD8" w:rsidRPr="00ED1371" w:rsidRDefault="002D6CD8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2D6CD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93754,7</w:t>
            </w:r>
          </w:p>
          <w:p w:rsidR="002D6CD8" w:rsidRDefault="002D6CD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D6CD8" w:rsidRPr="00ED1371" w:rsidRDefault="002D6CD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30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D24A05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41426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543BDF" w:rsidP="00D24A05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3A5830">
              <w:rPr>
                <w:rFonts w:ascii="Times New Roman" w:eastAsia="Arial" w:hAnsi="Times New Roman"/>
                <w:sz w:val="24"/>
              </w:rPr>
              <w:t>7</w:t>
            </w:r>
            <w:r w:rsidR="002D6CD8">
              <w:rPr>
                <w:rFonts w:ascii="Times New Roman" w:eastAsia="Arial" w:hAnsi="Times New Roman"/>
                <w:sz w:val="24"/>
              </w:rPr>
              <w:t>5164,9</w:t>
            </w:r>
          </w:p>
          <w:p w:rsidR="002D6CD8" w:rsidRDefault="002D6CD8" w:rsidP="00D24A05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  <w:p w:rsidR="002D6CD8" w:rsidRPr="003A5830" w:rsidRDefault="002D6CD8" w:rsidP="002D6CD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2.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Открытие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464667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Районный бюджет</w:t>
            </w:r>
          </w:p>
          <w:p w:rsidR="002D6CD8" w:rsidRDefault="002D6CD8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 xml:space="preserve">Областной </w:t>
            </w:r>
          </w:p>
          <w:p w:rsidR="002D6CD8" w:rsidRPr="00ED1371" w:rsidRDefault="002D6CD8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753574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36</w:t>
            </w:r>
          </w:p>
          <w:p w:rsidR="002D6CD8" w:rsidRDefault="002D6CD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D6CD8" w:rsidRPr="00ED1371" w:rsidRDefault="002D6CD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120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46466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36</w:t>
            </w:r>
          </w:p>
          <w:p w:rsidR="002D6CD8" w:rsidRDefault="002D6CD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D6CD8" w:rsidRPr="00ED1371" w:rsidRDefault="002D6CD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3.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Поддержка развития негосударственного сектора дошкольного образования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4362,3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485,9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2301,5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E76129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1574,9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  <w:trHeight w:val="879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4.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Финансовое обеспечение мероприятий по созданию новых мест в общеобразовательных организациях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Администрация Кетовского ра</w:t>
            </w:r>
            <w:r w:rsidR="0067793C" w:rsidRPr="00ED1371">
              <w:rPr>
                <w:rFonts w:ascii="Times New Roman" w:eastAsia="Arial" w:hAnsi="Times New Roman"/>
                <w:color w:val="000000"/>
                <w:sz w:val="24"/>
              </w:rPr>
              <w:t>йо</w:t>
            </w: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на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1487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734113,2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274798,1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459315,1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4168F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Обеспечение гарантированного и безопасного подвоза обучающихся к месту учебы, в том числе </w:t>
            </w:r>
            <w:r w:rsidR="0014168F">
              <w:rPr>
                <w:rFonts w:ascii="Times New Roman" w:hAnsi="Times New Roman"/>
                <w:sz w:val="24"/>
              </w:rPr>
              <w:t>на районные и спортивно-массовые мероприятия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68F" w:rsidRPr="00ED1371" w:rsidRDefault="0014168F" w:rsidP="0014168F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  <w:r>
              <w:rPr>
                <w:rFonts w:ascii="Times New Roman" w:eastAsia="Arial" w:hAnsi="Times New Roman"/>
                <w:sz w:val="24"/>
              </w:rPr>
              <w:t>,</w:t>
            </w:r>
          </w:p>
          <w:p w:rsidR="001B5DCA" w:rsidRPr="00ED1371" w:rsidRDefault="0014168F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25172,3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5277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</w:t>
            </w:r>
            <w:r w:rsidR="000D4AC3" w:rsidRPr="00ED1371">
              <w:rPr>
                <w:rFonts w:ascii="Times New Roman" w:eastAsia="Arial" w:hAnsi="Times New Roman"/>
                <w:sz w:val="24"/>
              </w:rPr>
              <w:t>902,3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7077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6916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6.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Оснащение тахографами транспортных средств, используемых для перевозки обучающихся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7.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Создание условий для расширения доступа участникам образовательных отношений к образовательным и информационным ресурсам информационно-телекоммуникационной сети «Интернет», в том числе установка высокоскоростного Интернета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Организация и обеспечение </w:t>
            </w: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 xml:space="preserve">Областной </w:t>
            </w: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lastRenderedPageBreak/>
              <w:t>бюджет,</w:t>
            </w: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35</w:t>
            </w:r>
            <w:r w:rsidR="00902A8C">
              <w:rPr>
                <w:rFonts w:ascii="Times New Roman" w:hAnsi="Times New Roman"/>
                <w:sz w:val="24"/>
              </w:rPr>
              <w:t>047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902A8C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1504</w:t>
            </w:r>
            <w:r w:rsidR="00B45BCE">
              <w:rPr>
                <w:rFonts w:ascii="Times New Roman" w:hAnsi="Times New Roman"/>
                <w:sz w:val="24"/>
              </w:rPr>
              <w:t>3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7101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3043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5580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2291,4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7</w:t>
            </w:r>
            <w:r w:rsidR="00902A8C">
              <w:rPr>
                <w:rFonts w:ascii="Times New Roman" w:eastAsia="Arial" w:hAnsi="Times New Roman"/>
                <w:sz w:val="24"/>
              </w:rPr>
              <w:t>254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3</w:t>
            </w:r>
            <w:r w:rsidR="00902A8C">
              <w:rPr>
                <w:rFonts w:ascii="Times New Roman" w:eastAsia="Arial" w:hAnsi="Times New Roman"/>
                <w:sz w:val="24"/>
              </w:rPr>
              <w:t>232,</w:t>
            </w:r>
            <w:r w:rsidR="00B45BCE">
              <w:rPr>
                <w:rFonts w:ascii="Times New Roman" w:eastAsia="Arial" w:hAnsi="Times New Roman"/>
                <w:sz w:val="24"/>
              </w:rPr>
              <w:t>6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7</w:t>
            </w:r>
            <w:r w:rsidR="00902A8C">
              <w:rPr>
                <w:rFonts w:ascii="Times New Roman" w:eastAsia="Arial" w:hAnsi="Times New Roman"/>
                <w:sz w:val="24"/>
              </w:rPr>
              <w:t>556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D4AC3" w:rsidP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3</w:t>
            </w:r>
            <w:r w:rsidR="00902A8C">
              <w:rPr>
                <w:rFonts w:ascii="Times New Roman" w:eastAsia="Arial" w:hAnsi="Times New Roman"/>
                <w:sz w:val="24"/>
              </w:rPr>
              <w:t>238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7</w:t>
            </w:r>
            <w:r w:rsidR="00902A8C">
              <w:rPr>
                <w:rFonts w:ascii="Times New Roman" w:eastAsia="Arial" w:hAnsi="Times New Roman"/>
                <w:sz w:val="24"/>
              </w:rPr>
              <w:t>556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D4AC3" w:rsidP="00902A8C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3</w:t>
            </w:r>
            <w:r w:rsidR="00902A8C">
              <w:rPr>
                <w:rFonts w:ascii="Times New Roman" w:eastAsia="Arial" w:hAnsi="Times New Roman"/>
                <w:sz w:val="24"/>
              </w:rPr>
              <w:t>238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9.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47723,1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13290,1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10730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6991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902A8C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</w:t>
            </w:r>
            <w:r w:rsidR="00902A8C">
              <w:rPr>
                <w:rFonts w:ascii="Times New Roman" w:eastAsia="Arial" w:hAnsi="Times New Roman"/>
                <w:sz w:val="24"/>
              </w:rPr>
              <w:t>356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0D4AC3" w:rsidP="00902A8C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</w:t>
            </w:r>
            <w:r w:rsidR="00902A8C">
              <w:rPr>
                <w:rFonts w:ascii="Times New Roman" w:eastAsia="Arial" w:hAnsi="Times New Roman"/>
                <w:sz w:val="24"/>
              </w:rPr>
              <w:t>356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Обеспечение деятельности детских дошкольных учреждений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8C6BCE" w:rsidP="0046466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767</w:t>
            </w:r>
            <w:r w:rsidR="00464667">
              <w:rPr>
                <w:rFonts w:ascii="Times New Roman" w:eastAsia="Arial" w:hAnsi="Times New Roman"/>
                <w:sz w:val="24"/>
              </w:rPr>
              <w:t>178</w:t>
            </w:r>
            <w:r w:rsidR="000F4474">
              <w:rPr>
                <w:rFonts w:ascii="Times New Roman" w:eastAsia="Arial" w:hAnsi="Times New Roman"/>
                <w:sz w:val="24"/>
              </w:rPr>
              <w:t>,1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133460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143827,7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8C6BCE" w:rsidP="000F4474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1711</w:t>
            </w:r>
            <w:r w:rsidR="000F4474">
              <w:rPr>
                <w:rFonts w:ascii="Times New Roman" w:eastAsia="Arial" w:hAnsi="Times New Roman"/>
                <w:sz w:val="24"/>
              </w:rPr>
              <w:t>39,4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46466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</w:t>
            </w:r>
            <w:r w:rsidR="008C6BCE">
              <w:rPr>
                <w:rFonts w:ascii="Times New Roman" w:eastAsia="Arial" w:hAnsi="Times New Roman"/>
                <w:sz w:val="24"/>
              </w:rPr>
              <w:t>7</w:t>
            </w:r>
            <w:r w:rsidR="00556BA7">
              <w:rPr>
                <w:rFonts w:ascii="Times New Roman" w:eastAsia="Arial" w:hAnsi="Times New Roman"/>
                <w:sz w:val="24"/>
              </w:rPr>
              <w:t>67</w:t>
            </w:r>
            <w:r w:rsidR="00464667">
              <w:rPr>
                <w:rFonts w:ascii="Times New Roman" w:eastAsia="Arial" w:hAnsi="Times New Roman"/>
                <w:sz w:val="24"/>
              </w:rPr>
              <w:t>51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0D4AC3" w:rsidP="00E3397E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</w:t>
            </w:r>
            <w:r w:rsidR="008C6BCE">
              <w:rPr>
                <w:rFonts w:ascii="Times New Roman" w:eastAsia="Arial" w:hAnsi="Times New Roman"/>
                <w:sz w:val="24"/>
              </w:rPr>
              <w:t>420</w:t>
            </w:r>
            <w:r w:rsidR="00E3397E">
              <w:rPr>
                <w:rFonts w:ascii="Times New Roman" w:eastAsia="Arial" w:hAnsi="Times New Roman"/>
                <w:sz w:val="24"/>
              </w:rPr>
              <w:t>00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Обеспечение деятельности  школ начальных, основных и средних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B3F26" w:rsidP="00E3397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573</w:t>
            </w:r>
            <w:r w:rsidR="00E3397E">
              <w:rPr>
                <w:rFonts w:ascii="Times New Roman" w:eastAsia="Arial" w:hAnsi="Times New Roman"/>
                <w:sz w:val="24"/>
              </w:rPr>
              <w:t>383</w:t>
            </w:r>
            <w:r w:rsidR="000F4474">
              <w:rPr>
                <w:rFonts w:ascii="Times New Roman" w:eastAsia="Arial" w:hAnsi="Times New Roman"/>
                <w:sz w:val="24"/>
              </w:rPr>
              <w:t>,6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52140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85539,9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F4474" w:rsidP="009B3F26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158888,7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9B3F26" w:rsidP="00E3397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</w:t>
            </w:r>
            <w:r w:rsidR="00E3397E">
              <w:rPr>
                <w:rFonts w:ascii="Times New Roman" w:eastAsia="Arial" w:hAnsi="Times New Roman"/>
                <w:sz w:val="24"/>
              </w:rPr>
              <w:t>2790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9B3F26" w:rsidP="00E3397E">
            <w:pPr>
              <w:pStyle w:val="af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</w:t>
            </w:r>
            <w:r w:rsidR="00BE46DA">
              <w:rPr>
                <w:rFonts w:ascii="Times New Roman" w:eastAsia="Arial" w:hAnsi="Times New Roman"/>
                <w:sz w:val="24"/>
              </w:rPr>
              <w:t>40</w:t>
            </w:r>
            <w:r w:rsidR="00E3397E">
              <w:rPr>
                <w:rFonts w:ascii="Times New Roman" w:eastAsia="Arial" w:hAnsi="Times New Roman"/>
                <w:sz w:val="24"/>
              </w:rPr>
              <w:t>2</w:t>
            </w:r>
            <w:r w:rsidR="00BE46DA">
              <w:rPr>
                <w:rFonts w:ascii="Times New Roman" w:eastAsia="Arial" w:hAnsi="Times New Roman"/>
                <w:sz w:val="24"/>
              </w:rPr>
              <w:t>5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14589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деятельности.</w:t>
            </w:r>
          </w:p>
          <w:p w:rsidR="001B5DCA" w:rsidRPr="00ED137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индикаторы: 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организациях;</w:t>
            </w:r>
          </w:p>
          <w:p w:rsidR="001B5DCA" w:rsidRPr="00ED1371" w:rsidRDefault="001B5DCA" w:rsidP="009D2808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>на 2 обязательных предмета) в 10 процентах общеобразовательных организаций с худшими результатами единого государственного экзамена;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28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Pr="00ED1371">
              <w:rPr>
                <w:rFonts w:ascii="Times New Roman" w:hAnsi="Times New Roman"/>
                <w:sz w:val="24"/>
              </w:rPr>
              <w:t>), в общей численности обучающихся государственных и муниципальных общеобразовательных организаций;</w:t>
            </w:r>
          </w:p>
          <w:p w:rsidR="001B5DCA" w:rsidRPr="00ED1371" w:rsidRDefault="001B5DCA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</w:t>
            </w:r>
          </w:p>
        </w:tc>
      </w:tr>
      <w:tr w:rsidR="001B5DCA" w:rsidRPr="00ED1371" w:rsidTr="00961F52">
        <w:trPr>
          <w:gridAfter w:val="1"/>
          <w:wAfter w:w="45" w:type="dxa"/>
          <w:trHeight w:val="887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12.</w:t>
            </w:r>
          </w:p>
        </w:tc>
        <w:tc>
          <w:tcPr>
            <w:tcW w:w="412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федерального  государственного образовательного стандарта дошкольного образования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 w:rsidP="002A19B1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3</w:t>
            </w:r>
            <w:r w:rsidR="002A19B1">
              <w:rPr>
                <w:rFonts w:ascii="Times New Roman" w:eastAsia="Arial" w:hAnsi="Times New Roman"/>
                <w:sz w:val="24"/>
              </w:rPr>
              <w:t>82197,4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D28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66743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81699</w:t>
            </w:r>
          </w:p>
          <w:p w:rsidR="001B5DCA" w:rsidRPr="00ED1371" w:rsidRDefault="001B5DCA" w:rsidP="009D2808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A19B1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85959,4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9D2808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C3" w:rsidRPr="00ED1371" w:rsidRDefault="002A19B1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73898</w:t>
            </w:r>
          </w:p>
          <w:p w:rsidR="001B5DCA" w:rsidRPr="00ED1371" w:rsidRDefault="001B5DCA" w:rsidP="009D2808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AC3" w:rsidRPr="00ED1371" w:rsidRDefault="002A19B1" w:rsidP="000D4AC3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73898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After w:val="1"/>
          <w:wAfter w:w="45" w:type="dxa"/>
          <w:trHeight w:val="3931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4168F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412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276C5">
            <w:pPr>
              <w:pStyle w:val="af4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F4474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1209409,3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ED1F03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207854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B276C5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A19B1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245646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A19B1" w:rsidP="00B276C5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269179,1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A19B1" w:rsidP="000F4474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243</w:t>
            </w:r>
            <w:r w:rsidR="000F4474">
              <w:rPr>
                <w:rFonts w:ascii="Times New Roman" w:eastAsia="Arial" w:hAnsi="Times New Roman"/>
                <w:sz w:val="24"/>
              </w:rPr>
              <w:t>365,1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2A19B1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243</w:t>
            </w:r>
            <w:r w:rsidR="000F4474">
              <w:rPr>
                <w:rFonts w:ascii="Times New Roman" w:eastAsia="Arial" w:hAnsi="Times New Roman"/>
                <w:sz w:val="24"/>
              </w:rPr>
              <w:t>365,1</w:t>
            </w: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ED1F03">
            <w:pPr>
              <w:pStyle w:val="af4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4168F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14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бюджет, 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F400EB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14194,8</w:t>
            </w:r>
          </w:p>
          <w:p w:rsidR="00F400EB" w:rsidRDefault="00F400EB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400EB" w:rsidRPr="00ED1371" w:rsidRDefault="00F400EB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68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3480B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1128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B3838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6336,3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F400EB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6730,5</w:t>
            </w:r>
          </w:p>
          <w:p w:rsidR="00F400EB" w:rsidRDefault="00F400EB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400EB" w:rsidRPr="00ED1371" w:rsidRDefault="00F400EB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68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2762D">
            <w:pPr>
              <w:pStyle w:val="af4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D76041" w:rsidRDefault="001B5DCA" w:rsidP="00D76041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D76041">
              <w:rPr>
                <w:rFonts w:ascii="Times New Roman" w:eastAsia="Arial" w:hAnsi="Times New Roman"/>
                <w:spacing w:val="-4"/>
                <w:sz w:val="24"/>
              </w:rPr>
              <w:t>Реализация регионального проекта «Интеллектуал Зауралья»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2762D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16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Внедрение регионального сегмента межведомственной системы учета </w:t>
            </w: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контингента обучающихся           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2762D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Районны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56BA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570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556BA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485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556BA7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85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2762D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17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4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Проведение муниципального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>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региональном этапе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30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35CEC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35CEC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835CEC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52B1A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18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834D81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Вручение  премий для детей, проявивших выдающиеся способности в области 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7F5A2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7F5A2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14589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both"/>
              <w:rPr>
                <w:rFonts w:ascii="Times New Roman" w:eastAsia="Arial" w:hAnsi="Times New Roman"/>
                <w:color w:val="000000"/>
                <w:spacing w:val="-6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t>Задача 3. Формирование востребованной  системы оценки качества общего образования и образовательных результатов.</w:t>
            </w:r>
          </w:p>
          <w:p w:rsidR="001B5DCA" w:rsidRPr="00ED1371" w:rsidRDefault="001B5DCA">
            <w:pPr>
              <w:jc w:val="both"/>
              <w:rPr>
                <w:rFonts w:ascii="Times New Roman" w:eastAsia="Arial" w:hAnsi="Times New Roman"/>
                <w:spacing w:val="-6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t>Целевые индикаторы: число национальных исследований качества образования, в которых Кетовский район участвует</w:t>
            </w:r>
            <w:r w:rsidRPr="00ED1371"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br/>
              <w:t>на регулярной основе;</w:t>
            </w:r>
          </w:p>
          <w:p w:rsidR="001B5DCA" w:rsidRPr="00ED137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pacing w:val="-6"/>
                <w:sz w:val="24"/>
              </w:rPr>
              <w:lastRenderedPageBreak/>
              <w:t>число международных сопоставительных исследований качества образования, в которых Кетовский район участвует на регулярной основе.</w:t>
            </w:r>
          </w:p>
        </w:tc>
      </w:tr>
      <w:tr w:rsidR="002458DC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19</w:t>
            </w:r>
            <w:r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32"/>
              <w:snapToGrid w:val="0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Распространение в российской системе оценки качества образования международных инструментов оценивания и исследования качества образования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Без финансирования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2458DC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Default="002458DC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</w:t>
            </w:r>
            <w:r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32"/>
              <w:snapToGrid w:val="0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Участие Кетовского района в национальных исследованиях качества образования 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2458DC" w:rsidRDefault="002458DC" w:rsidP="00C021CF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Без финансирования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2458DC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Default="002458DC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Организация и проведение государственной итоговой аттестации выпускников 9 классов и единого государственного экзамена выпускников  11 классов общеобразовательных организаций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B45BCE" w:rsidP="00C021CF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Р</w:t>
            </w:r>
            <w:r w:rsidR="002458DC" w:rsidRPr="00ED1371">
              <w:rPr>
                <w:rFonts w:ascii="Times New Roman" w:eastAsia="Arial" w:hAnsi="Times New Roman"/>
                <w:color w:val="000000"/>
                <w:sz w:val="24"/>
              </w:rPr>
              <w:t>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7C475E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1155,8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2458DC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88,6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7C475E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324,2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DC" w:rsidRPr="00ED1371" w:rsidRDefault="007C475E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492,5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8DC" w:rsidRPr="00ED1371" w:rsidRDefault="007C475E" w:rsidP="00C021CF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250,5</w:t>
            </w:r>
          </w:p>
        </w:tc>
      </w:tr>
      <w:tr w:rsidR="001B5DCA" w:rsidRPr="00ED1371" w:rsidTr="00961F52">
        <w:trPr>
          <w:gridBefore w:val="1"/>
          <w:wBefore w:w="45" w:type="dxa"/>
        </w:trPr>
        <w:tc>
          <w:tcPr>
            <w:tcW w:w="55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2458DC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22.</w:t>
            </w:r>
          </w:p>
        </w:tc>
        <w:tc>
          <w:tcPr>
            <w:tcW w:w="3850" w:type="dxa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E1153B" w:rsidP="00E1153B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Проведение учебных сборов 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по основам военной службы с обучающимися </w:t>
            </w:r>
            <w:r w:rsidRPr="00E1153B">
              <w:rPr>
                <w:rFonts w:ascii="Times New Roman" w:hAnsi="Times New Roman"/>
                <w:bCs/>
                <w:sz w:val="24"/>
                <w:shd w:val="clear" w:color="auto" w:fill="FFFFFF"/>
              </w:rPr>
              <w:t>10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E1153B">
              <w:rPr>
                <w:rFonts w:ascii="Times New Roman" w:hAnsi="Times New Roman"/>
                <w:bCs/>
                <w:sz w:val="24"/>
                <w:shd w:val="clear" w:color="auto" w:fill="FFFFFF"/>
              </w:rPr>
              <w:t>классов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9D2808">
              <w:rPr>
                <w:rFonts w:ascii="Times New Roman" w:hAnsi="Times New Roman"/>
                <w:sz w:val="24"/>
                <w:shd w:val="clear" w:color="auto" w:fill="FFFFFF"/>
              </w:rPr>
              <w:t>обще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 xml:space="preserve">образовательных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организац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ий</w:t>
            </w:r>
            <w:r w:rsidR="001B5DCA"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1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3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E1153B">
            <w:pPr>
              <w:pStyle w:val="af4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Р</w:t>
            </w: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9B3F26" w:rsidP="00B45BCE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200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FA6E92" w:rsidP="009B3F26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B5DCA" w:rsidRPr="00ED1371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E00708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100</w:t>
            </w:r>
          </w:p>
        </w:tc>
      </w:tr>
      <w:tr w:rsidR="001B5DCA" w:rsidRPr="00ED1371" w:rsidTr="00961F52">
        <w:trPr>
          <w:gridBefore w:val="1"/>
          <w:wBefore w:w="45" w:type="dxa"/>
          <w:trHeight w:val="18"/>
        </w:trPr>
        <w:tc>
          <w:tcPr>
            <w:tcW w:w="5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276C5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rPr>
                <w:rFonts w:ascii="Times New Roman" w:eastAsia="Arial" w:hAnsi="Times New Roman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9D2808">
            <w:pPr>
              <w:pStyle w:val="af4"/>
              <w:spacing w:line="100" w:lineRule="atLeast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4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</w:tbl>
    <w:p w:rsidR="001B5DCA" w:rsidRPr="00ED1371" w:rsidRDefault="001B5DCA">
      <w:pPr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</w:p>
    <w:p w:rsidR="001B5DCA" w:rsidRPr="00ED1371" w:rsidRDefault="001B5DCA" w:rsidP="009F7CB9">
      <w:pPr>
        <w:ind w:firstLine="709"/>
        <w:jc w:val="both"/>
        <w:rPr>
          <w:rFonts w:ascii="Times New Roman" w:hAnsi="Times New Roman"/>
          <w:sz w:val="24"/>
        </w:rPr>
      </w:pPr>
    </w:p>
    <w:sectPr w:rsidR="001B5DCA" w:rsidRPr="00ED1371" w:rsidSect="00D3239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1134" w:right="851" w:bottom="1134" w:left="1701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DD1" w:rsidRDefault="00D44DD1">
      <w:r>
        <w:separator/>
      </w:r>
    </w:p>
  </w:endnote>
  <w:endnote w:type="continuationSeparator" w:id="1">
    <w:p w:rsidR="00D44DD1" w:rsidRDefault="00D44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DD1" w:rsidRDefault="00D44DD1">
      <w:r>
        <w:separator/>
      </w:r>
    </w:p>
  </w:footnote>
  <w:footnote w:type="continuationSeparator" w:id="1">
    <w:p w:rsidR="00D44DD1" w:rsidRDefault="00D44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2C2D0F">
    <w:pPr>
      <w:pStyle w:val="af1"/>
      <w:jc w:val="center"/>
    </w:pPr>
    <w:r>
      <w:rPr>
        <w:sz w:val="22"/>
        <w:szCs w:val="22"/>
      </w:rPr>
      <w:fldChar w:fldCharType="begin"/>
    </w:r>
    <w:r w:rsidR="001F15A5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43BB5">
      <w:rPr>
        <w:noProof/>
        <w:sz w:val="22"/>
        <w:szCs w:val="22"/>
      </w:rPr>
      <w:t>16</w:t>
    </w:r>
    <w:r>
      <w:rPr>
        <w:sz w:val="22"/>
        <w:szCs w:val="22"/>
      </w:rPr>
      <w:fldChar w:fldCharType="end"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2C2D0F">
    <w:pPr>
      <w:pStyle w:val="af1"/>
      <w:jc w:val="center"/>
    </w:pPr>
    <w:r>
      <w:rPr>
        <w:sz w:val="22"/>
        <w:szCs w:val="22"/>
      </w:rPr>
      <w:fldChar w:fldCharType="begin"/>
    </w:r>
    <w:r w:rsidR="001F15A5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43BB5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2C2D0F">
    <w:pPr>
      <w:pStyle w:val="af1"/>
      <w:jc w:val="center"/>
    </w:pPr>
    <w:r>
      <w:rPr>
        <w:sz w:val="22"/>
        <w:szCs w:val="22"/>
      </w:rPr>
      <w:fldChar w:fldCharType="begin"/>
    </w:r>
    <w:r w:rsidR="001F15A5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43BB5">
      <w:rPr>
        <w:noProof/>
        <w:sz w:val="22"/>
        <w:szCs w:val="22"/>
      </w:rPr>
      <w:t>7</w:t>
    </w:r>
    <w:r>
      <w:rPr>
        <w:sz w:val="22"/>
        <w:szCs w:val="22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2C2D0F">
    <w:pPr>
      <w:pStyle w:val="af1"/>
      <w:jc w:val="center"/>
    </w:pPr>
    <w:r>
      <w:rPr>
        <w:sz w:val="22"/>
        <w:szCs w:val="22"/>
      </w:rPr>
      <w:fldChar w:fldCharType="begin"/>
    </w:r>
    <w:r w:rsidR="001F15A5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43BB5">
      <w:rPr>
        <w:noProof/>
        <w:sz w:val="22"/>
        <w:szCs w:val="22"/>
      </w:rPr>
      <w:t>11</w:t>
    </w:r>
    <w:r>
      <w:rPr>
        <w:sz w:val="22"/>
        <w:szCs w:val="22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A5" w:rsidRDefault="001F15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7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8Num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1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0295A1D"/>
    <w:multiLevelType w:val="hybridMultilevel"/>
    <w:tmpl w:val="7366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225E51"/>
    <w:multiLevelType w:val="hybridMultilevel"/>
    <w:tmpl w:val="090A2D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45940"/>
    <w:rsid w:val="00003B66"/>
    <w:rsid w:val="0002762D"/>
    <w:rsid w:val="00033275"/>
    <w:rsid w:val="000347E3"/>
    <w:rsid w:val="00040DA8"/>
    <w:rsid w:val="00050E55"/>
    <w:rsid w:val="0005685D"/>
    <w:rsid w:val="000762D2"/>
    <w:rsid w:val="000820A5"/>
    <w:rsid w:val="00086186"/>
    <w:rsid w:val="000A4584"/>
    <w:rsid w:val="000A4874"/>
    <w:rsid w:val="000B6325"/>
    <w:rsid w:val="000C249A"/>
    <w:rsid w:val="000D4AC3"/>
    <w:rsid w:val="000E0ACA"/>
    <w:rsid w:val="000E41B9"/>
    <w:rsid w:val="000E4688"/>
    <w:rsid w:val="000E4F09"/>
    <w:rsid w:val="000E6BDA"/>
    <w:rsid w:val="000F393A"/>
    <w:rsid w:val="000F4474"/>
    <w:rsid w:val="0010645D"/>
    <w:rsid w:val="00125D66"/>
    <w:rsid w:val="0014168F"/>
    <w:rsid w:val="001A7627"/>
    <w:rsid w:val="001B5DCA"/>
    <w:rsid w:val="001E2559"/>
    <w:rsid w:val="001E4E1C"/>
    <w:rsid w:val="001E55AF"/>
    <w:rsid w:val="001F15A5"/>
    <w:rsid w:val="001F42FF"/>
    <w:rsid w:val="001F7BBF"/>
    <w:rsid w:val="0021716D"/>
    <w:rsid w:val="00243048"/>
    <w:rsid w:val="002458DC"/>
    <w:rsid w:val="00245940"/>
    <w:rsid w:val="00247E02"/>
    <w:rsid w:val="00253DAF"/>
    <w:rsid w:val="002577D2"/>
    <w:rsid w:val="002734DA"/>
    <w:rsid w:val="00286832"/>
    <w:rsid w:val="0029144A"/>
    <w:rsid w:val="002A19B1"/>
    <w:rsid w:val="002C026B"/>
    <w:rsid w:val="002C2D0F"/>
    <w:rsid w:val="002D4649"/>
    <w:rsid w:val="002D55D6"/>
    <w:rsid w:val="002D6B77"/>
    <w:rsid w:val="002D6CD8"/>
    <w:rsid w:val="00302998"/>
    <w:rsid w:val="00303261"/>
    <w:rsid w:val="003207AE"/>
    <w:rsid w:val="00343AD8"/>
    <w:rsid w:val="00393E44"/>
    <w:rsid w:val="0039677B"/>
    <w:rsid w:val="003A5830"/>
    <w:rsid w:val="003B6046"/>
    <w:rsid w:val="003D4301"/>
    <w:rsid w:val="003D4DDA"/>
    <w:rsid w:val="003D6300"/>
    <w:rsid w:val="00407F23"/>
    <w:rsid w:val="00433B70"/>
    <w:rsid w:val="00436365"/>
    <w:rsid w:val="00437958"/>
    <w:rsid w:val="0044347C"/>
    <w:rsid w:val="00446BE6"/>
    <w:rsid w:val="00464667"/>
    <w:rsid w:val="0047651B"/>
    <w:rsid w:val="00493526"/>
    <w:rsid w:val="00494D31"/>
    <w:rsid w:val="004A193A"/>
    <w:rsid w:val="004D20D9"/>
    <w:rsid w:val="004D2744"/>
    <w:rsid w:val="0050790A"/>
    <w:rsid w:val="00526C51"/>
    <w:rsid w:val="00527D95"/>
    <w:rsid w:val="00533D6D"/>
    <w:rsid w:val="0053480B"/>
    <w:rsid w:val="00537D92"/>
    <w:rsid w:val="00543BB5"/>
    <w:rsid w:val="00543BDF"/>
    <w:rsid w:val="00552AC7"/>
    <w:rsid w:val="00556BA7"/>
    <w:rsid w:val="0055755D"/>
    <w:rsid w:val="005639F3"/>
    <w:rsid w:val="00564D68"/>
    <w:rsid w:val="00575615"/>
    <w:rsid w:val="00575D22"/>
    <w:rsid w:val="00585351"/>
    <w:rsid w:val="0059253C"/>
    <w:rsid w:val="0059514C"/>
    <w:rsid w:val="005A01C9"/>
    <w:rsid w:val="005A37C1"/>
    <w:rsid w:val="005B5483"/>
    <w:rsid w:val="005F2626"/>
    <w:rsid w:val="005F3BAF"/>
    <w:rsid w:val="005F77CC"/>
    <w:rsid w:val="005F77EC"/>
    <w:rsid w:val="00603F31"/>
    <w:rsid w:val="00616658"/>
    <w:rsid w:val="00616E6A"/>
    <w:rsid w:val="0062794D"/>
    <w:rsid w:val="00653C83"/>
    <w:rsid w:val="006718C9"/>
    <w:rsid w:val="0067793C"/>
    <w:rsid w:val="006A5F98"/>
    <w:rsid w:val="006A6C29"/>
    <w:rsid w:val="006D4E6B"/>
    <w:rsid w:val="006E1D90"/>
    <w:rsid w:val="006F2FA2"/>
    <w:rsid w:val="0071344A"/>
    <w:rsid w:val="00735467"/>
    <w:rsid w:val="00741EF1"/>
    <w:rsid w:val="00753574"/>
    <w:rsid w:val="00760C24"/>
    <w:rsid w:val="00775459"/>
    <w:rsid w:val="0077726E"/>
    <w:rsid w:val="00781CE4"/>
    <w:rsid w:val="00792635"/>
    <w:rsid w:val="007B0E92"/>
    <w:rsid w:val="007B1870"/>
    <w:rsid w:val="007B5728"/>
    <w:rsid w:val="007C2D6A"/>
    <w:rsid w:val="007C475E"/>
    <w:rsid w:val="007C5B06"/>
    <w:rsid w:val="007E6582"/>
    <w:rsid w:val="007F14AE"/>
    <w:rsid w:val="007F5A2E"/>
    <w:rsid w:val="00813316"/>
    <w:rsid w:val="00830D22"/>
    <w:rsid w:val="00834D81"/>
    <w:rsid w:val="00835CEC"/>
    <w:rsid w:val="008445EA"/>
    <w:rsid w:val="008A06FF"/>
    <w:rsid w:val="008B072A"/>
    <w:rsid w:val="008C6BCE"/>
    <w:rsid w:val="00901310"/>
    <w:rsid w:val="00902A8C"/>
    <w:rsid w:val="00910F2D"/>
    <w:rsid w:val="00921487"/>
    <w:rsid w:val="009344BB"/>
    <w:rsid w:val="00935444"/>
    <w:rsid w:val="00942C36"/>
    <w:rsid w:val="0095194A"/>
    <w:rsid w:val="00961F52"/>
    <w:rsid w:val="009645CC"/>
    <w:rsid w:val="00972D19"/>
    <w:rsid w:val="00992A58"/>
    <w:rsid w:val="0099562E"/>
    <w:rsid w:val="009A0DCB"/>
    <w:rsid w:val="009A176A"/>
    <w:rsid w:val="009B3F26"/>
    <w:rsid w:val="009B5C49"/>
    <w:rsid w:val="009D2808"/>
    <w:rsid w:val="009D5D95"/>
    <w:rsid w:val="009D7919"/>
    <w:rsid w:val="009E5921"/>
    <w:rsid w:val="009F14B4"/>
    <w:rsid w:val="009F1FB6"/>
    <w:rsid w:val="009F7CB9"/>
    <w:rsid w:val="00A03AC8"/>
    <w:rsid w:val="00A06231"/>
    <w:rsid w:val="00A12924"/>
    <w:rsid w:val="00A24279"/>
    <w:rsid w:val="00A30E8F"/>
    <w:rsid w:val="00A43848"/>
    <w:rsid w:val="00A45BB7"/>
    <w:rsid w:val="00A46C94"/>
    <w:rsid w:val="00A54EFF"/>
    <w:rsid w:val="00A904AB"/>
    <w:rsid w:val="00A91616"/>
    <w:rsid w:val="00AB0A03"/>
    <w:rsid w:val="00AC0BBE"/>
    <w:rsid w:val="00AC1CC4"/>
    <w:rsid w:val="00AC2D26"/>
    <w:rsid w:val="00AC36D0"/>
    <w:rsid w:val="00AE30C1"/>
    <w:rsid w:val="00AF632D"/>
    <w:rsid w:val="00B0052A"/>
    <w:rsid w:val="00B0132B"/>
    <w:rsid w:val="00B0653D"/>
    <w:rsid w:val="00B10B07"/>
    <w:rsid w:val="00B172A4"/>
    <w:rsid w:val="00B276C5"/>
    <w:rsid w:val="00B35CF4"/>
    <w:rsid w:val="00B45BCE"/>
    <w:rsid w:val="00B468F4"/>
    <w:rsid w:val="00B52B1A"/>
    <w:rsid w:val="00B53F33"/>
    <w:rsid w:val="00B60F02"/>
    <w:rsid w:val="00B616D5"/>
    <w:rsid w:val="00B92166"/>
    <w:rsid w:val="00BA25EC"/>
    <w:rsid w:val="00BB15CA"/>
    <w:rsid w:val="00BB3838"/>
    <w:rsid w:val="00BC29D6"/>
    <w:rsid w:val="00BD714F"/>
    <w:rsid w:val="00BE2543"/>
    <w:rsid w:val="00BE46DA"/>
    <w:rsid w:val="00C021CF"/>
    <w:rsid w:val="00C5154A"/>
    <w:rsid w:val="00C63FF8"/>
    <w:rsid w:val="00C64460"/>
    <w:rsid w:val="00C65D09"/>
    <w:rsid w:val="00C95846"/>
    <w:rsid w:val="00CB0C82"/>
    <w:rsid w:val="00CC2E4E"/>
    <w:rsid w:val="00CD23F4"/>
    <w:rsid w:val="00D1257A"/>
    <w:rsid w:val="00D12BD7"/>
    <w:rsid w:val="00D17E64"/>
    <w:rsid w:val="00D22153"/>
    <w:rsid w:val="00D235D7"/>
    <w:rsid w:val="00D24A05"/>
    <w:rsid w:val="00D3239E"/>
    <w:rsid w:val="00D36D6D"/>
    <w:rsid w:val="00D44DD1"/>
    <w:rsid w:val="00D4722A"/>
    <w:rsid w:val="00D54301"/>
    <w:rsid w:val="00D64714"/>
    <w:rsid w:val="00D76041"/>
    <w:rsid w:val="00D82353"/>
    <w:rsid w:val="00DA639C"/>
    <w:rsid w:val="00DB47EE"/>
    <w:rsid w:val="00DC0087"/>
    <w:rsid w:val="00DE31E3"/>
    <w:rsid w:val="00DE3617"/>
    <w:rsid w:val="00E00708"/>
    <w:rsid w:val="00E1153B"/>
    <w:rsid w:val="00E14ED1"/>
    <w:rsid w:val="00E15D90"/>
    <w:rsid w:val="00E170AD"/>
    <w:rsid w:val="00E2273E"/>
    <w:rsid w:val="00E26CCA"/>
    <w:rsid w:val="00E3397E"/>
    <w:rsid w:val="00E54283"/>
    <w:rsid w:val="00E76129"/>
    <w:rsid w:val="00EA00DF"/>
    <w:rsid w:val="00EA3E49"/>
    <w:rsid w:val="00EC0562"/>
    <w:rsid w:val="00ED1371"/>
    <w:rsid w:val="00ED1F03"/>
    <w:rsid w:val="00F0658C"/>
    <w:rsid w:val="00F20E40"/>
    <w:rsid w:val="00F30ACF"/>
    <w:rsid w:val="00F400EB"/>
    <w:rsid w:val="00F41048"/>
    <w:rsid w:val="00F43B48"/>
    <w:rsid w:val="00F55985"/>
    <w:rsid w:val="00F7020A"/>
    <w:rsid w:val="00F76912"/>
    <w:rsid w:val="00F83A32"/>
    <w:rsid w:val="00F8499C"/>
    <w:rsid w:val="00F943AC"/>
    <w:rsid w:val="00F97285"/>
    <w:rsid w:val="00FA59D0"/>
    <w:rsid w:val="00FA6E92"/>
    <w:rsid w:val="00FD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67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0"/>
    <w:next w:val="a1"/>
    <w:qFormat/>
    <w:rsid w:val="00735467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rsid w:val="00735467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F2D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kern w:val="0"/>
      <w:sz w:val="22"/>
      <w:szCs w:val="22"/>
    </w:rPr>
  </w:style>
  <w:style w:type="paragraph" w:styleId="4">
    <w:name w:val="heading 4"/>
    <w:basedOn w:val="a0"/>
    <w:next w:val="a1"/>
    <w:qFormat/>
    <w:rsid w:val="00735467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735467"/>
  </w:style>
  <w:style w:type="character" w:customStyle="1" w:styleId="a6">
    <w:name w:val="Маркеры списка"/>
    <w:rsid w:val="00735467"/>
    <w:rPr>
      <w:rFonts w:ascii="OpenSymbol" w:eastAsia="OpenSymbol" w:hAnsi="OpenSymbol" w:cs="OpenSymbol"/>
    </w:rPr>
  </w:style>
  <w:style w:type="character" w:customStyle="1" w:styleId="31">
    <w:name w:val="Основной шрифт абзаца3"/>
    <w:rsid w:val="00735467"/>
  </w:style>
  <w:style w:type="character" w:customStyle="1" w:styleId="WWCharLFO33LVL1">
    <w:name w:val="WW_CharLFO33LVL1"/>
    <w:rsid w:val="00735467"/>
    <w:rPr>
      <w:rFonts w:ascii="Tahoma" w:hAnsi="Tahoma" w:cs="OpenSymbol"/>
      <w:sz w:val="24"/>
      <w:szCs w:val="24"/>
    </w:rPr>
  </w:style>
  <w:style w:type="character" w:customStyle="1" w:styleId="WWCharLFO33LVL2">
    <w:name w:val="WW_CharLFO33LVL2"/>
    <w:rsid w:val="00735467"/>
    <w:rPr>
      <w:rFonts w:ascii="OpenSymbol" w:hAnsi="OpenSymbol" w:cs="OpenSymbol"/>
      <w:sz w:val="24"/>
      <w:szCs w:val="24"/>
    </w:rPr>
  </w:style>
  <w:style w:type="character" w:customStyle="1" w:styleId="WWCharLFO33LVL3">
    <w:name w:val="WW_CharLFO33LVL3"/>
    <w:rsid w:val="00735467"/>
    <w:rPr>
      <w:rFonts w:ascii="OpenSymbol" w:hAnsi="OpenSymbol" w:cs="OpenSymbol"/>
      <w:sz w:val="24"/>
      <w:szCs w:val="24"/>
    </w:rPr>
  </w:style>
  <w:style w:type="character" w:customStyle="1" w:styleId="WWCharLFO33LVL4">
    <w:name w:val="WW_CharLFO33LVL4"/>
    <w:rsid w:val="00735467"/>
    <w:rPr>
      <w:rFonts w:ascii="Symbol" w:hAnsi="Symbol" w:cs="OpenSymbol"/>
      <w:sz w:val="24"/>
      <w:szCs w:val="24"/>
    </w:rPr>
  </w:style>
  <w:style w:type="character" w:customStyle="1" w:styleId="WWCharLFO33LVL5">
    <w:name w:val="WW_CharLFO33LVL5"/>
    <w:rsid w:val="00735467"/>
    <w:rPr>
      <w:rFonts w:ascii="OpenSymbol" w:hAnsi="OpenSymbol" w:cs="OpenSymbol"/>
      <w:sz w:val="24"/>
      <w:szCs w:val="24"/>
    </w:rPr>
  </w:style>
  <w:style w:type="character" w:customStyle="1" w:styleId="WWCharLFO33LVL6">
    <w:name w:val="WW_CharLFO33LVL6"/>
    <w:rsid w:val="00735467"/>
    <w:rPr>
      <w:rFonts w:ascii="OpenSymbol" w:hAnsi="OpenSymbol" w:cs="OpenSymbol"/>
      <w:sz w:val="24"/>
      <w:szCs w:val="24"/>
    </w:rPr>
  </w:style>
  <w:style w:type="character" w:customStyle="1" w:styleId="WWCharLFO33LVL7">
    <w:name w:val="WW_CharLFO33LVL7"/>
    <w:rsid w:val="00735467"/>
    <w:rPr>
      <w:rFonts w:ascii="Symbol" w:hAnsi="Symbol" w:cs="OpenSymbol"/>
      <w:sz w:val="24"/>
      <w:szCs w:val="24"/>
    </w:rPr>
  </w:style>
  <w:style w:type="character" w:customStyle="1" w:styleId="WWCharLFO33LVL8">
    <w:name w:val="WW_CharLFO33LVL8"/>
    <w:rsid w:val="00735467"/>
    <w:rPr>
      <w:rFonts w:ascii="OpenSymbol" w:hAnsi="OpenSymbol" w:cs="OpenSymbol"/>
      <w:sz w:val="24"/>
      <w:szCs w:val="24"/>
    </w:rPr>
  </w:style>
  <w:style w:type="character" w:customStyle="1" w:styleId="WWCharLFO33LVL9">
    <w:name w:val="WW_CharLFO33LVL9"/>
    <w:rsid w:val="00735467"/>
    <w:rPr>
      <w:rFonts w:ascii="OpenSymbol" w:hAnsi="OpenSymbol" w:cs="OpenSymbol"/>
      <w:sz w:val="24"/>
      <w:szCs w:val="24"/>
    </w:rPr>
  </w:style>
  <w:style w:type="character" w:customStyle="1" w:styleId="WW8Num1z0">
    <w:name w:val="WW8Num1z0"/>
    <w:rsid w:val="00735467"/>
    <w:rPr>
      <w:rFonts w:ascii="Tahoma" w:hAnsi="Tahoma" w:cs="OpenSymbol"/>
      <w:sz w:val="24"/>
      <w:szCs w:val="24"/>
    </w:rPr>
  </w:style>
  <w:style w:type="character" w:customStyle="1" w:styleId="WW8Num1z1">
    <w:name w:val="WW8Num1z1"/>
    <w:rsid w:val="00735467"/>
    <w:rPr>
      <w:rFonts w:ascii="OpenSymbol" w:hAnsi="OpenSymbol" w:cs="OpenSymbol"/>
      <w:sz w:val="24"/>
      <w:szCs w:val="24"/>
    </w:rPr>
  </w:style>
  <w:style w:type="character" w:customStyle="1" w:styleId="WW8Num1z3">
    <w:name w:val="WW8Num1z3"/>
    <w:rsid w:val="00735467"/>
    <w:rPr>
      <w:rFonts w:ascii="Symbol" w:hAnsi="Symbol" w:cs="OpenSymbol"/>
      <w:sz w:val="24"/>
      <w:szCs w:val="24"/>
    </w:rPr>
  </w:style>
  <w:style w:type="character" w:styleId="a7">
    <w:name w:val="Hyperlink"/>
    <w:rsid w:val="00735467"/>
    <w:rPr>
      <w:color w:val="000080"/>
      <w:u w:val="single"/>
    </w:rPr>
  </w:style>
  <w:style w:type="character" w:customStyle="1" w:styleId="20">
    <w:name w:val="Основной шрифт абзаца2"/>
    <w:rsid w:val="00735467"/>
  </w:style>
  <w:style w:type="character" w:customStyle="1" w:styleId="10">
    <w:name w:val="Основной шрифт абзаца1"/>
    <w:rsid w:val="00735467"/>
  </w:style>
  <w:style w:type="character" w:customStyle="1" w:styleId="11">
    <w:name w:val="Гиперссылка1"/>
    <w:rsid w:val="00735467"/>
    <w:rPr>
      <w:color w:val="000080"/>
      <w:u w:val="single"/>
    </w:rPr>
  </w:style>
  <w:style w:type="character" w:styleId="a8">
    <w:name w:val="Emphasis"/>
    <w:qFormat/>
    <w:rsid w:val="00735467"/>
    <w:rPr>
      <w:i/>
      <w:iCs/>
    </w:rPr>
  </w:style>
  <w:style w:type="character" w:customStyle="1" w:styleId="WW8Num3z0">
    <w:name w:val="WW8Num3z0"/>
    <w:rsid w:val="00735467"/>
    <w:rPr>
      <w:rFonts w:ascii="Arial" w:hAnsi="Arial"/>
    </w:rPr>
  </w:style>
  <w:style w:type="character" w:customStyle="1" w:styleId="WW8Num8z0">
    <w:name w:val="WW8Num8z0"/>
    <w:rsid w:val="00735467"/>
    <w:rPr>
      <w:rFonts w:ascii="Symbol" w:hAnsi="Symbol"/>
    </w:rPr>
  </w:style>
  <w:style w:type="character" w:customStyle="1" w:styleId="a9">
    <w:name w:val="Цветовое выделение"/>
    <w:rsid w:val="00735467"/>
    <w:rPr>
      <w:b/>
      <w:bCs/>
      <w:color w:val="26282F"/>
    </w:rPr>
  </w:style>
  <w:style w:type="character" w:customStyle="1" w:styleId="aa">
    <w:name w:val="Гипертекстовая ссылка"/>
    <w:rsid w:val="00735467"/>
    <w:rPr>
      <w:b/>
      <w:bCs/>
      <w:color w:val="106BBE"/>
    </w:rPr>
  </w:style>
  <w:style w:type="character" w:styleId="ab">
    <w:name w:val="Strong"/>
    <w:qFormat/>
    <w:rsid w:val="00735467"/>
    <w:rPr>
      <w:b/>
      <w:bCs/>
    </w:rPr>
  </w:style>
  <w:style w:type="paragraph" w:styleId="a1">
    <w:name w:val="Body Text"/>
    <w:basedOn w:val="a"/>
    <w:link w:val="ac"/>
    <w:rsid w:val="00735467"/>
    <w:pPr>
      <w:spacing w:after="120"/>
    </w:pPr>
  </w:style>
  <w:style w:type="paragraph" w:customStyle="1" w:styleId="ad">
    <w:name w:val="Заголовок"/>
    <w:basedOn w:val="a"/>
    <w:next w:val="a1"/>
    <w:rsid w:val="0073546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Title"/>
    <w:basedOn w:val="a"/>
    <w:next w:val="a1"/>
    <w:link w:val="ae"/>
    <w:qFormat/>
    <w:rsid w:val="00735467"/>
    <w:pPr>
      <w:keepNext/>
      <w:spacing w:before="240" w:after="120"/>
    </w:pPr>
    <w:rPr>
      <w:rFonts w:cs="Tahoma"/>
      <w:sz w:val="28"/>
      <w:szCs w:val="28"/>
    </w:rPr>
  </w:style>
  <w:style w:type="paragraph" w:styleId="af">
    <w:name w:val="Subtitle"/>
    <w:basedOn w:val="a0"/>
    <w:next w:val="a1"/>
    <w:qFormat/>
    <w:rsid w:val="00735467"/>
    <w:pPr>
      <w:jc w:val="center"/>
    </w:pPr>
    <w:rPr>
      <w:i/>
      <w:iCs/>
    </w:rPr>
  </w:style>
  <w:style w:type="paragraph" w:styleId="af0">
    <w:name w:val="List"/>
    <w:basedOn w:val="a1"/>
    <w:rsid w:val="00735467"/>
    <w:rPr>
      <w:rFonts w:cs="Tahoma"/>
    </w:rPr>
  </w:style>
  <w:style w:type="paragraph" w:styleId="af1">
    <w:name w:val="header"/>
    <w:basedOn w:val="a"/>
    <w:link w:val="af2"/>
    <w:rsid w:val="00735467"/>
    <w:pPr>
      <w:suppressLineNumbers/>
      <w:tabs>
        <w:tab w:val="center" w:pos="5102"/>
        <w:tab w:val="right" w:pos="10205"/>
      </w:tabs>
    </w:pPr>
  </w:style>
  <w:style w:type="paragraph" w:styleId="af3">
    <w:name w:val="footer"/>
    <w:basedOn w:val="a"/>
    <w:rsid w:val="00735467"/>
    <w:pPr>
      <w:suppressLineNumbers/>
      <w:tabs>
        <w:tab w:val="center" w:pos="5385"/>
        <w:tab w:val="right" w:pos="10771"/>
      </w:tabs>
    </w:pPr>
  </w:style>
  <w:style w:type="paragraph" w:customStyle="1" w:styleId="af4">
    <w:name w:val="Содержимое таблицы"/>
    <w:basedOn w:val="a"/>
    <w:rsid w:val="00735467"/>
    <w:pPr>
      <w:suppressLineNumbers/>
    </w:pPr>
  </w:style>
  <w:style w:type="paragraph" w:customStyle="1" w:styleId="af5">
    <w:name w:val="Заголовок таблицы"/>
    <w:basedOn w:val="af4"/>
    <w:rsid w:val="00735467"/>
    <w:pPr>
      <w:jc w:val="center"/>
    </w:pPr>
    <w:rPr>
      <w:b/>
      <w:bCs/>
    </w:rPr>
  </w:style>
  <w:style w:type="paragraph" w:customStyle="1" w:styleId="12">
    <w:name w:val="Название1"/>
    <w:basedOn w:val="a"/>
    <w:rsid w:val="0073546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35467"/>
    <w:pPr>
      <w:suppressLineNumbers/>
    </w:pPr>
    <w:rPr>
      <w:rFonts w:cs="Tahoma"/>
    </w:rPr>
  </w:style>
  <w:style w:type="paragraph" w:customStyle="1" w:styleId="Default">
    <w:name w:val="Default"/>
    <w:rsid w:val="00735467"/>
    <w:pPr>
      <w:widowControl w:val="0"/>
      <w:suppressAutoHyphens/>
      <w:autoSpaceDE w:val="0"/>
    </w:pPr>
    <w:rPr>
      <w:rFonts w:eastAsia="Arial Unicode MS"/>
      <w:color w:val="000000"/>
      <w:kern w:val="1"/>
      <w:sz w:val="24"/>
      <w:szCs w:val="24"/>
    </w:rPr>
  </w:style>
  <w:style w:type="paragraph" w:customStyle="1" w:styleId="32">
    <w:name w:val="Обычный3"/>
    <w:rsid w:val="00735467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Normal">
    <w:name w:val="ConsNormal"/>
    <w:rsid w:val="00735467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Cell">
    <w:name w:val="ConsCell"/>
    <w:rsid w:val="00735467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21">
    <w:name w:val="Основной текст с отступом 21"/>
    <w:basedOn w:val="a"/>
    <w:rsid w:val="00735467"/>
    <w:pPr>
      <w:spacing w:after="120" w:line="480" w:lineRule="auto"/>
      <w:ind w:left="283"/>
    </w:pPr>
  </w:style>
  <w:style w:type="paragraph" w:customStyle="1" w:styleId="14">
    <w:name w:val="Обычный1"/>
    <w:rsid w:val="00735467"/>
    <w:pPr>
      <w:widowControl w:val="0"/>
      <w:suppressAutoHyphens/>
      <w:autoSpaceDE w:val="0"/>
      <w:spacing w:line="100" w:lineRule="atLeast"/>
    </w:pPr>
    <w:rPr>
      <w:rFonts w:ascii="Arial" w:eastAsia="Lucida Sans Unicode" w:hAnsi="Arial"/>
      <w:kern w:val="1"/>
      <w:sz w:val="24"/>
      <w:szCs w:val="24"/>
    </w:rPr>
  </w:style>
  <w:style w:type="paragraph" w:customStyle="1" w:styleId="22">
    <w:name w:val="Обычный2"/>
    <w:rsid w:val="00735467"/>
    <w:pPr>
      <w:widowControl w:val="0"/>
      <w:suppressAutoHyphens/>
      <w:spacing w:line="100" w:lineRule="atLeast"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rmal">
    <w:name w:val="ConsPlusNormal"/>
    <w:rsid w:val="00735467"/>
    <w:pPr>
      <w:widowControl w:val="0"/>
      <w:suppressAutoHyphens/>
      <w:autoSpaceDE w:val="0"/>
      <w:spacing w:line="100" w:lineRule="atLeast"/>
      <w:ind w:firstLine="720"/>
    </w:pPr>
    <w:rPr>
      <w:rFonts w:ascii="Arial" w:eastAsia="Arial" w:hAnsi="Arial"/>
      <w:kern w:val="1"/>
      <w:szCs w:val="24"/>
    </w:rPr>
  </w:style>
  <w:style w:type="paragraph" w:styleId="af6">
    <w:name w:val="List Paragraph"/>
    <w:basedOn w:val="32"/>
    <w:uiPriority w:val="34"/>
    <w:qFormat/>
    <w:rsid w:val="00735467"/>
    <w:pPr>
      <w:ind w:left="720"/>
    </w:pPr>
    <w:rPr>
      <w:rFonts w:ascii="Times New Roman" w:eastAsia="Times New Roman" w:hAnsi="Times New Roman"/>
      <w:sz w:val="24"/>
    </w:rPr>
  </w:style>
  <w:style w:type="paragraph" w:customStyle="1" w:styleId="15">
    <w:name w:val="Текст1"/>
    <w:basedOn w:val="a"/>
    <w:rsid w:val="00735467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styleId="af7">
    <w:name w:val="Normal (Web)"/>
    <w:basedOn w:val="a"/>
    <w:uiPriority w:val="99"/>
    <w:rsid w:val="00735467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"/>
    <w:rsid w:val="00735467"/>
    <w:pPr>
      <w:suppressAutoHyphens w:val="0"/>
      <w:overflowPunct w:val="0"/>
      <w:autoSpaceDE w:val="0"/>
      <w:spacing w:after="120"/>
      <w:ind w:left="283"/>
    </w:pPr>
    <w:rPr>
      <w:sz w:val="16"/>
      <w:szCs w:val="20"/>
    </w:rPr>
  </w:style>
  <w:style w:type="paragraph" w:styleId="af8">
    <w:name w:val="Body Text Indent"/>
    <w:basedOn w:val="a"/>
    <w:rsid w:val="00735467"/>
    <w:pPr>
      <w:suppressAutoHyphens w:val="0"/>
      <w:spacing w:after="120"/>
      <w:ind w:left="283"/>
    </w:pPr>
  </w:style>
  <w:style w:type="paragraph" w:customStyle="1" w:styleId="311">
    <w:name w:val="Основной текст 31"/>
    <w:basedOn w:val="a"/>
    <w:rsid w:val="00735467"/>
    <w:pPr>
      <w:spacing w:after="120"/>
    </w:pPr>
    <w:rPr>
      <w:sz w:val="16"/>
      <w:szCs w:val="16"/>
    </w:rPr>
  </w:style>
  <w:style w:type="paragraph" w:customStyle="1" w:styleId="320">
    <w:name w:val="Основной текст 32"/>
    <w:basedOn w:val="a"/>
    <w:rsid w:val="00735467"/>
    <w:pPr>
      <w:suppressAutoHyphens w:val="0"/>
      <w:spacing w:after="120"/>
    </w:pPr>
    <w:rPr>
      <w:sz w:val="16"/>
      <w:szCs w:val="16"/>
    </w:rPr>
  </w:style>
  <w:style w:type="paragraph" w:customStyle="1" w:styleId="312">
    <w:name w:val="Основной текст с отступом 31"/>
    <w:basedOn w:val="a"/>
    <w:rsid w:val="00735467"/>
    <w:pPr>
      <w:spacing w:after="120"/>
      <w:ind w:left="283"/>
    </w:pPr>
    <w:rPr>
      <w:sz w:val="16"/>
      <w:szCs w:val="16"/>
    </w:rPr>
  </w:style>
  <w:style w:type="paragraph" w:customStyle="1" w:styleId="af9">
    <w:name w:val="МОН основной"/>
    <w:basedOn w:val="a"/>
    <w:rsid w:val="00735467"/>
    <w:pPr>
      <w:suppressAutoHyphens w:val="0"/>
      <w:spacing w:line="360" w:lineRule="auto"/>
      <w:ind w:firstLine="709"/>
      <w:jc w:val="both"/>
    </w:pPr>
    <w:rPr>
      <w:sz w:val="28"/>
    </w:rPr>
  </w:style>
  <w:style w:type="paragraph" w:customStyle="1" w:styleId="ajus">
    <w:name w:val="ajus"/>
    <w:basedOn w:val="a"/>
    <w:rsid w:val="00735467"/>
    <w:pPr>
      <w:suppressAutoHyphens w:val="0"/>
      <w:spacing w:before="280" w:after="280"/>
    </w:pPr>
  </w:style>
  <w:style w:type="paragraph" w:customStyle="1" w:styleId="afa">
    <w:name w:val="Содержимое врезки"/>
    <w:basedOn w:val="a1"/>
    <w:rsid w:val="00735467"/>
  </w:style>
  <w:style w:type="paragraph" w:customStyle="1" w:styleId="16">
    <w:name w:val="Обычный (веб)1"/>
    <w:basedOn w:val="a"/>
    <w:rsid w:val="00735467"/>
    <w:pPr>
      <w:spacing w:before="28" w:after="100" w:line="100" w:lineRule="atLeast"/>
    </w:pPr>
    <w:rPr>
      <w:rFonts w:ascii="Times New Roman" w:eastAsia="Times New Roman" w:hAnsi="Times New Roman"/>
      <w:sz w:val="24"/>
    </w:rPr>
  </w:style>
  <w:style w:type="table" w:styleId="afb">
    <w:name w:val="Table Grid"/>
    <w:basedOn w:val="a3"/>
    <w:uiPriority w:val="59"/>
    <w:rsid w:val="007B5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1"/>
    <w:rsid w:val="00F8499C"/>
    <w:rPr>
      <w:rFonts w:ascii="Arial" w:eastAsia="Arial Unicode MS" w:hAnsi="Arial"/>
      <w:kern w:val="1"/>
      <w:szCs w:val="24"/>
    </w:rPr>
  </w:style>
  <w:style w:type="character" w:customStyle="1" w:styleId="af2">
    <w:name w:val="Верхний колонтитул Знак"/>
    <w:link w:val="af1"/>
    <w:rsid w:val="00F8499C"/>
    <w:rPr>
      <w:rFonts w:ascii="Arial" w:eastAsia="Arial Unicode MS" w:hAnsi="Arial"/>
      <w:kern w:val="1"/>
      <w:szCs w:val="24"/>
    </w:rPr>
  </w:style>
  <w:style w:type="character" w:customStyle="1" w:styleId="30">
    <w:name w:val="Заголовок 3 Знак"/>
    <w:link w:val="3"/>
    <w:uiPriority w:val="9"/>
    <w:semiHidden/>
    <w:rsid w:val="00910F2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e">
    <w:name w:val="Название Знак"/>
    <w:link w:val="a0"/>
    <w:rsid w:val="00910F2D"/>
    <w:rPr>
      <w:rFonts w:ascii="Arial" w:eastAsia="Arial Unicode MS" w:hAnsi="Arial" w:cs="Tahoma"/>
      <w:kern w:val="1"/>
      <w:sz w:val="28"/>
      <w:szCs w:val="28"/>
    </w:rPr>
  </w:style>
  <w:style w:type="paragraph" w:styleId="afc">
    <w:name w:val="No Spacing"/>
    <w:uiPriority w:val="1"/>
    <w:qFormat/>
    <w:rsid w:val="00910F2D"/>
    <w:rPr>
      <w:rFonts w:ascii="Calibri" w:hAnsi="Calibri"/>
      <w:sz w:val="22"/>
      <w:szCs w:val="22"/>
    </w:rPr>
  </w:style>
  <w:style w:type="paragraph" w:customStyle="1" w:styleId="ConsTitle">
    <w:name w:val="ConsTitle"/>
    <w:rsid w:val="00D4722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garantf1://5532903.0/" TargetMode="Externa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yperlink" Target="garantf1://5532903.0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5532903.0/" TargetMode="Externa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B621-3BA0-4B25-B923-B47E59D7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5241</Words>
  <Characters>29878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35049</CharactersWithSpaces>
  <SharedDoc>false</SharedDoc>
  <HLinks>
    <vt:vector size="84" baseType="variant"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5636113</vt:i4>
      </vt:variant>
      <vt:variant>
        <vt:i4>21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18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4259854</vt:i4>
      </vt:variant>
      <vt:variant>
        <vt:i4>15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5636113</vt:i4>
      </vt:variant>
      <vt:variant>
        <vt:i4>12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9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6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2019-07-30T05:52:00Z</cp:lastPrinted>
  <dcterms:created xsi:type="dcterms:W3CDTF">2019-08-21T11:14:00Z</dcterms:created>
  <dcterms:modified xsi:type="dcterms:W3CDTF">2019-09-10T05:57:00Z</dcterms:modified>
</cp:coreProperties>
</file>