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9" w:rsidRPr="0090403C" w:rsidRDefault="002D7991" w:rsidP="00732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02BF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D7991" w:rsidRPr="0090403C" w:rsidRDefault="00E663EB" w:rsidP="0090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районной трехсторонней комиссии по регулированию социально-трудовых отношений</w:t>
      </w:r>
    </w:p>
    <w:p w:rsidR="00DB4FA4" w:rsidRDefault="00DB4FA4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663EB" w:rsidTr="00E663EB">
        <w:tc>
          <w:tcPr>
            <w:tcW w:w="3934" w:type="dxa"/>
          </w:tcPr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заседания: 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заседания: 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663EB" w:rsidRDefault="00E663EB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AA5CF2" w:rsidRPr="009F0DF0" w:rsidTr="00C76EE7">
        <w:trPr>
          <w:trHeight w:val="207"/>
        </w:trPr>
        <w:tc>
          <w:tcPr>
            <w:tcW w:w="10421" w:type="dxa"/>
          </w:tcPr>
          <w:p w:rsidR="00E663EB" w:rsidRPr="0073239A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Присутствовали:</w:t>
            </w:r>
            <w:r w:rsidR="0073239A" w:rsidRPr="0073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 7 человек, приглашенные 3 человека</w:t>
            </w:r>
          </w:p>
        </w:tc>
      </w:tr>
    </w:tbl>
    <w:p w:rsidR="0073239A" w:rsidRDefault="0073239A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AA5CF2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76EE7" w:rsidRDefault="00C76EE7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EB3" w:rsidRPr="009A6EB3" w:rsidRDefault="009A6EB3" w:rsidP="009A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A6EB3">
        <w:rPr>
          <w:rFonts w:ascii="Times New Roman" w:eastAsia="Times New Roman" w:hAnsi="Times New Roman" w:cs="Times New Roman"/>
          <w:sz w:val="24"/>
          <w:szCs w:val="24"/>
        </w:rPr>
        <w:t xml:space="preserve">Ситуация на рынке труда </w:t>
      </w:r>
      <w:proofErr w:type="spellStart"/>
      <w:r w:rsidRPr="009A6EB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A6EB3">
        <w:rPr>
          <w:rFonts w:ascii="Times New Roman" w:eastAsia="Times New Roman" w:hAnsi="Times New Roman" w:cs="Times New Roman"/>
          <w:sz w:val="24"/>
          <w:szCs w:val="24"/>
        </w:rPr>
        <w:t xml:space="preserve"> района по состоянию на 1 марта 2018 года.</w:t>
      </w:r>
    </w:p>
    <w:p w:rsidR="009A6EB3" w:rsidRPr="009A6EB3" w:rsidRDefault="009A6EB3" w:rsidP="009A6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A6EB3">
        <w:rPr>
          <w:rFonts w:ascii="Times New Roman" w:eastAsia="Times New Roman" w:hAnsi="Times New Roman" w:cs="Times New Roman"/>
          <w:sz w:val="24"/>
          <w:szCs w:val="24"/>
        </w:rPr>
        <w:t>Итоги  работы в 2017 году ГКУ «Управление социальной защиты населения №9»</w:t>
      </w:r>
    </w:p>
    <w:p w:rsidR="009A6EB3" w:rsidRPr="009A6EB3" w:rsidRDefault="009A6EB3" w:rsidP="009A6E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A6EB3">
        <w:rPr>
          <w:rFonts w:ascii="Times New Roman" w:eastAsia="Times New Roman" w:hAnsi="Times New Roman" w:cs="Times New Roman"/>
          <w:sz w:val="24"/>
          <w:szCs w:val="24"/>
        </w:rPr>
        <w:t xml:space="preserve">Отчет профсоюзов о реализации трехстороннего соглашения в 2017 году. Организация работы по заключению коллективных договоров на территории </w:t>
      </w:r>
      <w:proofErr w:type="spellStart"/>
      <w:r w:rsidRPr="009A6EB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A6EB3">
        <w:rPr>
          <w:rFonts w:ascii="Times New Roman" w:eastAsia="Times New Roman" w:hAnsi="Times New Roman" w:cs="Times New Roman"/>
          <w:sz w:val="24"/>
          <w:szCs w:val="24"/>
        </w:rPr>
        <w:t xml:space="preserve"> района в 2018 году. </w:t>
      </w:r>
    </w:p>
    <w:p w:rsidR="009A6EB3" w:rsidRDefault="009A6EB3" w:rsidP="00DB4F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1C3" w:rsidRPr="00D2174B" w:rsidRDefault="0073239A" w:rsidP="00DB4F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Заседание вела:</w:t>
      </w:r>
    </w:p>
    <w:p w:rsidR="00E93EFC" w:rsidRPr="009F3E00" w:rsidRDefault="00E93EFC" w:rsidP="001F2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Ситников</w:t>
      </w:r>
      <w:r w:rsidR="0073239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r w:rsidR="00031A74" w:rsidRPr="00031A74">
        <w:rPr>
          <w:rFonts w:ascii="Times New Roman" w:hAnsi="Times New Roman" w:cs="Times New Roman"/>
          <w:sz w:val="24"/>
          <w:szCs w:val="24"/>
        </w:rPr>
        <w:t xml:space="preserve"> </w:t>
      </w:r>
      <w:r w:rsidR="001F2E00" w:rsidRPr="009F3E00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 является одним из ключевых вопросов в деятельности органа местного самоуправления. Важным показателем при этом является заключение коллективных договоров. 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04" w:rsidRDefault="00FC2543" w:rsidP="00DB4F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5D04" w:rsidRPr="00A95D04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8D3044" w:rsidRDefault="00241EA9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Устюжанина П.В., </w:t>
      </w:r>
      <w:r w:rsidRPr="00241EA9">
        <w:rPr>
          <w:rFonts w:ascii="Times New Roman" w:hAnsi="Times New Roman" w:cs="Times New Roman"/>
          <w:sz w:val="24"/>
          <w:szCs w:val="24"/>
        </w:rPr>
        <w:t xml:space="preserve">о ситуации на рынке труда </w:t>
      </w:r>
      <w:proofErr w:type="spellStart"/>
      <w:r w:rsidRPr="00241EA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41EA9">
        <w:rPr>
          <w:rFonts w:ascii="Times New Roman" w:hAnsi="Times New Roman" w:cs="Times New Roman"/>
          <w:sz w:val="24"/>
          <w:szCs w:val="24"/>
        </w:rPr>
        <w:t xml:space="preserve"> района, который сообщил, что уровень безработицы составляет 1,85% от экономически активного населения. </w:t>
      </w: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3044" w:rsidRP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44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5D04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8D3044" w:rsidRDefault="00BA7EB9" w:rsidP="00BA7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Проскурню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BA7EB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9A6EB3">
        <w:rPr>
          <w:rFonts w:ascii="Times New Roman" w:eastAsia="Times New Roman" w:hAnsi="Times New Roman" w:cs="Times New Roman"/>
          <w:sz w:val="24"/>
          <w:szCs w:val="24"/>
        </w:rPr>
        <w:t xml:space="preserve">  работы ГКУ «Управление социальной защиты населения №9»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EB3">
        <w:rPr>
          <w:rFonts w:ascii="Times New Roman" w:eastAsia="Times New Roman" w:hAnsi="Times New Roman" w:cs="Times New Roman"/>
          <w:sz w:val="24"/>
          <w:szCs w:val="24"/>
        </w:rPr>
        <w:t>в 2017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сообщила что меры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оддержки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оказываются в соответствии с федеральным законодательством, законами Курганской области</w:t>
      </w:r>
      <w:r w:rsidR="00EE6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3044" w:rsidRPr="008D3044" w:rsidRDefault="008D3044" w:rsidP="00BA7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4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8D3044" w:rsidRPr="009A6EB3" w:rsidRDefault="008D3044" w:rsidP="00BA7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8D3044" w:rsidRDefault="008D3044" w:rsidP="00DB4F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D04" w:rsidRDefault="00A95D04" w:rsidP="00DB4F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73239A" w:rsidRDefault="008D3044" w:rsidP="00DB4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04">
        <w:rPr>
          <w:rFonts w:ascii="Times New Roman" w:hAnsi="Times New Roman" w:cs="Times New Roman"/>
          <w:b/>
          <w:sz w:val="24"/>
          <w:szCs w:val="24"/>
        </w:rPr>
        <w:t>Булавину М.С.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95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044">
        <w:rPr>
          <w:rFonts w:ascii="Times New Roman" w:hAnsi="Times New Roman" w:cs="Times New Roman"/>
          <w:sz w:val="24"/>
          <w:szCs w:val="24"/>
        </w:rPr>
        <w:t xml:space="preserve">о деятельности координационного совета профсоюзов района.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9A" w:rsidRDefault="0073239A" w:rsidP="00DB4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1C" w:rsidRPr="00C1531C">
        <w:rPr>
          <w:rFonts w:ascii="Times New Roman" w:hAnsi="Times New Roman" w:cs="Times New Roman"/>
          <w:b/>
          <w:sz w:val="24"/>
          <w:szCs w:val="24"/>
        </w:rPr>
        <w:t xml:space="preserve">Груздова </w:t>
      </w:r>
      <w:proofErr w:type="spellStart"/>
      <w:r w:rsidR="00C1531C" w:rsidRPr="00C1531C">
        <w:rPr>
          <w:rFonts w:ascii="Times New Roman" w:hAnsi="Times New Roman" w:cs="Times New Roman"/>
          <w:b/>
          <w:sz w:val="24"/>
          <w:szCs w:val="24"/>
        </w:rPr>
        <w:t>А.А</w:t>
      </w:r>
      <w:proofErr w:type="spellEnd"/>
      <w:r w:rsidR="00C1531C" w:rsidRPr="00C1531C">
        <w:rPr>
          <w:rFonts w:ascii="Times New Roman" w:hAnsi="Times New Roman" w:cs="Times New Roman"/>
          <w:b/>
          <w:sz w:val="24"/>
          <w:szCs w:val="24"/>
        </w:rPr>
        <w:t>.,</w:t>
      </w:r>
      <w:r w:rsidR="00C1531C">
        <w:rPr>
          <w:rFonts w:ascii="Times New Roman" w:hAnsi="Times New Roman" w:cs="Times New Roman"/>
          <w:sz w:val="24"/>
          <w:szCs w:val="24"/>
        </w:rPr>
        <w:t xml:space="preserve"> в сфере АПК организованы профсоюзные организации в Агрофирме «</w:t>
      </w:r>
      <w:proofErr w:type="spellStart"/>
      <w:r w:rsidR="00C1531C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Разлив».</w:t>
      </w:r>
    </w:p>
    <w:p w:rsidR="0073239A" w:rsidRDefault="00C1531C" w:rsidP="00DB4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C">
        <w:rPr>
          <w:rFonts w:ascii="Times New Roman" w:hAnsi="Times New Roman" w:cs="Times New Roman"/>
          <w:b/>
          <w:sz w:val="24"/>
          <w:szCs w:val="24"/>
        </w:rPr>
        <w:t xml:space="preserve">Колесникову </w:t>
      </w:r>
      <w:proofErr w:type="spellStart"/>
      <w:r w:rsidRPr="00C1531C">
        <w:rPr>
          <w:rFonts w:ascii="Times New Roman" w:hAnsi="Times New Roman" w:cs="Times New Roman"/>
          <w:b/>
          <w:sz w:val="24"/>
          <w:szCs w:val="24"/>
        </w:rPr>
        <w:t>Г.В</w:t>
      </w:r>
      <w:proofErr w:type="spellEnd"/>
      <w:r w:rsidRPr="00C1531C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 коллективные договоры заключены во всех 48 учреждениях. </w:t>
      </w:r>
    </w:p>
    <w:p w:rsidR="00C1531C" w:rsidRPr="00C1531C" w:rsidRDefault="00C1531C" w:rsidP="00DB4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C">
        <w:rPr>
          <w:rFonts w:ascii="Times New Roman" w:hAnsi="Times New Roman" w:cs="Times New Roman"/>
          <w:b/>
          <w:sz w:val="24"/>
          <w:szCs w:val="24"/>
        </w:rPr>
        <w:t xml:space="preserve">Субботину </w:t>
      </w:r>
      <w:proofErr w:type="spellStart"/>
      <w:r w:rsidRPr="00C1531C">
        <w:rPr>
          <w:rFonts w:ascii="Times New Roman" w:hAnsi="Times New Roman" w:cs="Times New Roman"/>
          <w:b/>
          <w:sz w:val="24"/>
          <w:szCs w:val="24"/>
        </w:rPr>
        <w:t>С.С</w:t>
      </w:r>
      <w:proofErr w:type="spellEnd"/>
      <w:r w:rsidRPr="00C1531C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C1531C">
        <w:rPr>
          <w:rFonts w:ascii="Times New Roman" w:hAnsi="Times New Roman" w:cs="Times New Roman"/>
          <w:sz w:val="24"/>
          <w:szCs w:val="24"/>
        </w:rPr>
        <w:t xml:space="preserve">о предприятиях ЖКХ. В </w:t>
      </w:r>
      <w:proofErr w:type="spellStart"/>
      <w:r w:rsidRPr="00C1531C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C1531C">
        <w:rPr>
          <w:rFonts w:ascii="Times New Roman" w:hAnsi="Times New Roman" w:cs="Times New Roman"/>
          <w:sz w:val="24"/>
          <w:szCs w:val="24"/>
        </w:rPr>
        <w:t xml:space="preserve"> районе в сфере ЖКХ работают 24 предприятия, из них 14 подотчетны Администрации района. 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Коллективные договоры заключены в 6-ти из них.</w:t>
      </w:r>
      <w:r w:rsidR="00FA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7D" w:rsidRDefault="00C4047D" w:rsidP="00DB4FA4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</w:t>
      </w:r>
      <w:r w:rsidR="00A95D04">
        <w:rPr>
          <w:b/>
        </w:rPr>
        <w:t>ЕНИЕ</w:t>
      </w:r>
      <w:r w:rsidRPr="002A2ACA">
        <w:rPr>
          <w:b/>
        </w:rPr>
        <w:t>:</w:t>
      </w:r>
    </w:p>
    <w:p w:rsidR="00FA69BD" w:rsidRPr="00FA69BD" w:rsidRDefault="00FA69BD" w:rsidP="00FA69BD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1. Поручить секретарю комиссии Юрченко А.А.:</w:t>
      </w:r>
    </w:p>
    <w:p w:rsidR="00FA69BD" w:rsidRPr="00FA69BD" w:rsidRDefault="00FA69BD" w:rsidP="00FA69BD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1.1</w:t>
      </w:r>
      <w:proofErr w:type="gramStart"/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существлять ежемесячный мониторинг сроков действия уже принятых коллективных договоров;</w:t>
      </w:r>
    </w:p>
    <w:p w:rsidR="00FA69BD" w:rsidRPr="00FA69BD" w:rsidRDefault="00FA69BD" w:rsidP="00FA69BD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>1.2</w:t>
      </w:r>
      <w:proofErr w:type="gramStart"/>
      <w:r w:rsidRPr="00FA6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9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</w:t>
      </w:r>
      <w:proofErr w:type="gramEnd"/>
      <w:r w:rsidRPr="00FA69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жеквартально направлять информацию о результатах работы и количестве вновь заключенных коллективных договоров в Главное управление по труду и занятости населения Курганской области в срок до 10 числа месяца, следующего за отчетным.</w:t>
      </w:r>
    </w:p>
    <w:p w:rsidR="00FA69BD" w:rsidRPr="00FA69BD" w:rsidRDefault="00FA69BD" w:rsidP="00FA6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Рекомендовать ответственным лицам активизировать работу по заключению коллективных договоров на предприятиях всех форм собственности в </w:t>
      </w:r>
      <w:proofErr w:type="spellStart"/>
      <w:r w:rsidRPr="00FA69BD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районе:</w:t>
      </w:r>
    </w:p>
    <w:p w:rsidR="00FA69BD" w:rsidRPr="00FA69BD" w:rsidRDefault="00FA69BD" w:rsidP="00FA69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2.1 Председателю координационного Совета профсоюзов </w:t>
      </w:r>
      <w:proofErr w:type="spellStart"/>
      <w:r w:rsidRPr="00FA69B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 района Булавиной </w:t>
      </w:r>
      <w:proofErr w:type="spellStart"/>
      <w:r w:rsidRPr="00FA69BD">
        <w:rPr>
          <w:rFonts w:ascii="Times New Roman" w:eastAsia="Times New Roman" w:hAnsi="Times New Roman" w:cs="Times New Roman"/>
          <w:sz w:val="24"/>
          <w:szCs w:val="24"/>
        </w:rPr>
        <w:t>М.С</w:t>
      </w:r>
      <w:proofErr w:type="spellEnd"/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. провести разъяснительную работу среди профсоюзных организаций района по вопросу заключения в организациях коллективных договоров. Информацию о проделанной работе направить секретарю комиссии в срок </w:t>
      </w:r>
      <w:r w:rsidRPr="00FA6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1 июня 2018 года.</w:t>
      </w:r>
    </w:p>
    <w:p w:rsidR="00FA69BD" w:rsidRPr="00FA69BD" w:rsidRDefault="00FA69BD" w:rsidP="00FA69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2.2 Председателю районного комитета профсоюзов АПК Груздову А.А. провести разъяснительную работу среди профсоюзных организаций АПК района по вопросу заключения в организациях коллективных договоров. Информацию о проделанной работе направить секретарю комиссии в срок </w:t>
      </w:r>
      <w:r w:rsidRPr="00FA6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1 июня 2018 года.</w:t>
      </w:r>
    </w:p>
    <w:p w:rsidR="00FA69BD" w:rsidRPr="00FA69BD" w:rsidRDefault="00FA69BD" w:rsidP="00FA69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t>2.3 Председателю районной организации Профсоюзов работников народного образования и науки Колесниковой Г.В.</w:t>
      </w:r>
      <w:r w:rsidRPr="00FA6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провести разъяснительную работу среди организаций сферы народного образования и науки  района по вопросу заключения в организациях коллективных договоров.  Информацию о проделанной работе направить секретарю комиссии в срок </w:t>
      </w:r>
      <w:r w:rsidRPr="00FA6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1 июня 2018 года.</w:t>
      </w:r>
    </w:p>
    <w:p w:rsidR="00FA69BD" w:rsidRPr="00FA69BD" w:rsidRDefault="00FA69BD" w:rsidP="00FA69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9BD">
        <w:rPr>
          <w:rFonts w:ascii="Times New Roman" w:eastAsia="Times New Roman" w:hAnsi="Times New Roman" w:cs="Times New Roman"/>
          <w:sz w:val="24"/>
          <w:szCs w:val="24"/>
        </w:rPr>
        <w:t>2.4 Н</w:t>
      </w:r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ачальнику отдела ЖКХ и транспорта Администрации </w:t>
      </w:r>
      <w:proofErr w:type="spellStart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Кетовского</w:t>
      </w:r>
      <w:proofErr w:type="spellEnd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района, </w:t>
      </w:r>
      <w:proofErr w:type="spellStart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и.о</w:t>
      </w:r>
      <w:proofErr w:type="spellEnd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заместителя Главы </w:t>
      </w:r>
      <w:proofErr w:type="spellStart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Кетовского</w:t>
      </w:r>
      <w:proofErr w:type="spellEnd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по ЖКХ и транспорту </w:t>
      </w:r>
      <w:proofErr w:type="spellStart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Ладошко</w:t>
      </w:r>
      <w:proofErr w:type="spellEnd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В.Н</w:t>
      </w:r>
      <w:proofErr w:type="spellEnd"/>
      <w:r w:rsidRPr="00FA69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FA69BD">
        <w:rPr>
          <w:rFonts w:ascii="Times New Roman" w:eastAsia="Times New Roman" w:hAnsi="Times New Roman" w:cs="Times New Roman"/>
          <w:sz w:val="24"/>
          <w:szCs w:val="24"/>
        </w:rPr>
        <w:t xml:space="preserve">провести разъяснительную работу среди профсоюзных организаций АПК района по вопросу заключения в организациях коллективных договоров. Информацию о проделанной работе направить секретарю комиссии в срок </w:t>
      </w:r>
      <w:r w:rsidRPr="00FA6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1 июня 2018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27"/>
        <w:gridCol w:w="2401"/>
      </w:tblGrid>
      <w:tr w:rsidR="00C60C74" w:rsidRPr="00F83BC5" w:rsidTr="0073239A">
        <w:trPr>
          <w:trHeight w:val="274"/>
        </w:trPr>
        <w:tc>
          <w:tcPr>
            <w:tcW w:w="10314" w:type="dxa"/>
            <w:gridSpan w:val="3"/>
          </w:tcPr>
          <w:p w:rsidR="00FC2543" w:rsidRDefault="00FC2543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239A" w:rsidRDefault="0073239A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69BD" w:rsidRPr="00FC2543" w:rsidRDefault="00FA69BD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543" w:rsidRPr="00F83BC5" w:rsidTr="0073239A">
        <w:trPr>
          <w:trHeight w:val="390"/>
        </w:trPr>
        <w:tc>
          <w:tcPr>
            <w:tcW w:w="4786" w:type="dxa"/>
          </w:tcPr>
          <w:p w:rsidR="00FC2543" w:rsidRPr="00F83BC5" w:rsidRDefault="00FC2543" w:rsidP="00FC2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598C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оординатор трехсторонней комиссии</w:t>
            </w:r>
          </w:p>
        </w:tc>
        <w:tc>
          <w:tcPr>
            <w:tcW w:w="3127" w:type="dxa"/>
          </w:tcPr>
          <w:p w:rsidR="00FC2543" w:rsidRPr="00F83BC5" w:rsidRDefault="00FC254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C2543" w:rsidRPr="00F83BC5" w:rsidRDefault="0073239A" w:rsidP="0073239A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</w:tr>
    </w:tbl>
    <w:p w:rsidR="00F83BC5" w:rsidRPr="00C60C74" w:rsidRDefault="00F83BC5" w:rsidP="00FA69B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4805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E2" w:rsidRDefault="00101EE2" w:rsidP="00584D05">
      <w:pPr>
        <w:spacing w:after="0" w:line="240" w:lineRule="auto"/>
      </w:pPr>
      <w:r>
        <w:separator/>
      </w:r>
    </w:p>
  </w:endnote>
  <w:endnote w:type="continuationSeparator" w:id="0">
    <w:p w:rsidR="00101EE2" w:rsidRDefault="00101EE2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E2" w:rsidRDefault="00101EE2" w:rsidP="00584D05">
      <w:pPr>
        <w:spacing w:after="0" w:line="240" w:lineRule="auto"/>
      </w:pPr>
      <w:r>
        <w:separator/>
      </w:r>
    </w:p>
  </w:footnote>
  <w:footnote w:type="continuationSeparator" w:id="0">
    <w:p w:rsidR="00101EE2" w:rsidRDefault="00101EE2" w:rsidP="0058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074E"/>
    <w:rsid w:val="00051B02"/>
    <w:rsid w:val="00051CD0"/>
    <w:rsid w:val="000570A3"/>
    <w:rsid w:val="000578CF"/>
    <w:rsid w:val="0006047D"/>
    <w:rsid w:val="00061D9F"/>
    <w:rsid w:val="000637F5"/>
    <w:rsid w:val="000713A0"/>
    <w:rsid w:val="000A5A23"/>
    <w:rsid w:val="000B70F7"/>
    <w:rsid w:val="000C18BE"/>
    <w:rsid w:val="000C2995"/>
    <w:rsid w:val="000C5CB0"/>
    <w:rsid w:val="000D10D7"/>
    <w:rsid w:val="000D19BE"/>
    <w:rsid w:val="000D2B2A"/>
    <w:rsid w:val="000D3107"/>
    <w:rsid w:val="000D63DE"/>
    <w:rsid w:val="000E15A8"/>
    <w:rsid w:val="000E3C54"/>
    <w:rsid w:val="000F0BE8"/>
    <w:rsid w:val="000F1435"/>
    <w:rsid w:val="000F1968"/>
    <w:rsid w:val="00100D65"/>
    <w:rsid w:val="0010104B"/>
    <w:rsid w:val="00101EE2"/>
    <w:rsid w:val="0010749C"/>
    <w:rsid w:val="001144C4"/>
    <w:rsid w:val="00120D7F"/>
    <w:rsid w:val="00126652"/>
    <w:rsid w:val="00126726"/>
    <w:rsid w:val="001424ED"/>
    <w:rsid w:val="0015256E"/>
    <w:rsid w:val="001701AD"/>
    <w:rsid w:val="00170C1F"/>
    <w:rsid w:val="00171DAE"/>
    <w:rsid w:val="00173408"/>
    <w:rsid w:val="00182B6F"/>
    <w:rsid w:val="001A0C56"/>
    <w:rsid w:val="001A32F9"/>
    <w:rsid w:val="001C5EFF"/>
    <w:rsid w:val="001D4C98"/>
    <w:rsid w:val="001D61C0"/>
    <w:rsid w:val="001D7836"/>
    <w:rsid w:val="001E28E4"/>
    <w:rsid w:val="001E6900"/>
    <w:rsid w:val="001F2E00"/>
    <w:rsid w:val="0020086B"/>
    <w:rsid w:val="00212F43"/>
    <w:rsid w:val="002223E1"/>
    <w:rsid w:val="002373E0"/>
    <w:rsid w:val="00241EA9"/>
    <w:rsid w:val="00246C4B"/>
    <w:rsid w:val="00251325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D3D"/>
    <w:rsid w:val="00275612"/>
    <w:rsid w:val="00280FF7"/>
    <w:rsid w:val="002854C3"/>
    <w:rsid w:val="00292747"/>
    <w:rsid w:val="00295E17"/>
    <w:rsid w:val="0029767E"/>
    <w:rsid w:val="002A2ACA"/>
    <w:rsid w:val="002A38E9"/>
    <w:rsid w:val="002B1DAA"/>
    <w:rsid w:val="002B627A"/>
    <w:rsid w:val="002C064D"/>
    <w:rsid w:val="002C19D2"/>
    <w:rsid w:val="002D32EA"/>
    <w:rsid w:val="002D6B8E"/>
    <w:rsid w:val="002D7991"/>
    <w:rsid w:val="002E0298"/>
    <w:rsid w:val="002E3489"/>
    <w:rsid w:val="002E4F98"/>
    <w:rsid w:val="002E59A8"/>
    <w:rsid w:val="002E5BBF"/>
    <w:rsid w:val="002E7AF3"/>
    <w:rsid w:val="002F73D7"/>
    <w:rsid w:val="00302BF2"/>
    <w:rsid w:val="00310B76"/>
    <w:rsid w:val="0031301A"/>
    <w:rsid w:val="00336069"/>
    <w:rsid w:val="0037597D"/>
    <w:rsid w:val="00385B99"/>
    <w:rsid w:val="00390954"/>
    <w:rsid w:val="003931A5"/>
    <w:rsid w:val="003A16DF"/>
    <w:rsid w:val="003A21C8"/>
    <w:rsid w:val="003B1BDF"/>
    <w:rsid w:val="003B3DD2"/>
    <w:rsid w:val="003B6FA2"/>
    <w:rsid w:val="003B764E"/>
    <w:rsid w:val="003C3B2C"/>
    <w:rsid w:val="003C4836"/>
    <w:rsid w:val="003C6A6A"/>
    <w:rsid w:val="003D1062"/>
    <w:rsid w:val="003D44F5"/>
    <w:rsid w:val="003D599C"/>
    <w:rsid w:val="00411F3A"/>
    <w:rsid w:val="00413F62"/>
    <w:rsid w:val="0041750E"/>
    <w:rsid w:val="00417A98"/>
    <w:rsid w:val="00421729"/>
    <w:rsid w:val="00422839"/>
    <w:rsid w:val="00446AD2"/>
    <w:rsid w:val="00447C9C"/>
    <w:rsid w:val="004508F8"/>
    <w:rsid w:val="0045167E"/>
    <w:rsid w:val="00465A11"/>
    <w:rsid w:val="00475127"/>
    <w:rsid w:val="00476133"/>
    <w:rsid w:val="0048050E"/>
    <w:rsid w:val="00480592"/>
    <w:rsid w:val="004812F2"/>
    <w:rsid w:val="00485818"/>
    <w:rsid w:val="00493854"/>
    <w:rsid w:val="0049752C"/>
    <w:rsid w:val="004A59D1"/>
    <w:rsid w:val="004C11A9"/>
    <w:rsid w:val="004C605A"/>
    <w:rsid w:val="004C6599"/>
    <w:rsid w:val="004D7B27"/>
    <w:rsid w:val="004E0452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70CB"/>
    <w:rsid w:val="005574B8"/>
    <w:rsid w:val="00561DA4"/>
    <w:rsid w:val="00565841"/>
    <w:rsid w:val="005659AB"/>
    <w:rsid w:val="0056716F"/>
    <w:rsid w:val="0057769F"/>
    <w:rsid w:val="00584D05"/>
    <w:rsid w:val="00585A28"/>
    <w:rsid w:val="00593B9E"/>
    <w:rsid w:val="005A3DCE"/>
    <w:rsid w:val="005B303E"/>
    <w:rsid w:val="005B44C0"/>
    <w:rsid w:val="005C4570"/>
    <w:rsid w:val="005C69D7"/>
    <w:rsid w:val="005D47D9"/>
    <w:rsid w:val="005F218C"/>
    <w:rsid w:val="005F36FD"/>
    <w:rsid w:val="00601674"/>
    <w:rsid w:val="00611828"/>
    <w:rsid w:val="00614697"/>
    <w:rsid w:val="00616E6F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45C"/>
    <w:rsid w:val="0069598C"/>
    <w:rsid w:val="00696401"/>
    <w:rsid w:val="006A0540"/>
    <w:rsid w:val="006A47DD"/>
    <w:rsid w:val="006B3B4E"/>
    <w:rsid w:val="006C5503"/>
    <w:rsid w:val="006C5A4C"/>
    <w:rsid w:val="006D755D"/>
    <w:rsid w:val="006E0EAB"/>
    <w:rsid w:val="006E2707"/>
    <w:rsid w:val="006E541E"/>
    <w:rsid w:val="00706F41"/>
    <w:rsid w:val="00725544"/>
    <w:rsid w:val="0073239A"/>
    <w:rsid w:val="00750453"/>
    <w:rsid w:val="007515CC"/>
    <w:rsid w:val="00752D65"/>
    <w:rsid w:val="00757CE8"/>
    <w:rsid w:val="00762AFE"/>
    <w:rsid w:val="007634C6"/>
    <w:rsid w:val="00771842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4065"/>
    <w:rsid w:val="008057FA"/>
    <w:rsid w:val="00806190"/>
    <w:rsid w:val="008075E2"/>
    <w:rsid w:val="00811CDF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40F86"/>
    <w:rsid w:val="00850974"/>
    <w:rsid w:val="0085336A"/>
    <w:rsid w:val="008634FC"/>
    <w:rsid w:val="00865935"/>
    <w:rsid w:val="00871B80"/>
    <w:rsid w:val="0087325E"/>
    <w:rsid w:val="0089209B"/>
    <w:rsid w:val="00892F03"/>
    <w:rsid w:val="008938BD"/>
    <w:rsid w:val="00896DAF"/>
    <w:rsid w:val="008A0602"/>
    <w:rsid w:val="008A62DA"/>
    <w:rsid w:val="008B50D1"/>
    <w:rsid w:val="008B5496"/>
    <w:rsid w:val="008C73EB"/>
    <w:rsid w:val="008D1DD3"/>
    <w:rsid w:val="008D3044"/>
    <w:rsid w:val="008D65A5"/>
    <w:rsid w:val="008E05A2"/>
    <w:rsid w:val="008E4F6E"/>
    <w:rsid w:val="008F2F59"/>
    <w:rsid w:val="0090403C"/>
    <w:rsid w:val="00926247"/>
    <w:rsid w:val="009276C6"/>
    <w:rsid w:val="00927F7B"/>
    <w:rsid w:val="009314FD"/>
    <w:rsid w:val="0093711D"/>
    <w:rsid w:val="00946108"/>
    <w:rsid w:val="00947882"/>
    <w:rsid w:val="009503B6"/>
    <w:rsid w:val="0096182F"/>
    <w:rsid w:val="009638F7"/>
    <w:rsid w:val="00965F86"/>
    <w:rsid w:val="00971B94"/>
    <w:rsid w:val="00975B92"/>
    <w:rsid w:val="00980983"/>
    <w:rsid w:val="0098309B"/>
    <w:rsid w:val="00990FBE"/>
    <w:rsid w:val="00995A62"/>
    <w:rsid w:val="00995CA3"/>
    <w:rsid w:val="009A4CF0"/>
    <w:rsid w:val="009A5620"/>
    <w:rsid w:val="009A6EB3"/>
    <w:rsid w:val="009B4321"/>
    <w:rsid w:val="009B4C07"/>
    <w:rsid w:val="009B5123"/>
    <w:rsid w:val="009C42D4"/>
    <w:rsid w:val="009D1018"/>
    <w:rsid w:val="009D4A4C"/>
    <w:rsid w:val="009E2713"/>
    <w:rsid w:val="009E3F65"/>
    <w:rsid w:val="009E7E5F"/>
    <w:rsid w:val="009F0DF0"/>
    <w:rsid w:val="009F189E"/>
    <w:rsid w:val="009F25E4"/>
    <w:rsid w:val="009F3E00"/>
    <w:rsid w:val="009F5242"/>
    <w:rsid w:val="00A00DCD"/>
    <w:rsid w:val="00A05059"/>
    <w:rsid w:val="00A11519"/>
    <w:rsid w:val="00A12C47"/>
    <w:rsid w:val="00A151DE"/>
    <w:rsid w:val="00A17460"/>
    <w:rsid w:val="00A25427"/>
    <w:rsid w:val="00A33568"/>
    <w:rsid w:val="00A3580C"/>
    <w:rsid w:val="00A4103E"/>
    <w:rsid w:val="00A41209"/>
    <w:rsid w:val="00A41963"/>
    <w:rsid w:val="00A6429F"/>
    <w:rsid w:val="00A74E5C"/>
    <w:rsid w:val="00A76AA4"/>
    <w:rsid w:val="00A77BCE"/>
    <w:rsid w:val="00A801F5"/>
    <w:rsid w:val="00A95D04"/>
    <w:rsid w:val="00A95EB5"/>
    <w:rsid w:val="00A95F83"/>
    <w:rsid w:val="00AA5CF2"/>
    <w:rsid w:val="00AB4436"/>
    <w:rsid w:val="00AB49F0"/>
    <w:rsid w:val="00AB712B"/>
    <w:rsid w:val="00AB79FA"/>
    <w:rsid w:val="00AD4F88"/>
    <w:rsid w:val="00AE065C"/>
    <w:rsid w:val="00AE2425"/>
    <w:rsid w:val="00AF390C"/>
    <w:rsid w:val="00AF443C"/>
    <w:rsid w:val="00B01E8C"/>
    <w:rsid w:val="00B0514B"/>
    <w:rsid w:val="00B07238"/>
    <w:rsid w:val="00B17194"/>
    <w:rsid w:val="00B200F5"/>
    <w:rsid w:val="00B21C85"/>
    <w:rsid w:val="00B23192"/>
    <w:rsid w:val="00B2520C"/>
    <w:rsid w:val="00B4254F"/>
    <w:rsid w:val="00B4635A"/>
    <w:rsid w:val="00B46485"/>
    <w:rsid w:val="00B548DC"/>
    <w:rsid w:val="00B56822"/>
    <w:rsid w:val="00B64DEB"/>
    <w:rsid w:val="00B71798"/>
    <w:rsid w:val="00B77381"/>
    <w:rsid w:val="00B83717"/>
    <w:rsid w:val="00B85636"/>
    <w:rsid w:val="00B86CC4"/>
    <w:rsid w:val="00B87937"/>
    <w:rsid w:val="00B920ED"/>
    <w:rsid w:val="00BA121E"/>
    <w:rsid w:val="00BA7065"/>
    <w:rsid w:val="00BA7EB9"/>
    <w:rsid w:val="00BC010E"/>
    <w:rsid w:val="00BC1D2F"/>
    <w:rsid w:val="00BC2840"/>
    <w:rsid w:val="00BC383E"/>
    <w:rsid w:val="00BC7165"/>
    <w:rsid w:val="00BD71E3"/>
    <w:rsid w:val="00BE48F9"/>
    <w:rsid w:val="00BE7E5D"/>
    <w:rsid w:val="00BF0424"/>
    <w:rsid w:val="00C051C3"/>
    <w:rsid w:val="00C10E13"/>
    <w:rsid w:val="00C135A3"/>
    <w:rsid w:val="00C1531C"/>
    <w:rsid w:val="00C15B91"/>
    <w:rsid w:val="00C15B94"/>
    <w:rsid w:val="00C17520"/>
    <w:rsid w:val="00C23510"/>
    <w:rsid w:val="00C3140D"/>
    <w:rsid w:val="00C34128"/>
    <w:rsid w:val="00C4047D"/>
    <w:rsid w:val="00C42AE0"/>
    <w:rsid w:val="00C4764C"/>
    <w:rsid w:val="00C478F8"/>
    <w:rsid w:val="00C576AA"/>
    <w:rsid w:val="00C60C74"/>
    <w:rsid w:val="00C62607"/>
    <w:rsid w:val="00C648D7"/>
    <w:rsid w:val="00C7689D"/>
    <w:rsid w:val="00C76EE7"/>
    <w:rsid w:val="00C81089"/>
    <w:rsid w:val="00C86EB2"/>
    <w:rsid w:val="00C870CA"/>
    <w:rsid w:val="00C92A42"/>
    <w:rsid w:val="00C9589B"/>
    <w:rsid w:val="00CA223B"/>
    <w:rsid w:val="00CA25EA"/>
    <w:rsid w:val="00CA74E5"/>
    <w:rsid w:val="00CB07A7"/>
    <w:rsid w:val="00CB0C84"/>
    <w:rsid w:val="00CB0FDE"/>
    <w:rsid w:val="00CB2466"/>
    <w:rsid w:val="00CB2592"/>
    <w:rsid w:val="00CC0405"/>
    <w:rsid w:val="00CC22A7"/>
    <w:rsid w:val="00CD1559"/>
    <w:rsid w:val="00CD1B93"/>
    <w:rsid w:val="00CD5B48"/>
    <w:rsid w:val="00CD6DE6"/>
    <w:rsid w:val="00D00614"/>
    <w:rsid w:val="00D035C9"/>
    <w:rsid w:val="00D10708"/>
    <w:rsid w:val="00D223E6"/>
    <w:rsid w:val="00D30154"/>
    <w:rsid w:val="00D33CC3"/>
    <w:rsid w:val="00D5441E"/>
    <w:rsid w:val="00D563DB"/>
    <w:rsid w:val="00D60035"/>
    <w:rsid w:val="00D71CA4"/>
    <w:rsid w:val="00D72D83"/>
    <w:rsid w:val="00D7352B"/>
    <w:rsid w:val="00D74C70"/>
    <w:rsid w:val="00D771FC"/>
    <w:rsid w:val="00D77530"/>
    <w:rsid w:val="00D77A75"/>
    <w:rsid w:val="00D919D4"/>
    <w:rsid w:val="00DA285E"/>
    <w:rsid w:val="00DA3B13"/>
    <w:rsid w:val="00DB1952"/>
    <w:rsid w:val="00DB4FA4"/>
    <w:rsid w:val="00DC7F4B"/>
    <w:rsid w:val="00DE377F"/>
    <w:rsid w:val="00DE6B91"/>
    <w:rsid w:val="00DF1D0E"/>
    <w:rsid w:val="00DF3C7E"/>
    <w:rsid w:val="00DF6E7B"/>
    <w:rsid w:val="00E012CB"/>
    <w:rsid w:val="00E038BF"/>
    <w:rsid w:val="00E06E8B"/>
    <w:rsid w:val="00E128A3"/>
    <w:rsid w:val="00E177EC"/>
    <w:rsid w:val="00E309CD"/>
    <w:rsid w:val="00E30F77"/>
    <w:rsid w:val="00E31E7E"/>
    <w:rsid w:val="00E33E78"/>
    <w:rsid w:val="00E34782"/>
    <w:rsid w:val="00E34D3F"/>
    <w:rsid w:val="00E37CF7"/>
    <w:rsid w:val="00E42A4A"/>
    <w:rsid w:val="00E506A2"/>
    <w:rsid w:val="00E53501"/>
    <w:rsid w:val="00E626F2"/>
    <w:rsid w:val="00E64F15"/>
    <w:rsid w:val="00E663E7"/>
    <w:rsid w:val="00E663EB"/>
    <w:rsid w:val="00E71916"/>
    <w:rsid w:val="00E86C76"/>
    <w:rsid w:val="00E8778D"/>
    <w:rsid w:val="00E93EFC"/>
    <w:rsid w:val="00E94ABA"/>
    <w:rsid w:val="00E97395"/>
    <w:rsid w:val="00EA1790"/>
    <w:rsid w:val="00EA2369"/>
    <w:rsid w:val="00EB0A66"/>
    <w:rsid w:val="00EB4F26"/>
    <w:rsid w:val="00EB6877"/>
    <w:rsid w:val="00EC18E7"/>
    <w:rsid w:val="00EC602E"/>
    <w:rsid w:val="00ED5DC9"/>
    <w:rsid w:val="00EE1E4D"/>
    <w:rsid w:val="00EE6196"/>
    <w:rsid w:val="00F067E1"/>
    <w:rsid w:val="00F0717E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609D"/>
    <w:rsid w:val="00F522C2"/>
    <w:rsid w:val="00F6295C"/>
    <w:rsid w:val="00F657EA"/>
    <w:rsid w:val="00F65922"/>
    <w:rsid w:val="00F676DD"/>
    <w:rsid w:val="00F83BC5"/>
    <w:rsid w:val="00F85756"/>
    <w:rsid w:val="00F92872"/>
    <w:rsid w:val="00F92FCF"/>
    <w:rsid w:val="00FA19CF"/>
    <w:rsid w:val="00FA37D4"/>
    <w:rsid w:val="00FA5DF0"/>
    <w:rsid w:val="00FA69BD"/>
    <w:rsid w:val="00FB1E4D"/>
    <w:rsid w:val="00FB338B"/>
    <w:rsid w:val="00FB5B02"/>
    <w:rsid w:val="00FC2543"/>
    <w:rsid w:val="00FC5500"/>
    <w:rsid w:val="00FC7FDF"/>
    <w:rsid w:val="00FD1D2D"/>
    <w:rsid w:val="00FD2154"/>
    <w:rsid w:val="00FD6ACF"/>
    <w:rsid w:val="00FE24BD"/>
    <w:rsid w:val="00FF4206"/>
    <w:rsid w:val="00FF602C"/>
    <w:rsid w:val="00FF741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D05"/>
  </w:style>
  <w:style w:type="paragraph" w:styleId="a6">
    <w:name w:val="footer"/>
    <w:basedOn w:val="a"/>
    <w:link w:val="a7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A4E9-D95D-4A45-BCDD-8D51335A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136</cp:revision>
  <cp:lastPrinted>2018-04-04T09:02:00Z</cp:lastPrinted>
  <dcterms:created xsi:type="dcterms:W3CDTF">2014-05-20T02:40:00Z</dcterms:created>
  <dcterms:modified xsi:type="dcterms:W3CDTF">2019-01-29T05:34:00Z</dcterms:modified>
</cp:coreProperties>
</file>