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68" w:rsidRDefault="00C63E68" w:rsidP="00C63E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C63E68" w:rsidRPr="00F16904" w:rsidRDefault="00C63E68" w:rsidP="00C63E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68" w:rsidRDefault="00C63E68" w:rsidP="00C63E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19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82</w:t>
      </w:r>
    </w:p>
    <w:p w:rsidR="00C63E68" w:rsidRPr="002B257C" w:rsidRDefault="00C63E68" w:rsidP="00C63E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C4270">
        <w:rPr>
          <w:rFonts w:ascii="Times New Roman" w:hAnsi="Times New Roman" w:cs="Times New Roman"/>
          <w:sz w:val="24"/>
          <w:szCs w:val="24"/>
        </w:rPr>
        <w:t>садоводче</w:t>
      </w:r>
      <w:r>
        <w:rPr>
          <w:rFonts w:ascii="Times New Roman" w:hAnsi="Times New Roman" w:cs="Times New Roman"/>
          <w:sz w:val="24"/>
          <w:szCs w:val="24"/>
        </w:rPr>
        <w:t>ское товарищество «Калинка», уча</w:t>
      </w:r>
      <w:r w:rsidRPr="006C4270">
        <w:rPr>
          <w:rFonts w:ascii="Times New Roman" w:hAnsi="Times New Roman" w:cs="Times New Roman"/>
          <w:sz w:val="24"/>
          <w:szCs w:val="24"/>
        </w:rPr>
        <w:t>сток №103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63E68" w:rsidRDefault="00C63E68" w:rsidP="00C63E68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C63E68" w:rsidRPr="003A515A" w:rsidRDefault="00C63E68" w:rsidP="00C63E6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6C4270">
        <w:rPr>
          <w:rFonts w:ascii="Times New Roman" w:hAnsi="Times New Roman" w:cs="Times New Roman"/>
        </w:rPr>
        <w:t>садоводче</w:t>
      </w:r>
      <w:r>
        <w:rPr>
          <w:rFonts w:ascii="Times New Roman" w:hAnsi="Times New Roman" w:cs="Times New Roman"/>
        </w:rPr>
        <w:t>ское товарищество «Калинка», уча</w:t>
      </w:r>
      <w:r w:rsidRPr="006C4270">
        <w:rPr>
          <w:rFonts w:ascii="Times New Roman" w:hAnsi="Times New Roman" w:cs="Times New Roman"/>
        </w:rPr>
        <w:t>сток №103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</w:p>
    <w:p w:rsidR="00C63E68" w:rsidRPr="003A515A" w:rsidRDefault="00C63E68" w:rsidP="00C63E68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6C4270">
        <w:rPr>
          <w:rFonts w:ascii="Times New Roman" w:hAnsi="Times New Roman" w:cs="Times New Roman"/>
        </w:rPr>
        <w:t>садоводческое товарищество «Ка</w:t>
      </w:r>
      <w:r>
        <w:rPr>
          <w:rFonts w:ascii="Times New Roman" w:hAnsi="Times New Roman" w:cs="Times New Roman"/>
        </w:rPr>
        <w:t>линка», уча</w:t>
      </w:r>
      <w:r w:rsidRPr="006C4270">
        <w:rPr>
          <w:rFonts w:ascii="Times New Roman" w:hAnsi="Times New Roman" w:cs="Times New Roman"/>
        </w:rPr>
        <w:t>сток №103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C63E68" w:rsidRPr="001A2403" w:rsidRDefault="00C63E68" w:rsidP="00C63E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C63E68" w:rsidRPr="001A2403" w:rsidRDefault="00C63E68" w:rsidP="00C63E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C63E68" w:rsidRPr="001A2403" w:rsidRDefault="00C63E68" w:rsidP="00C63E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3E68" w:rsidRPr="002B257C" w:rsidRDefault="00C63E68" w:rsidP="00C63E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63E68" w:rsidRPr="002B257C" w:rsidRDefault="00C63E68" w:rsidP="00C63E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C63E68" w:rsidRPr="002B257C" w:rsidRDefault="00C63E68" w:rsidP="00C63E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C63E68" w:rsidRPr="002B257C" w:rsidRDefault="00C63E68" w:rsidP="00C63E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63E68" w:rsidRPr="002B257C" w:rsidRDefault="00C63E68" w:rsidP="00C63E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63E68" w:rsidRDefault="00C63E68" w:rsidP="00C63E6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257C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</w:rPr>
        <w:t xml:space="preserve"> </w:t>
      </w:r>
      <w:proofErr w:type="gramStart"/>
      <w:r w:rsidRPr="002B257C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53C5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sectPr w:rsidR="006B53C5" w:rsidSect="00FD56F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8C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2D0D4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394F2F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953C3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CC005C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F3"/>
    <w:rsid w:val="001D61FA"/>
    <w:rsid w:val="00204962"/>
    <w:rsid w:val="002371A5"/>
    <w:rsid w:val="0036166D"/>
    <w:rsid w:val="005A5F42"/>
    <w:rsid w:val="006B53C5"/>
    <w:rsid w:val="00870BD6"/>
    <w:rsid w:val="008D55F1"/>
    <w:rsid w:val="00996F99"/>
    <w:rsid w:val="00B71C05"/>
    <w:rsid w:val="00C63E68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53C5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2019-05-15T07:36:00Z</dcterms:created>
  <dcterms:modified xsi:type="dcterms:W3CDTF">2019-05-15T07:41:00Z</dcterms:modified>
</cp:coreProperties>
</file>