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8D" w:rsidRPr="00CC0993" w:rsidRDefault="00440C71" w:rsidP="0044087D">
      <w:pPr>
        <w:spacing w:line="240" w:lineRule="auto"/>
        <w:ind w:left="-540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bookmarkStart w:id="0" w:name="_GoBack"/>
      <w:bookmarkEnd w:id="0"/>
      <w:r w:rsidRPr="00CC0993">
        <w:rPr>
          <w:rFonts w:ascii="Times New Roman" w:hAnsi="Times New Roman"/>
          <w:b/>
          <w:sz w:val="28"/>
          <w:szCs w:val="28"/>
          <w:lang w:eastAsia="ar-SA"/>
        </w:rPr>
        <w:t>Социально</w:t>
      </w:r>
      <w:r w:rsidR="000F153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0F153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CC0993">
        <w:rPr>
          <w:rFonts w:ascii="Times New Roman" w:hAnsi="Times New Roman"/>
          <w:b/>
          <w:sz w:val="28"/>
          <w:szCs w:val="28"/>
          <w:lang w:eastAsia="ar-SA"/>
        </w:rPr>
        <w:t>экономическое положение Кетовского район</w:t>
      </w:r>
      <w:r w:rsidR="0096181A" w:rsidRPr="00CC0993">
        <w:rPr>
          <w:rFonts w:ascii="Times New Roman" w:hAnsi="Times New Roman"/>
          <w:b/>
          <w:sz w:val="28"/>
          <w:szCs w:val="28"/>
          <w:lang w:eastAsia="ar-SA"/>
        </w:rPr>
        <w:t>а</w:t>
      </w:r>
    </w:p>
    <w:p w:rsidR="00324395" w:rsidRPr="00CC0993" w:rsidRDefault="00337E80" w:rsidP="00B3345C">
      <w:pPr>
        <w:ind w:left="-540" w:firstLine="540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CC0993">
        <w:rPr>
          <w:rFonts w:ascii="Times New Roman" w:hAnsi="Times New Roman"/>
          <w:b/>
          <w:sz w:val="28"/>
          <w:szCs w:val="28"/>
          <w:lang w:eastAsia="ar-SA"/>
        </w:rPr>
        <w:t xml:space="preserve"> за </w:t>
      </w:r>
      <w:r w:rsidR="00D1707E">
        <w:rPr>
          <w:rFonts w:ascii="Times New Roman" w:hAnsi="Times New Roman"/>
          <w:b/>
          <w:sz w:val="28"/>
          <w:szCs w:val="28"/>
          <w:lang w:eastAsia="ar-SA"/>
        </w:rPr>
        <w:t xml:space="preserve">январь – </w:t>
      </w:r>
      <w:r w:rsidR="008D0732">
        <w:rPr>
          <w:rFonts w:ascii="Times New Roman" w:hAnsi="Times New Roman"/>
          <w:b/>
          <w:sz w:val="28"/>
          <w:szCs w:val="28"/>
          <w:lang w:eastAsia="ar-SA"/>
        </w:rPr>
        <w:t>июнь</w:t>
      </w:r>
      <w:r w:rsidR="0046585A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CB71B9">
        <w:rPr>
          <w:rFonts w:ascii="Times New Roman" w:hAnsi="Times New Roman"/>
          <w:b/>
          <w:sz w:val="28"/>
          <w:szCs w:val="28"/>
          <w:lang w:eastAsia="ar-SA"/>
        </w:rPr>
        <w:t>2019</w:t>
      </w:r>
      <w:r w:rsidR="00D1707E">
        <w:rPr>
          <w:rFonts w:ascii="Times New Roman" w:hAnsi="Times New Roman"/>
          <w:b/>
          <w:sz w:val="28"/>
          <w:szCs w:val="28"/>
          <w:lang w:eastAsia="ar-SA"/>
        </w:rPr>
        <w:t xml:space="preserve"> года</w:t>
      </w:r>
    </w:p>
    <w:p w:rsidR="00D46DFA" w:rsidRPr="00CC0993" w:rsidRDefault="00D46DFA" w:rsidP="002518EC">
      <w:pPr>
        <w:pStyle w:val="11"/>
        <w:widowControl w:val="0"/>
        <w:tabs>
          <w:tab w:val="clear" w:pos="4677"/>
          <w:tab w:val="clear" w:pos="9355"/>
        </w:tabs>
        <w:rPr>
          <w:b/>
          <w:i/>
          <w:sz w:val="22"/>
          <w:szCs w:val="22"/>
        </w:rPr>
      </w:pPr>
    </w:p>
    <w:p w:rsidR="00F17B02" w:rsidRDefault="0005145C" w:rsidP="002C002A">
      <w:pPr>
        <w:pStyle w:val="1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 w:rsidRPr="00CC0993">
        <w:rPr>
          <w:b/>
          <w:sz w:val="24"/>
          <w:szCs w:val="24"/>
        </w:rPr>
        <w:t xml:space="preserve">Промышленное производство. </w:t>
      </w:r>
    </w:p>
    <w:p w:rsidR="00F17B02" w:rsidRDefault="00F17B02" w:rsidP="00F17B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B02">
        <w:rPr>
          <w:rFonts w:ascii="Times New Roman" w:hAnsi="Times New Roman"/>
          <w:sz w:val="24"/>
          <w:szCs w:val="24"/>
        </w:rPr>
        <w:t xml:space="preserve">Промышленность Кетовского района представлена </w:t>
      </w:r>
      <w:r w:rsidR="00B33511">
        <w:rPr>
          <w:rFonts w:ascii="Times New Roman" w:hAnsi="Times New Roman"/>
          <w:sz w:val="24"/>
          <w:szCs w:val="24"/>
        </w:rPr>
        <w:t>95</w:t>
      </w:r>
      <w:r w:rsidRPr="00F17B02">
        <w:rPr>
          <w:rFonts w:ascii="Times New Roman" w:hAnsi="Times New Roman"/>
          <w:sz w:val="24"/>
          <w:szCs w:val="24"/>
        </w:rPr>
        <w:t xml:space="preserve"> предприятиями, из них </w:t>
      </w:r>
      <w:r w:rsidR="00754EE2">
        <w:rPr>
          <w:rFonts w:ascii="Times New Roman" w:hAnsi="Times New Roman"/>
          <w:sz w:val="24"/>
          <w:szCs w:val="24"/>
        </w:rPr>
        <w:t xml:space="preserve">3 </w:t>
      </w:r>
      <w:r w:rsidRPr="00F17B02">
        <w:rPr>
          <w:rFonts w:ascii="Times New Roman" w:hAnsi="Times New Roman"/>
          <w:sz w:val="24"/>
          <w:szCs w:val="24"/>
        </w:rPr>
        <w:t>крупных и средних:</w:t>
      </w:r>
    </w:p>
    <w:p w:rsidR="00F17B02" w:rsidRPr="00F17B02" w:rsidRDefault="00F17B02" w:rsidP="00F17B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7B02">
        <w:rPr>
          <w:rFonts w:ascii="Times New Roman" w:hAnsi="Times New Roman"/>
          <w:sz w:val="24"/>
          <w:szCs w:val="24"/>
        </w:rPr>
        <w:t>Основу промышленного комплекса составляют предприятия, основными видами, деятельности которых являются обрабатывающие производства. Их доля  в общем объеме отгруженных товаров собственного производства составляет более 70</w:t>
      </w:r>
      <w:r w:rsidR="00FA4543">
        <w:rPr>
          <w:rFonts w:ascii="Times New Roman" w:hAnsi="Times New Roman"/>
          <w:sz w:val="24"/>
          <w:szCs w:val="24"/>
        </w:rPr>
        <w:t xml:space="preserve"> </w:t>
      </w:r>
      <w:r w:rsidRPr="00F17B02">
        <w:rPr>
          <w:rFonts w:ascii="Times New Roman" w:hAnsi="Times New Roman"/>
          <w:sz w:val="24"/>
          <w:szCs w:val="24"/>
        </w:rPr>
        <w:t xml:space="preserve">%. </w:t>
      </w:r>
    </w:p>
    <w:p w:rsidR="002C002A" w:rsidRPr="009A597C" w:rsidRDefault="002C002A" w:rsidP="002C002A">
      <w:pPr>
        <w:pStyle w:val="11"/>
        <w:widowControl w:val="0"/>
        <w:tabs>
          <w:tab w:val="clear" w:pos="4677"/>
          <w:tab w:val="clear" w:pos="9355"/>
        </w:tabs>
        <w:ind w:firstLine="709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За январь </w:t>
      </w:r>
      <w:r w:rsidR="0051236D">
        <w:rPr>
          <w:color w:val="000000"/>
          <w:sz w:val="24"/>
          <w:szCs w:val="24"/>
          <w:shd w:val="clear" w:color="auto" w:fill="FFFFFF"/>
        </w:rPr>
        <w:t>–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16418A">
        <w:rPr>
          <w:color w:val="000000"/>
          <w:sz w:val="24"/>
          <w:szCs w:val="24"/>
          <w:shd w:val="clear" w:color="auto" w:fill="FFFFFF"/>
        </w:rPr>
        <w:t>июнь</w:t>
      </w:r>
      <w:r w:rsidR="00064E95">
        <w:rPr>
          <w:color w:val="000000"/>
          <w:sz w:val="24"/>
          <w:szCs w:val="24"/>
          <w:shd w:val="clear" w:color="auto" w:fill="FFFFFF"/>
        </w:rPr>
        <w:t xml:space="preserve"> </w:t>
      </w:r>
      <w:r w:rsidR="0051236D">
        <w:rPr>
          <w:color w:val="000000"/>
          <w:sz w:val="24"/>
          <w:szCs w:val="24"/>
          <w:shd w:val="clear" w:color="auto" w:fill="FFFFFF"/>
        </w:rPr>
        <w:t xml:space="preserve"> </w:t>
      </w:r>
      <w:r w:rsidR="006E23D0">
        <w:rPr>
          <w:color w:val="000000"/>
          <w:sz w:val="24"/>
          <w:szCs w:val="24"/>
          <w:shd w:val="clear" w:color="auto" w:fill="FFFFFF"/>
        </w:rPr>
        <w:t>2019</w:t>
      </w:r>
      <w:r>
        <w:rPr>
          <w:color w:val="000000"/>
          <w:sz w:val="24"/>
          <w:szCs w:val="24"/>
          <w:shd w:val="clear" w:color="auto" w:fill="FFFFFF"/>
        </w:rPr>
        <w:t xml:space="preserve"> года</w:t>
      </w:r>
      <w:r w:rsidRPr="00554EB6">
        <w:rPr>
          <w:color w:val="000000"/>
          <w:sz w:val="24"/>
          <w:szCs w:val="24"/>
          <w:shd w:val="clear" w:color="auto" w:fill="FFFFFF"/>
        </w:rPr>
        <w:t xml:space="preserve"> отгружено продукции на </w:t>
      </w:r>
      <w:r w:rsidR="0016418A">
        <w:rPr>
          <w:color w:val="000000"/>
          <w:sz w:val="24"/>
          <w:szCs w:val="24"/>
        </w:rPr>
        <w:t>911,8</w:t>
      </w:r>
      <w:r w:rsidR="00F219E5">
        <w:rPr>
          <w:b/>
          <w:color w:val="FF0000"/>
          <w:szCs w:val="28"/>
        </w:rPr>
        <w:t xml:space="preserve"> </w:t>
      </w:r>
      <w:r w:rsidRPr="00D84BF6">
        <w:rPr>
          <w:color w:val="000000"/>
          <w:sz w:val="24"/>
          <w:szCs w:val="24"/>
          <w:shd w:val="clear" w:color="auto" w:fill="FFFFFF"/>
        </w:rPr>
        <w:t>млн</w:t>
      </w:r>
      <w:r>
        <w:rPr>
          <w:color w:val="000000"/>
          <w:sz w:val="24"/>
          <w:szCs w:val="24"/>
          <w:shd w:val="clear" w:color="auto" w:fill="FFFFFF"/>
        </w:rPr>
        <w:t>.</w:t>
      </w:r>
      <w:r w:rsidRPr="00554EB6">
        <w:rPr>
          <w:color w:val="000000"/>
          <w:sz w:val="24"/>
          <w:szCs w:val="24"/>
          <w:shd w:val="clear" w:color="auto" w:fill="FFFFFF"/>
        </w:rPr>
        <w:t xml:space="preserve"> руб., в действующих ценах</w:t>
      </w:r>
      <w:r w:rsidR="009710FD">
        <w:rPr>
          <w:color w:val="000000"/>
          <w:sz w:val="24"/>
          <w:szCs w:val="24"/>
          <w:shd w:val="clear" w:color="auto" w:fill="FFFFFF"/>
        </w:rPr>
        <w:t>,</w:t>
      </w:r>
      <w:r w:rsidRPr="00554EB6">
        <w:rPr>
          <w:color w:val="000000"/>
          <w:sz w:val="24"/>
          <w:szCs w:val="24"/>
          <w:shd w:val="clear" w:color="auto" w:fill="FFFFFF"/>
        </w:rPr>
        <w:t xml:space="preserve"> </w:t>
      </w:r>
      <w:r w:rsidR="00BE4C35">
        <w:rPr>
          <w:color w:val="000000"/>
          <w:sz w:val="24"/>
          <w:szCs w:val="24"/>
          <w:shd w:val="clear" w:color="auto" w:fill="FFFFFF"/>
        </w:rPr>
        <w:t>рост</w:t>
      </w:r>
      <w:r w:rsidRPr="00554EB6">
        <w:rPr>
          <w:color w:val="000000"/>
          <w:sz w:val="24"/>
          <w:szCs w:val="24"/>
          <w:shd w:val="clear" w:color="auto" w:fill="FFFFFF"/>
        </w:rPr>
        <w:t xml:space="preserve"> к соответствующему периоду прошлого года на </w:t>
      </w:r>
      <w:r w:rsidR="0016418A">
        <w:rPr>
          <w:sz w:val="24"/>
          <w:szCs w:val="24"/>
        </w:rPr>
        <w:t>14,2</w:t>
      </w:r>
      <w:r w:rsidR="00395C50">
        <w:rPr>
          <w:sz w:val="24"/>
          <w:szCs w:val="24"/>
        </w:rPr>
        <w:t xml:space="preserve"> </w:t>
      </w:r>
      <w:r w:rsidRPr="00554EB6">
        <w:rPr>
          <w:color w:val="000000"/>
          <w:sz w:val="24"/>
          <w:szCs w:val="24"/>
          <w:shd w:val="clear" w:color="auto" w:fill="FFFFFF"/>
        </w:rPr>
        <w:t xml:space="preserve">%. </w:t>
      </w:r>
    </w:p>
    <w:p w:rsidR="002C002A" w:rsidRPr="00B17342" w:rsidRDefault="002C002A" w:rsidP="002C002A">
      <w:pPr>
        <w:pStyle w:val="11"/>
        <w:widowControl w:val="0"/>
        <w:tabs>
          <w:tab w:val="clear" w:pos="4677"/>
          <w:tab w:val="clear" w:pos="9355"/>
        </w:tabs>
        <w:ind w:firstLine="709"/>
        <w:rPr>
          <w:b/>
          <w:color w:val="000000"/>
          <w:sz w:val="24"/>
          <w:szCs w:val="24"/>
        </w:rPr>
      </w:pPr>
      <w:r w:rsidRPr="00B17342">
        <w:rPr>
          <w:color w:val="000000"/>
          <w:sz w:val="24"/>
          <w:szCs w:val="24"/>
          <w:shd w:val="clear" w:color="auto" w:fill="FFFFFF"/>
        </w:rPr>
        <w:t xml:space="preserve">Индекс промышленного производства составил </w:t>
      </w:r>
      <w:r w:rsidR="00064E95">
        <w:rPr>
          <w:color w:val="000000"/>
          <w:sz w:val="24"/>
          <w:szCs w:val="24"/>
          <w:shd w:val="clear" w:color="auto" w:fill="FFFFFF"/>
        </w:rPr>
        <w:t>1</w:t>
      </w:r>
      <w:r w:rsidR="00D002CA">
        <w:rPr>
          <w:color w:val="000000"/>
          <w:sz w:val="24"/>
          <w:szCs w:val="24"/>
          <w:shd w:val="clear" w:color="auto" w:fill="FFFFFF"/>
        </w:rPr>
        <w:t>10,5</w:t>
      </w:r>
      <w:r w:rsidR="000B28D3">
        <w:rPr>
          <w:color w:val="000000"/>
          <w:sz w:val="24"/>
          <w:szCs w:val="24"/>
          <w:shd w:val="clear" w:color="auto" w:fill="FFFFFF"/>
        </w:rPr>
        <w:t xml:space="preserve"> </w:t>
      </w:r>
      <w:r w:rsidR="0095474A">
        <w:rPr>
          <w:color w:val="000000"/>
          <w:sz w:val="24"/>
          <w:szCs w:val="24"/>
          <w:shd w:val="clear" w:color="auto" w:fill="FFFFFF"/>
        </w:rPr>
        <w:t>% к аналогичному периоду 2018</w:t>
      </w:r>
      <w:r w:rsidRPr="00B17342">
        <w:rPr>
          <w:color w:val="000000"/>
          <w:sz w:val="24"/>
          <w:szCs w:val="24"/>
          <w:shd w:val="clear" w:color="auto" w:fill="FFFFFF"/>
        </w:rPr>
        <w:t xml:space="preserve"> года. </w:t>
      </w:r>
    </w:p>
    <w:p w:rsidR="00A46867" w:rsidRPr="00CC0993" w:rsidRDefault="00A46867" w:rsidP="002C002A">
      <w:pPr>
        <w:pStyle w:val="11"/>
        <w:widowControl w:val="0"/>
        <w:tabs>
          <w:tab w:val="clear" w:pos="4677"/>
          <w:tab w:val="clear" w:pos="9355"/>
        </w:tabs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12443C" w:rsidRDefault="00CA2B95" w:rsidP="0012443C">
      <w:pPr>
        <w:pStyle w:val="1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17540" cy="259905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2062B" w:rsidRDefault="00D2062B" w:rsidP="0012443C">
      <w:pPr>
        <w:pStyle w:val="11"/>
        <w:keepNext/>
        <w:widowControl w:val="0"/>
        <w:tabs>
          <w:tab w:val="clear" w:pos="4677"/>
          <w:tab w:val="clear" w:pos="9355"/>
        </w:tabs>
        <w:ind w:left="-567" w:firstLine="567"/>
        <w:jc w:val="center"/>
      </w:pPr>
    </w:p>
    <w:p w:rsidR="00171EF7" w:rsidRPr="008213ED" w:rsidRDefault="004B199E" w:rsidP="00171E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EF7">
        <w:rPr>
          <w:rFonts w:ascii="Times New Roman" w:hAnsi="Times New Roman"/>
          <w:b/>
          <w:color w:val="000000"/>
          <w:sz w:val="24"/>
          <w:szCs w:val="24"/>
        </w:rPr>
        <w:t>Развитие агропромышленного комплекса</w:t>
      </w:r>
      <w:r w:rsidRPr="0023465A">
        <w:rPr>
          <w:rFonts w:ascii="Times New Roman" w:hAnsi="Times New Roman"/>
          <w:b/>
          <w:color w:val="000000"/>
          <w:sz w:val="24"/>
          <w:szCs w:val="24"/>
        </w:rPr>
        <w:t>.</w:t>
      </w:r>
      <w:r w:rsidR="00171EF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71EF7" w:rsidRPr="008213ED">
        <w:rPr>
          <w:rFonts w:ascii="Times New Roman" w:hAnsi="Times New Roman"/>
          <w:sz w:val="24"/>
          <w:szCs w:val="24"/>
        </w:rPr>
        <w:t xml:space="preserve">АПК района  включает 14 сельхозпредприятий различных форм собственности, 54 К(Ф)Х, 20160 личных подсобных хозяйств  населения. </w:t>
      </w:r>
    </w:p>
    <w:p w:rsidR="00171EF7" w:rsidRPr="008213ED" w:rsidRDefault="00171EF7" w:rsidP="00171E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13ED">
        <w:rPr>
          <w:rFonts w:ascii="Times New Roman" w:hAnsi="Times New Roman"/>
          <w:sz w:val="24"/>
          <w:szCs w:val="24"/>
        </w:rPr>
        <w:t xml:space="preserve">        </w:t>
      </w:r>
      <w:r w:rsidR="005C71A6">
        <w:rPr>
          <w:rFonts w:ascii="Times New Roman" w:hAnsi="Times New Roman"/>
          <w:sz w:val="24"/>
          <w:szCs w:val="24"/>
        </w:rPr>
        <w:t xml:space="preserve">   </w:t>
      </w:r>
      <w:r w:rsidRPr="008213ED">
        <w:rPr>
          <w:rFonts w:ascii="Times New Roman" w:hAnsi="Times New Roman"/>
          <w:sz w:val="24"/>
          <w:szCs w:val="24"/>
        </w:rPr>
        <w:t xml:space="preserve">Площадь сельхозугодий в районе на 01.01.2019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8213ED">
        <w:rPr>
          <w:rFonts w:ascii="Times New Roman" w:hAnsi="Times New Roman"/>
          <w:sz w:val="24"/>
          <w:szCs w:val="24"/>
        </w:rPr>
        <w:t>составляла 130835 га, в т.ч. пашня -  86798 га.</w:t>
      </w:r>
    </w:p>
    <w:p w:rsidR="00171EF7" w:rsidRDefault="00171EF7" w:rsidP="00171E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3ED">
        <w:rPr>
          <w:rFonts w:ascii="Times New Roman" w:hAnsi="Times New Roman"/>
          <w:sz w:val="24"/>
          <w:szCs w:val="24"/>
        </w:rPr>
        <w:t>В 2019 году посевная площадь составила  64716  га, яровой сев – 57365 га, в том числе зерновых и зернобобовых 39491</w:t>
      </w:r>
      <w:r w:rsidR="001261CA">
        <w:rPr>
          <w:rFonts w:ascii="Times New Roman" w:hAnsi="Times New Roman"/>
          <w:sz w:val="24"/>
          <w:szCs w:val="24"/>
        </w:rPr>
        <w:t xml:space="preserve"> га</w:t>
      </w:r>
      <w:r w:rsidRPr="008213ED">
        <w:rPr>
          <w:rFonts w:ascii="Times New Roman" w:hAnsi="Times New Roman"/>
          <w:sz w:val="24"/>
          <w:szCs w:val="24"/>
        </w:rPr>
        <w:t>, картофеля 2440 га, овощей 847 га. Ежегодно увеличиваются посевные площади масличных культур</w:t>
      </w:r>
      <w:r w:rsidR="001261CA">
        <w:rPr>
          <w:rFonts w:ascii="Times New Roman" w:hAnsi="Times New Roman"/>
          <w:sz w:val="24"/>
          <w:szCs w:val="24"/>
        </w:rPr>
        <w:t xml:space="preserve"> </w:t>
      </w:r>
      <w:r w:rsidRPr="008213ED">
        <w:rPr>
          <w:rFonts w:ascii="Times New Roman" w:hAnsi="Times New Roman"/>
          <w:sz w:val="24"/>
          <w:szCs w:val="24"/>
        </w:rPr>
        <w:t>-  1</w:t>
      </w:r>
      <w:r>
        <w:rPr>
          <w:rFonts w:ascii="Times New Roman" w:hAnsi="Times New Roman"/>
          <w:sz w:val="24"/>
          <w:szCs w:val="24"/>
        </w:rPr>
        <w:t>1206</w:t>
      </w:r>
      <w:r w:rsidR="0041707B">
        <w:rPr>
          <w:rFonts w:ascii="Times New Roman" w:hAnsi="Times New Roman"/>
          <w:sz w:val="24"/>
          <w:szCs w:val="24"/>
        </w:rPr>
        <w:t xml:space="preserve"> га, (</w:t>
      </w:r>
      <w:r w:rsidRPr="008213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24</w:t>
      </w:r>
      <w:r w:rsidR="001261CA">
        <w:rPr>
          <w:rFonts w:ascii="Times New Roman" w:hAnsi="Times New Roman"/>
          <w:sz w:val="24"/>
          <w:szCs w:val="24"/>
        </w:rPr>
        <w:t xml:space="preserve"> </w:t>
      </w:r>
      <w:r w:rsidRPr="008213ED">
        <w:rPr>
          <w:rFonts w:ascii="Times New Roman" w:hAnsi="Times New Roman"/>
          <w:sz w:val="24"/>
          <w:szCs w:val="24"/>
        </w:rPr>
        <w:t>% к 2018 г) в т.ч.: рапс – 3375  га</w:t>
      </w:r>
      <w:r w:rsidR="001514E5">
        <w:rPr>
          <w:rFonts w:ascii="Times New Roman" w:hAnsi="Times New Roman"/>
          <w:sz w:val="24"/>
          <w:szCs w:val="24"/>
        </w:rPr>
        <w:t xml:space="preserve"> (</w:t>
      </w:r>
      <w:r w:rsidRPr="008213ED">
        <w:rPr>
          <w:rFonts w:ascii="Times New Roman" w:hAnsi="Times New Roman"/>
          <w:sz w:val="24"/>
          <w:szCs w:val="24"/>
        </w:rPr>
        <w:t>214% к 2018 г</w:t>
      </w:r>
      <w:r w:rsidR="001261CA">
        <w:rPr>
          <w:rFonts w:ascii="Times New Roman" w:hAnsi="Times New Roman"/>
          <w:sz w:val="24"/>
          <w:szCs w:val="24"/>
        </w:rPr>
        <w:t>.</w:t>
      </w:r>
      <w:r w:rsidRPr="008213ED">
        <w:rPr>
          <w:rFonts w:ascii="Times New Roman" w:hAnsi="Times New Roman"/>
          <w:sz w:val="24"/>
          <w:szCs w:val="24"/>
        </w:rPr>
        <w:t xml:space="preserve">), подсолнечник – </w:t>
      </w:r>
      <w:r>
        <w:rPr>
          <w:rFonts w:ascii="Times New Roman" w:hAnsi="Times New Roman"/>
          <w:sz w:val="24"/>
          <w:szCs w:val="24"/>
        </w:rPr>
        <w:t>3963</w:t>
      </w:r>
      <w:r w:rsidRPr="008213ED">
        <w:rPr>
          <w:rFonts w:ascii="Times New Roman" w:hAnsi="Times New Roman"/>
          <w:sz w:val="24"/>
          <w:szCs w:val="24"/>
        </w:rPr>
        <w:t xml:space="preserve"> га</w:t>
      </w:r>
      <w:r w:rsidR="001514E5">
        <w:rPr>
          <w:rFonts w:ascii="Times New Roman" w:hAnsi="Times New Roman"/>
          <w:sz w:val="24"/>
          <w:szCs w:val="24"/>
        </w:rPr>
        <w:t xml:space="preserve"> (</w:t>
      </w:r>
      <w:r w:rsidRPr="008213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8213ED">
        <w:rPr>
          <w:rFonts w:ascii="Times New Roman" w:hAnsi="Times New Roman"/>
          <w:sz w:val="24"/>
          <w:szCs w:val="24"/>
        </w:rPr>
        <w:t>2</w:t>
      </w:r>
      <w:r w:rsidR="001261CA">
        <w:rPr>
          <w:rFonts w:ascii="Times New Roman" w:hAnsi="Times New Roman"/>
          <w:sz w:val="24"/>
          <w:szCs w:val="24"/>
        </w:rPr>
        <w:t xml:space="preserve"> </w:t>
      </w:r>
      <w:r w:rsidRPr="008213ED">
        <w:rPr>
          <w:rFonts w:ascii="Times New Roman" w:hAnsi="Times New Roman"/>
          <w:sz w:val="24"/>
          <w:szCs w:val="24"/>
        </w:rPr>
        <w:t>%), лен  - 2917 га; кормовые культуры (включая кукурузу на корм) – 8739 га.</w:t>
      </w:r>
    </w:p>
    <w:p w:rsidR="00171EF7" w:rsidRDefault="00171EF7" w:rsidP="00171E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3ED">
        <w:rPr>
          <w:rFonts w:ascii="Times New Roman" w:hAnsi="Times New Roman"/>
          <w:sz w:val="24"/>
          <w:szCs w:val="24"/>
        </w:rPr>
        <w:t xml:space="preserve">Внесено </w:t>
      </w:r>
      <w:r>
        <w:rPr>
          <w:rFonts w:ascii="Times New Roman" w:hAnsi="Times New Roman"/>
          <w:sz w:val="24"/>
          <w:szCs w:val="24"/>
        </w:rPr>
        <w:t>4958,2</w:t>
      </w:r>
      <w:r w:rsidRPr="008213ED">
        <w:rPr>
          <w:rFonts w:ascii="Times New Roman" w:hAnsi="Times New Roman"/>
          <w:sz w:val="24"/>
          <w:szCs w:val="24"/>
        </w:rPr>
        <w:t xml:space="preserve"> т минеральных удобрений в физическом весе.  Проводится обработка посевов гербицидами, всего обработано 44100 га. Идет заготовка сена.</w:t>
      </w:r>
    </w:p>
    <w:p w:rsidR="00171EF7" w:rsidRPr="005516D6" w:rsidRDefault="00171EF7" w:rsidP="00171EF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За  </w:t>
      </w:r>
      <w:r w:rsidR="0041707B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1 полугодие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2019 года приобретено современной техники на 97,5 млн. руб. </w:t>
      </w:r>
    </w:p>
    <w:p w:rsidR="00171EF7" w:rsidRPr="008213ED" w:rsidRDefault="00171EF7" w:rsidP="00171EF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8213ED">
        <w:rPr>
          <w:rFonts w:ascii="Times New Roman" w:hAnsi="Times New Roman"/>
          <w:sz w:val="24"/>
          <w:szCs w:val="24"/>
        </w:rPr>
        <w:t>Производством животноводческой продукции в районе занимаются 5 предприятий, в их числе птицефабрика ЗАО «Агрофирма «Боровская», племенное хозяйство СПК «Племзавод «Разлив», товарное молочное предприятие СПК «Юбилейный» и 2 свиноводческих комплекса в ООО «Курганское» и ООО «Курганский свиноводческий комплекс».</w:t>
      </w:r>
    </w:p>
    <w:p w:rsidR="006E21CD" w:rsidRPr="00147359" w:rsidRDefault="00F44606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359">
        <w:rPr>
          <w:rFonts w:ascii="Times New Roman" w:hAnsi="Times New Roman"/>
          <w:sz w:val="24"/>
          <w:szCs w:val="24"/>
        </w:rPr>
        <w:t xml:space="preserve">Поголовье скота на 01 </w:t>
      </w:r>
      <w:r w:rsidR="00645FD3">
        <w:rPr>
          <w:rFonts w:ascii="Times New Roman" w:hAnsi="Times New Roman"/>
          <w:sz w:val="24"/>
          <w:szCs w:val="24"/>
        </w:rPr>
        <w:t>июля</w:t>
      </w:r>
      <w:r w:rsidR="001F009E">
        <w:rPr>
          <w:rFonts w:ascii="Times New Roman" w:hAnsi="Times New Roman"/>
          <w:sz w:val="24"/>
          <w:szCs w:val="24"/>
        </w:rPr>
        <w:t xml:space="preserve">  2019</w:t>
      </w:r>
      <w:r w:rsidRPr="00147359">
        <w:rPr>
          <w:rFonts w:ascii="Times New Roman" w:hAnsi="Times New Roman"/>
          <w:sz w:val="24"/>
          <w:szCs w:val="24"/>
        </w:rPr>
        <w:t xml:space="preserve"> года по району составило:</w:t>
      </w:r>
      <w:r w:rsidR="00516C15">
        <w:rPr>
          <w:rFonts w:ascii="Times New Roman" w:hAnsi="Times New Roman"/>
          <w:sz w:val="24"/>
          <w:szCs w:val="24"/>
        </w:rPr>
        <w:t xml:space="preserve"> </w:t>
      </w:r>
      <w:r w:rsidR="006E21CD">
        <w:rPr>
          <w:rFonts w:ascii="Times New Roman" w:hAnsi="Times New Roman"/>
          <w:sz w:val="24"/>
          <w:szCs w:val="24"/>
        </w:rPr>
        <w:t xml:space="preserve">гол. </w:t>
      </w:r>
      <w:r w:rsidRPr="0014735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3119"/>
        <w:gridCol w:w="2174"/>
        <w:gridCol w:w="2174"/>
        <w:gridCol w:w="1383"/>
      </w:tblGrid>
      <w:tr w:rsidR="006E21CD" w:rsidRPr="00D130F8" w:rsidTr="00D130F8">
        <w:tc>
          <w:tcPr>
            <w:tcW w:w="769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119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Показатели, гол</w:t>
            </w:r>
            <w:r w:rsidR="00441B02" w:rsidRPr="00D130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1CD" w:rsidRPr="00D130F8" w:rsidRDefault="001F009E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1.01.2019</w:t>
            </w:r>
            <w:r w:rsidR="006E21CD" w:rsidRPr="00D130F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74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21CD" w:rsidRPr="00D130F8" w:rsidRDefault="00C55C88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1.07</w:t>
            </w:r>
            <w:r w:rsidR="001F009E">
              <w:rPr>
                <w:rFonts w:ascii="Times New Roman" w:hAnsi="Times New Roman"/>
                <w:sz w:val="24"/>
                <w:szCs w:val="24"/>
              </w:rPr>
              <w:t>.2019</w:t>
            </w:r>
            <w:r w:rsidR="006E21CD" w:rsidRPr="00D130F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83" w:type="dxa"/>
          </w:tcPr>
          <w:p w:rsidR="006E21CD" w:rsidRPr="00D130F8" w:rsidRDefault="006E21CD" w:rsidP="00D13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Темпы </w:t>
            </w:r>
            <w:r w:rsidRPr="00D130F8">
              <w:rPr>
                <w:rFonts w:ascii="Times New Roman" w:hAnsi="Times New Roman"/>
                <w:sz w:val="24"/>
                <w:szCs w:val="24"/>
              </w:rPr>
              <w:lastRenderedPageBreak/>
              <w:t>роста %</w:t>
            </w:r>
          </w:p>
        </w:tc>
      </w:tr>
      <w:tr w:rsidR="001F009E" w:rsidRPr="00D130F8" w:rsidTr="00D130F8">
        <w:tc>
          <w:tcPr>
            <w:tcW w:w="769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1F009E" w:rsidRPr="00D130F8" w:rsidRDefault="001F009E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 xml:space="preserve"> Поголовье КРС,</w:t>
            </w:r>
          </w:p>
        </w:tc>
        <w:tc>
          <w:tcPr>
            <w:tcW w:w="2174" w:type="dxa"/>
          </w:tcPr>
          <w:p w:rsidR="001F009E" w:rsidRPr="00D130F8" w:rsidRDefault="001F009E" w:rsidP="009935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5154</w:t>
            </w:r>
          </w:p>
        </w:tc>
        <w:tc>
          <w:tcPr>
            <w:tcW w:w="2174" w:type="dxa"/>
          </w:tcPr>
          <w:p w:rsidR="001F009E" w:rsidRPr="00D130F8" w:rsidRDefault="00C55C88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5772</w:t>
            </w:r>
          </w:p>
        </w:tc>
        <w:tc>
          <w:tcPr>
            <w:tcW w:w="1383" w:type="dxa"/>
          </w:tcPr>
          <w:p w:rsidR="001F009E" w:rsidRPr="00D130F8" w:rsidRDefault="003E5DD5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</w:tr>
      <w:tr w:rsidR="001F009E" w:rsidRPr="00D130F8" w:rsidTr="00D130F8">
        <w:tc>
          <w:tcPr>
            <w:tcW w:w="769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F009E" w:rsidRPr="00D130F8" w:rsidRDefault="001F009E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в.т.ч. коров</w:t>
            </w:r>
          </w:p>
        </w:tc>
        <w:tc>
          <w:tcPr>
            <w:tcW w:w="2174" w:type="dxa"/>
          </w:tcPr>
          <w:p w:rsidR="001F009E" w:rsidRPr="00D130F8" w:rsidRDefault="001F009E" w:rsidP="009935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2344</w:t>
            </w:r>
          </w:p>
        </w:tc>
        <w:tc>
          <w:tcPr>
            <w:tcW w:w="2174" w:type="dxa"/>
          </w:tcPr>
          <w:p w:rsidR="001F009E" w:rsidRPr="00D130F8" w:rsidRDefault="00C55C88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2414</w:t>
            </w:r>
          </w:p>
        </w:tc>
        <w:tc>
          <w:tcPr>
            <w:tcW w:w="1383" w:type="dxa"/>
          </w:tcPr>
          <w:p w:rsidR="001F009E" w:rsidRPr="00D130F8" w:rsidRDefault="003E5DD5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1F009E" w:rsidRPr="00D130F8" w:rsidTr="00D130F8">
        <w:tc>
          <w:tcPr>
            <w:tcW w:w="769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F009E" w:rsidRPr="00D130F8" w:rsidRDefault="001F009E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свиней</w:t>
            </w:r>
          </w:p>
        </w:tc>
        <w:tc>
          <w:tcPr>
            <w:tcW w:w="2174" w:type="dxa"/>
          </w:tcPr>
          <w:p w:rsidR="001F009E" w:rsidRPr="00D130F8" w:rsidRDefault="001F009E" w:rsidP="009935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16621</w:t>
            </w:r>
          </w:p>
        </w:tc>
        <w:tc>
          <w:tcPr>
            <w:tcW w:w="2174" w:type="dxa"/>
          </w:tcPr>
          <w:p w:rsidR="001F009E" w:rsidRPr="00D130F8" w:rsidRDefault="00C55C88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16481</w:t>
            </w:r>
          </w:p>
        </w:tc>
        <w:tc>
          <w:tcPr>
            <w:tcW w:w="1383" w:type="dxa"/>
          </w:tcPr>
          <w:p w:rsidR="001F009E" w:rsidRPr="00D130F8" w:rsidRDefault="003E5DD5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1F009E" w:rsidRPr="00D130F8" w:rsidTr="00D130F8">
        <w:tc>
          <w:tcPr>
            <w:tcW w:w="769" w:type="dxa"/>
          </w:tcPr>
          <w:p w:rsidR="001F009E" w:rsidRPr="00D130F8" w:rsidRDefault="001F009E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F009E" w:rsidRPr="00D130F8" w:rsidRDefault="001F009E" w:rsidP="00D13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0F8">
              <w:rPr>
                <w:rFonts w:ascii="Times New Roman" w:hAnsi="Times New Roman"/>
                <w:sz w:val="24"/>
                <w:szCs w:val="24"/>
              </w:rPr>
              <w:t>Птицы, тыс. гол.</w:t>
            </w:r>
          </w:p>
        </w:tc>
        <w:tc>
          <w:tcPr>
            <w:tcW w:w="2174" w:type="dxa"/>
          </w:tcPr>
          <w:p w:rsidR="001F009E" w:rsidRPr="00D130F8" w:rsidRDefault="001F009E" w:rsidP="0099357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174" w:type="dxa"/>
          </w:tcPr>
          <w:p w:rsidR="001F009E" w:rsidRPr="00D130F8" w:rsidRDefault="00411200" w:rsidP="00D130F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777,6</w:t>
            </w:r>
          </w:p>
        </w:tc>
        <w:tc>
          <w:tcPr>
            <w:tcW w:w="1383" w:type="dxa"/>
          </w:tcPr>
          <w:p w:rsidR="001F009E" w:rsidRPr="00D130F8" w:rsidRDefault="003E5DD5" w:rsidP="00D130F8">
            <w:pPr>
              <w:spacing w:after="0" w:line="240" w:lineRule="auto"/>
              <w:ind w:firstLine="4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93,5</w:t>
            </w:r>
          </w:p>
        </w:tc>
      </w:tr>
    </w:tbl>
    <w:p w:rsidR="009E5F63" w:rsidRDefault="009E5F63" w:rsidP="009E5F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3DCE" w:rsidRDefault="00171EF7" w:rsidP="00CA3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3ED">
        <w:rPr>
          <w:rFonts w:ascii="Times New Roman" w:hAnsi="Times New Roman"/>
          <w:sz w:val="24"/>
          <w:szCs w:val="24"/>
        </w:rPr>
        <w:t>Переработкой сельхозпродукции занимаются 2</w:t>
      </w:r>
      <w:r>
        <w:rPr>
          <w:rFonts w:ascii="Times New Roman" w:hAnsi="Times New Roman"/>
          <w:sz w:val="24"/>
          <w:szCs w:val="24"/>
        </w:rPr>
        <w:t>7</w:t>
      </w:r>
      <w:r w:rsidRPr="008213ED">
        <w:rPr>
          <w:rFonts w:ascii="Times New Roman" w:hAnsi="Times New Roman"/>
          <w:sz w:val="24"/>
          <w:szCs w:val="24"/>
        </w:rPr>
        <w:t xml:space="preserve"> предприятий, в которых 2</w:t>
      </w:r>
      <w:r>
        <w:rPr>
          <w:rFonts w:ascii="Times New Roman" w:hAnsi="Times New Roman"/>
          <w:sz w:val="24"/>
          <w:szCs w:val="24"/>
        </w:rPr>
        <w:t>8</w:t>
      </w:r>
      <w:r w:rsidRPr="008213ED">
        <w:rPr>
          <w:rFonts w:ascii="Times New Roman" w:hAnsi="Times New Roman"/>
          <w:sz w:val="24"/>
          <w:szCs w:val="24"/>
        </w:rPr>
        <w:t xml:space="preserve"> цехов: 1 цех по переработке молока, </w:t>
      </w:r>
      <w:r>
        <w:rPr>
          <w:rFonts w:ascii="Times New Roman" w:hAnsi="Times New Roman"/>
          <w:sz w:val="24"/>
          <w:szCs w:val="24"/>
        </w:rPr>
        <w:t>9</w:t>
      </w:r>
      <w:r w:rsidRPr="008213ED">
        <w:rPr>
          <w:rFonts w:ascii="Times New Roman" w:hAnsi="Times New Roman"/>
          <w:sz w:val="24"/>
          <w:szCs w:val="24"/>
        </w:rPr>
        <w:t xml:space="preserve"> цехов по переработке мяса, 9 пекарен, </w:t>
      </w:r>
      <w:r>
        <w:rPr>
          <w:rFonts w:ascii="Times New Roman" w:hAnsi="Times New Roman"/>
          <w:sz w:val="24"/>
          <w:szCs w:val="24"/>
        </w:rPr>
        <w:t>3</w:t>
      </w:r>
      <w:r w:rsidRPr="008213ED">
        <w:rPr>
          <w:rFonts w:ascii="Times New Roman" w:hAnsi="Times New Roman"/>
          <w:sz w:val="24"/>
          <w:szCs w:val="24"/>
        </w:rPr>
        <w:t xml:space="preserve"> мельницы, производятся мясные полуфабрикаты, копчености, молочные продукты, подсолнечное масло, макароны, крупы, рыба, минеральная вода. Объем переработки  за </w:t>
      </w:r>
      <w:r w:rsidR="00CA3DCE">
        <w:rPr>
          <w:rFonts w:ascii="Times New Roman" w:hAnsi="Times New Roman"/>
          <w:sz w:val="24"/>
          <w:szCs w:val="24"/>
        </w:rPr>
        <w:t>1 полугодие</w:t>
      </w:r>
      <w:r w:rsidRPr="008213ED">
        <w:rPr>
          <w:rFonts w:ascii="Times New Roman" w:hAnsi="Times New Roman"/>
          <w:sz w:val="24"/>
          <w:szCs w:val="24"/>
        </w:rPr>
        <w:t xml:space="preserve"> 2019 года составил  17,3 тыс. тонны  на сумму 869,8 млн. руб.  </w:t>
      </w:r>
    </w:p>
    <w:p w:rsidR="00171EF7" w:rsidRPr="008213ED" w:rsidRDefault="00171EF7" w:rsidP="00CA3D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3ED">
        <w:rPr>
          <w:rFonts w:ascii="Times New Roman" w:eastAsia="Calibri" w:hAnsi="Times New Roman"/>
          <w:bCs/>
          <w:sz w:val="24"/>
          <w:szCs w:val="24"/>
          <w:lang w:eastAsia="en-US"/>
        </w:rPr>
        <w:t>В ООО «Курганское»  продолжается  строительство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зерноочистительного комплекса для хранения и переработки зерновых культур</w:t>
      </w:r>
      <w:r w:rsidRPr="008213E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 на 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5</w:t>
      </w:r>
      <w:r w:rsidRPr="008213E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тыс. тонн.</w:t>
      </w:r>
      <w:r w:rsidRPr="008213ED">
        <w:rPr>
          <w:rFonts w:ascii="Times New Roman" w:hAnsi="Times New Roman"/>
          <w:sz w:val="24"/>
          <w:szCs w:val="24"/>
        </w:rPr>
        <w:t xml:space="preserve"> </w:t>
      </w:r>
    </w:p>
    <w:p w:rsidR="00171EF7" w:rsidRPr="008213ED" w:rsidRDefault="00171EF7" w:rsidP="00EC5FC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13ED">
        <w:rPr>
          <w:rFonts w:ascii="Times New Roman" w:hAnsi="Times New Roman"/>
          <w:sz w:val="24"/>
          <w:szCs w:val="24"/>
        </w:rPr>
        <w:t>ИП Глава К(Ф)Х Невзоров  А.Ф. ведет строительство двух животноводческих помещений для крупно - рогатого скота мясного направления на 600 голов каждая.</w:t>
      </w:r>
    </w:p>
    <w:p w:rsidR="00171EF7" w:rsidRDefault="00171EF7" w:rsidP="00171EF7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8213ED">
        <w:rPr>
          <w:rFonts w:ascii="Times New Roman" w:eastAsia="Calibri" w:hAnsi="Times New Roman"/>
          <w:bCs/>
          <w:sz w:val="24"/>
          <w:szCs w:val="24"/>
          <w:lang w:eastAsia="en-US"/>
        </w:rPr>
        <w:t>В ЗАО «Картофель» продолжается строительство оросительной системы на 30</w:t>
      </w:r>
      <w:r>
        <w:rPr>
          <w:rFonts w:ascii="Times New Roman" w:eastAsia="Calibri" w:hAnsi="Times New Roman"/>
          <w:bCs/>
          <w:sz w:val="24"/>
          <w:szCs w:val="24"/>
          <w:lang w:eastAsia="en-US"/>
        </w:rPr>
        <w:t>0</w:t>
      </w:r>
      <w:r w:rsidRPr="008213ED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га.  Начато строительство производственного помещения стоимостью 28 млн. руб.</w:t>
      </w:r>
    </w:p>
    <w:p w:rsidR="00171EF7" w:rsidRPr="008213ED" w:rsidRDefault="00171EF7" w:rsidP="00171EF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213ED">
        <w:rPr>
          <w:rFonts w:ascii="Times New Roman" w:hAnsi="Times New Roman"/>
          <w:sz w:val="24"/>
          <w:szCs w:val="24"/>
        </w:rPr>
        <w:t xml:space="preserve">Район участвует в реализации программы «Устойчивое развитие сельских территорий Кетовского района на 2014-2017 годы и на период до 2020 года» по обеспечению доступным жильем граждан, </w:t>
      </w:r>
      <w:r w:rsidRPr="00C32D7E">
        <w:rPr>
          <w:rFonts w:ascii="Times New Roman" w:hAnsi="Times New Roman"/>
          <w:sz w:val="24"/>
          <w:szCs w:val="24"/>
        </w:rPr>
        <w:t>молодых семей и молодых специалистов</w:t>
      </w:r>
      <w:r w:rsidRPr="008213ED">
        <w:rPr>
          <w:rFonts w:ascii="Times New Roman" w:hAnsi="Times New Roman"/>
          <w:sz w:val="28"/>
          <w:szCs w:val="28"/>
        </w:rPr>
        <w:t xml:space="preserve"> </w:t>
      </w:r>
      <w:r w:rsidRPr="003B5265">
        <w:rPr>
          <w:rFonts w:ascii="Times New Roman" w:hAnsi="Times New Roman"/>
          <w:sz w:val="24"/>
          <w:szCs w:val="24"/>
        </w:rPr>
        <w:t>на селе</w:t>
      </w:r>
      <w:r w:rsidR="001D64B0">
        <w:rPr>
          <w:rFonts w:ascii="Times New Roman" w:hAnsi="Times New Roman"/>
          <w:sz w:val="24"/>
          <w:szCs w:val="24"/>
        </w:rPr>
        <w:t>.</w:t>
      </w:r>
      <w:r w:rsidRPr="008213ED">
        <w:rPr>
          <w:rFonts w:ascii="Times New Roman" w:hAnsi="Times New Roman"/>
          <w:sz w:val="24"/>
          <w:szCs w:val="24"/>
        </w:rPr>
        <w:t xml:space="preserve"> В 2019 году участвуют 12 семей в том числе 6 молодых семей, общий объем    составляет 9,183 млн. рублей.</w:t>
      </w:r>
    </w:p>
    <w:p w:rsidR="00F44606" w:rsidRPr="00147359" w:rsidRDefault="00F44606" w:rsidP="00F446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438" w:rsidRPr="00E354C1" w:rsidRDefault="00FE3BBC" w:rsidP="00A212A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354C1">
        <w:rPr>
          <w:rFonts w:ascii="Times New Roman" w:hAnsi="Times New Roman"/>
          <w:b/>
          <w:sz w:val="24"/>
          <w:szCs w:val="24"/>
        </w:rPr>
        <w:t xml:space="preserve">Строительство. </w:t>
      </w:r>
      <w:r w:rsidR="00111D26">
        <w:rPr>
          <w:rFonts w:ascii="Times New Roman" w:hAnsi="Times New Roman"/>
          <w:b/>
          <w:sz w:val="24"/>
          <w:szCs w:val="24"/>
        </w:rPr>
        <w:t>Инвестиции.</w:t>
      </w:r>
    </w:p>
    <w:p w:rsidR="005731F6" w:rsidRPr="00FD25DA" w:rsidRDefault="005731F6" w:rsidP="005731F6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E354C1">
        <w:rPr>
          <w:rFonts w:ascii="Times New Roman" w:hAnsi="Times New Roman"/>
          <w:sz w:val="24"/>
          <w:szCs w:val="24"/>
        </w:rPr>
        <w:t>Ввод жилья</w:t>
      </w:r>
      <w:r w:rsidRPr="00FD25DA">
        <w:rPr>
          <w:rFonts w:ascii="Times New Roman" w:hAnsi="Times New Roman"/>
          <w:sz w:val="24"/>
          <w:szCs w:val="24"/>
        </w:rPr>
        <w:t xml:space="preserve"> за январь – </w:t>
      </w:r>
      <w:r w:rsidR="00365162">
        <w:rPr>
          <w:rFonts w:ascii="Times New Roman" w:hAnsi="Times New Roman"/>
          <w:sz w:val="24"/>
          <w:szCs w:val="24"/>
        </w:rPr>
        <w:t>июнь</w:t>
      </w:r>
      <w:r w:rsidR="0032602D">
        <w:rPr>
          <w:rFonts w:ascii="Times New Roman" w:hAnsi="Times New Roman"/>
          <w:sz w:val="24"/>
          <w:szCs w:val="24"/>
        </w:rPr>
        <w:t xml:space="preserve"> 2019</w:t>
      </w:r>
      <w:r w:rsidRPr="00FD25DA">
        <w:rPr>
          <w:rFonts w:ascii="Times New Roman" w:hAnsi="Times New Roman"/>
          <w:sz w:val="24"/>
          <w:szCs w:val="24"/>
        </w:rPr>
        <w:t xml:space="preserve"> года </w:t>
      </w:r>
      <w:r w:rsidR="00B26FC2">
        <w:rPr>
          <w:rFonts w:ascii="Times New Roman" w:hAnsi="Times New Roman"/>
          <w:sz w:val="24"/>
          <w:szCs w:val="24"/>
        </w:rPr>
        <w:t xml:space="preserve"> - </w:t>
      </w:r>
      <w:r w:rsidR="00365162" w:rsidRPr="00365162">
        <w:rPr>
          <w:rFonts w:ascii="Times New Roman" w:hAnsi="Times New Roman"/>
          <w:color w:val="000000"/>
          <w:sz w:val="24"/>
          <w:szCs w:val="24"/>
        </w:rPr>
        <w:t>19815</w:t>
      </w:r>
      <w:r w:rsidRPr="00FD25DA">
        <w:rPr>
          <w:rFonts w:ascii="Times New Roman" w:hAnsi="Times New Roman"/>
          <w:sz w:val="24"/>
          <w:szCs w:val="24"/>
        </w:rPr>
        <w:t xml:space="preserve"> кв. м общей площади (</w:t>
      </w:r>
      <w:r w:rsidR="00187DA1">
        <w:rPr>
          <w:rFonts w:ascii="Times New Roman" w:hAnsi="Times New Roman"/>
          <w:sz w:val="24"/>
          <w:szCs w:val="24"/>
        </w:rPr>
        <w:t xml:space="preserve">увеличение на </w:t>
      </w:r>
      <w:r w:rsidR="00932013">
        <w:rPr>
          <w:rFonts w:ascii="Times New Roman" w:hAnsi="Times New Roman"/>
          <w:sz w:val="24"/>
          <w:szCs w:val="24"/>
        </w:rPr>
        <w:t>6,8</w:t>
      </w:r>
      <w:r w:rsidR="00187DA1">
        <w:rPr>
          <w:rFonts w:ascii="Times New Roman" w:hAnsi="Times New Roman"/>
          <w:sz w:val="24"/>
          <w:szCs w:val="24"/>
        </w:rPr>
        <w:t>%</w:t>
      </w:r>
      <w:r w:rsidR="00CF1E24">
        <w:rPr>
          <w:rFonts w:ascii="Times New Roman" w:hAnsi="Times New Roman"/>
          <w:sz w:val="24"/>
          <w:szCs w:val="24"/>
        </w:rPr>
        <w:t xml:space="preserve"> </w:t>
      </w:r>
      <w:r w:rsidRPr="00FD25DA">
        <w:rPr>
          <w:rFonts w:ascii="Times New Roman" w:hAnsi="Times New Roman"/>
          <w:sz w:val="24"/>
          <w:szCs w:val="24"/>
        </w:rPr>
        <w:t xml:space="preserve"> к январю </w:t>
      </w:r>
      <w:r w:rsidR="00095983">
        <w:rPr>
          <w:rFonts w:ascii="Times New Roman" w:hAnsi="Times New Roman"/>
          <w:sz w:val="24"/>
          <w:szCs w:val="24"/>
        </w:rPr>
        <w:t>–</w:t>
      </w:r>
      <w:r w:rsidRPr="00FD25DA">
        <w:rPr>
          <w:rFonts w:ascii="Times New Roman" w:hAnsi="Times New Roman"/>
          <w:sz w:val="24"/>
          <w:szCs w:val="24"/>
        </w:rPr>
        <w:t xml:space="preserve"> </w:t>
      </w:r>
      <w:r w:rsidR="00932013">
        <w:rPr>
          <w:rFonts w:ascii="Times New Roman" w:hAnsi="Times New Roman"/>
          <w:sz w:val="24"/>
          <w:szCs w:val="24"/>
        </w:rPr>
        <w:t>июню</w:t>
      </w:r>
      <w:r w:rsidR="00095983">
        <w:rPr>
          <w:rFonts w:ascii="Times New Roman" w:hAnsi="Times New Roman"/>
          <w:sz w:val="24"/>
          <w:szCs w:val="24"/>
        </w:rPr>
        <w:t xml:space="preserve"> </w:t>
      </w:r>
      <w:r w:rsidR="001517F3">
        <w:rPr>
          <w:rFonts w:ascii="Times New Roman" w:hAnsi="Times New Roman"/>
          <w:sz w:val="24"/>
          <w:szCs w:val="24"/>
        </w:rPr>
        <w:t xml:space="preserve"> 2018</w:t>
      </w:r>
      <w:r w:rsidRPr="00FD25DA">
        <w:rPr>
          <w:rFonts w:ascii="Times New Roman" w:hAnsi="Times New Roman"/>
          <w:sz w:val="24"/>
          <w:szCs w:val="24"/>
        </w:rPr>
        <w:t xml:space="preserve"> года).</w:t>
      </w:r>
    </w:p>
    <w:p w:rsidR="00411233" w:rsidRDefault="00411233" w:rsidP="008E0B89">
      <w:pPr>
        <w:pStyle w:val="af6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3156" w:rsidRPr="00FE3BBC" w:rsidRDefault="003B3156" w:rsidP="008E0B89">
      <w:pPr>
        <w:pStyle w:val="af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FE3BBC">
        <w:rPr>
          <w:rFonts w:ascii="Times New Roman" w:hAnsi="Times New Roman"/>
          <w:b/>
          <w:sz w:val="24"/>
          <w:szCs w:val="24"/>
        </w:rPr>
        <w:t>Строительство</w:t>
      </w:r>
      <w:r w:rsidRPr="00FE3BBC">
        <w:rPr>
          <w:rFonts w:ascii="Times New Roman" w:hAnsi="Times New Roman"/>
          <w:noProof/>
          <w:sz w:val="24"/>
          <w:szCs w:val="24"/>
        </w:rPr>
        <w:t xml:space="preserve"> </w:t>
      </w:r>
      <w:r w:rsidRPr="00FE3BBC">
        <w:rPr>
          <w:rFonts w:ascii="Times New Roman" w:hAnsi="Times New Roman"/>
          <w:b/>
          <w:noProof/>
          <w:sz w:val="24"/>
          <w:szCs w:val="24"/>
        </w:rPr>
        <w:t xml:space="preserve">за </w:t>
      </w:r>
      <w:r w:rsidR="00A85F66">
        <w:rPr>
          <w:rFonts w:ascii="Times New Roman" w:hAnsi="Times New Roman"/>
          <w:b/>
          <w:noProof/>
          <w:sz w:val="24"/>
          <w:szCs w:val="24"/>
        </w:rPr>
        <w:t xml:space="preserve">январь – </w:t>
      </w:r>
      <w:r w:rsidR="00932013">
        <w:rPr>
          <w:rFonts w:ascii="Times New Roman" w:hAnsi="Times New Roman"/>
          <w:b/>
          <w:noProof/>
          <w:sz w:val="24"/>
          <w:szCs w:val="24"/>
        </w:rPr>
        <w:t>июнь</w:t>
      </w:r>
      <w:r w:rsidR="00570E97">
        <w:rPr>
          <w:rFonts w:ascii="Times New Roman" w:hAnsi="Times New Roman"/>
          <w:b/>
          <w:noProof/>
          <w:sz w:val="24"/>
          <w:szCs w:val="24"/>
        </w:rPr>
        <w:t xml:space="preserve"> 2019</w:t>
      </w:r>
      <w:r w:rsidRPr="00FE3BBC">
        <w:rPr>
          <w:rFonts w:ascii="Times New Roman" w:hAnsi="Times New Roman"/>
          <w:b/>
          <w:noProof/>
          <w:sz w:val="24"/>
          <w:szCs w:val="24"/>
        </w:rPr>
        <w:t xml:space="preserve"> год</w:t>
      </w:r>
      <w:r>
        <w:rPr>
          <w:rFonts w:ascii="Times New Roman" w:hAnsi="Times New Roman"/>
          <w:b/>
          <w:noProof/>
          <w:sz w:val="24"/>
          <w:szCs w:val="24"/>
        </w:rPr>
        <w:t>а</w:t>
      </w:r>
      <w:r w:rsidR="006C7D6A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3B3156" w:rsidRPr="00FE3BBC" w:rsidRDefault="003B3156" w:rsidP="00763C41">
      <w:pPr>
        <w:pStyle w:val="af6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FE3BBC">
        <w:rPr>
          <w:rFonts w:ascii="Times New Roman" w:hAnsi="Times New Roman"/>
          <w:noProof/>
          <w:sz w:val="24"/>
          <w:szCs w:val="24"/>
        </w:rPr>
        <w:t>(в %</w:t>
      </w:r>
      <w:r w:rsidR="00570E97">
        <w:rPr>
          <w:rFonts w:ascii="Times New Roman" w:hAnsi="Times New Roman"/>
          <w:noProof/>
          <w:sz w:val="24"/>
          <w:szCs w:val="24"/>
        </w:rPr>
        <w:t xml:space="preserve"> к соответствующему периоду 2018</w:t>
      </w:r>
      <w:r w:rsidRPr="00FE3BBC">
        <w:rPr>
          <w:rFonts w:ascii="Times New Roman" w:hAnsi="Times New Roman"/>
          <w:noProof/>
          <w:sz w:val="24"/>
          <w:szCs w:val="24"/>
        </w:rPr>
        <w:t xml:space="preserve"> года)</w:t>
      </w:r>
    </w:p>
    <w:p w:rsidR="003B3156" w:rsidRDefault="003B3156" w:rsidP="00AB6DC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3156" w:rsidRPr="00EB15B1" w:rsidRDefault="00CA2B95" w:rsidP="00AB6DC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93995" cy="2040255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31E2A" w:rsidRDefault="00931E2A" w:rsidP="00A9130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27B6C" w:rsidRPr="00227B6C" w:rsidRDefault="00E33E86" w:rsidP="00227B6C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075C90">
        <w:rPr>
          <w:rFonts w:ascii="Times New Roman" w:hAnsi="Times New Roman"/>
          <w:b w:val="0"/>
          <w:color w:val="000000"/>
          <w:sz w:val="24"/>
          <w:szCs w:val="24"/>
        </w:rPr>
        <w:t>Продолжается работа по газификации населённых пунктов.</w:t>
      </w:r>
      <w:r w:rsidR="00227B6C" w:rsidRPr="00227B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7B6C" w:rsidRPr="00227B6C">
        <w:rPr>
          <w:rFonts w:ascii="Times New Roman" w:hAnsi="Times New Roman"/>
          <w:b w:val="0"/>
          <w:sz w:val="24"/>
          <w:szCs w:val="24"/>
        </w:rPr>
        <w:t>АО «Газ</w:t>
      </w:r>
      <w:r w:rsidR="007E077C">
        <w:rPr>
          <w:rFonts w:ascii="Times New Roman" w:hAnsi="Times New Roman"/>
          <w:b w:val="0"/>
          <w:sz w:val="24"/>
          <w:szCs w:val="24"/>
        </w:rPr>
        <w:t>пром газораспределение Курган» выполнил</w:t>
      </w:r>
      <w:r w:rsidR="00227B6C" w:rsidRPr="00227B6C">
        <w:rPr>
          <w:rFonts w:ascii="Times New Roman" w:hAnsi="Times New Roman"/>
          <w:b w:val="0"/>
          <w:sz w:val="24"/>
          <w:szCs w:val="24"/>
        </w:rPr>
        <w:t xml:space="preserve"> проект: «газопровод межпоселковый ПГБ ст. Введенское – д. Логоушка – с. Сычево – п. Логовушка – с. Пименовка – с. Чесноки с отводом на ООО «Бентонит Кургана» </w:t>
      </w:r>
      <w:r w:rsidR="00312E6B">
        <w:rPr>
          <w:rFonts w:ascii="Times New Roman" w:hAnsi="Times New Roman"/>
          <w:b w:val="0"/>
          <w:sz w:val="24"/>
          <w:szCs w:val="24"/>
        </w:rPr>
        <w:t>(</w:t>
      </w:r>
      <w:r w:rsidR="00227B6C" w:rsidRPr="00227B6C">
        <w:rPr>
          <w:rFonts w:ascii="Times New Roman" w:hAnsi="Times New Roman"/>
          <w:b w:val="0"/>
          <w:sz w:val="24"/>
          <w:szCs w:val="24"/>
        </w:rPr>
        <w:t>в августе 2019 г начало строительства, окончание сентябрь 2020 г</w:t>
      </w:r>
      <w:r w:rsidR="00312E6B">
        <w:rPr>
          <w:rFonts w:ascii="Times New Roman" w:hAnsi="Times New Roman"/>
          <w:b w:val="0"/>
          <w:sz w:val="24"/>
          <w:szCs w:val="24"/>
        </w:rPr>
        <w:t>.)</w:t>
      </w:r>
      <w:r w:rsidR="00227B6C" w:rsidRPr="00227B6C">
        <w:rPr>
          <w:rFonts w:ascii="Times New Roman" w:hAnsi="Times New Roman"/>
          <w:b w:val="0"/>
          <w:sz w:val="24"/>
          <w:szCs w:val="24"/>
        </w:rPr>
        <w:t>.</w:t>
      </w:r>
      <w:r w:rsidR="00227B6C" w:rsidRPr="00227B6C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227B6C" w:rsidRPr="00227B6C" w:rsidRDefault="00227B6C" w:rsidP="00227B6C">
      <w:pPr>
        <w:pStyle w:val="af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7B6C">
        <w:rPr>
          <w:rFonts w:ascii="Times New Roman" w:hAnsi="Times New Roman"/>
          <w:color w:val="000000"/>
          <w:sz w:val="24"/>
          <w:szCs w:val="24"/>
        </w:rPr>
        <w:t>ПС «Достояние» на сегодняшний день:</w:t>
      </w:r>
    </w:p>
    <w:p w:rsidR="00227B6C" w:rsidRPr="00227B6C" w:rsidRDefault="00227B6C" w:rsidP="00227B6C">
      <w:pPr>
        <w:pStyle w:val="af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7B6C">
        <w:rPr>
          <w:rFonts w:ascii="Times New Roman" w:hAnsi="Times New Roman"/>
          <w:color w:val="000000"/>
          <w:sz w:val="24"/>
          <w:szCs w:val="24"/>
        </w:rPr>
        <w:t>- завершены работы по разработке</w:t>
      </w:r>
      <w:r w:rsidR="0091795B">
        <w:rPr>
          <w:rFonts w:ascii="Times New Roman" w:hAnsi="Times New Roman"/>
          <w:color w:val="000000"/>
          <w:sz w:val="24"/>
          <w:szCs w:val="24"/>
        </w:rPr>
        <w:t xml:space="preserve"> проектно - сметной документации</w:t>
      </w:r>
      <w:r w:rsidRPr="00227B6C">
        <w:rPr>
          <w:rFonts w:ascii="Times New Roman" w:hAnsi="Times New Roman"/>
          <w:color w:val="000000"/>
          <w:sz w:val="24"/>
          <w:szCs w:val="24"/>
        </w:rPr>
        <w:t xml:space="preserve"> на строительство сетей газораспределения в с. Сычево, д. Логоушка, п. Логовушка</w:t>
      </w:r>
      <w:r w:rsidR="00F95FF3">
        <w:rPr>
          <w:rFonts w:ascii="Times New Roman" w:hAnsi="Times New Roman"/>
          <w:color w:val="000000"/>
          <w:sz w:val="24"/>
          <w:szCs w:val="24"/>
        </w:rPr>
        <w:t>;</w:t>
      </w:r>
    </w:p>
    <w:p w:rsidR="00227B6C" w:rsidRPr="00227B6C" w:rsidRDefault="00227B6C" w:rsidP="00227B6C">
      <w:pPr>
        <w:pStyle w:val="af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7B6C">
        <w:rPr>
          <w:rFonts w:ascii="Times New Roman" w:hAnsi="Times New Roman"/>
          <w:color w:val="000000"/>
          <w:sz w:val="24"/>
          <w:szCs w:val="24"/>
        </w:rPr>
        <w:lastRenderedPageBreak/>
        <w:t>- проектно</w:t>
      </w:r>
      <w:r w:rsidR="00F9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7B6C">
        <w:rPr>
          <w:rFonts w:ascii="Times New Roman" w:hAnsi="Times New Roman"/>
          <w:color w:val="000000"/>
          <w:sz w:val="24"/>
          <w:szCs w:val="24"/>
        </w:rPr>
        <w:t>-</w:t>
      </w:r>
      <w:r w:rsidR="00F9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7B6C">
        <w:rPr>
          <w:rFonts w:ascii="Times New Roman" w:hAnsi="Times New Roman"/>
          <w:color w:val="000000"/>
          <w:sz w:val="24"/>
          <w:szCs w:val="24"/>
        </w:rPr>
        <w:t xml:space="preserve">сметная документация на строительство газораспределительных сетей с. Пименовка, с. Чесноки разработана, получены положительные заключения о достоверности сметной стоимости. </w:t>
      </w:r>
    </w:p>
    <w:p w:rsidR="00227B6C" w:rsidRPr="00227B6C" w:rsidRDefault="001939AB" w:rsidP="00227B6C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«Газпрома»</w:t>
      </w:r>
      <w:r w:rsidR="00227B6C" w:rsidRPr="00227B6C">
        <w:rPr>
          <w:rFonts w:ascii="Times New Roman" w:hAnsi="Times New Roman"/>
          <w:sz w:val="24"/>
          <w:szCs w:val="24"/>
        </w:rPr>
        <w:t xml:space="preserve"> на 2020</w:t>
      </w:r>
      <w:r>
        <w:rPr>
          <w:rFonts w:ascii="Times New Roman" w:hAnsi="Times New Roman"/>
          <w:sz w:val="24"/>
          <w:szCs w:val="24"/>
        </w:rPr>
        <w:t xml:space="preserve"> -</w:t>
      </w:r>
      <w:r w:rsidR="00227B6C" w:rsidRPr="00227B6C">
        <w:rPr>
          <w:rFonts w:ascii="Times New Roman" w:hAnsi="Times New Roman"/>
          <w:sz w:val="24"/>
          <w:szCs w:val="24"/>
        </w:rPr>
        <w:t xml:space="preserve"> 2021 год</w:t>
      </w:r>
      <w:r>
        <w:rPr>
          <w:rFonts w:ascii="Times New Roman" w:hAnsi="Times New Roman"/>
          <w:sz w:val="24"/>
          <w:szCs w:val="24"/>
        </w:rPr>
        <w:t>ы</w:t>
      </w:r>
      <w:r w:rsidR="00227B6C" w:rsidRPr="00227B6C">
        <w:rPr>
          <w:rFonts w:ascii="Times New Roman" w:hAnsi="Times New Roman"/>
          <w:sz w:val="24"/>
          <w:szCs w:val="24"/>
        </w:rPr>
        <w:t xml:space="preserve"> - Газопровод межпоселковый Меньшиково</w:t>
      </w:r>
      <w:r w:rsidR="001A4C1F">
        <w:rPr>
          <w:rFonts w:ascii="Times New Roman" w:hAnsi="Times New Roman"/>
          <w:sz w:val="24"/>
          <w:szCs w:val="24"/>
        </w:rPr>
        <w:t xml:space="preserve"> - Галишово;  Шмаково</w:t>
      </w:r>
      <w:r w:rsidR="00227B6C" w:rsidRPr="00227B6C">
        <w:rPr>
          <w:rFonts w:ascii="Times New Roman" w:hAnsi="Times New Roman"/>
          <w:sz w:val="24"/>
          <w:szCs w:val="24"/>
        </w:rPr>
        <w:t xml:space="preserve"> - Галаево; Орловка - Большое Раково начало проектирования в </w:t>
      </w:r>
      <w:r w:rsidR="001A4C1F">
        <w:rPr>
          <w:rFonts w:ascii="Times New Roman" w:hAnsi="Times New Roman"/>
          <w:sz w:val="24"/>
          <w:szCs w:val="24"/>
        </w:rPr>
        <w:t>2019</w:t>
      </w:r>
      <w:r w:rsidR="00227B6C" w:rsidRPr="00227B6C">
        <w:rPr>
          <w:rFonts w:ascii="Times New Roman" w:hAnsi="Times New Roman"/>
          <w:sz w:val="24"/>
          <w:szCs w:val="24"/>
        </w:rPr>
        <w:t xml:space="preserve"> году. Созданы потребительские кооперативы в населенных пунктах</w:t>
      </w:r>
      <w:r w:rsidR="00181EAD">
        <w:rPr>
          <w:rFonts w:ascii="Times New Roman" w:hAnsi="Times New Roman"/>
          <w:sz w:val="24"/>
          <w:szCs w:val="24"/>
        </w:rPr>
        <w:t>,</w:t>
      </w:r>
      <w:r w:rsidR="00227B6C" w:rsidRPr="00227B6C">
        <w:rPr>
          <w:rFonts w:ascii="Times New Roman" w:hAnsi="Times New Roman"/>
          <w:sz w:val="24"/>
          <w:szCs w:val="24"/>
        </w:rPr>
        <w:t xml:space="preserve"> проведены геодезические работы, получены технических условий на проектирование, заключены договора на проектирование и инженерные изыскания срок готовности ноябрь 2019 года.</w:t>
      </w:r>
    </w:p>
    <w:p w:rsidR="00227B6C" w:rsidRPr="00227B6C" w:rsidRDefault="0091795B" w:rsidP="00227B6C">
      <w:pPr>
        <w:pStyle w:val="af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Газпром ведет</w:t>
      </w:r>
      <w:r w:rsidR="00227B6C" w:rsidRPr="00227B6C">
        <w:rPr>
          <w:rFonts w:ascii="Times New Roman" w:hAnsi="Times New Roman"/>
          <w:sz w:val="24"/>
          <w:szCs w:val="24"/>
        </w:rPr>
        <w:t xml:space="preserve"> строительство </w:t>
      </w:r>
      <w:r w:rsidR="004560EF" w:rsidRPr="00227B6C">
        <w:rPr>
          <w:rFonts w:ascii="Times New Roman" w:hAnsi="Times New Roman"/>
          <w:sz w:val="24"/>
          <w:szCs w:val="24"/>
        </w:rPr>
        <w:t xml:space="preserve">межпоселкового </w:t>
      </w:r>
      <w:r w:rsidR="00227B6C" w:rsidRPr="00227B6C">
        <w:rPr>
          <w:rFonts w:ascii="Times New Roman" w:hAnsi="Times New Roman"/>
          <w:sz w:val="24"/>
          <w:szCs w:val="24"/>
        </w:rPr>
        <w:t>газопровода с. Бараба – с</w:t>
      </w:r>
      <w:r w:rsidR="004560EF">
        <w:rPr>
          <w:rFonts w:ascii="Times New Roman" w:hAnsi="Times New Roman"/>
          <w:sz w:val="24"/>
          <w:szCs w:val="24"/>
        </w:rPr>
        <w:t>.</w:t>
      </w:r>
      <w:r w:rsidR="00227B6C" w:rsidRPr="00227B6C">
        <w:rPr>
          <w:rFonts w:ascii="Times New Roman" w:hAnsi="Times New Roman"/>
          <w:sz w:val="24"/>
          <w:szCs w:val="24"/>
        </w:rPr>
        <w:t xml:space="preserve"> Нагорское с отводами на с. Темл</w:t>
      </w:r>
      <w:r w:rsidR="00181EAD">
        <w:rPr>
          <w:rFonts w:ascii="Times New Roman" w:hAnsi="Times New Roman"/>
          <w:sz w:val="24"/>
          <w:szCs w:val="24"/>
        </w:rPr>
        <w:t>яково,</w:t>
      </w:r>
      <w:r w:rsidR="00227B6C" w:rsidRPr="00227B6C">
        <w:rPr>
          <w:rFonts w:ascii="Times New Roman" w:hAnsi="Times New Roman"/>
          <w:sz w:val="24"/>
          <w:szCs w:val="24"/>
        </w:rPr>
        <w:t xml:space="preserve">  д. Новозатобольная</w:t>
      </w:r>
      <w:r w:rsidR="00181EAD">
        <w:rPr>
          <w:rFonts w:ascii="Times New Roman" w:hAnsi="Times New Roman"/>
          <w:sz w:val="24"/>
          <w:szCs w:val="24"/>
        </w:rPr>
        <w:t>.</w:t>
      </w:r>
      <w:r w:rsidR="00227B6C" w:rsidRPr="00227B6C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227B6C" w:rsidRPr="00227B6C" w:rsidRDefault="00227B6C" w:rsidP="00227B6C">
      <w:pPr>
        <w:pStyle w:val="af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7B6C">
        <w:rPr>
          <w:rFonts w:ascii="Times New Roman" w:hAnsi="Times New Roman"/>
          <w:color w:val="000000"/>
          <w:sz w:val="24"/>
          <w:szCs w:val="24"/>
        </w:rPr>
        <w:t>ПГК «Теплый дом» выполнена проектная документация по объектам: «Сеть газораспределения с. Темляково Кетовского района Курганской области» и «Сеть газораспределения д. Новая Затобольная Кетовского района Курганской области», получены положительные заключения о достоверности сметной стоимости. Проведена экспертиза проекта и инженерных изысканий. Начало строительства объектов запланировано на 2020 год.</w:t>
      </w:r>
    </w:p>
    <w:p w:rsidR="00676FB9" w:rsidRDefault="00676FB9" w:rsidP="00227B6C">
      <w:pPr>
        <w:pStyle w:val="a6"/>
        <w:spacing w:after="0"/>
        <w:ind w:firstLine="709"/>
        <w:jc w:val="both"/>
        <w:rPr>
          <w:color w:val="000000"/>
        </w:rPr>
      </w:pPr>
    </w:p>
    <w:p w:rsidR="00EF65F9" w:rsidRPr="00E6237C" w:rsidRDefault="00E92BFC" w:rsidP="0029704E">
      <w:pPr>
        <w:pStyle w:val="af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37C">
        <w:rPr>
          <w:rFonts w:ascii="Times New Roman" w:hAnsi="Times New Roman"/>
          <w:b/>
          <w:color w:val="000000"/>
          <w:sz w:val="24"/>
          <w:szCs w:val="24"/>
        </w:rPr>
        <w:t xml:space="preserve">Транспорт. 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>Количество подвижного состава, которые обслуживают муниципальную маршрутную сеть Кетовского района, составляет 73 транспортных средств</w:t>
      </w:r>
      <w:r w:rsidR="00361CCF">
        <w:rPr>
          <w:rFonts w:ascii="Times New Roman" w:hAnsi="Times New Roman"/>
          <w:color w:val="000000"/>
          <w:sz w:val="24"/>
          <w:szCs w:val="24"/>
        </w:rPr>
        <w:t>а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>.</w:t>
      </w:r>
      <w:r w:rsidR="00EF65F9" w:rsidRPr="00E6237C">
        <w:rPr>
          <w:color w:val="000000"/>
        </w:rPr>
        <w:t xml:space="preserve"> </w:t>
      </w:r>
      <w:r w:rsidR="003F64DF">
        <w:rPr>
          <w:rFonts w:ascii="Times New Roman" w:hAnsi="Times New Roman"/>
          <w:color w:val="000000"/>
          <w:sz w:val="24"/>
          <w:szCs w:val="24"/>
        </w:rPr>
        <w:t xml:space="preserve">За </w:t>
      </w:r>
      <w:r w:rsidR="00BF3ACA">
        <w:rPr>
          <w:rFonts w:ascii="Times New Roman" w:hAnsi="Times New Roman"/>
          <w:color w:val="000000"/>
          <w:sz w:val="24"/>
          <w:szCs w:val="24"/>
        </w:rPr>
        <w:t>январь</w:t>
      </w:r>
      <w:r w:rsidR="001374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3ACA">
        <w:rPr>
          <w:rFonts w:ascii="Times New Roman" w:hAnsi="Times New Roman"/>
          <w:color w:val="000000"/>
          <w:sz w:val="24"/>
          <w:szCs w:val="24"/>
        </w:rPr>
        <w:t>-</w:t>
      </w:r>
      <w:r w:rsidR="001374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2013">
        <w:rPr>
          <w:rFonts w:ascii="Times New Roman" w:hAnsi="Times New Roman"/>
          <w:color w:val="000000"/>
          <w:sz w:val="24"/>
          <w:szCs w:val="24"/>
        </w:rPr>
        <w:t>июнь</w:t>
      </w:r>
      <w:r w:rsidR="00BF3ACA"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="00ED00F8"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 xml:space="preserve"> в Кетовском районе деятельность осуществляют 29 перевозчиков. Маршрутная сеть Кетовского райо</w:t>
      </w:r>
      <w:r w:rsidR="00EF65F9" w:rsidRPr="008A2ABC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>включает в себя 26 маршрутов</w:t>
      </w:r>
      <w:r w:rsidR="00EF65F9" w:rsidRPr="00E6237C">
        <w:rPr>
          <w:color w:val="000000"/>
        </w:rPr>
        <w:t xml:space="preserve">. </w:t>
      </w:r>
      <w:r w:rsidR="00EF65F9" w:rsidRPr="00E6237C">
        <w:rPr>
          <w:rFonts w:ascii="Times New Roman" w:hAnsi="Times New Roman"/>
          <w:color w:val="000000"/>
          <w:sz w:val="24"/>
          <w:szCs w:val="24"/>
        </w:rPr>
        <w:t xml:space="preserve">Охват транспортным сообщением составляет 100 %. </w:t>
      </w:r>
    </w:p>
    <w:p w:rsidR="00EF65F9" w:rsidRDefault="00EF65F9" w:rsidP="001907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6237C">
        <w:rPr>
          <w:rFonts w:ascii="Times New Roman" w:hAnsi="Times New Roman"/>
          <w:color w:val="000000"/>
          <w:sz w:val="24"/>
          <w:szCs w:val="24"/>
        </w:rPr>
        <w:t>По итогам за январь</w:t>
      </w:r>
      <w:r w:rsidR="00A50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F51BA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32013">
        <w:rPr>
          <w:rFonts w:ascii="Times New Roman" w:hAnsi="Times New Roman"/>
          <w:color w:val="000000"/>
          <w:sz w:val="24"/>
          <w:szCs w:val="24"/>
        </w:rPr>
        <w:t>июнь</w:t>
      </w:r>
      <w:r w:rsidR="00BF3ACA">
        <w:rPr>
          <w:rFonts w:ascii="Times New Roman" w:hAnsi="Times New Roman"/>
          <w:color w:val="000000"/>
          <w:sz w:val="24"/>
          <w:szCs w:val="24"/>
        </w:rPr>
        <w:t xml:space="preserve"> 2019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 года транспортом общего пользования перевезено </w:t>
      </w:r>
      <w:r w:rsidR="003230CA">
        <w:rPr>
          <w:rFonts w:ascii="Times New Roman" w:hAnsi="Times New Roman"/>
          <w:color w:val="000000"/>
          <w:sz w:val="24"/>
          <w:szCs w:val="24"/>
        </w:rPr>
        <w:t>927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 тыс. человек, что на </w:t>
      </w:r>
      <w:r w:rsidR="00BF51BA">
        <w:rPr>
          <w:rFonts w:ascii="Times New Roman" w:hAnsi="Times New Roman"/>
          <w:color w:val="000000"/>
          <w:sz w:val="24"/>
          <w:szCs w:val="24"/>
        </w:rPr>
        <w:t>2</w:t>
      </w:r>
      <w:r w:rsidR="003230CA">
        <w:rPr>
          <w:rFonts w:ascii="Times New Roman" w:hAnsi="Times New Roman"/>
          <w:color w:val="000000"/>
          <w:sz w:val="24"/>
          <w:szCs w:val="24"/>
        </w:rPr>
        <w:t>,4</w:t>
      </w:r>
      <w:r w:rsidR="00A50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% </w:t>
      </w:r>
      <w:r w:rsidR="00592735">
        <w:rPr>
          <w:rFonts w:ascii="Times New Roman" w:hAnsi="Times New Roman"/>
          <w:color w:val="000000"/>
          <w:sz w:val="24"/>
          <w:szCs w:val="24"/>
        </w:rPr>
        <w:t>больше</w:t>
      </w:r>
      <w:r w:rsidRPr="00E6237C">
        <w:rPr>
          <w:rFonts w:ascii="Times New Roman" w:hAnsi="Times New Roman"/>
          <w:color w:val="000000"/>
          <w:sz w:val="24"/>
          <w:szCs w:val="24"/>
        </w:rPr>
        <w:t xml:space="preserve"> чем за соответствующий период прошлого года.</w:t>
      </w:r>
    </w:p>
    <w:p w:rsidR="00676FB9" w:rsidRDefault="00676FB9" w:rsidP="001907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5A89" w:rsidRDefault="00F54911" w:rsidP="002B5A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B5A89">
        <w:rPr>
          <w:rFonts w:ascii="Times New Roman" w:hAnsi="Times New Roman"/>
          <w:b/>
          <w:color w:val="000000"/>
          <w:sz w:val="24"/>
          <w:szCs w:val="24"/>
        </w:rPr>
        <w:t>Потребительский рынок</w:t>
      </w:r>
      <w:r w:rsidRPr="00E702AC">
        <w:rPr>
          <w:rFonts w:ascii="Times New Roman" w:hAnsi="Times New Roman"/>
          <w:b/>
          <w:sz w:val="24"/>
          <w:szCs w:val="24"/>
        </w:rPr>
        <w:t xml:space="preserve">. </w:t>
      </w:r>
      <w:r w:rsidR="002B5A89">
        <w:rPr>
          <w:rFonts w:ascii="Times New Roman" w:hAnsi="Times New Roman"/>
          <w:sz w:val="24"/>
          <w:szCs w:val="24"/>
        </w:rPr>
        <w:t xml:space="preserve">Общая торговая площадь </w:t>
      </w:r>
      <w:r w:rsidR="002B5A89" w:rsidRPr="00D155BA">
        <w:rPr>
          <w:rFonts w:ascii="Times New Roman" w:hAnsi="Times New Roman"/>
          <w:sz w:val="24"/>
          <w:szCs w:val="24"/>
        </w:rPr>
        <w:t>18,5</w:t>
      </w:r>
      <w:r w:rsidR="002B5A89" w:rsidRPr="00A817A3">
        <w:rPr>
          <w:rFonts w:ascii="Times New Roman" w:hAnsi="Times New Roman"/>
          <w:sz w:val="24"/>
          <w:szCs w:val="24"/>
        </w:rPr>
        <w:t xml:space="preserve"> тыс. м</w:t>
      </w:r>
      <w:r w:rsidR="002B5A89" w:rsidRPr="00A817A3">
        <w:rPr>
          <w:rFonts w:ascii="Times New Roman" w:hAnsi="Times New Roman"/>
          <w:sz w:val="24"/>
          <w:szCs w:val="24"/>
          <w:vertAlign w:val="superscript"/>
        </w:rPr>
        <w:t>2</w:t>
      </w:r>
      <w:r w:rsidR="002B5A89">
        <w:rPr>
          <w:rFonts w:ascii="Times New Roman" w:hAnsi="Times New Roman"/>
          <w:sz w:val="24"/>
          <w:szCs w:val="24"/>
        </w:rPr>
        <w:t xml:space="preserve">. </w:t>
      </w:r>
      <w:r w:rsidR="002B5A89" w:rsidRPr="00A817A3">
        <w:rPr>
          <w:rFonts w:ascii="Times New Roman" w:hAnsi="Times New Roman"/>
          <w:sz w:val="24"/>
          <w:szCs w:val="24"/>
        </w:rPr>
        <w:t>Обеспеченность населения района площадями торговы</w:t>
      </w:r>
      <w:r w:rsidR="002B5A89">
        <w:rPr>
          <w:rFonts w:ascii="Times New Roman" w:hAnsi="Times New Roman"/>
          <w:sz w:val="24"/>
          <w:szCs w:val="24"/>
        </w:rPr>
        <w:t xml:space="preserve">х объектов составляет – </w:t>
      </w:r>
      <w:r w:rsidR="00C36E7F">
        <w:rPr>
          <w:rFonts w:ascii="Times New Roman" w:hAnsi="Times New Roman"/>
          <w:sz w:val="24"/>
          <w:szCs w:val="24"/>
        </w:rPr>
        <w:t>100</w:t>
      </w:r>
      <w:r w:rsidR="002B5A89">
        <w:rPr>
          <w:rFonts w:ascii="Times New Roman" w:hAnsi="Times New Roman"/>
          <w:sz w:val="24"/>
          <w:szCs w:val="24"/>
        </w:rPr>
        <w:t xml:space="preserve">%, на 1000 жителей приходится </w:t>
      </w:r>
      <w:r w:rsidR="002B5A89" w:rsidRPr="00631B74">
        <w:rPr>
          <w:rFonts w:ascii="Times New Roman" w:hAnsi="Times New Roman"/>
          <w:sz w:val="24"/>
          <w:szCs w:val="24"/>
        </w:rPr>
        <w:t>301,4</w:t>
      </w:r>
      <w:r w:rsidR="002B5A89">
        <w:rPr>
          <w:rFonts w:ascii="Times New Roman" w:hAnsi="Times New Roman"/>
          <w:sz w:val="24"/>
          <w:szCs w:val="24"/>
        </w:rPr>
        <w:t xml:space="preserve"> кв. метров  (при норме </w:t>
      </w:r>
      <w:r w:rsidR="002B5A89" w:rsidRPr="00D155BA">
        <w:rPr>
          <w:rFonts w:ascii="Times New Roman" w:hAnsi="Times New Roman"/>
          <w:sz w:val="24"/>
          <w:szCs w:val="24"/>
        </w:rPr>
        <w:t>302,7</w:t>
      </w:r>
      <w:r w:rsidR="002B5A89">
        <w:rPr>
          <w:rFonts w:ascii="Times New Roman" w:hAnsi="Times New Roman"/>
          <w:sz w:val="24"/>
          <w:szCs w:val="24"/>
        </w:rPr>
        <w:t xml:space="preserve"> кв. м</w:t>
      </w:r>
      <w:r w:rsidR="002B5A89" w:rsidRPr="00A817A3">
        <w:rPr>
          <w:rFonts w:ascii="Times New Roman" w:hAnsi="Times New Roman"/>
          <w:sz w:val="24"/>
          <w:szCs w:val="24"/>
        </w:rPr>
        <w:t>).</w:t>
      </w:r>
    </w:p>
    <w:p w:rsidR="002B5A89" w:rsidRPr="00770598" w:rsidRDefault="002B5A89" w:rsidP="002B5A89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EB547B">
        <w:rPr>
          <w:rFonts w:ascii="Times New Roman" w:hAnsi="Times New Roman"/>
          <w:sz w:val="24"/>
          <w:szCs w:val="24"/>
        </w:rPr>
        <w:t xml:space="preserve">Розничной торговлей занимаются </w:t>
      </w:r>
      <w:r w:rsidRPr="003F29D4">
        <w:rPr>
          <w:rFonts w:ascii="Times New Roman" w:hAnsi="Times New Roman"/>
          <w:sz w:val="24"/>
          <w:szCs w:val="24"/>
        </w:rPr>
        <w:t>187</w:t>
      </w:r>
      <w:r w:rsidRPr="00EB547B">
        <w:rPr>
          <w:rFonts w:ascii="Times New Roman" w:hAnsi="Times New Roman"/>
          <w:sz w:val="24"/>
          <w:szCs w:val="24"/>
        </w:rPr>
        <w:t xml:space="preserve"> субъектов предпринимательства в </w:t>
      </w:r>
      <w:r w:rsidRPr="003F29D4">
        <w:rPr>
          <w:rFonts w:ascii="Times New Roman" w:hAnsi="Times New Roman"/>
          <w:sz w:val="24"/>
          <w:szCs w:val="24"/>
        </w:rPr>
        <w:t xml:space="preserve">253 </w:t>
      </w:r>
      <w:r w:rsidRPr="00EB547B">
        <w:rPr>
          <w:rFonts w:ascii="Times New Roman" w:hAnsi="Times New Roman"/>
          <w:sz w:val="24"/>
          <w:szCs w:val="24"/>
        </w:rPr>
        <w:t xml:space="preserve">торговых точках. Оборот  розничной торговли за  январь – </w:t>
      </w:r>
      <w:r>
        <w:rPr>
          <w:rFonts w:ascii="Times New Roman" w:hAnsi="Times New Roman"/>
          <w:sz w:val="24"/>
          <w:szCs w:val="24"/>
        </w:rPr>
        <w:t>июнь</w:t>
      </w:r>
      <w:r w:rsidRPr="00EB547B">
        <w:rPr>
          <w:rFonts w:ascii="Times New Roman" w:hAnsi="Times New Roman"/>
          <w:sz w:val="24"/>
          <w:szCs w:val="24"/>
        </w:rPr>
        <w:t xml:space="preserve"> 2019 года составляет </w:t>
      </w:r>
      <w:r w:rsidRPr="00466ED9">
        <w:rPr>
          <w:rFonts w:ascii="Times New Roman" w:hAnsi="Times New Roman"/>
          <w:sz w:val="24"/>
          <w:szCs w:val="24"/>
        </w:rPr>
        <w:t>163</w:t>
      </w:r>
      <w:r w:rsidR="00C54465">
        <w:rPr>
          <w:rFonts w:ascii="Times New Roman" w:hAnsi="Times New Roman"/>
          <w:sz w:val="24"/>
          <w:szCs w:val="24"/>
        </w:rPr>
        <w:t>0,9</w:t>
      </w:r>
      <w:r>
        <w:rPr>
          <w:rFonts w:ascii="Times New Roman" w:hAnsi="Times New Roman"/>
          <w:sz w:val="24"/>
          <w:szCs w:val="24"/>
        </w:rPr>
        <w:t xml:space="preserve"> млн</w:t>
      </w:r>
      <w:r w:rsidRPr="00EB547B">
        <w:rPr>
          <w:rFonts w:ascii="Times New Roman" w:hAnsi="Times New Roman"/>
          <w:sz w:val="24"/>
          <w:szCs w:val="24"/>
        </w:rPr>
        <w:t xml:space="preserve">. руб. </w:t>
      </w:r>
      <w:r w:rsidRPr="00770598">
        <w:rPr>
          <w:rFonts w:ascii="Times New Roman" w:hAnsi="Times New Roman"/>
          <w:sz w:val="24"/>
          <w:szCs w:val="24"/>
        </w:rPr>
        <w:t xml:space="preserve">Индекс физического объема – </w:t>
      </w:r>
      <w:r>
        <w:rPr>
          <w:rFonts w:ascii="Times New Roman" w:hAnsi="Times New Roman"/>
          <w:sz w:val="24"/>
          <w:szCs w:val="24"/>
        </w:rPr>
        <w:t>98</w:t>
      </w:r>
      <w:r w:rsidRPr="008C12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3</w:t>
      </w:r>
      <w:r w:rsidRPr="00770598">
        <w:rPr>
          <w:rFonts w:ascii="Times New Roman" w:hAnsi="Times New Roman"/>
          <w:sz w:val="24"/>
          <w:szCs w:val="24"/>
        </w:rPr>
        <w:t xml:space="preserve"> % к соответствующему периоду прошлого года.</w:t>
      </w:r>
    </w:p>
    <w:p w:rsidR="00BA6984" w:rsidRDefault="00BA6984" w:rsidP="002B5A89">
      <w:pPr>
        <w:spacing w:after="0" w:line="240" w:lineRule="auto"/>
        <w:ind w:firstLine="709"/>
        <w:jc w:val="both"/>
      </w:pPr>
    </w:p>
    <w:p w:rsidR="001E78F8" w:rsidRDefault="00BA6984" w:rsidP="001E78F8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752014">
        <w:rPr>
          <w:rFonts w:ascii="Times New Roman" w:hAnsi="Times New Roman"/>
          <w:b/>
          <w:color w:val="000000"/>
          <w:sz w:val="24"/>
          <w:szCs w:val="24"/>
        </w:rPr>
        <w:t>Оборот общественного питания</w:t>
      </w:r>
      <w:r w:rsidR="00752014">
        <w:rPr>
          <w:rFonts w:ascii="Times New Roman" w:hAnsi="Times New Roman"/>
          <w:sz w:val="24"/>
          <w:szCs w:val="24"/>
        </w:rPr>
        <w:t xml:space="preserve">. </w:t>
      </w:r>
      <w:r w:rsidR="001E78F8" w:rsidRPr="00770598">
        <w:rPr>
          <w:rFonts w:ascii="Times New Roman" w:hAnsi="Times New Roman"/>
          <w:sz w:val="24"/>
          <w:szCs w:val="24"/>
        </w:rPr>
        <w:t xml:space="preserve">Оборот общественного питания за  январь – </w:t>
      </w:r>
      <w:r w:rsidR="001E78F8">
        <w:rPr>
          <w:rFonts w:ascii="Times New Roman" w:hAnsi="Times New Roman"/>
          <w:sz w:val="24"/>
          <w:szCs w:val="24"/>
        </w:rPr>
        <w:t>июнь 2019</w:t>
      </w:r>
      <w:r w:rsidR="001E78F8" w:rsidRPr="00770598">
        <w:rPr>
          <w:rFonts w:ascii="Times New Roman" w:hAnsi="Times New Roman"/>
          <w:sz w:val="24"/>
          <w:szCs w:val="24"/>
        </w:rPr>
        <w:t xml:space="preserve"> года составил </w:t>
      </w:r>
      <w:r w:rsidR="001E78F8" w:rsidRPr="00E52E7A">
        <w:rPr>
          <w:rFonts w:ascii="Times New Roman" w:hAnsi="Times New Roman"/>
          <w:sz w:val="24"/>
          <w:szCs w:val="24"/>
        </w:rPr>
        <w:t>61</w:t>
      </w:r>
      <w:r w:rsidR="001E78F8">
        <w:rPr>
          <w:rFonts w:ascii="Times New Roman" w:hAnsi="Times New Roman"/>
          <w:sz w:val="24"/>
          <w:szCs w:val="24"/>
        </w:rPr>
        <w:t>,</w:t>
      </w:r>
      <w:r w:rsidR="001E78F8" w:rsidRPr="00E52E7A">
        <w:rPr>
          <w:rFonts w:ascii="Times New Roman" w:hAnsi="Times New Roman"/>
          <w:sz w:val="24"/>
          <w:szCs w:val="24"/>
        </w:rPr>
        <w:t>9</w:t>
      </w:r>
      <w:r w:rsidR="001E78F8" w:rsidRPr="00770598">
        <w:rPr>
          <w:rFonts w:ascii="Times New Roman" w:hAnsi="Times New Roman"/>
          <w:sz w:val="24"/>
          <w:szCs w:val="24"/>
        </w:rPr>
        <w:t xml:space="preserve"> </w:t>
      </w:r>
      <w:r w:rsidR="001E78F8">
        <w:rPr>
          <w:rFonts w:ascii="Times New Roman" w:hAnsi="Times New Roman"/>
          <w:sz w:val="24"/>
          <w:szCs w:val="24"/>
        </w:rPr>
        <w:t>млн</w:t>
      </w:r>
      <w:r w:rsidR="001E78F8" w:rsidRPr="00770598">
        <w:rPr>
          <w:rFonts w:ascii="Times New Roman" w:hAnsi="Times New Roman"/>
          <w:sz w:val="24"/>
          <w:szCs w:val="24"/>
        </w:rPr>
        <w:t xml:space="preserve">. руб. Индекс физического объема – </w:t>
      </w:r>
      <w:r w:rsidR="001E78F8" w:rsidRPr="00B878A5">
        <w:rPr>
          <w:rFonts w:ascii="Times New Roman" w:hAnsi="Times New Roman"/>
          <w:sz w:val="24"/>
          <w:szCs w:val="24"/>
        </w:rPr>
        <w:t>102,7</w:t>
      </w:r>
      <w:r w:rsidR="008A6CD1">
        <w:rPr>
          <w:rFonts w:ascii="Times New Roman" w:hAnsi="Times New Roman"/>
          <w:sz w:val="24"/>
          <w:szCs w:val="24"/>
        </w:rPr>
        <w:t xml:space="preserve"> </w:t>
      </w:r>
      <w:r w:rsidR="001E78F8" w:rsidRPr="00770598">
        <w:rPr>
          <w:rFonts w:ascii="Times New Roman" w:hAnsi="Times New Roman"/>
          <w:sz w:val="24"/>
          <w:szCs w:val="24"/>
        </w:rPr>
        <w:t>% к соответствующему периоду прошлого года.</w:t>
      </w:r>
    </w:p>
    <w:p w:rsidR="00D96A75" w:rsidRDefault="00D96A75" w:rsidP="00BA6984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6A75" w:rsidRPr="00770598" w:rsidRDefault="00D96A75" w:rsidP="00BA6984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4DC4" w:rsidRPr="009F5ECA" w:rsidRDefault="00E34DC4" w:rsidP="00BA6984">
      <w:pPr>
        <w:spacing w:after="0" w:line="240" w:lineRule="auto"/>
        <w:ind w:firstLine="709"/>
        <w:jc w:val="both"/>
        <w:rPr>
          <w:color w:val="FF0000"/>
        </w:rPr>
      </w:pPr>
    </w:p>
    <w:p w:rsidR="00E34DC4" w:rsidRDefault="00E34DC4" w:rsidP="00E34DC4">
      <w:pPr>
        <w:pStyle w:val="af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Индексы физического объе</w:t>
      </w:r>
      <w:r w:rsidRPr="0064587E">
        <w:rPr>
          <w:rFonts w:ascii="Times New Roman" w:hAnsi="Times New Roman"/>
          <w:b/>
          <w:sz w:val="24"/>
          <w:szCs w:val="24"/>
        </w:rPr>
        <w:t>ма</w:t>
      </w:r>
      <w:r w:rsidRPr="0064587E">
        <w:rPr>
          <w:rFonts w:ascii="Times New Roman" w:hAnsi="Times New Roman"/>
          <w:sz w:val="24"/>
          <w:szCs w:val="24"/>
        </w:rPr>
        <w:t xml:space="preserve"> (в % к соответствующему периоду прошлого года)</w:t>
      </w:r>
    </w:p>
    <w:p w:rsidR="00E34DC4" w:rsidRDefault="00E34DC4" w:rsidP="00190725">
      <w:pPr>
        <w:pStyle w:val="a6"/>
        <w:spacing w:after="0"/>
        <w:ind w:firstLine="709"/>
        <w:jc w:val="both"/>
      </w:pPr>
    </w:p>
    <w:p w:rsidR="00E34DC4" w:rsidRDefault="00CA2B95" w:rsidP="00190725">
      <w:pPr>
        <w:pStyle w:val="a6"/>
        <w:spacing w:after="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081905" cy="2223135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96A75" w:rsidRPr="003A5629" w:rsidRDefault="00D96A75" w:rsidP="00190725">
      <w:pPr>
        <w:pStyle w:val="a6"/>
        <w:spacing w:after="0"/>
        <w:ind w:firstLine="709"/>
        <w:jc w:val="both"/>
        <w:rPr>
          <w:color w:val="FF0000"/>
        </w:rPr>
      </w:pPr>
    </w:p>
    <w:p w:rsidR="00D03A1B" w:rsidRDefault="00D03A1B" w:rsidP="00F64D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734" w:rsidRPr="00F64D70" w:rsidRDefault="0064587E" w:rsidP="000257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2E6B">
        <w:rPr>
          <w:rFonts w:ascii="Times New Roman" w:hAnsi="Times New Roman"/>
          <w:b/>
          <w:color w:val="000000"/>
          <w:sz w:val="24"/>
          <w:szCs w:val="24"/>
        </w:rPr>
        <w:t>Малый бизнес</w:t>
      </w:r>
      <w:r w:rsidR="002C03CC" w:rsidRPr="00E921D6">
        <w:rPr>
          <w:rFonts w:ascii="Times New Roman" w:hAnsi="Times New Roman"/>
          <w:b/>
          <w:sz w:val="24"/>
          <w:szCs w:val="24"/>
        </w:rPr>
        <w:t xml:space="preserve">. </w:t>
      </w:r>
      <w:r w:rsidR="00025734" w:rsidRPr="00E921D6">
        <w:rPr>
          <w:rFonts w:ascii="Times New Roman" w:hAnsi="Times New Roman"/>
          <w:sz w:val="24"/>
          <w:szCs w:val="24"/>
        </w:rPr>
        <w:t>В Кетовском районе на 01.0</w:t>
      </w:r>
      <w:r w:rsidR="00025734">
        <w:rPr>
          <w:rFonts w:ascii="Times New Roman" w:hAnsi="Times New Roman"/>
          <w:sz w:val="24"/>
          <w:szCs w:val="24"/>
        </w:rPr>
        <w:t>7</w:t>
      </w:r>
      <w:r w:rsidR="00025734" w:rsidRPr="00E921D6">
        <w:rPr>
          <w:rFonts w:ascii="Times New Roman" w:hAnsi="Times New Roman"/>
          <w:sz w:val="24"/>
          <w:szCs w:val="24"/>
        </w:rPr>
        <w:t xml:space="preserve">.19 г. осуществляли деятельность </w:t>
      </w:r>
      <w:r w:rsidR="00025734" w:rsidRPr="00842A44">
        <w:rPr>
          <w:rFonts w:ascii="Times New Roman" w:hAnsi="Times New Roman"/>
          <w:sz w:val="24"/>
          <w:szCs w:val="24"/>
        </w:rPr>
        <w:t>484</w:t>
      </w:r>
      <w:r w:rsidR="00025734" w:rsidRPr="00E921D6">
        <w:rPr>
          <w:rFonts w:ascii="Times New Roman" w:hAnsi="Times New Roman"/>
          <w:sz w:val="24"/>
          <w:szCs w:val="24"/>
        </w:rPr>
        <w:t xml:space="preserve"> малых и </w:t>
      </w:r>
      <w:r w:rsidR="00025734" w:rsidRPr="00943D8B">
        <w:rPr>
          <w:rFonts w:ascii="Times New Roman" w:hAnsi="Times New Roman"/>
          <w:sz w:val="24"/>
          <w:szCs w:val="24"/>
        </w:rPr>
        <w:t>5</w:t>
      </w:r>
      <w:r w:rsidR="00025734" w:rsidRPr="00E921D6">
        <w:rPr>
          <w:rFonts w:ascii="Times New Roman" w:hAnsi="Times New Roman"/>
          <w:sz w:val="24"/>
          <w:szCs w:val="24"/>
        </w:rPr>
        <w:t xml:space="preserve"> средних предприятий,</w:t>
      </w:r>
      <w:r w:rsidR="00025734">
        <w:rPr>
          <w:rFonts w:ascii="Times New Roman" w:hAnsi="Times New Roman"/>
          <w:sz w:val="24"/>
          <w:szCs w:val="24"/>
        </w:rPr>
        <w:t xml:space="preserve">  на которых трудится </w:t>
      </w:r>
      <w:r w:rsidR="00025734" w:rsidRPr="00F64D70">
        <w:rPr>
          <w:rFonts w:ascii="Times New Roman" w:hAnsi="Times New Roman"/>
          <w:sz w:val="24"/>
          <w:szCs w:val="24"/>
        </w:rPr>
        <w:t xml:space="preserve">свыше </w:t>
      </w:r>
      <w:r w:rsidR="00025734" w:rsidRPr="00D744CC">
        <w:rPr>
          <w:rFonts w:ascii="Times New Roman" w:hAnsi="Times New Roman"/>
          <w:sz w:val="24"/>
          <w:szCs w:val="24"/>
        </w:rPr>
        <w:t>7</w:t>
      </w:r>
      <w:r w:rsidR="00025734">
        <w:rPr>
          <w:rFonts w:ascii="Times New Roman" w:hAnsi="Times New Roman"/>
          <w:sz w:val="24"/>
          <w:szCs w:val="24"/>
        </w:rPr>
        <w:t xml:space="preserve"> </w:t>
      </w:r>
      <w:r w:rsidR="00025734" w:rsidRPr="00F64D70">
        <w:rPr>
          <w:rFonts w:ascii="Times New Roman" w:hAnsi="Times New Roman"/>
          <w:sz w:val="24"/>
          <w:szCs w:val="24"/>
        </w:rPr>
        <w:t xml:space="preserve">тыс. человек и </w:t>
      </w:r>
      <w:r w:rsidR="00025734" w:rsidRPr="00842A44">
        <w:rPr>
          <w:rFonts w:ascii="Times New Roman" w:hAnsi="Times New Roman"/>
          <w:sz w:val="24"/>
          <w:szCs w:val="24"/>
        </w:rPr>
        <w:t xml:space="preserve">1163 </w:t>
      </w:r>
      <w:r w:rsidR="00025734" w:rsidRPr="00F64D70">
        <w:rPr>
          <w:rFonts w:ascii="Times New Roman" w:hAnsi="Times New Roman"/>
          <w:sz w:val="24"/>
          <w:szCs w:val="24"/>
        </w:rPr>
        <w:t>индивидуальных предпринимател</w:t>
      </w:r>
      <w:r w:rsidR="00025734">
        <w:rPr>
          <w:rFonts w:ascii="Times New Roman" w:hAnsi="Times New Roman"/>
          <w:sz w:val="24"/>
          <w:szCs w:val="24"/>
        </w:rPr>
        <w:t>я</w:t>
      </w:r>
      <w:r w:rsidR="00025734" w:rsidRPr="00F64D70">
        <w:rPr>
          <w:rFonts w:ascii="Times New Roman" w:hAnsi="Times New Roman"/>
          <w:sz w:val="24"/>
          <w:szCs w:val="24"/>
        </w:rPr>
        <w:t xml:space="preserve">, у которых работают свыше </w:t>
      </w:r>
      <w:r w:rsidR="00025734" w:rsidRPr="00D744CC">
        <w:rPr>
          <w:rFonts w:ascii="Times New Roman" w:hAnsi="Times New Roman"/>
          <w:sz w:val="24"/>
          <w:szCs w:val="24"/>
        </w:rPr>
        <w:t xml:space="preserve">6 </w:t>
      </w:r>
      <w:r w:rsidR="00025734" w:rsidRPr="00F64D70">
        <w:rPr>
          <w:rFonts w:ascii="Times New Roman" w:hAnsi="Times New Roman"/>
          <w:sz w:val="24"/>
          <w:szCs w:val="24"/>
        </w:rPr>
        <w:t>тыс. человек.</w:t>
      </w:r>
      <w:r w:rsidR="00025734">
        <w:rPr>
          <w:rFonts w:ascii="Times New Roman" w:hAnsi="Times New Roman"/>
          <w:sz w:val="24"/>
          <w:szCs w:val="24"/>
        </w:rPr>
        <w:t xml:space="preserve"> По сравнению с данными на 01.01.2019 года, количество субъектов малого предпринимательства сократилось на </w:t>
      </w:r>
      <w:r w:rsidR="00025734" w:rsidRPr="003E3746">
        <w:rPr>
          <w:rFonts w:ascii="Times New Roman" w:hAnsi="Times New Roman"/>
          <w:sz w:val="24"/>
          <w:szCs w:val="24"/>
        </w:rPr>
        <w:t xml:space="preserve">19 </w:t>
      </w:r>
      <w:r w:rsidR="00025734">
        <w:rPr>
          <w:rFonts w:ascii="Times New Roman" w:hAnsi="Times New Roman"/>
          <w:sz w:val="24"/>
          <w:szCs w:val="24"/>
        </w:rPr>
        <w:t xml:space="preserve">ед. (юридические лица – количество сократилось на </w:t>
      </w:r>
      <w:r w:rsidR="00025734" w:rsidRPr="003E3746">
        <w:rPr>
          <w:rFonts w:ascii="Times New Roman" w:hAnsi="Times New Roman"/>
          <w:sz w:val="24"/>
          <w:szCs w:val="24"/>
        </w:rPr>
        <w:t xml:space="preserve">16 </w:t>
      </w:r>
      <w:r w:rsidR="00025734">
        <w:rPr>
          <w:rFonts w:ascii="Times New Roman" w:hAnsi="Times New Roman"/>
          <w:sz w:val="24"/>
          <w:szCs w:val="24"/>
        </w:rPr>
        <w:t xml:space="preserve">ед., индивидуальные предприниматели – количество уменьшилось на </w:t>
      </w:r>
      <w:r w:rsidR="00025734" w:rsidRPr="003E3746">
        <w:rPr>
          <w:rFonts w:ascii="Times New Roman" w:hAnsi="Times New Roman"/>
          <w:sz w:val="24"/>
          <w:szCs w:val="24"/>
        </w:rPr>
        <w:t>3</w:t>
      </w:r>
      <w:r w:rsidR="00025734">
        <w:rPr>
          <w:rFonts w:ascii="Times New Roman" w:hAnsi="Times New Roman"/>
          <w:sz w:val="24"/>
          <w:szCs w:val="24"/>
        </w:rPr>
        <w:t xml:space="preserve"> ед.).</w:t>
      </w:r>
    </w:p>
    <w:p w:rsidR="00025734" w:rsidRPr="0090276C" w:rsidRDefault="00025734" w:rsidP="00025734">
      <w:pPr>
        <w:pStyle w:val="a6"/>
        <w:spacing w:after="0"/>
        <w:ind w:firstLine="709"/>
        <w:jc w:val="both"/>
        <w:rPr>
          <w:color w:val="000000"/>
        </w:rPr>
      </w:pPr>
      <w:r w:rsidRPr="0090276C">
        <w:rPr>
          <w:color w:val="000000"/>
        </w:rPr>
        <w:t>За</w:t>
      </w:r>
      <w:r>
        <w:rPr>
          <w:color w:val="000000"/>
        </w:rPr>
        <w:t xml:space="preserve"> 6 месяцев</w:t>
      </w:r>
      <w:r w:rsidRPr="0090276C">
        <w:rPr>
          <w:color w:val="000000"/>
        </w:rPr>
        <w:t xml:space="preserve"> </w:t>
      </w:r>
      <w:r>
        <w:rPr>
          <w:color w:val="000000"/>
        </w:rPr>
        <w:t>2019</w:t>
      </w:r>
      <w:r w:rsidRPr="0090276C">
        <w:rPr>
          <w:color w:val="000000"/>
        </w:rPr>
        <w:t xml:space="preserve"> г. проводилась работа по развитию и поддержке субъектов малого предпринимательства:</w:t>
      </w:r>
    </w:p>
    <w:p w:rsidR="00025734" w:rsidRPr="00BC3BFF" w:rsidRDefault="00025734" w:rsidP="00025734">
      <w:pPr>
        <w:pStyle w:val="a6"/>
        <w:spacing w:after="0"/>
        <w:ind w:firstLine="709"/>
        <w:jc w:val="both"/>
      </w:pPr>
      <w:r w:rsidRPr="00BC3BFF">
        <w:t xml:space="preserve">- предоставлены  в аренду и проданы в собственность земельные участки площадью – </w:t>
      </w:r>
      <w:r w:rsidRPr="006F1236">
        <w:t>63,8</w:t>
      </w:r>
      <w:r w:rsidRPr="00BC3BFF">
        <w:t xml:space="preserve"> га.</w:t>
      </w:r>
    </w:p>
    <w:p w:rsidR="00025734" w:rsidRDefault="00025734" w:rsidP="00025734">
      <w:pPr>
        <w:pStyle w:val="a6"/>
        <w:spacing w:after="0"/>
        <w:ind w:firstLine="709"/>
        <w:jc w:val="both"/>
        <w:rPr>
          <w:color w:val="000000"/>
        </w:rPr>
      </w:pPr>
      <w:r>
        <w:t xml:space="preserve">- в </w:t>
      </w:r>
      <w:r w:rsidRPr="00511943">
        <w:t>районный информационно</w:t>
      </w:r>
      <w:r>
        <w:t xml:space="preserve"> </w:t>
      </w:r>
      <w:r w:rsidRPr="00511943">
        <w:t>-</w:t>
      </w:r>
      <w:r>
        <w:t xml:space="preserve"> </w:t>
      </w:r>
      <w:r w:rsidRPr="00511943">
        <w:t>консультационный центр поддержки предпринимате</w:t>
      </w:r>
      <w:r>
        <w:t xml:space="preserve">льства за 2 квартала 2019 года обратилось 10 человек, </w:t>
      </w:r>
      <w:r w:rsidRPr="00511943">
        <w:t>все они получили необходимую</w:t>
      </w:r>
      <w:r w:rsidRPr="00511943">
        <w:rPr>
          <w:color w:val="943634"/>
        </w:rPr>
        <w:t xml:space="preserve"> </w:t>
      </w:r>
      <w:r w:rsidRPr="00511943">
        <w:t>консультационную и практическую</w:t>
      </w:r>
      <w:r w:rsidRPr="00511943">
        <w:rPr>
          <w:color w:val="000000"/>
        </w:rPr>
        <w:t xml:space="preserve"> помощь.</w:t>
      </w:r>
    </w:p>
    <w:p w:rsidR="00025734" w:rsidRPr="00276E35" w:rsidRDefault="00025734" w:rsidP="00025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t>-</w:t>
      </w:r>
      <w:r>
        <w:t xml:space="preserve">  </w:t>
      </w:r>
      <w:r w:rsidRPr="00276E35">
        <w:rPr>
          <w:rFonts w:ascii="Times New Roman" w:hAnsi="Times New Roman"/>
          <w:color w:val="000000"/>
          <w:sz w:val="24"/>
          <w:szCs w:val="24"/>
        </w:rPr>
        <w:t xml:space="preserve">в сфере малого предпринимательства создано </w:t>
      </w:r>
      <w:r>
        <w:rPr>
          <w:rFonts w:ascii="Times New Roman" w:hAnsi="Times New Roman"/>
          <w:color w:val="000000"/>
          <w:sz w:val="24"/>
          <w:szCs w:val="24"/>
        </w:rPr>
        <w:t>12</w:t>
      </w:r>
      <w:r w:rsidRPr="00831DA3">
        <w:rPr>
          <w:rFonts w:ascii="Times New Roman" w:hAnsi="Times New Roman"/>
          <w:sz w:val="24"/>
          <w:szCs w:val="24"/>
        </w:rPr>
        <w:t>5</w:t>
      </w:r>
      <w:r w:rsidRPr="00276E35">
        <w:rPr>
          <w:rFonts w:ascii="Times New Roman" w:hAnsi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/>
          <w:color w:val="000000"/>
          <w:sz w:val="24"/>
          <w:szCs w:val="24"/>
        </w:rPr>
        <w:t>овых рабочих мест и легализован</w:t>
      </w:r>
      <w:r w:rsidRPr="00276E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6C69">
        <w:rPr>
          <w:rFonts w:ascii="Times New Roman" w:hAnsi="Times New Roman"/>
          <w:sz w:val="24"/>
          <w:szCs w:val="24"/>
        </w:rPr>
        <w:t>41</w:t>
      </w:r>
      <w:r w:rsidRPr="00276E3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человек</w:t>
      </w:r>
      <w:r w:rsidRPr="00276E35">
        <w:rPr>
          <w:rFonts w:ascii="Times New Roman" w:hAnsi="Times New Roman"/>
          <w:color w:val="000000"/>
          <w:sz w:val="24"/>
          <w:szCs w:val="24"/>
        </w:rPr>
        <w:t>;</w:t>
      </w:r>
    </w:p>
    <w:p w:rsidR="00025734" w:rsidRPr="008C1D11" w:rsidRDefault="00025734" w:rsidP="00025734">
      <w:pPr>
        <w:pStyle w:val="a6"/>
        <w:spacing w:after="0"/>
        <w:ind w:firstLine="709"/>
        <w:jc w:val="both"/>
      </w:pPr>
      <w:r>
        <w:t xml:space="preserve">-  проведено </w:t>
      </w:r>
      <w:r w:rsidRPr="00B75A54">
        <w:t xml:space="preserve">6 </w:t>
      </w:r>
      <w:r>
        <w:t>заседаний</w:t>
      </w:r>
      <w:r w:rsidRPr="008C1D11">
        <w:t xml:space="preserve"> </w:t>
      </w:r>
      <w:r>
        <w:t xml:space="preserve">антикризисного </w:t>
      </w:r>
      <w:r w:rsidRPr="008C1D11">
        <w:t>штаба с рассмотрением проблемных вопросов  по легализации заработной платы и своевременной уплате налогов в бюджет.</w:t>
      </w:r>
    </w:p>
    <w:p w:rsidR="00025734" w:rsidRDefault="00025734" w:rsidP="00025734">
      <w:pPr>
        <w:shd w:val="clear" w:color="auto" w:fill="FFFFFF"/>
        <w:tabs>
          <w:tab w:val="left" w:pos="15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E7027">
        <w:rPr>
          <w:rFonts w:ascii="Times New Roman" w:hAnsi="Times New Roman"/>
          <w:color w:val="000000"/>
          <w:sz w:val="24"/>
          <w:szCs w:val="24"/>
        </w:rPr>
        <w:t>Для повышения информированности населения Кетовского района на официальном сайте Администрации Кетовского района систематически обновляется информация о мероприятиях</w:t>
      </w:r>
      <w:r>
        <w:rPr>
          <w:rFonts w:ascii="Times New Roman" w:hAnsi="Times New Roman"/>
          <w:color w:val="000000"/>
          <w:sz w:val="24"/>
          <w:szCs w:val="24"/>
        </w:rPr>
        <w:t xml:space="preserve"> в сфере</w:t>
      </w:r>
      <w:r w:rsidRPr="000E7027">
        <w:rPr>
          <w:rFonts w:ascii="Times New Roman" w:hAnsi="Times New Roman"/>
          <w:color w:val="000000"/>
          <w:sz w:val="24"/>
          <w:szCs w:val="24"/>
        </w:rPr>
        <w:t xml:space="preserve"> развития и поддержки малого и среднего предпринимательства.</w:t>
      </w:r>
    </w:p>
    <w:p w:rsidR="00045AA6" w:rsidRPr="00F07BAB" w:rsidRDefault="00045AA6" w:rsidP="000257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71D0" w:rsidRPr="00F371D0" w:rsidRDefault="00EA7AF3" w:rsidP="00F371D0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0A4534">
        <w:rPr>
          <w:rFonts w:ascii="Times New Roman" w:hAnsi="Times New Roman"/>
          <w:b/>
          <w:color w:val="000000"/>
          <w:sz w:val="24"/>
          <w:szCs w:val="24"/>
        </w:rPr>
        <w:t>Жилищно</w:t>
      </w:r>
      <w:r w:rsidR="007304B7" w:rsidRPr="000A45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A4534">
        <w:rPr>
          <w:rFonts w:ascii="Times New Roman" w:hAnsi="Times New Roman"/>
          <w:b/>
          <w:color w:val="000000"/>
          <w:sz w:val="24"/>
          <w:szCs w:val="24"/>
        </w:rPr>
        <w:t>-</w:t>
      </w:r>
      <w:r w:rsidR="007304B7" w:rsidRPr="000A45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A4534">
        <w:rPr>
          <w:rFonts w:ascii="Times New Roman" w:hAnsi="Times New Roman"/>
          <w:b/>
          <w:color w:val="000000"/>
          <w:sz w:val="24"/>
          <w:szCs w:val="24"/>
        </w:rPr>
        <w:t>коммунальное хозяйство</w:t>
      </w:r>
      <w:r w:rsidRPr="00266A97">
        <w:rPr>
          <w:rFonts w:ascii="Times New Roman" w:hAnsi="Times New Roman"/>
          <w:b/>
          <w:color w:val="000000"/>
          <w:sz w:val="24"/>
          <w:szCs w:val="24"/>
        </w:rPr>
        <w:t>.</w:t>
      </w:r>
      <w:r w:rsidR="00F371D0" w:rsidRPr="00F371D0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</w:p>
    <w:p w:rsidR="00A82A06" w:rsidRPr="00A82A06" w:rsidRDefault="00A82A06" w:rsidP="00A82A06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A82A06">
        <w:rPr>
          <w:rFonts w:ascii="Times New Roman" w:hAnsi="Times New Roman"/>
          <w:sz w:val="24"/>
          <w:szCs w:val="24"/>
        </w:rPr>
        <w:t>За январь</w:t>
      </w:r>
      <w:r w:rsidR="0028350E">
        <w:rPr>
          <w:rFonts w:ascii="Times New Roman" w:hAnsi="Times New Roman"/>
          <w:sz w:val="24"/>
          <w:szCs w:val="24"/>
        </w:rPr>
        <w:t xml:space="preserve"> </w:t>
      </w:r>
      <w:r w:rsidRPr="00A82A06">
        <w:rPr>
          <w:rFonts w:ascii="Times New Roman" w:hAnsi="Times New Roman"/>
          <w:sz w:val="24"/>
          <w:szCs w:val="24"/>
        </w:rPr>
        <w:t>-</w:t>
      </w:r>
      <w:r w:rsidR="0028350E">
        <w:rPr>
          <w:rFonts w:ascii="Times New Roman" w:hAnsi="Times New Roman"/>
          <w:sz w:val="24"/>
          <w:szCs w:val="24"/>
        </w:rPr>
        <w:t xml:space="preserve"> </w:t>
      </w:r>
      <w:r w:rsidRPr="00A82A06">
        <w:rPr>
          <w:rFonts w:ascii="Times New Roman" w:hAnsi="Times New Roman"/>
          <w:sz w:val="24"/>
          <w:szCs w:val="24"/>
        </w:rPr>
        <w:t>июнь  2019 года введено в эксплуатацию 19815 кв.м. жилья, что на  6 % больше, чем за аналогичный период 2018 года. Увеличился ввод в эксплуатацию индивидуального жилищного строительства.</w:t>
      </w:r>
    </w:p>
    <w:p w:rsidR="00A82A06" w:rsidRPr="00A82A06" w:rsidRDefault="00A82A06" w:rsidP="00A82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A06">
        <w:rPr>
          <w:rFonts w:ascii="Times New Roman" w:hAnsi="Times New Roman"/>
          <w:sz w:val="24"/>
          <w:szCs w:val="24"/>
        </w:rPr>
        <w:t>В 2019 году в развитие жилищно</w:t>
      </w:r>
      <w:r w:rsidR="0028350E">
        <w:rPr>
          <w:rFonts w:ascii="Times New Roman" w:hAnsi="Times New Roman"/>
          <w:sz w:val="24"/>
          <w:szCs w:val="24"/>
        </w:rPr>
        <w:t xml:space="preserve"> </w:t>
      </w:r>
      <w:r w:rsidRPr="00A82A06">
        <w:rPr>
          <w:rFonts w:ascii="Times New Roman" w:hAnsi="Times New Roman"/>
          <w:sz w:val="24"/>
          <w:szCs w:val="24"/>
        </w:rPr>
        <w:t>-</w:t>
      </w:r>
      <w:r w:rsidR="0028350E">
        <w:rPr>
          <w:rFonts w:ascii="Times New Roman" w:hAnsi="Times New Roman"/>
          <w:sz w:val="24"/>
          <w:szCs w:val="24"/>
        </w:rPr>
        <w:t xml:space="preserve"> </w:t>
      </w:r>
      <w:r w:rsidRPr="00A82A06">
        <w:rPr>
          <w:rFonts w:ascii="Times New Roman" w:hAnsi="Times New Roman"/>
          <w:sz w:val="24"/>
          <w:szCs w:val="24"/>
        </w:rPr>
        <w:t xml:space="preserve">коммунального хозяйства планируется привлечь более 80 млн. руб. инвестиций, а именно  в строительство объектов ЖКХ,  капитального ремонта многоквартирных домов, благоустройство дворовых территорий и территорий общего пользования. </w:t>
      </w:r>
    </w:p>
    <w:p w:rsidR="00A82A06" w:rsidRPr="00A82A06" w:rsidRDefault="00A82A06" w:rsidP="00A82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A06">
        <w:rPr>
          <w:rFonts w:ascii="Times New Roman" w:hAnsi="Times New Roman"/>
          <w:sz w:val="24"/>
          <w:szCs w:val="24"/>
        </w:rPr>
        <w:t>В целях подготовки к отопительному сезону 2019-2020гг., подготовлены планы мероприятий организаций ЖКХ по подготовке объектов жилищно</w:t>
      </w:r>
      <w:r w:rsidR="0028350E">
        <w:rPr>
          <w:rFonts w:ascii="Times New Roman" w:hAnsi="Times New Roman"/>
          <w:sz w:val="24"/>
          <w:szCs w:val="24"/>
        </w:rPr>
        <w:t xml:space="preserve"> </w:t>
      </w:r>
      <w:r w:rsidRPr="00A82A06">
        <w:rPr>
          <w:rFonts w:ascii="Times New Roman" w:hAnsi="Times New Roman"/>
          <w:sz w:val="24"/>
          <w:szCs w:val="24"/>
        </w:rPr>
        <w:t>-</w:t>
      </w:r>
      <w:r w:rsidR="0028350E">
        <w:rPr>
          <w:rFonts w:ascii="Times New Roman" w:hAnsi="Times New Roman"/>
          <w:sz w:val="24"/>
          <w:szCs w:val="24"/>
        </w:rPr>
        <w:t xml:space="preserve"> </w:t>
      </w:r>
      <w:r w:rsidRPr="00A82A06">
        <w:rPr>
          <w:rFonts w:ascii="Times New Roman" w:hAnsi="Times New Roman"/>
          <w:sz w:val="24"/>
          <w:szCs w:val="24"/>
        </w:rPr>
        <w:t>коммунального хозяйства и социальной сферы.</w:t>
      </w:r>
    </w:p>
    <w:p w:rsidR="00A82A06" w:rsidRPr="00A82A06" w:rsidRDefault="00A82A06" w:rsidP="00A82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A06">
        <w:rPr>
          <w:rFonts w:ascii="Times New Roman" w:hAnsi="Times New Roman"/>
          <w:sz w:val="24"/>
          <w:szCs w:val="24"/>
        </w:rPr>
        <w:t xml:space="preserve">Ведутся работы по газификации населённых пунктов. На 01 июля 2019 года  газифицировано 15751абонент. Увеличение за год на 503 абонента. </w:t>
      </w:r>
    </w:p>
    <w:p w:rsidR="00A82A06" w:rsidRPr="00A82A06" w:rsidRDefault="00A82A06" w:rsidP="00A82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A06">
        <w:rPr>
          <w:rFonts w:ascii="Times New Roman" w:eastAsia="Calibri" w:hAnsi="Times New Roman"/>
          <w:sz w:val="24"/>
          <w:szCs w:val="24"/>
        </w:rPr>
        <w:t xml:space="preserve">По реализации краткосрочного плана по реализации программы капитального ремонта в многоквартирных домах на 2019 год, предусмотрено проведение капитального </w:t>
      </w:r>
      <w:r w:rsidRPr="00A82A06">
        <w:rPr>
          <w:rFonts w:ascii="Times New Roman" w:eastAsia="Calibri" w:hAnsi="Times New Roman"/>
          <w:sz w:val="24"/>
          <w:szCs w:val="24"/>
        </w:rPr>
        <w:lastRenderedPageBreak/>
        <w:t xml:space="preserve">ремонта многоквартирных домов в следующих сельсоветах Кетовского района: Введенский, Железнодорожный, Кетовский, Каширинский, Садовский, Светлополянский на общую сумму 8,2 млн. рублей. </w:t>
      </w:r>
    </w:p>
    <w:p w:rsidR="00A82A06" w:rsidRPr="00A82A06" w:rsidRDefault="00A82A06" w:rsidP="00A82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A06">
        <w:rPr>
          <w:rFonts w:ascii="Times New Roman" w:hAnsi="Times New Roman"/>
          <w:sz w:val="24"/>
          <w:szCs w:val="24"/>
        </w:rPr>
        <w:t xml:space="preserve">В рамках приоритетного проекта «Формирование современной городской среды» на территории Кетовского района на 2018-2024 года разработаны программы 14 сельсоветами Кетовского района. В 2019 году с 7 сельсоветами заключены соглашения о предоставлении субсидии на реализацию муниципальных программ формирования современной городской среды на сумму 23,7 млн. рублей. Ведутся работы по благоустройству 6 общественных территорий в Введенском, Железнодорожном, Иковском, Старопросветском, Садовском, Кетовском сельсоветах.  Завершены работы по благоустройству дворовой территории в мкрн. КГСХА Лесниковского сельсовета.  </w:t>
      </w:r>
    </w:p>
    <w:p w:rsidR="00A82A06" w:rsidRPr="00A82A06" w:rsidRDefault="00A82A06" w:rsidP="00A82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A06">
        <w:rPr>
          <w:rFonts w:ascii="Times New Roman" w:hAnsi="Times New Roman"/>
          <w:sz w:val="24"/>
          <w:szCs w:val="24"/>
        </w:rPr>
        <w:t xml:space="preserve">По состоянию на 31 июля 2019 года,  в Кетовском районе имеется 124 объекта коммунальной инфраструктуры. Незарегистрированных объектов нет. </w:t>
      </w:r>
    </w:p>
    <w:p w:rsidR="00A82A06" w:rsidRPr="00A82A06" w:rsidRDefault="00A82A06" w:rsidP="00A82A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2A06">
        <w:rPr>
          <w:rFonts w:ascii="Times New Roman" w:hAnsi="Times New Roman"/>
          <w:sz w:val="24"/>
          <w:szCs w:val="24"/>
        </w:rPr>
        <w:t>В рамках реализации национального проекта «Безопасные и качественные автомобильные дороги» в Курганской области ведется ремонт автомобильных дорог в с. Кетово: ул. Космонавтов, ул. Советская, ул. Ленина. Заключено соглашение на сумму 48 806,4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2A06">
        <w:rPr>
          <w:rFonts w:ascii="Times New Roman" w:hAnsi="Times New Roman"/>
          <w:sz w:val="24"/>
          <w:szCs w:val="24"/>
        </w:rPr>
        <w:t xml:space="preserve">руб. </w:t>
      </w:r>
    </w:p>
    <w:p w:rsidR="00A82A06" w:rsidRPr="00A82A06" w:rsidRDefault="00A82A06" w:rsidP="00A82A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82A06">
        <w:rPr>
          <w:rFonts w:ascii="Times New Roman" w:hAnsi="Times New Roman"/>
          <w:sz w:val="24"/>
          <w:szCs w:val="24"/>
        </w:rPr>
        <w:t xml:space="preserve">Также за счет средств Дорожного фонда Курганской области в 2019 году ведется  ремонт дворовых проездов, дорог населенных пунктов Кетовского района.  Общая стоимость планируемых работ оставляет </w:t>
      </w:r>
      <w:r w:rsidRPr="00A82A06">
        <w:rPr>
          <w:rFonts w:ascii="Times New Roman" w:hAnsi="Times New Roman"/>
          <w:color w:val="000000"/>
          <w:sz w:val="24"/>
          <w:szCs w:val="24"/>
        </w:rPr>
        <w:t>78577,5 тыс. руб.</w:t>
      </w:r>
    </w:p>
    <w:p w:rsidR="00726F86" w:rsidRPr="00F371D0" w:rsidRDefault="00726F86" w:rsidP="00F371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E89" w:rsidRDefault="000C1403" w:rsidP="00F371D0">
      <w:pPr>
        <w:pStyle w:val="a6"/>
        <w:spacing w:after="0"/>
        <w:ind w:firstLine="709"/>
        <w:jc w:val="both"/>
        <w:rPr>
          <w:color w:val="000000"/>
        </w:rPr>
      </w:pPr>
      <w:r w:rsidRPr="005435CD">
        <w:rPr>
          <w:b/>
        </w:rPr>
        <w:t>Уровень жизни</w:t>
      </w:r>
      <w:r w:rsidRPr="005435CD">
        <w:t xml:space="preserve">. </w:t>
      </w:r>
      <w:r w:rsidR="00F56E89" w:rsidRPr="005435CD">
        <w:t>Средняя начисленная заработная плата работников организаций (без субъектов малого предпринимательства)</w:t>
      </w:r>
      <w:r w:rsidR="00F56E89" w:rsidRPr="000C1403">
        <w:t xml:space="preserve"> за </w:t>
      </w:r>
      <w:r w:rsidR="00F56E89">
        <w:t>январь</w:t>
      </w:r>
      <w:r w:rsidR="00CD6C65">
        <w:t xml:space="preserve"> - </w:t>
      </w:r>
      <w:r w:rsidR="0053750B">
        <w:t>май</w:t>
      </w:r>
      <w:r w:rsidR="00F56E89">
        <w:t xml:space="preserve"> </w:t>
      </w:r>
      <w:r w:rsidR="00F263D0">
        <w:t>20</w:t>
      </w:r>
      <w:r w:rsidR="008B0B61">
        <w:t>19</w:t>
      </w:r>
      <w:r w:rsidR="00F56E89" w:rsidRPr="000C1403">
        <w:t xml:space="preserve"> года составила </w:t>
      </w:r>
      <w:r w:rsidR="0053750B" w:rsidRPr="0053750B">
        <w:rPr>
          <w:color w:val="000000"/>
          <w:szCs w:val="28"/>
        </w:rPr>
        <w:t>26660</w:t>
      </w:r>
      <w:r w:rsidR="0053750B">
        <w:rPr>
          <w:color w:val="000000"/>
          <w:szCs w:val="28"/>
        </w:rPr>
        <w:t>,</w:t>
      </w:r>
      <w:r w:rsidR="0053750B" w:rsidRPr="0053750B">
        <w:rPr>
          <w:color w:val="000000"/>
          <w:szCs w:val="28"/>
        </w:rPr>
        <w:t>4</w:t>
      </w:r>
      <w:r w:rsidR="0053750B">
        <w:rPr>
          <w:color w:val="000000"/>
          <w:szCs w:val="28"/>
        </w:rPr>
        <w:t xml:space="preserve"> </w:t>
      </w:r>
      <w:r w:rsidR="00F56E89" w:rsidRPr="0053750B">
        <w:rPr>
          <w:color w:val="000000"/>
        </w:rPr>
        <w:t>руб</w:t>
      </w:r>
      <w:r w:rsidR="00F56E89" w:rsidRPr="000C1403">
        <w:t xml:space="preserve">. и возросла по сравнению с </w:t>
      </w:r>
      <w:r w:rsidR="0006595A">
        <w:t>аналогичным периодом 2018</w:t>
      </w:r>
      <w:r w:rsidR="00054496">
        <w:t xml:space="preserve"> года</w:t>
      </w:r>
      <w:r w:rsidR="00F56E89">
        <w:t xml:space="preserve"> на </w:t>
      </w:r>
      <w:r w:rsidR="0053750B">
        <w:t>7,1</w:t>
      </w:r>
      <w:r w:rsidR="000B7EAA">
        <w:t xml:space="preserve"> </w:t>
      </w:r>
      <w:r w:rsidR="00F56E89" w:rsidRPr="000C1403">
        <w:t xml:space="preserve">%. Реальная заработная плата (с учётом инфляции) </w:t>
      </w:r>
      <w:r w:rsidR="00067EF5">
        <w:t xml:space="preserve">увеличилась </w:t>
      </w:r>
      <w:r w:rsidR="00625724">
        <w:t xml:space="preserve"> </w:t>
      </w:r>
      <w:r w:rsidR="00F56E89" w:rsidRPr="000C1403">
        <w:t xml:space="preserve">на </w:t>
      </w:r>
      <w:r w:rsidR="0053750B">
        <w:rPr>
          <w:color w:val="000000"/>
        </w:rPr>
        <w:t>3,6</w:t>
      </w:r>
      <w:r w:rsidR="00A36CA4">
        <w:rPr>
          <w:color w:val="000000"/>
        </w:rPr>
        <w:t xml:space="preserve"> </w:t>
      </w:r>
      <w:r w:rsidR="00F56E89" w:rsidRPr="00AD4588">
        <w:rPr>
          <w:color w:val="000000"/>
        </w:rPr>
        <w:t>%.</w:t>
      </w:r>
    </w:p>
    <w:p w:rsidR="001C19F6" w:rsidRDefault="001C19F6" w:rsidP="00A546F9">
      <w:pPr>
        <w:pStyle w:val="af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1403" w:rsidRPr="002D43AA" w:rsidRDefault="000C1403" w:rsidP="00C41F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D43AA">
        <w:rPr>
          <w:rFonts w:ascii="Times New Roman" w:hAnsi="Times New Roman"/>
          <w:b/>
          <w:color w:val="000000"/>
          <w:sz w:val="24"/>
          <w:szCs w:val="24"/>
        </w:rPr>
        <w:t xml:space="preserve">Темпы роста заработной платы за </w:t>
      </w:r>
      <w:r w:rsidR="00021D16">
        <w:rPr>
          <w:rFonts w:ascii="Times New Roman" w:hAnsi="Times New Roman"/>
          <w:b/>
          <w:color w:val="000000"/>
          <w:sz w:val="24"/>
          <w:szCs w:val="24"/>
        </w:rPr>
        <w:t xml:space="preserve">январь – </w:t>
      </w:r>
      <w:r w:rsidR="0053750B">
        <w:rPr>
          <w:rFonts w:ascii="Times New Roman" w:hAnsi="Times New Roman"/>
          <w:b/>
          <w:color w:val="000000"/>
          <w:sz w:val="24"/>
          <w:szCs w:val="24"/>
        </w:rPr>
        <w:t>май</w:t>
      </w:r>
      <w:r w:rsidR="00021D16">
        <w:rPr>
          <w:rFonts w:ascii="Times New Roman" w:hAnsi="Times New Roman"/>
          <w:b/>
          <w:color w:val="000000"/>
          <w:sz w:val="24"/>
          <w:szCs w:val="24"/>
        </w:rPr>
        <w:t xml:space="preserve"> 2019</w:t>
      </w:r>
      <w:r w:rsidRPr="002D43AA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0C1403" w:rsidRDefault="000C1403" w:rsidP="00C41F05">
      <w:pPr>
        <w:pStyle w:val="af6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2D43AA">
        <w:rPr>
          <w:rFonts w:ascii="Times New Roman" w:hAnsi="Times New Roman"/>
          <w:color w:val="000000"/>
          <w:sz w:val="24"/>
          <w:szCs w:val="24"/>
        </w:rPr>
        <w:t>(в %</w:t>
      </w:r>
      <w:r w:rsidR="00021D16">
        <w:rPr>
          <w:rFonts w:ascii="Times New Roman" w:hAnsi="Times New Roman"/>
          <w:color w:val="000000"/>
          <w:sz w:val="24"/>
          <w:szCs w:val="24"/>
        </w:rPr>
        <w:t xml:space="preserve"> к соответствующему периоду 2018</w:t>
      </w:r>
      <w:r w:rsidRPr="002D43AA">
        <w:rPr>
          <w:rFonts w:ascii="Times New Roman" w:hAnsi="Times New Roman"/>
          <w:color w:val="000000"/>
          <w:sz w:val="24"/>
          <w:szCs w:val="24"/>
        </w:rPr>
        <w:t xml:space="preserve"> года)</w:t>
      </w:r>
    </w:p>
    <w:p w:rsidR="002257D1" w:rsidRPr="002D43AA" w:rsidRDefault="002257D1" w:rsidP="00C41F05">
      <w:pPr>
        <w:pStyle w:val="af6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1403" w:rsidRPr="000C1403" w:rsidRDefault="00CA2B95" w:rsidP="00AB6DC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47665" cy="167449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1403" w:rsidRPr="000C1403" w:rsidRDefault="000C1403" w:rsidP="00AB6DCF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E5C06" w:rsidRDefault="005E5C06" w:rsidP="00AB6DCF">
      <w:pPr>
        <w:pStyle w:val="af6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1A42" w:rsidRDefault="000C1403" w:rsidP="004E1A42">
      <w:pPr>
        <w:pStyle w:val="af6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3803">
        <w:rPr>
          <w:rFonts w:ascii="Times New Roman" w:hAnsi="Times New Roman"/>
          <w:b/>
          <w:sz w:val="24"/>
          <w:szCs w:val="24"/>
        </w:rPr>
        <w:t>Демография</w:t>
      </w:r>
      <w:r w:rsidR="006D7A3C" w:rsidRPr="00503803">
        <w:rPr>
          <w:rFonts w:ascii="Times New Roman" w:hAnsi="Times New Roman"/>
          <w:b/>
          <w:sz w:val="24"/>
          <w:szCs w:val="24"/>
        </w:rPr>
        <w:t xml:space="preserve">. </w:t>
      </w:r>
      <w:r w:rsidR="006E1E0C">
        <w:rPr>
          <w:rFonts w:ascii="Times New Roman" w:hAnsi="Times New Roman"/>
          <w:sz w:val="24"/>
          <w:szCs w:val="24"/>
        </w:rPr>
        <w:t>За январь</w:t>
      </w:r>
      <w:r w:rsidR="007F5D0B">
        <w:rPr>
          <w:rFonts w:ascii="Times New Roman" w:hAnsi="Times New Roman"/>
          <w:sz w:val="24"/>
          <w:szCs w:val="24"/>
        </w:rPr>
        <w:t xml:space="preserve"> - </w:t>
      </w:r>
      <w:r w:rsidR="00772B71">
        <w:rPr>
          <w:rFonts w:ascii="Times New Roman" w:hAnsi="Times New Roman"/>
          <w:sz w:val="24"/>
          <w:szCs w:val="24"/>
        </w:rPr>
        <w:t>июнь</w:t>
      </w:r>
      <w:r w:rsidR="006E1E0C">
        <w:rPr>
          <w:rFonts w:ascii="Times New Roman" w:hAnsi="Times New Roman"/>
          <w:sz w:val="24"/>
          <w:szCs w:val="24"/>
        </w:rPr>
        <w:t xml:space="preserve"> 2019</w:t>
      </w:r>
      <w:r w:rsidR="004E1A42" w:rsidRPr="00503803">
        <w:rPr>
          <w:rFonts w:ascii="Times New Roman" w:hAnsi="Times New Roman"/>
          <w:sz w:val="24"/>
          <w:szCs w:val="24"/>
        </w:rPr>
        <w:t xml:space="preserve"> года естественная убыль </w:t>
      </w:r>
      <w:r w:rsidR="00083E9E" w:rsidRPr="00503803">
        <w:rPr>
          <w:rFonts w:ascii="Times New Roman" w:hAnsi="Times New Roman"/>
          <w:sz w:val="24"/>
          <w:szCs w:val="24"/>
        </w:rPr>
        <w:t xml:space="preserve">составила </w:t>
      </w:r>
      <w:r w:rsidR="00772B71">
        <w:rPr>
          <w:rFonts w:ascii="Times New Roman" w:hAnsi="Times New Roman"/>
          <w:sz w:val="24"/>
          <w:szCs w:val="24"/>
        </w:rPr>
        <w:t>140</w:t>
      </w:r>
      <w:r w:rsidR="00290B4A">
        <w:rPr>
          <w:rFonts w:ascii="Times New Roman" w:hAnsi="Times New Roman"/>
          <w:sz w:val="24"/>
          <w:szCs w:val="24"/>
        </w:rPr>
        <w:t xml:space="preserve"> </w:t>
      </w:r>
      <w:r w:rsidR="00405733">
        <w:rPr>
          <w:rFonts w:ascii="Times New Roman" w:hAnsi="Times New Roman"/>
          <w:sz w:val="24"/>
          <w:szCs w:val="24"/>
        </w:rPr>
        <w:t>человек</w:t>
      </w:r>
      <w:r w:rsidR="00083E9E" w:rsidRPr="00503803">
        <w:rPr>
          <w:rFonts w:ascii="Times New Roman" w:hAnsi="Times New Roman"/>
          <w:sz w:val="24"/>
          <w:szCs w:val="24"/>
        </w:rPr>
        <w:t xml:space="preserve"> </w:t>
      </w:r>
      <w:r w:rsidR="004E1A42" w:rsidRPr="00503803">
        <w:rPr>
          <w:rFonts w:ascii="Times New Roman" w:hAnsi="Times New Roman"/>
          <w:sz w:val="24"/>
          <w:szCs w:val="24"/>
        </w:rPr>
        <w:t xml:space="preserve">(родилось – </w:t>
      </w:r>
      <w:r w:rsidR="00B41535">
        <w:rPr>
          <w:rFonts w:ascii="Times New Roman" w:hAnsi="Times New Roman"/>
          <w:sz w:val="24"/>
          <w:szCs w:val="24"/>
        </w:rPr>
        <w:t>194</w:t>
      </w:r>
      <w:r w:rsidR="004E1A42" w:rsidRPr="00503803">
        <w:rPr>
          <w:rFonts w:ascii="Times New Roman" w:hAnsi="Times New Roman"/>
          <w:sz w:val="24"/>
          <w:szCs w:val="24"/>
        </w:rPr>
        <w:t xml:space="preserve"> детей, умерло – </w:t>
      </w:r>
      <w:r w:rsidR="00B41535">
        <w:rPr>
          <w:rFonts w:ascii="Times New Roman" w:hAnsi="Times New Roman"/>
          <w:sz w:val="24"/>
          <w:szCs w:val="24"/>
        </w:rPr>
        <w:t>334</w:t>
      </w:r>
      <w:r w:rsidR="00290B4A">
        <w:rPr>
          <w:rFonts w:ascii="Times New Roman" w:hAnsi="Times New Roman"/>
          <w:sz w:val="24"/>
          <w:szCs w:val="24"/>
        </w:rPr>
        <w:t xml:space="preserve"> человек</w:t>
      </w:r>
      <w:r w:rsidR="007F5D0B">
        <w:rPr>
          <w:rFonts w:ascii="Times New Roman" w:hAnsi="Times New Roman"/>
          <w:sz w:val="24"/>
          <w:szCs w:val="24"/>
        </w:rPr>
        <w:t>,</w:t>
      </w:r>
      <w:r w:rsidR="006E1E0C">
        <w:rPr>
          <w:rFonts w:ascii="Times New Roman" w:hAnsi="Times New Roman"/>
          <w:sz w:val="24"/>
          <w:szCs w:val="24"/>
        </w:rPr>
        <w:t xml:space="preserve"> </w:t>
      </w:r>
      <w:r w:rsidR="007D79F6">
        <w:rPr>
          <w:rFonts w:ascii="Times New Roman" w:hAnsi="Times New Roman"/>
          <w:sz w:val="24"/>
          <w:szCs w:val="24"/>
        </w:rPr>
        <w:t>миграционный прирост</w:t>
      </w:r>
      <w:r w:rsidR="007F5D0B">
        <w:rPr>
          <w:rFonts w:ascii="Times New Roman" w:hAnsi="Times New Roman"/>
          <w:sz w:val="24"/>
          <w:szCs w:val="24"/>
        </w:rPr>
        <w:t xml:space="preserve"> за январь – </w:t>
      </w:r>
      <w:r w:rsidR="00AA45E2">
        <w:rPr>
          <w:rFonts w:ascii="Times New Roman" w:hAnsi="Times New Roman"/>
          <w:sz w:val="24"/>
          <w:szCs w:val="24"/>
        </w:rPr>
        <w:t>июнь</w:t>
      </w:r>
      <w:r w:rsidR="007D79F6">
        <w:rPr>
          <w:rFonts w:ascii="Times New Roman" w:hAnsi="Times New Roman"/>
          <w:sz w:val="24"/>
          <w:szCs w:val="24"/>
        </w:rPr>
        <w:t xml:space="preserve"> </w:t>
      </w:r>
      <w:r w:rsidR="007F5D0B">
        <w:rPr>
          <w:rFonts w:ascii="Times New Roman" w:hAnsi="Times New Roman"/>
          <w:sz w:val="24"/>
          <w:szCs w:val="24"/>
        </w:rPr>
        <w:t xml:space="preserve"> 2019 года </w:t>
      </w:r>
      <w:r w:rsidR="007F5D0B" w:rsidRPr="00503803">
        <w:rPr>
          <w:rFonts w:ascii="Times New Roman" w:hAnsi="Times New Roman"/>
          <w:sz w:val="24"/>
          <w:szCs w:val="24"/>
        </w:rPr>
        <w:t xml:space="preserve">составил </w:t>
      </w:r>
      <w:r w:rsidR="00AA45E2">
        <w:rPr>
          <w:rFonts w:ascii="Times New Roman" w:hAnsi="Times New Roman"/>
          <w:sz w:val="24"/>
          <w:szCs w:val="24"/>
        </w:rPr>
        <w:t>395</w:t>
      </w:r>
      <w:r w:rsidR="007F5D0B">
        <w:rPr>
          <w:rFonts w:ascii="Times New Roman" w:hAnsi="Times New Roman"/>
          <w:sz w:val="24"/>
          <w:szCs w:val="24"/>
        </w:rPr>
        <w:t xml:space="preserve"> </w:t>
      </w:r>
      <w:r w:rsidR="007F5D0B" w:rsidRPr="00503803">
        <w:rPr>
          <w:rFonts w:ascii="Times New Roman" w:hAnsi="Times New Roman"/>
          <w:sz w:val="24"/>
          <w:szCs w:val="24"/>
        </w:rPr>
        <w:t>человек (прибыло на постоянное место жительства</w:t>
      </w:r>
      <w:r w:rsidR="007F5D0B">
        <w:rPr>
          <w:rFonts w:ascii="Times New Roman" w:hAnsi="Times New Roman"/>
          <w:sz w:val="24"/>
          <w:szCs w:val="24"/>
        </w:rPr>
        <w:t xml:space="preserve"> </w:t>
      </w:r>
      <w:r w:rsidR="007F5D0B" w:rsidRPr="000C1403">
        <w:rPr>
          <w:rFonts w:ascii="Times New Roman" w:hAnsi="Times New Roman"/>
          <w:sz w:val="24"/>
          <w:szCs w:val="24"/>
        </w:rPr>
        <w:t xml:space="preserve">– </w:t>
      </w:r>
      <w:r w:rsidR="00AA45E2">
        <w:rPr>
          <w:rFonts w:ascii="Times New Roman" w:hAnsi="Times New Roman"/>
          <w:sz w:val="24"/>
          <w:szCs w:val="24"/>
        </w:rPr>
        <w:t>1586</w:t>
      </w:r>
      <w:r w:rsidR="007F5D0B">
        <w:rPr>
          <w:rFonts w:ascii="Times New Roman" w:hAnsi="Times New Roman"/>
          <w:sz w:val="24"/>
          <w:szCs w:val="24"/>
        </w:rPr>
        <w:t xml:space="preserve"> чел.</w:t>
      </w:r>
      <w:r w:rsidR="007F5D0B" w:rsidRPr="000C1403">
        <w:rPr>
          <w:rFonts w:ascii="Times New Roman" w:hAnsi="Times New Roman"/>
          <w:sz w:val="24"/>
          <w:szCs w:val="24"/>
        </w:rPr>
        <w:t xml:space="preserve">, убыло – </w:t>
      </w:r>
      <w:r w:rsidR="00AA45E2">
        <w:rPr>
          <w:rFonts w:ascii="Times New Roman" w:hAnsi="Times New Roman"/>
          <w:sz w:val="24"/>
          <w:szCs w:val="24"/>
        </w:rPr>
        <w:t>1191</w:t>
      </w:r>
      <w:r w:rsidR="007F5D0B">
        <w:rPr>
          <w:rFonts w:ascii="Times New Roman" w:hAnsi="Times New Roman"/>
          <w:sz w:val="24"/>
          <w:szCs w:val="24"/>
        </w:rPr>
        <w:t xml:space="preserve"> чел.</w:t>
      </w:r>
      <w:r w:rsidR="007F5D0B" w:rsidRPr="000C1403">
        <w:rPr>
          <w:rFonts w:ascii="Times New Roman" w:hAnsi="Times New Roman"/>
          <w:sz w:val="24"/>
          <w:szCs w:val="24"/>
        </w:rPr>
        <w:t xml:space="preserve">). </w:t>
      </w:r>
      <w:r w:rsidR="007F5D0B">
        <w:rPr>
          <w:rFonts w:ascii="Times New Roman" w:hAnsi="Times New Roman"/>
          <w:sz w:val="24"/>
          <w:szCs w:val="24"/>
        </w:rPr>
        <w:t xml:space="preserve">Численность населения увеличилась  на </w:t>
      </w:r>
      <w:r w:rsidR="0098081A">
        <w:rPr>
          <w:rFonts w:ascii="Times New Roman" w:hAnsi="Times New Roman"/>
          <w:sz w:val="24"/>
          <w:szCs w:val="24"/>
        </w:rPr>
        <w:t>255</w:t>
      </w:r>
      <w:r w:rsidR="003E0A37">
        <w:rPr>
          <w:rFonts w:ascii="Times New Roman" w:hAnsi="Times New Roman"/>
          <w:sz w:val="24"/>
          <w:szCs w:val="24"/>
        </w:rPr>
        <w:t xml:space="preserve"> </w:t>
      </w:r>
      <w:r w:rsidR="007F5D0B">
        <w:rPr>
          <w:rFonts w:ascii="Times New Roman" w:hAnsi="Times New Roman"/>
          <w:sz w:val="24"/>
          <w:szCs w:val="24"/>
        </w:rPr>
        <w:t xml:space="preserve">чел. </w:t>
      </w:r>
      <w:r w:rsidR="007F5D0B" w:rsidRPr="00095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>За январь</w:t>
      </w:r>
      <w:r w:rsidR="007F5D0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390565">
        <w:rPr>
          <w:rFonts w:ascii="Times New Roman" w:hAnsi="Times New Roman"/>
          <w:color w:val="000000"/>
          <w:sz w:val="24"/>
          <w:szCs w:val="24"/>
        </w:rPr>
        <w:t>июнь</w:t>
      </w:r>
      <w:r w:rsidR="007F5D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7042">
        <w:rPr>
          <w:rFonts w:ascii="Times New Roman" w:hAnsi="Times New Roman"/>
          <w:color w:val="000000"/>
          <w:sz w:val="24"/>
          <w:szCs w:val="24"/>
        </w:rPr>
        <w:t>2019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 xml:space="preserve"> года зарегистрировано браков – </w:t>
      </w:r>
      <w:r w:rsidR="00390565">
        <w:rPr>
          <w:rFonts w:ascii="Times New Roman" w:hAnsi="Times New Roman"/>
          <w:color w:val="000000"/>
          <w:sz w:val="24"/>
          <w:szCs w:val="24"/>
        </w:rPr>
        <w:t>94</w:t>
      </w:r>
      <w:r w:rsidR="007F5D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 xml:space="preserve">ед., разводов – </w:t>
      </w:r>
      <w:r w:rsidR="00390565">
        <w:rPr>
          <w:rFonts w:ascii="Times New Roman" w:hAnsi="Times New Roman"/>
          <w:color w:val="000000"/>
          <w:sz w:val="24"/>
          <w:szCs w:val="24"/>
        </w:rPr>
        <w:t>96</w:t>
      </w:r>
      <w:r w:rsidR="00456A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 xml:space="preserve">ед., количество разводов на 100 браков – </w:t>
      </w:r>
      <w:r w:rsidR="00390565">
        <w:rPr>
          <w:rFonts w:ascii="Times New Roman" w:hAnsi="Times New Roman"/>
          <w:color w:val="000000"/>
          <w:sz w:val="24"/>
          <w:szCs w:val="24"/>
        </w:rPr>
        <w:t>102</w:t>
      </w:r>
      <w:r w:rsidR="004E1A42" w:rsidRPr="0009592B">
        <w:rPr>
          <w:rFonts w:ascii="Times New Roman" w:hAnsi="Times New Roman"/>
          <w:color w:val="000000"/>
          <w:sz w:val="24"/>
          <w:szCs w:val="24"/>
        </w:rPr>
        <w:t>.</w:t>
      </w:r>
    </w:p>
    <w:p w:rsidR="004E1A42" w:rsidRPr="000C1403" w:rsidRDefault="004E1A42" w:rsidP="004E1A42">
      <w:pPr>
        <w:pStyle w:val="af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C1403">
        <w:rPr>
          <w:rFonts w:ascii="Times New Roman" w:hAnsi="Times New Roman"/>
          <w:sz w:val="24"/>
          <w:szCs w:val="24"/>
        </w:rPr>
        <w:t>В рамках реализации программы «По оказанию содействия добровольному переселению соотечественников, проживающих за рубежом» в район на по</w:t>
      </w:r>
      <w:r>
        <w:rPr>
          <w:rFonts w:ascii="Times New Roman" w:hAnsi="Times New Roman"/>
          <w:sz w:val="24"/>
          <w:szCs w:val="24"/>
        </w:rPr>
        <w:t xml:space="preserve">стоянное место жительство за январь – </w:t>
      </w:r>
      <w:r w:rsidR="006A4AAC">
        <w:rPr>
          <w:rFonts w:ascii="Times New Roman" w:hAnsi="Times New Roman"/>
          <w:sz w:val="24"/>
          <w:szCs w:val="24"/>
        </w:rPr>
        <w:t>июнь</w:t>
      </w:r>
      <w:r w:rsidR="00BA5B12">
        <w:rPr>
          <w:rFonts w:ascii="Times New Roman" w:hAnsi="Times New Roman"/>
          <w:sz w:val="24"/>
          <w:szCs w:val="24"/>
        </w:rPr>
        <w:t xml:space="preserve"> </w:t>
      </w:r>
      <w:r w:rsidR="00157042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C1403">
        <w:rPr>
          <w:rFonts w:ascii="Times New Roman" w:hAnsi="Times New Roman"/>
          <w:sz w:val="24"/>
          <w:szCs w:val="24"/>
        </w:rPr>
        <w:t>при</w:t>
      </w:r>
      <w:r w:rsidR="00956E02">
        <w:rPr>
          <w:rFonts w:ascii="Times New Roman" w:hAnsi="Times New Roman"/>
          <w:sz w:val="24"/>
          <w:szCs w:val="24"/>
        </w:rPr>
        <w:t xml:space="preserve">было </w:t>
      </w:r>
      <w:r w:rsidR="006A4AAC">
        <w:rPr>
          <w:rFonts w:ascii="Times New Roman" w:hAnsi="Times New Roman"/>
          <w:sz w:val="24"/>
          <w:szCs w:val="24"/>
        </w:rPr>
        <w:t>8</w:t>
      </w:r>
      <w:r w:rsidRPr="000C1403">
        <w:rPr>
          <w:rFonts w:ascii="Times New Roman" w:hAnsi="Times New Roman"/>
          <w:sz w:val="24"/>
          <w:szCs w:val="24"/>
        </w:rPr>
        <w:t xml:space="preserve"> человек. </w:t>
      </w:r>
    </w:p>
    <w:p w:rsidR="004E0B29" w:rsidRDefault="004E0B29" w:rsidP="00E514E8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</w:p>
    <w:p w:rsidR="009E0436" w:rsidRDefault="000C1403" w:rsidP="00C35758">
      <w:pPr>
        <w:pStyle w:val="Default"/>
        <w:ind w:firstLine="709"/>
        <w:jc w:val="both"/>
        <w:rPr>
          <w:rFonts w:ascii="Times New Roman" w:hAnsi="Times New Roman" w:cs="Times New Roman"/>
          <w:b/>
        </w:rPr>
      </w:pPr>
      <w:r w:rsidRPr="000C5C78">
        <w:rPr>
          <w:rFonts w:ascii="Times New Roman" w:hAnsi="Times New Roman" w:cs="Times New Roman"/>
          <w:b/>
        </w:rPr>
        <w:t>Рынок труда.</w:t>
      </w:r>
      <w:r w:rsidR="006D7A3C">
        <w:rPr>
          <w:rFonts w:ascii="Times New Roman" w:hAnsi="Times New Roman" w:cs="Times New Roman"/>
          <w:b/>
        </w:rPr>
        <w:t xml:space="preserve"> </w:t>
      </w:r>
    </w:p>
    <w:p w:rsidR="00C35758" w:rsidRPr="009C39F0" w:rsidRDefault="00C35758" w:rsidP="00C3575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C39F0">
        <w:rPr>
          <w:rFonts w:ascii="Times New Roman" w:hAnsi="Times New Roman" w:cs="Times New Roman"/>
          <w:bCs/>
        </w:rPr>
        <w:lastRenderedPageBreak/>
        <w:t xml:space="preserve">Уровень регистрируемой безработицы </w:t>
      </w:r>
      <w:r w:rsidRPr="009C39F0">
        <w:rPr>
          <w:rFonts w:ascii="Times New Roman" w:hAnsi="Times New Roman" w:cs="Times New Roman"/>
        </w:rPr>
        <w:t xml:space="preserve">составил </w:t>
      </w:r>
      <w:r w:rsidRPr="009C39F0">
        <w:rPr>
          <w:rFonts w:ascii="Times New Roman" w:hAnsi="Times New Roman" w:cs="Times New Roman"/>
          <w:bCs/>
        </w:rPr>
        <w:t>1,65</w:t>
      </w:r>
      <w:r w:rsidR="00FA1406">
        <w:rPr>
          <w:rFonts w:ascii="Times New Roman" w:hAnsi="Times New Roman" w:cs="Times New Roman"/>
          <w:bCs/>
        </w:rPr>
        <w:t xml:space="preserve"> </w:t>
      </w:r>
      <w:r w:rsidRPr="009C39F0">
        <w:rPr>
          <w:rFonts w:ascii="Times New Roman" w:hAnsi="Times New Roman" w:cs="Times New Roman"/>
          <w:bCs/>
        </w:rPr>
        <w:t xml:space="preserve">% </w:t>
      </w:r>
      <w:r w:rsidRPr="009C39F0">
        <w:rPr>
          <w:rFonts w:ascii="Times New Roman" w:hAnsi="Times New Roman" w:cs="Times New Roman"/>
        </w:rPr>
        <w:t xml:space="preserve">от экономически активного населения, на аналогичную дату прошлого года – </w:t>
      </w:r>
      <w:r w:rsidRPr="009C39F0">
        <w:rPr>
          <w:rFonts w:ascii="Times New Roman" w:hAnsi="Times New Roman" w:cs="Times New Roman"/>
          <w:bCs/>
        </w:rPr>
        <w:t>1,89</w:t>
      </w:r>
      <w:r w:rsidR="00FA1406">
        <w:rPr>
          <w:rFonts w:ascii="Times New Roman" w:hAnsi="Times New Roman" w:cs="Times New Roman"/>
          <w:bCs/>
        </w:rPr>
        <w:t xml:space="preserve"> </w:t>
      </w:r>
      <w:r w:rsidRPr="009C39F0">
        <w:rPr>
          <w:rFonts w:ascii="Times New Roman" w:hAnsi="Times New Roman" w:cs="Times New Roman"/>
          <w:bCs/>
        </w:rPr>
        <w:t>%</w:t>
      </w:r>
      <w:r w:rsidRPr="009C39F0">
        <w:rPr>
          <w:rFonts w:ascii="Times New Roman" w:hAnsi="Times New Roman" w:cs="Times New Roman"/>
        </w:rPr>
        <w:t xml:space="preserve">. </w:t>
      </w:r>
    </w:p>
    <w:p w:rsidR="00C35758" w:rsidRPr="009C39F0" w:rsidRDefault="00C35758" w:rsidP="00C3575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C39F0">
        <w:rPr>
          <w:rFonts w:ascii="Times New Roman" w:hAnsi="Times New Roman" w:cs="Times New Roman"/>
        </w:rPr>
        <w:t xml:space="preserve">С начала 2019 года в ГКУ «Центр занятости населения города Кургана Курганской области» за содействием в поиске подходящей работы обратился </w:t>
      </w:r>
      <w:r w:rsidRPr="009C39F0">
        <w:rPr>
          <w:rFonts w:ascii="Times New Roman" w:hAnsi="Times New Roman" w:cs="Times New Roman"/>
          <w:bCs/>
        </w:rPr>
        <w:t xml:space="preserve">681 человек, </w:t>
      </w:r>
      <w:r w:rsidRPr="009C39F0">
        <w:rPr>
          <w:rFonts w:ascii="Times New Roman" w:hAnsi="Times New Roman" w:cs="Times New Roman"/>
        </w:rPr>
        <w:t>что выше уровня прошлого года на 7,1</w:t>
      </w:r>
      <w:r w:rsidR="00FA1406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% (в 2018</w:t>
      </w:r>
      <w:r w:rsidR="00FA1406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 xml:space="preserve">г. – 636 человек). </w:t>
      </w:r>
    </w:p>
    <w:p w:rsidR="00C35758" w:rsidRPr="009C39F0" w:rsidRDefault="00C35758" w:rsidP="00C3575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C39F0">
        <w:rPr>
          <w:rFonts w:ascii="Times New Roman" w:hAnsi="Times New Roman" w:cs="Times New Roman"/>
        </w:rPr>
        <w:t>На 01.07.2019</w:t>
      </w:r>
      <w:r w:rsidR="00FA1406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 xml:space="preserve">г. на учете в службе занятости состояло </w:t>
      </w:r>
      <w:r w:rsidRPr="009C39F0">
        <w:rPr>
          <w:rFonts w:ascii="Times New Roman" w:hAnsi="Times New Roman" w:cs="Times New Roman"/>
          <w:bCs/>
        </w:rPr>
        <w:t>440 граждан, ищущих работу.</w:t>
      </w:r>
      <w:r w:rsidRPr="009C39F0">
        <w:rPr>
          <w:rFonts w:ascii="Times New Roman" w:hAnsi="Times New Roman" w:cs="Times New Roman"/>
        </w:rPr>
        <w:t xml:space="preserve"> Из </w:t>
      </w:r>
      <w:r w:rsidRPr="009C39F0">
        <w:rPr>
          <w:rFonts w:ascii="Times New Roman" w:hAnsi="Times New Roman" w:cs="Times New Roman"/>
          <w:bCs/>
        </w:rPr>
        <w:t xml:space="preserve">578 граждан </w:t>
      </w:r>
      <w:r w:rsidRPr="009C39F0">
        <w:rPr>
          <w:rFonts w:ascii="Times New Roman" w:hAnsi="Times New Roman" w:cs="Times New Roman"/>
        </w:rPr>
        <w:t>Кетовского района</w:t>
      </w:r>
      <w:r w:rsidRPr="009C39F0">
        <w:rPr>
          <w:rFonts w:ascii="Times New Roman" w:hAnsi="Times New Roman" w:cs="Times New Roman"/>
          <w:bCs/>
        </w:rPr>
        <w:t xml:space="preserve">, </w:t>
      </w:r>
      <w:r w:rsidRPr="009C39F0">
        <w:rPr>
          <w:rFonts w:ascii="Times New Roman" w:hAnsi="Times New Roman" w:cs="Times New Roman"/>
        </w:rPr>
        <w:t>снятых с учета службы занятости (в 2018</w:t>
      </w:r>
      <w:r w:rsidR="00FA1406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 xml:space="preserve">г. - 677 человек), </w:t>
      </w:r>
      <w:r w:rsidRPr="009C39F0">
        <w:rPr>
          <w:rFonts w:ascii="Times New Roman" w:hAnsi="Times New Roman" w:cs="Times New Roman"/>
          <w:bCs/>
        </w:rPr>
        <w:t xml:space="preserve">237 человек трудоустроены </w:t>
      </w:r>
      <w:r w:rsidRPr="009C39F0">
        <w:rPr>
          <w:rFonts w:ascii="Times New Roman" w:hAnsi="Times New Roman" w:cs="Times New Roman"/>
        </w:rPr>
        <w:t>(41,0</w:t>
      </w:r>
      <w:r w:rsidR="00FA1406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%) – что на 11,6</w:t>
      </w:r>
      <w:r w:rsidR="00FA1406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% меньше, чем в 2018</w:t>
      </w:r>
      <w:r w:rsidR="00FA1406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 xml:space="preserve">г. (268 человек). </w:t>
      </w:r>
    </w:p>
    <w:p w:rsidR="00C35758" w:rsidRPr="009C39F0" w:rsidRDefault="00C35758" w:rsidP="00C3575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C39F0">
        <w:rPr>
          <w:rFonts w:ascii="Times New Roman" w:hAnsi="Times New Roman" w:cs="Times New Roman"/>
        </w:rPr>
        <w:t xml:space="preserve">В установленном порядке за 2019 год </w:t>
      </w:r>
      <w:r w:rsidRPr="009C39F0">
        <w:rPr>
          <w:rFonts w:ascii="Times New Roman" w:hAnsi="Times New Roman" w:cs="Times New Roman"/>
          <w:bCs/>
        </w:rPr>
        <w:t xml:space="preserve">444 гражданина </w:t>
      </w:r>
      <w:r w:rsidRPr="009C39F0">
        <w:rPr>
          <w:rFonts w:ascii="Times New Roman" w:hAnsi="Times New Roman" w:cs="Times New Roman"/>
        </w:rPr>
        <w:t>признаны безработными, что больше, чем в 2018 году на 2,1</w:t>
      </w:r>
      <w:r w:rsidR="00FA1406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 xml:space="preserve">%. (435 человек). </w:t>
      </w:r>
    </w:p>
    <w:p w:rsidR="00C35758" w:rsidRPr="009C39F0" w:rsidRDefault="00C35758" w:rsidP="00C3575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9C39F0">
        <w:rPr>
          <w:rFonts w:ascii="Times New Roman" w:hAnsi="Times New Roman" w:cs="Times New Roman"/>
        </w:rPr>
        <w:t>На 01.07.2019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 xml:space="preserve">г. численность безработных граждан составила </w:t>
      </w:r>
      <w:r w:rsidRPr="009C39F0">
        <w:rPr>
          <w:rFonts w:ascii="Times New Roman" w:hAnsi="Times New Roman" w:cs="Times New Roman"/>
          <w:bCs/>
        </w:rPr>
        <w:t xml:space="preserve">376 человек, </w:t>
      </w:r>
      <w:r w:rsidRPr="009C39F0">
        <w:rPr>
          <w:rFonts w:ascii="Times New Roman" w:hAnsi="Times New Roman" w:cs="Times New Roman"/>
        </w:rPr>
        <w:t>что на 11,5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 xml:space="preserve">% меньше, чем на соответствующий период 2018 года (425 человек). Количество заявленных вакансий в Кетовском районе на конец отчетного периода – 233. </w:t>
      </w:r>
      <w:r w:rsidRPr="009C39F0">
        <w:rPr>
          <w:rFonts w:ascii="Times New Roman" w:hAnsi="Times New Roman" w:cs="Times New Roman"/>
          <w:bCs/>
        </w:rPr>
        <w:t>Коэффициент напряженности на рынке труда</w:t>
      </w:r>
      <w:r w:rsidRPr="009C39F0">
        <w:rPr>
          <w:rFonts w:ascii="Times New Roman" w:hAnsi="Times New Roman" w:cs="Times New Roman"/>
        </w:rPr>
        <w:t xml:space="preserve">, показывающий сколько человек, ищущих работу, претендует на 1 вакансию составил – </w:t>
      </w:r>
      <w:r w:rsidRPr="009C39F0">
        <w:rPr>
          <w:rFonts w:ascii="Times New Roman" w:hAnsi="Times New Roman" w:cs="Times New Roman"/>
          <w:bCs/>
        </w:rPr>
        <w:t>1,89</w:t>
      </w:r>
      <w:r w:rsidR="00502487">
        <w:rPr>
          <w:rFonts w:ascii="Times New Roman" w:hAnsi="Times New Roman" w:cs="Times New Roman"/>
          <w:bCs/>
        </w:rPr>
        <w:t xml:space="preserve"> </w:t>
      </w:r>
      <w:r w:rsidRPr="009C39F0">
        <w:rPr>
          <w:rFonts w:ascii="Times New Roman" w:hAnsi="Times New Roman" w:cs="Times New Roman"/>
          <w:bCs/>
        </w:rPr>
        <w:t>%</w:t>
      </w:r>
      <w:r w:rsidR="009D27CA">
        <w:rPr>
          <w:rFonts w:ascii="Times New Roman" w:hAnsi="Times New Roman" w:cs="Times New Roman"/>
          <w:bCs/>
        </w:rPr>
        <w:t xml:space="preserve">. </w:t>
      </w:r>
      <w:r w:rsidRPr="009C39F0">
        <w:rPr>
          <w:rFonts w:ascii="Times New Roman" w:hAnsi="Times New Roman" w:cs="Times New Roman"/>
          <w:bCs/>
        </w:rPr>
        <w:t>Коэффициент напряженности на рынке труда</w:t>
      </w:r>
      <w:r w:rsidRPr="009C39F0">
        <w:rPr>
          <w:rFonts w:ascii="Times New Roman" w:hAnsi="Times New Roman" w:cs="Times New Roman"/>
        </w:rPr>
        <w:t xml:space="preserve">, показывающий сколько безработных граждан претендует на 1 вакансию составил – </w:t>
      </w:r>
      <w:r w:rsidRPr="009C39F0">
        <w:rPr>
          <w:rFonts w:ascii="Times New Roman" w:hAnsi="Times New Roman" w:cs="Times New Roman"/>
          <w:bCs/>
        </w:rPr>
        <w:t>1,61</w:t>
      </w:r>
      <w:r w:rsidR="00502487">
        <w:rPr>
          <w:rFonts w:ascii="Times New Roman" w:hAnsi="Times New Roman" w:cs="Times New Roman"/>
          <w:bCs/>
        </w:rPr>
        <w:t xml:space="preserve"> </w:t>
      </w:r>
      <w:r w:rsidRPr="009C39F0">
        <w:rPr>
          <w:rFonts w:ascii="Times New Roman" w:hAnsi="Times New Roman" w:cs="Times New Roman"/>
          <w:bCs/>
        </w:rPr>
        <w:t>%</w:t>
      </w:r>
      <w:r w:rsidR="00502487">
        <w:rPr>
          <w:rFonts w:ascii="Times New Roman" w:hAnsi="Times New Roman" w:cs="Times New Roman"/>
          <w:bCs/>
        </w:rPr>
        <w:t xml:space="preserve">. </w:t>
      </w:r>
      <w:r w:rsidRPr="009C39F0">
        <w:rPr>
          <w:rFonts w:ascii="Times New Roman" w:hAnsi="Times New Roman" w:cs="Times New Roman"/>
        </w:rPr>
        <w:t>Реализация государственной программы</w:t>
      </w:r>
      <w:r w:rsidR="00502487">
        <w:rPr>
          <w:rFonts w:ascii="Times New Roman" w:hAnsi="Times New Roman" w:cs="Times New Roman"/>
        </w:rPr>
        <w:t xml:space="preserve"> </w:t>
      </w:r>
      <w:r w:rsidRPr="00C35758">
        <w:rPr>
          <w:rFonts w:ascii="Times New Roman" w:hAnsi="Times New Roman" w:cs="Times New Roman"/>
        </w:rPr>
        <w:t>«Содействие занятости населения»</w:t>
      </w:r>
      <w:r w:rsidR="00502487">
        <w:rPr>
          <w:rFonts w:ascii="Times New Roman" w:hAnsi="Times New Roman" w:cs="Times New Roman"/>
        </w:rPr>
        <w:t xml:space="preserve"> н</w:t>
      </w:r>
      <w:r w:rsidRPr="009C39F0">
        <w:rPr>
          <w:rFonts w:ascii="Times New Roman" w:hAnsi="Times New Roman" w:cs="Times New Roman"/>
        </w:rPr>
        <w:t>а 01.07.2019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г. Трудоустроены 237</w:t>
      </w:r>
      <w:r w:rsidR="009D27CA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человек, в том числе: инвалиды –8;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выпускники образовательных организаций –1;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родители имеющие несовершеннолетних детей –58;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испытывающие трудности –1. Трудоустроено на временные и общественные работы:</w:t>
      </w:r>
      <w:r w:rsidR="00063B59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школьники –91;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безработные граждане –5. Оказано государственных услуг: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Профориентация –348 гражданам (услуг –380);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Психологическая поддержка -59 гражданам (услуг –60);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Социальная адаптация –</w:t>
      </w:r>
      <w:r w:rsidR="000868CE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57 гражданам (услуг –58);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Информирование: 10 граждан (13 консультаций</w:t>
      </w:r>
      <w:r w:rsidR="00502487">
        <w:rPr>
          <w:rFonts w:ascii="Times New Roman" w:hAnsi="Times New Roman" w:cs="Times New Roman"/>
        </w:rPr>
        <w:t>)</w:t>
      </w:r>
      <w:r w:rsidRPr="009C39F0">
        <w:rPr>
          <w:rFonts w:ascii="Times New Roman" w:hAnsi="Times New Roman" w:cs="Times New Roman"/>
        </w:rPr>
        <w:t>;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18 работодателей (105 консультаций</w:t>
      </w:r>
      <w:r w:rsidR="00502487">
        <w:rPr>
          <w:rFonts w:ascii="Times New Roman" w:hAnsi="Times New Roman" w:cs="Times New Roman"/>
        </w:rPr>
        <w:t>)</w:t>
      </w:r>
      <w:r w:rsidRPr="009C39F0">
        <w:rPr>
          <w:rFonts w:ascii="Times New Roman" w:hAnsi="Times New Roman" w:cs="Times New Roman"/>
        </w:rPr>
        <w:t>. 21 гражданин приступил к профессиональному обучению</w:t>
      </w:r>
      <w:r w:rsidR="00502487">
        <w:rPr>
          <w:rFonts w:ascii="Times New Roman" w:hAnsi="Times New Roman" w:cs="Times New Roman"/>
        </w:rPr>
        <w:t xml:space="preserve">, в </w:t>
      </w:r>
      <w:r w:rsidRPr="009C39F0">
        <w:rPr>
          <w:rFonts w:ascii="Times New Roman" w:hAnsi="Times New Roman" w:cs="Times New Roman"/>
        </w:rPr>
        <w:t xml:space="preserve"> том числе:18 -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безработных граждан;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2 -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>женщины в отпуске по уходу за ребенком до 3-х лет;</w:t>
      </w:r>
      <w:r w:rsidR="00502487">
        <w:rPr>
          <w:rFonts w:ascii="Times New Roman" w:hAnsi="Times New Roman" w:cs="Times New Roman"/>
        </w:rPr>
        <w:t xml:space="preserve"> </w:t>
      </w:r>
      <w:r w:rsidRPr="009C39F0">
        <w:rPr>
          <w:rFonts w:ascii="Times New Roman" w:hAnsi="Times New Roman" w:cs="Times New Roman"/>
        </w:rPr>
        <w:t xml:space="preserve">1 </w:t>
      </w:r>
      <w:r w:rsidR="00502487">
        <w:rPr>
          <w:rFonts w:ascii="Times New Roman" w:hAnsi="Times New Roman" w:cs="Times New Roman"/>
        </w:rPr>
        <w:t>–</w:t>
      </w:r>
      <w:r w:rsidRPr="009C39F0">
        <w:rPr>
          <w:rFonts w:ascii="Times New Roman" w:hAnsi="Times New Roman" w:cs="Times New Roman"/>
        </w:rPr>
        <w:t>пенсионер</w:t>
      </w:r>
      <w:r w:rsidR="00502487">
        <w:rPr>
          <w:rFonts w:ascii="Times New Roman" w:hAnsi="Times New Roman" w:cs="Times New Roman"/>
        </w:rPr>
        <w:t>.</w:t>
      </w:r>
    </w:p>
    <w:p w:rsidR="00A925CC" w:rsidRPr="009C39F0" w:rsidRDefault="00A925CC" w:rsidP="00C35758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:rsidR="000744A9" w:rsidRDefault="00C21BCA" w:rsidP="009870EC">
      <w:pPr>
        <w:pStyle w:val="Default"/>
        <w:ind w:firstLine="709"/>
        <w:jc w:val="both"/>
        <w:rPr>
          <w:rFonts w:ascii="Times New Roman" w:hAnsi="Times New Roman"/>
          <w:color w:val="auto"/>
        </w:rPr>
      </w:pPr>
      <w:r w:rsidRPr="006719DB">
        <w:rPr>
          <w:rFonts w:ascii="Times New Roman" w:hAnsi="Times New Roman"/>
          <w:b/>
          <w:color w:val="auto"/>
        </w:rPr>
        <w:t>Бюджетная система.</w:t>
      </w:r>
      <w:r w:rsidR="00541695" w:rsidRPr="006719DB">
        <w:rPr>
          <w:rFonts w:ascii="Times New Roman" w:hAnsi="Times New Roman"/>
          <w:color w:val="auto"/>
        </w:rPr>
        <w:t xml:space="preserve"> </w:t>
      </w:r>
    </w:p>
    <w:p w:rsidR="009870EC" w:rsidRPr="009870EC" w:rsidRDefault="009870EC" w:rsidP="009870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70EC">
        <w:rPr>
          <w:rFonts w:ascii="Times New Roman" w:hAnsi="Times New Roman"/>
          <w:color w:val="000000"/>
          <w:sz w:val="24"/>
        </w:rPr>
        <w:t>Консолидированный бюджет района по доходам за 1 полугодие 2019 года исполнен в сумме 627 497 тыс. руб., что составляет 48,1% от годовых назначений. По сравнению с соответствующим периодом 2018 года поступление доходов в 2019 году увеличилось на 12 450 тыс. руб. или 2</w:t>
      </w:r>
      <w:r w:rsidR="00D2696C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%. Поступление  собственных  доходов   выше  уровня прошлого года на  13 835 тыс. руб. или 10,4</w:t>
      </w:r>
      <w:r w:rsidR="00D2696C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%. </w:t>
      </w:r>
    </w:p>
    <w:p w:rsidR="009870EC" w:rsidRPr="009870EC" w:rsidRDefault="009870EC" w:rsidP="009870E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0EC">
        <w:rPr>
          <w:rFonts w:ascii="Times New Roman" w:hAnsi="Times New Roman"/>
          <w:sz w:val="24"/>
          <w:szCs w:val="24"/>
        </w:rPr>
        <w:t>Рост поступления наблюдается</w:t>
      </w:r>
      <w:r w:rsidRPr="009870EC">
        <w:rPr>
          <w:rFonts w:ascii="Times New Roman" w:hAnsi="Times New Roman"/>
          <w:color w:val="000000"/>
          <w:sz w:val="24"/>
          <w:szCs w:val="24"/>
        </w:rPr>
        <w:t xml:space="preserve"> по налогу на доходы физических лиц,</w:t>
      </w:r>
      <w:r w:rsidR="00764C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  <w:szCs w:val="24"/>
        </w:rPr>
        <w:t>акцизам на нефтепродукты, единому налогу на вмененный доход,</w:t>
      </w:r>
      <w:r w:rsidR="00764C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 xml:space="preserve">налогу, взимаемому в связи с применением патентной системы налогообложения, </w:t>
      </w:r>
      <w:r w:rsidRPr="009870EC">
        <w:rPr>
          <w:rFonts w:ascii="Times New Roman" w:hAnsi="Times New Roman"/>
          <w:color w:val="000000"/>
          <w:sz w:val="24"/>
          <w:szCs w:val="24"/>
        </w:rPr>
        <w:t>налогу на имущество физических лиц,  земельному налогу, госпошлине, штрафам и прочим безвозмездным поступлениям.</w:t>
      </w:r>
    </w:p>
    <w:p w:rsidR="009870EC" w:rsidRPr="009870EC" w:rsidRDefault="009870EC" w:rsidP="009870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70EC">
        <w:rPr>
          <w:rFonts w:ascii="Times New Roman" w:hAnsi="Times New Roman"/>
          <w:color w:val="000000"/>
          <w:sz w:val="24"/>
          <w:szCs w:val="24"/>
        </w:rPr>
        <w:t>В структуре собственных доходов консолидированного бюджета Кетовского района наибольший удельный вес занимает налог на доходы физических лиц –</w:t>
      </w:r>
      <w:r w:rsidR="004835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56,2</w:t>
      </w:r>
      <w:r w:rsidR="00D2696C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%. В общем объеме доходов бюджета финансовая помощь составляет 480 775 тыс. руб. или 76,6</w:t>
      </w:r>
      <w:r w:rsidR="00D2696C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%, на собственные доходы приходится 23,4</w:t>
      </w:r>
      <w:r w:rsidR="00D2696C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%.</w:t>
      </w:r>
    </w:p>
    <w:p w:rsidR="009870EC" w:rsidRPr="009870EC" w:rsidRDefault="009870EC" w:rsidP="00987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0EC">
        <w:rPr>
          <w:rFonts w:ascii="Times New Roman" w:hAnsi="Times New Roman"/>
          <w:sz w:val="24"/>
          <w:szCs w:val="24"/>
        </w:rPr>
        <w:t xml:space="preserve">Еженедельно проводился мониторинг поступления собственных доходов в консолидированный бюджет района. </w:t>
      </w:r>
      <w:r w:rsidRPr="009870EC">
        <w:rPr>
          <w:rFonts w:ascii="Times New Roman" w:hAnsi="Times New Roman"/>
          <w:color w:val="000000"/>
          <w:sz w:val="24"/>
          <w:szCs w:val="24"/>
        </w:rPr>
        <w:t>Постоянно велась работа с администраторами доходов</w:t>
      </w:r>
      <w:r w:rsidRPr="009870EC">
        <w:rPr>
          <w:rFonts w:ascii="Times New Roman" w:hAnsi="Times New Roman"/>
          <w:sz w:val="24"/>
          <w:szCs w:val="24"/>
        </w:rPr>
        <w:t xml:space="preserve"> районного бюджета и сельсоветами, </w:t>
      </w:r>
      <w:r w:rsidRPr="009870EC">
        <w:rPr>
          <w:rFonts w:ascii="Times New Roman" w:hAnsi="Times New Roman"/>
          <w:color w:val="000000"/>
          <w:sz w:val="24"/>
          <w:szCs w:val="24"/>
        </w:rPr>
        <w:t xml:space="preserve">направленная на повышение эффективности администрирования налогов, сокращение недоимки по налогам и сборам, привлечение к налогообложению незарегистрированного имущества, уточнение невыясненных доходов. </w:t>
      </w:r>
    </w:p>
    <w:p w:rsidR="009870EC" w:rsidRPr="009870EC" w:rsidRDefault="009870EC" w:rsidP="00987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0EC">
        <w:rPr>
          <w:rFonts w:ascii="Times New Roman" w:hAnsi="Times New Roman"/>
          <w:color w:val="000000"/>
          <w:sz w:val="24"/>
          <w:szCs w:val="24"/>
        </w:rPr>
        <w:t>Проведено 6 заседаний межведомственной комиссии по урегулированию задолженности, на которые было приглашено 45, а заслушано 7</w:t>
      </w:r>
      <w:r w:rsidR="00200C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  <w:szCs w:val="24"/>
        </w:rPr>
        <w:t xml:space="preserve">налогоплательщиков, в результате чего была сокращена задолженность в бюджеты всех уровней в размере 8 685,5 тыс. рублей. </w:t>
      </w:r>
    </w:p>
    <w:p w:rsidR="009870EC" w:rsidRPr="009870EC" w:rsidRDefault="009870EC" w:rsidP="00987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0EC">
        <w:rPr>
          <w:rFonts w:ascii="Times New Roman" w:hAnsi="Times New Roman"/>
          <w:sz w:val="24"/>
          <w:szCs w:val="24"/>
        </w:rPr>
        <w:lastRenderedPageBreak/>
        <w:t>Кроме</w:t>
      </w:r>
      <w:r w:rsidR="00764C89">
        <w:rPr>
          <w:rFonts w:ascii="Times New Roman" w:hAnsi="Times New Roman"/>
          <w:sz w:val="24"/>
          <w:szCs w:val="24"/>
        </w:rPr>
        <w:t xml:space="preserve"> </w:t>
      </w:r>
      <w:r w:rsidRPr="009870EC">
        <w:rPr>
          <w:rFonts w:ascii="Times New Roman" w:hAnsi="Times New Roman"/>
          <w:sz w:val="24"/>
          <w:szCs w:val="24"/>
        </w:rPr>
        <w:t>того,</w:t>
      </w:r>
      <w:r w:rsidR="00764C89">
        <w:rPr>
          <w:rFonts w:ascii="Times New Roman" w:hAnsi="Times New Roman"/>
          <w:sz w:val="24"/>
          <w:szCs w:val="24"/>
        </w:rPr>
        <w:t xml:space="preserve"> </w:t>
      </w:r>
      <w:r w:rsidRPr="009870EC">
        <w:rPr>
          <w:rFonts w:ascii="Times New Roman" w:hAnsi="Times New Roman"/>
          <w:sz w:val="24"/>
          <w:szCs w:val="24"/>
        </w:rPr>
        <w:t>работа с недобросовестными налогоплательщиками проводилась в рамках антикризисного штаба при Администрации района.  Сумма погашенной задолженности в бюджеты всех уровней составила 5 206,4 тыс. руб.</w:t>
      </w:r>
    </w:p>
    <w:p w:rsidR="009870EC" w:rsidRPr="009870EC" w:rsidRDefault="009870EC" w:rsidP="00987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9870EC">
        <w:rPr>
          <w:rFonts w:ascii="Times New Roman" w:hAnsi="Times New Roman"/>
          <w:sz w:val="24"/>
          <w:szCs w:val="24"/>
        </w:rPr>
        <w:t xml:space="preserve">Администрациями сельских советов проводилась индивидуальная работа с физическими лицами по погашению задолженности по имущественным налогам. Сумма погашенной задолженности в бюджет составила 147,1 тыс. руб. </w:t>
      </w:r>
    </w:p>
    <w:p w:rsidR="009870EC" w:rsidRPr="009870EC" w:rsidRDefault="009870EC" w:rsidP="00987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0EC">
        <w:rPr>
          <w:rFonts w:ascii="Times New Roman" w:hAnsi="Times New Roman"/>
          <w:sz w:val="24"/>
          <w:szCs w:val="24"/>
        </w:rPr>
        <w:t>Продолжалась работа антикризисного штаба при Администрации района. Проведено 6 заседаний, на которых были рассмотрены вопросы различного характера, создано</w:t>
      </w:r>
      <w:r w:rsidR="004835B8">
        <w:rPr>
          <w:rFonts w:ascii="Times New Roman" w:hAnsi="Times New Roman"/>
          <w:sz w:val="24"/>
          <w:szCs w:val="24"/>
        </w:rPr>
        <w:t xml:space="preserve"> </w:t>
      </w:r>
      <w:r w:rsidRPr="009870EC">
        <w:rPr>
          <w:rFonts w:ascii="Times New Roman" w:hAnsi="Times New Roman"/>
          <w:sz w:val="24"/>
          <w:szCs w:val="24"/>
        </w:rPr>
        <w:t>125 новых рабочих мест.</w:t>
      </w:r>
    </w:p>
    <w:p w:rsidR="009870EC" w:rsidRPr="009870EC" w:rsidRDefault="009870EC" w:rsidP="009870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0EC">
        <w:rPr>
          <w:rFonts w:ascii="Times New Roman" w:hAnsi="Times New Roman"/>
          <w:sz w:val="24"/>
          <w:szCs w:val="24"/>
        </w:rPr>
        <w:t>В целях увеличения поступлений в местные бюджеты за 2018 год была продолжена работа по сбору добровольных пожертвований физических лиц. В результате в консолидированный бюджет района было привлечено 2</w:t>
      </w:r>
      <w:r w:rsidR="00D2696C">
        <w:rPr>
          <w:rFonts w:ascii="Times New Roman" w:hAnsi="Times New Roman"/>
          <w:sz w:val="24"/>
          <w:szCs w:val="24"/>
        </w:rPr>
        <w:t> </w:t>
      </w:r>
      <w:r w:rsidRPr="009870EC">
        <w:rPr>
          <w:rFonts w:ascii="Times New Roman" w:hAnsi="Times New Roman"/>
          <w:sz w:val="24"/>
          <w:szCs w:val="24"/>
        </w:rPr>
        <w:t>990</w:t>
      </w:r>
      <w:r w:rsidR="00D2696C">
        <w:rPr>
          <w:rFonts w:ascii="Times New Roman" w:hAnsi="Times New Roman"/>
          <w:sz w:val="24"/>
          <w:szCs w:val="24"/>
        </w:rPr>
        <w:t xml:space="preserve"> </w:t>
      </w:r>
      <w:r w:rsidRPr="009870EC">
        <w:rPr>
          <w:rFonts w:ascii="Times New Roman" w:hAnsi="Times New Roman"/>
          <w:sz w:val="24"/>
          <w:szCs w:val="24"/>
        </w:rPr>
        <w:t>тыс. руб., из них 2 293 тыс. руб. - в районный бюджет и</w:t>
      </w:r>
      <w:r w:rsidR="00D2696C">
        <w:rPr>
          <w:rFonts w:ascii="Times New Roman" w:hAnsi="Times New Roman"/>
          <w:sz w:val="24"/>
          <w:szCs w:val="24"/>
        </w:rPr>
        <w:t xml:space="preserve"> </w:t>
      </w:r>
      <w:r w:rsidRPr="009870EC">
        <w:rPr>
          <w:rFonts w:ascii="Times New Roman" w:hAnsi="Times New Roman"/>
          <w:sz w:val="24"/>
          <w:szCs w:val="24"/>
        </w:rPr>
        <w:t>697 тыс. руб. – в бюджеты поселений.</w:t>
      </w:r>
    </w:p>
    <w:p w:rsidR="009870EC" w:rsidRPr="009870EC" w:rsidRDefault="009870EC" w:rsidP="009870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70EC">
        <w:rPr>
          <w:rFonts w:ascii="Times New Roman" w:hAnsi="Times New Roman"/>
          <w:color w:val="000000"/>
          <w:sz w:val="24"/>
        </w:rPr>
        <w:t>Расходы консолидированного бюджета на 01.07.2019 года составили 591 182 тыс. руб. или 44,4</w:t>
      </w:r>
      <w:r w:rsidR="0059775F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 к годовому плану; в том числе: общегосударственные вопросы - 60 517 тыс. руб. или 50,9</w:t>
      </w:r>
      <w:r w:rsidR="0059775F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%; национальная оборона - 1 516 тыс. руб. или 29,3</w:t>
      </w:r>
      <w:r w:rsidR="0059775F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%; национальная  безопасность  и  правоохранительная  деятельности - 12 070 тыс. руб. или  46,5</w:t>
      </w:r>
      <w:r w:rsidR="0059775F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%;   национальная экономика  - 18 939 тыс. руб. или 12,1%;</w:t>
      </w:r>
      <w:r w:rsidR="004835B8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жилищно</w:t>
      </w:r>
      <w:r w:rsidR="004835B8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-</w:t>
      </w:r>
      <w:r w:rsidR="004835B8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коммунальное хозяйство - 11 301 тыс. руб. или 26,7</w:t>
      </w:r>
      <w:r w:rsidR="0059775F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%; охрана окружающей среды - 0 тыс. руб.  или 0</w:t>
      </w:r>
      <w:r w:rsidR="0059775F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%; образование - 410 915 тыс. руб. или 48,2</w:t>
      </w:r>
      <w:r w:rsidR="0059775F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%; культура, кинематография и средства массовой информации - 33 256 тыс. руб. или 60,4</w:t>
      </w:r>
      <w:r w:rsidR="0059775F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%; социальная политика - 39 796 тыс. руб. или 55,5%; физическая культура и спорт - 1 665 тыс. руб. или 90,5</w:t>
      </w:r>
      <w:r w:rsidR="0059775F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 xml:space="preserve">%.  </w:t>
      </w:r>
    </w:p>
    <w:p w:rsidR="009870EC" w:rsidRPr="009870EC" w:rsidRDefault="009870EC" w:rsidP="009870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70EC">
        <w:rPr>
          <w:rFonts w:ascii="Times New Roman" w:hAnsi="Times New Roman"/>
          <w:color w:val="000000"/>
          <w:sz w:val="24"/>
        </w:rPr>
        <w:t>Расходы на финансирование социально</w:t>
      </w:r>
      <w:r w:rsidR="004835B8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-</w:t>
      </w:r>
      <w:r w:rsidR="004835B8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культурной сферы (образование, культура, спорт, социальная политика) составили 485 632 тыс. руб. или 82,1</w:t>
      </w:r>
      <w:r w:rsidR="0059775F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 от общего объема расходов. Расходы на оплату труда с начислениями на неё оставили 376 420 тыс. руб.  или  55,1</w:t>
      </w:r>
      <w:r w:rsidR="0059775F">
        <w:rPr>
          <w:rFonts w:ascii="Times New Roman" w:hAnsi="Times New Roman"/>
          <w:color w:val="000000"/>
          <w:sz w:val="24"/>
        </w:rPr>
        <w:t xml:space="preserve"> </w:t>
      </w:r>
      <w:r w:rsidRPr="009870EC">
        <w:rPr>
          <w:rFonts w:ascii="Times New Roman" w:hAnsi="Times New Roman"/>
          <w:color w:val="000000"/>
          <w:sz w:val="24"/>
        </w:rPr>
        <w:t>% к годовому плану.  Расходы на увеличение стоимости основных средств составили 2 608 тыс. руб. </w:t>
      </w:r>
    </w:p>
    <w:p w:rsidR="009870EC" w:rsidRPr="009870EC" w:rsidRDefault="009870EC" w:rsidP="009870E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870EC">
        <w:rPr>
          <w:rFonts w:ascii="Times New Roman" w:hAnsi="Times New Roman"/>
          <w:color w:val="000000"/>
          <w:sz w:val="24"/>
        </w:rPr>
        <w:t>Кредиторская задолженность бюджетных учреждений на 1 июля 2019 года составляет 189 057 тыс. руб., из нее по начислениям на выплаты по оплате труда – 93 758 тыс. руб. Просроченная кредиторская задолженность составила 160 135 тыс. руб.  Начислено заработной платы на 01.07.2019 г. – 315 200 тыс. руб.</w:t>
      </w:r>
    </w:p>
    <w:p w:rsidR="009870EC" w:rsidRPr="000744A9" w:rsidRDefault="009870EC" w:rsidP="009870EC">
      <w:pPr>
        <w:pStyle w:val="Default"/>
        <w:ind w:firstLine="709"/>
        <w:jc w:val="both"/>
        <w:rPr>
          <w:rFonts w:ascii="Times New Roman" w:hAnsi="Times New Roman"/>
        </w:rPr>
      </w:pPr>
    </w:p>
    <w:p w:rsidR="004339DE" w:rsidRPr="00B05D0D" w:rsidRDefault="00040F6E" w:rsidP="004339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39DE">
        <w:rPr>
          <w:rFonts w:ascii="Times New Roman" w:hAnsi="Times New Roman"/>
          <w:b/>
          <w:color w:val="000000"/>
          <w:sz w:val="24"/>
          <w:szCs w:val="24"/>
        </w:rPr>
        <w:t>Управление муниципальным имуществом</w:t>
      </w:r>
      <w:r w:rsidR="007679A1" w:rsidRPr="00DD3390">
        <w:rPr>
          <w:b/>
        </w:rPr>
        <w:t>.</w:t>
      </w:r>
      <w:r w:rsidR="00C2020A" w:rsidRPr="00DD3390">
        <w:t xml:space="preserve"> </w:t>
      </w:r>
      <w:r w:rsidR="004339DE" w:rsidRPr="00B05D0D">
        <w:rPr>
          <w:rFonts w:ascii="Times New Roman" w:hAnsi="Times New Roman"/>
          <w:sz w:val="24"/>
          <w:szCs w:val="24"/>
        </w:rPr>
        <w:t>С целью обеспечения доходов районного бюджета Кетовским РК по УМИ</w:t>
      </w:r>
      <w:r w:rsidR="004339DE">
        <w:rPr>
          <w:rFonts w:ascii="Times New Roman" w:hAnsi="Times New Roman"/>
          <w:sz w:val="24"/>
          <w:szCs w:val="24"/>
        </w:rPr>
        <w:t xml:space="preserve"> в 1 полугодие  2019 года </w:t>
      </w:r>
      <w:r w:rsidR="004339DE" w:rsidRPr="00B05D0D">
        <w:rPr>
          <w:rFonts w:ascii="Times New Roman" w:hAnsi="Times New Roman"/>
          <w:sz w:val="24"/>
          <w:szCs w:val="24"/>
        </w:rPr>
        <w:t xml:space="preserve"> проведены следующие мероприятия:</w:t>
      </w:r>
    </w:p>
    <w:p w:rsidR="004339DE" w:rsidRDefault="004339DE" w:rsidP="00433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C4A86">
        <w:rPr>
          <w:rFonts w:ascii="Times New Roman" w:hAnsi="Times New Roman"/>
          <w:sz w:val="24"/>
          <w:szCs w:val="24"/>
        </w:rPr>
        <w:t xml:space="preserve">- за аренду земельных участков поступило </w:t>
      </w:r>
      <w:r>
        <w:rPr>
          <w:rFonts w:ascii="Times New Roman" w:hAnsi="Times New Roman"/>
          <w:sz w:val="24"/>
          <w:szCs w:val="24"/>
        </w:rPr>
        <w:t>385640</w:t>
      </w:r>
      <w:r w:rsidRPr="00EC4A86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81 коп.;</w:t>
      </w:r>
    </w:p>
    <w:p w:rsidR="004339DE" w:rsidRDefault="004339DE" w:rsidP="004339D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продажи земельных участков поступило</w:t>
      </w:r>
      <w:r w:rsidRPr="00EC4A8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1727979</w:t>
      </w:r>
      <w:r w:rsidRPr="00EC4A86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94</w:t>
      </w:r>
      <w:r w:rsidRPr="00EC4A86">
        <w:rPr>
          <w:rFonts w:ascii="Times New Roman" w:hAnsi="Times New Roman"/>
          <w:sz w:val="24"/>
          <w:szCs w:val="24"/>
        </w:rPr>
        <w:t xml:space="preserve"> коп.;</w:t>
      </w:r>
    </w:p>
    <w:p w:rsidR="004339DE" w:rsidRDefault="004339DE" w:rsidP="004339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Кетовским районным комитетом по управлению муниципальным имуществом ведется работа по  приведению в соответствие таких характеристик земельных участков как "вид разрешенного использования" и "категория земель", что приведет  к увеличению налогооблагаемой базы и пополнею районного бюджета.</w:t>
      </w:r>
    </w:p>
    <w:p w:rsidR="004339DE" w:rsidRDefault="004339DE" w:rsidP="004339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4006F">
        <w:rPr>
          <w:rFonts w:ascii="Times New Roman" w:hAnsi="Times New Roman"/>
          <w:sz w:val="24"/>
          <w:szCs w:val="24"/>
        </w:rPr>
        <w:t xml:space="preserve"> реестре муниципального имущества муниципального образования Кетовский район числится 1608 объектов недвижимого имущества,  которые переданы в оперативное управление подведомственных организаций.</w:t>
      </w:r>
    </w:p>
    <w:p w:rsidR="004339DE" w:rsidRPr="00B05D0D" w:rsidRDefault="004339DE" w:rsidP="004339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A6977">
        <w:rPr>
          <w:rFonts w:ascii="Times New Roman" w:hAnsi="Times New Roman"/>
          <w:sz w:val="24"/>
          <w:szCs w:val="24"/>
        </w:rPr>
        <w:t>За аренду  муниципального имущества за 1 полугодие 2019 года поступило 81649 руб. 36 коп.</w:t>
      </w:r>
    </w:p>
    <w:p w:rsidR="004339DE" w:rsidRPr="00B05D0D" w:rsidRDefault="004339DE" w:rsidP="004339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05D0D">
        <w:rPr>
          <w:rFonts w:ascii="Times New Roman" w:hAnsi="Times New Roman"/>
          <w:sz w:val="24"/>
          <w:szCs w:val="24"/>
        </w:rPr>
        <w:t xml:space="preserve">Кетовским РК по УМИ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r w:rsidRPr="00B05D0D">
        <w:rPr>
          <w:rFonts w:ascii="Times New Roman" w:hAnsi="Times New Roman"/>
          <w:sz w:val="24"/>
          <w:szCs w:val="24"/>
        </w:rPr>
        <w:t xml:space="preserve">проводится инвентаризация муниципального имущества, систематически осуществляется контроль за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B05D0D">
        <w:rPr>
          <w:rFonts w:ascii="Times New Roman" w:hAnsi="Times New Roman"/>
          <w:sz w:val="24"/>
          <w:szCs w:val="24"/>
        </w:rPr>
        <w:t>использованием</w:t>
      </w:r>
      <w:r>
        <w:rPr>
          <w:rFonts w:ascii="Times New Roman" w:hAnsi="Times New Roman"/>
          <w:sz w:val="24"/>
          <w:szCs w:val="24"/>
        </w:rPr>
        <w:t>.</w:t>
      </w:r>
      <w:r w:rsidRPr="00B05D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339DE" w:rsidRPr="00906635" w:rsidRDefault="004339DE" w:rsidP="00F90B0B">
      <w:pPr>
        <w:spacing w:after="0" w:line="240" w:lineRule="auto"/>
        <w:ind w:firstLine="851"/>
        <w:jc w:val="both"/>
        <w:rPr>
          <w:rFonts w:ascii="Times New Roman" w:hAnsi="Times New Roman"/>
          <w:spacing w:val="-1"/>
          <w:sz w:val="24"/>
          <w:szCs w:val="24"/>
        </w:rPr>
      </w:pPr>
      <w:r w:rsidRPr="00906635">
        <w:rPr>
          <w:rFonts w:ascii="Times New Roman" w:hAnsi="Times New Roman"/>
          <w:sz w:val="24"/>
          <w:szCs w:val="24"/>
        </w:rPr>
        <w:t xml:space="preserve">С целью профилактики нарушений земельного законодательства, вовлечению в налоговый  оборот объектов недвижимости </w:t>
      </w:r>
      <w:r w:rsidRPr="00906635">
        <w:rPr>
          <w:rFonts w:ascii="Times New Roman" w:hAnsi="Times New Roman"/>
          <w:spacing w:val="-1"/>
          <w:sz w:val="24"/>
          <w:szCs w:val="24"/>
        </w:rPr>
        <w:t>в рамках муниципального контроля подготовлены распоряжения и проведена 99 проверка, из них 54 плановых и 45 внеплановых выездных проверки.</w:t>
      </w:r>
      <w:r w:rsidRPr="00906635">
        <w:rPr>
          <w:rFonts w:ascii="Times New Roman" w:hAnsi="Times New Roman"/>
          <w:color w:val="000000"/>
          <w:spacing w:val="-1"/>
          <w:sz w:val="24"/>
          <w:szCs w:val="24"/>
        </w:rPr>
        <w:t xml:space="preserve"> По результатам  проверок составлены акты, выдано 34 </w:t>
      </w:r>
      <w:r w:rsidRPr="00906635">
        <w:rPr>
          <w:rFonts w:ascii="Times New Roman" w:hAnsi="Times New Roman"/>
          <w:spacing w:val="-1"/>
          <w:sz w:val="24"/>
          <w:szCs w:val="24"/>
        </w:rPr>
        <w:lastRenderedPageBreak/>
        <w:t xml:space="preserve">предписания, на основании которых государственным земельным инспектором Росреестра было составлено 7 протоколов об административном правонарушении. </w:t>
      </w:r>
    </w:p>
    <w:p w:rsidR="004339DE" w:rsidRPr="00906635" w:rsidRDefault="004339DE" w:rsidP="00F90B0B">
      <w:pPr>
        <w:pStyle w:val="aa"/>
        <w:shd w:val="clear" w:color="auto" w:fill="FFFFFF"/>
        <w:spacing w:before="0" w:after="0"/>
        <w:ind w:firstLine="851"/>
        <w:jc w:val="both"/>
        <w:rPr>
          <w:color w:val="000000"/>
        </w:rPr>
      </w:pPr>
      <w:r w:rsidRPr="00906635">
        <w:rPr>
          <w:color w:val="000000"/>
        </w:rPr>
        <w:t>Проводится инвентаризация объектов недвижимости с целью вовлечения их в налоговый оборот. За истекший период проанализировано 2185 земельных участков, на которых имеются строения. На комиссию вынесены 254 земельных участка, что составляет 11,6 %. В отношении 131 гражданина направлены письма о необходимости оформить объект капитального строительства. На основании рекомендаций Администрации Кетовского района в отдел архитектуры обратилось 19 человек с уведомлением о начале строительства. Кроме того, в рамках данной рабочей группы проводится консультативная  работа с гражданами о необходимости постановки на государственный кадастровый учет земельных участков, которыми они пользуются: направлено 71 уведомление.</w:t>
      </w:r>
    </w:p>
    <w:p w:rsidR="002B440A" w:rsidRPr="004339DE" w:rsidRDefault="002B440A" w:rsidP="004339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8E5063" w:rsidRDefault="0030391A" w:rsidP="00834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197">
        <w:rPr>
          <w:rFonts w:ascii="Times New Roman" w:hAnsi="Times New Roman"/>
          <w:b/>
          <w:sz w:val="24"/>
          <w:szCs w:val="24"/>
        </w:rPr>
        <w:t>Градостроительная деятельность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56430D" w:rsidRDefault="0056430D" w:rsidP="00564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30A6">
        <w:rPr>
          <w:rFonts w:ascii="Times New Roman" w:hAnsi="Times New Roman"/>
          <w:color w:val="000000"/>
          <w:sz w:val="24"/>
          <w:szCs w:val="24"/>
        </w:rPr>
        <w:t>В связи с отсутствием планово-картографического материала в полном объеме и опорной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/>
          <w:color w:val="000000"/>
          <w:sz w:val="24"/>
          <w:szCs w:val="24"/>
        </w:rPr>
        <w:t>- геодезической сети Кетовского района, администрации поселений в первую очередь, а также иные заинтересованные организации, учреждения, граждане и предприятия всех форм собственности, испытывают определенные затруднения при решении целого ряда вопросов и оформления различного рода документов.</w:t>
      </w:r>
      <w:r w:rsidR="00EA50A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B30A6">
        <w:rPr>
          <w:rFonts w:ascii="Times New Roman" w:hAnsi="Times New Roman"/>
          <w:color w:val="000000"/>
          <w:sz w:val="24"/>
          <w:szCs w:val="24"/>
        </w:rPr>
        <w:t>Особую актуальность данная проблема приобретает при планировании размещения и строительства жилья, объектов промышленности и сельского хозяйства. Решение данной проблемы без использования программно-целевого метода может привести к снижению результативности мероприятий, проводимых разрознено, непоследовательно и бессистемно.</w:t>
      </w:r>
    </w:p>
    <w:p w:rsidR="0056430D" w:rsidRPr="00AB30A6" w:rsidRDefault="0056430D" w:rsidP="005643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соответствии с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требованиям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Градостроительного кодекса РФ </w:t>
      </w:r>
      <w:r>
        <w:rPr>
          <w:rFonts w:ascii="Times New Roman" w:hAnsi="Times New Roman"/>
          <w:color w:val="000000"/>
          <w:sz w:val="24"/>
          <w:szCs w:val="24"/>
        </w:rPr>
        <w:t xml:space="preserve">за 1 полугодие </w:t>
      </w:r>
      <w:r w:rsidRPr="00AB30A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 xml:space="preserve">9 </w:t>
      </w:r>
      <w:r w:rsidRPr="00AB30A6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AB30A6">
        <w:rPr>
          <w:rFonts w:ascii="Times New Roman" w:hAnsi="Times New Roman"/>
          <w:color w:val="000000"/>
          <w:sz w:val="24"/>
          <w:szCs w:val="24"/>
        </w:rPr>
        <w:t>:</w:t>
      </w:r>
    </w:p>
    <w:p w:rsidR="0056430D" w:rsidRDefault="0056430D" w:rsidP="00564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Pr="00AB30A6">
        <w:rPr>
          <w:rFonts w:ascii="Times New Roman" w:hAnsi="Times New Roman"/>
          <w:color w:val="000000"/>
          <w:sz w:val="24"/>
          <w:szCs w:val="24"/>
        </w:rPr>
        <w:t>ыло выдано</w:t>
      </w:r>
      <w:r>
        <w:rPr>
          <w:rFonts w:ascii="Times New Roman" w:hAnsi="Times New Roman"/>
          <w:color w:val="000000"/>
          <w:sz w:val="24"/>
          <w:szCs w:val="24"/>
        </w:rPr>
        <w:t>: 21 градостроительных плана, в т.ч. 10 для ИЖС, 11 для других ОКС; 6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разрешени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на строительство</w:t>
      </w:r>
      <w:r>
        <w:rPr>
          <w:rFonts w:ascii="Times New Roman" w:hAnsi="Times New Roman"/>
          <w:color w:val="000000"/>
          <w:sz w:val="24"/>
          <w:szCs w:val="24"/>
        </w:rPr>
        <w:t xml:space="preserve"> иных объектов капитального строительства; 377 уведомлений о соответствии параметров объектов установленным параметрам и допустимости размещения объектов индивидуального жилищного строительства или садового дома на земельном участке; 117 уведомлений о несоответствии параметров объектов установленным параметрам и допустимости размещения объектов индивидуального жилищного строительства или садового дома на земельном участке. Так же подготовлено 159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деятельности; 12 уведомлений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 С</w:t>
      </w:r>
      <w:r w:rsidRPr="00AB30A6">
        <w:rPr>
          <w:rFonts w:ascii="Times New Roman" w:hAnsi="Times New Roman"/>
          <w:color w:val="000000"/>
          <w:sz w:val="24"/>
          <w:szCs w:val="24"/>
        </w:rPr>
        <w:t xml:space="preserve"> января </w:t>
      </w:r>
      <w:r>
        <w:rPr>
          <w:rFonts w:ascii="Times New Roman" w:hAnsi="Times New Roman"/>
          <w:color w:val="000000"/>
          <w:sz w:val="24"/>
          <w:szCs w:val="24"/>
        </w:rPr>
        <w:t xml:space="preserve">по июнь </w:t>
      </w:r>
      <w:r w:rsidRPr="00AB30A6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</w:rPr>
        <w:t>9 года выдано 2 разрешения на ввод объектов в эксплуатацию</w:t>
      </w:r>
      <w:r w:rsidRPr="00AB30A6">
        <w:rPr>
          <w:rFonts w:ascii="Times New Roman" w:hAnsi="Times New Roman"/>
          <w:color w:val="000000"/>
          <w:sz w:val="24"/>
          <w:szCs w:val="24"/>
        </w:rPr>
        <w:t>.</w:t>
      </w:r>
    </w:p>
    <w:p w:rsidR="00616393" w:rsidRDefault="00616393" w:rsidP="00564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780E" w:rsidRPr="008F780E" w:rsidRDefault="0002571B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3B23">
        <w:rPr>
          <w:rFonts w:ascii="Times New Roman" w:hAnsi="Times New Roman"/>
          <w:b/>
          <w:sz w:val="24"/>
          <w:szCs w:val="24"/>
        </w:rPr>
        <w:t>Социальная защита.</w:t>
      </w:r>
      <w:r w:rsidRPr="00E63B23">
        <w:rPr>
          <w:rFonts w:ascii="Times New Roman" w:hAnsi="Times New Roman"/>
          <w:sz w:val="24"/>
          <w:szCs w:val="24"/>
        </w:rPr>
        <w:t xml:space="preserve"> </w:t>
      </w:r>
      <w:r w:rsidR="008F780E" w:rsidRPr="008F780E">
        <w:rPr>
          <w:rFonts w:ascii="Times New Roman" w:hAnsi="Times New Roman"/>
          <w:sz w:val="24"/>
          <w:szCs w:val="24"/>
        </w:rPr>
        <w:t>Основным приоритетом политики в сфере социальной помощи является усиление адресности и дифференциации предоставления мер социальной поддержки и социальных услуг населению, концентрация финансовых и материальных ресурсов на оказание поддержки социально уязвимым категориям граждан. Меры социальной поддержки являются одним из источников обеспечения денежных доходов населения. В этом качестве они выступают как один из инструментов предотвращения бедности.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По состоянию на </w:t>
      </w:r>
      <w:r w:rsidR="00972F7D">
        <w:rPr>
          <w:rFonts w:ascii="Times New Roman" w:hAnsi="Times New Roman"/>
          <w:sz w:val="24"/>
          <w:szCs w:val="24"/>
        </w:rPr>
        <w:t>0</w:t>
      </w:r>
      <w:r w:rsidRPr="008F780E">
        <w:rPr>
          <w:rFonts w:ascii="Times New Roman" w:hAnsi="Times New Roman"/>
          <w:sz w:val="24"/>
          <w:szCs w:val="24"/>
        </w:rPr>
        <w:t>1.07.2019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 xml:space="preserve">г. в районе пользуются мерами социальной поддержки  -3555 региональных льготника, в т.ч.: 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Ветераны труда – 3255 чел.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Труженики тыла –  221  чел.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lastRenderedPageBreak/>
        <w:t>Реабилитированные – 79  чел.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Общее финансирование региональных льготников составило 17086,4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 ( Е</w:t>
      </w:r>
      <w:r w:rsidR="00A73241">
        <w:rPr>
          <w:rFonts w:ascii="Times New Roman" w:hAnsi="Times New Roman"/>
          <w:sz w:val="24"/>
          <w:szCs w:val="24"/>
        </w:rPr>
        <w:t>Н</w:t>
      </w:r>
      <w:r w:rsidRPr="008F780E">
        <w:rPr>
          <w:rFonts w:ascii="Times New Roman" w:hAnsi="Times New Roman"/>
          <w:sz w:val="24"/>
          <w:szCs w:val="24"/>
        </w:rPr>
        <w:t>ДВ 6800,6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руб., ЖКВ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- 10285,8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руб.).</w:t>
      </w:r>
      <w:r w:rsidR="004835B8">
        <w:rPr>
          <w:rFonts w:ascii="Times New Roman" w:hAnsi="Times New Roman"/>
          <w:sz w:val="24"/>
          <w:szCs w:val="24"/>
        </w:rPr>
        <w:t xml:space="preserve"> 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Количество федеральных льготников, получателей ЖКВ, составило 2345 чел., объем финансирования составил  7532,0 тыс.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Компенсируются расходы на уплату взноса на капитальный ремонт общего имущества в многоквартирном доме неработающим собственникам жилых помещений, достигшим возраста семидесяти лет и старше, проживающим одиноко либо совместно с неработающими гражданами пенсионного возраста, таких граждан  164 чел., объем финансирования составил  134,5 тыс.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С каждым годом все более затратной статьей расходов семейного бюджета становится оплата жилого помещения и коммунальных услуг. За </w:t>
      </w:r>
      <w:r w:rsidRPr="008F780E">
        <w:rPr>
          <w:rFonts w:ascii="Times New Roman" w:hAnsi="Times New Roman"/>
          <w:sz w:val="24"/>
          <w:szCs w:val="24"/>
          <w:lang w:val="en-US"/>
        </w:rPr>
        <w:t>II</w:t>
      </w:r>
      <w:r w:rsidRPr="008F780E">
        <w:rPr>
          <w:rFonts w:ascii="Times New Roman" w:hAnsi="Times New Roman"/>
          <w:sz w:val="24"/>
          <w:szCs w:val="24"/>
        </w:rPr>
        <w:t>-й квартал 2019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года число получателей субсидии на оплату жилого помещения и коммунальных услуг составило 839 семей, объем финансирования 9299,0 тыс.</w:t>
      </w:r>
      <w:r w:rsidR="00BF09D7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-6"/>
          <w:sz w:val="24"/>
          <w:szCs w:val="24"/>
        </w:rPr>
      </w:pPr>
      <w:r w:rsidRPr="008F780E">
        <w:rPr>
          <w:rFonts w:ascii="Times New Roman" w:eastAsia="Arial" w:hAnsi="Times New Roman"/>
          <w:sz w:val="24"/>
          <w:szCs w:val="24"/>
        </w:rPr>
        <w:t>Продолжается работа по присвоению звания «Ветеран труда». На 1 июля  с начала 2019 года звание «Ветеран труда» присвоено</w:t>
      </w:r>
      <w:r w:rsidRPr="008F780E">
        <w:rPr>
          <w:rFonts w:ascii="Times New Roman" w:eastAsia="Arial" w:hAnsi="Times New Roman"/>
          <w:color w:val="FFFFFF"/>
          <w:sz w:val="24"/>
          <w:szCs w:val="24"/>
        </w:rPr>
        <w:t xml:space="preserve"> </w:t>
      </w:r>
      <w:r w:rsidRPr="008F780E">
        <w:rPr>
          <w:rFonts w:ascii="Times New Roman" w:eastAsia="Arial" w:hAnsi="Times New Roman"/>
          <w:sz w:val="24"/>
          <w:szCs w:val="24"/>
        </w:rPr>
        <w:t>12 жителям  района.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 По состоянию на 1 июля 2019 года в районе проживает 305 чел., награжденных нагрудным знаком «Почетный донор СССР», «Почетный донор России».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 Размер указанной выплаты составил 14145,98 руб., выплата производилась единовременно, до 1апреля. Финансирование расходов составило 4229,6 тыс. рублей. 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 Осуществляется работа по реализации постановления Правительства РФ от 2 августа 2005 года № 475. За </w:t>
      </w:r>
      <w:r w:rsidRPr="008F780E">
        <w:rPr>
          <w:rFonts w:ascii="Times New Roman" w:hAnsi="Times New Roman"/>
          <w:sz w:val="24"/>
          <w:szCs w:val="24"/>
          <w:lang w:val="en-US"/>
        </w:rPr>
        <w:t>II</w:t>
      </w:r>
      <w:r w:rsidRPr="008F780E">
        <w:rPr>
          <w:rFonts w:ascii="Times New Roman" w:hAnsi="Times New Roman"/>
          <w:sz w:val="24"/>
          <w:szCs w:val="24"/>
        </w:rPr>
        <w:t>-й квартал 2019 года произведены компенсационные выплаты 10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 на сумму 150,2 тыс. рублей.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За </w:t>
      </w:r>
      <w:r w:rsidRPr="008F780E">
        <w:rPr>
          <w:rFonts w:ascii="Times New Roman" w:hAnsi="Times New Roman"/>
          <w:sz w:val="24"/>
          <w:szCs w:val="24"/>
          <w:lang w:val="en-US"/>
        </w:rPr>
        <w:t>II</w:t>
      </w:r>
      <w:r w:rsidRPr="008F780E">
        <w:rPr>
          <w:rFonts w:ascii="Times New Roman" w:hAnsi="Times New Roman"/>
          <w:sz w:val="24"/>
          <w:szCs w:val="24"/>
        </w:rPr>
        <w:t>-й квартал 2019 года количество получателей ежемесячной денежной компенсации, предусмотренной частью 9, 10 и 13 статьи 3 Федерального закона РФ от 11.11.2011 г. № ЗО6-ФЗ «О денежном довольствии военнослужащих и предоставлении им отдельных выплат» составило 51 чел.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(на начало 2019 года 53 чел.), сумма выплат составила 2027,0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тыс.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Осуществляется реализация постановления Администрации (Правительства) Курганской области от 20.03.2007 г. № 112 «Об утверждении Порядка выплаты социального пособия на погребение и возмещения стоимости услуг по погребению». За отчетный период расходы на выплату пособия на погребение и возмещения стоимости услуг по погребению составили 202,0 тыс. руб.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(на 31 чел.)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По состоянию на 1 июля 2019 года в Кетовском районе различные виды пособий за счет средств областного и федерального бюджетов предоставлены 3156 семьям с детьми, в том числе:</w:t>
      </w:r>
    </w:p>
    <w:p w:rsidR="008F780E" w:rsidRPr="008F780E" w:rsidRDefault="008F780E" w:rsidP="008F780E">
      <w:pPr>
        <w:numPr>
          <w:ilvl w:val="0"/>
          <w:numId w:val="13"/>
        </w:numPr>
        <w:tabs>
          <w:tab w:val="clear" w:pos="360"/>
          <w:tab w:val="left" w:pos="10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на выплату ежемесячного пособия по уходу за ребенком лицам, фактически осуществляющим уход за ребенком и не подлежащим обязательному социальному страхованию направлено 12995,1 тыс.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( 311 получателей);</w:t>
      </w:r>
    </w:p>
    <w:p w:rsidR="008F780E" w:rsidRPr="008F780E" w:rsidRDefault="008F780E" w:rsidP="008F780E">
      <w:pPr>
        <w:numPr>
          <w:ilvl w:val="0"/>
          <w:numId w:val="13"/>
        </w:numPr>
        <w:tabs>
          <w:tab w:val="clear" w:pos="360"/>
          <w:tab w:val="left" w:pos="111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на выплату единовременного пособия при рождении ребенка неработающим родителям направлено 1002,8 тыс.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(51 получатель);</w:t>
      </w:r>
    </w:p>
    <w:p w:rsidR="008F780E" w:rsidRPr="008F780E" w:rsidRDefault="008F780E" w:rsidP="008F780E">
      <w:pPr>
        <w:numPr>
          <w:ilvl w:val="0"/>
          <w:numId w:val="13"/>
        </w:numPr>
        <w:tabs>
          <w:tab w:val="clear" w:pos="360"/>
          <w:tab w:val="left" w:pos="12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на выплату единовременного пособия беременным женам военнослужащих, проходящих военную службу по призыву и ежемесячного пособия на ребенка военнослужащего, проходящего военную службу по призыву направлено 162,6</w:t>
      </w:r>
      <w:r w:rsidR="00F217EB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тыс.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(2 получателя);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За ежемесячным пособием беременным женщинам, вставшим в ранние сроки беременности на учет в медицинские учреждения обратилось 84 женщины. Пособие выплачено на сумму 150,1 тыс.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С 1 января 2018 года </w:t>
      </w:r>
      <w:r w:rsidRPr="008F780E">
        <w:rPr>
          <w:rFonts w:ascii="Times New Roman" w:hAnsi="Times New Roman"/>
          <w:bCs/>
          <w:sz w:val="24"/>
          <w:szCs w:val="24"/>
        </w:rPr>
        <w:t>Федеральным законом от 28 декабря 2017 года №</w:t>
      </w:r>
      <w:r w:rsidR="007304AE">
        <w:rPr>
          <w:rFonts w:ascii="Times New Roman" w:hAnsi="Times New Roman"/>
          <w:bCs/>
          <w:sz w:val="24"/>
          <w:szCs w:val="24"/>
        </w:rPr>
        <w:t xml:space="preserve"> </w:t>
      </w:r>
      <w:r w:rsidRPr="008F780E">
        <w:rPr>
          <w:rFonts w:ascii="Times New Roman" w:hAnsi="Times New Roman"/>
          <w:bCs/>
          <w:sz w:val="24"/>
          <w:szCs w:val="24"/>
        </w:rPr>
        <w:t xml:space="preserve">418-ФЗ «О ежемесячных выплатах семьям, имеющим детей» </w:t>
      </w:r>
      <w:r w:rsidRPr="008F780E">
        <w:rPr>
          <w:rFonts w:ascii="Times New Roman" w:hAnsi="Times New Roman"/>
          <w:sz w:val="24"/>
          <w:szCs w:val="24"/>
        </w:rPr>
        <w:t xml:space="preserve">введена новая мера социальной </w:t>
      </w:r>
      <w:r w:rsidRPr="008F780E">
        <w:rPr>
          <w:rFonts w:ascii="Times New Roman" w:hAnsi="Times New Roman"/>
          <w:sz w:val="24"/>
          <w:szCs w:val="24"/>
        </w:rPr>
        <w:lastRenderedPageBreak/>
        <w:t xml:space="preserve">поддержки, предоставляемая органами социальной защиты населения,   - </w:t>
      </w:r>
      <w:r w:rsidRPr="008F780E">
        <w:rPr>
          <w:rFonts w:ascii="Times New Roman" w:hAnsi="Times New Roman"/>
          <w:bCs/>
          <w:color w:val="000000"/>
          <w:sz w:val="24"/>
          <w:szCs w:val="24"/>
        </w:rPr>
        <w:t xml:space="preserve">ежемесячная выплата в связи с рождением (усыновлением) первого ребенка. Данный закон направлен на улучшение демографической  ситуации в Российской Федерации  путем увеличения численности первых и вторых рождений. </w:t>
      </w:r>
      <w:r w:rsidRPr="008F780E">
        <w:rPr>
          <w:rFonts w:ascii="Times New Roman" w:hAnsi="Times New Roman"/>
          <w:sz w:val="24"/>
          <w:szCs w:val="24"/>
        </w:rPr>
        <w:t>По состоянию на 1 июля 2019 года  данное пособие назначено 153    матерям, выплата составила 7740,7 тыс.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Согласно Закона Курганской области от 02.07.2015 года № 71 «О государственной социальной помощи в Курганской области»  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 -помощь на улучшение питания малоимущим семьям, воспитывающим восемь и более несовершеннолетних детей, в размере 3000-5000</w:t>
      </w:r>
      <w:r w:rsidR="00F217EB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 (на основе социального контракта)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оказана -  2 семьям на общую сумму 35,3 тыс.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- единовременную выплату  гражданам, пострадавшим от пожара, получили 2  семьи (40,0 тыс.</w:t>
      </w:r>
      <w:r w:rsidR="00F217EB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руб.).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Во исполнение Указа Президента РФ от 7 мая 2012</w:t>
      </w:r>
      <w:r w:rsidR="00F217EB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года №</w:t>
      </w:r>
      <w:r w:rsidR="00F217EB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606 ежемесячная денежная выплата предоставлена 469 многодетным семьям  на 504 ребенка на общую сумму 32590,6 тыс.</w:t>
      </w:r>
      <w:r w:rsidR="00F217EB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 xml:space="preserve">руб. 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Получателями ежемесячного пособия на ребенка в соответствии с Законом Курганской области от 31.12.2004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года №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7 «О ежемесячном пособии на ребенка» являются 2005 получателей на  3748 ребенка.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С 2012года многодетным семьям выдаются документы, подтверждающие данный статус, за первое полугодие  выдано 79 справок.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За  истекший период за достойное воспитание 5 и более детей 1 многодетная мама, удостоена знаком отличия Курганской области «Материнская слава», ей  предоставлено .единовременное денежной пособие в сумме 25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тыс. руб.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 По состоянию на 1 июля  2019 года на территории Кетовского района проживает -76 гражданина, пострадавшего от радиационного воздействия, из них  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ЧАЭС – 69 чел., 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ПО «МАЯК»- 6 чел., 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«СЕМИПАЛАТИНСКИЙ ПОЛИГОН» - 1 чел.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 Все выплаты, гражданам, подвергшимся радиации, предусмотренные законодательством, проиндексированы с 1 февраля и производятся в срок.</w:t>
      </w:r>
    </w:p>
    <w:p w:rsidR="008F780E" w:rsidRP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 xml:space="preserve">Единичные выплаты (гемодиализ – 4 чел., родителям, погибших в Чечне </w:t>
      </w:r>
      <w:r w:rsidR="00943254">
        <w:rPr>
          <w:rFonts w:ascii="Times New Roman" w:hAnsi="Times New Roman"/>
          <w:sz w:val="24"/>
          <w:szCs w:val="24"/>
        </w:rPr>
        <w:t>–</w:t>
      </w:r>
      <w:r w:rsidR="007304AE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2</w:t>
      </w:r>
      <w:r w:rsidR="00943254">
        <w:rPr>
          <w:rFonts w:ascii="Times New Roman" w:hAnsi="Times New Roman"/>
          <w:sz w:val="24"/>
          <w:szCs w:val="24"/>
        </w:rPr>
        <w:t xml:space="preserve"> </w:t>
      </w:r>
      <w:r w:rsidRPr="008F780E">
        <w:rPr>
          <w:rFonts w:ascii="Times New Roman" w:hAnsi="Times New Roman"/>
          <w:sz w:val="24"/>
          <w:szCs w:val="24"/>
        </w:rPr>
        <w:t>чел.) так же производятся в срок.</w:t>
      </w:r>
    </w:p>
    <w:p w:rsidR="008F780E" w:rsidRPr="008F780E" w:rsidRDefault="008F780E" w:rsidP="008F780E">
      <w:pPr>
        <w:pStyle w:val="a6"/>
        <w:spacing w:after="0"/>
        <w:ind w:firstLine="709"/>
        <w:jc w:val="both"/>
      </w:pPr>
      <w:r w:rsidRPr="008F780E">
        <w:t xml:space="preserve">В целях разъяснения населению законодательства о мерах социальной поддержки  и </w:t>
      </w:r>
      <w:r w:rsidRPr="008F780E">
        <w:rPr>
          <w:color w:val="000000"/>
        </w:rPr>
        <w:t>возможности получения государственных услуг в электронной форме,</w:t>
      </w:r>
      <w:r w:rsidRPr="008F780E">
        <w:t xml:space="preserve"> проведено 4 «Горячих линии», 2 интернет</w:t>
      </w:r>
      <w:r w:rsidR="00943254">
        <w:t xml:space="preserve"> </w:t>
      </w:r>
      <w:r w:rsidRPr="008F780E">
        <w:t xml:space="preserve">- семинара, 6 публикаций в районной газете, 7 информаций на сайте Администрации района. На информационных стендах управления размещен разъясняющий  материал, выпущены памятки для населения.    </w:t>
      </w:r>
    </w:p>
    <w:p w:rsidR="008F780E" w:rsidRDefault="008F780E" w:rsidP="008F78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780E">
        <w:rPr>
          <w:rFonts w:ascii="Times New Roman" w:hAnsi="Times New Roman"/>
          <w:sz w:val="24"/>
          <w:szCs w:val="24"/>
        </w:rPr>
        <w:t>Количество государственных услуг, представленных через МФЦ – 1914.</w:t>
      </w:r>
    </w:p>
    <w:p w:rsidR="005B7D9C" w:rsidRPr="008F780E" w:rsidRDefault="005B7D9C" w:rsidP="008F78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3BAF" w:rsidRPr="00C45170" w:rsidRDefault="004972C5" w:rsidP="008F780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45170">
        <w:rPr>
          <w:rFonts w:ascii="Times New Roman" w:hAnsi="Times New Roman"/>
          <w:b/>
          <w:color w:val="000000"/>
          <w:sz w:val="24"/>
          <w:szCs w:val="24"/>
        </w:rPr>
        <w:t>Культура.</w:t>
      </w:r>
    </w:p>
    <w:p w:rsidR="005B7D9C" w:rsidRPr="005B7D9C" w:rsidRDefault="005B7D9C" w:rsidP="005B7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Сфера культуры р</w:t>
      </w:r>
      <w:r w:rsidR="00C61C91">
        <w:rPr>
          <w:rFonts w:ascii="Times New Roman" w:hAnsi="Times New Roman"/>
          <w:sz w:val="24"/>
          <w:szCs w:val="24"/>
        </w:rPr>
        <w:t>айона насчитывает 67 учреждений</w:t>
      </w:r>
      <w:r w:rsidRPr="005B7D9C">
        <w:rPr>
          <w:rFonts w:ascii="Times New Roman" w:hAnsi="Times New Roman"/>
          <w:sz w:val="24"/>
          <w:szCs w:val="24"/>
        </w:rPr>
        <w:t xml:space="preserve">: районный Дом культуры, 24 сельских дома культуры, 6 </w:t>
      </w:r>
      <w:r w:rsidR="00C61C91">
        <w:rPr>
          <w:rFonts w:ascii="Times New Roman" w:hAnsi="Times New Roman"/>
          <w:sz w:val="24"/>
          <w:szCs w:val="24"/>
        </w:rPr>
        <w:t>сельских клубов</w:t>
      </w:r>
      <w:r w:rsidRPr="005B7D9C">
        <w:rPr>
          <w:rFonts w:ascii="Times New Roman" w:hAnsi="Times New Roman"/>
          <w:sz w:val="24"/>
          <w:szCs w:val="24"/>
        </w:rPr>
        <w:t xml:space="preserve">, центральная  библиотека, детская и 29 сельских  библиотек, пять детских музыкальных школ. В отрасли трудится 256 человек, в том числе 6 молодых специалистов, 20 работающих обучаются в специальных высших и средних учебных заведения.  </w:t>
      </w:r>
    </w:p>
    <w:p w:rsidR="005B7D9C" w:rsidRPr="005B7D9C" w:rsidRDefault="005B7D9C" w:rsidP="005B7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Средняя заработная плата работников  культуры (клубные и библиотечные работники) Кетовского района по состоянию на 01.07.2019</w:t>
      </w:r>
      <w:r w:rsidR="00C61C91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г.</w:t>
      </w:r>
      <w:r w:rsidR="00C61C91">
        <w:rPr>
          <w:rFonts w:ascii="Times New Roman" w:hAnsi="Times New Roman"/>
          <w:sz w:val="24"/>
          <w:szCs w:val="24"/>
        </w:rPr>
        <w:t xml:space="preserve"> составила –</w:t>
      </w:r>
      <w:r w:rsidRPr="005B7D9C">
        <w:rPr>
          <w:rFonts w:ascii="Times New Roman" w:hAnsi="Times New Roman"/>
          <w:sz w:val="24"/>
          <w:szCs w:val="24"/>
        </w:rPr>
        <w:t xml:space="preserve"> 24</w:t>
      </w:r>
      <w:r w:rsidR="00C61C91">
        <w:rPr>
          <w:rFonts w:ascii="Times New Roman" w:hAnsi="Times New Roman"/>
          <w:sz w:val="24"/>
          <w:szCs w:val="24"/>
        </w:rPr>
        <w:t>,1 тыс.</w:t>
      </w:r>
      <w:r w:rsidRPr="005B7D9C">
        <w:rPr>
          <w:rFonts w:ascii="Times New Roman" w:hAnsi="Times New Roman"/>
          <w:sz w:val="24"/>
          <w:szCs w:val="24"/>
        </w:rPr>
        <w:t xml:space="preserve"> рублей.</w:t>
      </w:r>
    </w:p>
    <w:p w:rsidR="005B7D9C" w:rsidRPr="005B7D9C" w:rsidRDefault="005B7D9C" w:rsidP="005B7D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По учреждениям дополнительного образования в сфере культуры и искусства средняя заработная плата  составляет  – 30</w:t>
      </w:r>
      <w:r w:rsidR="00381794">
        <w:rPr>
          <w:rFonts w:ascii="Times New Roman" w:hAnsi="Times New Roman"/>
          <w:sz w:val="24"/>
          <w:szCs w:val="24"/>
        </w:rPr>
        <w:t>,2</w:t>
      </w:r>
      <w:r w:rsidRPr="005B7D9C">
        <w:rPr>
          <w:rFonts w:ascii="Times New Roman" w:hAnsi="Times New Roman"/>
          <w:sz w:val="24"/>
          <w:szCs w:val="24"/>
        </w:rPr>
        <w:t xml:space="preserve"> </w:t>
      </w:r>
      <w:r w:rsidR="00381794">
        <w:rPr>
          <w:rFonts w:ascii="Times New Roman" w:hAnsi="Times New Roman"/>
          <w:sz w:val="24"/>
          <w:szCs w:val="24"/>
        </w:rPr>
        <w:t xml:space="preserve">тыс. </w:t>
      </w:r>
      <w:r w:rsidRPr="005B7D9C">
        <w:rPr>
          <w:rFonts w:ascii="Times New Roman" w:hAnsi="Times New Roman"/>
          <w:sz w:val="24"/>
          <w:szCs w:val="24"/>
        </w:rPr>
        <w:t>рублей (превышение «дорожной карты» связано с выплатой преподавателям музыкальных школ отпускных в июне месяце).</w:t>
      </w:r>
    </w:p>
    <w:p w:rsidR="005B7D9C" w:rsidRPr="005B7D9C" w:rsidRDefault="005B7D9C" w:rsidP="005B7D9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Деятельность учреждений культуры имеет устойчивую положительную динамику</w:t>
      </w:r>
      <w:r w:rsidRPr="00381794">
        <w:rPr>
          <w:rFonts w:ascii="Times New Roman" w:hAnsi="Times New Roman"/>
          <w:color w:val="000000"/>
          <w:sz w:val="24"/>
          <w:szCs w:val="24"/>
        </w:rPr>
        <w:t>.</w:t>
      </w:r>
    </w:p>
    <w:p w:rsidR="005B7D9C" w:rsidRPr="005B7D9C" w:rsidRDefault="005B7D9C" w:rsidP="005B7D9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lastRenderedPageBreak/>
        <w:t>Одним из приоритетных направлений деятельности в сфере культуры является повышение качества библиотечного обслуживания  населения. Каширинская сельская библиотека вошла в число победителей областного конкурса на материальную поддержку из федерального бюджета «Лучшее сельское муниципальное учреждение культуры» (сумма 110,0 тыс.</w:t>
      </w:r>
      <w:r w:rsidR="007F4326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руб</w:t>
      </w:r>
      <w:r w:rsidR="007F4326">
        <w:rPr>
          <w:rFonts w:ascii="Times New Roman" w:hAnsi="Times New Roman"/>
          <w:sz w:val="24"/>
          <w:szCs w:val="24"/>
        </w:rPr>
        <w:t>.</w:t>
      </w:r>
      <w:r w:rsidRPr="005B7D9C">
        <w:rPr>
          <w:rFonts w:ascii="Times New Roman" w:hAnsi="Times New Roman"/>
          <w:sz w:val="24"/>
          <w:szCs w:val="24"/>
        </w:rPr>
        <w:t>). Всего в первом полугодии на комплектование книжного фонда библиотек направлено 161,1</w:t>
      </w:r>
      <w:r w:rsidR="007F4326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тыс.</w:t>
      </w:r>
      <w:r w:rsidR="007F4326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 xml:space="preserve">руб. (в т.ч.125,2 из федерального бюджета, 11,9 из областного и 24,0 из районного бюджета). </w:t>
      </w:r>
      <w:r w:rsidR="00D30D96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В целях обеспечения открытости и доступности информации при оказании учреждением услуг населению создан официальный сайт МКУ «Кетовская централизованная библиотечная система».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По состоянию на 01.07.2019</w:t>
      </w:r>
      <w:r w:rsidR="0050461C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г. в сравнении с аналогичным периодом прошлого года: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- число зарегистрированных пользователей библиотек увеличилось на 181 и составляет 13597 чел, в т.ч. детей до 14 лет 5819 чел;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- количество посещений библиотек увеличилось на 11718 и составляет 103742 раза.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Библиотеки  подключены к сети Интернет, компьютерный парк составляет  43</w:t>
      </w:r>
      <w:r w:rsidR="0050461C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ед. Центральная библиотека и сельские библиотеки подключены к электронным ресурсам   Национальной электронной  библиотеки.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В первом полугодии 2019</w:t>
      </w:r>
      <w:r w:rsidR="0050461C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года учреждения культуры продолжили работу по организации досуга, реализации творческого потенциала жителей района, сохранению культурного наследия. В сравнении с аналогичным периодом 2018</w:t>
      </w:r>
      <w:r w:rsidR="0050461C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года основные показатели деятельности клубных учреждений изменились следующим образом: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- количество участников  культурно</w:t>
      </w:r>
      <w:r w:rsidR="0050461C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-</w:t>
      </w:r>
      <w:r w:rsidR="0050461C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досуговых формирований (клубных формирований самодеятельного творчества, кружков, клубов по интересам и пр.) увеличилось на 152 чел. и составляет 4656 человек;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- число проведенных культурно</w:t>
      </w:r>
      <w:r w:rsidR="0050461C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-</w:t>
      </w:r>
      <w:r w:rsidR="0050461C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массовых мероприятий увеличилось на 290 ед. и составляет 4037 мероприятий;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 xml:space="preserve"> Система дополнительного образования района сохранена, она  включает в себя 5 детских музыкальных школ с числом обучающихся - 574 чел. Охват детей художественным образованием  - 6,3 % от числа детей от 5 до 18 лет.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 xml:space="preserve"> </w:t>
      </w:r>
      <w:r w:rsidR="0050461C">
        <w:rPr>
          <w:rFonts w:ascii="Times New Roman" w:hAnsi="Times New Roman"/>
          <w:sz w:val="24"/>
          <w:szCs w:val="24"/>
        </w:rPr>
        <w:t>МКУДО «Лесниковская ДМШ» в текущ</w:t>
      </w:r>
      <w:r w:rsidRPr="005B7D9C">
        <w:rPr>
          <w:rFonts w:ascii="Times New Roman" w:hAnsi="Times New Roman"/>
          <w:sz w:val="24"/>
          <w:szCs w:val="24"/>
        </w:rPr>
        <w:t>ем году стала победителем фестиваля –конкурса детских школ УрФО «Лучшая ДШИ Уральского Федерального округа» и получила сертификат на 100</w:t>
      </w:r>
      <w:r w:rsidR="00955990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тыс.</w:t>
      </w:r>
      <w:r w:rsidR="00955990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руб.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 xml:space="preserve"> В рамках реализации национального проекта «Культура» духовой оркестр «Академия» Лесниковской музыкальной школы награжден путевками в международный лагерь «Артек» в количестве 35</w:t>
      </w:r>
      <w:r w:rsidR="00955990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шт</w:t>
      </w:r>
      <w:r w:rsidR="00797A4C">
        <w:rPr>
          <w:rFonts w:ascii="Times New Roman" w:hAnsi="Times New Roman"/>
          <w:sz w:val="24"/>
          <w:szCs w:val="24"/>
        </w:rPr>
        <w:t>.</w:t>
      </w:r>
      <w:r w:rsidRPr="005B7D9C">
        <w:rPr>
          <w:rFonts w:ascii="Times New Roman" w:hAnsi="Times New Roman"/>
          <w:sz w:val="24"/>
          <w:szCs w:val="24"/>
        </w:rPr>
        <w:t>, для участия в творческой смене «Серебряные трубы Черноморья».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За счет областного бюджета 20 обучающихся детей музыкальных школ района приняли участие  в летних творческих сменах   Зауральского оздоровительного лагеря «Зауральские таланты».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 xml:space="preserve">В первом полугодии на территории района успешно реализуется </w:t>
      </w:r>
      <w:r w:rsidRPr="005B7D9C">
        <w:rPr>
          <w:rFonts w:ascii="Times New Roman" w:eastAsia="Arial Unicode MS" w:hAnsi="Times New Roman"/>
          <w:sz w:val="24"/>
          <w:szCs w:val="24"/>
        </w:rPr>
        <w:t>проект «Культурная среда» в рамках национального проекта «Культура». На условиях софинансирования в Кетовскую музыкальную школу приобретены музыкальные инструменты, оборудование и учебные материалы на сумму 2770,0</w:t>
      </w:r>
      <w:r w:rsidR="00005FE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B7D9C">
        <w:rPr>
          <w:rFonts w:ascii="Times New Roman" w:eastAsia="Arial Unicode MS" w:hAnsi="Times New Roman"/>
          <w:sz w:val="24"/>
          <w:szCs w:val="24"/>
        </w:rPr>
        <w:t>тыс.</w:t>
      </w:r>
      <w:r w:rsidR="00005FEF">
        <w:rPr>
          <w:rFonts w:ascii="Times New Roman" w:eastAsia="Arial Unicode MS" w:hAnsi="Times New Roman"/>
          <w:sz w:val="24"/>
          <w:szCs w:val="24"/>
        </w:rPr>
        <w:t xml:space="preserve"> р</w:t>
      </w:r>
      <w:r w:rsidRPr="005B7D9C">
        <w:rPr>
          <w:rFonts w:ascii="Times New Roman" w:eastAsia="Arial Unicode MS" w:hAnsi="Times New Roman"/>
          <w:sz w:val="24"/>
          <w:szCs w:val="24"/>
        </w:rPr>
        <w:t>. общая сумма закупок составит 4522,5</w:t>
      </w:r>
      <w:r w:rsidR="00005FE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B7D9C">
        <w:rPr>
          <w:rFonts w:ascii="Times New Roman" w:eastAsia="Arial Unicode MS" w:hAnsi="Times New Roman"/>
          <w:sz w:val="24"/>
          <w:szCs w:val="24"/>
        </w:rPr>
        <w:t>тыс.</w:t>
      </w:r>
      <w:r w:rsidR="00005FE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B7D9C">
        <w:rPr>
          <w:rFonts w:ascii="Times New Roman" w:eastAsia="Arial Unicode MS" w:hAnsi="Times New Roman"/>
          <w:sz w:val="24"/>
          <w:szCs w:val="24"/>
        </w:rPr>
        <w:t>руб.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5B7D9C">
        <w:rPr>
          <w:rFonts w:ascii="Times New Roman" w:eastAsia="Arial Unicode MS" w:hAnsi="Times New Roman"/>
          <w:sz w:val="24"/>
          <w:szCs w:val="24"/>
        </w:rPr>
        <w:t>По федеральному проекту «Культура малой Родины» в клубные учреждения района приобретается мебель, музыкальные инструменты, звуковая и световая аппаратура, киноустановки, сценичные костюмы, теннисные столы. Общая сумма межбюджетных трансфертов составит 2600,0</w:t>
      </w:r>
      <w:r w:rsidR="0031378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B7D9C">
        <w:rPr>
          <w:rFonts w:ascii="Times New Roman" w:eastAsia="Arial Unicode MS" w:hAnsi="Times New Roman"/>
          <w:sz w:val="24"/>
          <w:szCs w:val="24"/>
        </w:rPr>
        <w:t>тыс.</w:t>
      </w:r>
      <w:r w:rsidR="0031378F">
        <w:rPr>
          <w:rFonts w:ascii="Times New Roman" w:eastAsia="Arial Unicode MS" w:hAnsi="Times New Roman"/>
          <w:sz w:val="24"/>
          <w:szCs w:val="24"/>
        </w:rPr>
        <w:t xml:space="preserve"> </w:t>
      </w:r>
      <w:r w:rsidRPr="005B7D9C">
        <w:rPr>
          <w:rFonts w:ascii="Times New Roman" w:eastAsia="Arial Unicode MS" w:hAnsi="Times New Roman"/>
          <w:sz w:val="24"/>
          <w:szCs w:val="24"/>
        </w:rPr>
        <w:t xml:space="preserve">руб. 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t>В рамках инвестиционной деятельности идет работа по разработке проектно-сметной документации на строительство сельского Дома культуры в п.</w:t>
      </w:r>
      <w:r w:rsidR="0031378F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 xml:space="preserve">Нефтяников Колесниковского сельсовета. </w:t>
      </w:r>
    </w:p>
    <w:p w:rsidR="005B7D9C" w:rsidRPr="005B7D9C" w:rsidRDefault="005B7D9C" w:rsidP="005B7D9C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B7D9C">
        <w:rPr>
          <w:rFonts w:ascii="Times New Roman" w:hAnsi="Times New Roman"/>
          <w:sz w:val="24"/>
          <w:szCs w:val="24"/>
        </w:rPr>
        <w:lastRenderedPageBreak/>
        <w:t>За счет средств районного бюджета разрабатывается проектно-сметная документация на строительств</w:t>
      </w:r>
      <w:r w:rsidR="0031378F">
        <w:rPr>
          <w:rFonts w:ascii="Times New Roman" w:hAnsi="Times New Roman"/>
          <w:sz w:val="24"/>
          <w:szCs w:val="24"/>
        </w:rPr>
        <w:t>о сельского Дома культуры в с.</w:t>
      </w:r>
      <w:r w:rsidRPr="005B7D9C">
        <w:rPr>
          <w:rFonts w:ascii="Times New Roman" w:hAnsi="Times New Roman"/>
          <w:sz w:val="24"/>
          <w:szCs w:val="24"/>
        </w:rPr>
        <w:t xml:space="preserve"> Бараба</w:t>
      </w:r>
      <w:r w:rsidR="0031378F">
        <w:rPr>
          <w:rFonts w:ascii="Times New Roman" w:hAnsi="Times New Roman"/>
          <w:sz w:val="24"/>
          <w:szCs w:val="24"/>
        </w:rPr>
        <w:t xml:space="preserve">. </w:t>
      </w:r>
      <w:r w:rsidRPr="005B7D9C">
        <w:rPr>
          <w:rFonts w:ascii="Times New Roman" w:hAnsi="Times New Roman"/>
          <w:sz w:val="24"/>
          <w:szCs w:val="24"/>
        </w:rPr>
        <w:t>В пер</w:t>
      </w:r>
      <w:r w:rsidR="0031378F">
        <w:rPr>
          <w:rFonts w:ascii="Times New Roman" w:hAnsi="Times New Roman"/>
          <w:sz w:val="24"/>
          <w:szCs w:val="24"/>
        </w:rPr>
        <w:t>в</w:t>
      </w:r>
      <w:r w:rsidRPr="005B7D9C">
        <w:rPr>
          <w:rFonts w:ascii="Times New Roman" w:hAnsi="Times New Roman"/>
          <w:sz w:val="24"/>
          <w:szCs w:val="24"/>
        </w:rPr>
        <w:t xml:space="preserve">ом квартале </w:t>
      </w:r>
      <w:r w:rsidR="0031378F">
        <w:rPr>
          <w:rFonts w:ascii="Times New Roman" w:hAnsi="Times New Roman"/>
          <w:sz w:val="24"/>
          <w:szCs w:val="24"/>
        </w:rPr>
        <w:t>2018 г</w:t>
      </w:r>
      <w:r w:rsidRPr="005B7D9C">
        <w:rPr>
          <w:rFonts w:ascii="Times New Roman" w:hAnsi="Times New Roman"/>
          <w:sz w:val="24"/>
          <w:szCs w:val="24"/>
        </w:rPr>
        <w:t>.</w:t>
      </w:r>
      <w:r w:rsidR="0031378F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направлена заявка в Управление культуры Курганской области для участия в конкурсе на выделение финансирования из областного бюджета в 2020</w:t>
      </w:r>
      <w:r w:rsidR="0031378F">
        <w:rPr>
          <w:rFonts w:ascii="Times New Roman" w:hAnsi="Times New Roman"/>
          <w:sz w:val="24"/>
          <w:szCs w:val="24"/>
        </w:rPr>
        <w:t xml:space="preserve"> –</w:t>
      </w:r>
      <w:r w:rsidRPr="005B7D9C">
        <w:rPr>
          <w:rFonts w:ascii="Times New Roman" w:hAnsi="Times New Roman"/>
          <w:sz w:val="24"/>
          <w:szCs w:val="24"/>
        </w:rPr>
        <w:t xml:space="preserve"> 2022</w:t>
      </w:r>
      <w:r w:rsidR="0031378F">
        <w:rPr>
          <w:rFonts w:ascii="Times New Roman" w:hAnsi="Times New Roman"/>
          <w:sz w:val="24"/>
          <w:szCs w:val="24"/>
        </w:rPr>
        <w:t xml:space="preserve"> г</w:t>
      </w:r>
      <w:r w:rsidRPr="005B7D9C">
        <w:rPr>
          <w:rFonts w:ascii="Times New Roman" w:hAnsi="Times New Roman"/>
          <w:sz w:val="24"/>
          <w:szCs w:val="24"/>
        </w:rPr>
        <w:t xml:space="preserve">г. на </w:t>
      </w:r>
      <w:r w:rsidR="00EC07C3">
        <w:rPr>
          <w:rFonts w:ascii="Times New Roman" w:hAnsi="Times New Roman"/>
          <w:sz w:val="24"/>
          <w:szCs w:val="24"/>
        </w:rPr>
        <w:t xml:space="preserve"> ремонт районного Дома культуры</w:t>
      </w:r>
      <w:r w:rsidRPr="005B7D9C">
        <w:rPr>
          <w:rFonts w:ascii="Times New Roman" w:hAnsi="Times New Roman"/>
          <w:sz w:val="24"/>
          <w:szCs w:val="24"/>
        </w:rPr>
        <w:t>, на строительство Дома культуры  в с.</w:t>
      </w:r>
      <w:r w:rsidR="0031378F">
        <w:rPr>
          <w:rFonts w:ascii="Times New Roman" w:hAnsi="Times New Roman"/>
          <w:sz w:val="24"/>
          <w:szCs w:val="24"/>
        </w:rPr>
        <w:t xml:space="preserve"> </w:t>
      </w:r>
      <w:r w:rsidRPr="005B7D9C">
        <w:rPr>
          <w:rFonts w:ascii="Times New Roman" w:hAnsi="Times New Roman"/>
          <w:sz w:val="24"/>
          <w:szCs w:val="24"/>
        </w:rPr>
        <w:t>Бараба и на реконструкцию  Введенской детской музыкальной школы.</w:t>
      </w:r>
    </w:p>
    <w:p w:rsidR="005B7D9C" w:rsidRPr="004972C5" w:rsidRDefault="005B7D9C" w:rsidP="008F780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47B6" w:rsidRDefault="00D31EC8" w:rsidP="007C3B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D6A40">
        <w:rPr>
          <w:rFonts w:ascii="Times New Roman" w:hAnsi="Times New Roman"/>
          <w:b/>
          <w:sz w:val="24"/>
          <w:szCs w:val="24"/>
        </w:rPr>
        <w:t>Образование.</w:t>
      </w:r>
    </w:p>
    <w:p w:rsidR="00E73BAE" w:rsidRPr="00851540" w:rsidRDefault="00E73BAE" w:rsidP="00E73BAE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Сфера образования Кетовского района представлена 47 учреждениями. В </w:t>
      </w:r>
      <w:r w:rsidRPr="00851540">
        <w:rPr>
          <w:rFonts w:ascii="Times New Roman" w:hAnsi="Times New Roman"/>
          <w:sz w:val="24"/>
          <w:szCs w:val="24"/>
          <w:lang w:val="en-US"/>
        </w:rPr>
        <w:t>I</w:t>
      </w:r>
      <w:r w:rsidRPr="00851540">
        <w:rPr>
          <w:rFonts w:ascii="Times New Roman" w:hAnsi="Times New Roman"/>
          <w:sz w:val="24"/>
          <w:szCs w:val="24"/>
        </w:rPr>
        <w:t xml:space="preserve"> полугодии 2019 года проведена реорганизация </w:t>
      </w:r>
      <w:r>
        <w:rPr>
          <w:rFonts w:ascii="Times New Roman" w:hAnsi="Times New Roman"/>
          <w:sz w:val="24"/>
          <w:szCs w:val="24"/>
        </w:rPr>
        <w:t xml:space="preserve">4-х </w:t>
      </w:r>
      <w:r w:rsidRPr="00851540">
        <w:rPr>
          <w:rFonts w:ascii="Times New Roman" w:hAnsi="Times New Roman"/>
          <w:sz w:val="24"/>
          <w:szCs w:val="24"/>
        </w:rPr>
        <w:t>муниципальных дошкольных учреждений в форме присоединения: МКДОУ «Просветский детский сад №3»  к МКДОУ «Просветский детский сад № 1»; МКДОУ «Лесниковский детский сад №3» к МКДОУ «Лесниковский детский сад общеразвивающего вида № 2»; МКДОУ «Марковский детский сад» к МКДОУ «Каширинский детский сад»; МКДОУ «Светлополянский детский сад» к МКОУ «</w:t>
      </w:r>
      <w:r w:rsidRPr="00851540">
        <w:rPr>
          <w:rFonts w:ascii="Times New Roman" w:hAnsi="Times New Roman"/>
          <w:sz w:val="24"/>
          <w:szCs w:val="24"/>
          <w:shd w:val="clear" w:color="auto" w:fill="FFFFFF"/>
        </w:rPr>
        <w:t>Светлополянская основная общеобразовательная школа</w:t>
      </w:r>
      <w:r w:rsidRPr="00851540">
        <w:rPr>
          <w:rFonts w:ascii="Times New Roman" w:hAnsi="Times New Roman"/>
          <w:sz w:val="24"/>
          <w:szCs w:val="24"/>
        </w:rPr>
        <w:t>»;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1540">
        <w:rPr>
          <w:rFonts w:ascii="Times New Roman" w:hAnsi="Times New Roman"/>
          <w:sz w:val="24"/>
          <w:szCs w:val="24"/>
        </w:rPr>
        <w:t>ликвидация «Логовушинская начальная школа» - филиала МКОУ «</w:t>
      </w:r>
      <w:r w:rsidRPr="00851540">
        <w:rPr>
          <w:rFonts w:ascii="Times New Roman" w:hAnsi="Times New Roman"/>
          <w:sz w:val="24"/>
          <w:szCs w:val="24"/>
          <w:shd w:val="clear" w:color="auto" w:fill="FFFFFF"/>
        </w:rPr>
        <w:t>Введенская средняя общеобразовательная школа №1 имени Огненного выпуска 1941 года</w:t>
      </w:r>
      <w:r w:rsidRPr="0085154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 Находя</w:t>
      </w:r>
      <w:r w:rsidRPr="00851540">
        <w:rPr>
          <w:rFonts w:ascii="Times New Roman" w:hAnsi="Times New Roman"/>
          <w:sz w:val="24"/>
          <w:szCs w:val="24"/>
        </w:rPr>
        <w:t>тся в процессе реорганизации в форме присоединения МКДОУ «Кетовский детский сад №</w:t>
      </w:r>
      <w:r w:rsidR="00514F22">
        <w:rPr>
          <w:rFonts w:ascii="Times New Roman" w:hAnsi="Times New Roman"/>
          <w:sz w:val="24"/>
          <w:szCs w:val="24"/>
        </w:rPr>
        <w:t xml:space="preserve"> </w:t>
      </w:r>
      <w:r w:rsidRPr="00851540">
        <w:rPr>
          <w:rFonts w:ascii="Times New Roman" w:hAnsi="Times New Roman"/>
          <w:sz w:val="24"/>
          <w:szCs w:val="24"/>
        </w:rPr>
        <w:t>2» к МКДОУ «Кетовский детский сад общеразвивающего вида №</w:t>
      </w:r>
      <w:r w:rsidR="00514F22">
        <w:rPr>
          <w:rFonts w:ascii="Times New Roman" w:hAnsi="Times New Roman"/>
          <w:sz w:val="24"/>
          <w:szCs w:val="24"/>
        </w:rPr>
        <w:t xml:space="preserve"> </w:t>
      </w:r>
      <w:r w:rsidRPr="00851540">
        <w:rPr>
          <w:rFonts w:ascii="Times New Roman" w:hAnsi="Times New Roman"/>
          <w:sz w:val="24"/>
          <w:szCs w:val="24"/>
        </w:rPr>
        <w:t>4»</w:t>
      </w:r>
      <w:r>
        <w:rPr>
          <w:rFonts w:ascii="Times New Roman" w:hAnsi="Times New Roman"/>
          <w:sz w:val="24"/>
          <w:szCs w:val="24"/>
        </w:rPr>
        <w:t>;</w:t>
      </w:r>
      <w:r w:rsidRPr="00851540">
        <w:rPr>
          <w:rFonts w:ascii="Times New Roman" w:hAnsi="Times New Roman"/>
          <w:sz w:val="24"/>
          <w:szCs w:val="24"/>
        </w:rPr>
        <w:t xml:space="preserve"> в стадии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540">
        <w:rPr>
          <w:rFonts w:ascii="Times New Roman" w:hAnsi="Times New Roman"/>
          <w:sz w:val="24"/>
          <w:szCs w:val="24"/>
        </w:rPr>
        <w:t xml:space="preserve">МКОУ «Кетовская вечерняя  (сменная)  общеобразовательная школа». </w:t>
      </w:r>
    </w:p>
    <w:p w:rsidR="00E73BAE" w:rsidRPr="00851540" w:rsidRDefault="00E73BAE" w:rsidP="00E73BAE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В 2019 году в Кетовском районе функционирует 19 дошкольных образовательных учреждений, реализующих основную образовательную программу дошкольного образования, из них 1  - частное (ЧДОУ «Детский сад №145 ОАО «Российские железные дороги»), из них 12 дошкольных групп полного дня  при МКОУ (из них 3 функционируют как группы по присмотру и уходу), 4 группы кратковременного пребывания, 1 семейная группа на дому, 4 муниципальных культурно-образовательных центра, 1 областной культурно-образовательный центр. Общая численность детей, посещающих детские сады, группы полного дня при школах, группы кратковременного пребывания </w:t>
      </w:r>
      <w:r>
        <w:rPr>
          <w:rFonts w:ascii="Times New Roman" w:hAnsi="Times New Roman"/>
          <w:sz w:val="24"/>
          <w:szCs w:val="24"/>
        </w:rPr>
        <w:t>-</w:t>
      </w:r>
      <w:r w:rsidRPr="00851540">
        <w:rPr>
          <w:rFonts w:ascii="Times New Roman" w:hAnsi="Times New Roman"/>
          <w:sz w:val="24"/>
          <w:szCs w:val="24"/>
        </w:rPr>
        <w:t xml:space="preserve"> 2727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1540">
        <w:rPr>
          <w:rFonts w:ascii="Times New Roman" w:hAnsi="Times New Roman"/>
          <w:sz w:val="24"/>
          <w:szCs w:val="24"/>
        </w:rPr>
        <w:t>ребенка.</w:t>
      </w:r>
    </w:p>
    <w:p w:rsidR="00E73BAE" w:rsidRPr="00851540" w:rsidRDefault="00E73BAE" w:rsidP="00E73BAE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На базе детских садов и школ функционирует 28 консультационных центров, для оказания методической, психолого-педагогической, диагностической и консультативной помощи  родителям. Деятельностью консультационных центров охвачено 702 семьи. Общий охват дошкольным образованием, присмотром и уходом включая вариативные формы </w:t>
      </w:r>
      <w:r>
        <w:rPr>
          <w:rFonts w:ascii="Times New Roman" w:hAnsi="Times New Roman"/>
          <w:sz w:val="24"/>
          <w:szCs w:val="24"/>
        </w:rPr>
        <w:t>-</w:t>
      </w:r>
      <w:r w:rsidRPr="00851540">
        <w:rPr>
          <w:rFonts w:ascii="Times New Roman" w:hAnsi="Times New Roman"/>
          <w:sz w:val="24"/>
          <w:szCs w:val="24"/>
        </w:rPr>
        <w:t xml:space="preserve"> 3516 детей.</w:t>
      </w:r>
    </w:p>
    <w:p w:rsidR="00E73BAE" w:rsidRPr="00851540" w:rsidRDefault="00E73BAE" w:rsidP="00E73BAE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>Все образовательные учреждения, реализующие программы дошкольного образования имеют лицензию на осуществление образовательной деятельности. В 2018 году прошли процедуру лицензирования МКОУ «</w:t>
      </w:r>
      <w:r w:rsidRPr="00300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Пименовская средняя общеобразовательная школа имени Героя Советского Союза Печенкина Е.Н.</w:t>
      </w:r>
      <w:r w:rsidRPr="00851540">
        <w:rPr>
          <w:rFonts w:ascii="Times New Roman" w:hAnsi="Times New Roman"/>
          <w:sz w:val="24"/>
          <w:szCs w:val="24"/>
        </w:rPr>
        <w:t xml:space="preserve">», МКОУ «Шмаковская </w:t>
      </w:r>
      <w:r w:rsidRPr="003005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средняя общеобразовательная школа</w:t>
      </w:r>
      <w:r w:rsidRPr="00851540">
        <w:rPr>
          <w:rFonts w:ascii="Times New Roman" w:hAnsi="Times New Roman"/>
          <w:sz w:val="24"/>
          <w:szCs w:val="24"/>
        </w:rPr>
        <w:t>» по уровню дошкольного образования.</w:t>
      </w:r>
    </w:p>
    <w:p w:rsidR="00E73BAE" w:rsidRPr="00851540" w:rsidRDefault="00E73BAE" w:rsidP="00E73B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       </w:t>
      </w:r>
      <w:r w:rsidRPr="0085154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</w:t>
      </w:r>
      <w:r w:rsidRPr="00851540">
        <w:rPr>
          <w:rFonts w:ascii="Times New Roman" w:hAnsi="Times New Roman"/>
          <w:sz w:val="24"/>
          <w:szCs w:val="24"/>
        </w:rPr>
        <w:t xml:space="preserve">о данным региональной системы учета детей, на учете на предоставление места в </w:t>
      </w:r>
      <w:r>
        <w:rPr>
          <w:rFonts w:ascii="Times New Roman" w:hAnsi="Times New Roman"/>
          <w:sz w:val="24"/>
          <w:szCs w:val="24"/>
        </w:rPr>
        <w:t>муниципальные дошкольные учреждения</w:t>
      </w:r>
      <w:r w:rsidRPr="00851540">
        <w:rPr>
          <w:rFonts w:ascii="Times New Roman" w:hAnsi="Times New Roman"/>
          <w:sz w:val="24"/>
          <w:szCs w:val="24"/>
        </w:rPr>
        <w:t xml:space="preserve"> Кетовского района стоит 877 детей, на очереди (актуальный </w:t>
      </w:r>
      <w:r>
        <w:rPr>
          <w:rFonts w:ascii="Times New Roman" w:hAnsi="Times New Roman"/>
          <w:sz w:val="24"/>
          <w:szCs w:val="24"/>
        </w:rPr>
        <w:t xml:space="preserve">спрос) - </w:t>
      </w:r>
      <w:r w:rsidRPr="00851540">
        <w:rPr>
          <w:rFonts w:ascii="Times New Roman" w:hAnsi="Times New Roman"/>
          <w:sz w:val="24"/>
          <w:szCs w:val="24"/>
        </w:rPr>
        <w:t>217 детей в возрасте от 1,5 до 3 лет.</w:t>
      </w:r>
    </w:p>
    <w:p w:rsidR="00E73BAE" w:rsidRPr="00851540" w:rsidRDefault="00E73BAE" w:rsidP="00E73BAE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Проблема с очередностью детей (с 1,5 лет) сохраняется в Большечаусовской ООШ, Введенском детском саду №3, Кетовских детских садах, Колташевском детском саду. </w:t>
      </w:r>
    </w:p>
    <w:p w:rsidR="00E73BAE" w:rsidRPr="00851540" w:rsidRDefault="00E73BAE" w:rsidP="00E73BAE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Для решения данной проблемы в рамках реализации федерального ведомственного проекта «Создание в субъектах Российской Федерации дополнительных мест для детей в возрасте от двух месяцев до трех лет в организациях, реализующих программы дошкольного образования» ведется строительство детского сада </w:t>
      </w:r>
      <w:r>
        <w:rPr>
          <w:rFonts w:ascii="Times New Roman" w:hAnsi="Times New Roman"/>
          <w:sz w:val="24"/>
          <w:szCs w:val="24"/>
        </w:rPr>
        <w:t>-</w:t>
      </w:r>
      <w:r w:rsidRPr="00851540">
        <w:rPr>
          <w:rFonts w:ascii="Times New Roman" w:hAnsi="Times New Roman"/>
          <w:sz w:val="24"/>
          <w:szCs w:val="24"/>
        </w:rPr>
        <w:t xml:space="preserve"> яслей на 140 мест в селе Кетово. На 2020-2021 гг. в рамках национального проекта «Демография» запланировано строительство детских садов – яслей на 140 мест в селах Большое Чаусово и Введенское.  На 2019-2021 гг. запланировано перепрофилирование 8 дошкольных групп в  группы раннего возраста.</w:t>
      </w:r>
    </w:p>
    <w:p w:rsidR="00E73BAE" w:rsidRPr="00851540" w:rsidRDefault="00E73BAE" w:rsidP="00E73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lastRenderedPageBreak/>
        <w:t>6 детских садов Кетовского района участвуют в четырех региональных инновационных проектах по дошкольному образованию.</w:t>
      </w:r>
    </w:p>
    <w:p w:rsidR="00E73BAE" w:rsidRPr="00851540" w:rsidRDefault="00E73BAE" w:rsidP="00E73BAE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В системе общего образования района 24 </w:t>
      </w:r>
      <w:r>
        <w:rPr>
          <w:rFonts w:ascii="Times New Roman" w:hAnsi="Times New Roman"/>
          <w:sz w:val="24"/>
          <w:szCs w:val="24"/>
        </w:rPr>
        <w:t>обше</w:t>
      </w:r>
      <w:r w:rsidRPr="00851540">
        <w:rPr>
          <w:rFonts w:ascii="Times New Roman" w:hAnsi="Times New Roman"/>
          <w:sz w:val="24"/>
          <w:szCs w:val="24"/>
        </w:rPr>
        <w:t>образовательных учреждени</w:t>
      </w:r>
      <w:r>
        <w:rPr>
          <w:rFonts w:ascii="Times New Roman" w:hAnsi="Times New Roman"/>
          <w:sz w:val="24"/>
          <w:szCs w:val="24"/>
        </w:rPr>
        <w:t>я</w:t>
      </w:r>
      <w:r w:rsidRPr="00851540">
        <w:rPr>
          <w:rFonts w:ascii="Times New Roman" w:hAnsi="Times New Roman"/>
          <w:sz w:val="24"/>
          <w:szCs w:val="24"/>
        </w:rPr>
        <w:t xml:space="preserve">, общее количество обучающих - </w:t>
      </w:r>
      <w:r w:rsidRPr="00851540">
        <w:rPr>
          <w:rFonts w:ascii="Times New Roman" w:hAnsi="Times New Roman"/>
          <w:bCs/>
          <w:sz w:val="24"/>
          <w:szCs w:val="24"/>
        </w:rPr>
        <w:t>5820</w:t>
      </w:r>
      <w:r w:rsidRPr="00851540">
        <w:rPr>
          <w:rFonts w:ascii="Times New Roman" w:hAnsi="Times New Roman"/>
          <w:sz w:val="24"/>
          <w:szCs w:val="24"/>
        </w:rPr>
        <w:t>,  трудятся 828</w:t>
      </w:r>
      <w:r w:rsidRPr="00851540">
        <w:rPr>
          <w:rFonts w:ascii="Times New Roman" w:hAnsi="Times New Roman"/>
          <w:b/>
          <w:sz w:val="24"/>
          <w:szCs w:val="24"/>
        </w:rPr>
        <w:t xml:space="preserve"> </w:t>
      </w:r>
      <w:r w:rsidRPr="00851540">
        <w:rPr>
          <w:rFonts w:ascii="Times New Roman" w:hAnsi="Times New Roman"/>
          <w:sz w:val="24"/>
          <w:szCs w:val="24"/>
        </w:rPr>
        <w:t>педагогических работников, из них  532 -  учителя.</w:t>
      </w:r>
    </w:p>
    <w:p w:rsidR="00E73BAE" w:rsidRPr="00851540" w:rsidRDefault="00E73BAE" w:rsidP="00E73B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 w:rsidRPr="00851540">
        <w:rPr>
          <w:rFonts w:ascii="Times New Roman" w:hAnsi="Times New Roman"/>
          <w:sz w:val="24"/>
          <w:szCs w:val="24"/>
        </w:rPr>
        <w:t xml:space="preserve">Средняя заработная плата педагогов общеобразовательных учреждений за </w:t>
      </w:r>
      <w:r w:rsidRPr="00851540">
        <w:rPr>
          <w:rFonts w:ascii="Times New Roman" w:hAnsi="Times New Roman"/>
          <w:sz w:val="24"/>
          <w:szCs w:val="24"/>
          <w:lang w:val="en-US"/>
        </w:rPr>
        <w:t>I</w:t>
      </w:r>
      <w:r w:rsidRPr="00851540">
        <w:rPr>
          <w:rFonts w:ascii="Times New Roman" w:hAnsi="Times New Roman"/>
          <w:sz w:val="24"/>
          <w:szCs w:val="24"/>
        </w:rPr>
        <w:t xml:space="preserve"> полугодие 2019 года составила 26528 рублей, педагогов дошкольных учреждений - 20828, педагогов дополнительного образования (Кетовский ДЮЦ) - 23965 рублей.</w:t>
      </w:r>
    </w:p>
    <w:p w:rsidR="00E73BAE" w:rsidRPr="00851540" w:rsidRDefault="00E73BAE" w:rsidP="00E73BAE">
      <w:pPr>
        <w:pStyle w:val="af6"/>
        <w:jc w:val="both"/>
        <w:rPr>
          <w:rFonts w:ascii="Times New Roman" w:eastAsia="MS Mincho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    </w:t>
      </w:r>
      <w:r w:rsidRPr="00851540">
        <w:rPr>
          <w:rFonts w:ascii="Times New Roman" w:hAnsi="Times New Roman"/>
          <w:sz w:val="24"/>
          <w:szCs w:val="24"/>
        </w:rPr>
        <w:tab/>
      </w:r>
      <w:r w:rsidRPr="00851540">
        <w:rPr>
          <w:rFonts w:ascii="Times New Roman" w:eastAsia="MS Mincho" w:hAnsi="Times New Roman"/>
          <w:sz w:val="24"/>
          <w:szCs w:val="24"/>
        </w:rPr>
        <w:t>В 2019 году к государственной итоговой аттестации по программам среднего общего образования  допущено 192 выпускника, по программам основного общего образования 532.</w:t>
      </w:r>
    </w:p>
    <w:p w:rsidR="00E73BAE" w:rsidRPr="00851540" w:rsidRDefault="00E73BAE" w:rsidP="00E73B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6B7AE9">
        <w:rPr>
          <w:rFonts w:ascii="Times New Roman" w:eastAsia="MS Mincho" w:hAnsi="Times New Roman"/>
          <w:sz w:val="24"/>
          <w:szCs w:val="24"/>
        </w:rPr>
        <w:t xml:space="preserve">    </w:t>
      </w:r>
      <w:r w:rsidRPr="006B7AE9">
        <w:rPr>
          <w:rFonts w:ascii="Times New Roman" w:eastAsia="MS Mincho" w:hAnsi="Times New Roman"/>
          <w:sz w:val="24"/>
          <w:szCs w:val="24"/>
        </w:rPr>
        <w:tab/>
      </w:r>
      <w:r w:rsidRPr="00851540">
        <w:rPr>
          <w:rFonts w:ascii="Times New Roman" w:eastAsia="MS Mincho" w:hAnsi="Times New Roman"/>
          <w:sz w:val="24"/>
          <w:szCs w:val="24"/>
        </w:rPr>
        <w:t>И</w:t>
      </w:r>
      <w:r w:rsidRPr="00851540">
        <w:rPr>
          <w:rFonts w:ascii="Times New Roman" w:hAnsi="Times New Roman"/>
          <w:sz w:val="24"/>
          <w:szCs w:val="24"/>
        </w:rPr>
        <w:t xml:space="preserve">з  выпускников средней школы при прохождении </w:t>
      </w:r>
      <w:r>
        <w:rPr>
          <w:rFonts w:ascii="Times New Roman" w:hAnsi="Times New Roman"/>
          <w:sz w:val="24"/>
          <w:szCs w:val="24"/>
        </w:rPr>
        <w:t>государственной итоговой аттестации</w:t>
      </w:r>
      <w:r w:rsidRPr="00851540">
        <w:rPr>
          <w:rFonts w:ascii="Times New Roman" w:hAnsi="Times New Roman"/>
          <w:sz w:val="24"/>
          <w:szCs w:val="24"/>
        </w:rPr>
        <w:t xml:space="preserve">  преодолели минимальное количество баллов, установленное Рособрнадзором по математике и русскому языку 176 человек,  что составило 92 % . </w:t>
      </w:r>
    </w:p>
    <w:p w:rsidR="00E73BAE" w:rsidRPr="00851540" w:rsidRDefault="00E73BAE" w:rsidP="00E73B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           Из 571 обучающихся 9 классов, из них 35 человек не допущены в установленном порядке к государственной итоговой аттестации. На 1 июля 2019 года аттестат об основном общем образовании получили 454 выпускников, что составило 79,5% от общего количества допущенных выпускников, из них 19 выпускников получили аттестат об основном общем образовании с отличием. </w:t>
      </w:r>
    </w:p>
    <w:p w:rsidR="00E73BAE" w:rsidRPr="00851540" w:rsidRDefault="00E73BAE" w:rsidP="00E73B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          </w:t>
      </w:r>
      <w:r w:rsidRPr="00851540">
        <w:rPr>
          <w:rFonts w:ascii="Times New Roman" w:hAnsi="Times New Roman"/>
          <w:sz w:val="24"/>
          <w:szCs w:val="24"/>
        </w:rPr>
        <w:tab/>
        <w:t xml:space="preserve">В 2019 году 6 выпускников из 4 школ района окончили школу с золотой медалью и получили премии Главы Кетовского района. </w:t>
      </w:r>
    </w:p>
    <w:p w:rsidR="00E73BAE" w:rsidRPr="00851540" w:rsidRDefault="00E73BAE" w:rsidP="00E73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1540">
        <w:rPr>
          <w:rFonts w:ascii="Times New Roman" w:hAnsi="Times New Roman"/>
          <w:sz w:val="24"/>
          <w:szCs w:val="24"/>
        </w:rPr>
        <w:t xml:space="preserve">Особое внимание в районе уделяется созданию условий для обучения лиц с ограниченными возможностями здоровья и </w:t>
      </w:r>
      <w:r w:rsidRPr="00851540">
        <w:rPr>
          <w:rFonts w:ascii="Times New Roman" w:eastAsia="Calibri" w:hAnsi="Times New Roman"/>
          <w:sz w:val="24"/>
          <w:szCs w:val="24"/>
        </w:rPr>
        <w:t>детей-инвалидов</w:t>
      </w:r>
      <w:r w:rsidRPr="00851540">
        <w:rPr>
          <w:rFonts w:ascii="Times New Roman" w:hAnsi="Times New Roman"/>
          <w:sz w:val="24"/>
          <w:szCs w:val="24"/>
        </w:rPr>
        <w:t>. На территории района 24 общеобразовательных и 16 дошкольных образовательных организаций обучают 224 детей с ограниченными возможностями здоровья (далее - ОВЗ), из их числа - 111 ребенок - инвалид (27 обучаются на дому). На сегодняшний день система инклюзивного образования охватывает все уровни образования: дошкольное образование - 24 ребенка, начальное общее образование - 106 детей (из их числа 14 детей обучаются на дому), основное общее образование - 113 детей (из них на дому обучаются 12 детей), среднее общее образование - 5 детей (обучаются по общеобразовательным программам среднего общего образования).</w:t>
      </w:r>
    </w:p>
    <w:p w:rsidR="00E73BAE" w:rsidRPr="006B7AE9" w:rsidRDefault="00E73BAE" w:rsidP="00E73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7AE9">
        <w:rPr>
          <w:rFonts w:ascii="Times New Roman" w:hAnsi="Times New Roman"/>
          <w:sz w:val="24"/>
          <w:szCs w:val="24"/>
        </w:rPr>
        <w:t xml:space="preserve">В конкурсных мероприятий и олимпиадах участвовало 19 обучающихся с ограниченными возможностями здоровья (12 %), охват составляет - 31 обучающийся  (19 %),  эффективность участия </w:t>
      </w:r>
      <w:r>
        <w:rPr>
          <w:rFonts w:ascii="Times New Roman" w:hAnsi="Times New Roman"/>
          <w:sz w:val="24"/>
          <w:szCs w:val="24"/>
        </w:rPr>
        <w:t>-</w:t>
      </w:r>
      <w:r w:rsidRPr="006B7AE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AE9">
        <w:rPr>
          <w:rFonts w:ascii="Times New Roman" w:hAnsi="Times New Roman"/>
          <w:sz w:val="24"/>
          <w:szCs w:val="24"/>
        </w:rPr>
        <w:t xml:space="preserve">победитель и  2 призера  (2 %). </w:t>
      </w:r>
    </w:p>
    <w:p w:rsidR="00E73BAE" w:rsidRPr="00851540" w:rsidRDefault="00E73BAE" w:rsidP="00E73BAE">
      <w:pPr>
        <w:pStyle w:val="af6"/>
        <w:jc w:val="both"/>
        <w:rPr>
          <w:rFonts w:ascii="Times New Roman" w:eastAsia="Calibri" w:hAnsi="Times New Roman"/>
          <w:sz w:val="24"/>
          <w:szCs w:val="24"/>
        </w:rPr>
      </w:pPr>
      <w:r w:rsidRPr="006B7AE9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6B7AE9">
        <w:rPr>
          <w:rFonts w:ascii="Times New Roman" w:hAnsi="Times New Roman"/>
          <w:color w:val="FF0000"/>
          <w:sz w:val="24"/>
          <w:szCs w:val="24"/>
        </w:rPr>
        <w:tab/>
      </w:r>
      <w:r w:rsidRPr="00851540">
        <w:rPr>
          <w:rFonts w:ascii="Times New Roman" w:eastAsia="Calibri" w:hAnsi="Times New Roman"/>
          <w:sz w:val="24"/>
          <w:szCs w:val="24"/>
        </w:rPr>
        <w:t>В рамках целевой программы «Доступная среда» н</w:t>
      </w:r>
      <w:r w:rsidRPr="00851540">
        <w:rPr>
          <w:rFonts w:ascii="Times New Roman" w:hAnsi="Times New Roman"/>
          <w:sz w:val="24"/>
          <w:szCs w:val="24"/>
        </w:rPr>
        <w:t>а сегодняшний день во всех 25 общеобразовательных школах установлены кнопки вызова помощи, в 5-ти оборудованы пандусы</w:t>
      </w:r>
      <w:r w:rsidRPr="00851540">
        <w:rPr>
          <w:rFonts w:ascii="Times New Roman" w:eastAsia="Calibri" w:hAnsi="Times New Roman"/>
          <w:sz w:val="24"/>
          <w:szCs w:val="24"/>
        </w:rPr>
        <w:t xml:space="preserve">, </w:t>
      </w:r>
      <w:r w:rsidRPr="00851540">
        <w:rPr>
          <w:rFonts w:ascii="Times New Roman" w:hAnsi="Times New Roman"/>
          <w:sz w:val="24"/>
          <w:szCs w:val="24"/>
        </w:rPr>
        <w:t xml:space="preserve"> перестроена входная зона в </w:t>
      </w:r>
      <w:r w:rsidRPr="00851540">
        <w:rPr>
          <w:rFonts w:ascii="Times New Roman" w:eastAsia="Calibri" w:hAnsi="Times New Roman"/>
          <w:sz w:val="24"/>
          <w:szCs w:val="24"/>
        </w:rPr>
        <w:t>Лесниковском лицее</w:t>
      </w:r>
      <w:r w:rsidRPr="00851540">
        <w:rPr>
          <w:rFonts w:ascii="Times New Roman" w:hAnsi="Times New Roman"/>
          <w:sz w:val="24"/>
          <w:szCs w:val="24"/>
        </w:rPr>
        <w:t xml:space="preserve">, Кетовской, Колесниковской, Митинской </w:t>
      </w:r>
      <w:r w:rsidRPr="00851540">
        <w:rPr>
          <w:rFonts w:ascii="Times New Roman" w:eastAsia="Calibri" w:hAnsi="Times New Roman"/>
          <w:sz w:val="24"/>
          <w:szCs w:val="24"/>
        </w:rPr>
        <w:t xml:space="preserve"> и Иковской </w:t>
      </w:r>
      <w:r w:rsidRPr="00851540">
        <w:rPr>
          <w:rFonts w:ascii="Times New Roman" w:hAnsi="Times New Roman"/>
          <w:sz w:val="24"/>
          <w:szCs w:val="24"/>
        </w:rPr>
        <w:t>школах</w:t>
      </w:r>
      <w:r w:rsidRPr="00851540">
        <w:rPr>
          <w:rFonts w:ascii="Times New Roman" w:eastAsia="Calibri" w:hAnsi="Times New Roman"/>
          <w:sz w:val="24"/>
          <w:szCs w:val="24"/>
        </w:rPr>
        <w:t xml:space="preserve">. </w:t>
      </w:r>
      <w:r w:rsidRPr="00851540">
        <w:rPr>
          <w:rFonts w:ascii="Times New Roman" w:hAnsi="Times New Roman"/>
          <w:sz w:val="24"/>
          <w:szCs w:val="24"/>
        </w:rPr>
        <w:t xml:space="preserve">В  </w:t>
      </w:r>
      <w:r w:rsidRPr="00851540">
        <w:rPr>
          <w:rFonts w:ascii="Times New Roman" w:eastAsia="Calibri" w:hAnsi="Times New Roman"/>
          <w:sz w:val="24"/>
          <w:szCs w:val="24"/>
        </w:rPr>
        <w:t>МКДОУ «Кетовский детский сад  общеразвивающего вида № 4»</w:t>
      </w:r>
      <w:r w:rsidRPr="00851540">
        <w:rPr>
          <w:rFonts w:ascii="Times New Roman" w:hAnsi="Times New Roman"/>
          <w:sz w:val="24"/>
          <w:szCs w:val="24"/>
        </w:rPr>
        <w:t xml:space="preserve"> проведены  работы по созданию условий для инклюзивного образования детей-инвалидов.</w:t>
      </w:r>
    </w:p>
    <w:p w:rsidR="00E73BAE" w:rsidRPr="006B7AE9" w:rsidRDefault="00E73BAE" w:rsidP="00E73BAE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r w:rsidRPr="006B7AE9">
        <w:rPr>
          <w:rFonts w:ascii="Times New Roman" w:hAnsi="Times New Roman"/>
          <w:sz w:val="24"/>
          <w:szCs w:val="24"/>
        </w:rPr>
        <w:t xml:space="preserve">В целях сохранения и укрепления здоровья обучающихся, в образовательных организациях Кетовского района одноразовым горячим питанием охвачено 4510 детей, что составляет 78,5 % от общего количества обучающихся, что превышает показатель прошлого года на 5,6 %. Двухразовым горячим питанием охвачено 214 детей, из их числа 131 - из малоимущих семей. </w:t>
      </w:r>
    </w:p>
    <w:p w:rsidR="00E73BAE" w:rsidRPr="006B7AE9" w:rsidRDefault="00E73BAE" w:rsidP="00E73BAE">
      <w:pPr>
        <w:spacing w:after="0" w:line="240" w:lineRule="auto"/>
        <w:ind w:firstLine="708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eastAsia="ArialMT" w:hAnsi="Times New Roman"/>
          <w:sz w:val="24"/>
          <w:szCs w:val="24"/>
        </w:rPr>
        <w:t>В</w:t>
      </w:r>
      <w:r w:rsidRPr="006B7AE9">
        <w:rPr>
          <w:rFonts w:ascii="Times New Roman" w:eastAsia="ArialMT" w:hAnsi="Times New Roman"/>
          <w:sz w:val="24"/>
          <w:szCs w:val="24"/>
        </w:rPr>
        <w:t xml:space="preserve"> течение одного рабочего дня водители совершали 141 рейс по 37 маршрутам. </w:t>
      </w:r>
    </w:p>
    <w:p w:rsidR="00E73BAE" w:rsidRPr="00300584" w:rsidRDefault="00E73BAE" w:rsidP="00E73BAE">
      <w:pPr>
        <w:pStyle w:val="af6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B7AE9"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Pr="006B7AE9">
        <w:rPr>
          <w:rFonts w:ascii="Times New Roman" w:hAnsi="Times New Roman"/>
          <w:color w:val="FF0000"/>
          <w:sz w:val="24"/>
          <w:szCs w:val="24"/>
        </w:rPr>
        <w:tab/>
      </w:r>
      <w:r w:rsidRPr="00300584">
        <w:rPr>
          <w:rFonts w:ascii="Times New Roman" w:hAnsi="Times New Roman"/>
          <w:sz w:val="24"/>
          <w:szCs w:val="24"/>
        </w:rPr>
        <w:t xml:space="preserve">С целью обеспечения отдыха и оздоровления детей, проживающих на территории Кетовского района в 2019 году,  в период весенних каникул было открыто 10 лагерей с дневным пребыванием на базе 10 общеобразовательных учреждений, в которых было оздоровлено 400 детей, из них </w:t>
      </w:r>
      <w:r>
        <w:rPr>
          <w:rFonts w:ascii="Times New Roman" w:hAnsi="Times New Roman"/>
          <w:sz w:val="24"/>
          <w:szCs w:val="24"/>
        </w:rPr>
        <w:t>-</w:t>
      </w:r>
      <w:r w:rsidRPr="00300584">
        <w:rPr>
          <w:rFonts w:ascii="Times New Roman" w:hAnsi="Times New Roman"/>
          <w:sz w:val="24"/>
          <w:szCs w:val="24"/>
        </w:rPr>
        <w:t xml:space="preserve"> 80 детей, находящихся в трудной жизненной ситуации. Также в период весенних каникул было трудоустроено 62 ребенка с оплатой 694,43 рубля. </w:t>
      </w:r>
    </w:p>
    <w:p w:rsidR="00E73BAE" w:rsidRPr="00300584" w:rsidRDefault="00E73BAE" w:rsidP="00E73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lastRenderedPageBreak/>
        <w:t>В период летних каникул было открыто 23 лагеря с дневным пребыванием на базе общеобразовательных учреждений, планируется оздоровить 1930 детей, из них 340 детей, находящихся в трудной жизненной ситуации. Для выполнения целевых показателей по численности оздоровленных детей на базе 5 общеобразовательных учреждений было запланировано открытие лагерей с дневным пребыванием в две смены.</w:t>
      </w:r>
    </w:p>
    <w:p w:rsidR="00E73BAE" w:rsidRPr="00300584" w:rsidRDefault="00E73BAE" w:rsidP="00E73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По состоянию на 26.06.2019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300584">
        <w:rPr>
          <w:rFonts w:ascii="Times New Roman" w:hAnsi="Times New Roman"/>
          <w:sz w:val="24"/>
          <w:szCs w:val="24"/>
        </w:rPr>
        <w:t>в лагерях с дневным пребыванием оздоровлено 1495 детей, из них 683 ребенка, находящихся в трудной жизненной ситуации (из них 1095 в период летних каникул), посещают лагеря с дневным пребыванием 785 детей, из них 168 детей, находящихся в трудной жизненной ситуации. В период оздоровительной кампании 2019 года в лагерях дневного пребывания планируется оздоровить 2330 детей, из них 420 детей, находящихся в трудной жизненной ситуации.</w:t>
      </w:r>
    </w:p>
    <w:p w:rsidR="00E73BAE" w:rsidRPr="00300584" w:rsidRDefault="00E73BAE" w:rsidP="00E73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В период весенних каникул было оздоровлено 100 детей в загородных оздоровительных лагерях, из них 50 детей </w:t>
      </w:r>
      <w:r>
        <w:rPr>
          <w:rFonts w:ascii="Times New Roman" w:hAnsi="Times New Roman"/>
          <w:sz w:val="24"/>
          <w:szCs w:val="24"/>
        </w:rPr>
        <w:t>-</w:t>
      </w:r>
      <w:r w:rsidRPr="00300584">
        <w:rPr>
          <w:rFonts w:ascii="Times New Roman" w:hAnsi="Times New Roman"/>
          <w:sz w:val="24"/>
          <w:szCs w:val="24"/>
        </w:rPr>
        <w:t xml:space="preserve"> на базе СОЛКД «Романтика», 50 детей на базе ГБОУ «Курганский областной лицей-интернат для одаренных детей» в рамках профильной смены «Школа актива». В период летних каникул в загородных оздоровительных лагерях оздоровлено 43 ребенка (КОК «Космос», ЗОЛ «Зауральские таланты», расположенный на базе ГБОУ «Курганский областной лицей-интернат для одаренных детей»).</w:t>
      </w:r>
    </w:p>
    <w:p w:rsidR="00E73BAE" w:rsidRPr="00300584" w:rsidRDefault="00E73BAE" w:rsidP="00E73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>Всего в период оздоровительной кампании 2019 года в загородных оздоровительных лагерях планируется оздоровить 350 детей, для определения поставщика услуг в настоящее время проводятся конкурсные процедуры.</w:t>
      </w:r>
    </w:p>
    <w:p w:rsidR="00E73BAE" w:rsidRPr="00300584" w:rsidRDefault="00E73BAE" w:rsidP="00E73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>Для проведения оздоровительной кампании 2019 года из средств областного бюджета направлено:</w:t>
      </w:r>
    </w:p>
    <w:p w:rsidR="00E73BAE" w:rsidRPr="00300584" w:rsidRDefault="00E73BAE" w:rsidP="00E73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1 996 650 рублей </w:t>
      </w:r>
      <w:r>
        <w:rPr>
          <w:rFonts w:ascii="Times New Roman" w:hAnsi="Times New Roman"/>
          <w:sz w:val="24"/>
          <w:szCs w:val="24"/>
        </w:rPr>
        <w:t>-</w:t>
      </w:r>
      <w:r w:rsidRPr="00300584">
        <w:rPr>
          <w:rFonts w:ascii="Times New Roman" w:hAnsi="Times New Roman"/>
          <w:sz w:val="24"/>
          <w:szCs w:val="24"/>
        </w:rPr>
        <w:t xml:space="preserve"> на организацию отдыха детей в лагерях дневного пребывания;</w:t>
      </w:r>
    </w:p>
    <w:p w:rsidR="00E73BAE" w:rsidRPr="00300584" w:rsidRDefault="00E73BAE" w:rsidP="00E73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510 300 рублей </w:t>
      </w:r>
      <w:r>
        <w:rPr>
          <w:rFonts w:ascii="Times New Roman" w:hAnsi="Times New Roman"/>
          <w:sz w:val="24"/>
          <w:szCs w:val="24"/>
        </w:rPr>
        <w:t>-</w:t>
      </w:r>
      <w:r w:rsidRPr="00300584">
        <w:rPr>
          <w:rFonts w:ascii="Times New Roman" w:hAnsi="Times New Roman"/>
          <w:sz w:val="24"/>
          <w:szCs w:val="24"/>
        </w:rPr>
        <w:t xml:space="preserve"> на организацию отдыха детей, находящихся в трудной жизненной ситуации в лагерях дневного пребывания;</w:t>
      </w:r>
    </w:p>
    <w:p w:rsidR="00E73BAE" w:rsidRPr="00300584" w:rsidRDefault="00E73BAE" w:rsidP="00E73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2 323 650 рублей </w:t>
      </w:r>
      <w:r>
        <w:rPr>
          <w:rFonts w:ascii="Times New Roman" w:hAnsi="Times New Roman"/>
          <w:sz w:val="24"/>
          <w:szCs w:val="24"/>
        </w:rPr>
        <w:t>-</w:t>
      </w:r>
      <w:r w:rsidRPr="00300584">
        <w:rPr>
          <w:rFonts w:ascii="Times New Roman" w:hAnsi="Times New Roman"/>
          <w:sz w:val="24"/>
          <w:szCs w:val="24"/>
        </w:rPr>
        <w:t xml:space="preserve"> на организацию отдыха детей в загородных оздоровительных лагерях.</w:t>
      </w:r>
    </w:p>
    <w:p w:rsidR="00E73BAE" w:rsidRPr="00300584" w:rsidRDefault="00E73BAE" w:rsidP="00E73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>Для подготовки к оздоровительной кампании 2019 года из средств муниципального бюджета было израсходовано 462085,34 рублей (на устранение нарушений, выявленных в ходе проверки общеобразовательных организаций ФБУЗ «Центр гигиены и эпидемиологии по Курганской области», проведение медицинских осмотров, проведение акарицидных обработок, дератизационных и дезинсекционных обработок).</w:t>
      </w:r>
    </w:p>
    <w:p w:rsidR="00E73BAE" w:rsidRPr="00300584" w:rsidRDefault="00E73BAE" w:rsidP="00E73B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По состоянию на 26.06.2019 </w:t>
      </w:r>
      <w:r>
        <w:rPr>
          <w:rFonts w:ascii="Times New Roman" w:hAnsi="Times New Roman"/>
          <w:sz w:val="24"/>
          <w:szCs w:val="24"/>
        </w:rPr>
        <w:t xml:space="preserve">года </w:t>
      </w:r>
      <w:r w:rsidRPr="00300584">
        <w:rPr>
          <w:rFonts w:ascii="Times New Roman" w:hAnsi="Times New Roman"/>
          <w:sz w:val="24"/>
          <w:szCs w:val="24"/>
        </w:rPr>
        <w:t>92 ребенка направлено в санаторно-оздоровительные лагеря круглогодичного действия «Лесники», «Сосновая Роща», «Озеро Горькое», «Зеркальный» (из них 30 детей в период летних каникул).</w:t>
      </w:r>
    </w:p>
    <w:p w:rsidR="00E73BAE" w:rsidRPr="00300584" w:rsidRDefault="00E73BAE" w:rsidP="00E73B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  </w:t>
      </w:r>
      <w:r w:rsidRPr="00300584">
        <w:rPr>
          <w:rFonts w:ascii="Times New Roman" w:hAnsi="Times New Roman"/>
          <w:sz w:val="24"/>
          <w:szCs w:val="24"/>
        </w:rPr>
        <w:tab/>
        <w:t xml:space="preserve"> В рамках реализации плана мероприятий программы Кетовского района «Профилактика правонарушений в Кетовском районе» на 2019-2023 годы Управлением народного образования Администрации Кетовского района </w:t>
      </w:r>
      <w:r>
        <w:rPr>
          <w:rFonts w:ascii="Times New Roman" w:hAnsi="Times New Roman"/>
          <w:sz w:val="24"/>
          <w:szCs w:val="24"/>
        </w:rPr>
        <w:t xml:space="preserve">(далее - Кетовское УНО) </w:t>
      </w:r>
      <w:r w:rsidRPr="00300584">
        <w:rPr>
          <w:rFonts w:ascii="Times New Roman" w:hAnsi="Times New Roman"/>
          <w:sz w:val="24"/>
          <w:szCs w:val="24"/>
        </w:rPr>
        <w:t>проведены следующие мероприятия:</w:t>
      </w:r>
    </w:p>
    <w:p w:rsidR="00E73BAE" w:rsidRPr="00300584" w:rsidRDefault="00E73BAE" w:rsidP="00E73B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       </w:t>
      </w:r>
      <w:r w:rsidRPr="00300584">
        <w:rPr>
          <w:rFonts w:ascii="Times New Roman" w:hAnsi="Times New Roman"/>
          <w:sz w:val="24"/>
          <w:szCs w:val="24"/>
        </w:rPr>
        <w:tab/>
        <w:t xml:space="preserve">Организовано заслушивание на районном межведомственном координационном Совете по профилактике правонарушений специалистов УНО по вопросам профилактики и организации работы (4 доклада). </w:t>
      </w:r>
      <w:r w:rsidRPr="00300584">
        <w:rPr>
          <w:rFonts w:ascii="Times New Roman" w:hAnsi="Times New Roman"/>
          <w:szCs w:val="24"/>
        </w:rPr>
        <w:t xml:space="preserve">    </w:t>
      </w:r>
      <w:r w:rsidRPr="00300584">
        <w:rPr>
          <w:rFonts w:ascii="Times New Roman" w:hAnsi="Times New Roman"/>
          <w:szCs w:val="24"/>
        </w:rPr>
        <w:tab/>
        <w:t xml:space="preserve"> </w:t>
      </w:r>
    </w:p>
    <w:p w:rsidR="00E73BAE" w:rsidRPr="00300584" w:rsidRDefault="00E73BAE" w:rsidP="00E73BAE">
      <w:pPr>
        <w:pStyle w:val="afb"/>
        <w:snapToGrid w:val="0"/>
        <w:jc w:val="both"/>
        <w:rPr>
          <w:rFonts w:ascii="Times New Roman" w:eastAsia="Arial" w:hAnsi="Times New Roman"/>
          <w:szCs w:val="24"/>
        </w:rPr>
      </w:pPr>
      <w:r w:rsidRPr="00300584">
        <w:rPr>
          <w:rFonts w:ascii="Times New Roman" w:eastAsia="Arial" w:hAnsi="Times New Roman"/>
          <w:szCs w:val="24"/>
        </w:rPr>
        <w:t xml:space="preserve">      </w:t>
      </w:r>
      <w:r w:rsidRPr="00300584">
        <w:rPr>
          <w:rFonts w:ascii="Times New Roman" w:eastAsia="Arial" w:hAnsi="Times New Roman"/>
          <w:szCs w:val="24"/>
        </w:rPr>
        <w:tab/>
        <w:t xml:space="preserve">Проводится индивидуальная работа </w:t>
      </w:r>
      <w:r w:rsidRPr="00300584">
        <w:rPr>
          <w:rFonts w:ascii="Times New Roman" w:hAnsi="Times New Roman"/>
          <w:szCs w:val="24"/>
        </w:rPr>
        <w:t xml:space="preserve">с детьми «группы риска», приглашаются и </w:t>
      </w:r>
      <w:r>
        <w:rPr>
          <w:rFonts w:ascii="Times New Roman" w:hAnsi="Times New Roman"/>
          <w:szCs w:val="24"/>
        </w:rPr>
        <w:t xml:space="preserve">рассматриваются </w:t>
      </w:r>
      <w:r w:rsidRPr="00300584">
        <w:rPr>
          <w:rFonts w:ascii="Times New Roman" w:hAnsi="Times New Roman"/>
          <w:szCs w:val="24"/>
        </w:rPr>
        <w:t>на школьных Советах профилактики, КДН</w:t>
      </w:r>
      <w:r>
        <w:rPr>
          <w:rFonts w:ascii="Times New Roman" w:hAnsi="Times New Roman"/>
          <w:szCs w:val="24"/>
        </w:rPr>
        <w:t xml:space="preserve"> </w:t>
      </w:r>
      <w:r w:rsidRPr="00300584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 xml:space="preserve"> </w:t>
      </w:r>
      <w:r w:rsidRPr="00300584">
        <w:rPr>
          <w:rFonts w:ascii="Times New Roman" w:hAnsi="Times New Roman"/>
          <w:szCs w:val="24"/>
        </w:rPr>
        <w:t>ЗП. Проводятся дни открытых дверей  встречи  с  сотрудниками ОВД, психологами, врач</w:t>
      </w:r>
      <w:r>
        <w:rPr>
          <w:rFonts w:ascii="Times New Roman" w:hAnsi="Times New Roman"/>
          <w:szCs w:val="24"/>
        </w:rPr>
        <w:t>о</w:t>
      </w:r>
      <w:r w:rsidRPr="00300584">
        <w:rPr>
          <w:rFonts w:ascii="Times New Roman" w:hAnsi="Times New Roman"/>
          <w:szCs w:val="24"/>
        </w:rPr>
        <w:t>м - наркологом, центром занятости населения.</w:t>
      </w:r>
      <w:r w:rsidRPr="00300584">
        <w:rPr>
          <w:rFonts w:ascii="Times New Roman" w:eastAsia="Arial" w:hAnsi="Times New Roman"/>
          <w:szCs w:val="24"/>
        </w:rPr>
        <w:t xml:space="preserve"> Проводится диагностика </w:t>
      </w:r>
      <w:r w:rsidRPr="00300584">
        <w:rPr>
          <w:rFonts w:ascii="Times New Roman" w:hAnsi="Times New Roman"/>
          <w:szCs w:val="24"/>
        </w:rPr>
        <w:t>уровня толерантности (на наличие и степень проявления  экстремистского поведения)</w:t>
      </w:r>
    </w:p>
    <w:p w:rsidR="00E73BAE" w:rsidRPr="00300584" w:rsidRDefault="00E73BAE" w:rsidP="00E73BAE">
      <w:pPr>
        <w:pStyle w:val="afb"/>
        <w:snapToGrid w:val="0"/>
        <w:jc w:val="both"/>
        <w:rPr>
          <w:rFonts w:ascii="Times New Roman" w:hAnsi="Times New Roman"/>
          <w:szCs w:val="24"/>
        </w:rPr>
      </w:pPr>
      <w:r w:rsidRPr="00300584">
        <w:rPr>
          <w:rFonts w:ascii="Times New Roman" w:hAnsi="Times New Roman"/>
          <w:szCs w:val="24"/>
        </w:rPr>
        <w:t xml:space="preserve">       </w:t>
      </w:r>
      <w:r w:rsidRPr="00300584">
        <w:rPr>
          <w:rFonts w:ascii="Times New Roman" w:hAnsi="Times New Roman"/>
          <w:szCs w:val="24"/>
        </w:rPr>
        <w:tab/>
        <w:t xml:space="preserve">Сотрудниками ОМВД России по Кетовскому району в соответствии с совместными планами работы ОМВД и образовательных учреждений проводятся лекции, беседы, направленные на профилактику правонарушений.  </w:t>
      </w:r>
    </w:p>
    <w:p w:rsidR="00E73BAE" w:rsidRPr="00300584" w:rsidRDefault="00E73BAE" w:rsidP="00E73B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eastAsia="Calibri" w:hAnsi="Times New Roman"/>
          <w:sz w:val="24"/>
          <w:szCs w:val="24"/>
        </w:rPr>
        <w:lastRenderedPageBreak/>
        <w:t xml:space="preserve">       </w:t>
      </w:r>
      <w:r w:rsidRPr="00300584">
        <w:rPr>
          <w:rFonts w:ascii="Times New Roman" w:eastAsia="Calibri" w:hAnsi="Times New Roman"/>
          <w:sz w:val="24"/>
          <w:szCs w:val="24"/>
        </w:rPr>
        <w:tab/>
      </w:r>
      <w:r w:rsidRPr="00300584">
        <w:rPr>
          <w:rFonts w:ascii="Times New Roman" w:hAnsi="Times New Roman"/>
          <w:sz w:val="24"/>
          <w:szCs w:val="24"/>
        </w:rPr>
        <w:t>Несовершеннолетние, состоящие на внутришкольном учете и на учете в ПДН ОМВД привлекаются в кружки и спортивные секции, действующие на базе образовательных учреждений. Охват дополнительным образованием таких детей составляет 86 %.</w:t>
      </w:r>
    </w:p>
    <w:p w:rsidR="00E73BAE" w:rsidRPr="00300584" w:rsidRDefault="00E73BAE" w:rsidP="00E73BAE">
      <w:pPr>
        <w:spacing w:after="0" w:line="240" w:lineRule="auto"/>
        <w:ind w:firstLine="23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 w:rsidRPr="00300584">
        <w:rPr>
          <w:rFonts w:ascii="Times New Roman" w:hAnsi="Times New Roman"/>
          <w:sz w:val="24"/>
          <w:szCs w:val="24"/>
        </w:rPr>
        <w:t xml:space="preserve">С целью профилактики подростковой преступности проводится акция «Подросток-2019». Акция проводится с 30 мая по 30 сентября. </w:t>
      </w:r>
    </w:p>
    <w:p w:rsidR="00E73BAE" w:rsidRPr="00300584" w:rsidRDefault="00E73BAE" w:rsidP="00E73B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300584">
        <w:rPr>
          <w:rFonts w:ascii="Times New Roman" w:hAnsi="Times New Roman"/>
          <w:sz w:val="24"/>
          <w:szCs w:val="24"/>
        </w:rPr>
        <w:t xml:space="preserve">Организуются  встречи с </w:t>
      </w:r>
      <w:r>
        <w:rPr>
          <w:rFonts w:ascii="Times New Roman" w:hAnsi="Times New Roman"/>
          <w:sz w:val="24"/>
          <w:szCs w:val="24"/>
        </w:rPr>
        <w:t>об</w:t>
      </w:r>
      <w:r w:rsidRPr="00300584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300584">
        <w:rPr>
          <w:rFonts w:ascii="Times New Roman" w:hAnsi="Times New Roman"/>
          <w:sz w:val="24"/>
          <w:szCs w:val="24"/>
        </w:rPr>
        <w:t xml:space="preserve">щимися </w:t>
      </w:r>
      <w:r>
        <w:rPr>
          <w:rFonts w:ascii="Times New Roman" w:hAnsi="Times New Roman"/>
          <w:sz w:val="24"/>
          <w:szCs w:val="24"/>
        </w:rPr>
        <w:t>общеобразовательных учреждений</w:t>
      </w:r>
      <w:r w:rsidRPr="00300584">
        <w:rPr>
          <w:rFonts w:ascii="Times New Roman" w:hAnsi="Times New Roman"/>
          <w:sz w:val="24"/>
          <w:szCs w:val="24"/>
        </w:rPr>
        <w:t xml:space="preserve"> Кетовского района сотрудниками ОМВД России по Кетовскому району с целью проведения разъяснительной работы об административной и уголовной ответственности за совершение правонарушений экстремистской направленности. </w:t>
      </w:r>
    </w:p>
    <w:p w:rsidR="00E73BAE" w:rsidRPr="00300584" w:rsidRDefault="00E73BAE" w:rsidP="00E73BAE">
      <w:pPr>
        <w:pStyle w:val="af6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  </w:t>
      </w:r>
      <w:r w:rsidRPr="00300584">
        <w:rPr>
          <w:rFonts w:ascii="Times New Roman" w:hAnsi="Times New Roman"/>
          <w:sz w:val="24"/>
          <w:szCs w:val="24"/>
        </w:rPr>
        <w:tab/>
      </w:r>
      <w:r w:rsidRPr="0030058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Для повышения эффективности районной системы профессиональной ориентации обучающихся старших классов в рамках </w:t>
      </w:r>
      <w:r w:rsidRPr="00300584">
        <w:rPr>
          <w:rStyle w:val="FontStyle20"/>
          <w:sz w:val="24"/>
          <w:szCs w:val="24"/>
        </w:rPr>
        <w:t>м</w:t>
      </w:r>
      <w:r w:rsidRPr="00300584">
        <w:rPr>
          <w:rFonts w:ascii="Times New Roman" w:hAnsi="Times New Roman"/>
          <w:sz w:val="24"/>
          <w:szCs w:val="24"/>
        </w:rPr>
        <w:t xml:space="preserve">ежведомственного проекта «Профориентационный технопарк «Зауральский навигатор» </w:t>
      </w:r>
      <w:r w:rsidRPr="0030058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>реализуются региональные подпроекты «Педагогический навигатор» на базе Кетовской и Введенской № 1 школ и «Агробизнесобразование» в Митинской школе. Шмаковская, Садовская, Каширинская, Пименовская, Введенская № 1 средние школы и Становская начальная школа участвуют в реализации регионального проекта «Организация ранней профориентации младших школьников посредством УМК «Профессиональный компас».</w:t>
      </w:r>
    </w:p>
    <w:p w:rsidR="00E73BAE" w:rsidRPr="00300584" w:rsidRDefault="00E73BAE" w:rsidP="00E73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>С целью формирования у подрастающего поколения ответственного отношения к своему здоровью и потребности в здоровом образе жизни, вовлечения обучающихся в занятия физической культурой и спортом, развития и популяризации школьного и студенческого спорта во  всех  школах района  созданы школьные спортивные клубы,  по следующим видам спорта: футбол, шахматы, баскетбол, легкая атлетика,  тхеквандо, тяжелая атлетика, волейбол, пионербол, ритмика, каратэ,  лыжи,  коньки,  теннис, хоккей, гиревой  спорт,  а  так же подвижные спортивные игры, пожарное и военное дело, туризм и юный кадет. 3527 обучающихся посещают спортивные клубы.</w:t>
      </w:r>
    </w:p>
    <w:p w:rsidR="00E73BAE" w:rsidRPr="00300584" w:rsidRDefault="00E73BAE" w:rsidP="00E73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>Подведены результаты Всероссийского физкультурно</w:t>
      </w:r>
      <w:r w:rsidR="006654E3">
        <w:rPr>
          <w:rFonts w:ascii="Times New Roman" w:hAnsi="Times New Roman"/>
          <w:sz w:val="24"/>
          <w:szCs w:val="24"/>
        </w:rPr>
        <w:t xml:space="preserve"> </w:t>
      </w:r>
      <w:r w:rsidRPr="00300584">
        <w:rPr>
          <w:rFonts w:ascii="Times New Roman" w:hAnsi="Times New Roman"/>
          <w:sz w:val="24"/>
          <w:szCs w:val="24"/>
        </w:rPr>
        <w:t>-</w:t>
      </w:r>
      <w:r w:rsidR="006654E3">
        <w:rPr>
          <w:rFonts w:ascii="Times New Roman" w:hAnsi="Times New Roman"/>
          <w:sz w:val="24"/>
          <w:szCs w:val="24"/>
        </w:rPr>
        <w:t xml:space="preserve"> </w:t>
      </w:r>
      <w:r w:rsidRPr="00300584">
        <w:rPr>
          <w:rFonts w:ascii="Times New Roman" w:hAnsi="Times New Roman"/>
          <w:sz w:val="24"/>
          <w:szCs w:val="24"/>
        </w:rPr>
        <w:t>спортивного комплекса «Готов к труду и обороне» (ГТО). 495 обучающихся выполнили нормативы ВФСК ГТО среди обучающихся.</w:t>
      </w:r>
    </w:p>
    <w:p w:rsidR="00E73BAE" w:rsidRPr="00300584" w:rsidRDefault="00E73BAE" w:rsidP="00E73BAE">
      <w:pPr>
        <w:pStyle w:val="af6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В рамках районной спартакиады обучающихся прошли соревнования  по 13 видам спорта (кросс, футбол, баскетбол, шахматы, волейбол, мини-футбол, лыжные гонки, гиревой спорт, многоборье ГТО, л/атлетика, туризм). </w:t>
      </w:r>
    </w:p>
    <w:p w:rsidR="00E73BAE" w:rsidRPr="00300584" w:rsidRDefault="00E73BAE" w:rsidP="00E73B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ab/>
        <w:t>В рамках спартакиады учителей проведены соревнования по 8 видам спорта: настольный теннис, шахматы, стрельба, баскетбол, шашки, дартс, волейбол, туриада и ГТО.</w:t>
      </w:r>
    </w:p>
    <w:p w:rsidR="00E73BAE" w:rsidRPr="00300584" w:rsidRDefault="00E73BAE" w:rsidP="00E73BA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ab/>
        <w:t>Необходимым компонентом системы образования является работа с родителями. Районный родительский Совет, создан  с целью оказания помощи образовательным организациям и управления учебно</w:t>
      </w:r>
      <w:r w:rsidR="008E46D3">
        <w:rPr>
          <w:rFonts w:ascii="Times New Roman" w:hAnsi="Times New Roman"/>
          <w:sz w:val="24"/>
          <w:szCs w:val="24"/>
        </w:rPr>
        <w:t xml:space="preserve"> </w:t>
      </w:r>
      <w:r w:rsidRPr="00300584">
        <w:rPr>
          <w:rFonts w:ascii="Times New Roman" w:hAnsi="Times New Roman"/>
          <w:sz w:val="24"/>
          <w:szCs w:val="24"/>
        </w:rPr>
        <w:t>-</w:t>
      </w:r>
      <w:r w:rsidR="008E46D3">
        <w:rPr>
          <w:rFonts w:ascii="Times New Roman" w:hAnsi="Times New Roman"/>
          <w:sz w:val="24"/>
          <w:szCs w:val="24"/>
        </w:rPr>
        <w:t xml:space="preserve"> </w:t>
      </w:r>
      <w:r w:rsidRPr="00300584">
        <w:rPr>
          <w:rFonts w:ascii="Times New Roman" w:hAnsi="Times New Roman"/>
          <w:sz w:val="24"/>
          <w:szCs w:val="24"/>
        </w:rPr>
        <w:t>воспитательным процессом. Работа проводится согласно плану районного родительского Совета. В 2019 году были проведены 2 собрания, гд</w:t>
      </w:r>
      <w:r>
        <w:rPr>
          <w:rFonts w:ascii="Times New Roman" w:hAnsi="Times New Roman"/>
          <w:sz w:val="24"/>
          <w:szCs w:val="24"/>
        </w:rPr>
        <w:t xml:space="preserve">е присутствовали и выступали не </w:t>
      </w:r>
      <w:r w:rsidRPr="00300584">
        <w:rPr>
          <w:rFonts w:ascii="Times New Roman" w:hAnsi="Times New Roman"/>
          <w:sz w:val="24"/>
          <w:szCs w:val="24"/>
        </w:rPr>
        <w:t xml:space="preserve">только специалисты </w:t>
      </w:r>
      <w:r>
        <w:rPr>
          <w:rFonts w:ascii="Times New Roman" w:hAnsi="Times New Roman"/>
          <w:sz w:val="24"/>
          <w:szCs w:val="24"/>
        </w:rPr>
        <w:t>Кетовского</w:t>
      </w:r>
      <w:r w:rsidRPr="00300584">
        <w:rPr>
          <w:rFonts w:ascii="Times New Roman" w:hAnsi="Times New Roman"/>
          <w:sz w:val="24"/>
          <w:szCs w:val="24"/>
        </w:rPr>
        <w:t xml:space="preserve"> УНО, а также   председатель совета старейшин Кетовского </w:t>
      </w:r>
      <w:r>
        <w:rPr>
          <w:rFonts w:ascii="Times New Roman" w:hAnsi="Times New Roman"/>
          <w:sz w:val="24"/>
          <w:szCs w:val="24"/>
        </w:rPr>
        <w:t>УНО</w:t>
      </w:r>
      <w:r w:rsidRPr="00300584">
        <w:rPr>
          <w:rFonts w:ascii="Times New Roman" w:hAnsi="Times New Roman"/>
          <w:sz w:val="24"/>
          <w:szCs w:val="24"/>
        </w:rPr>
        <w:t>, инспектор ПДН ОМВД России по Кетовскому району, старший инспектор отдела надзорной деятельности и профилактической работы по  Кетовскому району.</w:t>
      </w:r>
    </w:p>
    <w:p w:rsidR="00E73BAE" w:rsidRPr="00300584" w:rsidRDefault="00E73BAE" w:rsidP="00E73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С целью поддержки семейного воспитания, создания условий для просвещения и консультирования родителей по правовым, экономическим, психолого-педагогическим и иным вопросам семейного воспитания </w:t>
      </w:r>
      <w:r w:rsidRPr="0030058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в Кетовском районе </w:t>
      </w:r>
      <w:r w:rsidRPr="00300584">
        <w:rPr>
          <w:rFonts w:ascii="Times New Roman" w:hAnsi="Times New Roman"/>
          <w:sz w:val="24"/>
          <w:szCs w:val="24"/>
        </w:rPr>
        <w:t>продолжена реализация областного проекта «Ответственное родительство» и его подпроекта «Ответственное отцовство»</w:t>
      </w:r>
      <w:r w:rsidRPr="00300584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, который включает в себя реализацию дополнительных образовательных программ для мужчин, вовлечение мужчин в семейные дела и воспитание детей, мероприятия, направленные на повышение социальной роли отца. </w:t>
      </w:r>
    </w:p>
    <w:p w:rsidR="00E73BAE" w:rsidRPr="00300584" w:rsidRDefault="00E73BAE" w:rsidP="00E73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584">
        <w:rPr>
          <w:rFonts w:ascii="Times New Roman" w:hAnsi="Times New Roman"/>
          <w:sz w:val="24"/>
          <w:szCs w:val="24"/>
          <w:lang w:eastAsia="ar-SA"/>
        </w:rPr>
        <w:t xml:space="preserve">С целью пропаганды и повышения общественного престижа семейного образа жизни, ценностей семьи и ответственного родительства в рамках Всероссийского </w:t>
      </w:r>
      <w:r w:rsidRPr="00300584"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конкурса «Семья года 2019» две семьи Кетовского района приняли участие. В номинации «Многодетная семья» стали победителями, в номинации «Сельская семья» получили сертификат об участии. </w:t>
      </w:r>
    </w:p>
    <w:p w:rsidR="00E73BAE" w:rsidRPr="00300584" w:rsidRDefault="00E73BAE" w:rsidP="00E73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584">
        <w:rPr>
          <w:rFonts w:ascii="Times New Roman" w:hAnsi="Times New Roman"/>
          <w:sz w:val="24"/>
          <w:szCs w:val="24"/>
          <w:lang w:eastAsia="ar-SA"/>
        </w:rPr>
        <w:t xml:space="preserve">В целях исполнения Указа Президента Российской Федерации от 29 октября 2015 года № 536 «О создании Общероссийской общественной государственной детско-юношеской организации «Российское движение школьников» </w:t>
      </w:r>
      <w:r>
        <w:rPr>
          <w:rFonts w:ascii="Times New Roman" w:hAnsi="Times New Roman"/>
          <w:sz w:val="24"/>
          <w:szCs w:val="24"/>
          <w:lang w:eastAsia="ar-SA"/>
        </w:rPr>
        <w:t xml:space="preserve">(далее - РДШ) </w:t>
      </w:r>
      <w:r w:rsidRPr="00300584">
        <w:rPr>
          <w:rFonts w:ascii="Times New Roman" w:hAnsi="Times New Roman"/>
          <w:sz w:val="24"/>
          <w:szCs w:val="24"/>
          <w:lang w:eastAsia="ar-SA"/>
        </w:rPr>
        <w:t xml:space="preserve">Приказом Департамента и науки Курганской области в 2018 году 6 школ Кетовского района утверждены пилотными школами (всего в районе 9 пилотных школ РДШ). </w:t>
      </w:r>
    </w:p>
    <w:p w:rsidR="00E73BAE" w:rsidRPr="00300584" w:rsidRDefault="00E73BAE" w:rsidP="00E73BAE">
      <w:pPr>
        <w:pStyle w:val="aa"/>
        <w:shd w:val="clear" w:color="auto" w:fill="FFFFFF"/>
        <w:spacing w:before="0" w:after="0"/>
        <w:ind w:firstLine="708"/>
        <w:jc w:val="both"/>
      </w:pPr>
      <w:r w:rsidRPr="00300584">
        <w:t>Создан районный Центр патриотического воспитания «Зауральский патриот</w:t>
      </w:r>
      <w:r w:rsidRPr="00300584">
        <w:rPr>
          <w:b/>
          <w:bCs/>
        </w:rPr>
        <w:t>»</w:t>
      </w:r>
      <w:r w:rsidRPr="00300584">
        <w:t xml:space="preserve"> (далее </w:t>
      </w:r>
      <w:r>
        <w:t>-</w:t>
      </w:r>
      <w:r w:rsidRPr="00300584">
        <w:t xml:space="preserve"> Центр) на базе Кетовского детско </w:t>
      </w:r>
      <w:r>
        <w:t>-</w:t>
      </w:r>
      <w:r w:rsidRPr="00300584">
        <w:t xml:space="preserve"> юношеского центра с целью сохранения и продвижения традиций патриотического воспитания, координации деятельности кадетских объединений и отрядов Юнармии. </w:t>
      </w:r>
    </w:p>
    <w:p w:rsidR="00E73BAE" w:rsidRPr="00300584" w:rsidRDefault="00E73BAE" w:rsidP="00E73BAE">
      <w:pPr>
        <w:pStyle w:val="aa"/>
        <w:shd w:val="clear" w:color="auto" w:fill="FFFFFF"/>
        <w:spacing w:before="0" w:after="0"/>
        <w:ind w:firstLine="709"/>
        <w:jc w:val="both"/>
      </w:pPr>
      <w:r w:rsidRPr="00300584">
        <w:t>В январе-феврале 2019 года в Кетовском районе проведен месячник оборонно-массовой и спортивной работы. В этом году он был посвящен 30-летию окончания выполнения боевых задач ограниченным контингентом советских войск в Афганистане</w:t>
      </w:r>
      <w:r>
        <w:t xml:space="preserve"> и 75-летию Кетовского района. </w:t>
      </w:r>
      <w:r w:rsidRPr="00300584">
        <w:t>В течение месяца проводились всевозможные соревнования, конкурсы, игры, посвященные Месячнику оборонно</w:t>
      </w:r>
      <w:r w:rsidR="006654E3">
        <w:t xml:space="preserve"> </w:t>
      </w:r>
      <w:r w:rsidRPr="00300584">
        <w:t>-</w:t>
      </w:r>
      <w:r w:rsidR="006654E3">
        <w:t xml:space="preserve"> </w:t>
      </w:r>
      <w:r w:rsidRPr="00300584">
        <w:t xml:space="preserve">массовой и спортивной работы. Непосредственное и активное участие в них приняли также ветеранские, общественные, детско-юношеские и добровольческие организации, органы местного самоуправления, сотрудники военного комиссариата, полиции, МЧС. </w:t>
      </w:r>
    </w:p>
    <w:p w:rsidR="00E73BAE" w:rsidRPr="00300584" w:rsidRDefault="00E73BAE" w:rsidP="00E73BAE">
      <w:pPr>
        <w:pStyle w:val="aa"/>
        <w:shd w:val="clear" w:color="auto" w:fill="FFFFFF"/>
        <w:spacing w:before="0" w:after="0"/>
        <w:ind w:firstLine="709"/>
        <w:jc w:val="both"/>
      </w:pPr>
      <w:r w:rsidRPr="00300584">
        <w:t>В июне 2019 года состоялся первый фестиваль «Я-ЮАРМИЯ», который объединил юных патриотов нашего района. На базе 7 школ сформированы отряды юнармейцев и их ряды постоянно пополняются. Отряды представляли итоги своей работы и концертные номера. В ходе фестиваля работали многочисленные образовательные площадки.</w:t>
      </w:r>
    </w:p>
    <w:p w:rsidR="00E73BAE" w:rsidRPr="00300584" w:rsidRDefault="00E73BAE" w:rsidP="00E73BAE">
      <w:pPr>
        <w:pStyle w:val="afc"/>
        <w:spacing w:line="240" w:lineRule="auto"/>
        <w:jc w:val="both"/>
        <w:rPr>
          <w:rFonts w:ascii="Times New Roman" w:hAnsi="Times New Roman" w:cs="Times New Roman"/>
          <w:color w:val="auto"/>
          <w:lang w:val="ru-RU"/>
        </w:rPr>
      </w:pPr>
      <w:r w:rsidRPr="00300584">
        <w:rPr>
          <w:rFonts w:ascii="Times New Roman" w:hAnsi="Times New Roman" w:cs="Times New Roman"/>
          <w:color w:val="auto"/>
          <w:lang w:val="ru-RU"/>
        </w:rPr>
        <w:tab/>
        <w:t xml:space="preserve">С целью создания единого информационного ресурса о Кетовском районе с 1 </w:t>
      </w:r>
      <w:r>
        <w:rPr>
          <w:rFonts w:ascii="Times New Roman" w:hAnsi="Times New Roman" w:cs="Times New Roman"/>
          <w:color w:val="auto"/>
          <w:lang w:val="ru-RU"/>
        </w:rPr>
        <w:t xml:space="preserve">- </w:t>
      </w:r>
      <w:r w:rsidRPr="00300584">
        <w:rPr>
          <w:rFonts w:ascii="Times New Roman" w:hAnsi="Times New Roman" w:cs="Times New Roman"/>
          <w:color w:val="auto"/>
          <w:lang w:val="ru-RU"/>
        </w:rPr>
        <w:t xml:space="preserve">го апреля 2019 года  по 30  ноября 2019 года реализуется краткосрочный проект «Канал </w:t>
      </w:r>
      <w:r w:rsidRPr="00300584">
        <w:rPr>
          <w:rFonts w:ascii="Times New Roman" w:hAnsi="Times New Roman" w:cs="Times New Roman"/>
          <w:color w:val="auto"/>
        </w:rPr>
        <w:t>YouTube</w:t>
      </w:r>
      <w:r w:rsidRPr="00300584">
        <w:rPr>
          <w:rFonts w:ascii="Times New Roman" w:hAnsi="Times New Roman" w:cs="Times New Roman"/>
          <w:color w:val="auto"/>
          <w:lang w:val="ru-RU"/>
        </w:rPr>
        <w:t>75», посвященный 75-летию Кетовского района.</w:t>
      </w:r>
    </w:p>
    <w:p w:rsidR="00E73BAE" w:rsidRPr="00300584" w:rsidRDefault="00E73BAE" w:rsidP="00E73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Значимым событием учебного года стало участие Введенской СОШ № 1 в реализации социально-просветительского проекта «Уроки с прокурором». Основной целью данного проекта является развитие правовой и политической культуры детей, расширение конструктивного участия в принятии решений, затрагивающих их права и интересы. 28 мая 2019 года в Центральной городской библиотеке им. В.В.Маяковского прокуратура Курганской области в рамках реализации социально-просветительского проекта «Уроки с прокурором» проведена региональная ученическая конференция: «Мои права и ответственность». Кетовский район представляла Введенская </w:t>
      </w:r>
      <w:r>
        <w:rPr>
          <w:rFonts w:ascii="Times New Roman" w:hAnsi="Times New Roman"/>
          <w:sz w:val="24"/>
          <w:szCs w:val="24"/>
        </w:rPr>
        <w:t>СОШ</w:t>
      </w:r>
      <w:r w:rsidRPr="00300584">
        <w:rPr>
          <w:rFonts w:ascii="Times New Roman" w:hAnsi="Times New Roman"/>
          <w:sz w:val="24"/>
          <w:szCs w:val="24"/>
        </w:rPr>
        <w:t xml:space="preserve"> № 1. В </w:t>
      </w:r>
      <w:r>
        <w:rPr>
          <w:rFonts w:ascii="Times New Roman" w:hAnsi="Times New Roman"/>
          <w:sz w:val="24"/>
          <w:szCs w:val="24"/>
        </w:rPr>
        <w:t xml:space="preserve">рамках </w:t>
      </w:r>
      <w:r w:rsidRPr="00300584">
        <w:rPr>
          <w:rFonts w:ascii="Times New Roman" w:hAnsi="Times New Roman"/>
          <w:sz w:val="24"/>
          <w:szCs w:val="24"/>
        </w:rPr>
        <w:t xml:space="preserve"> мероприятия подведены итоги конкурса сочинений на знание федерального законодательства, в котором обучающийся данной школы </w:t>
      </w:r>
      <w:r>
        <w:rPr>
          <w:rFonts w:ascii="Times New Roman" w:hAnsi="Times New Roman"/>
          <w:sz w:val="24"/>
          <w:szCs w:val="24"/>
        </w:rPr>
        <w:t>занял</w:t>
      </w:r>
      <w:r w:rsidRPr="00300584">
        <w:rPr>
          <w:rFonts w:ascii="Times New Roman" w:hAnsi="Times New Roman"/>
          <w:sz w:val="24"/>
          <w:szCs w:val="24"/>
        </w:rPr>
        <w:t xml:space="preserve"> </w:t>
      </w:r>
      <w:r w:rsidRPr="00300584">
        <w:rPr>
          <w:rFonts w:ascii="Times New Roman" w:hAnsi="Times New Roman"/>
          <w:sz w:val="24"/>
          <w:szCs w:val="24"/>
          <w:lang w:val="en-US"/>
        </w:rPr>
        <w:t>III</w:t>
      </w:r>
      <w:r w:rsidRPr="00300584">
        <w:rPr>
          <w:rFonts w:ascii="Times New Roman" w:hAnsi="Times New Roman"/>
          <w:sz w:val="24"/>
          <w:szCs w:val="24"/>
        </w:rPr>
        <w:t xml:space="preserve"> место.</w:t>
      </w:r>
    </w:p>
    <w:p w:rsidR="00E73BAE" w:rsidRPr="00300584" w:rsidRDefault="00E73BAE" w:rsidP="00E73BA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0584">
        <w:rPr>
          <w:rFonts w:ascii="Times New Roman" w:hAnsi="Times New Roman"/>
          <w:sz w:val="24"/>
          <w:szCs w:val="24"/>
        </w:rPr>
        <w:t xml:space="preserve">Особое внимание уделяется развитию молодежных общественных объединений и движений в целях повышения социальной активности детей и молодежи. </w:t>
      </w:r>
      <w:r w:rsidRPr="00300584">
        <w:rPr>
          <w:rFonts w:ascii="Times New Roman" w:hAnsi="Times New Roman"/>
          <w:sz w:val="24"/>
          <w:szCs w:val="24"/>
          <w:lang w:eastAsia="ar-SA"/>
        </w:rPr>
        <w:t xml:space="preserve">Кетовский район активно участвует в реализации волонтерского движения, на сегодняшний день  созданы 84 волонтерских отряда по направлениям деятельности: </w:t>
      </w:r>
      <w:r w:rsidRPr="00300584">
        <w:rPr>
          <w:rFonts w:ascii="Times New Roman" w:hAnsi="Times New Roman"/>
          <w:sz w:val="24"/>
          <w:szCs w:val="24"/>
        </w:rPr>
        <w:t>социальное, событийное, медицинское (в том числе ЗОЖ и антинаркотическая деятельность), культурно-просветительское,  серебряное,  корпоративное,  экологическое,  волонтеры Победы. Общее количество волонтеров в Кетовском районе составило 1416.</w:t>
      </w:r>
    </w:p>
    <w:p w:rsidR="00E73BAE" w:rsidRPr="00300584" w:rsidRDefault="00E73BAE" w:rsidP="00E73B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0584">
        <w:rPr>
          <w:rFonts w:ascii="Times New Roman" w:hAnsi="Times New Roman"/>
          <w:sz w:val="24"/>
          <w:szCs w:val="24"/>
        </w:rPr>
        <w:t xml:space="preserve">Дополнительное образование в Кетовском районе осуществляют </w:t>
      </w:r>
      <w:r w:rsidRPr="00300584">
        <w:rPr>
          <w:rFonts w:ascii="Times New Roman" w:hAnsi="Times New Roman"/>
          <w:sz w:val="24"/>
          <w:szCs w:val="24"/>
          <w:lang w:eastAsia="ar-SA"/>
        </w:rPr>
        <w:t xml:space="preserve">28  муниципальных учреждений дополнительного образования различной ведомственной принадлежности (детско </w:t>
      </w:r>
      <w:r>
        <w:rPr>
          <w:rFonts w:ascii="Times New Roman" w:hAnsi="Times New Roman"/>
          <w:sz w:val="24"/>
          <w:szCs w:val="24"/>
          <w:lang w:eastAsia="ar-SA"/>
        </w:rPr>
        <w:t>-</w:t>
      </w:r>
      <w:r w:rsidRPr="00300584">
        <w:rPr>
          <w:rFonts w:ascii="Times New Roman" w:hAnsi="Times New Roman"/>
          <w:sz w:val="24"/>
          <w:szCs w:val="24"/>
          <w:lang w:eastAsia="ar-SA"/>
        </w:rPr>
        <w:t xml:space="preserve"> юношеский центр, спортивная школа, 5 музыкальных школ, 15 общеобразовательных </w:t>
      </w:r>
      <w:r>
        <w:rPr>
          <w:rFonts w:ascii="Times New Roman" w:hAnsi="Times New Roman"/>
          <w:sz w:val="24"/>
          <w:szCs w:val="24"/>
          <w:lang w:eastAsia="ar-SA"/>
        </w:rPr>
        <w:t>учреждений</w:t>
      </w:r>
      <w:r w:rsidRPr="00300584">
        <w:rPr>
          <w:rFonts w:ascii="Times New Roman" w:hAnsi="Times New Roman"/>
          <w:sz w:val="24"/>
          <w:szCs w:val="24"/>
          <w:lang w:eastAsia="ar-SA"/>
        </w:rPr>
        <w:t xml:space="preserve"> и 6 детских садов).  Охват детей услугами дополнительного образования в общей численности детей, обучающихся в </w:t>
      </w:r>
      <w:r>
        <w:rPr>
          <w:rFonts w:ascii="Times New Roman" w:hAnsi="Times New Roman"/>
          <w:sz w:val="24"/>
          <w:szCs w:val="24"/>
          <w:lang w:eastAsia="ar-SA"/>
        </w:rPr>
        <w:t>муниципальных образовательных организациях</w:t>
      </w:r>
      <w:r w:rsidRPr="00300584">
        <w:rPr>
          <w:rFonts w:ascii="Times New Roman" w:hAnsi="Times New Roman"/>
          <w:sz w:val="24"/>
          <w:szCs w:val="24"/>
          <w:lang w:eastAsia="ar-SA"/>
        </w:rPr>
        <w:t xml:space="preserve">, подведомственных </w:t>
      </w:r>
      <w:r>
        <w:rPr>
          <w:rFonts w:ascii="Times New Roman" w:hAnsi="Times New Roman"/>
          <w:sz w:val="24"/>
          <w:szCs w:val="24"/>
        </w:rPr>
        <w:t>Кетовскому</w:t>
      </w:r>
      <w:r w:rsidRPr="00300584">
        <w:rPr>
          <w:rFonts w:ascii="Times New Roman" w:hAnsi="Times New Roman"/>
          <w:sz w:val="24"/>
          <w:szCs w:val="24"/>
          <w:lang w:eastAsia="ar-SA"/>
        </w:rPr>
        <w:t xml:space="preserve"> УНО, составил 93 %. </w:t>
      </w:r>
    </w:p>
    <w:p w:rsidR="00E73BAE" w:rsidRDefault="00E73BAE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0F62" w:rsidRPr="00DF0F62" w:rsidRDefault="00D31EC8" w:rsidP="00DF0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0F62">
        <w:rPr>
          <w:rFonts w:ascii="Times New Roman" w:hAnsi="Times New Roman"/>
          <w:color w:val="000000"/>
          <w:sz w:val="24"/>
          <w:szCs w:val="24"/>
        </w:rPr>
        <w:lastRenderedPageBreak/>
        <w:t xml:space="preserve">Органом управления в сфере </w:t>
      </w:r>
      <w:r w:rsidRPr="00DF0F62">
        <w:rPr>
          <w:rFonts w:ascii="Times New Roman" w:hAnsi="Times New Roman"/>
          <w:b/>
          <w:color w:val="000000"/>
          <w:sz w:val="24"/>
          <w:szCs w:val="24"/>
        </w:rPr>
        <w:t>физической культуры и спорта</w:t>
      </w:r>
      <w:r w:rsidR="00DF0F6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0F62" w:rsidRPr="00DF0F62">
        <w:rPr>
          <w:rFonts w:ascii="Times New Roman" w:hAnsi="Times New Roman"/>
          <w:color w:val="000000"/>
          <w:sz w:val="24"/>
          <w:szCs w:val="24"/>
        </w:rPr>
        <w:t xml:space="preserve">в Кетовском районе является Комитет по физической культуре и спорту Кетовского района. </w:t>
      </w:r>
    </w:p>
    <w:p w:rsidR="00DF0F62" w:rsidRPr="00DF0F62" w:rsidRDefault="00DF0F62" w:rsidP="00DF0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0F62">
        <w:rPr>
          <w:rFonts w:ascii="Times New Roman" w:hAnsi="Times New Roman"/>
          <w:color w:val="000000"/>
          <w:sz w:val="24"/>
          <w:szCs w:val="24"/>
        </w:rPr>
        <w:t xml:space="preserve">По данным статистической отчетности в районе ведут работу 109 штатных работников физической культуры и спорта.  Количество занимающихся физической культурой и спортом от общей численности населения Кетовского района выросло до 23847 человек (38,4%), что на 746 человек больше чем в 2018 году, за счет привлечения населения к занятиям физической культурой и спортом и реализации мероприятий по поэтапному внедрению Всероссийского физкультурно-спортивного комплекса «Готов к труду и обороне» (ГТО). </w:t>
      </w:r>
    </w:p>
    <w:p w:rsidR="00DF0F62" w:rsidRPr="00DF0F62" w:rsidRDefault="00DF0F62" w:rsidP="00DF0F62">
      <w:pPr>
        <w:spacing w:after="0" w:line="240" w:lineRule="auto"/>
        <w:ind w:firstLine="709"/>
        <w:jc w:val="both"/>
        <w:rPr>
          <w:rFonts w:ascii="Times New Roman" w:eastAsia="BatangChe" w:hAnsi="Times New Roman"/>
          <w:color w:val="000000"/>
          <w:sz w:val="24"/>
          <w:szCs w:val="24"/>
        </w:rPr>
      </w:pPr>
      <w:r w:rsidRPr="00DF0F62">
        <w:rPr>
          <w:rFonts w:ascii="Times New Roman" w:hAnsi="Times New Roman"/>
          <w:color w:val="000000"/>
          <w:sz w:val="24"/>
          <w:szCs w:val="24"/>
        </w:rPr>
        <w:t xml:space="preserve">За первое полугодие 2019 год Комитетом по физической культуре и спорту Кетовского района было проведено 58 районное спортивно-массовое мероприятие и 5 областных. </w:t>
      </w:r>
      <w:r w:rsidRPr="00DF0F62">
        <w:rPr>
          <w:rFonts w:ascii="Times New Roman" w:eastAsia="BatangChe" w:hAnsi="Times New Roman"/>
          <w:color w:val="000000"/>
          <w:sz w:val="24"/>
          <w:szCs w:val="24"/>
        </w:rPr>
        <w:t xml:space="preserve">Спортсмены Кетовского района приняли участие в 47 соревнованиях областного масштаба, 15 Всероссийских. </w:t>
      </w:r>
    </w:p>
    <w:p w:rsidR="00DF0F62" w:rsidRPr="00DF0F62" w:rsidRDefault="00DF0F62" w:rsidP="00DF0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0F62">
        <w:rPr>
          <w:rFonts w:ascii="Times New Roman" w:hAnsi="Times New Roman"/>
          <w:color w:val="000000"/>
          <w:sz w:val="24"/>
          <w:szCs w:val="24"/>
        </w:rPr>
        <w:t xml:space="preserve">Центром тестирования «ГТО» Кетовского района в 2019 году продолжился прием нормативов ВФСК «Готов к труду и обороне». Среди учащихся общеобразовательных школ и студентов была проведена сдача тестов Всероссийского физкультурно-спортивного комплекса «Готов к труду и обороне», а также в тестовом режиме прием нормативов у населения района. Было проведено 19 мероприятия по тестированию участников комплекса ГТО. </w:t>
      </w:r>
    </w:p>
    <w:p w:rsidR="00DF0F62" w:rsidRPr="00DF0F62" w:rsidRDefault="00DF0F62" w:rsidP="00DF0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0F62">
        <w:rPr>
          <w:rFonts w:ascii="Times New Roman" w:hAnsi="Times New Roman"/>
          <w:color w:val="000000"/>
          <w:sz w:val="24"/>
          <w:szCs w:val="24"/>
        </w:rPr>
        <w:t xml:space="preserve">Сборная  команда Кетовского района приняла  участие в зимнем областном Фестивале Всероссийского физкультурно-спортивного комплекса «Готов к труду и обороне». По итогам Фестиваля наши спортсмены заняли первое место среди команд городов Кургана и Шадринска и муниципальных районов Курганской области. </w:t>
      </w:r>
    </w:p>
    <w:p w:rsidR="00DF0F62" w:rsidRPr="00DF0F62" w:rsidRDefault="00DF0F62" w:rsidP="00DF0F62">
      <w:pPr>
        <w:pStyle w:val="aa"/>
        <w:spacing w:before="0" w:after="0"/>
        <w:ind w:firstLine="709"/>
        <w:jc w:val="both"/>
        <w:rPr>
          <w:color w:val="000000"/>
        </w:rPr>
      </w:pPr>
      <w:r w:rsidRPr="00DF0F62">
        <w:rPr>
          <w:color w:val="000000"/>
        </w:rPr>
        <w:t xml:space="preserve">Сборная  команда Кетовского района приняла  участие в летнем областном Фестивале Всероссийского физкультурно-спортивного комплекса «Готов к труду и обороне».  По итогам Фестиваля наши спортсмены заняли третье общекомандное место среди команд городов Кургана и Шадринска и муниципальных районов Курганской области.  </w:t>
      </w:r>
    </w:p>
    <w:p w:rsidR="00DF0F62" w:rsidRPr="00DF0F62" w:rsidRDefault="00DF0F62" w:rsidP="00DF0F62">
      <w:pPr>
        <w:pStyle w:val="aa"/>
        <w:spacing w:before="0" w:after="0"/>
        <w:ind w:firstLine="709"/>
        <w:jc w:val="both"/>
        <w:rPr>
          <w:color w:val="000000"/>
        </w:rPr>
      </w:pPr>
      <w:r w:rsidRPr="00DF0F62">
        <w:rPr>
          <w:color w:val="000000"/>
        </w:rPr>
        <w:t xml:space="preserve">Кетовская  районная детско-юношеская спортивная школа культивирует 9 видов спорта, количество учащихся составляет 611 человек. </w:t>
      </w:r>
    </w:p>
    <w:p w:rsidR="00DF0F62" w:rsidRPr="00DF0F62" w:rsidRDefault="00DF0F62" w:rsidP="00DF0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0F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районе функционирует 205 спортивных сооружений, из них 146 спортивных площадок, 3 площадки с тренажерами, 1 стадион, 8 футбольных полей, 29 спортивных залов, легкоатлетический манеж, 2 лыжные базы,  14 сезонных катков, на которых проводятся спортивно-массовые мероприятия, тренировки, а также прием нормативов ГТО.</w:t>
      </w:r>
      <w:r w:rsidRPr="00DF0F6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0F62" w:rsidRPr="00DF0F62" w:rsidRDefault="00DF0F62" w:rsidP="00DF0F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F0F62">
        <w:rPr>
          <w:rFonts w:ascii="Times New Roman" w:hAnsi="Times New Roman"/>
          <w:color w:val="000000"/>
          <w:sz w:val="24"/>
          <w:szCs w:val="24"/>
        </w:rPr>
        <w:t>Главным итогом работы по развитию физической культуры и спорта в сельской местности стало увеличение количества занимающихся физической культурой и спортом от общей численности населения Кетовского района до 38,4%. Доля обучающихся и студентов в образовательных учреждениях, расположенных на территории Кетовского района, систематически занимающихся физической культурой и спортом, в общей численности обучающихся и студентов в образовательных учреждениях, расположенных на территории Кетовского района выросла до 100%. Доля детей и подростков в возрасте от 6 до 15 лет, проживающих на территории Кетовского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Кетовского района выросла до 19,9 %.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Кетовского района составляет 13% .</w:t>
      </w:r>
    </w:p>
    <w:p w:rsidR="003523AB" w:rsidRDefault="003523AB" w:rsidP="007C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24829" w:rsidRPr="00CC0993" w:rsidRDefault="00716B81" w:rsidP="00AB6D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64826">
        <w:rPr>
          <w:rFonts w:ascii="Times New Roman" w:hAnsi="Times New Roman"/>
          <w:bCs/>
          <w:sz w:val="24"/>
          <w:szCs w:val="24"/>
        </w:rPr>
        <w:t>Материал подготовлен о</w:t>
      </w:r>
      <w:r w:rsidR="00E24829" w:rsidRPr="00B64826">
        <w:rPr>
          <w:rFonts w:ascii="Times New Roman" w:hAnsi="Times New Roman"/>
          <w:bCs/>
          <w:sz w:val="24"/>
          <w:szCs w:val="24"/>
        </w:rPr>
        <w:t>тдел</w:t>
      </w:r>
      <w:r w:rsidRPr="00B64826">
        <w:rPr>
          <w:rFonts w:ascii="Times New Roman" w:hAnsi="Times New Roman"/>
          <w:bCs/>
          <w:sz w:val="24"/>
          <w:szCs w:val="24"/>
        </w:rPr>
        <w:t>ом</w:t>
      </w:r>
      <w:r w:rsidR="00E24829" w:rsidRPr="00B64826">
        <w:rPr>
          <w:rFonts w:ascii="Times New Roman" w:hAnsi="Times New Roman"/>
          <w:bCs/>
          <w:sz w:val="24"/>
          <w:szCs w:val="24"/>
        </w:rPr>
        <w:t xml:space="preserve"> экономики, торговли, труда и инвестиций Администрации</w:t>
      </w:r>
      <w:r w:rsidR="00E24829" w:rsidRPr="00CC0993">
        <w:rPr>
          <w:rFonts w:ascii="Times New Roman" w:hAnsi="Times New Roman"/>
          <w:bCs/>
          <w:sz w:val="24"/>
          <w:szCs w:val="24"/>
        </w:rPr>
        <w:t xml:space="preserve"> Кетовского района</w:t>
      </w:r>
      <w:r>
        <w:rPr>
          <w:rFonts w:ascii="Times New Roman" w:hAnsi="Times New Roman"/>
          <w:bCs/>
          <w:sz w:val="24"/>
          <w:szCs w:val="24"/>
        </w:rPr>
        <w:t xml:space="preserve"> на основе информации предоставленной структурными подразделениями Администрации Кетовского района</w:t>
      </w:r>
      <w:r w:rsidR="00935318">
        <w:rPr>
          <w:rFonts w:ascii="Times New Roman" w:hAnsi="Times New Roman"/>
          <w:bCs/>
          <w:sz w:val="24"/>
          <w:szCs w:val="24"/>
        </w:rPr>
        <w:t>.</w:t>
      </w:r>
    </w:p>
    <w:sectPr w:rsidR="00E24829" w:rsidRPr="00CC0993" w:rsidSect="0096759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63B" w:rsidRDefault="003D163B" w:rsidP="00967593">
      <w:pPr>
        <w:spacing w:after="0" w:line="240" w:lineRule="auto"/>
      </w:pPr>
      <w:r>
        <w:separator/>
      </w:r>
    </w:p>
  </w:endnote>
  <w:endnote w:type="continuationSeparator" w:id="0">
    <w:p w:rsidR="003D163B" w:rsidRDefault="003D163B" w:rsidP="0096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CC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39F" w:rsidRDefault="00567A2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2B95">
      <w:rPr>
        <w:noProof/>
      </w:rPr>
      <w:t>1</w:t>
    </w:r>
    <w:r>
      <w:fldChar w:fldCharType="end"/>
    </w:r>
  </w:p>
  <w:p w:rsidR="0048539F" w:rsidRDefault="0048539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63B" w:rsidRDefault="003D163B" w:rsidP="00967593">
      <w:pPr>
        <w:spacing w:after="0" w:line="240" w:lineRule="auto"/>
      </w:pPr>
      <w:r>
        <w:separator/>
      </w:r>
    </w:p>
  </w:footnote>
  <w:footnote w:type="continuationSeparator" w:id="0">
    <w:p w:rsidR="003D163B" w:rsidRDefault="003D163B" w:rsidP="00967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9A1276A"/>
    <w:multiLevelType w:val="hybridMultilevel"/>
    <w:tmpl w:val="9972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67156"/>
    <w:multiLevelType w:val="multilevel"/>
    <w:tmpl w:val="D3A85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3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96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79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62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545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028" w:hanging="177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511" w:hanging="177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24" w:hanging="1800"/>
      </w:pPr>
      <w:rPr>
        <w:rFonts w:hint="default"/>
      </w:rPr>
    </w:lvl>
  </w:abstractNum>
  <w:abstractNum w:abstractNumId="8">
    <w:nsid w:val="46C2497A"/>
    <w:multiLevelType w:val="hybridMultilevel"/>
    <w:tmpl w:val="34667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32DC"/>
    <w:multiLevelType w:val="hybridMultilevel"/>
    <w:tmpl w:val="08142988"/>
    <w:lvl w:ilvl="0" w:tplc="8A08C7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EB6CAC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1A232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92E0F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CA7DD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42343B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EC2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0ACDC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710423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7"/>
  </w:num>
  <w:num w:numId="11">
    <w:abstractNumId w:val="0"/>
  </w:num>
  <w:num w:numId="12">
    <w:abstractNumId w:val="0"/>
  </w:num>
  <w:num w:numId="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2"/>
    <w:rsid w:val="0000030A"/>
    <w:rsid w:val="000018A5"/>
    <w:rsid w:val="00002E67"/>
    <w:rsid w:val="000030F1"/>
    <w:rsid w:val="00003EDB"/>
    <w:rsid w:val="0000402A"/>
    <w:rsid w:val="00004C85"/>
    <w:rsid w:val="000057C4"/>
    <w:rsid w:val="00005FEF"/>
    <w:rsid w:val="00006664"/>
    <w:rsid w:val="00006A9D"/>
    <w:rsid w:val="000072C5"/>
    <w:rsid w:val="00010CAB"/>
    <w:rsid w:val="00011C86"/>
    <w:rsid w:val="000120B9"/>
    <w:rsid w:val="00012F43"/>
    <w:rsid w:val="00013F63"/>
    <w:rsid w:val="000148C5"/>
    <w:rsid w:val="00014906"/>
    <w:rsid w:val="00014CBC"/>
    <w:rsid w:val="000159C2"/>
    <w:rsid w:val="0001637C"/>
    <w:rsid w:val="00016FC3"/>
    <w:rsid w:val="000201A1"/>
    <w:rsid w:val="00021D16"/>
    <w:rsid w:val="00022227"/>
    <w:rsid w:val="00022E73"/>
    <w:rsid w:val="00024C22"/>
    <w:rsid w:val="00024ED1"/>
    <w:rsid w:val="000253B4"/>
    <w:rsid w:val="0002571B"/>
    <w:rsid w:val="00025734"/>
    <w:rsid w:val="000257D9"/>
    <w:rsid w:val="00027781"/>
    <w:rsid w:val="00030106"/>
    <w:rsid w:val="00031093"/>
    <w:rsid w:val="0003124E"/>
    <w:rsid w:val="000326A1"/>
    <w:rsid w:val="000329DB"/>
    <w:rsid w:val="00034727"/>
    <w:rsid w:val="0003534B"/>
    <w:rsid w:val="00035746"/>
    <w:rsid w:val="0003585D"/>
    <w:rsid w:val="00035992"/>
    <w:rsid w:val="000362E6"/>
    <w:rsid w:val="00036AB8"/>
    <w:rsid w:val="00037CD8"/>
    <w:rsid w:val="00037CDB"/>
    <w:rsid w:val="00040F6E"/>
    <w:rsid w:val="00041181"/>
    <w:rsid w:val="00041A9F"/>
    <w:rsid w:val="0004261F"/>
    <w:rsid w:val="000432DA"/>
    <w:rsid w:val="00043447"/>
    <w:rsid w:val="00044086"/>
    <w:rsid w:val="00044B7C"/>
    <w:rsid w:val="00044F50"/>
    <w:rsid w:val="000456CB"/>
    <w:rsid w:val="00045AA6"/>
    <w:rsid w:val="00045AD8"/>
    <w:rsid w:val="0004634C"/>
    <w:rsid w:val="00046B26"/>
    <w:rsid w:val="00047388"/>
    <w:rsid w:val="0005145C"/>
    <w:rsid w:val="0005264B"/>
    <w:rsid w:val="00054496"/>
    <w:rsid w:val="0005454C"/>
    <w:rsid w:val="00055C4C"/>
    <w:rsid w:val="00056A70"/>
    <w:rsid w:val="00056E09"/>
    <w:rsid w:val="000573CE"/>
    <w:rsid w:val="00063B59"/>
    <w:rsid w:val="000644A4"/>
    <w:rsid w:val="00064E95"/>
    <w:rsid w:val="00065119"/>
    <w:rsid w:val="0006595A"/>
    <w:rsid w:val="000666E0"/>
    <w:rsid w:val="000678B7"/>
    <w:rsid w:val="00067EF5"/>
    <w:rsid w:val="00073C8B"/>
    <w:rsid w:val="000744A9"/>
    <w:rsid w:val="00075C90"/>
    <w:rsid w:val="00075E6A"/>
    <w:rsid w:val="00076FDE"/>
    <w:rsid w:val="000778BC"/>
    <w:rsid w:val="00080B6A"/>
    <w:rsid w:val="00080D40"/>
    <w:rsid w:val="00082BE3"/>
    <w:rsid w:val="00082D19"/>
    <w:rsid w:val="00083E9E"/>
    <w:rsid w:val="00084810"/>
    <w:rsid w:val="000868CE"/>
    <w:rsid w:val="00087DF3"/>
    <w:rsid w:val="000902EC"/>
    <w:rsid w:val="0009030C"/>
    <w:rsid w:val="00090357"/>
    <w:rsid w:val="00091083"/>
    <w:rsid w:val="000936C9"/>
    <w:rsid w:val="00094BD6"/>
    <w:rsid w:val="00094BFC"/>
    <w:rsid w:val="0009592B"/>
    <w:rsid w:val="0009593C"/>
    <w:rsid w:val="00095983"/>
    <w:rsid w:val="00095EC0"/>
    <w:rsid w:val="00096808"/>
    <w:rsid w:val="00096DD7"/>
    <w:rsid w:val="0009709F"/>
    <w:rsid w:val="0009755F"/>
    <w:rsid w:val="000A0B6F"/>
    <w:rsid w:val="000A0BCC"/>
    <w:rsid w:val="000A1EF5"/>
    <w:rsid w:val="000A335A"/>
    <w:rsid w:val="000A40B4"/>
    <w:rsid w:val="000A4534"/>
    <w:rsid w:val="000A6A8D"/>
    <w:rsid w:val="000B0DF3"/>
    <w:rsid w:val="000B111E"/>
    <w:rsid w:val="000B19BF"/>
    <w:rsid w:val="000B27A3"/>
    <w:rsid w:val="000B28D3"/>
    <w:rsid w:val="000B4261"/>
    <w:rsid w:val="000B4971"/>
    <w:rsid w:val="000B68FB"/>
    <w:rsid w:val="000B6BA1"/>
    <w:rsid w:val="000B7424"/>
    <w:rsid w:val="000B75FA"/>
    <w:rsid w:val="000B7EAA"/>
    <w:rsid w:val="000C063A"/>
    <w:rsid w:val="000C067A"/>
    <w:rsid w:val="000C077B"/>
    <w:rsid w:val="000C1403"/>
    <w:rsid w:val="000C141E"/>
    <w:rsid w:val="000C1829"/>
    <w:rsid w:val="000C4B34"/>
    <w:rsid w:val="000C5483"/>
    <w:rsid w:val="000C5C78"/>
    <w:rsid w:val="000C5F94"/>
    <w:rsid w:val="000C6491"/>
    <w:rsid w:val="000C690D"/>
    <w:rsid w:val="000C7063"/>
    <w:rsid w:val="000C7D64"/>
    <w:rsid w:val="000C7E3B"/>
    <w:rsid w:val="000C7FDC"/>
    <w:rsid w:val="000D0B5E"/>
    <w:rsid w:val="000D0DFD"/>
    <w:rsid w:val="000D1C84"/>
    <w:rsid w:val="000D1EDA"/>
    <w:rsid w:val="000D2687"/>
    <w:rsid w:val="000D2F26"/>
    <w:rsid w:val="000D4C3E"/>
    <w:rsid w:val="000D5D6F"/>
    <w:rsid w:val="000D6F77"/>
    <w:rsid w:val="000D700B"/>
    <w:rsid w:val="000E127F"/>
    <w:rsid w:val="000E1720"/>
    <w:rsid w:val="000E19FA"/>
    <w:rsid w:val="000E226F"/>
    <w:rsid w:val="000E2459"/>
    <w:rsid w:val="000E30DC"/>
    <w:rsid w:val="000E4220"/>
    <w:rsid w:val="000E4AD3"/>
    <w:rsid w:val="000E5FA1"/>
    <w:rsid w:val="000E6236"/>
    <w:rsid w:val="000E7B76"/>
    <w:rsid w:val="000E7D30"/>
    <w:rsid w:val="000F04E4"/>
    <w:rsid w:val="000F0917"/>
    <w:rsid w:val="000F153D"/>
    <w:rsid w:val="000F19B5"/>
    <w:rsid w:val="000F2729"/>
    <w:rsid w:val="000F4656"/>
    <w:rsid w:val="000F47C4"/>
    <w:rsid w:val="000F5FA3"/>
    <w:rsid w:val="000F6042"/>
    <w:rsid w:val="000F69BE"/>
    <w:rsid w:val="000F7023"/>
    <w:rsid w:val="000F702C"/>
    <w:rsid w:val="000F7612"/>
    <w:rsid w:val="000F7ADF"/>
    <w:rsid w:val="00100317"/>
    <w:rsid w:val="00100581"/>
    <w:rsid w:val="001006A4"/>
    <w:rsid w:val="001015A7"/>
    <w:rsid w:val="001016E1"/>
    <w:rsid w:val="00101BB8"/>
    <w:rsid w:val="00101E8C"/>
    <w:rsid w:val="00104AE0"/>
    <w:rsid w:val="001051B0"/>
    <w:rsid w:val="001055A7"/>
    <w:rsid w:val="001061EC"/>
    <w:rsid w:val="0010662A"/>
    <w:rsid w:val="00106F2D"/>
    <w:rsid w:val="001072E5"/>
    <w:rsid w:val="00107472"/>
    <w:rsid w:val="00107A67"/>
    <w:rsid w:val="00107C27"/>
    <w:rsid w:val="001103CD"/>
    <w:rsid w:val="001109AC"/>
    <w:rsid w:val="00111307"/>
    <w:rsid w:val="00111D26"/>
    <w:rsid w:val="00113C42"/>
    <w:rsid w:val="00115C9D"/>
    <w:rsid w:val="00117A7E"/>
    <w:rsid w:val="00121BCD"/>
    <w:rsid w:val="00122CAB"/>
    <w:rsid w:val="00123999"/>
    <w:rsid w:val="001239F5"/>
    <w:rsid w:val="0012443C"/>
    <w:rsid w:val="00124735"/>
    <w:rsid w:val="001261CA"/>
    <w:rsid w:val="0012688A"/>
    <w:rsid w:val="001304B3"/>
    <w:rsid w:val="00132D71"/>
    <w:rsid w:val="00134208"/>
    <w:rsid w:val="0013571C"/>
    <w:rsid w:val="00135DC0"/>
    <w:rsid w:val="001374B3"/>
    <w:rsid w:val="00137BCF"/>
    <w:rsid w:val="00137EA0"/>
    <w:rsid w:val="00141A3A"/>
    <w:rsid w:val="00141C05"/>
    <w:rsid w:val="0014494E"/>
    <w:rsid w:val="00144B78"/>
    <w:rsid w:val="0014536C"/>
    <w:rsid w:val="00145CB0"/>
    <w:rsid w:val="0014649F"/>
    <w:rsid w:val="00146B63"/>
    <w:rsid w:val="001514E5"/>
    <w:rsid w:val="001517F3"/>
    <w:rsid w:val="0015191E"/>
    <w:rsid w:val="00153778"/>
    <w:rsid w:val="001543E3"/>
    <w:rsid w:val="00154788"/>
    <w:rsid w:val="0015500A"/>
    <w:rsid w:val="001566E4"/>
    <w:rsid w:val="00156F82"/>
    <w:rsid w:val="00157042"/>
    <w:rsid w:val="001573EC"/>
    <w:rsid w:val="001602E6"/>
    <w:rsid w:val="0016071B"/>
    <w:rsid w:val="00160DBD"/>
    <w:rsid w:val="00160E52"/>
    <w:rsid w:val="0016148B"/>
    <w:rsid w:val="0016382E"/>
    <w:rsid w:val="0016418A"/>
    <w:rsid w:val="001645DB"/>
    <w:rsid w:val="00166CE1"/>
    <w:rsid w:val="00167D3F"/>
    <w:rsid w:val="0017067C"/>
    <w:rsid w:val="0017068B"/>
    <w:rsid w:val="00171753"/>
    <w:rsid w:val="00171EF7"/>
    <w:rsid w:val="001726A6"/>
    <w:rsid w:val="00176224"/>
    <w:rsid w:val="001770E5"/>
    <w:rsid w:val="00177301"/>
    <w:rsid w:val="00180A6E"/>
    <w:rsid w:val="00181EAD"/>
    <w:rsid w:val="00182112"/>
    <w:rsid w:val="00184412"/>
    <w:rsid w:val="0018611C"/>
    <w:rsid w:val="00187CFE"/>
    <w:rsid w:val="00187DA1"/>
    <w:rsid w:val="00190725"/>
    <w:rsid w:val="001912EF"/>
    <w:rsid w:val="00191B03"/>
    <w:rsid w:val="00192E6C"/>
    <w:rsid w:val="001939AB"/>
    <w:rsid w:val="0019571C"/>
    <w:rsid w:val="00197428"/>
    <w:rsid w:val="0019776D"/>
    <w:rsid w:val="001A0296"/>
    <w:rsid w:val="001A1063"/>
    <w:rsid w:val="001A163A"/>
    <w:rsid w:val="001A19A0"/>
    <w:rsid w:val="001A49DA"/>
    <w:rsid w:val="001A4C1F"/>
    <w:rsid w:val="001A50D8"/>
    <w:rsid w:val="001A5545"/>
    <w:rsid w:val="001A6282"/>
    <w:rsid w:val="001A771C"/>
    <w:rsid w:val="001B0C3C"/>
    <w:rsid w:val="001B16B7"/>
    <w:rsid w:val="001B2AF7"/>
    <w:rsid w:val="001B3043"/>
    <w:rsid w:val="001B3074"/>
    <w:rsid w:val="001B39A3"/>
    <w:rsid w:val="001B3C1F"/>
    <w:rsid w:val="001B41E2"/>
    <w:rsid w:val="001B4CFE"/>
    <w:rsid w:val="001B5550"/>
    <w:rsid w:val="001B5C63"/>
    <w:rsid w:val="001B5EE5"/>
    <w:rsid w:val="001C0C40"/>
    <w:rsid w:val="001C0CD1"/>
    <w:rsid w:val="001C19F6"/>
    <w:rsid w:val="001C279F"/>
    <w:rsid w:val="001C33D6"/>
    <w:rsid w:val="001C39AB"/>
    <w:rsid w:val="001C448E"/>
    <w:rsid w:val="001C4C12"/>
    <w:rsid w:val="001C6E2D"/>
    <w:rsid w:val="001C7B09"/>
    <w:rsid w:val="001C7E1F"/>
    <w:rsid w:val="001D0EA4"/>
    <w:rsid w:val="001D23DA"/>
    <w:rsid w:val="001D2611"/>
    <w:rsid w:val="001D2F00"/>
    <w:rsid w:val="001D3D72"/>
    <w:rsid w:val="001D47B3"/>
    <w:rsid w:val="001D564B"/>
    <w:rsid w:val="001D5A0B"/>
    <w:rsid w:val="001D64B0"/>
    <w:rsid w:val="001D65F2"/>
    <w:rsid w:val="001D6A40"/>
    <w:rsid w:val="001E1829"/>
    <w:rsid w:val="001E2570"/>
    <w:rsid w:val="001E449F"/>
    <w:rsid w:val="001E5557"/>
    <w:rsid w:val="001E5D20"/>
    <w:rsid w:val="001E5EB9"/>
    <w:rsid w:val="001E6280"/>
    <w:rsid w:val="001E67A7"/>
    <w:rsid w:val="001E78F8"/>
    <w:rsid w:val="001E7C2A"/>
    <w:rsid w:val="001F009E"/>
    <w:rsid w:val="001F0613"/>
    <w:rsid w:val="001F0BB7"/>
    <w:rsid w:val="001F0F97"/>
    <w:rsid w:val="001F13A1"/>
    <w:rsid w:val="001F2412"/>
    <w:rsid w:val="001F3A2F"/>
    <w:rsid w:val="001F4BCF"/>
    <w:rsid w:val="001F6751"/>
    <w:rsid w:val="001F6D6A"/>
    <w:rsid w:val="001F7287"/>
    <w:rsid w:val="001F77F7"/>
    <w:rsid w:val="001F7A79"/>
    <w:rsid w:val="001F7BC1"/>
    <w:rsid w:val="00200885"/>
    <w:rsid w:val="00200BE5"/>
    <w:rsid w:val="00200C42"/>
    <w:rsid w:val="00200C69"/>
    <w:rsid w:val="002012DA"/>
    <w:rsid w:val="0020135A"/>
    <w:rsid w:val="0020137D"/>
    <w:rsid w:val="002022E2"/>
    <w:rsid w:val="0020407A"/>
    <w:rsid w:val="0020421C"/>
    <w:rsid w:val="002042B6"/>
    <w:rsid w:val="00204FB0"/>
    <w:rsid w:val="00205117"/>
    <w:rsid w:val="00205330"/>
    <w:rsid w:val="002056B0"/>
    <w:rsid w:val="002058D8"/>
    <w:rsid w:val="002062BB"/>
    <w:rsid w:val="00206445"/>
    <w:rsid w:val="00210C0F"/>
    <w:rsid w:val="00211C9D"/>
    <w:rsid w:val="002127AF"/>
    <w:rsid w:val="00212AD5"/>
    <w:rsid w:val="00212E75"/>
    <w:rsid w:val="00212F0D"/>
    <w:rsid w:val="00212F17"/>
    <w:rsid w:val="00213531"/>
    <w:rsid w:val="00214922"/>
    <w:rsid w:val="00215EAD"/>
    <w:rsid w:val="002160A5"/>
    <w:rsid w:val="00217E49"/>
    <w:rsid w:val="002242EF"/>
    <w:rsid w:val="002253EF"/>
    <w:rsid w:val="00225462"/>
    <w:rsid w:val="002255EC"/>
    <w:rsid w:val="002257D1"/>
    <w:rsid w:val="00225BDC"/>
    <w:rsid w:val="00227B6C"/>
    <w:rsid w:val="00227D86"/>
    <w:rsid w:val="00233686"/>
    <w:rsid w:val="00233B90"/>
    <w:rsid w:val="0023465A"/>
    <w:rsid w:val="0023557E"/>
    <w:rsid w:val="00235E06"/>
    <w:rsid w:val="00237E80"/>
    <w:rsid w:val="00240586"/>
    <w:rsid w:val="00240AB5"/>
    <w:rsid w:val="0024143C"/>
    <w:rsid w:val="0024742C"/>
    <w:rsid w:val="00247450"/>
    <w:rsid w:val="002477A2"/>
    <w:rsid w:val="002504D5"/>
    <w:rsid w:val="00250943"/>
    <w:rsid w:val="002517ED"/>
    <w:rsid w:val="002518EC"/>
    <w:rsid w:val="00252C2C"/>
    <w:rsid w:val="002540C9"/>
    <w:rsid w:val="00254B7B"/>
    <w:rsid w:val="00255B11"/>
    <w:rsid w:val="00256AA3"/>
    <w:rsid w:val="00256EE4"/>
    <w:rsid w:val="00257851"/>
    <w:rsid w:val="00260123"/>
    <w:rsid w:val="00261222"/>
    <w:rsid w:val="0026187A"/>
    <w:rsid w:val="0026208E"/>
    <w:rsid w:val="00262733"/>
    <w:rsid w:val="0026331D"/>
    <w:rsid w:val="0026369A"/>
    <w:rsid w:val="002643E4"/>
    <w:rsid w:val="0026468A"/>
    <w:rsid w:val="00265620"/>
    <w:rsid w:val="002656AA"/>
    <w:rsid w:val="00266A54"/>
    <w:rsid w:val="00266A97"/>
    <w:rsid w:val="00266C28"/>
    <w:rsid w:val="002674C5"/>
    <w:rsid w:val="00267532"/>
    <w:rsid w:val="00267838"/>
    <w:rsid w:val="002705FC"/>
    <w:rsid w:val="00270817"/>
    <w:rsid w:val="00270B56"/>
    <w:rsid w:val="00270F89"/>
    <w:rsid w:val="0027125D"/>
    <w:rsid w:val="00272DF9"/>
    <w:rsid w:val="00276219"/>
    <w:rsid w:val="00276D06"/>
    <w:rsid w:val="00276E35"/>
    <w:rsid w:val="00277051"/>
    <w:rsid w:val="00277A1D"/>
    <w:rsid w:val="00277EEC"/>
    <w:rsid w:val="00280548"/>
    <w:rsid w:val="00280AAA"/>
    <w:rsid w:val="00281482"/>
    <w:rsid w:val="0028157C"/>
    <w:rsid w:val="002818D1"/>
    <w:rsid w:val="0028350E"/>
    <w:rsid w:val="00283EEA"/>
    <w:rsid w:val="00286164"/>
    <w:rsid w:val="002862A7"/>
    <w:rsid w:val="002901E1"/>
    <w:rsid w:val="00290B4A"/>
    <w:rsid w:val="00290EBF"/>
    <w:rsid w:val="00291064"/>
    <w:rsid w:val="00291482"/>
    <w:rsid w:val="00291A72"/>
    <w:rsid w:val="00292FAA"/>
    <w:rsid w:val="002951EC"/>
    <w:rsid w:val="00295680"/>
    <w:rsid w:val="00296A39"/>
    <w:rsid w:val="00296DAC"/>
    <w:rsid w:val="00296FBC"/>
    <w:rsid w:val="0029704E"/>
    <w:rsid w:val="00297906"/>
    <w:rsid w:val="002979D7"/>
    <w:rsid w:val="002A015F"/>
    <w:rsid w:val="002A02C9"/>
    <w:rsid w:val="002A09BB"/>
    <w:rsid w:val="002A17A2"/>
    <w:rsid w:val="002A1F75"/>
    <w:rsid w:val="002A2292"/>
    <w:rsid w:val="002A32B6"/>
    <w:rsid w:val="002A4784"/>
    <w:rsid w:val="002A7BC1"/>
    <w:rsid w:val="002A7C58"/>
    <w:rsid w:val="002A7E53"/>
    <w:rsid w:val="002B0E59"/>
    <w:rsid w:val="002B1CAE"/>
    <w:rsid w:val="002B2DBE"/>
    <w:rsid w:val="002B3962"/>
    <w:rsid w:val="002B4171"/>
    <w:rsid w:val="002B440A"/>
    <w:rsid w:val="002B525E"/>
    <w:rsid w:val="002B548D"/>
    <w:rsid w:val="002B5A89"/>
    <w:rsid w:val="002B5AB2"/>
    <w:rsid w:val="002B6F79"/>
    <w:rsid w:val="002B7AB3"/>
    <w:rsid w:val="002C002A"/>
    <w:rsid w:val="002C03CC"/>
    <w:rsid w:val="002C0A28"/>
    <w:rsid w:val="002C1051"/>
    <w:rsid w:val="002C1937"/>
    <w:rsid w:val="002C3299"/>
    <w:rsid w:val="002C37B2"/>
    <w:rsid w:val="002C45FC"/>
    <w:rsid w:val="002C5924"/>
    <w:rsid w:val="002C653F"/>
    <w:rsid w:val="002C6C95"/>
    <w:rsid w:val="002C6DDD"/>
    <w:rsid w:val="002C7207"/>
    <w:rsid w:val="002C72A9"/>
    <w:rsid w:val="002D0875"/>
    <w:rsid w:val="002D0AC5"/>
    <w:rsid w:val="002D158F"/>
    <w:rsid w:val="002D1CFD"/>
    <w:rsid w:val="002D1FFA"/>
    <w:rsid w:val="002D22A5"/>
    <w:rsid w:val="002D2E6B"/>
    <w:rsid w:val="002D2FA9"/>
    <w:rsid w:val="002D3D42"/>
    <w:rsid w:val="002D43AA"/>
    <w:rsid w:val="002D4AF8"/>
    <w:rsid w:val="002D5716"/>
    <w:rsid w:val="002D7CBD"/>
    <w:rsid w:val="002E02C7"/>
    <w:rsid w:val="002E02F7"/>
    <w:rsid w:val="002E0805"/>
    <w:rsid w:val="002E13A5"/>
    <w:rsid w:val="002E2415"/>
    <w:rsid w:val="002E28F2"/>
    <w:rsid w:val="002E409E"/>
    <w:rsid w:val="002E4184"/>
    <w:rsid w:val="002E4AAD"/>
    <w:rsid w:val="002E4EC9"/>
    <w:rsid w:val="002E5BB2"/>
    <w:rsid w:val="002E6D6A"/>
    <w:rsid w:val="002F2231"/>
    <w:rsid w:val="002F3B22"/>
    <w:rsid w:val="002F6966"/>
    <w:rsid w:val="002F7B3E"/>
    <w:rsid w:val="002F7BAF"/>
    <w:rsid w:val="002F7BEE"/>
    <w:rsid w:val="003006B7"/>
    <w:rsid w:val="00301854"/>
    <w:rsid w:val="0030391A"/>
    <w:rsid w:val="00304661"/>
    <w:rsid w:val="00304BA8"/>
    <w:rsid w:val="00306164"/>
    <w:rsid w:val="00306307"/>
    <w:rsid w:val="00306A51"/>
    <w:rsid w:val="00306BD6"/>
    <w:rsid w:val="003070D8"/>
    <w:rsid w:val="00307188"/>
    <w:rsid w:val="00307673"/>
    <w:rsid w:val="0031036E"/>
    <w:rsid w:val="00310797"/>
    <w:rsid w:val="00311F8C"/>
    <w:rsid w:val="00312E55"/>
    <w:rsid w:val="00312E6B"/>
    <w:rsid w:val="0031307B"/>
    <w:rsid w:val="0031378F"/>
    <w:rsid w:val="00314FA6"/>
    <w:rsid w:val="003156A8"/>
    <w:rsid w:val="00317B0A"/>
    <w:rsid w:val="00317C98"/>
    <w:rsid w:val="00320E73"/>
    <w:rsid w:val="003219D0"/>
    <w:rsid w:val="003230CA"/>
    <w:rsid w:val="0032385C"/>
    <w:rsid w:val="00324395"/>
    <w:rsid w:val="003246A8"/>
    <w:rsid w:val="00325621"/>
    <w:rsid w:val="0032602D"/>
    <w:rsid w:val="00330515"/>
    <w:rsid w:val="00330814"/>
    <w:rsid w:val="00330F52"/>
    <w:rsid w:val="00333C05"/>
    <w:rsid w:val="00334211"/>
    <w:rsid w:val="0033689E"/>
    <w:rsid w:val="00336EA1"/>
    <w:rsid w:val="00336ED1"/>
    <w:rsid w:val="00337E80"/>
    <w:rsid w:val="003402A8"/>
    <w:rsid w:val="00340896"/>
    <w:rsid w:val="00340DBF"/>
    <w:rsid w:val="0034227B"/>
    <w:rsid w:val="00342BCD"/>
    <w:rsid w:val="00342C71"/>
    <w:rsid w:val="00343EFB"/>
    <w:rsid w:val="0034443F"/>
    <w:rsid w:val="00344F04"/>
    <w:rsid w:val="003455EB"/>
    <w:rsid w:val="0034592B"/>
    <w:rsid w:val="00345ABD"/>
    <w:rsid w:val="00346143"/>
    <w:rsid w:val="0034650C"/>
    <w:rsid w:val="00346EB8"/>
    <w:rsid w:val="0034720B"/>
    <w:rsid w:val="003476B6"/>
    <w:rsid w:val="003507F2"/>
    <w:rsid w:val="00350920"/>
    <w:rsid w:val="003512B6"/>
    <w:rsid w:val="003523AB"/>
    <w:rsid w:val="0035276B"/>
    <w:rsid w:val="00353398"/>
    <w:rsid w:val="00354129"/>
    <w:rsid w:val="003548CB"/>
    <w:rsid w:val="0035628D"/>
    <w:rsid w:val="00356C5E"/>
    <w:rsid w:val="00360510"/>
    <w:rsid w:val="00361CCF"/>
    <w:rsid w:val="00362059"/>
    <w:rsid w:val="00362D5A"/>
    <w:rsid w:val="003636F7"/>
    <w:rsid w:val="00363810"/>
    <w:rsid w:val="0036400D"/>
    <w:rsid w:val="00365162"/>
    <w:rsid w:val="003654CA"/>
    <w:rsid w:val="00365875"/>
    <w:rsid w:val="00365BF4"/>
    <w:rsid w:val="00365C0F"/>
    <w:rsid w:val="00366403"/>
    <w:rsid w:val="00370A2D"/>
    <w:rsid w:val="00372FD3"/>
    <w:rsid w:val="00372FDD"/>
    <w:rsid w:val="00373086"/>
    <w:rsid w:val="00373386"/>
    <w:rsid w:val="00374708"/>
    <w:rsid w:val="00374764"/>
    <w:rsid w:val="00374B66"/>
    <w:rsid w:val="0037540F"/>
    <w:rsid w:val="00375ED0"/>
    <w:rsid w:val="003765CE"/>
    <w:rsid w:val="00376FA5"/>
    <w:rsid w:val="003776B2"/>
    <w:rsid w:val="00380013"/>
    <w:rsid w:val="003803FA"/>
    <w:rsid w:val="00381794"/>
    <w:rsid w:val="00384981"/>
    <w:rsid w:val="003849BA"/>
    <w:rsid w:val="00385428"/>
    <w:rsid w:val="0038739E"/>
    <w:rsid w:val="00387728"/>
    <w:rsid w:val="00387FB3"/>
    <w:rsid w:val="00390565"/>
    <w:rsid w:val="003914D5"/>
    <w:rsid w:val="003918A0"/>
    <w:rsid w:val="00391AAF"/>
    <w:rsid w:val="00391E80"/>
    <w:rsid w:val="00391FB5"/>
    <w:rsid w:val="00392EFD"/>
    <w:rsid w:val="00394F3E"/>
    <w:rsid w:val="00395053"/>
    <w:rsid w:val="0039529C"/>
    <w:rsid w:val="0039580A"/>
    <w:rsid w:val="00395B48"/>
    <w:rsid w:val="00395C50"/>
    <w:rsid w:val="00396289"/>
    <w:rsid w:val="0039630D"/>
    <w:rsid w:val="00397D08"/>
    <w:rsid w:val="003A0F4E"/>
    <w:rsid w:val="003A18E1"/>
    <w:rsid w:val="003A2136"/>
    <w:rsid w:val="003A32E3"/>
    <w:rsid w:val="003A3530"/>
    <w:rsid w:val="003A4338"/>
    <w:rsid w:val="003A4CF1"/>
    <w:rsid w:val="003A4D83"/>
    <w:rsid w:val="003A4DF4"/>
    <w:rsid w:val="003A523B"/>
    <w:rsid w:val="003A5629"/>
    <w:rsid w:val="003A5B8A"/>
    <w:rsid w:val="003A5D49"/>
    <w:rsid w:val="003A6876"/>
    <w:rsid w:val="003A73CE"/>
    <w:rsid w:val="003A7544"/>
    <w:rsid w:val="003B0E08"/>
    <w:rsid w:val="003B1010"/>
    <w:rsid w:val="003B171F"/>
    <w:rsid w:val="003B2551"/>
    <w:rsid w:val="003B303E"/>
    <w:rsid w:val="003B3156"/>
    <w:rsid w:val="003B3C64"/>
    <w:rsid w:val="003B3DC5"/>
    <w:rsid w:val="003B462A"/>
    <w:rsid w:val="003B4F2D"/>
    <w:rsid w:val="003B5265"/>
    <w:rsid w:val="003B5985"/>
    <w:rsid w:val="003B5F28"/>
    <w:rsid w:val="003B65F5"/>
    <w:rsid w:val="003B6E0A"/>
    <w:rsid w:val="003B7B88"/>
    <w:rsid w:val="003C11E2"/>
    <w:rsid w:val="003C1729"/>
    <w:rsid w:val="003C2429"/>
    <w:rsid w:val="003C3972"/>
    <w:rsid w:val="003C4B76"/>
    <w:rsid w:val="003C5C91"/>
    <w:rsid w:val="003C6AE6"/>
    <w:rsid w:val="003C734A"/>
    <w:rsid w:val="003D00D0"/>
    <w:rsid w:val="003D08AF"/>
    <w:rsid w:val="003D0FED"/>
    <w:rsid w:val="003D163B"/>
    <w:rsid w:val="003D2D9D"/>
    <w:rsid w:val="003D3767"/>
    <w:rsid w:val="003D378F"/>
    <w:rsid w:val="003D4112"/>
    <w:rsid w:val="003D494D"/>
    <w:rsid w:val="003D50EB"/>
    <w:rsid w:val="003D5468"/>
    <w:rsid w:val="003D5A4C"/>
    <w:rsid w:val="003D6A9A"/>
    <w:rsid w:val="003D6C06"/>
    <w:rsid w:val="003D7A89"/>
    <w:rsid w:val="003E01CC"/>
    <w:rsid w:val="003E0208"/>
    <w:rsid w:val="003E0A37"/>
    <w:rsid w:val="003E0C73"/>
    <w:rsid w:val="003E130C"/>
    <w:rsid w:val="003E180A"/>
    <w:rsid w:val="003E204B"/>
    <w:rsid w:val="003E2ABD"/>
    <w:rsid w:val="003E3C30"/>
    <w:rsid w:val="003E41E8"/>
    <w:rsid w:val="003E5DD5"/>
    <w:rsid w:val="003E6423"/>
    <w:rsid w:val="003E6A7C"/>
    <w:rsid w:val="003E6DDB"/>
    <w:rsid w:val="003E75A0"/>
    <w:rsid w:val="003F0B2A"/>
    <w:rsid w:val="003F1D95"/>
    <w:rsid w:val="003F390F"/>
    <w:rsid w:val="003F3BDD"/>
    <w:rsid w:val="003F40F4"/>
    <w:rsid w:val="003F4134"/>
    <w:rsid w:val="003F4B04"/>
    <w:rsid w:val="003F4F81"/>
    <w:rsid w:val="003F560B"/>
    <w:rsid w:val="003F5B65"/>
    <w:rsid w:val="003F64DF"/>
    <w:rsid w:val="00401233"/>
    <w:rsid w:val="0040241C"/>
    <w:rsid w:val="00403A82"/>
    <w:rsid w:val="0040460C"/>
    <w:rsid w:val="00404813"/>
    <w:rsid w:val="0040481C"/>
    <w:rsid w:val="00405733"/>
    <w:rsid w:val="004071B4"/>
    <w:rsid w:val="00410390"/>
    <w:rsid w:val="00411200"/>
    <w:rsid w:val="00411233"/>
    <w:rsid w:val="00411381"/>
    <w:rsid w:val="00411FB0"/>
    <w:rsid w:val="004125D8"/>
    <w:rsid w:val="00413D49"/>
    <w:rsid w:val="00414D54"/>
    <w:rsid w:val="00415CEA"/>
    <w:rsid w:val="00416C86"/>
    <w:rsid w:val="00416CB3"/>
    <w:rsid w:val="0041707B"/>
    <w:rsid w:val="004171AB"/>
    <w:rsid w:val="00417962"/>
    <w:rsid w:val="00417AB1"/>
    <w:rsid w:val="00417DC9"/>
    <w:rsid w:val="00417E10"/>
    <w:rsid w:val="00420381"/>
    <w:rsid w:val="00420879"/>
    <w:rsid w:val="00421357"/>
    <w:rsid w:val="0042142E"/>
    <w:rsid w:val="004218AE"/>
    <w:rsid w:val="0042275A"/>
    <w:rsid w:val="00422838"/>
    <w:rsid w:val="00423D0E"/>
    <w:rsid w:val="004242D0"/>
    <w:rsid w:val="00424B23"/>
    <w:rsid w:val="00425206"/>
    <w:rsid w:val="0042557D"/>
    <w:rsid w:val="00425D8F"/>
    <w:rsid w:val="004268F7"/>
    <w:rsid w:val="00426C87"/>
    <w:rsid w:val="004270A0"/>
    <w:rsid w:val="004272CE"/>
    <w:rsid w:val="004279F1"/>
    <w:rsid w:val="00430129"/>
    <w:rsid w:val="004311A3"/>
    <w:rsid w:val="004313FF"/>
    <w:rsid w:val="00432DA9"/>
    <w:rsid w:val="004339DE"/>
    <w:rsid w:val="00433A78"/>
    <w:rsid w:val="00433B0D"/>
    <w:rsid w:val="004363A9"/>
    <w:rsid w:val="00437386"/>
    <w:rsid w:val="00437CC9"/>
    <w:rsid w:val="0044087D"/>
    <w:rsid w:val="00440C71"/>
    <w:rsid w:val="00440DE4"/>
    <w:rsid w:val="00441140"/>
    <w:rsid w:val="00441872"/>
    <w:rsid w:val="00441B02"/>
    <w:rsid w:val="00442722"/>
    <w:rsid w:val="00442C4F"/>
    <w:rsid w:val="00444409"/>
    <w:rsid w:val="00445D7B"/>
    <w:rsid w:val="00446B80"/>
    <w:rsid w:val="004476E5"/>
    <w:rsid w:val="00447CCB"/>
    <w:rsid w:val="00451351"/>
    <w:rsid w:val="00451B2B"/>
    <w:rsid w:val="004531DE"/>
    <w:rsid w:val="0045435C"/>
    <w:rsid w:val="004544CA"/>
    <w:rsid w:val="00454B33"/>
    <w:rsid w:val="00454E5A"/>
    <w:rsid w:val="00454F14"/>
    <w:rsid w:val="004560EF"/>
    <w:rsid w:val="00456657"/>
    <w:rsid w:val="00456A44"/>
    <w:rsid w:val="00456C20"/>
    <w:rsid w:val="004575DB"/>
    <w:rsid w:val="0046194F"/>
    <w:rsid w:val="00462001"/>
    <w:rsid w:val="004631C7"/>
    <w:rsid w:val="00463544"/>
    <w:rsid w:val="004636F1"/>
    <w:rsid w:val="004638E1"/>
    <w:rsid w:val="00463DEF"/>
    <w:rsid w:val="00464767"/>
    <w:rsid w:val="00464C15"/>
    <w:rsid w:val="0046585A"/>
    <w:rsid w:val="00466B37"/>
    <w:rsid w:val="00467DAF"/>
    <w:rsid w:val="00467F69"/>
    <w:rsid w:val="00472070"/>
    <w:rsid w:val="00473CDF"/>
    <w:rsid w:val="00474CEC"/>
    <w:rsid w:val="00476055"/>
    <w:rsid w:val="0047618A"/>
    <w:rsid w:val="004766D7"/>
    <w:rsid w:val="004769A7"/>
    <w:rsid w:val="00481152"/>
    <w:rsid w:val="004835B8"/>
    <w:rsid w:val="00484BD2"/>
    <w:rsid w:val="0048539F"/>
    <w:rsid w:val="00487755"/>
    <w:rsid w:val="00491289"/>
    <w:rsid w:val="00492F43"/>
    <w:rsid w:val="00493CC6"/>
    <w:rsid w:val="00495484"/>
    <w:rsid w:val="00496AF9"/>
    <w:rsid w:val="004972C5"/>
    <w:rsid w:val="004A0D7A"/>
    <w:rsid w:val="004A11E4"/>
    <w:rsid w:val="004A3364"/>
    <w:rsid w:val="004A39EF"/>
    <w:rsid w:val="004A3BDC"/>
    <w:rsid w:val="004A405F"/>
    <w:rsid w:val="004A4164"/>
    <w:rsid w:val="004A56E4"/>
    <w:rsid w:val="004A5CD1"/>
    <w:rsid w:val="004A6737"/>
    <w:rsid w:val="004A7EB0"/>
    <w:rsid w:val="004B199E"/>
    <w:rsid w:val="004B1A63"/>
    <w:rsid w:val="004B21D3"/>
    <w:rsid w:val="004B2AFC"/>
    <w:rsid w:val="004B3DB7"/>
    <w:rsid w:val="004B4503"/>
    <w:rsid w:val="004B50E6"/>
    <w:rsid w:val="004C0856"/>
    <w:rsid w:val="004C094A"/>
    <w:rsid w:val="004C123C"/>
    <w:rsid w:val="004C2CFA"/>
    <w:rsid w:val="004C2DD9"/>
    <w:rsid w:val="004C2DF1"/>
    <w:rsid w:val="004C468E"/>
    <w:rsid w:val="004C4721"/>
    <w:rsid w:val="004C5C57"/>
    <w:rsid w:val="004D04E7"/>
    <w:rsid w:val="004D0D6C"/>
    <w:rsid w:val="004D28C2"/>
    <w:rsid w:val="004D383B"/>
    <w:rsid w:val="004D461E"/>
    <w:rsid w:val="004D46DA"/>
    <w:rsid w:val="004D52EE"/>
    <w:rsid w:val="004D5361"/>
    <w:rsid w:val="004D5434"/>
    <w:rsid w:val="004D60B6"/>
    <w:rsid w:val="004D6C0D"/>
    <w:rsid w:val="004D737C"/>
    <w:rsid w:val="004D7A72"/>
    <w:rsid w:val="004D7CF3"/>
    <w:rsid w:val="004E0B29"/>
    <w:rsid w:val="004E1507"/>
    <w:rsid w:val="004E1A42"/>
    <w:rsid w:val="004E2083"/>
    <w:rsid w:val="004E2BD9"/>
    <w:rsid w:val="004E399C"/>
    <w:rsid w:val="004E45C9"/>
    <w:rsid w:val="004E49AF"/>
    <w:rsid w:val="004E5077"/>
    <w:rsid w:val="004E5282"/>
    <w:rsid w:val="004E5640"/>
    <w:rsid w:val="004E5D6A"/>
    <w:rsid w:val="004E5E80"/>
    <w:rsid w:val="004E64F4"/>
    <w:rsid w:val="004E6E3F"/>
    <w:rsid w:val="004E73BB"/>
    <w:rsid w:val="004E7BFF"/>
    <w:rsid w:val="004F085C"/>
    <w:rsid w:val="004F09BC"/>
    <w:rsid w:val="004F0D17"/>
    <w:rsid w:val="004F1EA9"/>
    <w:rsid w:val="004F3737"/>
    <w:rsid w:val="004F3A8F"/>
    <w:rsid w:val="004F4300"/>
    <w:rsid w:val="004F54F7"/>
    <w:rsid w:val="004F6440"/>
    <w:rsid w:val="004F6D75"/>
    <w:rsid w:val="004F7C89"/>
    <w:rsid w:val="00502487"/>
    <w:rsid w:val="00503803"/>
    <w:rsid w:val="0050461C"/>
    <w:rsid w:val="00504DD0"/>
    <w:rsid w:val="00504DDC"/>
    <w:rsid w:val="0050515B"/>
    <w:rsid w:val="005063AE"/>
    <w:rsid w:val="00506BD2"/>
    <w:rsid w:val="00507E15"/>
    <w:rsid w:val="00507F5C"/>
    <w:rsid w:val="00510786"/>
    <w:rsid w:val="005110E7"/>
    <w:rsid w:val="00511668"/>
    <w:rsid w:val="0051236D"/>
    <w:rsid w:val="00513277"/>
    <w:rsid w:val="00514F22"/>
    <w:rsid w:val="0051558D"/>
    <w:rsid w:val="00515763"/>
    <w:rsid w:val="00515AA2"/>
    <w:rsid w:val="00515E8A"/>
    <w:rsid w:val="005169F4"/>
    <w:rsid w:val="00516B98"/>
    <w:rsid w:val="00516C15"/>
    <w:rsid w:val="00520792"/>
    <w:rsid w:val="00520920"/>
    <w:rsid w:val="005219A1"/>
    <w:rsid w:val="0052243C"/>
    <w:rsid w:val="00522631"/>
    <w:rsid w:val="00522D37"/>
    <w:rsid w:val="00523063"/>
    <w:rsid w:val="00524D60"/>
    <w:rsid w:val="00525B1A"/>
    <w:rsid w:val="00526F14"/>
    <w:rsid w:val="00530CF3"/>
    <w:rsid w:val="00531EDA"/>
    <w:rsid w:val="005320E0"/>
    <w:rsid w:val="00532F84"/>
    <w:rsid w:val="005339FF"/>
    <w:rsid w:val="005341E7"/>
    <w:rsid w:val="00534E30"/>
    <w:rsid w:val="00535622"/>
    <w:rsid w:val="0053578D"/>
    <w:rsid w:val="005371D6"/>
    <w:rsid w:val="0053750B"/>
    <w:rsid w:val="005375F9"/>
    <w:rsid w:val="00537901"/>
    <w:rsid w:val="0054052F"/>
    <w:rsid w:val="0054061A"/>
    <w:rsid w:val="005409AD"/>
    <w:rsid w:val="00541695"/>
    <w:rsid w:val="00542E53"/>
    <w:rsid w:val="00543548"/>
    <w:rsid w:val="0054355B"/>
    <w:rsid w:val="005435CD"/>
    <w:rsid w:val="00543918"/>
    <w:rsid w:val="00543BC7"/>
    <w:rsid w:val="00544071"/>
    <w:rsid w:val="0054499B"/>
    <w:rsid w:val="00544EBE"/>
    <w:rsid w:val="00545A0A"/>
    <w:rsid w:val="00545D1F"/>
    <w:rsid w:val="00545D63"/>
    <w:rsid w:val="00546C19"/>
    <w:rsid w:val="00547B24"/>
    <w:rsid w:val="00547B2A"/>
    <w:rsid w:val="00547B7A"/>
    <w:rsid w:val="00547F7D"/>
    <w:rsid w:val="00551E18"/>
    <w:rsid w:val="005528D6"/>
    <w:rsid w:val="005532E1"/>
    <w:rsid w:val="005532F3"/>
    <w:rsid w:val="00553B86"/>
    <w:rsid w:val="00553BA3"/>
    <w:rsid w:val="00554EB6"/>
    <w:rsid w:val="005572A5"/>
    <w:rsid w:val="005603D4"/>
    <w:rsid w:val="005604AC"/>
    <w:rsid w:val="00560C83"/>
    <w:rsid w:val="00561A78"/>
    <w:rsid w:val="00562375"/>
    <w:rsid w:val="0056389C"/>
    <w:rsid w:val="00563E23"/>
    <w:rsid w:val="0056430D"/>
    <w:rsid w:val="00564CEB"/>
    <w:rsid w:val="0056656E"/>
    <w:rsid w:val="005676AF"/>
    <w:rsid w:val="005679AC"/>
    <w:rsid w:val="00567A21"/>
    <w:rsid w:val="0057072D"/>
    <w:rsid w:val="00570E87"/>
    <w:rsid w:val="00570E97"/>
    <w:rsid w:val="005731F6"/>
    <w:rsid w:val="00575D1A"/>
    <w:rsid w:val="005764B4"/>
    <w:rsid w:val="00580544"/>
    <w:rsid w:val="005828E1"/>
    <w:rsid w:val="0058490C"/>
    <w:rsid w:val="00590AFB"/>
    <w:rsid w:val="00590DF9"/>
    <w:rsid w:val="00592735"/>
    <w:rsid w:val="005946B9"/>
    <w:rsid w:val="00594D37"/>
    <w:rsid w:val="005953DC"/>
    <w:rsid w:val="00595D99"/>
    <w:rsid w:val="0059775F"/>
    <w:rsid w:val="00597BD7"/>
    <w:rsid w:val="005A0648"/>
    <w:rsid w:val="005A06D7"/>
    <w:rsid w:val="005A09DE"/>
    <w:rsid w:val="005A0E0E"/>
    <w:rsid w:val="005A1FBC"/>
    <w:rsid w:val="005A2EC9"/>
    <w:rsid w:val="005A4465"/>
    <w:rsid w:val="005A5B25"/>
    <w:rsid w:val="005A5CA5"/>
    <w:rsid w:val="005A6EB4"/>
    <w:rsid w:val="005B0022"/>
    <w:rsid w:val="005B0109"/>
    <w:rsid w:val="005B01F7"/>
    <w:rsid w:val="005B11DE"/>
    <w:rsid w:val="005B17F5"/>
    <w:rsid w:val="005B37A3"/>
    <w:rsid w:val="005B3FD9"/>
    <w:rsid w:val="005B4DE5"/>
    <w:rsid w:val="005B5391"/>
    <w:rsid w:val="005B5A83"/>
    <w:rsid w:val="005B5F0E"/>
    <w:rsid w:val="005B7D9C"/>
    <w:rsid w:val="005C00B1"/>
    <w:rsid w:val="005C0429"/>
    <w:rsid w:val="005C485E"/>
    <w:rsid w:val="005C55E0"/>
    <w:rsid w:val="005C5C5F"/>
    <w:rsid w:val="005C655E"/>
    <w:rsid w:val="005C69C4"/>
    <w:rsid w:val="005C71A6"/>
    <w:rsid w:val="005C7566"/>
    <w:rsid w:val="005C7594"/>
    <w:rsid w:val="005C7E9C"/>
    <w:rsid w:val="005D0771"/>
    <w:rsid w:val="005D2A89"/>
    <w:rsid w:val="005D2D6C"/>
    <w:rsid w:val="005D3E73"/>
    <w:rsid w:val="005D61E2"/>
    <w:rsid w:val="005D6473"/>
    <w:rsid w:val="005D7D7C"/>
    <w:rsid w:val="005E0527"/>
    <w:rsid w:val="005E1B04"/>
    <w:rsid w:val="005E2B8C"/>
    <w:rsid w:val="005E33BC"/>
    <w:rsid w:val="005E3791"/>
    <w:rsid w:val="005E44C3"/>
    <w:rsid w:val="005E4786"/>
    <w:rsid w:val="005E5C06"/>
    <w:rsid w:val="005E6C26"/>
    <w:rsid w:val="005E6F7D"/>
    <w:rsid w:val="005E708B"/>
    <w:rsid w:val="005F0668"/>
    <w:rsid w:val="005F092E"/>
    <w:rsid w:val="005F323B"/>
    <w:rsid w:val="005F3EC4"/>
    <w:rsid w:val="005F4406"/>
    <w:rsid w:val="005F49DD"/>
    <w:rsid w:val="005F539A"/>
    <w:rsid w:val="005F5FA8"/>
    <w:rsid w:val="005F67A7"/>
    <w:rsid w:val="005F70E1"/>
    <w:rsid w:val="00600F51"/>
    <w:rsid w:val="00601E4F"/>
    <w:rsid w:val="006030C2"/>
    <w:rsid w:val="00606744"/>
    <w:rsid w:val="00606C99"/>
    <w:rsid w:val="0060796F"/>
    <w:rsid w:val="00610260"/>
    <w:rsid w:val="00610329"/>
    <w:rsid w:val="00613BB1"/>
    <w:rsid w:val="00615522"/>
    <w:rsid w:val="00615994"/>
    <w:rsid w:val="00616393"/>
    <w:rsid w:val="00616AAB"/>
    <w:rsid w:val="00623135"/>
    <w:rsid w:val="00624863"/>
    <w:rsid w:val="00624EE7"/>
    <w:rsid w:val="0062570A"/>
    <w:rsid w:val="00625724"/>
    <w:rsid w:val="006267A2"/>
    <w:rsid w:val="006270A3"/>
    <w:rsid w:val="00627D43"/>
    <w:rsid w:val="00630387"/>
    <w:rsid w:val="006309F9"/>
    <w:rsid w:val="00630A18"/>
    <w:rsid w:val="00630E6A"/>
    <w:rsid w:val="00631FF6"/>
    <w:rsid w:val="00634154"/>
    <w:rsid w:val="0063520D"/>
    <w:rsid w:val="00635E71"/>
    <w:rsid w:val="0063727D"/>
    <w:rsid w:val="006375FF"/>
    <w:rsid w:val="006426D0"/>
    <w:rsid w:val="00642A07"/>
    <w:rsid w:val="0064309D"/>
    <w:rsid w:val="00644584"/>
    <w:rsid w:val="00644AD0"/>
    <w:rsid w:val="0064587E"/>
    <w:rsid w:val="00645FD3"/>
    <w:rsid w:val="00646572"/>
    <w:rsid w:val="0064692A"/>
    <w:rsid w:val="006513AB"/>
    <w:rsid w:val="00651506"/>
    <w:rsid w:val="006520A9"/>
    <w:rsid w:val="00652CB7"/>
    <w:rsid w:val="0065458F"/>
    <w:rsid w:val="006546E6"/>
    <w:rsid w:val="0065660B"/>
    <w:rsid w:val="0065728E"/>
    <w:rsid w:val="0065741D"/>
    <w:rsid w:val="006605DE"/>
    <w:rsid w:val="00662627"/>
    <w:rsid w:val="0066328C"/>
    <w:rsid w:val="006646F8"/>
    <w:rsid w:val="006654E3"/>
    <w:rsid w:val="00666965"/>
    <w:rsid w:val="00667BB2"/>
    <w:rsid w:val="00670E28"/>
    <w:rsid w:val="006716B0"/>
    <w:rsid w:val="006719DB"/>
    <w:rsid w:val="00672ED4"/>
    <w:rsid w:val="00673473"/>
    <w:rsid w:val="00673B0C"/>
    <w:rsid w:val="00675337"/>
    <w:rsid w:val="00675A17"/>
    <w:rsid w:val="00676154"/>
    <w:rsid w:val="00676267"/>
    <w:rsid w:val="00676812"/>
    <w:rsid w:val="00676C5F"/>
    <w:rsid w:val="00676F44"/>
    <w:rsid w:val="00676FB9"/>
    <w:rsid w:val="0067727F"/>
    <w:rsid w:val="00677660"/>
    <w:rsid w:val="00680D47"/>
    <w:rsid w:val="00681429"/>
    <w:rsid w:val="00681D9E"/>
    <w:rsid w:val="00684123"/>
    <w:rsid w:val="006844C6"/>
    <w:rsid w:val="00684F24"/>
    <w:rsid w:val="00685062"/>
    <w:rsid w:val="006863F1"/>
    <w:rsid w:val="00686DC0"/>
    <w:rsid w:val="006906E6"/>
    <w:rsid w:val="00691D1D"/>
    <w:rsid w:val="00692297"/>
    <w:rsid w:val="00692E6A"/>
    <w:rsid w:val="00693657"/>
    <w:rsid w:val="00693A8F"/>
    <w:rsid w:val="006975F0"/>
    <w:rsid w:val="006A02DA"/>
    <w:rsid w:val="006A0362"/>
    <w:rsid w:val="006A1969"/>
    <w:rsid w:val="006A246E"/>
    <w:rsid w:val="006A3028"/>
    <w:rsid w:val="006A36CF"/>
    <w:rsid w:val="006A4AAC"/>
    <w:rsid w:val="006A53E4"/>
    <w:rsid w:val="006A5580"/>
    <w:rsid w:val="006A57BF"/>
    <w:rsid w:val="006A5D60"/>
    <w:rsid w:val="006A65F6"/>
    <w:rsid w:val="006A707C"/>
    <w:rsid w:val="006B0422"/>
    <w:rsid w:val="006B100D"/>
    <w:rsid w:val="006B316F"/>
    <w:rsid w:val="006B5444"/>
    <w:rsid w:val="006B5684"/>
    <w:rsid w:val="006B5B1E"/>
    <w:rsid w:val="006B63A8"/>
    <w:rsid w:val="006C0300"/>
    <w:rsid w:val="006C1007"/>
    <w:rsid w:val="006C1A8A"/>
    <w:rsid w:val="006C267F"/>
    <w:rsid w:val="006C3929"/>
    <w:rsid w:val="006C5205"/>
    <w:rsid w:val="006C5A29"/>
    <w:rsid w:val="006C6D22"/>
    <w:rsid w:val="006C7898"/>
    <w:rsid w:val="006C7D6A"/>
    <w:rsid w:val="006D0A44"/>
    <w:rsid w:val="006D0F60"/>
    <w:rsid w:val="006D0FC8"/>
    <w:rsid w:val="006D11E5"/>
    <w:rsid w:val="006D1591"/>
    <w:rsid w:val="006D1723"/>
    <w:rsid w:val="006D1B2E"/>
    <w:rsid w:val="006D227E"/>
    <w:rsid w:val="006D2311"/>
    <w:rsid w:val="006D2604"/>
    <w:rsid w:val="006D3D1F"/>
    <w:rsid w:val="006D4254"/>
    <w:rsid w:val="006D428C"/>
    <w:rsid w:val="006D4B8B"/>
    <w:rsid w:val="006D515D"/>
    <w:rsid w:val="006D53A1"/>
    <w:rsid w:val="006D634A"/>
    <w:rsid w:val="006D638A"/>
    <w:rsid w:val="006D64FC"/>
    <w:rsid w:val="006D758E"/>
    <w:rsid w:val="006D7A3C"/>
    <w:rsid w:val="006D7B58"/>
    <w:rsid w:val="006E0CB1"/>
    <w:rsid w:val="006E0F38"/>
    <w:rsid w:val="006E1E0C"/>
    <w:rsid w:val="006E21CD"/>
    <w:rsid w:val="006E23D0"/>
    <w:rsid w:val="006E2580"/>
    <w:rsid w:val="006E36EE"/>
    <w:rsid w:val="006E3E7F"/>
    <w:rsid w:val="006E466F"/>
    <w:rsid w:val="006E5210"/>
    <w:rsid w:val="006E5AED"/>
    <w:rsid w:val="006E6997"/>
    <w:rsid w:val="006E7F03"/>
    <w:rsid w:val="006F0577"/>
    <w:rsid w:val="006F0655"/>
    <w:rsid w:val="006F1455"/>
    <w:rsid w:val="006F341F"/>
    <w:rsid w:val="006F4BB1"/>
    <w:rsid w:val="006F56AB"/>
    <w:rsid w:val="006F63D1"/>
    <w:rsid w:val="006F69F8"/>
    <w:rsid w:val="006F7DF8"/>
    <w:rsid w:val="00703D83"/>
    <w:rsid w:val="00704DFF"/>
    <w:rsid w:val="0070663D"/>
    <w:rsid w:val="00706936"/>
    <w:rsid w:val="00712901"/>
    <w:rsid w:val="007130C2"/>
    <w:rsid w:val="00714E17"/>
    <w:rsid w:val="00716496"/>
    <w:rsid w:val="0071678A"/>
    <w:rsid w:val="00716AAE"/>
    <w:rsid w:val="00716B81"/>
    <w:rsid w:val="00721758"/>
    <w:rsid w:val="0072298B"/>
    <w:rsid w:val="007258D2"/>
    <w:rsid w:val="00725DAD"/>
    <w:rsid w:val="00726413"/>
    <w:rsid w:val="0072661C"/>
    <w:rsid w:val="00726F86"/>
    <w:rsid w:val="00727046"/>
    <w:rsid w:val="007275A0"/>
    <w:rsid w:val="00727621"/>
    <w:rsid w:val="007278CC"/>
    <w:rsid w:val="007304AE"/>
    <w:rsid w:val="007304B7"/>
    <w:rsid w:val="007305B9"/>
    <w:rsid w:val="00730BC9"/>
    <w:rsid w:val="00730F98"/>
    <w:rsid w:val="007317C6"/>
    <w:rsid w:val="007317CC"/>
    <w:rsid w:val="007319AA"/>
    <w:rsid w:val="007319B7"/>
    <w:rsid w:val="00731B86"/>
    <w:rsid w:val="007333C7"/>
    <w:rsid w:val="007337B0"/>
    <w:rsid w:val="00733FD9"/>
    <w:rsid w:val="007340D9"/>
    <w:rsid w:val="00735707"/>
    <w:rsid w:val="00740BE1"/>
    <w:rsid w:val="00742365"/>
    <w:rsid w:val="00742DB5"/>
    <w:rsid w:val="00742E2C"/>
    <w:rsid w:val="00743A45"/>
    <w:rsid w:val="0074424E"/>
    <w:rsid w:val="00744CCF"/>
    <w:rsid w:val="00745E0A"/>
    <w:rsid w:val="007467F7"/>
    <w:rsid w:val="00750D27"/>
    <w:rsid w:val="007517DC"/>
    <w:rsid w:val="00751BCC"/>
    <w:rsid w:val="00751F03"/>
    <w:rsid w:val="00751FB1"/>
    <w:rsid w:val="00752014"/>
    <w:rsid w:val="00752B20"/>
    <w:rsid w:val="00752CF5"/>
    <w:rsid w:val="007544CA"/>
    <w:rsid w:val="00754CBA"/>
    <w:rsid w:val="00754EE2"/>
    <w:rsid w:val="00755F79"/>
    <w:rsid w:val="0075646B"/>
    <w:rsid w:val="00757902"/>
    <w:rsid w:val="007579C3"/>
    <w:rsid w:val="00757B63"/>
    <w:rsid w:val="00757DEF"/>
    <w:rsid w:val="007602C7"/>
    <w:rsid w:val="007616F0"/>
    <w:rsid w:val="0076180F"/>
    <w:rsid w:val="00761D71"/>
    <w:rsid w:val="0076259C"/>
    <w:rsid w:val="00762698"/>
    <w:rsid w:val="0076317D"/>
    <w:rsid w:val="00763C41"/>
    <w:rsid w:val="0076455B"/>
    <w:rsid w:val="00764C52"/>
    <w:rsid w:val="00764C89"/>
    <w:rsid w:val="00765090"/>
    <w:rsid w:val="0076583F"/>
    <w:rsid w:val="00766077"/>
    <w:rsid w:val="00766E3F"/>
    <w:rsid w:val="007679A1"/>
    <w:rsid w:val="00770FD6"/>
    <w:rsid w:val="007717EC"/>
    <w:rsid w:val="0077187F"/>
    <w:rsid w:val="00771975"/>
    <w:rsid w:val="00772B71"/>
    <w:rsid w:val="007734D2"/>
    <w:rsid w:val="007744BD"/>
    <w:rsid w:val="007755EF"/>
    <w:rsid w:val="007770AD"/>
    <w:rsid w:val="007771AF"/>
    <w:rsid w:val="007772CD"/>
    <w:rsid w:val="0078040D"/>
    <w:rsid w:val="00781427"/>
    <w:rsid w:val="007826B8"/>
    <w:rsid w:val="00782BC3"/>
    <w:rsid w:val="007849ED"/>
    <w:rsid w:val="00785B63"/>
    <w:rsid w:val="007867F0"/>
    <w:rsid w:val="00786B59"/>
    <w:rsid w:val="00787655"/>
    <w:rsid w:val="00787D30"/>
    <w:rsid w:val="00787E07"/>
    <w:rsid w:val="00787EAE"/>
    <w:rsid w:val="007914A6"/>
    <w:rsid w:val="0079234E"/>
    <w:rsid w:val="00792865"/>
    <w:rsid w:val="00792952"/>
    <w:rsid w:val="00792DDC"/>
    <w:rsid w:val="007933D1"/>
    <w:rsid w:val="007946F3"/>
    <w:rsid w:val="00794F67"/>
    <w:rsid w:val="00795871"/>
    <w:rsid w:val="00796102"/>
    <w:rsid w:val="00796B88"/>
    <w:rsid w:val="00797A4C"/>
    <w:rsid w:val="007A0306"/>
    <w:rsid w:val="007A17A5"/>
    <w:rsid w:val="007A4A22"/>
    <w:rsid w:val="007A561D"/>
    <w:rsid w:val="007B1949"/>
    <w:rsid w:val="007B1C44"/>
    <w:rsid w:val="007B2B05"/>
    <w:rsid w:val="007B36BF"/>
    <w:rsid w:val="007B69BB"/>
    <w:rsid w:val="007B6CEA"/>
    <w:rsid w:val="007B7EBC"/>
    <w:rsid w:val="007C10C1"/>
    <w:rsid w:val="007C12F3"/>
    <w:rsid w:val="007C15F2"/>
    <w:rsid w:val="007C223C"/>
    <w:rsid w:val="007C239E"/>
    <w:rsid w:val="007C2503"/>
    <w:rsid w:val="007C2597"/>
    <w:rsid w:val="007C382A"/>
    <w:rsid w:val="007C3BAF"/>
    <w:rsid w:val="007C46AE"/>
    <w:rsid w:val="007C475B"/>
    <w:rsid w:val="007C6544"/>
    <w:rsid w:val="007C7D95"/>
    <w:rsid w:val="007D05C3"/>
    <w:rsid w:val="007D08C3"/>
    <w:rsid w:val="007D1182"/>
    <w:rsid w:val="007D18C3"/>
    <w:rsid w:val="007D1F00"/>
    <w:rsid w:val="007D252B"/>
    <w:rsid w:val="007D3188"/>
    <w:rsid w:val="007D320C"/>
    <w:rsid w:val="007D4956"/>
    <w:rsid w:val="007D52DA"/>
    <w:rsid w:val="007D582B"/>
    <w:rsid w:val="007D59B9"/>
    <w:rsid w:val="007D5FD4"/>
    <w:rsid w:val="007D7369"/>
    <w:rsid w:val="007D79F6"/>
    <w:rsid w:val="007E0037"/>
    <w:rsid w:val="007E077C"/>
    <w:rsid w:val="007E26FC"/>
    <w:rsid w:val="007E39B2"/>
    <w:rsid w:val="007E4FF7"/>
    <w:rsid w:val="007E52CB"/>
    <w:rsid w:val="007E5E3E"/>
    <w:rsid w:val="007E610C"/>
    <w:rsid w:val="007E62BD"/>
    <w:rsid w:val="007F03BA"/>
    <w:rsid w:val="007F1503"/>
    <w:rsid w:val="007F1E82"/>
    <w:rsid w:val="007F28A1"/>
    <w:rsid w:val="007F3724"/>
    <w:rsid w:val="007F39A3"/>
    <w:rsid w:val="007F3CB3"/>
    <w:rsid w:val="007F4326"/>
    <w:rsid w:val="007F4B08"/>
    <w:rsid w:val="007F5663"/>
    <w:rsid w:val="007F5D0B"/>
    <w:rsid w:val="007F7016"/>
    <w:rsid w:val="007F7120"/>
    <w:rsid w:val="00800294"/>
    <w:rsid w:val="00800ECE"/>
    <w:rsid w:val="00800FF7"/>
    <w:rsid w:val="008012A8"/>
    <w:rsid w:val="00801C45"/>
    <w:rsid w:val="00802469"/>
    <w:rsid w:val="0080276B"/>
    <w:rsid w:val="00802BCC"/>
    <w:rsid w:val="008033AA"/>
    <w:rsid w:val="008043AC"/>
    <w:rsid w:val="008044D3"/>
    <w:rsid w:val="00804716"/>
    <w:rsid w:val="008049B7"/>
    <w:rsid w:val="008053C6"/>
    <w:rsid w:val="00805816"/>
    <w:rsid w:val="00805F20"/>
    <w:rsid w:val="00806506"/>
    <w:rsid w:val="008077C8"/>
    <w:rsid w:val="00807A61"/>
    <w:rsid w:val="00807C9E"/>
    <w:rsid w:val="00810029"/>
    <w:rsid w:val="008119AE"/>
    <w:rsid w:val="008126A9"/>
    <w:rsid w:val="00812B37"/>
    <w:rsid w:val="00812E47"/>
    <w:rsid w:val="008133BE"/>
    <w:rsid w:val="00814100"/>
    <w:rsid w:val="00815B0E"/>
    <w:rsid w:val="00815B7B"/>
    <w:rsid w:val="00815FBD"/>
    <w:rsid w:val="00816BC7"/>
    <w:rsid w:val="00817011"/>
    <w:rsid w:val="00820E0A"/>
    <w:rsid w:val="00821359"/>
    <w:rsid w:val="008229A4"/>
    <w:rsid w:val="00822F07"/>
    <w:rsid w:val="0082480A"/>
    <w:rsid w:val="008254AD"/>
    <w:rsid w:val="00825E14"/>
    <w:rsid w:val="00827A15"/>
    <w:rsid w:val="00827E34"/>
    <w:rsid w:val="0083005D"/>
    <w:rsid w:val="00830635"/>
    <w:rsid w:val="00834DAD"/>
    <w:rsid w:val="008361C1"/>
    <w:rsid w:val="008365FA"/>
    <w:rsid w:val="00836C86"/>
    <w:rsid w:val="00837475"/>
    <w:rsid w:val="008379EF"/>
    <w:rsid w:val="00837F12"/>
    <w:rsid w:val="0084196A"/>
    <w:rsid w:val="00841A76"/>
    <w:rsid w:val="00841CE0"/>
    <w:rsid w:val="008423E8"/>
    <w:rsid w:val="00842B6D"/>
    <w:rsid w:val="00843AAE"/>
    <w:rsid w:val="008449C7"/>
    <w:rsid w:val="00844A8B"/>
    <w:rsid w:val="008453AF"/>
    <w:rsid w:val="00845400"/>
    <w:rsid w:val="0084653D"/>
    <w:rsid w:val="008509C8"/>
    <w:rsid w:val="00850B99"/>
    <w:rsid w:val="0085226E"/>
    <w:rsid w:val="00853153"/>
    <w:rsid w:val="0085326B"/>
    <w:rsid w:val="00855F46"/>
    <w:rsid w:val="00856F02"/>
    <w:rsid w:val="00860F9A"/>
    <w:rsid w:val="00863113"/>
    <w:rsid w:val="00863DEF"/>
    <w:rsid w:val="008648FC"/>
    <w:rsid w:val="00864FA5"/>
    <w:rsid w:val="00865541"/>
    <w:rsid w:val="0086733E"/>
    <w:rsid w:val="00867356"/>
    <w:rsid w:val="00867C17"/>
    <w:rsid w:val="008719EB"/>
    <w:rsid w:val="00871D4D"/>
    <w:rsid w:val="00872B16"/>
    <w:rsid w:val="00873DE5"/>
    <w:rsid w:val="008740D2"/>
    <w:rsid w:val="00875D9B"/>
    <w:rsid w:val="00876ABD"/>
    <w:rsid w:val="00876E12"/>
    <w:rsid w:val="00877597"/>
    <w:rsid w:val="00877973"/>
    <w:rsid w:val="00877B2B"/>
    <w:rsid w:val="00880467"/>
    <w:rsid w:val="00880CE8"/>
    <w:rsid w:val="00881B6E"/>
    <w:rsid w:val="00882205"/>
    <w:rsid w:val="00882A5C"/>
    <w:rsid w:val="00883E42"/>
    <w:rsid w:val="0088435B"/>
    <w:rsid w:val="00884EAD"/>
    <w:rsid w:val="00885215"/>
    <w:rsid w:val="00885E61"/>
    <w:rsid w:val="008860E9"/>
    <w:rsid w:val="00886AC2"/>
    <w:rsid w:val="00890111"/>
    <w:rsid w:val="008918DA"/>
    <w:rsid w:val="00892074"/>
    <w:rsid w:val="00895163"/>
    <w:rsid w:val="00895920"/>
    <w:rsid w:val="00896411"/>
    <w:rsid w:val="00896785"/>
    <w:rsid w:val="00896892"/>
    <w:rsid w:val="00897324"/>
    <w:rsid w:val="00897446"/>
    <w:rsid w:val="008978A9"/>
    <w:rsid w:val="008A2560"/>
    <w:rsid w:val="008A29CC"/>
    <w:rsid w:val="008A2ABC"/>
    <w:rsid w:val="008A2DB0"/>
    <w:rsid w:val="008A360D"/>
    <w:rsid w:val="008A4199"/>
    <w:rsid w:val="008A4D41"/>
    <w:rsid w:val="008A601A"/>
    <w:rsid w:val="008A65D2"/>
    <w:rsid w:val="008A68AE"/>
    <w:rsid w:val="008A6CD1"/>
    <w:rsid w:val="008B0B61"/>
    <w:rsid w:val="008B1899"/>
    <w:rsid w:val="008B211D"/>
    <w:rsid w:val="008B3027"/>
    <w:rsid w:val="008B30AD"/>
    <w:rsid w:val="008B3172"/>
    <w:rsid w:val="008B36B9"/>
    <w:rsid w:val="008B4B74"/>
    <w:rsid w:val="008B667A"/>
    <w:rsid w:val="008B7F8C"/>
    <w:rsid w:val="008C38DE"/>
    <w:rsid w:val="008C6A41"/>
    <w:rsid w:val="008C6CAD"/>
    <w:rsid w:val="008C7C0D"/>
    <w:rsid w:val="008D0732"/>
    <w:rsid w:val="008D0A3F"/>
    <w:rsid w:val="008D141A"/>
    <w:rsid w:val="008D1893"/>
    <w:rsid w:val="008D18C6"/>
    <w:rsid w:val="008D2A6F"/>
    <w:rsid w:val="008D2F24"/>
    <w:rsid w:val="008D343C"/>
    <w:rsid w:val="008D4465"/>
    <w:rsid w:val="008D59A9"/>
    <w:rsid w:val="008D5A99"/>
    <w:rsid w:val="008D6BD4"/>
    <w:rsid w:val="008E00E3"/>
    <w:rsid w:val="008E0431"/>
    <w:rsid w:val="008E0B89"/>
    <w:rsid w:val="008E2B4B"/>
    <w:rsid w:val="008E46D3"/>
    <w:rsid w:val="008E4C23"/>
    <w:rsid w:val="008E5063"/>
    <w:rsid w:val="008E5646"/>
    <w:rsid w:val="008E5CCE"/>
    <w:rsid w:val="008E764B"/>
    <w:rsid w:val="008F1173"/>
    <w:rsid w:val="008F1221"/>
    <w:rsid w:val="008F2D99"/>
    <w:rsid w:val="008F322A"/>
    <w:rsid w:val="008F3313"/>
    <w:rsid w:val="008F3529"/>
    <w:rsid w:val="008F3E39"/>
    <w:rsid w:val="008F4090"/>
    <w:rsid w:val="008F5007"/>
    <w:rsid w:val="008F67E8"/>
    <w:rsid w:val="008F75F4"/>
    <w:rsid w:val="008F780E"/>
    <w:rsid w:val="008F7C84"/>
    <w:rsid w:val="009019CD"/>
    <w:rsid w:val="0090276C"/>
    <w:rsid w:val="00902AEC"/>
    <w:rsid w:val="00904655"/>
    <w:rsid w:val="00905AF9"/>
    <w:rsid w:val="00906338"/>
    <w:rsid w:val="00906BDE"/>
    <w:rsid w:val="00907186"/>
    <w:rsid w:val="0090775B"/>
    <w:rsid w:val="00911DF4"/>
    <w:rsid w:val="0091508C"/>
    <w:rsid w:val="00916977"/>
    <w:rsid w:val="00917115"/>
    <w:rsid w:val="0091795B"/>
    <w:rsid w:val="00917C76"/>
    <w:rsid w:val="009203B1"/>
    <w:rsid w:val="009213D0"/>
    <w:rsid w:val="0092182C"/>
    <w:rsid w:val="00921BCB"/>
    <w:rsid w:val="009223B8"/>
    <w:rsid w:val="00922884"/>
    <w:rsid w:val="00922B4C"/>
    <w:rsid w:val="00923DDB"/>
    <w:rsid w:val="009262A7"/>
    <w:rsid w:val="00927C2E"/>
    <w:rsid w:val="00927E85"/>
    <w:rsid w:val="00931E2A"/>
    <w:rsid w:val="00932013"/>
    <w:rsid w:val="00932773"/>
    <w:rsid w:val="00933861"/>
    <w:rsid w:val="009348CB"/>
    <w:rsid w:val="00934FE0"/>
    <w:rsid w:val="00935302"/>
    <w:rsid w:val="00935318"/>
    <w:rsid w:val="00935C07"/>
    <w:rsid w:val="00936740"/>
    <w:rsid w:val="00936B08"/>
    <w:rsid w:val="00941E9C"/>
    <w:rsid w:val="00943254"/>
    <w:rsid w:val="00943379"/>
    <w:rsid w:val="00944F36"/>
    <w:rsid w:val="00945B6A"/>
    <w:rsid w:val="009461FF"/>
    <w:rsid w:val="009463E8"/>
    <w:rsid w:val="009466A3"/>
    <w:rsid w:val="00946CD0"/>
    <w:rsid w:val="009512AC"/>
    <w:rsid w:val="00952D38"/>
    <w:rsid w:val="0095474A"/>
    <w:rsid w:val="009557F7"/>
    <w:rsid w:val="00955990"/>
    <w:rsid w:val="0095624F"/>
    <w:rsid w:val="00956BD3"/>
    <w:rsid w:val="00956E02"/>
    <w:rsid w:val="00956FF8"/>
    <w:rsid w:val="00960D87"/>
    <w:rsid w:val="0096124E"/>
    <w:rsid w:val="0096181A"/>
    <w:rsid w:val="00961824"/>
    <w:rsid w:val="009626F7"/>
    <w:rsid w:val="00962C4C"/>
    <w:rsid w:val="00963646"/>
    <w:rsid w:val="009648BE"/>
    <w:rsid w:val="009651E2"/>
    <w:rsid w:val="00967593"/>
    <w:rsid w:val="009677C8"/>
    <w:rsid w:val="00967FC4"/>
    <w:rsid w:val="009710FD"/>
    <w:rsid w:val="00971910"/>
    <w:rsid w:val="00971EBA"/>
    <w:rsid w:val="00971F0E"/>
    <w:rsid w:val="0097222A"/>
    <w:rsid w:val="0097242C"/>
    <w:rsid w:val="0097282B"/>
    <w:rsid w:val="00972F7D"/>
    <w:rsid w:val="009738DE"/>
    <w:rsid w:val="009741BF"/>
    <w:rsid w:val="009760B9"/>
    <w:rsid w:val="0098063F"/>
    <w:rsid w:val="0098081A"/>
    <w:rsid w:val="00980BF6"/>
    <w:rsid w:val="00980F1D"/>
    <w:rsid w:val="009837C6"/>
    <w:rsid w:val="00984BF4"/>
    <w:rsid w:val="00985F5B"/>
    <w:rsid w:val="0098654C"/>
    <w:rsid w:val="009869ED"/>
    <w:rsid w:val="00986DC9"/>
    <w:rsid w:val="009870EC"/>
    <w:rsid w:val="009872B2"/>
    <w:rsid w:val="009877F7"/>
    <w:rsid w:val="00987EA3"/>
    <w:rsid w:val="00990957"/>
    <w:rsid w:val="00990982"/>
    <w:rsid w:val="00992276"/>
    <w:rsid w:val="0099264F"/>
    <w:rsid w:val="00992A70"/>
    <w:rsid w:val="00993573"/>
    <w:rsid w:val="009953A4"/>
    <w:rsid w:val="009955A3"/>
    <w:rsid w:val="009956EF"/>
    <w:rsid w:val="00995EDE"/>
    <w:rsid w:val="00996BAB"/>
    <w:rsid w:val="009972BB"/>
    <w:rsid w:val="009A04F2"/>
    <w:rsid w:val="009A0F63"/>
    <w:rsid w:val="009A2083"/>
    <w:rsid w:val="009A2F40"/>
    <w:rsid w:val="009A2FFC"/>
    <w:rsid w:val="009A3056"/>
    <w:rsid w:val="009A3588"/>
    <w:rsid w:val="009A4E41"/>
    <w:rsid w:val="009A4ED5"/>
    <w:rsid w:val="009A597C"/>
    <w:rsid w:val="009A743B"/>
    <w:rsid w:val="009A7956"/>
    <w:rsid w:val="009A7A71"/>
    <w:rsid w:val="009A7FDA"/>
    <w:rsid w:val="009B2E57"/>
    <w:rsid w:val="009B2EEC"/>
    <w:rsid w:val="009B302F"/>
    <w:rsid w:val="009B3AEC"/>
    <w:rsid w:val="009B3CD2"/>
    <w:rsid w:val="009B6DB0"/>
    <w:rsid w:val="009B775C"/>
    <w:rsid w:val="009C0087"/>
    <w:rsid w:val="009C2768"/>
    <w:rsid w:val="009C39F0"/>
    <w:rsid w:val="009C4A73"/>
    <w:rsid w:val="009C4BFE"/>
    <w:rsid w:val="009C4D12"/>
    <w:rsid w:val="009C5BB1"/>
    <w:rsid w:val="009C74F2"/>
    <w:rsid w:val="009C7DA8"/>
    <w:rsid w:val="009D065A"/>
    <w:rsid w:val="009D0ED4"/>
    <w:rsid w:val="009D155C"/>
    <w:rsid w:val="009D159B"/>
    <w:rsid w:val="009D1919"/>
    <w:rsid w:val="009D27CA"/>
    <w:rsid w:val="009D32BC"/>
    <w:rsid w:val="009D3A3D"/>
    <w:rsid w:val="009D613A"/>
    <w:rsid w:val="009D620E"/>
    <w:rsid w:val="009D6A9F"/>
    <w:rsid w:val="009D70BE"/>
    <w:rsid w:val="009E01A8"/>
    <w:rsid w:val="009E0436"/>
    <w:rsid w:val="009E0E8C"/>
    <w:rsid w:val="009E1236"/>
    <w:rsid w:val="009E12FC"/>
    <w:rsid w:val="009E15A5"/>
    <w:rsid w:val="009E1AAC"/>
    <w:rsid w:val="009E2228"/>
    <w:rsid w:val="009E3554"/>
    <w:rsid w:val="009E4A24"/>
    <w:rsid w:val="009E4C31"/>
    <w:rsid w:val="009E535F"/>
    <w:rsid w:val="009E5865"/>
    <w:rsid w:val="009E5F63"/>
    <w:rsid w:val="009E70D0"/>
    <w:rsid w:val="009E783D"/>
    <w:rsid w:val="009E7D57"/>
    <w:rsid w:val="009F0B8D"/>
    <w:rsid w:val="009F0F99"/>
    <w:rsid w:val="009F1265"/>
    <w:rsid w:val="009F219E"/>
    <w:rsid w:val="009F2D96"/>
    <w:rsid w:val="009F3014"/>
    <w:rsid w:val="009F3538"/>
    <w:rsid w:val="009F3E1B"/>
    <w:rsid w:val="009F4500"/>
    <w:rsid w:val="009F5ECA"/>
    <w:rsid w:val="009F608F"/>
    <w:rsid w:val="00A00E69"/>
    <w:rsid w:val="00A01C16"/>
    <w:rsid w:val="00A03114"/>
    <w:rsid w:val="00A03B3C"/>
    <w:rsid w:val="00A042C9"/>
    <w:rsid w:val="00A04DBC"/>
    <w:rsid w:val="00A05D17"/>
    <w:rsid w:val="00A06156"/>
    <w:rsid w:val="00A108CA"/>
    <w:rsid w:val="00A11D60"/>
    <w:rsid w:val="00A13E12"/>
    <w:rsid w:val="00A14233"/>
    <w:rsid w:val="00A1599B"/>
    <w:rsid w:val="00A16453"/>
    <w:rsid w:val="00A16662"/>
    <w:rsid w:val="00A16F3F"/>
    <w:rsid w:val="00A17E0C"/>
    <w:rsid w:val="00A2085F"/>
    <w:rsid w:val="00A212AE"/>
    <w:rsid w:val="00A21C12"/>
    <w:rsid w:val="00A239B7"/>
    <w:rsid w:val="00A239FA"/>
    <w:rsid w:val="00A23EB3"/>
    <w:rsid w:val="00A247A1"/>
    <w:rsid w:val="00A25DBA"/>
    <w:rsid w:val="00A2701E"/>
    <w:rsid w:val="00A274AA"/>
    <w:rsid w:val="00A31834"/>
    <w:rsid w:val="00A31DCE"/>
    <w:rsid w:val="00A32097"/>
    <w:rsid w:val="00A329E2"/>
    <w:rsid w:val="00A340D3"/>
    <w:rsid w:val="00A356B4"/>
    <w:rsid w:val="00A3628F"/>
    <w:rsid w:val="00A36813"/>
    <w:rsid w:val="00A36CA4"/>
    <w:rsid w:val="00A37C8D"/>
    <w:rsid w:val="00A407E8"/>
    <w:rsid w:val="00A411E1"/>
    <w:rsid w:val="00A41976"/>
    <w:rsid w:val="00A41EF4"/>
    <w:rsid w:val="00A4239B"/>
    <w:rsid w:val="00A42611"/>
    <w:rsid w:val="00A427F7"/>
    <w:rsid w:val="00A43DC9"/>
    <w:rsid w:val="00A43F93"/>
    <w:rsid w:val="00A44E12"/>
    <w:rsid w:val="00A4583A"/>
    <w:rsid w:val="00A46867"/>
    <w:rsid w:val="00A46F44"/>
    <w:rsid w:val="00A4738F"/>
    <w:rsid w:val="00A50F95"/>
    <w:rsid w:val="00A51F70"/>
    <w:rsid w:val="00A526BF"/>
    <w:rsid w:val="00A52816"/>
    <w:rsid w:val="00A52B4D"/>
    <w:rsid w:val="00A53591"/>
    <w:rsid w:val="00A539E9"/>
    <w:rsid w:val="00A546F9"/>
    <w:rsid w:val="00A548D3"/>
    <w:rsid w:val="00A54CA8"/>
    <w:rsid w:val="00A559E2"/>
    <w:rsid w:val="00A56C12"/>
    <w:rsid w:val="00A57E14"/>
    <w:rsid w:val="00A57EB0"/>
    <w:rsid w:val="00A623FE"/>
    <w:rsid w:val="00A62BF5"/>
    <w:rsid w:val="00A62D85"/>
    <w:rsid w:val="00A62DDE"/>
    <w:rsid w:val="00A64292"/>
    <w:rsid w:val="00A649FC"/>
    <w:rsid w:val="00A65638"/>
    <w:rsid w:val="00A6620A"/>
    <w:rsid w:val="00A663A5"/>
    <w:rsid w:val="00A70556"/>
    <w:rsid w:val="00A7114E"/>
    <w:rsid w:val="00A711C5"/>
    <w:rsid w:val="00A71B43"/>
    <w:rsid w:val="00A722F5"/>
    <w:rsid w:val="00A73241"/>
    <w:rsid w:val="00A7381F"/>
    <w:rsid w:val="00A74A75"/>
    <w:rsid w:val="00A77BC0"/>
    <w:rsid w:val="00A80A2C"/>
    <w:rsid w:val="00A80CE1"/>
    <w:rsid w:val="00A8252A"/>
    <w:rsid w:val="00A82A06"/>
    <w:rsid w:val="00A82B4B"/>
    <w:rsid w:val="00A835B6"/>
    <w:rsid w:val="00A83B9A"/>
    <w:rsid w:val="00A83F3F"/>
    <w:rsid w:val="00A84ADF"/>
    <w:rsid w:val="00A85F66"/>
    <w:rsid w:val="00A86A8A"/>
    <w:rsid w:val="00A90751"/>
    <w:rsid w:val="00A907E9"/>
    <w:rsid w:val="00A91302"/>
    <w:rsid w:val="00A925CC"/>
    <w:rsid w:val="00A930C6"/>
    <w:rsid w:val="00A93608"/>
    <w:rsid w:val="00A936BC"/>
    <w:rsid w:val="00A94852"/>
    <w:rsid w:val="00A95318"/>
    <w:rsid w:val="00A96089"/>
    <w:rsid w:val="00AA0180"/>
    <w:rsid w:val="00AA0AA8"/>
    <w:rsid w:val="00AA1602"/>
    <w:rsid w:val="00AA2C57"/>
    <w:rsid w:val="00AA41A8"/>
    <w:rsid w:val="00AA45E2"/>
    <w:rsid w:val="00AA6A4B"/>
    <w:rsid w:val="00AB0661"/>
    <w:rsid w:val="00AB16E3"/>
    <w:rsid w:val="00AB22AE"/>
    <w:rsid w:val="00AB22B4"/>
    <w:rsid w:val="00AB282D"/>
    <w:rsid w:val="00AB550F"/>
    <w:rsid w:val="00AB6DCF"/>
    <w:rsid w:val="00AB6F04"/>
    <w:rsid w:val="00AB6F75"/>
    <w:rsid w:val="00AB78B2"/>
    <w:rsid w:val="00AC1222"/>
    <w:rsid w:val="00AC1FB4"/>
    <w:rsid w:val="00AC29DF"/>
    <w:rsid w:val="00AC2A67"/>
    <w:rsid w:val="00AC36EE"/>
    <w:rsid w:val="00AC3D4D"/>
    <w:rsid w:val="00AC43F8"/>
    <w:rsid w:val="00AC5BF4"/>
    <w:rsid w:val="00AC5F53"/>
    <w:rsid w:val="00AC5FB1"/>
    <w:rsid w:val="00AC760A"/>
    <w:rsid w:val="00AD11BA"/>
    <w:rsid w:val="00AD12E9"/>
    <w:rsid w:val="00AD24B2"/>
    <w:rsid w:val="00AD3756"/>
    <w:rsid w:val="00AD3A3F"/>
    <w:rsid w:val="00AD4588"/>
    <w:rsid w:val="00AD65E4"/>
    <w:rsid w:val="00AD72D8"/>
    <w:rsid w:val="00AD754D"/>
    <w:rsid w:val="00AD756C"/>
    <w:rsid w:val="00AD7B04"/>
    <w:rsid w:val="00AE06BB"/>
    <w:rsid w:val="00AE12E3"/>
    <w:rsid w:val="00AE168B"/>
    <w:rsid w:val="00AE1E62"/>
    <w:rsid w:val="00AE2685"/>
    <w:rsid w:val="00AE2C5D"/>
    <w:rsid w:val="00AE308E"/>
    <w:rsid w:val="00AE3552"/>
    <w:rsid w:val="00AE395A"/>
    <w:rsid w:val="00AE510F"/>
    <w:rsid w:val="00AE5DFE"/>
    <w:rsid w:val="00AE6F33"/>
    <w:rsid w:val="00AE722F"/>
    <w:rsid w:val="00AF0258"/>
    <w:rsid w:val="00AF0B48"/>
    <w:rsid w:val="00AF1207"/>
    <w:rsid w:val="00AF221B"/>
    <w:rsid w:val="00AF2EC1"/>
    <w:rsid w:val="00AF4B92"/>
    <w:rsid w:val="00AF5078"/>
    <w:rsid w:val="00AF5DD4"/>
    <w:rsid w:val="00AF6111"/>
    <w:rsid w:val="00AF6410"/>
    <w:rsid w:val="00AF6E57"/>
    <w:rsid w:val="00AF7578"/>
    <w:rsid w:val="00B00713"/>
    <w:rsid w:val="00B0208A"/>
    <w:rsid w:val="00B0237E"/>
    <w:rsid w:val="00B02593"/>
    <w:rsid w:val="00B0286C"/>
    <w:rsid w:val="00B02B1C"/>
    <w:rsid w:val="00B03CA0"/>
    <w:rsid w:val="00B04126"/>
    <w:rsid w:val="00B042A6"/>
    <w:rsid w:val="00B049E4"/>
    <w:rsid w:val="00B075D3"/>
    <w:rsid w:val="00B1191C"/>
    <w:rsid w:val="00B123B7"/>
    <w:rsid w:val="00B12D98"/>
    <w:rsid w:val="00B13883"/>
    <w:rsid w:val="00B13D74"/>
    <w:rsid w:val="00B1495D"/>
    <w:rsid w:val="00B166D4"/>
    <w:rsid w:val="00B17342"/>
    <w:rsid w:val="00B204E9"/>
    <w:rsid w:val="00B242AF"/>
    <w:rsid w:val="00B24FA8"/>
    <w:rsid w:val="00B2635B"/>
    <w:rsid w:val="00B26BAD"/>
    <w:rsid w:val="00B26FC2"/>
    <w:rsid w:val="00B27217"/>
    <w:rsid w:val="00B274A6"/>
    <w:rsid w:val="00B27AB2"/>
    <w:rsid w:val="00B32F7E"/>
    <w:rsid w:val="00B3345C"/>
    <w:rsid w:val="00B33511"/>
    <w:rsid w:val="00B3379F"/>
    <w:rsid w:val="00B33FFA"/>
    <w:rsid w:val="00B34037"/>
    <w:rsid w:val="00B34CBF"/>
    <w:rsid w:val="00B408A2"/>
    <w:rsid w:val="00B41535"/>
    <w:rsid w:val="00B4181C"/>
    <w:rsid w:val="00B433EB"/>
    <w:rsid w:val="00B43D26"/>
    <w:rsid w:val="00B44542"/>
    <w:rsid w:val="00B459AE"/>
    <w:rsid w:val="00B46590"/>
    <w:rsid w:val="00B50026"/>
    <w:rsid w:val="00B503BC"/>
    <w:rsid w:val="00B511BC"/>
    <w:rsid w:val="00B51C52"/>
    <w:rsid w:val="00B529A5"/>
    <w:rsid w:val="00B53C17"/>
    <w:rsid w:val="00B541D1"/>
    <w:rsid w:val="00B544DA"/>
    <w:rsid w:val="00B54A10"/>
    <w:rsid w:val="00B5557E"/>
    <w:rsid w:val="00B568F4"/>
    <w:rsid w:val="00B57D44"/>
    <w:rsid w:val="00B6018A"/>
    <w:rsid w:val="00B6254F"/>
    <w:rsid w:val="00B62D60"/>
    <w:rsid w:val="00B63950"/>
    <w:rsid w:val="00B640CF"/>
    <w:rsid w:val="00B64826"/>
    <w:rsid w:val="00B64E1C"/>
    <w:rsid w:val="00B64F34"/>
    <w:rsid w:val="00B6545A"/>
    <w:rsid w:val="00B67071"/>
    <w:rsid w:val="00B67F79"/>
    <w:rsid w:val="00B70A41"/>
    <w:rsid w:val="00B714E0"/>
    <w:rsid w:val="00B71BB4"/>
    <w:rsid w:val="00B72021"/>
    <w:rsid w:val="00B72103"/>
    <w:rsid w:val="00B73251"/>
    <w:rsid w:val="00B74C17"/>
    <w:rsid w:val="00B74E64"/>
    <w:rsid w:val="00B75958"/>
    <w:rsid w:val="00B75A78"/>
    <w:rsid w:val="00B7602F"/>
    <w:rsid w:val="00B77295"/>
    <w:rsid w:val="00B775A9"/>
    <w:rsid w:val="00B77B2D"/>
    <w:rsid w:val="00B80C8C"/>
    <w:rsid w:val="00B829BE"/>
    <w:rsid w:val="00B84AD2"/>
    <w:rsid w:val="00B84E44"/>
    <w:rsid w:val="00B858A4"/>
    <w:rsid w:val="00B8665B"/>
    <w:rsid w:val="00B872A8"/>
    <w:rsid w:val="00B874A0"/>
    <w:rsid w:val="00B9026A"/>
    <w:rsid w:val="00B920D0"/>
    <w:rsid w:val="00B94225"/>
    <w:rsid w:val="00B94C3D"/>
    <w:rsid w:val="00B95050"/>
    <w:rsid w:val="00B951A6"/>
    <w:rsid w:val="00B95563"/>
    <w:rsid w:val="00B955CE"/>
    <w:rsid w:val="00B96198"/>
    <w:rsid w:val="00B96C8C"/>
    <w:rsid w:val="00BA0505"/>
    <w:rsid w:val="00BA110D"/>
    <w:rsid w:val="00BA1644"/>
    <w:rsid w:val="00BA1BEF"/>
    <w:rsid w:val="00BA2290"/>
    <w:rsid w:val="00BA35CD"/>
    <w:rsid w:val="00BA481B"/>
    <w:rsid w:val="00BA5216"/>
    <w:rsid w:val="00BA5609"/>
    <w:rsid w:val="00BA5B12"/>
    <w:rsid w:val="00BA6984"/>
    <w:rsid w:val="00BA739E"/>
    <w:rsid w:val="00BB0349"/>
    <w:rsid w:val="00BB0C62"/>
    <w:rsid w:val="00BB2A95"/>
    <w:rsid w:val="00BB2CB6"/>
    <w:rsid w:val="00BB449D"/>
    <w:rsid w:val="00BB5A72"/>
    <w:rsid w:val="00BB5B92"/>
    <w:rsid w:val="00BB5DF2"/>
    <w:rsid w:val="00BB695C"/>
    <w:rsid w:val="00BB7B2E"/>
    <w:rsid w:val="00BC1690"/>
    <w:rsid w:val="00BC2018"/>
    <w:rsid w:val="00BC2D4D"/>
    <w:rsid w:val="00BC3206"/>
    <w:rsid w:val="00BC3438"/>
    <w:rsid w:val="00BC4010"/>
    <w:rsid w:val="00BC64CE"/>
    <w:rsid w:val="00BC7683"/>
    <w:rsid w:val="00BC7E6C"/>
    <w:rsid w:val="00BD0476"/>
    <w:rsid w:val="00BD0DE7"/>
    <w:rsid w:val="00BD2973"/>
    <w:rsid w:val="00BD2AB9"/>
    <w:rsid w:val="00BE039C"/>
    <w:rsid w:val="00BE0423"/>
    <w:rsid w:val="00BE0D29"/>
    <w:rsid w:val="00BE0EB6"/>
    <w:rsid w:val="00BE0F09"/>
    <w:rsid w:val="00BE1449"/>
    <w:rsid w:val="00BE18AB"/>
    <w:rsid w:val="00BE3B6D"/>
    <w:rsid w:val="00BE4C35"/>
    <w:rsid w:val="00BE62E7"/>
    <w:rsid w:val="00BE6D9C"/>
    <w:rsid w:val="00BE704F"/>
    <w:rsid w:val="00BF09D7"/>
    <w:rsid w:val="00BF2751"/>
    <w:rsid w:val="00BF30AC"/>
    <w:rsid w:val="00BF3502"/>
    <w:rsid w:val="00BF3ACA"/>
    <w:rsid w:val="00BF4B08"/>
    <w:rsid w:val="00BF5121"/>
    <w:rsid w:val="00BF51BA"/>
    <w:rsid w:val="00BF5295"/>
    <w:rsid w:val="00BF658D"/>
    <w:rsid w:val="00BF6F4A"/>
    <w:rsid w:val="00C0050D"/>
    <w:rsid w:val="00C00D98"/>
    <w:rsid w:val="00C022F7"/>
    <w:rsid w:val="00C02E1A"/>
    <w:rsid w:val="00C02F38"/>
    <w:rsid w:val="00C03A42"/>
    <w:rsid w:val="00C046AA"/>
    <w:rsid w:val="00C04D74"/>
    <w:rsid w:val="00C0579B"/>
    <w:rsid w:val="00C064B2"/>
    <w:rsid w:val="00C0671E"/>
    <w:rsid w:val="00C071A0"/>
    <w:rsid w:val="00C07788"/>
    <w:rsid w:val="00C118B3"/>
    <w:rsid w:val="00C11B8B"/>
    <w:rsid w:val="00C1221C"/>
    <w:rsid w:val="00C12456"/>
    <w:rsid w:val="00C1305B"/>
    <w:rsid w:val="00C13347"/>
    <w:rsid w:val="00C13A31"/>
    <w:rsid w:val="00C142C2"/>
    <w:rsid w:val="00C144CD"/>
    <w:rsid w:val="00C152B3"/>
    <w:rsid w:val="00C17C24"/>
    <w:rsid w:val="00C2020A"/>
    <w:rsid w:val="00C2037C"/>
    <w:rsid w:val="00C21236"/>
    <w:rsid w:val="00C21BCA"/>
    <w:rsid w:val="00C21E7C"/>
    <w:rsid w:val="00C223FC"/>
    <w:rsid w:val="00C224CF"/>
    <w:rsid w:val="00C22BD7"/>
    <w:rsid w:val="00C22C93"/>
    <w:rsid w:val="00C2300C"/>
    <w:rsid w:val="00C24383"/>
    <w:rsid w:val="00C26CF8"/>
    <w:rsid w:val="00C27090"/>
    <w:rsid w:val="00C27449"/>
    <w:rsid w:val="00C27671"/>
    <w:rsid w:val="00C278FC"/>
    <w:rsid w:val="00C31163"/>
    <w:rsid w:val="00C3129C"/>
    <w:rsid w:val="00C32197"/>
    <w:rsid w:val="00C326ED"/>
    <w:rsid w:val="00C32A11"/>
    <w:rsid w:val="00C32E43"/>
    <w:rsid w:val="00C33C68"/>
    <w:rsid w:val="00C33DAA"/>
    <w:rsid w:val="00C352A0"/>
    <w:rsid w:val="00C35758"/>
    <w:rsid w:val="00C36034"/>
    <w:rsid w:val="00C3617A"/>
    <w:rsid w:val="00C36E7F"/>
    <w:rsid w:val="00C40545"/>
    <w:rsid w:val="00C41F05"/>
    <w:rsid w:val="00C42C19"/>
    <w:rsid w:val="00C43A8A"/>
    <w:rsid w:val="00C43DE5"/>
    <w:rsid w:val="00C44DDF"/>
    <w:rsid w:val="00C44E17"/>
    <w:rsid w:val="00C45170"/>
    <w:rsid w:val="00C47B40"/>
    <w:rsid w:val="00C51E5C"/>
    <w:rsid w:val="00C52B34"/>
    <w:rsid w:val="00C52F7A"/>
    <w:rsid w:val="00C53266"/>
    <w:rsid w:val="00C54465"/>
    <w:rsid w:val="00C55C88"/>
    <w:rsid w:val="00C561BC"/>
    <w:rsid w:val="00C576E3"/>
    <w:rsid w:val="00C61C91"/>
    <w:rsid w:val="00C62564"/>
    <w:rsid w:val="00C62872"/>
    <w:rsid w:val="00C636AC"/>
    <w:rsid w:val="00C646B4"/>
    <w:rsid w:val="00C6524D"/>
    <w:rsid w:val="00C66C41"/>
    <w:rsid w:val="00C67044"/>
    <w:rsid w:val="00C671BD"/>
    <w:rsid w:val="00C673E9"/>
    <w:rsid w:val="00C6778A"/>
    <w:rsid w:val="00C70856"/>
    <w:rsid w:val="00C71503"/>
    <w:rsid w:val="00C72073"/>
    <w:rsid w:val="00C72344"/>
    <w:rsid w:val="00C72653"/>
    <w:rsid w:val="00C74EA7"/>
    <w:rsid w:val="00C75A1B"/>
    <w:rsid w:val="00C75D2D"/>
    <w:rsid w:val="00C75F79"/>
    <w:rsid w:val="00C76259"/>
    <w:rsid w:val="00C765CE"/>
    <w:rsid w:val="00C76667"/>
    <w:rsid w:val="00C76C6B"/>
    <w:rsid w:val="00C7772F"/>
    <w:rsid w:val="00C81B77"/>
    <w:rsid w:val="00C827DF"/>
    <w:rsid w:val="00C82F6F"/>
    <w:rsid w:val="00C84BC6"/>
    <w:rsid w:val="00C857A1"/>
    <w:rsid w:val="00C85C23"/>
    <w:rsid w:val="00C870DF"/>
    <w:rsid w:val="00C8726F"/>
    <w:rsid w:val="00C87B41"/>
    <w:rsid w:val="00C9039E"/>
    <w:rsid w:val="00C91032"/>
    <w:rsid w:val="00C91683"/>
    <w:rsid w:val="00C91D1A"/>
    <w:rsid w:val="00C935DF"/>
    <w:rsid w:val="00C93F62"/>
    <w:rsid w:val="00C950C6"/>
    <w:rsid w:val="00C952DE"/>
    <w:rsid w:val="00C9536C"/>
    <w:rsid w:val="00C965F8"/>
    <w:rsid w:val="00CA1C53"/>
    <w:rsid w:val="00CA2699"/>
    <w:rsid w:val="00CA2858"/>
    <w:rsid w:val="00CA2B95"/>
    <w:rsid w:val="00CA3DCE"/>
    <w:rsid w:val="00CA4934"/>
    <w:rsid w:val="00CA5306"/>
    <w:rsid w:val="00CA55DC"/>
    <w:rsid w:val="00CA59CB"/>
    <w:rsid w:val="00CA606A"/>
    <w:rsid w:val="00CB068D"/>
    <w:rsid w:val="00CB119C"/>
    <w:rsid w:val="00CB317E"/>
    <w:rsid w:val="00CB5237"/>
    <w:rsid w:val="00CB5B23"/>
    <w:rsid w:val="00CB5E0F"/>
    <w:rsid w:val="00CB71B9"/>
    <w:rsid w:val="00CC05F9"/>
    <w:rsid w:val="00CC067A"/>
    <w:rsid w:val="00CC0723"/>
    <w:rsid w:val="00CC0993"/>
    <w:rsid w:val="00CC1D2F"/>
    <w:rsid w:val="00CC26EB"/>
    <w:rsid w:val="00CC3DCB"/>
    <w:rsid w:val="00CC3EAC"/>
    <w:rsid w:val="00CC4090"/>
    <w:rsid w:val="00CC4649"/>
    <w:rsid w:val="00CC4E03"/>
    <w:rsid w:val="00CC595B"/>
    <w:rsid w:val="00CC69F6"/>
    <w:rsid w:val="00CC77C5"/>
    <w:rsid w:val="00CD0949"/>
    <w:rsid w:val="00CD2B88"/>
    <w:rsid w:val="00CD2DED"/>
    <w:rsid w:val="00CD34C9"/>
    <w:rsid w:val="00CD3BA1"/>
    <w:rsid w:val="00CD454F"/>
    <w:rsid w:val="00CD69EE"/>
    <w:rsid w:val="00CD6A4F"/>
    <w:rsid w:val="00CD6C65"/>
    <w:rsid w:val="00CD7352"/>
    <w:rsid w:val="00CD7625"/>
    <w:rsid w:val="00CE0D5D"/>
    <w:rsid w:val="00CE37AB"/>
    <w:rsid w:val="00CE37B2"/>
    <w:rsid w:val="00CE407D"/>
    <w:rsid w:val="00CE4A3D"/>
    <w:rsid w:val="00CE4A57"/>
    <w:rsid w:val="00CE5AA2"/>
    <w:rsid w:val="00CE5B5D"/>
    <w:rsid w:val="00CE6D0A"/>
    <w:rsid w:val="00CF07D8"/>
    <w:rsid w:val="00CF0FEC"/>
    <w:rsid w:val="00CF1E24"/>
    <w:rsid w:val="00CF2045"/>
    <w:rsid w:val="00CF23EA"/>
    <w:rsid w:val="00CF322C"/>
    <w:rsid w:val="00CF45AE"/>
    <w:rsid w:val="00CF4A0E"/>
    <w:rsid w:val="00CF6496"/>
    <w:rsid w:val="00CF6F98"/>
    <w:rsid w:val="00CF7960"/>
    <w:rsid w:val="00CF7C74"/>
    <w:rsid w:val="00D002CA"/>
    <w:rsid w:val="00D0235D"/>
    <w:rsid w:val="00D024C1"/>
    <w:rsid w:val="00D0265F"/>
    <w:rsid w:val="00D03544"/>
    <w:rsid w:val="00D03869"/>
    <w:rsid w:val="00D03911"/>
    <w:rsid w:val="00D03A1B"/>
    <w:rsid w:val="00D042DC"/>
    <w:rsid w:val="00D042E6"/>
    <w:rsid w:val="00D04929"/>
    <w:rsid w:val="00D0516C"/>
    <w:rsid w:val="00D057BC"/>
    <w:rsid w:val="00D0606A"/>
    <w:rsid w:val="00D07B53"/>
    <w:rsid w:val="00D07FE5"/>
    <w:rsid w:val="00D10037"/>
    <w:rsid w:val="00D10FFF"/>
    <w:rsid w:val="00D12244"/>
    <w:rsid w:val="00D12523"/>
    <w:rsid w:val="00D130F8"/>
    <w:rsid w:val="00D13C13"/>
    <w:rsid w:val="00D1464A"/>
    <w:rsid w:val="00D14F4A"/>
    <w:rsid w:val="00D15A1B"/>
    <w:rsid w:val="00D1634B"/>
    <w:rsid w:val="00D1707E"/>
    <w:rsid w:val="00D17159"/>
    <w:rsid w:val="00D17A83"/>
    <w:rsid w:val="00D20553"/>
    <w:rsid w:val="00D2062B"/>
    <w:rsid w:val="00D20ABE"/>
    <w:rsid w:val="00D20C58"/>
    <w:rsid w:val="00D210F0"/>
    <w:rsid w:val="00D2114B"/>
    <w:rsid w:val="00D21C36"/>
    <w:rsid w:val="00D22482"/>
    <w:rsid w:val="00D252EB"/>
    <w:rsid w:val="00D258D1"/>
    <w:rsid w:val="00D2696C"/>
    <w:rsid w:val="00D26973"/>
    <w:rsid w:val="00D2785A"/>
    <w:rsid w:val="00D3067D"/>
    <w:rsid w:val="00D30D0C"/>
    <w:rsid w:val="00D30D96"/>
    <w:rsid w:val="00D30DDA"/>
    <w:rsid w:val="00D31EC8"/>
    <w:rsid w:val="00D32432"/>
    <w:rsid w:val="00D328E5"/>
    <w:rsid w:val="00D338ED"/>
    <w:rsid w:val="00D33A9E"/>
    <w:rsid w:val="00D34345"/>
    <w:rsid w:val="00D34942"/>
    <w:rsid w:val="00D34A11"/>
    <w:rsid w:val="00D364AC"/>
    <w:rsid w:val="00D37308"/>
    <w:rsid w:val="00D373E1"/>
    <w:rsid w:val="00D37586"/>
    <w:rsid w:val="00D377B0"/>
    <w:rsid w:val="00D3792F"/>
    <w:rsid w:val="00D406A1"/>
    <w:rsid w:val="00D41A88"/>
    <w:rsid w:val="00D42DE6"/>
    <w:rsid w:val="00D43E12"/>
    <w:rsid w:val="00D43E2E"/>
    <w:rsid w:val="00D4497B"/>
    <w:rsid w:val="00D4564D"/>
    <w:rsid w:val="00D45B90"/>
    <w:rsid w:val="00D45D1B"/>
    <w:rsid w:val="00D46DFA"/>
    <w:rsid w:val="00D47CB3"/>
    <w:rsid w:val="00D51F03"/>
    <w:rsid w:val="00D52680"/>
    <w:rsid w:val="00D533C8"/>
    <w:rsid w:val="00D55030"/>
    <w:rsid w:val="00D555D3"/>
    <w:rsid w:val="00D57279"/>
    <w:rsid w:val="00D5754A"/>
    <w:rsid w:val="00D60090"/>
    <w:rsid w:val="00D604A2"/>
    <w:rsid w:val="00D612EE"/>
    <w:rsid w:val="00D624DC"/>
    <w:rsid w:val="00D646E2"/>
    <w:rsid w:val="00D647EC"/>
    <w:rsid w:val="00D6562A"/>
    <w:rsid w:val="00D65733"/>
    <w:rsid w:val="00D65981"/>
    <w:rsid w:val="00D65E61"/>
    <w:rsid w:val="00D6690B"/>
    <w:rsid w:val="00D672AF"/>
    <w:rsid w:val="00D6778A"/>
    <w:rsid w:val="00D70323"/>
    <w:rsid w:val="00D70B5D"/>
    <w:rsid w:val="00D71187"/>
    <w:rsid w:val="00D711B7"/>
    <w:rsid w:val="00D72A80"/>
    <w:rsid w:val="00D72CDA"/>
    <w:rsid w:val="00D72D76"/>
    <w:rsid w:val="00D74E1A"/>
    <w:rsid w:val="00D76968"/>
    <w:rsid w:val="00D769EF"/>
    <w:rsid w:val="00D76FC6"/>
    <w:rsid w:val="00D77123"/>
    <w:rsid w:val="00D77B94"/>
    <w:rsid w:val="00D77FC3"/>
    <w:rsid w:val="00D81305"/>
    <w:rsid w:val="00D827E6"/>
    <w:rsid w:val="00D82B94"/>
    <w:rsid w:val="00D82BEA"/>
    <w:rsid w:val="00D82E11"/>
    <w:rsid w:val="00D82E1C"/>
    <w:rsid w:val="00D84AF8"/>
    <w:rsid w:val="00D84BF6"/>
    <w:rsid w:val="00D8511F"/>
    <w:rsid w:val="00D852E7"/>
    <w:rsid w:val="00D87C1C"/>
    <w:rsid w:val="00D87F6E"/>
    <w:rsid w:val="00D908B7"/>
    <w:rsid w:val="00D928E0"/>
    <w:rsid w:val="00D92A94"/>
    <w:rsid w:val="00D92D58"/>
    <w:rsid w:val="00D94740"/>
    <w:rsid w:val="00D94980"/>
    <w:rsid w:val="00D95983"/>
    <w:rsid w:val="00D95EDC"/>
    <w:rsid w:val="00D96A75"/>
    <w:rsid w:val="00D9702F"/>
    <w:rsid w:val="00D97521"/>
    <w:rsid w:val="00DA1339"/>
    <w:rsid w:val="00DA2709"/>
    <w:rsid w:val="00DA3755"/>
    <w:rsid w:val="00DA6E10"/>
    <w:rsid w:val="00DA7030"/>
    <w:rsid w:val="00DA7053"/>
    <w:rsid w:val="00DA7B83"/>
    <w:rsid w:val="00DA7DC1"/>
    <w:rsid w:val="00DB3039"/>
    <w:rsid w:val="00DB3FF5"/>
    <w:rsid w:val="00DB45AA"/>
    <w:rsid w:val="00DB4736"/>
    <w:rsid w:val="00DB49AF"/>
    <w:rsid w:val="00DB4EDE"/>
    <w:rsid w:val="00DC1997"/>
    <w:rsid w:val="00DC287D"/>
    <w:rsid w:val="00DC6A9B"/>
    <w:rsid w:val="00DC6B45"/>
    <w:rsid w:val="00DC73AE"/>
    <w:rsid w:val="00DD0E21"/>
    <w:rsid w:val="00DD1285"/>
    <w:rsid w:val="00DD1D41"/>
    <w:rsid w:val="00DD2875"/>
    <w:rsid w:val="00DD29C2"/>
    <w:rsid w:val="00DD3390"/>
    <w:rsid w:val="00DD33FE"/>
    <w:rsid w:val="00DD3AC9"/>
    <w:rsid w:val="00DD3AE1"/>
    <w:rsid w:val="00DD5521"/>
    <w:rsid w:val="00DD65B5"/>
    <w:rsid w:val="00DD6728"/>
    <w:rsid w:val="00DD7D26"/>
    <w:rsid w:val="00DE0B22"/>
    <w:rsid w:val="00DE0E18"/>
    <w:rsid w:val="00DE16E4"/>
    <w:rsid w:val="00DE1A43"/>
    <w:rsid w:val="00DE2267"/>
    <w:rsid w:val="00DE23D5"/>
    <w:rsid w:val="00DE2D26"/>
    <w:rsid w:val="00DE2D3E"/>
    <w:rsid w:val="00DE2D7D"/>
    <w:rsid w:val="00DE35B1"/>
    <w:rsid w:val="00DE3E31"/>
    <w:rsid w:val="00DE4A75"/>
    <w:rsid w:val="00DE4C83"/>
    <w:rsid w:val="00DE6C49"/>
    <w:rsid w:val="00DF0F62"/>
    <w:rsid w:val="00DF2164"/>
    <w:rsid w:val="00DF273B"/>
    <w:rsid w:val="00DF2C48"/>
    <w:rsid w:val="00DF4E63"/>
    <w:rsid w:val="00DF7F85"/>
    <w:rsid w:val="00E0059F"/>
    <w:rsid w:val="00E0396E"/>
    <w:rsid w:val="00E04282"/>
    <w:rsid w:val="00E05C4B"/>
    <w:rsid w:val="00E06D76"/>
    <w:rsid w:val="00E070C4"/>
    <w:rsid w:val="00E07BB5"/>
    <w:rsid w:val="00E07F1F"/>
    <w:rsid w:val="00E1032E"/>
    <w:rsid w:val="00E12A1D"/>
    <w:rsid w:val="00E1453E"/>
    <w:rsid w:val="00E14AF8"/>
    <w:rsid w:val="00E14B8E"/>
    <w:rsid w:val="00E163E5"/>
    <w:rsid w:val="00E165A9"/>
    <w:rsid w:val="00E178E7"/>
    <w:rsid w:val="00E21282"/>
    <w:rsid w:val="00E228DB"/>
    <w:rsid w:val="00E22A47"/>
    <w:rsid w:val="00E233B3"/>
    <w:rsid w:val="00E24829"/>
    <w:rsid w:val="00E27A43"/>
    <w:rsid w:val="00E30C32"/>
    <w:rsid w:val="00E3148A"/>
    <w:rsid w:val="00E333A0"/>
    <w:rsid w:val="00E3367F"/>
    <w:rsid w:val="00E33E86"/>
    <w:rsid w:val="00E34163"/>
    <w:rsid w:val="00E34DC4"/>
    <w:rsid w:val="00E352CC"/>
    <w:rsid w:val="00E354C1"/>
    <w:rsid w:val="00E36110"/>
    <w:rsid w:val="00E3688E"/>
    <w:rsid w:val="00E374CE"/>
    <w:rsid w:val="00E403AC"/>
    <w:rsid w:val="00E411F6"/>
    <w:rsid w:val="00E4227E"/>
    <w:rsid w:val="00E44648"/>
    <w:rsid w:val="00E44A35"/>
    <w:rsid w:val="00E4552E"/>
    <w:rsid w:val="00E455BA"/>
    <w:rsid w:val="00E460D4"/>
    <w:rsid w:val="00E46F6B"/>
    <w:rsid w:val="00E4759C"/>
    <w:rsid w:val="00E47FD7"/>
    <w:rsid w:val="00E51275"/>
    <w:rsid w:val="00E514E8"/>
    <w:rsid w:val="00E51609"/>
    <w:rsid w:val="00E51C99"/>
    <w:rsid w:val="00E52545"/>
    <w:rsid w:val="00E52D61"/>
    <w:rsid w:val="00E5354B"/>
    <w:rsid w:val="00E53BC2"/>
    <w:rsid w:val="00E5402E"/>
    <w:rsid w:val="00E54685"/>
    <w:rsid w:val="00E55331"/>
    <w:rsid w:val="00E5631C"/>
    <w:rsid w:val="00E56865"/>
    <w:rsid w:val="00E570DA"/>
    <w:rsid w:val="00E57267"/>
    <w:rsid w:val="00E5755C"/>
    <w:rsid w:val="00E61C45"/>
    <w:rsid w:val="00E6237C"/>
    <w:rsid w:val="00E6267C"/>
    <w:rsid w:val="00E62D5E"/>
    <w:rsid w:val="00E63797"/>
    <w:rsid w:val="00E63B23"/>
    <w:rsid w:val="00E64829"/>
    <w:rsid w:val="00E651B3"/>
    <w:rsid w:val="00E659FF"/>
    <w:rsid w:val="00E6707B"/>
    <w:rsid w:val="00E675DF"/>
    <w:rsid w:val="00E679CB"/>
    <w:rsid w:val="00E67EE8"/>
    <w:rsid w:val="00E702AC"/>
    <w:rsid w:val="00E705D2"/>
    <w:rsid w:val="00E7128A"/>
    <w:rsid w:val="00E71C05"/>
    <w:rsid w:val="00E73BAE"/>
    <w:rsid w:val="00E73BDB"/>
    <w:rsid w:val="00E77744"/>
    <w:rsid w:val="00E806AA"/>
    <w:rsid w:val="00E82021"/>
    <w:rsid w:val="00E8318A"/>
    <w:rsid w:val="00E83AFB"/>
    <w:rsid w:val="00E83DB8"/>
    <w:rsid w:val="00E83E65"/>
    <w:rsid w:val="00E84521"/>
    <w:rsid w:val="00E84740"/>
    <w:rsid w:val="00E847B6"/>
    <w:rsid w:val="00E85DC9"/>
    <w:rsid w:val="00E86AC7"/>
    <w:rsid w:val="00E86CC0"/>
    <w:rsid w:val="00E87BE7"/>
    <w:rsid w:val="00E87E57"/>
    <w:rsid w:val="00E87F14"/>
    <w:rsid w:val="00E90471"/>
    <w:rsid w:val="00E916C3"/>
    <w:rsid w:val="00E917FC"/>
    <w:rsid w:val="00E921D6"/>
    <w:rsid w:val="00E92BFC"/>
    <w:rsid w:val="00E92DBB"/>
    <w:rsid w:val="00E92EFD"/>
    <w:rsid w:val="00E93D9C"/>
    <w:rsid w:val="00E93E4C"/>
    <w:rsid w:val="00E9467A"/>
    <w:rsid w:val="00E954C5"/>
    <w:rsid w:val="00E95A71"/>
    <w:rsid w:val="00E9665C"/>
    <w:rsid w:val="00E97F33"/>
    <w:rsid w:val="00EA0DFF"/>
    <w:rsid w:val="00EA0FF5"/>
    <w:rsid w:val="00EA1948"/>
    <w:rsid w:val="00EA1DC0"/>
    <w:rsid w:val="00EA200F"/>
    <w:rsid w:val="00EA26B4"/>
    <w:rsid w:val="00EA2908"/>
    <w:rsid w:val="00EA36B3"/>
    <w:rsid w:val="00EA394C"/>
    <w:rsid w:val="00EA4BB7"/>
    <w:rsid w:val="00EA50A7"/>
    <w:rsid w:val="00EA57C7"/>
    <w:rsid w:val="00EA6169"/>
    <w:rsid w:val="00EA64E9"/>
    <w:rsid w:val="00EA6540"/>
    <w:rsid w:val="00EA66C9"/>
    <w:rsid w:val="00EA7AF3"/>
    <w:rsid w:val="00EB14AC"/>
    <w:rsid w:val="00EB15B1"/>
    <w:rsid w:val="00EB2240"/>
    <w:rsid w:val="00EB2D5D"/>
    <w:rsid w:val="00EB2F63"/>
    <w:rsid w:val="00EB3A42"/>
    <w:rsid w:val="00EB3F52"/>
    <w:rsid w:val="00EB4B50"/>
    <w:rsid w:val="00EB52E1"/>
    <w:rsid w:val="00EB547B"/>
    <w:rsid w:val="00EB5D34"/>
    <w:rsid w:val="00EB5E73"/>
    <w:rsid w:val="00EB6904"/>
    <w:rsid w:val="00EB7A45"/>
    <w:rsid w:val="00EC0084"/>
    <w:rsid w:val="00EC07C3"/>
    <w:rsid w:val="00EC46FA"/>
    <w:rsid w:val="00EC5FCE"/>
    <w:rsid w:val="00EC6913"/>
    <w:rsid w:val="00EC6A69"/>
    <w:rsid w:val="00EC7146"/>
    <w:rsid w:val="00ED00F8"/>
    <w:rsid w:val="00ED07AC"/>
    <w:rsid w:val="00ED1511"/>
    <w:rsid w:val="00ED1736"/>
    <w:rsid w:val="00ED1F48"/>
    <w:rsid w:val="00ED2D13"/>
    <w:rsid w:val="00ED3684"/>
    <w:rsid w:val="00ED41B3"/>
    <w:rsid w:val="00ED4648"/>
    <w:rsid w:val="00ED54BA"/>
    <w:rsid w:val="00ED589C"/>
    <w:rsid w:val="00ED7062"/>
    <w:rsid w:val="00EE018A"/>
    <w:rsid w:val="00EE0BCA"/>
    <w:rsid w:val="00EE4C6F"/>
    <w:rsid w:val="00EE4C98"/>
    <w:rsid w:val="00EE5247"/>
    <w:rsid w:val="00EE5FF8"/>
    <w:rsid w:val="00EE613B"/>
    <w:rsid w:val="00EF0ED4"/>
    <w:rsid w:val="00EF131E"/>
    <w:rsid w:val="00EF1BDE"/>
    <w:rsid w:val="00EF2460"/>
    <w:rsid w:val="00EF2E90"/>
    <w:rsid w:val="00EF4215"/>
    <w:rsid w:val="00EF43D6"/>
    <w:rsid w:val="00EF444A"/>
    <w:rsid w:val="00EF6264"/>
    <w:rsid w:val="00EF65F9"/>
    <w:rsid w:val="00EF669D"/>
    <w:rsid w:val="00EF6863"/>
    <w:rsid w:val="00F009DE"/>
    <w:rsid w:val="00F0109E"/>
    <w:rsid w:val="00F01E38"/>
    <w:rsid w:val="00F0227C"/>
    <w:rsid w:val="00F035A2"/>
    <w:rsid w:val="00F03B69"/>
    <w:rsid w:val="00F04A11"/>
    <w:rsid w:val="00F059F6"/>
    <w:rsid w:val="00F077C2"/>
    <w:rsid w:val="00F07870"/>
    <w:rsid w:val="00F10911"/>
    <w:rsid w:val="00F10DFE"/>
    <w:rsid w:val="00F1191E"/>
    <w:rsid w:val="00F1193B"/>
    <w:rsid w:val="00F11CFC"/>
    <w:rsid w:val="00F1239A"/>
    <w:rsid w:val="00F1280F"/>
    <w:rsid w:val="00F1328A"/>
    <w:rsid w:val="00F14BDF"/>
    <w:rsid w:val="00F164B2"/>
    <w:rsid w:val="00F169E3"/>
    <w:rsid w:val="00F16E6A"/>
    <w:rsid w:val="00F17449"/>
    <w:rsid w:val="00F17B02"/>
    <w:rsid w:val="00F17E6F"/>
    <w:rsid w:val="00F20624"/>
    <w:rsid w:val="00F2164E"/>
    <w:rsid w:val="00F217EB"/>
    <w:rsid w:val="00F219E5"/>
    <w:rsid w:val="00F21F88"/>
    <w:rsid w:val="00F23EB0"/>
    <w:rsid w:val="00F24172"/>
    <w:rsid w:val="00F2471A"/>
    <w:rsid w:val="00F24D5E"/>
    <w:rsid w:val="00F25604"/>
    <w:rsid w:val="00F25F5D"/>
    <w:rsid w:val="00F263D0"/>
    <w:rsid w:val="00F272C4"/>
    <w:rsid w:val="00F32655"/>
    <w:rsid w:val="00F32816"/>
    <w:rsid w:val="00F33DBC"/>
    <w:rsid w:val="00F33F65"/>
    <w:rsid w:val="00F34D82"/>
    <w:rsid w:val="00F354BE"/>
    <w:rsid w:val="00F36AA6"/>
    <w:rsid w:val="00F371D0"/>
    <w:rsid w:val="00F412D3"/>
    <w:rsid w:val="00F41D73"/>
    <w:rsid w:val="00F42422"/>
    <w:rsid w:val="00F427B7"/>
    <w:rsid w:val="00F43733"/>
    <w:rsid w:val="00F44560"/>
    <w:rsid w:val="00F44606"/>
    <w:rsid w:val="00F44ACA"/>
    <w:rsid w:val="00F45840"/>
    <w:rsid w:val="00F46324"/>
    <w:rsid w:val="00F47C07"/>
    <w:rsid w:val="00F50A87"/>
    <w:rsid w:val="00F510A6"/>
    <w:rsid w:val="00F51355"/>
    <w:rsid w:val="00F52194"/>
    <w:rsid w:val="00F52424"/>
    <w:rsid w:val="00F536A3"/>
    <w:rsid w:val="00F54911"/>
    <w:rsid w:val="00F54C8C"/>
    <w:rsid w:val="00F54F33"/>
    <w:rsid w:val="00F56496"/>
    <w:rsid w:val="00F56858"/>
    <w:rsid w:val="00F56E89"/>
    <w:rsid w:val="00F574EC"/>
    <w:rsid w:val="00F6134F"/>
    <w:rsid w:val="00F62E00"/>
    <w:rsid w:val="00F64017"/>
    <w:rsid w:val="00F6464B"/>
    <w:rsid w:val="00F64D70"/>
    <w:rsid w:val="00F65F20"/>
    <w:rsid w:val="00F66C20"/>
    <w:rsid w:val="00F66E24"/>
    <w:rsid w:val="00F66F2A"/>
    <w:rsid w:val="00F7065B"/>
    <w:rsid w:val="00F7154B"/>
    <w:rsid w:val="00F71616"/>
    <w:rsid w:val="00F71856"/>
    <w:rsid w:val="00F71E97"/>
    <w:rsid w:val="00F726FA"/>
    <w:rsid w:val="00F7278F"/>
    <w:rsid w:val="00F72972"/>
    <w:rsid w:val="00F7334E"/>
    <w:rsid w:val="00F7360B"/>
    <w:rsid w:val="00F73BBD"/>
    <w:rsid w:val="00F73C69"/>
    <w:rsid w:val="00F742D0"/>
    <w:rsid w:val="00F74A80"/>
    <w:rsid w:val="00F74C6C"/>
    <w:rsid w:val="00F753C5"/>
    <w:rsid w:val="00F76889"/>
    <w:rsid w:val="00F7799D"/>
    <w:rsid w:val="00F77EC4"/>
    <w:rsid w:val="00F80253"/>
    <w:rsid w:val="00F817DD"/>
    <w:rsid w:val="00F81CBB"/>
    <w:rsid w:val="00F82701"/>
    <w:rsid w:val="00F8397D"/>
    <w:rsid w:val="00F84B96"/>
    <w:rsid w:val="00F85F9B"/>
    <w:rsid w:val="00F87447"/>
    <w:rsid w:val="00F90095"/>
    <w:rsid w:val="00F901A8"/>
    <w:rsid w:val="00F90332"/>
    <w:rsid w:val="00F90B0B"/>
    <w:rsid w:val="00F919F7"/>
    <w:rsid w:val="00F92096"/>
    <w:rsid w:val="00F9233B"/>
    <w:rsid w:val="00F9281B"/>
    <w:rsid w:val="00F931E4"/>
    <w:rsid w:val="00F949BC"/>
    <w:rsid w:val="00F95FF3"/>
    <w:rsid w:val="00F96F95"/>
    <w:rsid w:val="00F97191"/>
    <w:rsid w:val="00F97AEB"/>
    <w:rsid w:val="00FA0037"/>
    <w:rsid w:val="00FA1406"/>
    <w:rsid w:val="00FA1E69"/>
    <w:rsid w:val="00FA2A37"/>
    <w:rsid w:val="00FA2EDE"/>
    <w:rsid w:val="00FA3792"/>
    <w:rsid w:val="00FA4543"/>
    <w:rsid w:val="00FA56A6"/>
    <w:rsid w:val="00FA712C"/>
    <w:rsid w:val="00FA71A8"/>
    <w:rsid w:val="00FB0AC4"/>
    <w:rsid w:val="00FB127A"/>
    <w:rsid w:val="00FB285E"/>
    <w:rsid w:val="00FB2B75"/>
    <w:rsid w:val="00FB309B"/>
    <w:rsid w:val="00FB3442"/>
    <w:rsid w:val="00FB40AE"/>
    <w:rsid w:val="00FB42FD"/>
    <w:rsid w:val="00FB5084"/>
    <w:rsid w:val="00FB556C"/>
    <w:rsid w:val="00FB5813"/>
    <w:rsid w:val="00FB659A"/>
    <w:rsid w:val="00FB684D"/>
    <w:rsid w:val="00FB7D6F"/>
    <w:rsid w:val="00FC09F4"/>
    <w:rsid w:val="00FC1399"/>
    <w:rsid w:val="00FC169D"/>
    <w:rsid w:val="00FC2494"/>
    <w:rsid w:val="00FC29FE"/>
    <w:rsid w:val="00FC2D41"/>
    <w:rsid w:val="00FC2ED4"/>
    <w:rsid w:val="00FC6863"/>
    <w:rsid w:val="00FC740B"/>
    <w:rsid w:val="00FC7E55"/>
    <w:rsid w:val="00FC7F28"/>
    <w:rsid w:val="00FD04AE"/>
    <w:rsid w:val="00FD1C36"/>
    <w:rsid w:val="00FD25DA"/>
    <w:rsid w:val="00FD4537"/>
    <w:rsid w:val="00FD4774"/>
    <w:rsid w:val="00FD55D9"/>
    <w:rsid w:val="00FD5ADA"/>
    <w:rsid w:val="00FD5E10"/>
    <w:rsid w:val="00FD728F"/>
    <w:rsid w:val="00FE078D"/>
    <w:rsid w:val="00FE0B0B"/>
    <w:rsid w:val="00FE259D"/>
    <w:rsid w:val="00FE316E"/>
    <w:rsid w:val="00FE3249"/>
    <w:rsid w:val="00FE39A1"/>
    <w:rsid w:val="00FE3BBC"/>
    <w:rsid w:val="00FE3BF0"/>
    <w:rsid w:val="00FE5131"/>
    <w:rsid w:val="00FE65E2"/>
    <w:rsid w:val="00FF0476"/>
    <w:rsid w:val="00FF0CF1"/>
    <w:rsid w:val="00FF1E30"/>
    <w:rsid w:val="00FF2088"/>
    <w:rsid w:val="00FF2F0F"/>
    <w:rsid w:val="00FF3673"/>
    <w:rsid w:val="00FF3CAF"/>
    <w:rsid w:val="00FF48D6"/>
    <w:rsid w:val="00FF4917"/>
    <w:rsid w:val="00FF5070"/>
    <w:rsid w:val="00FF5566"/>
    <w:rsid w:val="00FF60EF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7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aliases w:val="Маркированный 2,Обычный (Web),Маркированный 2 Знак Знак Знак Знак,Маркированный 2 Знак Знак,Маркированный 2 Знак Знак Знак,Обычный (веб) Знак1,Обычный (веб) Знак Знак,Обычный (веб) Знак Знак Знак,Обычный (веб)24 Знак Знак"/>
    <w:basedOn w:val="a"/>
    <w:link w:val="ab"/>
    <w:rsid w:val="00B32F7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val="x-none" w:eastAsia="ar-SA"/>
    </w:rPr>
  </w:style>
  <w:style w:type="paragraph" w:styleId="ac">
    <w:name w:val="header"/>
    <w:basedOn w:val="a"/>
    <w:link w:val="ad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7593"/>
  </w:style>
  <w:style w:type="paragraph" w:styleId="ae">
    <w:name w:val="footer"/>
    <w:basedOn w:val="a"/>
    <w:link w:val="af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7593"/>
  </w:style>
  <w:style w:type="paragraph" w:styleId="af0">
    <w:name w:val="Balloon Text"/>
    <w:basedOn w:val="a"/>
    <w:link w:val="af1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3">
    <w:name w:val="Document Map"/>
    <w:basedOn w:val="a"/>
    <w:link w:val="af4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5">
    <w:name w:val="Strong"/>
    <w:qFormat/>
    <w:rsid w:val="00C7772F"/>
    <w:rPr>
      <w:b/>
      <w:bCs/>
    </w:rPr>
  </w:style>
  <w:style w:type="paragraph" w:styleId="af6">
    <w:name w:val="No Spacing"/>
    <w:link w:val="af7"/>
    <w:uiPriority w:val="99"/>
    <w:qFormat/>
    <w:rsid w:val="00C7772F"/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8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hAnsi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="Cambria" w:eastAsia="Times New Roman" w:hAnsi="Cambria" w:cs="Times New Roman"/>
      <w:i/>
      <w:iCs/>
      <w:color w:val="243F60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7">
    <w:name w:val="Без интервала Знак"/>
    <w:link w:val="af6"/>
    <w:uiPriority w:val="99"/>
    <w:locked/>
    <w:rsid w:val="00E44648"/>
    <w:rPr>
      <w:sz w:val="22"/>
      <w:szCs w:val="22"/>
      <w:lang w:val="ru-RU" w:eastAsia="ru-RU" w:bidi="ar-SA"/>
    </w:rPr>
  </w:style>
  <w:style w:type="paragraph" w:customStyle="1" w:styleId="Standard">
    <w:name w:val="Standard"/>
    <w:rsid w:val="009C4BF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paragraph" w:customStyle="1" w:styleId="Default">
    <w:name w:val="Default"/>
    <w:rsid w:val="00A17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a">
    <w:name w:val="Table Grid"/>
    <w:basedOn w:val="a1"/>
    <w:uiPriority w:val="59"/>
    <w:rsid w:val="007A0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91A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afb">
    <w:name w:val="Содержимое таблицы"/>
    <w:basedOn w:val="a"/>
    <w:rsid w:val="001D6A40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customStyle="1" w:styleId="ab">
    <w:name w:val="Обычный (веб) Знак"/>
    <w:aliases w:val="Маркированный 2 Знак,Обычный (Web) Знак,Маркированный 2 Знак Знак Знак Знак Знак,Маркированный 2 Знак Знак Знак1,Маркированный 2 Знак Знак Знак Знак1,Обычный (веб) Знак1 Знак,Обычный (веб) Знак Знак Знак1"/>
    <w:link w:val="aa"/>
    <w:locked/>
    <w:rsid w:val="00E73BAE"/>
    <w:rPr>
      <w:rFonts w:ascii="Times New Roman" w:hAnsi="Times New Roman"/>
      <w:sz w:val="24"/>
      <w:szCs w:val="24"/>
      <w:lang w:eastAsia="ar-SA"/>
    </w:rPr>
  </w:style>
  <w:style w:type="paragraph" w:customStyle="1" w:styleId="afc">
    <w:name w:val="Базовый"/>
    <w:uiPriority w:val="99"/>
    <w:rsid w:val="00E73BAE"/>
    <w:pPr>
      <w:tabs>
        <w:tab w:val="left" w:pos="709"/>
      </w:tabs>
      <w:suppressAutoHyphens/>
      <w:spacing w:line="276" w:lineRule="atLeast"/>
    </w:pPr>
    <w:rPr>
      <w:rFonts w:cs="Calibri"/>
      <w:color w:val="00000A"/>
      <w:sz w:val="24"/>
      <w:szCs w:val="24"/>
      <w:lang w:val="en-US" w:eastAsia="zh-CN"/>
    </w:rPr>
  </w:style>
  <w:style w:type="character" w:customStyle="1" w:styleId="FontStyle20">
    <w:name w:val="Font Style20"/>
    <w:uiPriority w:val="99"/>
    <w:rsid w:val="00E73BA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27B6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27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27B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F761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4">
    <w:name w:val="Body Text Indent"/>
    <w:aliases w:val="Основной текст 1"/>
    <w:basedOn w:val="a"/>
    <w:link w:val="a5"/>
    <w:rsid w:val="000F761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0F761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aliases w:val="Основной тек"/>
    <w:basedOn w:val="a"/>
    <w:link w:val="a7"/>
    <w:rsid w:val="000F761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0F761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0F7612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3"/>
    <w:basedOn w:val="a"/>
    <w:link w:val="30"/>
    <w:rsid w:val="000F761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0F7612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ерхний колонтитул1"/>
    <w:basedOn w:val="a"/>
    <w:rsid w:val="000F761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kern w:val="28"/>
      <w:sz w:val="28"/>
      <w:szCs w:val="20"/>
    </w:rPr>
  </w:style>
  <w:style w:type="paragraph" w:styleId="a8">
    <w:name w:val="Title"/>
    <w:basedOn w:val="a"/>
    <w:link w:val="a9"/>
    <w:qFormat/>
    <w:rsid w:val="000F761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0F761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F76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0F7612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WW8Num4z0">
    <w:name w:val="WW8Num4z0"/>
    <w:rsid w:val="008F3529"/>
    <w:rPr>
      <w:rFonts w:ascii="StarSymbol" w:hAnsi="StarSymbol" w:cs="StarSymbol"/>
      <w:sz w:val="18"/>
      <w:szCs w:val="18"/>
    </w:rPr>
  </w:style>
  <w:style w:type="paragraph" w:styleId="aa">
    <w:name w:val="Normal (Web)"/>
    <w:aliases w:val="Маркированный 2,Обычный (Web),Маркированный 2 Знак Знак Знак Знак,Маркированный 2 Знак Знак,Маркированный 2 Знак Знак Знак,Обычный (веб) Знак1,Обычный (веб) Знак Знак,Обычный (веб) Знак Знак Знак,Обычный (веб)24 Знак Знак"/>
    <w:basedOn w:val="a"/>
    <w:link w:val="ab"/>
    <w:rsid w:val="00B32F7E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val="x-none" w:eastAsia="ar-SA"/>
    </w:rPr>
  </w:style>
  <w:style w:type="paragraph" w:styleId="ac">
    <w:name w:val="header"/>
    <w:basedOn w:val="a"/>
    <w:link w:val="ad"/>
    <w:uiPriority w:val="99"/>
    <w:semiHidden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67593"/>
  </w:style>
  <w:style w:type="paragraph" w:styleId="ae">
    <w:name w:val="footer"/>
    <w:basedOn w:val="a"/>
    <w:link w:val="af"/>
    <w:uiPriority w:val="99"/>
    <w:unhideWhenUsed/>
    <w:rsid w:val="00967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7593"/>
  </w:style>
  <w:style w:type="paragraph" w:styleId="af0">
    <w:name w:val="Balloon Text"/>
    <w:basedOn w:val="a"/>
    <w:link w:val="af1"/>
    <w:uiPriority w:val="99"/>
    <w:semiHidden/>
    <w:unhideWhenUsed/>
    <w:rsid w:val="00F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442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2D2FA9"/>
    <w:pPr>
      <w:ind w:left="720"/>
      <w:contextualSpacing/>
    </w:pPr>
  </w:style>
  <w:style w:type="paragraph" w:styleId="af3">
    <w:name w:val="Document Map"/>
    <w:basedOn w:val="a"/>
    <w:link w:val="af4"/>
    <w:uiPriority w:val="99"/>
    <w:semiHidden/>
    <w:unhideWhenUsed/>
    <w:rsid w:val="00B33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B3345C"/>
    <w:rPr>
      <w:rFonts w:ascii="Tahoma" w:hAnsi="Tahoma" w:cs="Tahoma"/>
      <w:sz w:val="16"/>
      <w:szCs w:val="16"/>
    </w:rPr>
  </w:style>
  <w:style w:type="character" w:styleId="af5">
    <w:name w:val="Strong"/>
    <w:qFormat/>
    <w:rsid w:val="00C7772F"/>
    <w:rPr>
      <w:b/>
      <w:bCs/>
    </w:rPr>
  </w:style>
  <w:style w:type="paragraph" w:styleId="af6">
    <w:name w:val="No Spacing"/>
    <w:link w:val="af7"/>
    <w:uiPriority w:val="99"/>
    <w:qFormat/>
    <w:rsid w:val="00C7772F"/>
    <w:rPr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4424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424E"/>
  </w:style>
  <w:style w:type="character" w:customStyle="1" w:styleId="apple-converted-space">
    <w:name w:val="apple-converted-space"/>
    <w:basedOn w:val="a0"/>
    <w:rsid w:val="00394F3E"/>
  </w:style>
  <w:style w:type="paragraph" w:customStyle="1" w:styleId="af8">
    <w:name w:val="Название таблицы"/>
    <w:basedOn w:val="6"/>
    <w:next w:val="a4"/>
    <w:rsid w:val="0034227B"/>
    <w:pPr>
      <w:keepLines w:val="0"/>
      <w:suppressAutoHyphens/>
      <w:spacing w:before="120" w:after="80" w:line="240" w:lineRule="auto"/>
      <w:jc w:val="center"/>
    </w:pPr>
    <w:rPr>
      <w:rFonts w:ascii="Times New Roman" w:hAnsi="Times New Roman"/>
      <w:b/>
      <w:i w:val="0"/>
      <w:iCs w:val="0"/>
      <w:smallCaps/>
      <w:color w:val="auto"/>
      <w:kern w:val="28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4227B"/>
    <w:rPr>
      <w:rFonts w:ascii="Cambria" w:eastAsia="Times New Roman" w:hAnsi="Cambria" w:cs="Times New Roman"/>
      <w:i/>
      <w:iCs/>
      <w:color w:val="243F60"/>
    </w:rPr>
  </w:style>
  <w:style w:type="paragraph" w:customStyle="1" w:styleId="formattexttopleveltext">
    <w:name w:val="formattext topleveltext"/>
    <w:basedOn w:val="a"/>
    <w:rsid w:val="000526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9">
    <w:name w:val="caption"/>
    <w:basedOn w:val="a"/>
    <w:next w:val="a"/>
    <w:uiPriority w:val="35"/>
    <w:unhideWhenUsed/>
    <w:qFormat/>
    <w:rsid w:val="0012443C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f7">
    <w:name w:val="Без интервала Знак"/>
    <w:link w:val="af6"/>
    <w:uiPriority w:val="99"/>
    <w:locked/>
    <w:rsid w:val="00E44648"/>
    <w:rPr>
      <w:sz w:val="22"/>
      <w:szCs w:val="22"/>
      <w:lang w:val="ru-RU" w:eastAsia="ru-RU" w:bidi="ar-SA"/>
    </w:rPr>
  </w:style>
  <w:style w:type="paragraph" w:customStyle="1" w:styleId="Standard">
    <w:name w:val="Standard"/>
    <w:rsid w:val="009C4BFE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</w:rPr>
  </w:style>
  <w:style w:type="paragraph" w:customStyle="1" w:styleId="Default">
    <w:name w:val="Default"/>
    <w:rsid w:val="00A17E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fa">
    <w:name w:val="Table Grid"/>
    <w:basedOn w:val="a1"/>
    <w:uiPriority w:val="59"/>
    <w:rsid w:val="007A03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391A"/>
    <w:pPr>
      <w:widowControl w:val="0"/>
      <w:suppressAutoHyphens/>
      <w:autoSpaceDE w:val="0"/>
    </w:pPr>
    <w:rPr>
      <w:rFonts w:ascii="Courier New" w:hAnsi="Courier New" w:cs="Tahoma"/>
      <w:lang w:eastAsia="ar-SA"/>
    </w:rPr>
  </w:style>
  <w:style w:type="paragraph" w:customStyle="1" w:styleId="afb">
    <w:name w:val="Содержимое таблицы"/>
    <w:basedOn w:val="a"/>
    <w:rsid w:val="001D6A40"/>
    <w:pPr>
      <w:suppressLineNumbers/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customStyle="1" w:styleId="ab">
    <w:name w:val="Обычный (веб) Знак"/>
    <w:aliases w:val="Маркированный 2 Знак,Обычный (Web) Знак,Маркированный 2 Знак Знак Знак Знак Знак,Маркированный 2 Знак Знак Знак1,Маркированный 2 Знак Знак Знак Знак1,Обычный (веб) Знак1 Знак,Обычный (веб) Знак Знак Знак1"/>
    <w:link w:val="aa"/>
    <w:locked/>
    <w:rsid w:val="00E73BAE"/>
    <w:rPr>
      <w:rFonts w:ascii="Times New Roman" w:hAnsi="Times New Roman"/>
      <w:sz w:val="24"/>
      <w:szCs w:val="24"/>
      <w:lang w:eastAsia="ar-SA"/>
    </w:rPr>
  </w:style>
  <w:style w:type="paragraph" w:customStyle="1" w:styleId="afc">
    <w:name w:val="Базовый"/>
    <w:uiPriority w:val="99"/>
    <w:rsid w:val="00E73BAE"/>
    <w:pPr>
      <w:tabs>
        <w:tab w:val="left" w:pos="709"/>
      </w:tabs>
      <w:suppressAutoHyphens/>
      <w:spacing w:line="276" w:lineRule="atLeast"/>
    </w:pPr>
    <w:rPr>
      <w:rFonts w:cs="Calibri"/>
      <w:color w:val="00000A"/>
      <w:sz w:val="24"/>
      <w:szCs w:val="24"/>
      <w:lang w:val="en-US" w:eastAsia="zh-CN"/>
    </w:rPr>
  </w:style>
  <w:style w:type="character" w:customStyle="1" w:styleId="FontStyle20">
    <w:name w:val="Font Style20"/>
    <w:uiPriority w:val="99"/>
    <w:rsid w:val="00E73BA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27B6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2">
                <a:latin typeface="Times New Roman" pitchFamily="18" charset="0"/>
                <a:cs typeface="Times New Roman" pitchFamily="18" charset="0"/>
              </a:rPr>
              <a:t>Индексы промышленной деятельности за январь - июнь 2019 года (в % к соответсвующему периоду прошлого года)</a:t>
            </a:r>
          </a:p>
        </c:rich>
      </c:tx>
      <c:layout>
        <c:manualLayout>
          <c:xMode val="edge"/>
          <c:yMode val="edge"/>
          <c:x val="0.15316948977708869"/>
          <c:y val="0"/>
        </c:manualLayout>
      </c:layout>
      <c:overlay val="0"/>
    </c:title>
    <c:autoTitleDeleted val="0"/>
    <c:view3D>
      <c:rotX val="15"/>
      <c:rotY val="20"/>
      <c:depthPercent val="80"/>
      <c:rAngAx val="1"/>
    </c:view3D>
    <c:floor>
      <c:thickness val="0"/>
      <c:spPr>
        <a:solidFill>
          <a:schemeClr val="accent3">
            <a:lumMod val="60000"/>
            <a:lumOff val="40000"/>
          </a:schemeClr>
        </a:solidFill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2.8050490883590466E-2"/>
          <c:y val="0.28571428571428575"/>
          <c:w val="0.90322580645161299"/>
          <c:h val="0.5182724252491695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Индексы промышленной деятельности за январь - июнь 2016 год (в % к соответсвующему периоду прошлого года)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976285801069853E-2"/>
                  <c:y val="-0.168635183719085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054701489847045E-2"/>
                  <c:y val="-0.185776533700878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936104439559309E-2"/>
                  <c:y val="-0.2629532361690349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Российская  Федерация</c:v>
                </c:pt>
                <c:pt idx="1">
                  <c:v>Курганская область</c:v>
                </c:pt>
                <c:pt idx="2">
                  <c:v>Кетовский район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102.6</c:v>
                </c:pt>
                <c:pt idx="1">
                  <c:v>104</c:v>
                </c:pt>
                <c:pt idx="2">
                  <c:v>110.5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2146688"/>
        <c:axId val="152148224"/>
        <c:axId val="0"/>
      </c:bar3DChart>
      <c:catAx>
        <c:axId val="15214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2148224"/>
        <c:crosses val="autoZero"/>
        <c:auto val="1"/>
        <c:lblAlgn val="ctr"/>
        <c:lblOffset val="100"/>
        <c:noMultiLvlLbl val="0"/>
      </c:catAx>
      <c:valAx>
        <c:axId val="15214822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2146688"/>
        <c:crosses val="autoZero"/>
        <c:crossBetween val="between"/>
      </c:valAx>
      <c:spPr>
        <a:noFill/>
        <a:ln w="25445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2125908651985482E-2"/>
          <c:y val="0.18296008920967749"/>
          <c:w val="0.77937957353513776"/>
          <c:h val="0.504259059409636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Россиская Федерация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100.1</c:v>
                </c:pt>
                <c:pt idx="1">
                  <c:v>103.7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17085802657538E-3"/>
                  <c:y val="1.31474130394386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89.7</c:v>
                </c:pt>
                <c:pt idx="1">
                  <c:v>102.7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Объём работ  по виду деятельности  "Строительство"</c:v>
                </c:pt>
                <c:pt idx="1">
                  <c:v>Ввод жилья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50.3</c:v>
                </c:pt>
                <c:pt idx="1">
                  <c:v>106.8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36"/>
        <c:overlap val="-4"/>
        <c:axId val="152412928"/>
        <c:axId val="152414464"/>
      </c:barChart>
      <c:catAx>
        <c:axId val="15241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414464"/>
        <c:crosses val="autoZero"/>
        <c:auto val="1"/>
        <c:lblAlgn val="ctr"/>
        <c:lblOffset val="100"/>
        <c:noMultiLvlLbl val="0"/>
      </c:catAx>
      <c:valAx>
        <c:axId val="152414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2412928"/>
        <c:crosses val="autoZero"/>
        <c:crossBetween val="between"/>
      </c:valAx>
      <c:spPr>
        <a:noFill/>
        <a:ln w="25376">
          <a:noFill/>
        </a:ln>
      </c:spPr>
    </c:plotArea>
    <c:legend>
      <c:legendPos val="r"/>
      <c:layout>
        <c:manualLayout>
          <c:xMode val="edge"/>
          <c:yMode val="edge"/>
          <c:x val="8.4403669724770647E-2"/>
          <c:y val="3.9215686274509803E-2"/>
          <c:w val="0.84220183486238531"/>
          <c:h val="0.107843137254901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9750175255020347E-2"/>
          <c:y val="0.17243630079932781"/>
          <c:w val="0.95718097896293852"/>
          <c:h val="0.66013928533730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101.7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100.1</c:v>
                </c:pt>
                <c:pt idx="1">
                  <c:v>100.2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Оборот розничной торговли, %</c:v>
                </c:pt>
                <c:pt idx="1">
                  <c:v>Оборот  общественного питания, %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98.3</c:v>
                </c:pt>
                <c:pt idx="1">
                  <c:v>102.7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7"/>
        <c:overlap val="-21"/>
        <c:axId val="152589056"/>
        <c:axId val="152590592"/>
      </c:barChart>
      <c:catAx>
        <c:axId val="15258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590592"/>
        <c:crosses val="autoZero"/>
        <c:auto val="1"/>
        <c:lblAlgn val="ctr"/>
        <c:lblOffset val="100"/>
        <c:noMultiLvlLbl val="0"/>
      </c:catAx>
      <c:valAx>
        <c:axId val="15259059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25890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1778202676864248E-2"/>
          <c:y val="3.5714285714285712E-2"/>
          <c:w val="0.8183556405353728"/>
          <c:h val="9.8214285714285712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blipFill>
      <a:blip xmlns:r="http://schemas.openxmlformats.org/officeDocument/2006/relationships" r:embed="rId2"/>
      <a:tile tx="0" ty="0" sx="100000" sy="100000" flip="none" algn="tl"/>
    </a:blipFill>
  </c:sp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8459113940742638E-2"/>
          <c:y val="0.19205897211747541"/>
          <c:w val="0.95183842256183815"/>
          <c:h val="0.6301267826384021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7372152649538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026836846326286E-17"/>
                  <c:y val="1.64232915897229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107.3</c:v>
                </c:pt>
                <c:pt idx="1">
                  <c:v>102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Курганская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0948861059815547E-2"/>
                </c:manualLayout>
              </c:layout>
              <c:tx>
                <c:rich>
                  <a:bodyPr/>
                  <a:lstStyle/>
                  <a:p>
                    <a:r>
                      <a:rPr lang="ru-RU" b="0" i="0">
                        <a:latin typeface="Times New Roman" pitchFamily="18" charset="0"/>
                        <a:cs typeface="Times New Roman" pitchFamily="18" charset="0"/>
                      </a:rPr>
                      <a:t>109,5</a:t>
                    </a:r>
                    <a:endParaRPr lang="en-US" b="0" i="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026836846326286E-17"/>
                  <c:y val="2.1897722119630602E-2"/>
                </c:manualLayout>
              </c:layout>
              <c:tx>
                <c:rich>
                  <a:bodyPr/>
                  <a:lstStyle/>
                  <a:p>
                    <a:r>
                      <a:rPr lang="ru-RU" b="0" i="0">
                        <a:latin typeface="Times New Roman" pitchFamily="18" charset="0"/>
                        <a:cs typeface="Times New Roman" pitchFamily="18" charset="0"/>
                      </a:rPr>
                      <a:t>106,8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numFmt formatCode="General" sourceLinked="0"/>
            <c:txPr>
              <a:bodyPr/>
              <a:lstStyle/>
              <a:p>
                <a:pPr>
                  <a:defRPr b="0" i="0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106</c:v>
                </c:pt>
                <c:pt idx="1">
                  <c:v>100.9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Кетовский район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Номинальная заработная плата</c:v>
                </c:pt>
                <c:pt idx="1">
                  <c:v>Реальная заработная плата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107.1</c:v>
                </c:pt>
                <c:pt idx="1">
                  <c:v>103.6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3"/>
        <c:overlap val="-7"/>
        <c:axId val="157446912"/>
        <c:axId val="157448448"/>
      </c:barChart>
      <c:catAx>
        <c:axId val="157446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7448448"/>
        <c:crosses val="autoZero"/>
        <c:auto val="1"/>
        <c:lblAlgn val="ctr"/>
        <c:lblOffset val="100"/>
        <c:noMultiLvlLbl val="0"/>
      </c:catAx>
      <c:valAx>
        <c:axId val="1574484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574469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0909090909090912E-2"/>
          <c:y val="3.6363636363636362E-2"/>
          <c:w val="0.83600713012477723"/>
          <c:h val="0.1090909090909090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F08D-1B84-4489-967D-27E1F2A40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8027</Words>
  <Characters>45755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cp:lastPrinted>2017-08-09T06:39:00Z</cp:lastPrinted>
  <dcterms:created xsi:type="dcterms:W3CDTF">2019-08-29T04:29:00Z</dcterms:created>
  <dcterms:modified xsi:type="dcterms:W3CDTF">2019-08-29T04:29:00Z</dcterms:modified>
</cp:coreProperties>
</file>