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Pr="0019244E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Pr="0019244E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Pr="0019244E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244E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C328BB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94336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4336A" w:rsidRPr="0094336A">
        <w:rPr>
          <w:rFonts w:ascii="Times New Roman" w:hAnsi="Times New Roman" w:cs="Times New Roman"/>
          <w:sz w:val="24"/>
          <w:szCs w:val="24"/>
          <w:u w:val="single"/>
        </w:rPr>
        <w:t>«23» июня 2020г.</w:t>
      </w:r>
      <w:r w:rsidR="0094336A">
        <w:rPr>
          <w:rFonts w:ascii="Times New Roman" w:hAnsi="Times New Roman" w:cs="Times New Roman"/>
          <w:sz w:val="24"/>
          <w:szCs w:val="24"/>
        </w:rPr>
        <w:t xml:space="preserve">  </w:t>
      </w:r>
      <w:r w:rsidR="0094336A" w:rsidRPr="0094336A">
        <w:rPr>
          <w:rFonts w:ascii="Times New Roman" w:hAnsi="Times New Roman" w:cs="Times New Roman"/>
          <w:sz w:val="24"/>
          <w:szCs w:val="24"/>
          <w:u w:val="single"/>
        </w:rPr>
        <w:t>№480</w:t>
      </w: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с. Кетово</w:t>
      </w:r>
    </w:p>
    <w:p w:rsidR="0019244E" w:rsidRDefault="0019244E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517" w:rsidRDefault="005077CB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162498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утверждении </w:t>
      </w:r>
      <w:r w:rsidR="00AD15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 землепользования </w:t>
      </w:r>
    </w:p>
    <w:p w:rsidR="005077CB" w:rsidRDefault="00AD1517" w:rsidP="00AD1517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застройки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6C66">
        <w:rPr>
          <w:rFonts w:ascii="Times New Roman" w:eastAsia="Times New Roman" w:hAnsi="Times New Roman" w:cs="Times New Roman"/>
          <w:b/>
          <w:sz w:val="24"/>
          <w:szCs w:val="24"/>
        </w:rPr>
        <w:t>Иковского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5077CB" w:rsidRDefault="005077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Кетовского района 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Pr="0019244E" w:rsidRDefault="005077CB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44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06</w:t>
      </w:r>
      <w:r w:rsidRPr="0019244E">
        <w:rPr>
          <w:rFonts w:ascii="Times New Roman" w:hAnsi="Times New Roman" w:cs="Times New Roman"/>
          <w:sz w:val="24"/>
          <w:szCs w:val="24"/>
        </w:rPr>
        <w:t xml:space="preserve">-1 от </w:t>
      </w:r>
      <w:r w:rsidR="00610349" w:rsidRPr="0019244E">
        <w:rPr>
          <w:rFonts w:ascii="Times New Roman" w:hAnsi="Times New Roman" w:cs="Times New Roman"/>
          <w:sz w:val="24"/>
          <w:szCs w:val="24"/>
        </w:rPr>
        <w:t>15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</w:t>
      </w:r>
      <w:r w:rsidRPr="0019244E"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06</w:t>
      </w:r>
      <w:r w:rsidRPr="0019244E">
        <w:rPr>
          <w:rFonts w:ascii="Times New Roman" w:hAnsi="Times New Roman" w:cs="Times New Roman"/>
          <w:sz w:val="24"/>
          <w:szCs w:val="24"/>
        </w:rPr>
        <w:t xml:space="preserve">-2 от </w:t>
      </w:r>
      <w:r w:rsidR="00610349" w:rsidRPr="0019244E">
        <w:rPr>
          <w:rFonts w:ascii="Times New Roman" w:hAnsi="Times New Roman" w:cs="Times New Roman"/>
          <w:sz w:val="24"/>
          <w:szCs w:val="24"/>
        </w:rPr>
        <w:t>15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19244E">
        <w:rPr>
          <w:rFonts w:ascii="Times New Roman" w:hAnsi="Times New Roman" w:cs="Times New Roman"/>
          <w:sz w:val="24"/>
          <w:szCs w:val="24"/>
        </w:rPr>
        <w:t>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06</w:t>
      </w:r>
      <w:r w:rsidRPr="0019244E">
        <w:rPr>
          <w:rFonts w:ascii="Times New Roman" w:hAnsi="Times New Roman" w:cs="Times New Roman"/>
          <w:sz w:val="24"/>
          <w:szCs w:val="24"/>
        </w:rPr>
        <w:t xml:space="preserve">-3 от </w:t>
      </w:r>
      <w:r w:rsidR="00610349" w:rsidRPr="0019244E">
        <w:rPr>
          <w:rFonts w:ascii="Times New Roman" w:hAnsi="Times New Roman" w:cs="Times New Roman"/>
          <w:sz w:val="24"/>
          <w:szCs w:val="24"/>
        </w:rPr>
        <w:t>15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19244E">
        <w:rPr>
          <w:rFonts w:ascii="Times New Roman" w:hAnsi="Times New Roman" w:cs="Times New Roman"/>
          <w:sz w:val="24"/>
          <w:szCs w:val="24"/>
        </w:rPr>
        <w:t xml:space="preserve">, </w:t>
      </w:r>
      <w:r w:rsidR="00610349" w:rsidRPr="0019244E">
        <w:rPr>
          <w:rFonts w:ascii="Times New Roman" w:hAnsi="Times New Roman" w:cs="Times New Roman"/>
          <w:sz w:val="24"/>
          <w:szCs w:val="24"/>
        </w:rPr>
        <w:t>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610349" w:rsidRPr="0019244E">
        <w:rPr>
          <w:rFonts w:ascii="Times New Roman" w:hAnsi="Times New Roman" w:cs="Times New Roman"/>
          <w:sz w:val="24"/>
          <w:szCs w:val="24"/>
        </w:rPr>
        <w:t>306-4 от 15 июня 2020 года</w:t>
      </w:r>
      <w:proofErr w:type="gramEnd"/>
      <w:r w:rsidR="00610349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 xml:space="preserve">Заключением о результатах публичных слушаний от </w:t>
      </w:r>
      <w:r w:rsidR="00610349" w:rsidRPr="0019244E">
        <w:rPr>
          <w:rFonts w:ascii="Times New Roman" w:hAnsi="Times New Roman" w:cs="Times New Roman"/>
          <w:sz w:val="24"/>
          <w:szCs w:val="24"/>
        </w:rPr>
        <w:t>15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610349" w:rsidRPr="0019244E">
        <w:rPr>
          <w:rFonts w:ascii="Times New Roman" w:hAnsi="Times New Roman" w:cs="Times New Roman"/>
          <w:sz w:val="24"/>
          <w:szCs w:val="24"/>
        </w:rPr>
        <w:t>Иковского</w:t>
      </w:r>
      <w:r w:rsidRPr="0019244E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области, Уставом муниципального образования «Кетовский район», Кетовская районная Дума </w:t>
      </w:r>
    </w:p>
    <w:p w:rsidR="005077CB" w:rsidRPr="0019244E" w:rsidRDefault="005077CB" w:rsidP="00C3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1.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1517" w:rsidRPr="0019244E">
        <w:rPr>
          <w:rFonts w:ascii="Times New Roman" w:hAnsi="Times New Roman" w:cs="Times New Roman"/>
          <w:sz w:val="24"/>
          <w:szCs w:val="24"/>
        </w:rPr>
        <w:t>Правил</w:t>
      </w:r>
      <w:r w:rsidR="00162498">
        <w:rPr>
          <w:rFonts w:ascii="Times New Roman" w:hAnsi="Times New Roman" w:cs="Times New Roman"/>
          <w:sz w:val="24"/>
          <w:szCs w:val="24"/>
        </w:rPr>
        <w:t>а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610349" w:rsidRPr="0019244E">
        <w:rPr>
          <w:rFonts w:ascii="Times New Roman" w:hAnsi="Times New Roman" w:cs="Times New Roman"/>
          <w:sz w:val="24"/>
          <w:szCs w:val="24"/>
        </w:rPr>
        <w:t>Иковского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 </w:t>
      </w:r>
      <w:r w:rsidRPr="0019244E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610349" w:rsidRPr="0019244E" w:rsidRDefault="00610349" w:rsidP="0019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Правила землепользования и застройки Иковского сельсовета Кетовского района Курганской области (Приложение №1)</w:t>
      </w:r>
      <w:r w:rsid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0349" w:rsidRPr="0019244E" w:rsidRDefault="00610349" w:rsidP="0019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Карта градостроительного зонирования. Территория Иковского сельсовета</w:t>
      </w:r>
      <w:r w:rsidR="006114E0"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№2)</w:t>
      </w:r>
      <w:r w:rsidR="009253D3" w:rsidRP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решению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0349" w:rsidRPr="0019244E" w:rsidRDefault="00610349" w:rsidP="0019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Карта границ зон с особыми условиями использования территорий поселения. Территория Иковского сельсовета (Приложение №3)</w:t>
      </w:r>
      <w:r w:rsidR="009253D3" w:rsidRP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решению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0349" w:rsidRPr="0019244E" w:rsidRDefault="00610349" w:rsidP="0019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Карта градостроительного зонирования. </w:t>
      </w:r>
      <w:proofErr w:type="spellStart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ковка</w:t>
      </w:r>
      <w:proofErr w:type="spellEnd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п.Зеленый, </w:t>
      </w:r>
      <w:proofErr w:type="spellStart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п.Илецкий</w:t>
      </w:r>
      <w:proofErr w:type="spellEnd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п.Чашинский</w:t>
      </w:r>
      <w:proofErr w:type="spellEnd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№4)</w:t>
      </w:r>
      <w:r w:rsidR="009253D3" w:rsidRP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решению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498" w:rsidRDefault="00610349" w:rsidP="00162498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 границ зон с особыми условиями использования. </w:t>
      </w:r>
      <w:proofErr w:type="spellStart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ковка</w:t>
      </w:r>
      <w:proofErr w:type="spellEnd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п.Зеленый, </w:t>
      </w:r>
      <w:proofErr w:type="spellStart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п.Илецкий</w:t>
      </w:r>
      <w:proofErr w:type="spellEnd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п.Чашинский</w:t>
      </w:r>
      <w:proofErr w:type="spellEnd"/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№5)</w:t>
      </w:r>
      <w:r w:rsidR="009253D3" w:rsidRP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решению</w:t>
      </w:r>
      <w:r w:rsidR="006114E0"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2498" w:rsidRPr="00162498" w:rsidRDefault="00162498" w:rsidP="00162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62498">
        <w:rPr>
          <w:rFonts w:ascii="Times New Roman" w:hAnsi="Times New Roman" w:cs="Times New Roman"/>
          <w:sz w:val="24"/>
          <w:szCs w:val="24"/>
        </w:rPr>
        <w:t>Отменить Решение Кетовской районной Думы № 415 от 30 декабря 2019 года «Об утверждении Правил землепользования и застройки Иковского сельсовета Кетовского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077CB" w:rsidRPr="0019244E" w:rsidRDefault="00162498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200" w:rsidRPr="0019244E">
        <w:rPr>
          <w:rFonts w:ascii="Times New Roman" w:hAnsi="Times New Roman" w:cs="Times New Roman"/>
          <w:sz w:val="24"/>
          <w:szCs w:val="24"/>
        </w:rPr>
        <w:t>. 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077CB" w:rsidRPr="0019244E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в сети «Интернет».</w:t>
      </w:r>
    </w:p>
    <w:p w:rsidR="005077CB" w:rsidRPr="0019244E" w:rsidRDefault="00162498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200" w:rsidRPr="0019244E">
        <w:rPr>
          <w:rFonts w:ascii="Times New Roman" w:hAnsi="Times New Roman" w:cs="Times New Roman"/>
          <w:sz w:val="24"/>
          <w:szCs w:val="24"/>
        </w:rPr>
        <w:t>. 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205200" w:rsidRPr="0019244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 w:rsidRPr="0019244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Pr="0019244E" w:rsidRDefault="00162498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5200" w:rsidRPr="0019244E">
        <w:rPr>
          <w:rFonts w:ascii="Times New Roman" w:hAnsi="Times New Roman" w:cs="Times New Roman"/>
          <w:sz w:val="24"/>
          <w:szCs w:val="24"/>
        </w:rPr>
        <w:t xml:space="preserve">. </w:t>
      </w:r>
      <w:r w:rsidR="005077CB" w:rsidRPr="0019244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19244E" w:rsidRDefault="00162498" w:rsidP="001924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10BD" w:rsidRPr="0019244E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AD1517" w:rsidRPr="0019244E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заместителя Главы Кетовского района по строительству и ЖКХ</w:t>
      </w:r>
      <w:r w:rsid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D22A3">
        <w:rPr>
          <w:rFonts w:ascii="Times New Roman" w:hAnsi="Times New Roman" w:cs="Times New Roman"/>
          <w:sz w:val="24"/>
          <w:szCs w:val="24"/>
        </w:rPr>
        <w:t xml:space="preserve">    </w:t>
      </w:r>
      <w:r w:rsidR="00C328BB">
        <w:rPr>
          <w:rFonts w:ascii="Times New Roman" w:hAnsi="Times New Roman" w:cs="Times New Roman"/>
          <w:sz w:val="24"/>
          <w:szCs w:val="24"/>
        </w:rPr>
        <w:t xml:space="preserve">  </w:t>
      </w:r>
      <w:r w:rsidR="008D22A3">
        <w:rPr>
          <w:rFonts w:ascii="Times New Roman" w:hAnsi="Times New Roman" w:cs="Times New Roman"/>
          <w:sz w:val="24"/>
          <w:szCs w:val="24"/>
        </w:rPr>
        <w:t>С.А.</w:t>
      </w:r>
      <w:r w:rsidR="00C328BB">
        <w:rPr>
          <w:rFonts w:ascii="Times New Roman" w:hAnsi="Times New Roman" w:cs="Times New Roman"/>
          <w:sz w:val="24"/>
          <w:szCs w:val="24"/>
        </w:rPr>
        <w:t xml:space="preserve"> </w:t>
      </w:r>
      <w:r w:rsidR="008D22A3">
        <w:rPr>
          <w:rFonts w:ascii="Times New Roman" w:hAnsi="Times New Roman" w:cs="Times New Roman"/>
          <w:sz w:val="24"/>
          <w:szCs w:val="24"/>
        </w:rPr>
        <w:t>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>Елькина</w:t>
      </w:r>
      <w:proofErr w:type="spellEnd"/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 xml:space="preserve"> А.А.</w:t>
      </w: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8D22A3" w:rsidRPr="00016A50" w:rsidRDefault="00C328BB" w:rsidP="00016A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68D3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8068D3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8068D3">
        <w:rPr>
          <w:rFonts w:ascii="Times New Roman" w:hAnsi="Times New Roman" w:cs="Times New Roman"/>
          <w:sz w:val="16"/>
          <w:szCs w:val="16"/>
        </w:rPr>
        <w:t>. на обороте)</w:t>
      </w:r>
      <w:r w:rsidR="00016A50" w:rsidRPr="00B7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B" w:rsidRDefault="005077CB" w:rsidP="00A4417B"/>
    <w:sectPr w:rsidR="005077CB" w:rsidSect="0019244E">
      <w:pgSz w:w="11906" w:h="16838"/>
      <w:pgMar w:top="709" w:right="850" w:bottom="0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B4585"/>
    <w:multiLevelType w:val="hybridMultilevel"/>
    <w:tmpl w:val="C574AD08"/>
    <w:lvl w:ilvl="0" w:tplc="953EDB6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83E"/>
    <w:multiLevelType w:val="multilevel"/>
    <w:tmpl w:val="B0FC4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016A50"/>
    <w:rsid w:val="00110E6A"/>
    <w:rsid w:val="00162498"/>
    <w:rsid w:val="0019244E"/>
    <w:rsid w:val="001E0058"/>
    <w:rsid w:val="00205200"/>
    <w:rsid w:val="00226031"/>
    <w:rsid w:val="0027236F"/>
    <w:rsid w:val="003326D1"/>
    <w:rsid w:val="003A7A38"/>
    <w:rsid w:val="00425066"/>
    <w:rsid w:val="004618F5"/>
    <w:rsid w:val="0046707A"/>
    <w:rsid w:val="004C21B2"/>
    <w:rsid w:val="005077CB"/>
    <w:rsid w:val="00525B64"/>
    <w:rsid w:val="005B4EF4"/>
    <w:rsid w:val="00610349"/>
    <w:rsid w:val="006114E0"/>
    <w:rsid w:val="00686C66"/>
    <w:rsid w:val="006A0CE5"/>
    <w:rsid w:val="008240ED"/>
    <w:rsid w:val="008D22A3"/>
    <w:rsid w:val="009253D3"/>
    <w:rsid w:val="0094336A"/>
    <w:rsid w:val="00947DE4"/>
    <w:rsid w:val="00A4299E"/>
    <w:rsid w:val="00A4417B"/>
    <w:rsid w:val="00AD1517"/>
    <w:rsid w:val="00B45068"/>
    <w:rsid w:val="00B55FAE"/>
    <w:rsid w:val="00B772F4"/>
    <w:rsid w:val="00BD69FA"/>
    <w:rsid w:val="00C328BB"/>
    <w:rsid w:val="00C74352"/>
    <w:rsid w:val="00CA2E4E"/>
    <w:rsid w:val="00D57340"/>
    <w:rsid w:val="00D952FC"/>
    <w:rsid w:val="00E210BD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8</cp:revision>
  <cp:lastPrinted>2020-06-16T02:51:00Z</cp:lastPrinted>
  <dcterms:created xsi:type="dcterms:W3CDTF">2020-06-15T08:48:00Z</dcterms:created>
  <dcterms:modified xsi:type="dcterms:W3CDTF">2020-06-26T04:44:00Z</dcterms:modified>
</cp:coreProperties>
</file>