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D" w:rsidRPr="003650A3" w:rsidRDefault="00AF5870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 Р О Т О К О Л   № </w:t>
      </w:r>
      <w:r w:rsidR="00671933">
        <w:rPr>
          <w:rFonts w:ascii="Times New Roman" w:hAnsi="Times New Roman"/>
          <w:b/>
          <w:szCs w:val="24"/>
        </w:rPr>
        <w:t>8</w:t>
      </w:r>
      <w:r w:rsidR="003A032E">
        <w:rPr>
          <w:rFonts w:ascii="Times New Roman" w:hAnsi="Times New Roman"/>
          <w:b/>
          <w:szCs w:val="24"/>
        </w:rPr>
        <w:t xml:space="preserve"> </w:t>
      </w:r>
    </w:p>
    <w:p w:rsidR="00ED3B7D" w:rsidRPr="009F05D2" w:rsidRDefault="00DE10E0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заседания </w:t>
      </w:r>
      <w:r w:rsidR="00ED3B7D" w:rsidRPr="009F05D2">
        <w:rPr>
          <w:rFonts w:ascii="Times New Roman" w:hAnsi="Times New Roman"/>
          <w:b/>
          <w:szCs w:val="24"/>
        </w:rPr>
        <w:t xml:space="preserve">комиссии  по предупреждению и ликвидации </w:t>
      </w:r>
    </w:p>
    <w:p w:rsidR="00ED3B7D" w:rsidRPr="009F05D2" w:rsidRDefault="00ED3B7D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чрезвычайных ситуаций и обеспечению пожарной безопасности Кетовского района</w:t>
      </w:r>
    </w:p>
    <w:p w:rsidR="00ED3B7D" w:rsidRPr="009F05D2" w:rsidRDefault="00ED3B7D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C06B91" w:rsidRPr="00C06B91" w:rsidRDefault="00C06B91" w:rsidP="00C06B91">
      <w:pPr>
        <w:ind w:left="5245"/>
        <w:rPr>
          <w:rFonts w:ascii="Times New Roman" w:hAnsi="Times New Roman" w:cs="Times New Roman"/>
          <w:b/>
          <w:bCs/>
        </w:rPr>
      </w:pPr>
      <w:r w:rsidRPr="00C06B91">
        <w:rPr>
          <w:rFonts w:ascii="Times New Roman" w:hAnsi="Times New Roman" w:cs="Times New Roman"/>
          <w:b/>
          <w:bCs/>
        </w:rPr>
        <w:t xml:space="preserve">Дата проведения: </w:t>
      </w:r>
      <w:r w:rsidR="00425B78">
        <w:rPr>
          <w:rFonts w:ascii="Times New Roman" w:hAnsi="Times New Roman" w:cs="Times New Roman"/>
          <w:b/>
          <w:bCs/>
        </w:rPr>
        <w:t>2</w:t>
      </w:r>
      <w:r w:rsidR="00580864">
        <w:rPr>
          <w:rFonts w:ascii="Times New Roman" w:hAnsi="Times New Roman" w:cs="Times New Roman"/>
          <w:b/>
          <w:bCs/>
        </w:rPr>
        <w:t>8</w:t>
      </w:r>
      <w:r w:rsidRPr="00C06B91">
        <w:rPr>
          <w:rFonts w:ascii="Times New Roman" w:hAnsi="Times New Roman" w:cs="Times New Roman"/>
          <w:b/>
          <w:bCs/>
        </w:rPr>
        <w:t xml:space="preserve"> а</w:t>
      </w:r>
      <w:r w:rsidR="00580864">
        <w:rPr>
          <w:rFonts w:ascii="Times New Roman" w:hAnsi="Times New Roman" w:cs="Times New Roman"/>
          <w:b/>
          <w:bCs/>
        </w:rPr>
        <w:t>преля</w:t>
      </w:r>
      <w:r w:rsidRPr="00C06B91">
        <w:rPr>
          <w:rFonts w:ascii="Times New Roman" w:hAnsi="Times New Roman" w:cs="Times New Roman"/>
          <w:b/>
          <w:bCs/>
        </w:rPr>
        <w:t xml:space="preserve"> 2020 года</w:t>
      </w:r>
    </w:p>
    <w:p w:rsidR="00C06B91" w:rsidRPr="00C06B91" w:rsidRDefault="00C06B91" w:rsidP="00C06B91">
      <w:pPr>
        <w:ind w:left="5245"/>
        <w:rPr>
          <w:rFonts w:ascii="Times New Roman" w:hAnsi="Times New Roman" w:cs="Times New Roman"/>
          <w:b/>
          <w:bCs/>
        </w:rPr>
      </w:pPr>
      <w:r w:rsidRPr="00C06B91">
        <w:rPr>
          <w:rFonts w:ascii="Times New Roman" w:hAnsi="Times New Roman" w:cs="Times New Roman"/>
          <w:b/>
          <w:bCs/>
        </w:rPr>
        <w:t xml:space="preserve">Время: </w:t>
      </w:r>
      <w:r w:rsidRPr="00C06B91">
        <w:rPr>
          <w:rFonts w:ascii="Times New Roman" w:hAnsi="Times New Roman" w:cs="Times New Roman"/>
          <w:b/>
          <w:bCs/>
        </w:rPr>
        <w:tab/>
        <w:t>1</w:t>
      </w:r>
      <w:r w:rsidR="00580864">
        <w:rPr>
          <w:rFonts w:ascii="Times New Roman" w:hAnsi="Times New Roman" w:cs="Times New Roman"/>
          <w:b/>
          <w:bCs/>
        </w:rPr>
        <w:t>0</w:t>
      </w:r>
      <w:r w:rsidR="00580864">
        <w:rPr>
          <w:rFonts w:ascii="Times New Roman" w:hAnsi="Times New Roman" w:cs="Times New Roman"/>
          <w:b/>
          <w:bCs/>
          <w:vertAlign w:val="superscript"/>
        </w:rPr>
        <w:t>0</w:t>
      </w:r>
      <w:r w:rsidRPr="00C06B91">
        <w:rPr>
          <w:rFonts w:ascii="Times New Roman" w:hAnsi="Times New Roman" w:cs="Times New Roman"/>
          <w:b/>
          <w:bCs/>
          <w:vertAlign w:val="superscript"/>
        </w:rPr>
        <w:t>0</w:t>
      </w:r>
      <w:r w:rsidRPr="00C06B91">
        <w:rPr>
          <w:rFonts w:ascii="Times New Roman" w:hAnsi="Times New Roman" w:cs="Times New Roman"/>
          <w:b/>
          <w:bCs/>
        </w:rPr>
        <w:t xml:space="preserve"> часов</w:t>
      </w:r>
    </w:p>
    <w:p w:rsidR="00ED3B7D" w:rsidRDefault="00C06B91" w:rsidP="00C06B91">
      <w:pPr>
        <w:pStyle w:val="a4"/>
        <w:spacing w:line="200" w:lineRule="atLeast"/>
        <w:ind w:left="6379" w:hanging="1134"/>
        <w:rPr>
          <w:rFonts w:ascii="Times New Roman" w:hAnsi="Times New Roman"/>
          <w:b/>
          <w:szCs w:val="24"/>
        </w:rPr>
      </w:pPr>
      <w:r w:rsidRPr="00C06B91">
        <w:rPr>
          <w:rFonts w:ascii="Times New Roman" w:hAnsi="Times New Roman"/>
          <w:b/>
          <w:bCs/>
          <w:szCs w:val="24"/>
        </w:rPr>
        <w:t xml:space="preserve">Место: </w:t>
      </w:r>
      <w:r w:rsidRPr="00C06B91">
        <w:rPr>
          <w:rFonts w:ascii="Times New Roman" w:hAnsi="Times New Roman"/>
          <w:b/>
          <w:bCs/>
          <w:szCs w:val="24"/>
        </w:rPr>
        <w:tab/>
        <w:t>малый зал Администрации Кетовского района</w:t>
      </w:r>
      <w:r w:rsidR="00ED3B7D" w:rsidRPr="009F05D2">
        <w:rPr>
          <w:rFonts w:ascii="Times New Roman" w:hAnsi="Times New Roman"/>
          <w:b/>
          <w:szCs w:val="24"/>
        </w:rPr>
        <w:tab/>
      </w:r>
    </w:p>
    <w:p w:rsidR="00C06B91" w:rsidRDefault="00C06B91" w:rsidP="007A1405">
      <w:pPr>
        <w:pStyle w:val="a4"/>
        <w:ind w:firstLine="708"/>
        <w:jc w:val="both"/>
        <w:rPr>
          <w:rFonts w:ascii="Times New Roman" w:hAnsi="Times New Roman"/>
          <w:b/>
          <w:szCs w:val="24"/>
        </w:rPr>
      </w:pPr>
    </w:p>
    <w:p w:rsidR="00ED3B7D" w:rsidRPr="009F05D2" w:rsidRDefault="00ED3B7D" w:rsidP="007A1405">
      <w:pPr>
        <w:pStyle w:val="a4"/>
        <w:ind w:firstLine="708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 xml:space="preserve">Председательствовал: </w:t>
      </w:r>
      <w:r w:rsidRPr="009F05D2">
        <w:rPr>
          <w:rFonts w:ascii="Times New Roman" w:hAnsi="Times New Roman"/>
          <w:szCs w:val="24"/>
        </w:rPr>
        <w:t xml:space="preserve">Глава Кетовского района, председатель комиссии по предупреждению и ликвидации чрезвычайных  ситуаций  и  обеспечению  пожарной  безопасности (КЧС и ПБ) Кетовского  района, </w:t>
      </w:r>
      <w:r w:rsidR="00C06B91">
        <w:rPr>
          <w:rFonts w:ascii="Times New Roman" w:hAnsi="Times New Roman"/>
          <w:szCs w:val="24"/>
        </w:rPr>
        <w:t>С.А. Дудин</w:t>
      </w:r>
      <w:r w:rsidRPr="009F05D2">
        <w:rPr>
          <w:rFonts w:ascii="Times New Roman" w:hAnsi="Times New Roman"/>
          <w:szCs w:val="24"/>
        </w:rPr>
        <w:t>.</w:t>
      </w:r>
    </w:p>
    <w:p w:rsidR="00E63528" w:rsidRDefault="00ED3B7D" w:rsidP="003A032E">
      <w:pPr>
        <w:pStyle w:val="a4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ab/>
      </w:r>
    </w:p>
    <w:p w:rsidR="00ED3B7D" w:rsidRPr="009F05D2" w:rsidRDefault="00ED3B7D" w:rsidP="00E63528">
      <w:pPr>
        <w:pStyle w:val="a4"/>
        <w:ind w:firstLine="708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Присутствовали:</w:t>
      </w:r>
    </w:p>
    <w:p w:rsidR="00ED3B7D" w:rsidRPr="009F05D2" w:rsidRDefault="00ED3B7D" w:rsidP="003A032E">
      <w:pPr>
        <w:pStyle w:val="a4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лены КЧС и ПБ Кетовского района</w:t>
      </w:r>
      <w:r w:rsidRPr="009F05D2">
        <w:rPr>
          <w:rFonts w:ascii="Times New Roman" w:hAnsi="Times New Roman"/>
          <w:szCs w:val="24"/>
        </w:rPr>
        <w:t>.</w:t>
      </w:r>
    </w:p>
    <w:p w:rsidR="00ED3B7D" w:rsidRPr="009F05D2" w:rsidRDefault="00ED3B7D" w:rsidP="003A032E">
      <w:pPr>
        <w:pStyle w:val="a4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Секре</w:t>
      </w:r>
      <w:r>
        <w:rPr>
          <w:rFonts w:ascii="Times New Roman" w:hAnsi="Times New Roman"/>
          <w:szCs w:val="24"/>
        </w:rPr>
        <w:t>тарь КЧС и ПБ Кетовского района</w:t>
      </w:r>
      <w:r w:rsidRPr="009F05D2">
        <w:rPr>
          <w:rFonts w:ascii="Times New Roman" w:hAnsi="Times New Roman"/>
          <w:szCs w:val="24"/>
        </w:rPr>
        <w:t xml:space="preserve"> В.П. Суслов.</w:t>
      </w:r>
    </w:p>
    <w:p w:rsidR="00E63528" w:rsidRDefault="00ED3B7D" w:rsidP="003A032E">
      <w:pPr>
        <w:pStyle w:val="a4"/>
        <w:jc w:val="both"/>
        <w:rPr>
          <w:rFonts w:ascii="Times New Roman" w:hAnsi="Times New Roman"/>
          <w:szCs w:val="24"/>
        </w:rPr>
      </w:pPr>
      <w:r w:rsidRPr="00AC60F2">
        <w:rPr>
          <w:rFonts w:ascii="Times New Roman" w:hAnsi="Times New Roman"/>
          <w:szCs w:val="24"/>
        </w:rPr>
        <w:tab/>
      </w:r>
    </w:p>
    <w:p w:rsidR="00ED3B7D" w:rsidRPr="00C06B91" w:rsidRDefault="00ED3B7D" w:rsidP="00E63528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AC60F2">
        <w:rPr>
          <w:rFonts w:ascii="Times New Roman" w:hAnsi="Times New Roman"/>
          <w:b/>
          <w:szCs w:val="24"/>
        </w:rPr>
        <w:t>Приглашены:</w:t>
      </w:r>
      <w:r w:rsidRPr="00AC60F2">
        <w:rPr>
          <w:rFonts w:ascii="Times New Roman" w:hAnsi="Times New Roman"/>
          <w:szCs w:val="24"/>
        </w:rPr>
        <w:t xml:space="preserve"> </w:t>
      </w:r>
      <w:r w:rsidR="004F42F7">
        <w:rPr>
          <w:rFonts w:ascii="Times New Roman" w:hAnsi="Times New Roman"/>
          <w:szCs w:val="24"/>
        </w:rPr>
        <w:t>Соколов А.В</w:t>
      </w:r>
      <w:r w:rsidR="00AC60F2" w:rsidRPr="00C06B91">
        <w:rPr>
          <w:rFonts w:ascii="Times New Roman" w:hAnsi="Times New Roman"/>
          <w:szCs w:val="24"/>
        </w:rPr>
        <w:t>.</w:t>
      </w:r>
    </w:p>
    <w:p w:rsidR="00ED3B7D" w:rsidRPr="00C06B91" w:rsidRDefault="00ED3B7D" w:rsidP="003A032E">
      <w:pPr>
        <w:jc w:val="both"/>
        <w:rPr>
          <w:rFonts w:ascii="Times New Roman" w:hAnsi="Times New Roman" w:cs="Times New Roman"/>
        </w:rPr>
      </w:pPr>
    </w:p>
    <w:p w:rsidR="00B54FF3" w:rsidRPr="00C06B91" w:rsidRDefault="00F82735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C06B91">
        <w:rPr>
          <w:b/>
          <w:bCs/>
          <w:sz w:val="24"/>
          <w:szCs w:val="24"/>
        </w:rPr>
        <w:t>Рассматриваемы</w:t>
      </w:r>
      <w:r w:rsidR="00E749B2" w:rsidRPr="00C06B91">
        <w:rPr>
          <w:b/>
          <w:bCs/>
          <w:sz w:val="24"/>
          <w:szCs w:val="24"/>
        </w:rPr>
        <w:t>е</w:t>
      </w:r>
      <w:r w:rsidRPr="00C06B91">
        <w:rPr>
          <w:b/>
          <w:bCs/>
          <w:sz w:val="24"/>
          <w:szCs w:val="24"/>
        </w:rPr>
        <w:t xml:space="preserve"> </w:t>
      </w:r>
      <w:r w:rsidR="00B54FF3" w:rsidRPr="00C06B91">
        <w:rPr>
          <w:b/>
          <w:bCs/>
          <w:sz w:val="24"/>
          <w:szCs w:val="24"/>
        </w:rPr>
        <w:t>вопрос</w:t>
      </w:r>
      <w:r w:rsidR="00E749B2" w:rsidRPr="00C06B91">
        <w:rPr>
          <w:b/>
          <w:bCs/>
          <w:sz w:val="24"/>
          <w:szCs w:val="24"/>
        </w:rPr>
        <w:t>ы</w:t>
      </w:r>
      <w:r w:rsidR="00B54FF3" w:rsidRPr="00C06B91">
        <w:rPr>
          <w:b/>
          <w:bCs/>
          <w:sz w:val="24"/>
          <w:szCs w:val="24"/>
        </w:rPr>
        <w:t>:</w:t>
      </w:r>
    </w:p>
    <w:p w:rsidR="00C06B91" w:rsidRDefault="00C06B91" w:rsidP="00C06B91">
      <w:pPr>
        <w:pStyle w:val="a6"/>
        <w:ind w:firstLine="709"/>
        <w:jc w:val="both"/>
        <w:rPr>
          <w:b/>
          <w:sz w:val="24"/>
          <w:szCs w:val="24"/>
        </w:rPr>
      </w:pPr>
    </w:p>
    <w:p w:rsidR="00425B78" w:rsidRDefault="00C06B91" w:rsidP="00B50A14">
      <w:pPr>
        <w:pStyle w:val="a6"/>
        <w:ind w:firstLine="709"/>
        <w:jc w:val="both"/>
      </w:pPr>
      <w:r w:rsidRPr="008A558E">
        <w:rPr>
          <w:b/>
          <w:sz w:val="24"/>
          <w:szCs w:val="24"/>
        </w:rPr>
        <w:t xml:space="preserve">1. </w:t>
      </w:r>
      <w:r w:rsidR="009751AF" w:rsidRPr="00425B78">
        <w:rPr>
          <w:b/>
          <w:sz w:val="24"/>
          <w:szCs w:val="24"/>
        </w:rPr>
        <w:t>О мерах по</w:t>
      </w:r>
      <w:r w:rsidR="009751AF" w:rsidRPr="00317211">
        <w:rPr>
          <w:b/>
          <w:sz w:val="24"/>
          <w:szCs w:val="24"/>
        </w:rPr>
        <w:t xml:space="preserve"> предупреждению возникновения и ликвидации природных и техногенных пожаров на территории Кетовского района</w:t>
      </w:r>
      <w:r w:rsidR="009751AF" w:rsidRPr="00CD2914">
        <w:rPr>
          <w:b/>
          <w:sz w:val="24"/>
          <w:szCs w:val="24"/>
        </w:rPr>
        <w:t>.</w:t>
      </w:r>
    </w:p>
    <w:p w:rsidR="00425B78" w:rsidRPr="00317211" w:rsidRDefault="00425B78" w:rsidP="00425B78">
      <w:pPr>
        <w:jc w:val="both"/>
        <w:rPr>
          <w:rFonts w:ascii="Times New Roman" w:hAnsi="Times New Roman" w:cs="Times New Roman"/>
        </w:rPr>
      </w:pPr>
      <w:r w:rsidRPr="00317211">
        <w:rPr>
          <w:rFonts w:ascii="Times New Roman" w:hAnsi="Times New Roman" w:cs="Times New Roman"/>
        </w:rPr>
        <w:t>Информация:</w:t>
      </w:r>
    </w:p>
    <w:p w:rsidR="009751AF" w:rsidRDefault="009751AF" w:rsidP="009751AF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начальника 6 ПСО ФПС ГУ МЧС России по Курганской области (Журавлев Сергей Николаевич);</w:t>
      </w:r>
    </w:p>
    <w:p w:rsidR="009751AF" w:rsidRPr="009751AF" w:rsidRDefault="009751AF" w:rsidP="009751AF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Style w:val="a7"/>
          <w:rFonts w:ascii="Times New Roman" w:hAnsi="Times New Roman" w:cs="Times New Roman"/>
          <w:b w:val="0"/>
          <w:bCs w:val="0"/>
          <w:lang w:eastAsia="ar-SA"/>
        </w:rPr>
      </w:pPr>
      <w:r w:rsidRPr="009751AF">
        <w:rPr>
          <w:rFonts w:ascii="Times New Roman" w:hAnsi="Times New Roman" w:cs="Times New Roman"/>
        </w:rPr>
        <w:t xml:space="preserve">заместителя начальника </w:t>
      </w:r>
      <w:r w:rsidRPr="009751AF">
        <w:rPr>
          <w:rStyle w:val="a7"/>
          <w:rFonts w:ascii="Times New Roman" w:hAnsi="Times New Roman" w:cs="Times New Roman"/>
          <w:b w:val="0"/>
          <w:shd w:val="clear" w:color="auto" w:fill="FFFFFF"/>
        </w:rPr>
        <w:t>ОНД и ПР по Кетовскому, Половинскому и Притобольному районам УНД и ПР ГУ МЧС России по Курганской области (Соколов Алексей Васильевич);</w:t>
      </w:r>
    </w:p>
    <w:p w:rsidR="009751AF" w:rsidRPr="009751AF" w:rsidRDefault="009751AF" w:rsidP="009751AF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9751AF">
        <w:rPr>
          <w:rFonts w:ascii="Times New Roman" w:hAnsi="Times New Roman" w:cs="Times New Roman"/>
        </w:rPr>
        <w:t>врио директора ГКУ «Курганское лесничество» (Баитова Светлана Геннадьевна);</w:t>
      </w:r>
    </w:p>
    <w:p w:rsidR="009751AF" w:rsidRDefault="009751AF" w:rsidP="009751AF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CD2914">
        <w:rPr>
          <w:rFonts w:ascii="Times New Roman" w:hAnsi="Times New Roman" w:cs="Times New Roman"/>
        </w:rPr>
        <w:t>начальника отдела ГО и ЧС и ЕДДС (Суслов В.П.);</w:t>
      </w:r>
    </w:p>
    <w:p w:rsidR="009751AF" w:rsidRDefault="009751AF" w:rsidP="009751AF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заместителя начальника отдела сельского хозяйства и развития сельских территорий (Скутин С.А.);</w:t>
      </w:r>
    </w:p>
    <w:p w:rsidR="00425B78" w:rsidRDefault="00425B78" w:rsidP="00425B78">
      <w:pPr>
        <w:ind w:firstLine="709"/>
        <w:jc w:val="both"/>
        <w:rPr>
          <w:rFonts w:ascii="Times New Roman" w:hAnsi="Times New Roman" w:cs="Times New Roman"/>
        </w:rPr>
      </w:pP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Рассмотрение вопрос</w:t>
      </w:r>
      <w:r w:rsidR="00B50A14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:</w:t>
      </w: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</w:p>
    <w:p w:rsidR="006D7A4B" w:rsidRPr="009751AF" w:rsidRDefault="006D7A4B" w:rsidP="003A032E">
      <w:pPr>
        <w:ind w:firstLine="708"/>
        <w:jc w:val="both"/>
        <w:rPr>
          <w:rFonts w:ascii="Times New Roman" w:hAnsi="Times New Roman" w:cs="Times New Roman"/>
          <w:b/>
        </w:rPr>
      </w:pPr>
      <w:r w:rsidRPr="009751AF">
        <w:rPr>
          <w:rFonts w:ascii="Times New Roman" w:hAnsi="Times New Roman" w:cs="Times New Roman"/>
          <w:b/>
        </w:rPr>
        <w:t xml:space="preserve">1. </w:t>
      </w:r>
      <w:r w:rsidR="009751AF" w:rsidRPr="009751AF">
        <w:rPr>
          <w:rFonts w:ascii="Times New Roman" w:hAnsi="Times New Roman" w:cs="Times New Roman"/>
          <w:b/>
        </w:rPr>
        <w:t>О мерах по предупреждению возникновения и ликвидации природных и техногенных пожаров на территории Кетовского района.</w:t>
      </w:r>
    </w:p>
    <w:p w:rsidR="00A72A53" w:rsidRDefault="00A72A53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 w:rsidRPr="006D7A4B">
        <w:rPr>
          <w:bCs/>
          <w:sz w:val="24"/>
          <w:szCs w:val="24"/>
        </w:rPr>
        <w:t>РЕШИЛИ</w:t>
      </w:r>
      <w:r>
        <w:rPr>
          <w:bCs/>
          <w:sz w:val="24"/>
          <w:szCs w:val="24"/>
        </w:rPr>
        <w:t>:</w:t>
      </w:r>
    </w:p>
    <w:p w:rsidR="006D7A4B" w:rsidRPr="006D7A4B" w:rsidRDefault="003A032E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6D7A4B" w:rsidRPr="006D7A4B">
        <w:rPr>
          <w:bCs/>
          <w:sz w:val="24"/>
          <w:szCs w:val="24"/>
        </w:rPr>
        <w:t xml:space="preserve"> </w:t>
      </w:r>
      <w:r w:rsidR="006D7A4B" w:rsidRPr="006D7A4B">
        <w:rPr>
          <w:sz w:val="24"/>
          <w:szCs w:val="24"/>
        </w:rPr>
        <w:t xml:space="preserve">Информацию </w:t>
      </w:r>
      <w:r w:rsidR="00B50A14">
        <w:rPr>
          <w:sz w:val="24"/>
          <w:szCs w:val="24"/>
        </w:rPr>
        <w:t>врио</w:t>
      </w:r>
      <w:r w:rsidR="00C06B91">
        <w:rPr>
          <w:sz w:val="24"/>
          <w:szCs w:val="24"/>
        </w:rPr>
        <w:t xml:space="preserve"> </w:t>
      </w:r>
      <w:r w:rsidR="006D7A4B" w:rsidRPr="006D7A4B">
        <w:rPr>
          <w:sz w:val="24"/>
          <w:szCs w:val="24"/>
        </w:rPr>
        <w:t>начальника ОНД и ПР по</w:t>
      </w:r>
      <w:r w:rsidR="006D7A4B" w:rsidRPr="006D7A4B">
        <w:rPr>
          <w:b/>
          <w:sz w:val="24"/>
          <w:szCs w:val="24"/>
        </w:rPr>
        <w:t xml:space="preserve"> </w:t>
      </w:r>
      <w:r w:rsidR="006D7A4B" w:rsidRPr="006D7A4B">
        <w:rPr>
          <w:rStyle w:val="a7"/>
          <w:b w:val="0"/>
          <w:sz w:val="24"/>
          <w:szCs w:val="24"/>
          <w:shd w:val="clear" w:color="auto" w:fill="FFFFFF"/>
        </w:rPr>
        <w:t>Кетовскому</w:t>
      </w:r>
      <w:r w:rsidR="00C06B91">
        <w:rPr>
          <w:rStyle w:val="a7"/>
          <w:b w:val="0"/>
          <w:sz w:val="24"/>
          <w:szCs w:val="24"/>
          <w:shd w:val="clear" w:color="auto" w:fill="FFFFFF"/>
        </w:rPr>
        <w:t>, Половинскому и Притобольному</w:t>
      </w:r>
      <w:r w:rsidR="006D7A4B" w:rsidRPr="006D7A4B">
        <w:rPr>
          <w:rStyle w:val="a7"/>
          <w:b w:val="0"/>
          <w:sz w:val="24"/>
          <w:szCs w:val="24"/>
          <w:shd w:val="clear" w:color="auto" w:fill="FFFFFF"/>
        </w:rPr>
        <w:t xml:space="preserve"> район</w:t>
      </w:r>
      <w:r w:rsidR="00C06B91">
        <w:rPr>
          <w:rStyle w:val="a7"/>
          <w:b w:val="0"/>
          <w:sz w:val="24"/>
          <w:szCs w:val="24"/>
          <w:shd w:val="clear" w:color="auto" w:fill="FFFFFF"/>
        </w:rPr>
        <w:t>ам</w:t>
      </w:r>
      <w:r w:rsidR="006D7A4B" w:rsidRPr="006D7A4B">
        <w:rPr>
          <w:rStyle w:val="a7"/>
          <w:b w:val="0"/>
          <w:sz w:val="24"/>
          <w:szCs w:val="24"/>
          <w:shd w:val="clear" w:color="auto" w:fill="FFFFFF"/>
        </w:rPr>
        <w:t xml:space="preserve"> УНД и ПР ГУ МЧС России по Курганской области</w:t>
      </w:r>
      <w:r w:rsidR="006D7A4B" w:rsidRPr="006D7A4B">
        <w:rPr>
          <w:rStyle w:val="a7"/>
          <w:sz w:val="24"/>
          <w:szCs w:val="24"/>
          <w:shd w:val="clear" w:color="auto" w:fill="FFFFFF"/>
        </w:rPr>
        <w:t xml:space="preserve"> </w:t>
      </w:r>
      <w:r w:rsidR="006D7A4B" w:rsidRPr="00C06B91">
        <w:rPr>
          <w:rStyle w:val="a7"/>
          <w:b w:val="0"/>
          <w:sz w:val="24"/>
          <w:szCs w:val="24"/>
          <w:shd w:val="clear" w:color="auto" w:fill="FFFFFF"/>
        </w:rPr>
        <w:t>(</w:t>
      </w:r>
      <w:r w:rsidR="00C06B91" w:rsidRPr="00C06B91">
        <w:rPr>
          <w:sz w:val="24"/>
          <w:szCs w:val="24"/>
        </w:rPr>
        <w:t>А.В. Соколов</w:t>
      </w:r>
      <w:r w:rsidR="006D7A4B" w:rsidRPr="006D7A4B">
        <w:rPr>
          <w:sz w:val="24"/>
          <w:szCs w:val="24"/>
        </w:rPr>
        <w:t>)</w:t>
      </w:r>
      <w:r w:rsidR="00B50A14">
        <w:rPr>
          <w:sz w:val="24"/>
          <w:szCs w:val="24"/>
        </w:rPr>
        <w:t>,</w:t>
      </w:r>
      <w:r w:rsidR="006D7A4B">
        <w:rPr>
          <w:sz w:val="24"/>
          <w:szCs w:val="24"/>
        </w:rPr>
        <w:t xml:space="preserve"> </w:t>
      </w:r>
      <w:r w:rsidR="00671933">
        <w:rPr>
          <w:lang w:eastAsia="ar-SA"/>
        </w:rPr>
        <w:t>ачальника 6 ПСО ФПС ГУ МЧС России по Курганской области (С.Н. Журавлев)</w:t>
      </w:r>
      <w:r w:rsidR="00757E1F">
        <w:rPr>
          <w:sz w:val="24"/>
          <w:szCs w:val="24"/>
        </w:rPr>
        <w:t xml:space="preserve">, </w:t>
      </w:r>
      <w:r w:rsidR="00B50A14" w:rsidRPr="00C5392A">
        <w:rPr>
          <w:sz w:val="24"/>
          <w:szCs w:val="24"/>
        </w:rPr>
        <w:t>начальника отдела ГО и ЧС и ЕДДС (В.П</w:t>
      </w:r>
      <w:r w:rsidR="00B50A14">
        <w:t>.</w:t>
      </w:r>
      <w:r w:rsidR="00B50A14" w:rsidRPr="00B50A14">
        <w:t xml:space="preserve"> </w:t>
      </w:r>
      <w:r w:rsidR="00B50A14" w:rsidRPr="00C5392A">
        <w:rPr>
          <w:sz w:val="24"/>
          <w:szCs w:val="24"/>
        </w:rPr>
        <w:t>Суслов)</w:t>
      </w:r>
      <w:r w:rsidR="00B50A14">
        <w:rPr>
          <w:sz w:val="24"/>
          <w:szCs w:val="24"/>
        </w:rPr>
        <w:t xml:space="preserve">, </w:t>
      </w:r>
      <w:r w:rsidR="00671933" w:rsidRPr="00671933">
        <w:rPr>
          <w:sz w:val="24"/>
        </w:rPr>
        <w:t>врио директора ГКУ «Курганское лесничество» (</w:t>
      </w:r>
      <w:r w:rsidR="00671933">
        <w:rPr>
          <w:sz w:val="24"/>
        </w:rPr>
        <w:t>С.Г. Баитова</w:t>
      </w:r>
      <w:r w:rsidR="00671933" w:rsidRPr="00671933">
        <w:rPr>
          <w:sz w:val="24"/>
        </w:rPr>
        <w:t>)</w:t>
      </w:r>
      <w:r w:rsidR="00757E1F">
        <w:rPr>
          <w:sz w:val="24"/>
          <w:szCs w:val="24"/>
        </w:rPr>
        <w:t>,</w:t>
      </w:r>
      <w:r w:rsidR="00B50A14">
        <w:rPr>
          <w:sz w:val="24"/>
          <w:szCs w:val="24"/>
        </w:rPr>
        <w:t xml:space="preserve"> </w:t>
      </w:r>
      <w:r w:rsidR="006D7A4B">
        <w:rPr>
          <w:sz w:val="24"/>
          <w:szCs w:val="24"/>
        </w:rPr>
        <w:t>принять к сведению</w:t>
      </w:r>
      <w:r w:rsidR="006D7A4B" w:rsidRPr="006D7A4B">
        <w:rPr>
          <w:sz w:val="24"/>
          <w:szCs w:val="24"/>
        </w:rPr>
        <w:t>.</w:t>
      </w:r>
    </w:p>
    <w:p w:rsidR="004E374F" w:rsidRDefault="004E374F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</w:p>
    <w:p w:rsidR="00B34146" w:rsidRDefault="00B34146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1.2. Рекомендовать Главам сельсоветов:</w:t>
      </w:r>
    </w:p>
    <w:p w:rsidR="00757E1F" w:rsidRDefault="00757E1F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2C41BA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2C41BA">
        <w:rPr>
          <w:rFonts w:ascii="Times New Roman" w:hAnsi="Times New Roman" w:cs="Times New Roman"/>
        </w:rPr>
        <w:t xml:space="preserve">1.2.1. </w:t>
      </w:r>
      <w:r w:rsidR="009751AF" w:rsidRPr="002C41BA">
        <w:rPr>
          <w:rFonts w:ascii="Times New Roman" w:hAnsi="Times New Roman" w:cs="Times New Roman"/>
        </w:rPr>
        <w:t>В целях обеспечения безопасности населенных пунктов в период выходных и праздничных дней (праздник весны и труда, 75-я годовщина Победы в Великой Отечественной войне) активизировать</w:t>
      </w:r>
      <w:r w:rsidRPr="002C41BA">
        <w:rPr>
          <w:rFonts w:ascii="Times New Roman" w:hAnsi="Times New Roman" w:cs="Times New Roman"/>
        </w:rPr>
        <w:t xml:space="preserve"> выполнение комплекса мероприятий по защите муниципальных образований от возникновения и распространения природных пожаров</w:t>
      </w:r>
      <w:r w:rsidR="009751AF" w:rsidRPr="002C41BA">
        <w:rPr>
          <w:rFonts w:ascii="Times New Roman" w:hAnsi="Times New Roman" w:cs="Times New Roman"/>
        </w:rPr>
        <w:t>:</w:t>
      </w:r>
    </w:p>
    <w:p w:rsidR="009751AF" w:rsidRPr="002C41BA" w:rsidRDefault="009751AF" w:rsidP="00B34146">
      <w:pPr>
        <w:ind w:firstLine="709"/>
        <w:jc w:val="both"/>
        <w:rPr>
          <w:rFonts w:ascii="Times New Roman" w:hAnsi="Times New Roman" w:cs="Times New Roman"/>
        </w:rPr>
      </w:pPr>
    </w:p>
    <w:p w:rsidR="009751AF" w:rsidRPr="002C41BA" w:rsidRDefault="009751AF" w:rsidP="009751AF">
      <w:pPr>
        <w:pStyle w:val="ac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41BA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патрулирование территорий населенных пунктов </w:t>
      </w:r>
      <w:r w:rsidR="002C41BA" w:rsidRPr="002C41BA">
        <w:rPr>
          <w:rFonts w:ascii="Times New Roman" w:hAnsi="Times New Roman" w:cs="Times New Roman"/>
          <w:sz w:val="24"/>
          <w:szCs w:val="24"/>
        </w:rPr>
        <w:t>силами</w:t>
      </w:r>
      <w:r w:rsidR="00E560A1">
        <w:rPr>
          <w:rFonts w:ascii="Times New Roman" w:hAnsi="Times New Roman" w:cs="Times New Roman"/>
          <w:sz w:val="24"/>
          <w:szCs w:val="24"/>
        </w:rPr>
        <w:t xml:space="preserve"> сотрудников сельсоветов, находящихся в режиме удаленной работы,</w:t>
      </w:r>
      <w:r w:rsidR="002C41BA" w:rsidRPr="002C41BA">
        <w:rPr>
          <w:rFonts w:ascii="Times New Roman" w:hAnsi="Times New Roman" w:cs="Times New Roman"/>
          <w:sz w:val="24"/>
          <w:szCs w:val="24"/>
        </w:rPr>
        <w:t xml:space="preserve"> местного населения, старост сельских населенных пунктов, членов муниципальной и добровольной пожарной охраны, патрульными и патрульно-маневренными группами</w:t>
      </w:r>
      <w:r w:rsidRPr="002C41BA">
        <w:rPr>
          <w:rFonts w:ascii="Times New Roman" w:hAnsi="Times New Roman" w:cs="Times New Roman"/>
          <w:sz w:val="24"/>
          <w:szCs w:val="24"/>
        </w:rPr>
        <w:t>;</w:t>
      </w:r>
    </w:p>
    <w:p w:rsidR="002C41BA" w:rsidRPr="002C41BA" w:rsidRDefault="002C41BA" w:rsidP="009751AF">
      <w:pPr>
        <w:pStyle w:val="ac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41BA">
        <w:rPr>
          <w:rFonts w:ascii="Times New Roman" w:hAnsi="Times New Roman" w:cs="Times New Roman"/>
          <w:sz w:val="24"/>
          <w:szCs w:val="24"/>
        </w:rPr>
        <w:t xml:space="preserve">организовать и проводить обследования домовладений и прилегающих участков в населенных пунктах, а также участков в садоводческих, огороднических или дачных некоммерческих объединениях на предмет выявления нарушений требований пожарной безопасности с попутным разъяснением </w:t>
      </w:r>
      <w:r w:rsidR="00E560A1">
        <w:rPr>
          <w:rFonts w:ascii="Times New Roman" w:hAnsi="Times New Roman" w:cs="Times New Roman"/>
          <w:sz w:val="24"/>
          <w:szCs w:val="24"/>
        </w:rPr>
        <w:t>требований особого противопожарного режима</w:t>
      </w:r>
      <w:r w:rsidRPr="002C41BA">
        <w:rPr>
          <w:rFonts w:ascii="Times New Roman" w:hAnsi="Times New Roman" w:cs="Times New Roman"/>
          <w:sz w:val="24"/>
          <w:szCs w:val="24"/>
        </w:rPr>
        <w:t xml:space="preserve"> с учетом специфики весенне-летнего периода;</w:t>
      </w:r>
    </w:p>
    <w:p w:rsidR="009751AF" w:rsidRPr="002C41BA" w:rsidRDefault="009751AF" w:rsidP="009751AF">
      <w:pPr>
        <w:pStyle w:val="ac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41BA">
        <w:rPr>
          <w:rFonts w:ascii="Times New Roman" w:hAnsi="Times New Roman" w:cs="Times New Roman"/>
          <w:sz w:val="24"/>
          <w:szCs w:val="24"/>
        </w:rPr>
        <w:t>обеспечить своевременный обмен информацией с оперативным штабом Кетовского района (через ЕДДС Администрации Кетовского района);</w:t>
      </w:r>
    </w:p>
    <w:p w:rsidR="009751AF" w:rsidRPr="002C41BA" w:rsidRDefault="002C41BA" w:rsidP="009751AF">
      <w:pPr>
        <w:pStyle w:val="ac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41BA">
        <w:rPr>
          <w:rFonts w:ascii="Times New Roman" w:hAnsi="Times New Roman" w:cs="Times New Roman"/>
          <w:sz w:val="24"/>
          <w:szCs w:val="24"/>
        </w:rPr>
        <w:t>рассмотреть вопрос о запрете на розничну</w:t>
      </w:r>
      <w:r w:rsidR="00671933">
        <w:rPr>
          <w:rFonts w:ascii="Times New Roman" w:hAnsi="Times New Roman" w:cs="Times New Roman"/>
          <w:sz w:val="24"/>
          <w:szCs w:val="24"/>
        </w:rPr>
        <w:t>ю продажу алкогольной продукции;</w:t>
      </w:r>
    </w:p>
    <w:p w:rsidR="00671933" w:rsidRPr="00671933" w:rsidRDefault="00E560A1" w:rsidP="009751AF">
      <w:pPr>
        <w:pStyle w:val="ac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1933">
        <w:rPr>
          <w:rFonts w:ascii="Times New Roman" w:hAnsi="Times New Roman" w:cs="Times New Roman"/>
          <w:sz w:val="24"/>
          <w:szCs w:val="24"/>
        </w:rPr>
        <w:t>о</w:t>
      </w:r>
      <w:r w:rsidR="002C41BA" w:rsidRPr="00671933">
        <w:rPr>
          <w:rFonts w:ascii="Times New Roman" w:hAnsi="Times New Roman" w:cs="Times New Roman"/>
          <w:sz w:val="24"/>
          <w:szCs w:val="24"/>
        </w:rPr>
        <w:t xml:space="preserve">рганизовать круглосуточное дежурство должностных лиц в период проведений майских праздников с целью оперативного реагирования на сообщения о пожарах и взаимодействия с ЕДДС </w:t>
      </w:r>
      <w:r w:rsidR="00671933" w:rsidRPr="00671933">
        <w:rPr>
          <w:rFonts w:ascii="Times New Roman" w:hAnsi="Times New Roman" w:cs="Times New Roman"/>
          <w:sz w:val="24"/>
          <w:szCs w:val="24"/>
        </w:rPr>
        <w:t>Администрации Кетовского района;</w:t>
      </w:r>
    </w:p>
    <w:p w:rsidR="002C41BA" w:rsidRPr="00671933" w:rsidRDefault="00671933" w:rsidP="009751AF">
      <w:pPr>
        <w:pStyle w:val="ac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1933">
        <w:rPr>
          <w:rFonts w:ascii="Times New Roman" w:hAnsi="Times New Roman" w:cs="Times New Roman"/>
          <w:sz w:val="24"/>
          <w:szCs w:val="24"/>
        </w:rPr>
        <w:t>рганизовать немедленное реагирование достаточного количества сил и средств для тушения пожаров на землях населенных пунктов и территориях прилегающих к границам населенных пунктов.</w:t>
      </w:r>
      <w:r w:rsidR="002C41BA" w:rsidRPr="0067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 xml:space="preserve">Срок: </w:t>
      </w:r>
      <w:r w:rsidR="002C41BA">
        <w:rPr>
          <w:rFonts w:ascii="Times New Roman" w:hAnsi="Times New Roman" w:cs="Times New Roman"/>
        </w:rPr>
        <w:t>с 30 апреля по</w:t>
      </w:r>
      <w:r w:rsidRPr="00B34146">
        <w:rPr>
          <w:rFonts w:ascii="Times New Roman" w:hAnsi="Times New Roman" w:cs="Times New Roman"/>
        </w:rPr>
        <w:t xml:space="preserve"> 1</w:t>
      </w:r>
      <w:r w:rsidR="00E560A1">
        <w:rPr>
          <w:rFonts w:ascii="Times New Roman" w:hAnsi="Times New Roman" w:cs="Times New Roman"/>
        </w:rPr>
        <w:t>2</w:t>
      </w:r>
      <w:r w:rsidRPr="00B34146">
        <w:rPr>
          <w:rFonts w:ascii="Times New Roman" w:hAnsi="Times New Roman" w:cs="Times New Roman"/>
        </w:rPr>
        <w:t xml:space="preserve"> </w:t>
      </w:r>
      <w:r w:rsidR="00E560A1">
        <w:rPr>
          <w:rFonts w:ascii="Times New Roman" w:hAnsi="Times New Roman" w:cs="Times New Roman"/>
        </w:rPr>
        <w:t>ма</w:t>
      </w:r>
      <w:r w:rsidRPr="00B34146">
        <w:rPr>
          <w:rFonts w:ascii="Times New Roman" w:hAnsi="Times New Roman" w:cs="Times New Roman"/>
        </w:rPr>
        <w:t>я 2020 г.</w:t>
      </w:r>
    </w:p>
    <w:p w:rsidR="002C41BA" w:rsidRDefault="002C41BA" w:rsidP="00B34146">
      <w:pPr>
        <w:ind w:firstLine="709"/>
        <w:jc w:val="both"/>
        <w:rPr>
          <w:rFonts w:ascii="Times New Roman" w:hAnsi="Times New Roman" w:cs="Times New Roman"/>
        </w:rPr>
      </w:pPr>
    </w:p>
    <w:p w:rsidR="00E0228F" w:rsidRDefault="00E560A1" w:rsidP="00B341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 w:rsidR="002C41BA" w:rsidRPr="00B34146">
        <w:rPr>
          <w:rFonts w:ascii="Times New Roman" w:hAnsi="Times New Roman" w:cs="Times New Roman"/>
        </w:rPr>
        <w:t xml:space="preserve">Графики дежурств </w:t>
      </w:r>
      <w:r w:rsidR="002C41BA">
        <w:rPr>
          <w:rFonts w:ascii="Times New Roman" w:hAnsi="Times New Roman" w:cs="Times New Roman"/>
        </w:rPr>
        <w:t xml:space="preserve">направить в Администрацию Кетовского района </w:t>
      </w:r>
      <w:r w:rsidR="002C41BA" w:rsidRPr="00B34146">
        <w:rPr>
          <w:rFonts w:ascii="Times New Roman" w:hAnsi="Times New Roman" w:cs="Times New Roman"/>
        </w:rPr>
        <w:t>через ЕДДС</w:t>
      </w:r>
      <w:r>
        <w:rPr>
          <w:rFonts w:ascii="Times New Roman" w:hAnsi="Times New Roman" w:cs="Times New Roman"/>
        </w:rPr>
        <w:t>.</w:t>
      </w:r>
    </w:p>
    <w:p w:rsidR="00E560A1" w:rsidRPr="00B34146" w:rsidRDefault="00E560A1" w:rsidP="00E560A1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 xml:space="preserve">Срок: </w:t>
      </w:r>
      <w:r>
        <w:rPr>
          <w:rFonts w:ascii="Times New Roman" w:hAnsi="Times New Roman" w:cs="Times New Roman"/>
        </w:rPr>
        <w:t xml:space="preserve">до </w:t>
      </w:r>
      <w:r w:rsidR="0067193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апреля </w:t>
      </w:r>
      <w:r w:rsidRPr="00B34146">
        <w:rPr>
          <w:rFonts w:ascii="Times New Roman" w:hAnsi="Times New Roman" w:cs="Times New Roman"/>
        </w:rPr>
        <w:t>2020 г.</w:t>
      </w:r>
    </w:p>
    <w:p w:rsidR="00E560A1" w:rsidRDefault="00E560A1" w:rsidP="006C29F7">
      <w:pPr>
        <w:ind w:firstLine="709"/>
        <w:jc w:val="both"/>
        <w:rPr>
          <w:rFonts w:ascii="Times New Roman" w:hAnsi="Times New Roman" w:cs="Times New Roman"/>
        </w:rPr>
      </w:pPr>
    </w:p>
    <w:p w:rsidR="002C41BA" w:rsidRDefault="00E560A1" w:rsidP="006C29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</w:t>
      </w:r>
      <w:r w:rsidR="002C41BA" w:rsidRPr="00B34146">
        <w:rPr>
          <w:rFonts w:ascii="Times New Roman" w:hAnsi="Times New Roman" w:cs="Times New Roman"/>
        </w:rPr>
        <w:t>Обеспечить исполнение предписаний органов государственного пожарного надзора в установленные сроки</w:t>
      </w:r>
      <w:r>
        <w:rPr>
          <w:rFonts w:ascii="Times New Roman" w:hAnsi="Times New Roman" w:cs="Times New Roman"/>
        </w:rPr>
        <w:t>.</w:t>
      </w:r>
    </w:p>
    <w:p w:rsidR="002C41BA" w:rsidRDefault="002C41BA" w:rsidP="006C29F7">
      <w:pPr>
        <w:ind w:firstLine="709"/>
        <w:jc w:val="both"/>
        <w:rPr>
          <w:rFonts w:ascii="Times New Roman" w:hAnsi="Times New Roman" w:cs="Times New Roman"/>
        </w:rPr>
      </w:pPr>
    </w:p>
    <w:p w:rsidR="00671933" w:rsidRDefault="006C29F7" w:rsidP="00B341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E560A1">
        <w:rPr>
          <w:rFonts w:ascii="Times New Roman" w:hAnsi="Times New Roman" w:cs="Times New Roman"/>
        </w:rPr>
        <w:t>4</w:t>
      </w:r>
      <w:r w:rsidR="00B34146" w:rsidRPr="00B34146">
        <w:rPr>
          <w:rFonts w:ascii="Times New Roman" w:hAnsi="Times New Roman" w:cs="Times New Roman"/>
        </w:rPr>
        <w:t xml:space="preserve">. </w:t>
      </w:r>
      <w:r w:rsidR="00671933">
        <w:rPr>
          <w:rFonts w:ascii="Times New Roman" w:hAnsi="Times New Roman" w:cs="Times New Roman"/>
        </w:rPr>
        <w:t>П</w:t>
      </w:r>
      <w:r w:rsidR="00671933" w:rsidRPr="00671933">
        <w:rPr>
          <w:rFonts w:ascii="Times New Roman" w:hAnsi="Times New Roman" w:cs="Times New Roman"/>
        </w:rPr>
        <w:t xml:space="preserve">роанализировать достаточность обеспечения горюче-смазочными материалами муниципальных постов пожарной охраны для их гарантированного функционирования в период «майских праздников». При необходимости </w:t>
      </w:r>
      <w:r w:rsidR="00671933">
        <w:rPr>
          <w:rFonts w:ascii="Times New Roman" w:hAnsi="Times New Roman" w:cs="Times New Roman"/>
        </w:rPr>
        <w:t>пополнить запасы ГСМ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 xml:space="preserve">Срок: </w:t>
      </w:r>
      <w:r w:rsidR="00671933">
        <w:rPr>
          <w:rFonts w:ascii="Times New Roman" w:hAnsi="Times New Roman" w:cs="Times New Roman"/>
        </w:rPr>
        <w:t xml:space="preserve">до 30 апреля </w:t>
      </w:r>
      <w:r w:rsidRPr="00B34146">
        <w:rPr>
          <w:rFonts w:ascii="Times New Roman" w:hAnsi="Times New Roman" w:cs="Times New Roman"/>
        </w:rPr>
        <w:t>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AA3980" w:rsidRPr="00E62D67" w:rsidRDefault="00AA3980" w:rsidP="009B2868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1.</w:t>
      </w:r>
      <w:r w:rsidRPr="00E62D67">
        <w:rPr>
          <w:rFonts w:ascii="Times New Roman" w:hAnsi="Times New Roman" w:cs="Times New Roman"/>
          <w:spacing w:val="-4"/>
        </w:rPr>
        <w:t>3</w:t>
      </w:r>
      <w:r w:rsidRPr="00E62D67">
        <w:rPr>
          <w:rFonts w:ascii="Times New Roman" w:hAnsi="Times New Roman" w:cs="Times New Roman"/>
          <w:bCs/>
          <w:spacing w:val="-4"/>
        </w:rPr>
        <w:t>.</w:t>
      </w:r>
      <w:r w:rsidRPr="00E62D67">
        <w:rPr>
          <w:rFonts w:ascii="Times New Roman" w:hAnsi="Times New Roman" w:cs="Times New Roman"/>
          <w:spacing w:val="-4"/>
        </w:rPr>
        <w:t xml:space="preserve"> </w:t>
      </w:r>
      <w:r w:rsidRPr="00E62D67">
        <w:rPr>
          <w:rFonts w:ascii="Times New Roman" w:hAnsi="Times New Roman" w:cs="Times New Roman"/>
          <w:bCs/>
          <w:spacing w:val="-4"/>
        </w:rPr>
        <w:t>Рекомендовать</w:t>
      </w:r>
      <w:r w:rsidRPr="00E62D67">
        <w:rPr>
          <w:rFonts w:ascii="Times New Roman" w:hAnsi="Times New Roman" w:cs="Times New Roman"/>
          <w:bCs/>
        </w:rPr>
        <w:t xml:space="preserve"> ГКУ «Курганское лесничество» </w:t>
      </w:r>
      <w:r w:rsidRPr="003172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С.Г. Баитова</w:t>
      </w:r>
      <w:r w:rsidRPr="00317211">
        <w:rPr>
          <w:rFonts w:ascii="Times New Roman" w:hAnsi="Times New Roman" w:cs="Times New Roman"/>
        </w:rPr>
        <w:t>)</w:t>
      </w:r>
      <w:r w:rsidRPr="00E62D67">
        <w:rPr>
          <w:rFonts w:ascii="Times New Roman" w:hAnsi="Times New Roman" w:cs="Times New Roman"/>
        </w:rPr>
        <w:t xml:space="preserve">: </w:t>
      </w:r>
    </w:p>
    <w:p w:rsidR="00AA3980" w:rsidRDefault="00AA3980" w:rsidP="00AA398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A3980" w:rsidRPr="00317211" w:rsidRDefault="00AA3980" w:rsidP="00AA398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</w:t>
      </w:r>
      <w:r w:rsidR="00906BAE">
        <w:rPr>
          <w:rFonts w:ascii="Times New Roman" w:hAnsi="Times New Roman" w:cs="Times New Roman"/>
        </w:rPr>
        <w:t xml:space="preserve"> </w:t>
      </w:r>
      <w:r w:rsidRPr="00317211">
        <w:rPr>
          <w:rFonts w:ascii="Times New Roman" w:hAnsi="Times New Roman" w:cs="Times New Roman"/>
        </w:rPr>
        <w:t xml:space="preserve"> </w:t>
      </w:r>
      <w:r w:rsidR="00906BAE">
        <w:rPr>
          <w:rFonts w:ascii="Times New Roman" w:hAnsi="Times New Roman" w:cs="Times New Roman"/>
        </w:rPr>
        <w:t>У</w:t>
      </w:r>
      <w:r w:rsidR="00906BAE" w:rsidRPr="00317211">
        <w:rPr>
          <w:rFonts w:ascii="Times New Roman" w:hAnsi="Times New Roman" w:cs="Times New Roman"/>
        </w:rPr>
        <w:t>жесточить контроль за осуществлением мер пожарной безопасности, ограничением посещения лесов населением в пожароопасный период и запретом разведения костров в необорудованных местах</w:t>
      </w:r>
      <w:r w:rsidR="00906BAE">
        <w:rPr>
          <w:rFonts w:ascii="Times New Roman" w:hAnsi="Times New Roman" w:cs="Times New Roman"/>
        </w:rPr>
        <w:t>.</w:t>
      </w:r>
    </w:p>
    <w:p w:rsidR="00AA3980" w:rsidRPr="00317211" w:rsidRDefault="00AA3980" w:rsidP="00AA3980">
      <w:pPr>
        <w:snapToGrid w:val="0"/>
        <w:jc w:val="right"/>
        <w:rPr>
          <w:rFonts w:ascii="Times New Roman" w:hAnsi="Times New Roman" w:cs="Times New Roman"/>
        </w:rPr>
      </w:pPr>
      <w:r w:rsidRPr="00317211">
        <w:rPr>
          <w:rFonts w:ascii="Times New Roman" w:hAnsi="Times New Roman" w:cs="Times New Roman"/>
        </w:rPr>
        <w:t xml:space="preserve">Срок: в течение всего сезона. </w:t>
      </w:r>
    </w:p>
    <w:p w:rsidR="00AA3980" w:rsidRDefault="00AA3980" w:rsidP="00AA398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A3980" w:rsidRPr="00317211" w:rsidRDefault="00AA3980" w:rsidP="00AA398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</w:t>
      </w:r>
      <w:r w:rsidRPr="00317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17211">
        <w:rPr>
          <w:rFonts w:ascii="Times New Roman" w:hAnsi="Times New Roman" w:cs="Times New Roman"/>
        </w:rPr>
        <w:t xml:space="preserve">беспечить своевременное представление материалов по фактам лесных пожаров в </w:t>
      </w:r>
      <w:r>
        <w:rPr>
          <w:rFonts w:ascii="Times New Roman" w:hAnsi="Times New Roman" w:cs="Times New Roman"/>
          <w:bCs/>
        </w:rPr>
        <w:t>ОНД и ПР по Кетовскому</w:t>
      </w:r>
      <w:r w:rsidR="007A4DCE">
        <w:rPr>
          <w:rFonts w:ascii="Times New Roman" w:hAnsi="Times New Roman" w:cs="Times New Roman"/>
          <w:bCs/>
        </w:rPr>
        <w:t>, Притобольному и Половинскому</w:t>
      </w:r>
      <w:r>
        <w:rPr>
          <w:rFonts w:ascii="Times New Roman" w:hAnsi="Times New Roman" w:cs="Times New Roman"/>
          <w:bCs/>
        </w:rPr>
        <w:t xml:space="preserve"> район</w:t>
      </w:r>
      <w:r w:rsidR="007A4DCE">
        <w:rPr>
          <w:rFonts w:ascii="Times New Roman" w:hAnsi="Times New Roman" w:cs="Times New Roman"/>
          <w:bCs/>
        </w:rPr>
        <w:t>ам УНД и ПР</w:t>
      </w:r>
      <w:r w:rsidRPr="00E143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ГУ </w:t>
      </w:r>
      <w:r w:rsidRPr="00E14307">
        <w:rPr>
          <w:rFonts w:ascii="Times New Roman" w:hAnsi="Times New Roman" w:cs="Times New Roman"/>
          <w:bCs/>
        </w:rPr>
        <w:t xml:space="preserve">МЧС России по </w:t>
      </w:r>
      <w:r>
        <w:rPr>
          <w:rFonts w:ascii="Times New Roman" w:hAnsi="Times New Roman" w:cs="Times New Roman"/>
          <w:bCs/>
        </w:rPr>
        <w:t>Курганской области</w:t>
      </w:r>
      <w:r w:rsidRPr="00317211">
        <w:rPr>
          <w:rFonts w:ascii="Times New Roman" w:hAnsi="Times New Roman" w:cs="Times New Roman"/>
        </w:rPr>
        <w:t xml:space="preserve"> и  ОМВД России по Кетовскому району</w:t>
      </w:r>
      <w:r>
        <w:rPr>
          <w:rFonts w:ascii="Times New Roman" w:hAnsi="Times New Roman" w:cs="Times New Roman"/>
        </w:rPr>
        <w:t>.</w:t>
      </w:r>
      <w:r w:rsidRPr="00317211">
        <w:rPr>
          <w:rFonts w:ascii="Times New Roman" w:hAnsi="Times New Roman" w:cs="Times New Roman"/>
        </w:rPr>
        <w:t xml:space="preserve"> </w:t>
      </w:r>
    </w:p>
    <w:p w:rsidR="00AA3980" w:rsidRPr="00317211" w:rsidRDefault="00AA3980" w:rsidP="00AA3980">
      <w:pPr>
        <w:snapToGrid w:val="0"/>
        <w:jc w:val="right"/>
        <w:rPr>
          <w:rFonts w:ascii="Times New Roman" w:hAnsi="Times New Roman" w:cs="Times New Roman"/>
        </w:rPr>
      </w:pPr>
      <w:r w:rsidRPr="00317211">
        <w:rPr>
          <w:rFonts w:ascii="Times New Roman" w:hAnsi="Times New Roman" w:cs="Times New Roman"/>
        </w:rPr>
        <w:t xml:space="preserve">Срок: в течение всего сезона. </w:t>
      </w:r>
    </w:p>
    <w:p w:rsidR="00AA3980" w:rsidRDefault="00AA3980" w:rsidP="00AA398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A3980" w:rsidRPr="00F5429E" w:rsidRDefault="00AA3980" w:rsidP="00F5429E">
      <w:pPr>
        <w:ind w:firstLine="708"/>
        <w:jc w:val="both"/>
        <w:rPr>
          <w:rFonts w:ascii="Times New Roman" w:hAnsi="Times New Roman" w:cs="Times New Roman"/>
        </w:rPr>
      </w:pPr>
      <w:r w:rsidRPr="00F5429E">
        <w:rPr>
          <w:rFonts w:ascii="Times New Roman" w:hAnsi="Times New Roman" w:cs="Times New Roman"/>
        </w:rPr>
        <w:t>1.3.4. Осуществлять  взаимодействие с ЕДДС Администрации Кетовского района  по своевременному предоставлению информации о возникших очагах лесных пожаров на территории Кетовского района.</w:t>
      </w:r>
    </w:p>
    <w:p w:rsidR="00AA3980" w:rsidRPr="00F5429E" w:rsidRDefault="00AA3980" w:rsidP="00F5429E">
      <w:pPr>
        <w:snapToGrid w:val="0"/>
        <w:jc w:val="right"/>
        <w:rPr>
          <w:rFonts w:ascii="Times New Roman" w:hAnsi="Times New Roman" w:cs="Times New Roman"/>
        </w:rPr>
      </w:pPr>
      <w:r w:rsidRPr="00F5429E">
        <w:rPr>
          <w:rFonts w:ascii="Times New Roman" w:hAnsi="Times New Roman" w:cs="Times New Roman"/>
        </w:rPr>
        <w:t xml:space="preserve">Срок: в течение всего сезона. </w:t>
      </w:r>
    </w:p>
    <w:p w:rsidR="00AA3980" w:rsidRPr="00F5429E" w:rsidRDefault="00AA3980" w:rsidP="00F5429E">
      <w:pPr>
        <w:jc w:val="both"/>
        <w:rPr>
          <w:rFonts w:ascii="Times New Roman" w:hAnsi="Times New Roman" w:cs="Times New Roman"/>
        </w:rPr>
      </w:pPr>
    </w:p>
    <w:p w:rsidR="00AA3980" w:rsidRPr="00F5429E" w:rsidRDefault="00AA3980" w:rsidP="00F5429E">
      <w:pPr>
        <w:jc w:val="both"/>
        <w:rPr>
          <w:rFonts w:ascii="Times New Roman" w:hAnsi="Times New Roman" w:cs="Times New Roman"/>
          <w:b/>
          <w:bCs/>
        </w:rPr>
      </w:pPr>
    </w:p>
    <w:p w:rsidR="007A4DCE" w:rsidRPr="00F5429E" w:rsidRDefault="007A4DCE" w:rsidP="00F5429E">
      <w:pPr>
        <w:jc w:val="both"/>
        <w:rPr>
          <w:rFonts w:ascii="Times New Roman" w:hAnsi="Times New Roman" w:cs="Times New Roman"/>
          <w:b/>
          <w:bCs/>
        </w:rPr>
      </w:pPr>
    </w:p>
    <w:p w:rsidR="00AA3980" w:rsidRPr="00F5429E" w:rsidRDefault="00AA3980" w:rsidP="00F5429E">
      <w:pPr>
        <w:ind w:firstLine="708"/>
        <w:jc w:val="both"/>
        <w:rPr>
          <w:rFonts w:ascii="Times New Roman" w:hAnsi="Times New Roman" w:cs="Times New Roman"/>
          <w:bCs/>
        </w:rPr>
      </w:pPr>
      <w:r w:rsidRPr="00F5429E">
        <w:rPr>
          <w:rFonts w:ascii="Times New Roman" w:hAnsi="Times New Roman" w:cs="Times New Roman"/>
          <w:bCs/>
        </w:rPr>
        <w:t xml:space="preserve">1.5. Рекомендовать  </w:t>
      </w:r>
      <w:r w:rsidR="00F5429E" w:rsidRPr="00F5429E">
        <w:rPr>
          <w:rFonts w:ascii="Times New Roman" w:hAnsi="Times New Roman" w:cs="Times New Roman"/>
          <w:bCs/>
        </w:rPr>
        <w:t xml:space="preserve">отделу надзорной деятельности и профилактической работы по Кетовскому, Притобольному и Половинскому районам УНД и ПР ГУ МЧС России по </w:t>
      </w:r>
      <w:r w:rsidR="00F5429E" w:rsidRPr="00F5429E">
        <w:rPr>
          <w:rFonts w:ascii="Times New Roman" w:hAnsi="Times New Roman" w:cs="Times New Roman"/>
          <w:bCs/>
        </w:rPr>
        <w:lastRenderedPageBreak/>
        <w:t xml:space="preserve">Курганской области </w:t>
      </w:r>
      <w:r w:rsidRPr="00F5429E">
        <w:rPr>
          <w:rFonts w:ascii="Times New Roman" w:hAnsi="Times New Roman" w:cs="Times New Roman"/>
          <w:bCs/>
        </w:rPr>
        <w:t>(</w:t>
      </w:r>
      <w:r w:rsidR="00F5429E" w:rsidRPr="00F5429E">
        <w:rPr>
          <w:rFonts w:ascii="Times New Roman" w:hAnsi="Times New Roman" w:cs="Times New Roman"/>
          <w:bCs/>
        </w:rPr>
        <w:t>А.А. Пустозеров</w:t>
      </w:r>
      <w:r w:rsidRPr="00F5429E">
        <w:rPr>
          <w:rFonts w:ascii="Times New Roman" w:hAnsi="Times New Roman" w:cs="Times New Roman"/>
          <w:bCs/>
        </w:rPr>
        <w:t>)</w:t>
      </w:r>
      <w:r w:rsidR="00F5429E" w:rsidRPr="00F5429E">
        <w:rPr>
          <w:rFonts w:ascii="Times New Roman" w:hAnsi="Times New Roman" w:cs="Times New Roman"/>
          <w:bCs/>
        </w:rPr>
        <w:t xml:space="preserve"> организовать предоставление в Администрацию Кетовского района информации о привлечении лиц (физических, должностных, юридических)  к ответственности (административной или уголовной) за поджоги</w:t>
      </w:r>
      <w:r w:rsidR="00F5429E">
        <w:rPr>
          <w:rFonts w:ascii="Times New Roman" w:hAnsi="Times New Roman" w:cs="Times New Roman"/>
          <w:bCs/>
        </w:rPr>
        <w:t xml:space="preserve"> с целью направления исков о возмещении расходов, связанных с выездами сил и средств муниципальных постов пожарной охраны на локализацию соответствующих пожаров.</w:t>
      </w:r>
    </w:p>
    <w:p w:rsidR="00AA3980" w:rsidRPr="00F5429E" w:rsidRDefault="00AA3980" w:rsidP="00F5429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A3980" w:rsidRPr="00317211" w:rsidRDefault="00AA3980" w:rsidP="00AA398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7555B" w:rsidRPr="00B34146" w:rsidRDefault="0087555B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</w:p>
    <w:p w:rsidR="0087555B" w:rsidRDefault="0087555B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</w:p>
    <w:p w:rsidR="00427B2A" w:rsidRDefault="00427B2A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</w:t>
      </w:r>
      <w:r w:rsidR="00A06350">
        <w:rPr>
          <w:b w:val="0"/>
          <w:i w:val="0"/>
          <w:sz w:val="24"/>
          <w:szCs w:val="24"/>
        </w:rPr>
        <w:t>редседатель КЧС ПБ Кетовского района</w:t>
      </w:r>
      <w:r>
        <w:rPr>
          <w:b w:val="0"/>
          <w:i w:val="0"/>
          <w:sz w:val="24"/>
          <w:szCs w:val="24"/>
        </w:rPr>
        <w:t>,</w:t>
      </w:r>
    </w:p>
    <w:p w:rsidR="00A06350" w:rsidRDefault="00427B2A" w:rsidP="00427B2A">
      <w:pPr>
        <w:pStyle w:val="50"/>
        <w:shd w:val="clear" w:color="auto" w:fill="auto"/>
        <w:tabs>
          <w:tab w:val="right" w:pos="9639"/>
        </w:tabs>
        <w:spacing w:before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Глава Кетовского района</w:t>
      </w:r>
      <w:r w:rsidR="00A06350">
        <w:rPr>
          <w:b w:val="0"/>
          <w:i w:val="0"/>
          <w:sz w:val="24"/>
          <w:szCs w:val="24"/>
        </w:rPr>
        <w:tab/>
      </w:r>
      <w:r w:rsidR="002263FB">
        <w:rPr>
          <w:b w:val="0"/>
          <w:i w:val="0"/>
          <w:sz w:val="24"/>
          <w:szCs w:val="24"/>
        </w:rPr>
        <w:t>С.А. Дудин</w:t>
      </w:r>
    </w:p>
    <w:p w:rsidR="00A06350" w:rsidRDefault="00A06350" w:rsidP="003A032E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427B2A" w:rsidRDefault="00427B2A" w:rsidP="00427B2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КЧС и ОПБ Кетовского района, </w:t>
      </w:r>
    </w:p>
    <w:p w:rsidR="00427B2A" w:rsidRPr="00FB5799" w:rsidRDefault="00BA2ACA" w:rsidP="00427B2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7B2A" w:rsidRPr="00FB5799">
        <w:rPr>
          <w:rFonts w:ascii="Times New Roman" w:hAnsi="Times New Roman" w:cs="Times New Roman"/>
          <w:sz w:val="24"/>
          <w:szCs w:val="24"/>
        </w:rPr>
        <w:t xml:space="preserve">ачальник отдела ГО и ЧС и ЕДДС </w:t>
      </w:r>
    </w:p>
    <w:p w:rsidR="00A04735" w:rsidRPr="00427B2A" w:rsidRDefault="00427B2A" w:rsidP="00427B2A">
      <w:pPr>
        <w:pStyle w:val="50"/>
        <w:shd w:val="clear" w:color="auto" w:fill="auto"/>
        <w:tabs>
          <w:tab w:val="right" w:pos="9639"/>
        </w:tabs>
        <w:spacing w:before="0" w:line="240" w:lineRule="auto"/>
        <w:jc w:val="both"/>
        <w:rPr>
          <w:b w:val="0"/>
          <w:i w:val="0"/>
          <w:sz w:val="24"/>
          <w:szCs w:val="24"/>
        </w:rPr>
      </w:pPr>
      <w:r w:rsidRPr="00427B2A">
        <w:rPr>
          <w:b w:val="0"/>
          <w:i w:val="0"/>
          <w:sz w:val="24"/>
          <w:szCs w:val="24"/>
        </w:rPr>
        <w:t>Администрации Кетовского района</w:t>
      </w:r>
      <w:r w:rsidR="00A06350" w:rsidRPr="00427B2A">
        <w:rPr>
          <w:b w:val="0"/>
          <w:i w:val="0"/>
          <w:sz w:val="24"/>
          <w:szCs w:val="24"/>
        </w:rPr>
        <w:tab/>
      </w:r>
      <w:r w:rsidR="00A04735" w:rsidRPr="00427B2A">
        <w:rPr>
          <w:b w:val="0"/>
          <w:i w:val="0"/>
          <w:sz w:val="24"/>
          <w:szCs w:val="24"/>
        </w:rPr>
        <w:t>В.П. Суслов</w:t>
      </w:r>
    </w:p>
    <w:sectPr w:rsidR="00A04735" w:rsidRPr="00427B2A" w:rsidSect="00757E1F">
      <w:footerReference w:type="default" r:id="rId8"/>
      <w:pgSz w:w="11900" w:h="16840"/>
      <w:pgMar w:top="1134" w:right="851" w:bottom="1134" w:left="1418" w:header="34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07" w:rsidRDefault="00A67107">
      <w:r>
        <w:separator/>
      </w:r>
    </w:p>
  </w:endnote>
  <w:endnote w:type="continuationSeparator" w:id="1">
    <w:p w:rsidR="00A67107" w:rsidRDefault="00A6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735"/>
      <w:docPartObj>
        <w:docPartGallery w:val="Page Numbers (Bottom of Page)"/>
        <w:docPartUnique/>
      </w:docPartObj>
    </w:sdtPr>
    <w:sdtContent>
      <w:p w:rsidR="00757E1F" w:rsidRDefault="009A70E1">
        <w:pPr>
          <w:pStyle w:val="aa"/>
          <w:jc w:val="center"/>
        </w:pPr>
        <w:fldSimple w:instr=" PAGE   \* MERGEFORMAT ">
          <w:r w:rsidR="00F5429E">
            <w:rPr>
              <w:noProof/>
            </w:rPr>
            <w:t>1</w:t>
          </w:r>
        </w:fldSimple>
      </w:p>
    </w:sdtContent>
  </w:sdt>
  <w:p w:rsidR="00757E1F" w:rsidRDefault="00757E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07" w:rsidRDefault="00A67107"/>
  </w:footnote>
  <w:footnote w:type="continuationSeparator" w:id="1">
    <w:p w:rsidR="00A67107" w:rsidRDefault="00A671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2B"/>
    <w:multiLevelType w:val="hybridMultilevel"/>
    <w:tmpl w:val="1E8C6770"/>
    <w:lvl w:ilvl="0" w:tplc="8EA84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94518"/>
    <w:multiLevelType w:val="hybridMultilevel"/>
    <w:tmpl w:val="69F41D88"/>
    <w:lvl w:ilvl="0" w:tplc="2B9EA2AE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0AB62203"/>
    <w:multiLevelType w:val="multilevel"/>
    <w:tmpl w:val="2656319A"/>
    <w:lvl w:ilvl="0">
      <w:start w:val="3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810E0"/>
    <w:multiLevelType w:val="hybridMultilevel"/>
    <w:tmpl w:val="452C0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51020"/>
    <w:multiLevelType w:val="multilevel"/>
    <w:tmpl w:val="7A92CA3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26F17"/>
    <w:multiLevelType w:val="hybridMultilevel"/>
    <w:tmpl w:val="6A84A0C4"/>
    <w:lvl w:ilvl="0" w:tplc="0846D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2255"/>
    <w:multiLevelType w:val="multilevel"/>
    <w:tmpl w:val="B3FC59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942A6"/>
    <w:multiLevelType w:val="multilevel"/>
    <w:tmpl w:val="307A00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E64449"/>
    <w:multiLevelType w:val="hybridMultilevel"/>
    <w:tmpl w:val="445A9262"/>
    <w:lvl w:ilvl="0" w:tplc="EC84012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616AC3"/>
    <w:multiLevelType w:val="hybridMultilevel"/>
    <w:tmpl w:val="FE5485FA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87461"/>
    <w:multiLevelType w:val="hybridMultilevel"/>
    <w:tmpl w:val="13146CFE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D563A2"/>
    <w:multiLevelType w:val="hybridMultilevel"/>
    <w:tmpl w:val="05B683A6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A3226F"/>
    <w:multiLevelType w:val="hybridMultilevel"/>
    <w:tmpl w:val="5C20BDF4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8A378D0"/>
    <w:multiLevelType w:val="hybridMultilevel"/>
    <w:tmpl w:val="68E0E786"/>
    <w:lvl w:ilvl="0" w:tplc="29842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DC625C"/>
    <w:multiLevelType w:val="multilevel"/>
    <w:tmpl w:val="39F02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A477067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38296A"/>
    <w:multiLevelType w:val="multilevel"/>
    <w:tmpl w:val="09101AD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71D41"/>
    <w:multiLevelType w:val="multilevel"/>
    <w:tmpl w:val="04CC7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FF9357D"/>
    <w:multiLevelType w:val="hybridMultilevel"/>
    <w:tmpl w:val="861C6858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2"/>
  </w:num>
  <w:num w:numId="5">
    <w:abstractNumId w:val="4"/>
  </w:num>
  <w:num w:numId="6">
    <w:abstractNumId w:val="18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 w:numId="15">
    <w:abstractNumId w:val="15"/>
  </w:num>
  <w:num w:numId="16">
    <w:abstractNumId w:val="21"/>
  </w:num>
  <w:num w:numId="17">
    <w:abstractNumId w:val="19"/>
  </w:num>
  <w:num w:numId="18">
    <w:abstractNumId w:val="20"/>
  </w:num>
  <w:num w:numId="19">
    <w:abstractNumId w:val="14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D5F69"/>
    <w:rsid w:val="0001747A"/>
    <w:rsid w:val="000219B2"/>
    <w:rsid w:val="00042563"/>
    <w:rsid w:val="00062441"/>
    <w:rsid w:val="00066E0C"/>
    <w:rsid w:val="00073DF7"/>
    <w:rsid w:val="000B6A26"/>
    <w:rsid w:val="000C3DA6"/>
    <w:rsid w:val="000C5868"/>
    <w:rsid w:val="000D4FF5"/>
    <w:rsid w:val="000E5FFB"/>
    <w:rsid w:val="000E7F00"/>
    <w:rsid w:val="00151863"/>
    <w:rsid w:val="001552AA"/>
    <w:rsid w:val="001840B0"/>
    <w:rsid w:val="00187DAE"/>
    <w:rsid w:val="001D1771"/>
    <w:rsid w:val="001D5F69"/>
    <w:rsid w:val="001E0E01"/>
    <w:rsid w:val="002119CA"/>
    <w:rsid w:val="002263FB"/>
    <w:rsid w:val="00230D42"/>
    <w:rsid w:val="002315A7"/>
    <w:rsid w:val="00235E56"/>
    <w:rsid w:val="0024423E"/>
    <w:rsid w:val="00251157"/>
    <w:rsid w:val="0026150A"/>
    <w:rsid w:val="002804DB"/>
    <w:rsid w:val="002878DD"/>
    <w:rsid w:val="002A3F6E"/>
    <w:rsid w:val="002B5BC4"/>
    <w:rsid w:val="002C36F4"/>
    <w:rsid w:val="002C41BA"/>
    <w:rsid w:val="002D7144"/>
    <w:rsid w:val="002F605A"/>
    <w:rsid w:val="00315EC9"/>
    <w:rsid w:val="00336759"/>
    <w:rsid w:val="00337151"/>
    <w:rsid w:val="00340910"/>
    <w:rsid w:val="003612C5"/>
    <w:rsid w:val="00365376"/>
    <w:rsid w:val="00365A6F"/>
    <w:rsid w:val="00373F7E"/>
    <w:rsid w:val="003767AB"/>
    <w:rsid w:val="00377519"/>
    <w:rsid w:val="00377CD9"/>
    <w:rsid w:val="00381B22"/>
    <w:rsid w:val="003907C4"/>
    <w:rsid w:val="003A032E"/>
    <w:rsid w:val="003A4186"/>
    <w:rsid w:val="003D00CC"/>
    <w:rsid w:val="004072B4"/>
    <w:rsid w:val="00425B78"/>
    <w:rsid w:val="00427B2A"/>
    <w:rsid w:val="00433971"/>
    <w:rsid w:val="00435585"/>
    <w:rsid w:val="00437FE1"/>
    <w:rsid w:val="00457426"/>
    <w:rsid w:val="004A1A05"/>
    <w:rsid w:val="004A6CD3"/>
    <w:rsid w:val="004B28E9"/>
    <w:rsid w:val="004E2D92"/>
    <w:rsid w:val="004E374F"/>
    <w:rsid w:val="004F42F7"/>
    <w:rsid w:val="005167BA"/>
    <w:rsid w:val="00523620"/>
    <w:rsid w:val="00534EA3"/>
    <w:rsid w:val="00534FA3"/>
    <w:rsid w:val="005511ED"/>
    <w:rsid w:val="005512D8"/>
    <w:rsid w:val="00556161"/>
    <w:rsid w:val="005621E3"/>
    <w:rsid w:val="00580864"/>
    <w:rsid w:val="005836A1"/>
    <w:rsid w:val="00584B53"/>
    <w:rsid w:val="00587D1D"/>
    <w:rsid w:val="005A1A6D"/>
    <w:rsid w:val="005B7D7E"/>
    <w:rsid w:val="005C4AD3"/>
    <w:rsid w:val="005C7571"/>
    <w:rsid w:val="005D2BA0"/>
    <w:rsid w:val="005D4639"/>
    <w:rsid w:val="006245ED"/>
    <w:rsid w:val="00632DA3"/>
    <w:rsid w:val="00654561"/>
    <w:rsid w:val="00671933"/>
    <w:rsid w:val="006A38BE"/>
    <w:rsid w:val="006B00E2"/>
    <w:rsid w:val="006B1706"/>
    <w:rsid w:val="006C29F7"/>
    <w:rsid w:val="006D7A4B"/>
    <w:rsid w:val="00706B01"/>
    <w:rsid w:val="00757E1F"/>
    <w:rsid w:val="00764FBA"/>
    <w:rsid w:val="00767FA5"/>
    <w:rsid w:val="007738FB"/>
    <w:rsid w:val="00783A23"/>
    <w:rsid w:val="00797CC7"/>
    <w:rsid w:val="007A1405"/>
    <w:rsid w:val="007A4DCE"/>
    <w:rsid w:val="007A550F"/>
    <w:rsid w:val="007A754A"/>
    <w:rsid w:val="007B21F3"/>
    <w:rsid w:val="007B60E8"/>
    <w:rsid w:val="007F5F1D"/>
    <w:rsid w:val="00806CDA"/>
    <w:rsid w:val="00827527"/>
    <w:rsid w:val="0084485B"/>
    <w:rsid w:val="0085043A"/>
    <w:rsid w:val="00872012"/>
    <w:rsid w:val="0087555B"/>
    <w:rsid w:val="00892003"/>
    <w:rsid w:val="00896AEF"/>
    <w:rsid w:val="008A4FCE"/>
    <w:rsid w:val="008C5B3C"/>
    <w:rsid w:val="008E084B"/>
    <w:rsid w:val="008F2A22"/>
    <w:rsid w:val="009034AD"/>
    <w:rsid w:val="00906BAE"/>
    <w:rsid w:val="009124E2"/>
    <w:rsid w:val="00914EF5"/>
    <w:rsid w:val="00926ABB"/>
    <w:rsid w:val="009341BC"/>
    <w:rsid w:val="00944DD2"/>
    <w:rsid w:val="00956A9D"/>
    <w:rsid w:val="00960CA9"/>
    <w:rsid w:val="0097258A"/>
    <w:rsid w:val="00975116"/>
    <w:rsid w:val="009751AF"/>
    <w:rsid w:val="00983A9D"/>
    <w:rsid w:val="00986F9E"/>
    <w:rsid w:val="00997278"/>
    <w:rsid w:val="009A1BD2"/>
    <w:rsid w:val="009A3DC6"/>
    <w:rsid w:val="009A70E1"/>
    <w:rsid w:val="009B2868"/>
    <w:rsid w:val="009B66CE"/>
    <w:rsid w:val="009C0867"/>
    <w:rsid w:val="009E4EF3"/>
    <w:rsid w:val="009E5D45"/>
    <w:rsid w:val="009E7D06"/>
    <w:rsid w:val="00A03447"/>
    <w:rsid w:val="00A04735"/>
    <w:rsid w:val="00A06350"/>
    <w:rsid w:val="00A250A0"/>
    <w:rsid w:val="00A345F8"/>
    <w:rsid w:val="00A643DA"/>
    <w:rsid w:val="00A67107"/>
    <w:rsid w:val="00A72A53"/>
    <w:rsid w:val="00A75B89"/>
    <w:rsid w:val="00A7786D"/>
    <w:rsid w:val="00AA3980"/>
    <w:rsid w:val="00AC60F2"/>
    <w:rsid w:val="00AD29DB"/>
    <w:rsid w:val="00AD6970"/>
    <w:rsid w:val="00AE1D43"/>
    <w:rsid w:val="00AF5870"/>
    <w:rsid w:val="00B25954"/>
    <w:rsid w:val="00B305E6"/>
    <w:rsid w:val="00B34146"/>
    <w:rsid w:val="00B4193A"/>
    <w:rsid w:val="00B426D0"/>
    <w:rsid w:val="00B45C0B"/>
    <w:rsid w:val="00B50A14"/>
    <w:rsid w:val="00B54FF3"/>
    <w:rsid w:val="00B62139"/>
    <w:rsid w:val="00B93674"/>
    <w:rsid w:val="00BA2ACA"/>
    <w:rsid w:val="00BA59EA"/>
    <w:rsid w:val="00BC6B5E"/>
    <w:rsid w:val="00BD1840"/>
    <w:rsid w:val="00BE1989"/>
    <w:rsid w:val="00BF3DCE"/>
    <w:rsid w:val="00C06B91"/>
    <w:rsid w:val="00C51FB9"/>
    <w:rsid w:val="00C525D6"/>
    <w:rsid w:val="00C56E75"/>
    <w:rsid w:val="00C66DC2"/>
    <w:rsid w:val="00C87000"/>
    <w:rsid w:val="00C95723"/>
    <w:rsid w:val="00C97682"/>
    <w:rsid w:val="00CA1D02"/>
    <w:rsid w:val="00CA6106"/>
    <w:rsid w:val="00CB52B1"/>
    <w:rsid w:val="00CB7F6B"/>
    <w:rsid w:val="00CC30D0"/>
    <w:rsid w:val="00CD5150"/>
    <w:rsid w:val="00CE6598"/>
    <w:rsid w:val="00CF76C1"/>
    <w:rsid w:val="00D165A0"/>
    <w:rsid w:val="00D21E62"/>
    <w:rsid w:val="00D22AE1"/>
    <w:rsid w:val="00D30BFA"/>
    <w:rsid w:val="00D36057"/>
    <w:rsid w:val="00D500EC"/>
    <w:rsid w:val="00D701CC"/>
    <w:rsid w:val="00D852C1"/>
    <w:rsid w:val="00DB36CA"/>
    <w:rsid w:val="00DC3ECF"/>
    <w:rsid w:val="00DE10E0"/>
    <w:rsid w:val="00DE749C"/>
    <w:rsid w:val="00E005EF"/>
    <w:rsid w:val="00E0228F"/>
    <w:rsid w:val="00E102C5"/>
    <w:rsid w:val="00E33475"/>
    <w:rsid w:val="00E4265E"/>
    <w:rsid w:val="00E47593"/>
    <w:rsid w:val="00E558BD"/>
    <w:rsid w:val="00E560A1"/>
    <w:rsid w:val="00E62797"/>
    <w:rsid w:val="00E63528"/>
    <w:rsid w:val="00E749B2"/>
    <w:rsid w:val="00E74D0F"/>
    <w:rsid w:val="00E762AE"/>
    <w:rsid w:val="00E779BD"/>
    <w:rsid w:val="00EC62E6"/>
    <w:rsid w:val="00ED3B7D"/>
    <w:rsid w:val="00F01084"/>
    <w:rsid w:val="00F128DE"/>
    <w:rsid w:val="00F17648"/>
    <w:rsid w:val="00F37E16"/>
    <w:rsid w:val="00F462DE"/>
    <w:rsid w:val="00F51774"/>
    <w:rsid w:val="00F5429E"/>
    <w:rsid w:val="00F73CE6"/>
    <w:rsid w:val="00F82735"/>
    <w:rsid w:val="00F92587"/>
    <w:rsid w:val="00F94F90"/>
    <w:rsid w:val="00FA61C1"/>
    <w:rsid w:val="00FA7987"/>
    <w:rsid w:val="00FB6184"/>
    <w:rsid w:val="00FC2662"/>
    <w:rsid w:val="00FC75CB"/>
    <w:rsid w:val="00FE268B"/>
    <w:rsid w:val="00FE33D4"/>
    <w:rsid w:val="00FE5808"/>
    <w:rsid w:val="00FF211B"/>
    <w:rsid w:val="00FF34D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D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3B7D"/>
    <w:pPr>
      <w:keepNext/>
      <w:widowControl/>
      <w:tabs>
        <w:tab w:val="num" w:pos="0"/>
      </w:tabs>
      <w:suppressAutoHyphens/>
      <w:outlineLvl w:val="0"/>
    </w:pPr>
    <w:rPr>
      <w:rFonts w:ascii="Arial" w:eastAsia="Times New Roman" w:hAnsi="Arial" w:cs="Times New Roman"/>
      <w:color w:val="auto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1BD2"/>
    <w:rPr>
      <w:color w:val="auto"/>
      <w:u w:val="single"/>
    </w:rPr>
  </w:style>
  <w:style w:type="character" w:customStyle="1" w:styleId="6Exact">
    <w:name w:val="Основной текст (6) Exact"/>
    <w:basedOn w:val="a0"/>
    <w:link w:val="6"/>
    <w:uiPriority w:val="99"/>
    <w:locked/>
    <w:rsid w:val="009A1BD2"/>
    <w:rPr>
      <w:rFonts w:ascii="Garamond" w:hAnsi="Garamond" w:cs="Garamond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A1BD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A1BD2"/>
    <w:rPr>
      <w:rFonts w:ascii="Impact" w:hAnsi="Impact" w:cs="Impact"/>
      <w:sz w:val="20"/>
      <w:szCs w:val="20"/>
      <w:u w:val="none"/>
    </w:rPr>
  </w:style>
  <w:style w:type="character" w:customStyle="1" w:styleId="47">
    <w:name w:val="Основной текст (4) + 7"/>
    <w:aliases w:val="5 pt"/>
    <w:basedOn w:val="4"/>
    <w:uiPriority w:val="99"/>
    <w:rsid w:val="009A1BD2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CenturyGothic">
    <w:name w:val="Основной текст (4) + Century Gothic"/>
    <w:aliases w:val="11 pt,Курсив"/>
    <w:basedOn w:val="4"/>
    <w:uiPriority w:val="99"/>
    <w:rsid w:val="009A1BD2"/>
    <w:rPr>
      <w:rFonts w:ascii="Century Gothic" w:hAnsi="Century Gothic" w:cs="Century Gothic"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A1BD2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sid w:val="009A1BD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A1BD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9A1BD2"/>
    <w:rPr>
      <w:color w:val="000000"/>
      <w:spacing w:val="0"/>
      <w:w w:val="100"/>
      <w:position w:val="0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9A1BD2"/>
    <w:pPr>
      <w:shd w:val="clear" w:color="auto" w:fill="FFFFFF"/>
      <w:spacing w:line="240" w:lineRule="atLeast"/>
    </w:pPr>
    <w:rPr>
      <w:rFonts w:ascii="Garamond" w:hAnsi="Garamond" w:cs="Garamond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9A1BD2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9A1BD2"/>
    <w:pPr>
      <w:shd w:val="clear" w:color="auto" w:fill="FFFFFF"/>
      <w:spacing w:after="120" w:line="240" w:lineRule="atLeast"/>
      <w:jc w:val="both"/>
    </w:pPr>
    <w:rPr>
      <w:rFonts w:ascii="Impact" w:hAnsi="Impact" w:cs="Impact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9A1BD2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9A1BD2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Знак1"/>
    <w:basedOn w:val="a"/>
    <w:uiPriority w:val="99"/>
    <w:rsid w:val="007F5F1D"/>
    <w:pPr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ED3B7D"/>
    <w:pPr>
      <w:widowControl/>
      <w:suppressAutoHyphens/>
    </w:pPr>
    <w:rPr>
      <w:rFonts w:ascii="Arial" w:eastAsia="Times New Roman" w:hAnsi="Arial" w:cs="Times New Roman"/>
      <w:color w:val="auto"/>
      <w:kern w:val="1"/>
      <w:szCs w:val="20"/>
    </w:rPr>
  </w:style>
  <w:style w:type="character" w:customStyle="1" w:styleId="a5">
    <w:name w:val="Основной текст Знак"/>
    <w:basedOn w:val="a0"/>
    <w:link w:val="a4"/>
    <w:rsid w:val="00ED3B7D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6">
    <w:name w:val="Содержимое таблицы"/>
    <w:basedOn w:val="a"/>
    <w:rsid w:val="00ED3B7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character" w:styleId="a7">
    <w:name w:val="Strong"/>
    <w:basedOn w:val="a0"/>
    <w:uiPriority w:val="99"/>
    <w:qFormat/>
    <w:locked/>
    <w:rsid w:val="00ED3B7D"/>
    <w:rPr>
      <w:b/>
      <w:bCs/>
    </w:rPr>
  </w:style>
  <w:style w:type="character" w:customStyle="1" w:styleId="10">
    <w:name w:val="Заголовок 1 Знак"/>
    <w:basedOn w:val="a0"/>
    <w:link w:val="1"/>
    <w:rsid w:val="00ED3B7D"/>
    <w:rPr>
      <w:rFonts w:ascii="Arial" w:eastAsia="Times New Roman" w:hAnsi="Arial" w:cs="Times New Roman"/>
      <w:kern w:val="1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82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73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2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735"/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0108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d">
    <w:name w:val="No Spacing"/>
    <w:uiPriority w:val="99"/>
    <w:qFormat/>
    <w:rsid w:val="00427B2A"/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rsid w:val="008F2A22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rsid w:val="008F2A22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D78-6819-4737-A461-325BCA1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OtdelGOCHS</cp:lastModifiedBy>
  <cp:revision>8</cp:revision>
  <cp:lastPrinted>2019-01-28T09:00:00Z</cp:lastPrinted>
  <dcterms:created xsi:type="dcterms:W3CDTF">2020-04-27T09:46:00Z</dcterms:created>
  <dcterms:modified xsi:type="dcterms:W3CDTF">2020-04-29T09:41:00Z</dcterms:modified>
</cp:coreProperties>
</file>