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7D" w:rsidRPr="003650A3" w:rsidRDefault="00AF587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 Р О Т О К О Л   № </w:t>
      </w:r>
      <w:r w:rsidR="00CB7F6B">
        <w:rPr>
          <w:rFonts w:ascii="Times New Roman" w:hAnsi="Times New Roman"/>
          <w:b/>
          <w:szCs w:val="24"/>
        </w:rPr>
        <w:t>4</w:t>
      </w:r>
      <w:r w:rsidR="003A032E">
        <w:rPr>
          <w:rFonts w:ascii="Times New Roman" w:hAnsi="Times New Roman"/>
          <w:b/>
          <w:szCs w:val="24"/>
        </w:rPr>
        <w:t xml:space="preserve"> </w:t>
      </w:r>
    </w:p>
    <w:p w:rsidR="00ED3B7D" w:rsidRPr="009F05D2" w:rsidRDefault="00DE10E0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заседания </w:t>
      </w:r>
      <w:r w:rsidR="00ED3B7D" w:rsidRPr="009F05D2">
        <w:rPr>
          <w:rFonts w:ascii="Times New Roman" w:hAnsi="Times New Roman"/>
          <w:b/>
          <w:szCs w:val="24"/>
        </w:rPr>
        <w:t xml:space="preserve">комиссии  по предупреждению и ликвидации 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чрезвычайных ситуаций и обеспечению пожарной безопасности Кетовского района</w:t>
      </w:r>
    </w:p>
    <w:p w:rsidR="00ED3B7D" w:rsidRPr="009F05D2" w:rsidRDefault="00ED3B7D" w:rsidP="00ED3B7D">
      <w:pPr>
        <w:pStyle w:val="1"/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 xml:space="preserve">Дата проведения: </w:t>
      </w:r>
      <w:r w:rsidR="00425B78">
        <w:rPr>
          <w:rFonts w:ascii="Times New Roman" w:hAnsi="Times New Roman" w:cs="Times New Roman"/>
          <w:b/>
          <w:bCs/>
        </w:rPr>
        <w:t>20</w:t>
      </w:r>
      <w:r w:rsidRPr="00C06B91">
        <w:rPr>
          <w:rFonts w:ascii="Times New Roman" w:hAnsi="Times New Roman" w:cs="Times New Roman"/>
          <w:b/>
          <w:bCs/>
        </w:rPr>
        <w:t xml:space="preserve"> марта 2020 года</w:t>
      </w:r>
    </w:p>
    <w:p w:rsidR="00C06B91" w:rsidRPr="00C06B91" w:rsidRDefault="00C06B91" w:rsidP="00C06B91">
      <w:pPr>
        <w:ind w:left="5245"/>
        <w:rPr>
          <w:rFonts w:ascii="Times New Roman" w:hAnsi="Times New Roman" w:cs="Times New Roman"/>
          <w:b/>
          <w:bCs/>
        </w:rPr>
      </w:pPr>
      <w:r w:rsidRPr="00C06B91">
        <w:rPr>
          <w:rFonts w:ascii="Times New Roman" w:hAnsi="Times New Roman" w:cs="Times New Roman"/>
          <w:b/>
          <w:bCs/>
        </w:rPr>
        <w:t xml:space="preserve">Время: </w:t>
      </w:r>
      <w:r w:rsidRPr="00C06B91">
        <w:rPr>
          <w:rFonts w:ascii="Times New Roman" w:hAnsi="Times New Roman" w:cs="Times New Roman"/>
          <w:b/>
          <w:bCs/>
        </w:rPr>
        <w:tab/>
        <w:t>1</w:t>
      </w:r>
      <w:r w:rsidR="00425B78">
        <w:rPr>
          <w:rFonts w:ascii="Times New Roman" w:hAnsi="Times New Roman" w:cs="Times New Roman"/>
          <w:b/>
          <w:bCs/>
        </w:rPr>
        <w:t>3</w:t>
      </w:r>
      <w:r w:rsidR="00425B78">
        <w:rPr>
          <w:rFonts w:ascii="Times New Roman" w:hAnsi="Times New Roman" w:cs="Times New Roman"/>
          <w:b/>
          <w:bCs/>
          <w:vertAlign w:val="superscript"/>
        </w:rPr>
        <w:t>3</w:t>
      </w:r>
      <w:r w:rsidRPr="00C06B91">
        <w:rPr>
          <w:rFonts w:ascii="Times New Roman" w:hAnsi="Times New Roman" w:cs="Times New Roman"/>
          <w:b/>
          <w:bCs/>
          <w:vertAlign w:val="superscript"/>
        </w:rPr>
        <w:t>0</w:t>
      </w:r>
      <w:r w:rsidRPr="00C06B91">
        <w:rPr>
          <w:rFonts w:ascii="Times New Roman" w:hAnsi="Times New Roman" w:cs="Times New Roman"/>
          <w:b/>
          <w:bCs/>
        </w:rPr>
        <w:t xml:space="preserve"> часов</w:t>
      </w:r>
    </w:p>
    <w:p w:rsidR="00ED3B7D" w:rsidRDefault="00C06B91" w:rsidP="00C06B91">
      <w:pPr>
        <w:pStyle w:val="a4"/>
        <w:spacing w:line="200" w:lineRule="atLeast"/>
        <w:ind w:left="6379" w:hanging="1134"/>
        <w:rPr>
          <w:rFonts w:ascii="Times New Roman" w:hAnsi="Times New Roman"/>
          <w:b/>
          <w:szCs w:val="24"/>
        </w:rPr>
      </w:pPr>
      <w:r w:rsidRPr="00C06B91">
        <w:rPr>
          <w:rFonts w:ascii="Times New Roman" w:hAnsi="Times New Roman"/>
          <w:b/>
          <w:bCs/>
          <w:szCs w:val="24"/>
        </w:rPr>
        <w:t xml:space="preserve">Место: </w:t>
      </w:r>
      <w:r w:rsidRPr="00C06B91">
        <w:rPr>
          <w:rFonts w:ascii="Times New Roman" w:hAnsi="Times New Roman"/>
          <w:b/>
          <w:bCs/>
          <w:szCs w:val="24"/>
        </w:rPr>
        <w:tab/>
        <w:t>малый зал Администрации Кетовского района</w:t>
      </w:r>
      <w:r w:rsidR="00ED3B7D" w:rsidRPr="009F05D2">
        <w:rPr>
          <w:rFonts w:ascii="Times New Roman" w:hAnsi="Times New Roman"/>
          <w:b/>
          <w:szCs w:val="24"/>
        </w:rPr>
        <w:tab/>
      </w:r>
    </w:p>
    <w:p w:rsidR="00C06B91" w:rsidRDefault="00C06B91" w:rsidP="007A1405">
      <w:pPr>
        <w:pStyle w:val="a4"/>
        <w:ind w:firstLine="708"/>
        <w:jc w:val="both"/>
        <w:rPr>
          <w:rFonts w:ascii="Times New Roman" w:hAnsi="Times New Roman"/>
          <w:b/>
          <w:szCs w:val="24"/>
        </w:rPr>
      </w:pPr>
    </w:p>
    <w:p w:rsidR="00ED3B7D" w:rsidRPr="009F05D2" w:rsidRDefault="00ED3B7D" w:rsidP="007A1405">
      <w:pPr>
        <w:pStyle w:val="a4"/>
        <w:ind w:firstLine="708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b/>
          <w:szCs w:val="24"/>
        </w:rPr>
        <w:t xml:space="preserve">Председательствовал: </w:t>
      </w:r>
      <w:r w:rsidRPr="009F05D2">
        <w:rPr>
          <w:rFonts w:ascii="Times New Roman" w:hAnsi="Times New Roman"/>
          <w:szCs w:val="24"/>
        </w:rPr>
        <w:t xml:space="preserve">Глава Кетовского района, председатель комиссии по предупреждению и ликвидации чрезвычайных  ситуаций  и  обеспечению  пожарной  безопасности (КЧС и ПБ) Кетовского  района, </w:t>
      </w:r>
      <w:r w:rsidR="00C06B91">
        <w:rPr>
          <w:rFonts w:ascii="Times New Roman" w:hAnsi="Times New Roman"/>
          <w:szCs w:val="24"/>
        </w:rPr>
        <w:t>С.А. Дудин</w:t>
      </w:r>
      <w:r w:rsidRPr="009F05D2">
        <w:rPr>
          <w:rFonts w:ascii="Times New Roman" w:hAnsi="Times New Roman"/>
          <w:szCs w:val="24"/>
        </w:rPr>
        <w:t>.</w:t>
      </w:r>
    </w:p>
    <w:p w:rsidR="00E63528" w:rsidRDefault="00ED3B7D" w:rsidP="003A032E">
      <w:pPr>
        <w:pStyle w:val="a4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ab/>
      </w:r>
    </w:p>
    <w:p w:rsidR="00ED3B7D" w:rsidRPr="009F05D2" w:rsidRDefault="00ED3B7D" w:rsidP="00E63528">
      <w:pPr>
        <w:pStyle w:val="a4"/>
        <w:ind w:firstLine="708"/>
        <w:rPr>
          <w:rFonts w:ascii="Times New Roman" w:hAnsi="Times New Roman"/>
          <w:b/>
          <w:szCs w:val="24"/>
        </w:rPr>
      </w:pPr>
      <w:r w:rsidRPr="009F05D2">
        <w:rPr>
          <w:rFonts w:ascii="Times New Roman" w:hAnsi="Times New Roman"/>
          <w:b/>
          <w:szCs w:val="24"/>
        </w:rPr>
        <w:t>Присутствовали: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Ч</w:t>
      </w:r>
      <w:r>
        <w:rPr>
          <w:rFonts w:ascii="Times New Roman" w:hAnsi="Times New Roman"/>
          <w:szCs w:val="24"/>
        </w:rPr>
        <w:t>лены КЧС и ПБ Кетовского района</w:t>
      </w:r>
      <w:r w:rsidRPr="009F05D2">
        <w:rPr>
          <w:rFonts w:ascii="Times New Roman" w:hAnsi="Times New Roman"/>
          <w:szCs w:val="24"/>
        </w:rPr>
        <w:t>.</w:t>
      </w:r>
    </w:p>
    <w:p w:rsidR="00ED3B7D" w:rsidRPr="009F05D2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9F05D2">
        <w:rPr>
          <w:rFonts w:ascii="Times New Roman" w:hAnsi="Times New Roman"/>
          <w:szCs w:val="24"/>
        </w:rPr>
        <w:t>Секре</w:t>
      </w:r>
      <w:r>
        <w:rPr>
          <w:rFonts w:ascii="Times New Roman" w:hAnsi="Times New Roman"/>
          <w:szCs w:val="24"/>
        </w:rPr>
        <w:t>тарь КЧС и ПБ Кетовского района</w:t>
      </w:r>
      <w:r w:rsidRPr="009F05D2">
        <w:rPr>
          <w:rFonts w:ascii="Times New Roman" w:hAnsi="Times New Roman"/>
          <w:szCs w:val="24"/>
        </w:rPr>
        <w:t xml:space="preserve"> В.П. Суслов.</w:t>
      </w:r>
    </w:p>
    <w:p w:rsidR="00E63528" w:rsidRDefault="00ED3B7D" w:rsidP="003A032E">
      <w:pPr>
        <w:pStyle w:val="a4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szCs w:val="24"/>
        </w:rPr>
        <w:tab/>
      </w:r>
    </w:p>
    <w:p w:rsidR="00ED3B7D" w:rsidRPr="00C06B91" w:rsidRDefault="00ED3B7D" w:rsidP="00E63528">
      <w:pPr>
        <w:pStyle w:val="a4"/>
        <w:ind w:firstLine="709"/>
        <w:jc w:val="both"/>
        <w:rPr>
          <w:rFonts w:ascii="Times New Roman" w:hAnsi="Times New Roman"/>
          <w:szCs w:val="24"/>
        </w:rPr>
      </w:pPr>
      <w:r w:rsidRPr="00AC60F2">
        <w:rPr>
          <w:rFonts w:ascii="Times New Roman" w:hAnsi="Times New Roman"/>
          <w:b/>
          <w:szCs w:val="24"/>
        </w:rPr>
        <w:t>Приглашены:</w:t>
      </w:r>
      <w:r w:rsidRPr="00AC60F2">
        <w:rPr>
          <w:rFonts w:ascii="Times New Roman" w:hAnsi="Times New Roman"/>
          <w:szCs w:val="24"/>
        </w:rPr>
        <w:t xml:space="preserve"> </w:t>
      </w:r>
      <w:r w:rsidR="00425B78">
        <w:rPr>
          <w:rFonts w:ascii="Times New Roman" w:hAnsi="Times New Roman"/>
          <w:szCs w:val="24"/>
        </w:rPr>
        <w:t>Главы сельсоветов</w:t>
      </w:r>
      <w:r w:rsidR="004F42F7">
        <w:rPr>
          <w:rFonts w:ascii="Times New Roman" w:hAnsi="Times New Roman"/>
          <w:szCs w:val="24"/>
        </w:rPr>
        <w:t>, Соколов А.В</w:t>
      </w:r>
      <w:r w:rsidR="00AC60F2" w:rsidRPr="00C06B91">
        <w:rPr>
          <w:rFonts w:ascii="Times New Roman" w:hAnsi="Times New Roman"/>
          <w:szCs w:val="24"/>
        </w:rPr>
        <w:t>.</w:t>
      </w:r>
      <w:r w:rsidR="004F42F7">
        <w:rPr>
          <w:rFonts w:ascii="Times New Roman" w:hAnsi="Times New Roman"/>
          <w:szCs w:val="24"/>
        </w:rPr>
        <w:t>,</w:t>
      </w:r>
      <w:r w:rsidR="00983A9D">
        <w:rPr>
          <w:rFonts w:ascii="Times New Roman" w:hAnsi="Times New Roman"/>
          <w:szCs w:val="24"/>
        </w:rPr>
        <w:t xml:space="preserve"> Бондарев В.А., Сизов С.П.</w:t>
      </w:r>
    </w:p>
    <w:p w:rsidR="00ED3B7D" w:rsidRPr="00C06B91" w:rsidRDefault="00ED3B7D" w:rsidP="003A032E">
      <w:pPr>
        <w:jc w:val="both"/>
        <w:rPr>
          <w:rFonts w:ascii="Times New Roman" w:hAnsi="Times New Roman" w:cs="Times New Roman"/>
        </w:rPr>
      </w:pPr>
    </w:p>
    <w:p w:rsidR="00B54FF3" w:rsidRPr="00C06B91" w:rsidRDefault="00F82735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C06B91">
        <w:rPr>
          <w:b/>
          <w:bCs/>
          <w:sz w:val="24"/>
          <w:szCs w:val="24"/>
        </w:rPr>
        <w:t>Рассматриваемы</w:t>
      </w:r>
      <w:r w:rsidR="00E749B2" w:rsidRPr="00C06B91">
        <w:rPr>
          <w:b/>
          <w:bCs/>
          <w:sz w:val="24"/>
          <w:szCs w:val="24"/>
        </w:rPr>
        <w:t>е</w:t>
      </w:r>
      <w:r w:rsidRPr="00C06B91">
        <w:rPr>
          <w:b/>
          <w:bCs/>
          <w:sz w:val="24"/>
          <w:szCs w:val="24"/>
        </w:rPr>
        <w:t xml:space="preserve"> </w:t>
      </w:r>
      <w:r w:rsidR="00B54FF3" w:rsidRPr="00C06B91">
        <w:rPr>
          <w:b/>
          <w:bCs/>
          <w:sz w:val="24"/>
          <w:szCs w:val="24"/>
        </w:rPr>
        <w:t>вопрос</w:t>
      </w:r>
      <w:r w:rsidR="00E749B2" w:rsidRPr="00C06B91">
        <w:rPr>
          <w:b/>
          <w:bCs/>
          <w:sz w:val="24"/>
          <w:szCs w:val="24"/>
        </w:rPr>
        <w:t>ы</w:t>
      </w:r>
      <w:r w:rsidR="00B54FF3" w:rsidRPr="00C06B91">
        <w:rPr>
          <w:b/>
          <w:bCs/>
          <w:sz w:val="24"/>
          <w:szCs w:val="24"/>
        </w:rPr>
        <w:t>:</w:t>
      </w:r>
    </w:p>
    <w:p w:rsidR="00C06B91" w:rsidRDefault="00C06B91" w:rsidP="00C06B91">
      <w:pPr>
        <w:pStyle w:val="a6"/>
        <w:ind w:firstLine="709"/>
        <w:jc w:val="both"/>
        <w:rPr>
          <w:b/>
          <w:sz w:val="24"/>
          <w:szCs w:val="24"/>
        </w:rPr>
      </w:pPr>
    </w:p>
    <w:p w:rsidR="00425B78" w:rsidRDefault="00C06B91" w:rsidP="00B50A14">
      <w:pPr>
        <w:pStyle w:val="a6"/>
        <w:ind w:firstLine="709"/>
        <w:jc w:val="both"/>
      </w:pPr>
      <w:r w:rsidRPr="008A558E">
        <w:rPr>
          <w:b/>
          <w:sz w:val="24"/>
          <w:szCs w:val="24"/>
        </w:rPr>
        <w:t xml:space="preserve">1. </w:t>
      </w:r>
      <w:r w:rsidR="00425B78" w:rsidRPr="00425B78">
        <w:rPr>
          <w:b/>
          <w:sz w:val="24"/>
          <w:szCs w:val="24"/>
        </w:rPr>
        <w:t xml:space="preserve">О подготовке к </w:t>
      </w:r>
      <w:r w:rsidR="00B50A14" w:rsidRPr="00425B78">
        <w:rPr>
          <w:b/>
          <w:sz w:val="24"/>
          <w:szCs w:val="24"/>
        </w:rPr>
        <w:t xml:space="preserve">весенне-летнему </w:t>
      </w:r>
      <w:r w:rsidR="00425B78" w:rsidRPr="00425B78">
        <w:rPr>
          <w:b/>
          <w:sz w:val="24"/>
          <w:szCs w:val="24"/>
        </w:rPr>
        <w:t>пожароопасному периоду и мерах по</w:t>
      </w:r>
      <w:r w:rsidR="00425B78" w:rsidRPr="00317211">
        <w:rPr>
          <w:b/>
          <w:sz w:val="24"/>
          <w:szCs w:val="24"/>
        </w:rPr>
        <w:t xml:space="preserve"> предупреждению возникновения и ликвидации природных и техногенных пожаров на территории Кетовского района</w:t>
      </w:r>
    </w:p>
    <w:p w:rsidR="00425B78" w:rsidRPr="00317211" w:rsidRDefault="00425B78" w:rsidP="00425B78">
      <w:pPr>
        <w:jc w:val="both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>Информация:</w:t>
      </w:r>
    </w:p>
    <w:p w:rsidR="00425B78" w:rsidRDefault="00B50A14" w:rsidP="00425B78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</w:t>
      </w:r>
      <w:r w:rsidRPr="00B50A14">
        <w:rPr>
          <w:sz w:val="24"/>
          <w:szCs w:val="24"/>
        </w:rPr>
        <w:t xml:space="preserve"> </w:t>
      </w:r>
      <w:r w:rsidRPr="00B50A14">
        <w:rPr>
          <w:rFonts w:ascii="Times New Roman" w:hAnsi="Times New Roman" w:cs="Times New Roman"/>
          <w:sz w:val="24"/>
          <w:szCs w:val="24"/>
        </w:rPr>
        <w:t>начальника ОНД и ПР по</w:t>
      </w:r>
      <w:r w:rsidRPr="00B50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A1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Кетовскому, Половинскому и Притобольному районам УНД и ПР ГУ МЧС России по Курганской области</w:t>
      </w:r>
      <w:r w:rsidRPr="00B50A14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0A14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Pr="00B50A14">
        <w:rPr>
          <w:rFonts w:ascii="Times New Roman" w:hAnsi="Times New Roman" w:cs="Times New Roman"/>
          <w:sz w:val="24"/>
          <w:szCs w:val="24"/>
        </w:rPr>
        <w:t>А.В. Соколов)</w:t>
      </w:r>
      <w:r w:rsidR="00425B78" w:rsidRPr="00317211">
        <w:rPr>
          <w:rFonts w:ascii="Times New Roman" w:hAnsi="Times New Roman" w:cs="Times New Roman"/>
          <w:sz w:val="24"/>
          <w:szCs w:val="24"/>
        </w:rPr>
        <w:t>;</w:t>
      </w:r>
    </w:p>
    <w:p w:rsidR="00757E1F" w:rsidRDefault="00757E1F" w:rsidP="00425B78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ПСЧ-27 по охране Кетовского района (И.А. Хомяков);</w:t>
      </w:r>
    </w:p>
    <w:p w:rsidR="00B50A14" w:rsidRPr="00C5392A" w:rsidRDefault="00B50A14" w:rsidP="00B50A14">
      <w:pPr>
        <w:widowControl/>
        <w:numPr>
          <w:ilvl w:val="0"/>
          <w:numId w:val="19"/>
        </w:numPr>
        <w:tabs>
          <w:tab w:val="clear" w:pos="0"/>
          <w:tab w:val="num" w:pos="284"/>
        </w:tabs>
        <w:suppressAutoHyphens/>
        <w:jc w:val="both"/>
        <w:rPr>
          <w:rFonts w:ascii="Times New Roman" w:hAnsi="Times New Roman" w:cs="Times New Roman"/>
          <w:lang w:eastAsia="ar-SA"/>
        </w:rPr>
      </w:pPr>
      <w:r w:rsidRPr="00C5392A">
        <w:rPr>
          <w:rFonts w:ascii="Times New Roman" w:hAnsi="Times New Roman" w:cs="Times New Roman"/>
        </w:rPr>
        <w:t>начальника отдела ГО и ЧС и ЕДДС (В.П</w:t>
      </w:r>
      <w:r>
        <w:rPr>
          <w:rFonts w:ascii="Times New Roman" w:hAnsi="Times New Roman" w:cs="Times New Roman"/>
        </w:rPr>
        <w:t>.</w:t>
      </w:r>
      <w:r w:rsidRPr="00B50A14">
        <w:rPr>
          <w:rFonts w:ascii="Times New Roman" w:hAnsi="Times New Roman" w:cs="Times New Roman"/>
        </w:rPr>
        <w:t xml:space="preserve"> </w:t>
      </w:r>
      <w:r w:rsidRPr="00C5392A">
        <w:rPr>
          <w:rFonts w:ascii="Times New Roman" w:hAnsi="Times New Roman" w:cs="Times New Roman"/>
        </w:rPr>
        <w:t>Суслов);</w:t>
      </w:r>
    </w:p>
    <w:p w:rsidR="00B50A14" w:rsidRPr="00757E1F" w:rsidRDefault="00757E1F" w:rsidP="00B50A14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7E1F">
        <w:rPr>
          <w:rFonts w:ascii="Times New Roman" w:hAnsi="Times New Roman" w:cs="Times New Roman"/>
          <w:sz w:val="24"/>
          <w:szCs w:val="24"/>
        </w:rPr>
        <w:t>Инженер защиты леса</w:t>
      </w:r>
      <w:r w:rsidR="00B50A14" w:rsidRPr="00757E1F">
        <w:rPr>
          <w:rFonts w:ascii="Times New Roman" w:hAnsi="Times New Roman" w:cs="Times New Roman"/>
          <w:sz w:val="24"/>
          <w:szCs w:val="24"/>
        </w:rPr>
        <w:t xml:space="preserve"> ГКУ «Курганское лесничество» (</w:t>
      </w:r>
      <w:r w:rsidRPr="00757E1F">
        <w:rPr>
          <w:rFonts w:ascii="Times New Roman" w:hAnsi="Times New Roman" w:cs="Times New Roman"/>
          <w:sz w:val="24"/>
          <w:szCs w:val="24"/>
        </w:rPr>
        <w:t>Н.Ф. Литвинова</w:t>
      </w:r>
      <w:r w:rsidR="00B50A14" w:rsidRPr="00757E1F">
        <w:rPr>
          <w:rFonts w:ascii="Times New Roman" w:hAnsi="Times New Roman" w:cs="Times New Roman"/>
          <w:sz w:val="24"/>
          <w:szCs w:val="24"/>
        </w:rPr>
        <w:t>);</w:t>
      </w:r>
    </w:p>
    <w:p w:rsidR="00CB7F6B" w:rsidRDefault="00983A9D" w:rsidP="00B50A14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директора </w:t>
      </w:r>
      <w:r w:rsidR="00CB7F6B">
        <w:rPr>
          <w:rFonts w:ascii="Times New Roman" w:hAnsi="Times New Roman" w:cs="Times New Roman"/>
          <w:sz w:val="24"/>
          <w:szCs w:val="24"/>
        </w:rPr>
        <w:t>ГБУ «Курганский лесопожарный центр»</w:t>
      </w:r>
      <w:r>
        <w:rPr>
          <w:rFonts w:ascii="Times New Roman" w:hAnsi="Times New Roman" w:cs="Times New Roman"/>
          <w:sz w:val="24"/>
          <w:szCs w:val="24"/>
        </w:rPr>
        <w:t xml:space="preserve"> (В.А. Бондарев);</w:t>
      </w:r>
    </w:p>
    <w:p w:rsidR="004F42F7" w:rsidRPr="001124CE" w:rsidRDefault="004F42F7" w:rsidP="004F42F7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124C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4CE">
        <w:rPr>
          <w:rFonts w:ascii="Times New Roman" w:hAnsi="Times New Roman" w:cs="Times New Roman"/>
          <w:sz w:val="24"/>
          <w:szCs w:val="24"/>
        </w:rPr>
        <w:t xml:space="preserve"> начальника отдела муниципального контроля Кетовского РК по УМИ (</w:t>
      </w:r>
      <w:r w:rsidR="00983A9D">
        <w:rPr>
          <w:rFonts w:ascii="Times New Roman" w:hAnsi="Times New Roman" w:cs="Times New Roman"/>
          <w:sz w:val="24"/>
          <w:szCs w:val="24"/>
        </w:rPr>
        <w:t xml:space="preserve">О.С. </w:t>
      </w:r>
      <w:r w:rsidRPr="001124CE">
        <w:rPr>
          <w:rFonts w:ascii="Times New Roman" w:hAnsi="Times New Roman" w:cs="Times New Roman"/>
          <w:sz w:val="24"/>
          <w:szCs w:val="24"/>
        </w:rPr>
        <w:t>Блинова)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0A14" w:rsidRDefault="00983A9D" w:rsidP="00B50A14">
      <w:pPr>
        <w:pStyle w:val="ac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сельсоветов</w:t>
      </w:r>
      <w:r w:rsidR="00B50A14">
        <w:rPr>
          <w:rFonts w:ascii="Times New Roman" w:hAnsi="Times New Roman" w:cs="Times New Roman"/>
          <w:sz w:val="24"/>
          <w:szCs w:val="24"/>
        </w:rPr>
        <w:t>.</w:t>
      </w:r>
    </w:p>
    <w:p w:rsidR="00425B78" w:rsidRDefault="00425B78" w:rsidP="00425B78">
      <w:pPr>
        <w:ind w:firstLine="709"/>
        <w:jc w:val="both"/>
        <w:rPr>
          <w:rFonts w:ascii="Times New Roman" w:hAnsi="Times New Roman" w:cs="Times New Roman"/>
        </w:rPr>
      </w:pP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Рассмотрение вопрос</w:t>
      </w:r>
      <w:r w:rsidR="00B50A14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:</w:t>
      </w: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6D7A4B" w:rsidRPr="00075BEC" w:rsidRDefault="006D7A4B" w:rsidP="003A032E">
      <w:pPr>
        <w:ind w:firstLine="708"/>
        <w:jc w:val="both"/>
        <w:rPr>
          <w:rFonts w:ascii="Times New Roman" w:hAnsi="Times New Roman" w:cs="Times New Roman"/>
          <w:b/>
        </w:rPr>
      </w:pPr>
      <w:r w:rsidRPr="00075BEC">
        <w:rPr>
          <w:rFonts w:ascii="Times New Roman" w:hAnsi="Times New Roman" w:cs="Times New Roman"/>
          <w:b/>
        </w:rPr>
        <w:t xml:space="preserve">1. </w:t>
      </w:r>
      <w:r w:rsidR="00B50A14" w:rsidRPr="00425B78">
        <w:rPr>
          <w:rFonts w:ascii="Times New Roman" w:hAnsi="Times New Roman" w:cs="Times New Roman"/>
          <w:b/>
        </w:rPr>
        <w:t>О подготовке к весенне-летнему пожароопасному периоду и мерах по</w:t>
      </w:r>
      <w:r w:rsidR="00B50A14" w:rsidRPr="00317211">
        <w:rPr>
          <w:rFonts w:ascii="Times New Roman" w:hAnsi="Times New Roman" w:cs="Times New Roman"/>
          <w:b/>
        </w:rPr>
        <w:t xml:space="preserve"> предупреждению возникновения и ликвидации природных и техногенных пожаров на территории Кетовского района</w:t>
      </w:r>
      <w:r w:rsidRPr="00075BEC">
        <w:rPr>
          <w:rFonts w:ascii="Times New Roman" w:hAnsi="Times New Roman" w:cs="Times New Roman"/>
          <w:b/>
        </w:rPr>
        <w:t>.</w:t>
      </w:r>
    </w:p>
    <w:p w:rsidR="00A72A53" w:rsidRDefault="00A72A53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6D7A4B" w:rsidRDefault="006D7A4B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 w:rsidRPr="006D7A4B">
        <w:rPr>
          <w:bCs/>
          <w:sz w:val="24"/>
          <w:szCs w:val="24"/>
        </w:rPr>
        <w:t>РЕШИЛИ</w:t>
      </w:r>
      <w:r>
        <w:rPr>
          <w:bCs/>
          <w:sz w:val="24"/>
          <w:szCs w:val="24"/>
        </w:rPr>
        <w:t>:</w:t>
      </w:r>
    </w:p>
    <w:p w:rsidR="006D7A4B" w:rsidRPr="006D7A4B" w:rsidRDefault="003A032E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1.1.</w:t>
      </w:r>
      <w:r w:rsidR="006D7A4B" w:rsidRPr="006D7A4B">
        <w:rPr>
          <w:bCs/>
          <w:sz w:val="24"/>
          <w:szCs w:val="24"/>
        </w:rPr>
        <w:t xml:space="preserve"> </w:t>
      </w:r>
      <w:r w:rsidR="006D7A4B" w:rsidRPr="006D7A4B">
        <w:rPr>
          <w:sz w:val="24"/>
          <w:szCs w:val="24"/>
        </w:rPr>
        <w:t xml:space="preserve">Информацию </w:t>
      </w:r>
      <w:r w:rsidR="00B50A14">
        <w:rPr>
          <w:sz w:val="24"/>
          <w:szCs w:val="24"/>
        </w:rPr>
        <w:t>врио</w:t>
      </w:r>
      <w:r w:rsidR="00C06B91">
        <w:rPr>
          <w:sz w:val="24"/>
          <w:szCs w:val="24"/>
        </w:rPr>
        <w:t xml:space="preserve"> </w:t>
      </w:r>
      <w:r w:rsidR="006D7A4B" w:rsidRPr="006D7A4B">
        <w:rPr>
          <w:sz w:val="24"/>
          <w:szCs w:val="24"/>
        </w:rPr>
        <w:t>начальника ОНД и ПР по</w:t>
      </w:r>
      <w:r w:rsidR="006D7A4B" w:rsidRPr="006D7A4B">
        <w:rPr>
          <w:b/>
          <w:sz w:val="24"/>
          <w:szCs w:val="24"/>
        </w:rPr>
        <w:t xml:space="preserve"> 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>Кетовскому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, Половинскому и Притобольному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район</w:t>
      </w:r>
      <w:r w:rsidR="00C06B91">
        <w:rPr>
          <w:rStyle w:val="a7"/>
          <w:b w:val="0"/>
          <w:sz w:val="24"/>
          <w:szCs w:val="24"/>
          <w:shd w:val="clear" w:color="auto" w:fill="FFFFFF"/>
        </w:rPr>
        <w:t>ам</w:t>
      </w:r>
      <w:r w:rsidR="006D7A4B" w:rsidRPr="006D7A4B">
        <w:rPr>
          <w:rStyle w:val="a7"/>
          <w:b w:val="0"/>
          <w:sz w:val="24"/>
          <w:szCs w:val="24"/>
          <w:shd w:val="clear" w:color="auto" w:fill="FFFFFF"/>
        </w:rPr>
        <w:t xml:space="preserve"> УНД и ПР ГУ МЧС России по Курганской области</w:t>
      </w:r>
      <w:r w:rsidR="006D7A4B" w:rsidRPr="006D7A4B">
        <w:rPr>
          <w:rStyle w:val="a7"/>
          <w:sz w:val="24"/>
          <w:szCs w:val="24"/>
          <w:shd w:val="clear" w:color="auto" w:fill="FFFFFF"/>
        </w:rPr>
        <w:t xml:space="preserve"> </w:t>
      </w:r>
      <w:r w:rsidR="006D7A4B" w:rsidRPr="00C06B91">
        <w:rPr>
          <w:rStyle w:val="a7"/>
          <w:b w:val="0"/>
          <w:sz w:val="24"/>
          <w:szCs w:val="24"/>
          <w:shd w:val="clear" w:color="auto" w:fill="FFFFFF"/>
        </w:rPr>
        <w:t>(</w:t>
      </w:r>
      <w:r w:rsidR="00C06B91" w:rsidRPr="00C06B91">
        <w:rPr>
          <w:sz w:val="24"/>
          <w:szCs w:val="24"/>
        </w:rPr>
        <w:t>А.В. Соколов</w:t>
      </w:r>
      <w:r w:rsidR="006D7A4B" w:rsidRPr="006D7A4B">
        <w:rPr>
          <w:sz w:val="24"/>
          <w:szCs w:val="24"/>
        </w:rPr>
        <w:t>)</w:t>
      </w:r>
      <w:r w:rsidR="00B50A14">
        <w:rPr>
          <w:sz w:val="24"/>
          <w:szCs w:val="24"/>
        </w:rPr>
        <w:t>,</w:t>
      </w:r>
      <w:r w:rsidR="006D7A4B">
        <w:rPr>
          <w:sz w:val="24"/>
          <w:szCs w:val="24"/>
        </w:rPr>
        <w:t xml:space="preserve"> </w:t>
      </w:r>
      <w:r w:rsidR="00757E1F">
        <w:rPr>
          <w:sz w:val="24"/>
          <w:szCs w:val="24"/>
        </w:rPr>
        <w:t xml:space="preserve">начальника ПСЧ-27 по охране Кетовского района (И.А. Хомяков), </w:t>
      </w:r>
      <w:r w:rsidR="00B50A14" w:rsidRPr="00C5392A">
        <w:rPr>
          <w:sz w:val="24"/>
          <w:szCs w:val="24"/>
        </w:rPr>
        <w:t>начальника отдела ГО и ЧС и ЕДДС (В.П</w:t>
      </w:r>
      <w:r w:rsidR="00B50A14">
        <w:t>.</w:t>
      </w:r>
      <w:r w:rsidR="00B50A14" w:rsidRPr="00B50A14">
        <w:t xml:space="preserve"> </w:t>
      </w:r>
      <w:r w:rsidR="00B50A14" w:rsidRPr="00C5392A">
        <w:rPr>
          <w:sz w:val="24"/>
          <w:szCs w:val="24"/>
        </w:rPr>
        <w:t>Суслов)</w:t>
      </w:r>
      <w:r w:rsidR="00B50A14">
        <w:rPr>
          <w:sz w:val="24"/>
          <w:szCs w:val="24"/>
        </w:rPr>
        <w:t xml:space="preserve">, </w:t>
      </w:r>
      <w:r w:rsidR="00757E1F">
        <w:rPr>
          <w:sz w:val="24"/>
          <w:szCs w:val="24"/>
        </w:rPr>
        <w:t>врио директора ГБУ «Курганский лесопожарный центр» (В.А. Бондарев), инженера защиты леса</w:t>
      </w:r>
      <w:r w:rsidR="00B50A14" w:rsidRPr="00317211">
        <w:rPr>
          <w:sz w:val="24"/>
          <w:szCs w:val="24"/>
        </w:rPr>
        <w:t xml:space="preserve"> ГКУ «Курганское лесничество» (</w:t>
      </w:r>
      <w:r w:rsidR="00757E1F" w:rsidRPr="00757E1F">
        <w:rPr>
          <w:sz w:val="24"/>
          <w:szCs w:val="24"/>
        </w:rPr>
        <w:t>Н.Ф. Литвинова</w:t>
      </w:r>
      <w:r w:rsidR="00B50A14" w:rsidRPr="00317211">
        <w:rPr>
          <w:sz w:val="24"/>
          <w:szCs w:val="24"/>
        </w:rPr>
        <w:t>)</w:t>
      </w:r>
      <w:r w:rsidR="00757E1F">
        <w:rPr>
          <w:sz w:val="24"/>
          <w:szCs w:val="24"/>
        </w:rPr>
        <w:t>,</w:t>
      </w:r>
      <w:r w:rsidR="00B50A14">
        <w:rPr>
          <w:sz w:val="24"/>
          <w:szCs w:val="24"/>
        </w:rPr>
        <w:t xml:space="preserve"> </w:t>
      </w:r>
      <w:r w:rsidR="00757E1F">
        <w:rPr>
          <w:sz w:val="24"/>
          <w:szCs w:val="24"/>
        </w:rPr>
        <w:t>з</w:t>
      </w:r>
      <w:r w:rsidR="00757E1F" w:rsidRPr="001124CE">
        <w:rPr>
          <w:sz w:val="24"/>
          <w:szCs w:val="24"/>
        </w:rPr>
        <w:t>ам</w:t>
      </w:r>
      <w:r w:rsidR="00757E1F">
        <w:rPr>
          <w:sz w:val="24"/>
          <w:szCs w:val="24"/>
        </w:rPr>
        <w:t>.</w:t>
      </w:r>
      <w:r w:rsidR="00757E1F" w:rsidRPr="001124CE">
        <w:rPr>
          <w:sz w:val="24"/>
          <w:szCs w:val="24"/>
        </w:rPr>
        <w:t xml:space="preserve"> начальника отдела муниципального контроля Кетовского РК по УМИ (</w:t>
      </w:r>
      <w:r w:rsidR="00757E1F">
        <w:rPr>
          <w:sz w:val="24"/>
          <w:szCs w:val="24"/>
        </w:rPr>
        <w:t xml:space="preserve">О.С. </w:t>
      </w:r>
      <w:r w:rsidR="00757E1F" w:rsidRPr="001124CE">
        <w:rPr>
          <w:sz w:val="24"/>
          <w:szCs w:val="24"/>
        </w:rPr>
        <w:t>Блинова)</w:t>
      </w:r>
      <w:r w:rsidR="00757E1F">
        <w:rPr>
          <w:sz w:val="24"/>
          <w:szCs w:val="24"/>
        </w:rPr>
        <w:t xml:space="preserve"> </w:t>
      </w:r>
      <w:r w:rsidR="006D7A4B">
        <w:rPr>
          <w:sz w:val="24"/>
          <w:szCs w:val="24"/>
        </w:rPr>
        <w:t>принять к сведению</w:t>
      </w:r>
      <w:r w:rsidR="006D7A4B" w:rsidRPr="006D7A4B">
        <w:rPr>
          <w:sz w:val="24"/>
          <w:szCs w:val="24"/>
        </w:rPr>
        <w:t>.</w:t>
      </w:r>
    </w:p>
    <w:p w:rsidR="004E374F" w:rsidRDefault="004E374F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</w:p>
    <w:p w:rsidR="00B34146" w:rsidRDefault="00B34146" w:rsidP="003A032E">
      <w:pPr>
        <w:pStyle w:val="20"/>
        <w:shd w:val="clear" w:color="auto" w:fill="auto"/>
        <w:spacing w:before="0" w:after="0" w:line="240" w:lineRule="auto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1.2. Рекомендовать Главам сельсоветов:</w:t>
      </w:r>
    </w:p>
    <w:p w:rsidR="00757E1F" w:rsidRDefault="00757E1F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2.1.</w:t>
      </w:r>
      <w:r w:rsidRPr="00B34146">
        <w:rPr>
          <w:rFonts w:ascii="Times New Roman" w:hAnsi="Times New Roman" w:cs="Times New Roman"/>
        </w:rPr>
        <w:t xml:space="preserve"> Обеспечить выполнение </w:t>
      </w:r>
      <w:r>
        <w:rPr>
          <w:rFonts w:ascii="Times New Roman" w:hAnsi="Times New Roman" w:cs="Times New Roman"/>
        </w:rPr>
        <w:t xml:space="preserve">комплекса </w:t>
      </w:r>
      <w:r w:rsidRPr="00B34146">
        <w:rPr>
          <w:rFonts w:ascii="Times New Roman" w:hAnsi="Times New Roman" w:cs="Times New Roman"/>
        </w:rPr>
        <w:t xml:space="preserve">мероприятий по защите муниципальных </w:t>
      </w:r>
      <w:r w:rsidRPr="00B34146">
        <w:rPr>
          <w:rFonts w:ascii="Times New Roman" w:hAnsi="Times New Roman" w:cs="Times New Roman"/>
        </w:rPr>
        <w:lastRenderedPageBreak/>
        <w:t>образований от возникновения и распространения природных пожаров.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6C29F7" w:rsidP="00B341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</w:t>
      </w:r>
      <w:r w:rsidR="00B34146" w:rsidRPr="00B34146">
        <w:rPr>
          <w:rFonts w:ascii="Times New Roman" w:hAnsi="Times New Roman" w:cs="Times New Roman"/>
        </w:rPr>
        <w:t xml:space="preserve"> Организовать и провести на территории </w:t>
      </w:r>
      <w:r w:rsidR="00B34146">
        <w:rPr>
          <w:rFonts w:ascii="Times New Roman" w:hAnsi="Times New Roman" w:cs="Times New Roman"/>
        </w:rPr>
        <w:t>сельсоветов</w:t>
      </w:r>
      <w:r w:rsidR="00B34146" w:rsidRPr="00B34146">
        <w:rPr>
          <w:rFonts w:ascii="Times New Roman" w:hAnsi="Times New Roman" w:cs="Times New Roman"/>
        </w:rPr>
        <w:t xml:space="preserve"> и садоводческих объединений встречи (сходы, собрания) с населением по разъяснению мер пожарной безопасности с учетом специфики весенне-летнего периода.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6C29F7" w:rsidP="00B341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1.2.3</w:t>
      </w:r>
      <w:r w:rsidR="00B34146" w:rsidRPr="00B34146">
        <w:rPr>
          <w:rFonts w:ascii="Times New Roman" w:hAnsi="Times New Roman" w:cs="Times New Roman"/>
        </w:rPr>
        <w:t>. Организовать и пров</w:t>
      </w:r>
      <w:r w:rsidR="00B34146">
        <w:rPr>
          <w:rFonts w:ascii="Times New Roman" w:hAnsi="Times New Roman" w:cs="Times New Roman"/>
        </w:rPr>
        <w:t>одить</w:t>
      </w:r>
      <w:r w:rsidR="00B34146" w:rsidRPr="00B34146">
        <w:rPr>
          <w:rFonts w:ascii="Times New Roman" w:hAnsi="Times New Roman" w:cs="Times New Roman"/>
        </w:rPr>
        <w:t xml:space="preserve"> обследования домовладений и прилегающих участков в населенных пунктах, а также участков в садоводческих, огороднических или дачных некоммерческих объединениях на предмет выявления нарушений требований пожарной безопасности.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E0228F" w:rsidRPr="00B34146" w:rsidRDefault="00E0228F" w:rsidP="00E0228F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 xml:space="preserve">4. Организовать очистку земельных участков, расположенных в границах населенных пунктов, садоводческих, огороднических или дачных некоммерческих объединений от горючих отходов, мусора, сухой травы и тополиного пуха. </w:t>
      </w:r>
    </w:p>
    <w:p w:rsidR="00E0228F" w:rsidRDefault="00E0228F" w:rsidP="00E0228F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E0228F" w:rsidRDefault="00E0228F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6C29F7" w:rsidP="006C29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1.2.5.</w:t>
      </w:r>
      <w:r w:rsidR="00B34146" w:rsidRPr="00B34146">
        <w:rPr>
          <w:rFonts w:ascii="Times New Roman" w:hAnsi="Times New Roman" w:cs="Times New Roman"/>
        </w:rPr>
        <w:t xml:space="preserve"> Выполн</w:t>
      </w:r>
      <w:r w:rsidR="00E0228F">
        <w:rPr>
          <w:rFonts w:ascii="Times New Roman" w:hAnsi="Times New Roman" w:cs="Times New Roman"/>
        </w:rPr>
        <w:t>и</w:t>
      </w:r>
      <w:r w:rsidR="00B34146" w:rsidRPr="00B34146">
        <w:rPr>
          <w:rFonts w:ascii="Times New Roman" w:hAnsi="Times New Roman" w:cs="Times New Roman"/>
        </w:rPr>
        <w:t xml:space="preserve">ть опашку </w:t>
      </w:r>
      <w:r w:rsidR="00E0228F">
        <w:rPr>
          <w:rFonts w:ascii="Times New Roman" w:hAnsi="Times New Roman" w:cs="Times New Roman"/>
        </w:rPr>
        <w:t>территорий всех населенных пунктов</w:t>
      </w:r>
      <w:r w:rsidR="00B34146" w:rsidRPr="00B34146">
        <w:rPr>
          <w:rFonts w:ascii="Times New Roman" w:hAnsi="Times New Roman" w:cs="Times New Roman"/>
        </w:rPr>
        <w:t xml:space="preserve">. </w:t>
      </w:r>
      <w:r w:rsidR="00E0228F">
        <w:rPr>
          <w:rFonts w:ascii="Times New Roman" w:hAnsi="Times New Roman" w:cs="Times New Roman"/>
        </w:rPr>
        <w:t>П</w:t>
      </w:r>
      <w:r w:rsidR="00E0228F" w:rsidRPr="005735FF">
        <w:rPr>
          <w:rFonts w:ascii="Times New Roman" w:hAnsi="Times New Roman" w:cs="Times New Roman"/>
        </w:rPr>
        <w:t>ри наличии противопожарных минерализованных полос – принять меры к их расширению</w:t>
      </w:r>
      <w:r w:rsidR="00E0228F">
        <w:rPr>
          <w:rFonts w:ascii="Times New Roman" w:hAnsi="Times New Roman" w:cs="Times New Roman"/>
        </w:rPr>
        <w:t>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 xml:space="preserve">Срок: до 10 апреля 2020 г. 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E0228F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.2.6.</w:t>
      </w:r>
      <w:r w:rsidRPr="00B34146">
        <w:rPr>
          <w:rFonts w:ascii="Times New Roman" w:hAnsi="Times New Roman" w:cs="Times New Roman"/>
        </w:rPr>
        <w:t xml:space="preserve"> Организовать проведение очистки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0,5 метра ил</w:t>
      </w:r>
      <w:r w:rsidR="005512D8">
        <w:rPr>
          <w:rFonts w:ascii="Times New Roman" w:hAnsi="Times New Roman" w:cs="Times New Roman"/>
        </w:rPr>
        <w:t>и иным противопожарным барьером</w:t>
      </w:r>
      <w:r w:rsidR="005512D8" w:rsidRPr="005735FF">
        <w:rPr>
          <w:rFonts w:ascii="Times New Roman" w:hAnsi="Times New Roman" w:cs="Times New Roman"/>
        </w:rPr>
        <w:t>.</w:t>
      </w:r>
      <w:r w:rsidR="005512D8" w:rsidRPr="00317211">
        <w:rPr>
          <w:rFonts w:ascii="Times New Roman" w:hAnsi="Times New Roman" w:cs="Times New Roman"/>
        </w:rPr>
        <w:t xml:space="preserve"> </w:t>
      </w:r>
    </w:p>
    <w:p w:rsidR="00B34146" w:rsidRPr="00B34146" w:rsidRDefault="00B34146" w:rsidP="00B34146">
      <w:pPr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.2.7</w:t>
      </w:r>
      <w:r w:rsidRPr="00B34146">
        <w:rPr>
          <w:rFonts w:ascii="Times New Roman" w:hAnsi="Times New Roman" w:cs="Times New Roman"/>
        </w:rPr>
        <w:t>.</w:t>
      </w:r>
      <w:r w:rsidR="00E0228F">
        <w:rPr>
          <w:rFonts w:ascii="Times New Roman" w:hAnsi="Times New Roman" w:cs="Times New Roman"/>
        </w:rPr>
        <w:t xml:space="preserve"> </w:t>
      </w:r>
      <w:r w:rsidRPr="00B34146">
        <w:rPr>
          <w:rFonts w:ascii="Times New Roman" w:hAnsi="Times New Roman" w:cs="Times New Roman"/>
        </w:rPr>
        <w:t>Принять меры по недопущению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E0228F" w:rsidRDefault="00E0228F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9B2868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9B2868">
        <w:rPr>
          <w:rFonts w:ascii="Times New Roman" w:hAnsi="Times New Roman" w:cs="Times New Roman"/>
        </w:rPr>
        <w:t>В исключительных случаях, когда для обеспечения пожарной безопасности населенных пунктов, а также иных объектов инфраструктуры требуется очистка земельного участка от сухой травянистой растительности или ее остатков, при отсутствии других доступных способов очистки земель допускается (при выполнении определенных условий безопасности, в том числе</w:t>
      </w:r>
      <w:r w:rsidR="00E0228F" w:rsidRPr="009B2868">
        <w:rPr>
          <w:rFonts w:ascii="Times New Roman" w:hAnsi="Times New Roman" w:cs="Times New Roman"/>
        </w:rPr>
        <w:t>,</w:t>
      </w:r>
      <w:r w:rsidRPr="009B2868">
        <w:rPr>
          <w:rFonts w:ascii="Times New Roman" w:hAnsi="Times New Roman" w:cs="Times New Roman"/>
        </w:rPr>
        <w:t xml:space="preserve"> перечисленных в приказе МЧС России от 26 января 2016 г. </w:t>
      </w:r>
      <w:r w:rsidR="00E0228F" w:rsidRPr="009B2868">
        <w:rPr>
          <w:rFonts w:ascii="Times New Roman" w:hAnsi="Times New Roman" w:cs="Times New Roman"/>
        </w:rPr>
        <w:t xml:space="preserve">№ 26 </w:t>
      </w:r>
      <w:r w:rsidRPr="009B2868">
        <w:rPr>
          <w:rFonts w:ascii="Times New Roman" w:hAnsi="Times New Roman" w:cs="Times New Roman"/>
        </w:rPr>
        <w:t xml:space="preserve">«Об утверждении порядка использования открытого огня и разведения костров на землях сельскохозяйственного назначения и землях запаса») профилактические выжигания сухой травянистой растительности. </w:t>
      </w:r>
    </w:p>
    <w:p w:rsidR="00B34146" w:rsidRPr="009B2868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9B2868">
        <w:rPr>
          <w:rFonts w:ascii="Times New Roman" w:hAnsi="Times New Roman" w:cs="Times New Roman"/>
        </w:rPr>
        <w:t xml:space="preserve">Информацию о планируемых профилактических выжиганиях направлять в  </w:t>
      </w:r>
      <w:r w:rsidR="00983A9D">
        <w:rPr>
          <w:rFonts w:ascii="Times New Roman" w:hAnsi="Times New Roman" w:cs="Times New Roman"/>
        </w:rPr>
        <w:t>ЕДДС Администрации Кетовского района для организации взаимодействия с</w:t>
      </w:r>
      <w:r w:rsidR="00D30BFA">
        <w:rPr>
          <w:rFonts w:ascii="Times New Roman" w:hAnsi="Times New Roman" w:cs="Times New Roman"/>
        </w:rPr>
        <w:t xml:space="preserve"> Центром управления в кризисных ситуациях</w:t>
      </w:r>
      <w:r w:rsidR="00983A9D">
        <w:rPr>
          <w:rFonts w:ascii="Times New Roman" w:hAnsi="Times New Roman" w:cs="Times New Roman"/>
        </w:rPr>
        <w:t xml:space="preserve"> </w:t>
      </w:r>
      <w:r w:rsidRPr="009B2868">
        <w:rPr>
          <w:rFonts w:ascii="Times New Roman" w:hAnsi="Times New Roman" w:cs="Times New Roman"/>
        </w:rPr>
        <w:t>Главного управления МЧС России по Курганской области в соответствии с Регламентом</w:t>
      </w:r>
      <w:r w:rsidR="00D30BFA" w:rsidRPr="00D30BFA">
        <w:rPr>
          <w:rFonts w:ascii="Times New Roman" w:hAnsi="Times New Roman" w:cs="Times New Roman"/>
        </w:rPr>
        <w:t xml:space="preserve"> </w:t>
      </w:r>
      <w:r w:rsidR="00D30BFA" w:rsidRPr="009B2868">
        <w:rPr>
          <w:rFonts w:ascii="Times New Roman" w:hAnsi="Times New Roman" w:cs="Times New Roman"/>
        </w:rPr>
        <w:t>утвержденным данным решением Комиссии</w:t>
      </w:r>
      <w:r w:rsidR="00D30BFA">
        <w:rPr>
          <w:rFonts w:ascii="Times New Roman" w:hAnsi="Times New Roman" w:cs="Times New Roman"/>
        </w:rPr>
        <w:t xml:space="preserve"> Правительства Курганской области по предупреждению и ликвидации чрезвычайных ситуаций и обеспечению пожарной безопасности (протокол от 16.03.2020 г. № 3/2)</w:t>
      </w:r>
      <w:r w:rsidRPr="009B2868">
        <w:rPr>
          <w:rFonts w:ascii="Times New Roman" w:hAnsi="Times New Roman" w:cs="Times New Roman"/>
        </w:rPr>
        <w:t>.</w:t>
      </w:r>
    </w:p>
    <w:p w:rsidR="00E0228F" w:rsidRPr="009B2868" w:rsidRDefault="00E0228F" w:rsidP="00E0228F">
      <w:pPr>
        <w:ind w:firstLine="709"/>
        <w:jc w:val="right"/>
        <w:rPr>
          <w:rFonts w:ascii="Times New Roman" w:hAnsi="Times New Roman" w:cs="Times New Roman"/>
        </w:rPr>
      </w:pPr>
      <w:r w:rsidRPr="009B2868">
        <w:rPr>
          <w:rFonts w:ascii="Times New Roman" w:hAnsi="Times New Roman" w:cs="Times New Roman"/>
        </w:rPr>
        <w:t>Срок: до начала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.2.8</w:t>
      </w:r>
      <w:r w:rsidRPr="00B34146">
        <w:rPr>
          <w:rFonts w:ascii="Times New Roman" w:hAnsi="Times New Roman" w:cs="Times New Roman"/>
        </w:rPr>
        <w:t xml:space="preserve">. В случае необходимости рассмотреть вопрос о запрете на розничную продажу </w:t>
      </w:r>
      <w:r w:rsidRPr="00B34146">
        <w:rPr>
          <w:rFonts w:ascii="Times New Roman" w:hAnsi="Times New Roman" w:cs="Times New Roman"/>
        </w:rPr>
        <w:lastRenderedPageBreak/>
        <w:t>алкогольной продукции, за исключением продажи алкогольной продукции при оказании услуг общественного питания.</w:t>
      </w:r>
    </w:p>
    <w:p w:rsidR="00B34146" w:rsidRPr="00B34146" w:rsidRDefault="000E7F00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 xml:space="preserve">Срок: </w:t>
      </w:r>
      <w:r w:rsidR="00B34146" w:rsidRPr="00B34146">
        <w:rPr>
          <w:rFonts w:ascii="Times New Roman" w:hAnsi="Times New Roman" w:cs="Times New Roman"/>
        </w:rPr>
        <w:t>в течение пожароопасного сезона 2020 г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.2.9</w:t>
      </w:r>
      <w:r w:rsidRPr="00B34146">
        <w:rPr>
          <w:rFonts w:ascii="Times New Roman" w:hAnsi="Times New Roman" w:cs="Times New Roman"/>
        </w:rPr>
        <w:t>. Принять меры к приведению свалок (полигонов) твердых бытовых отходов в соответствии с предъявляемыми требованиями, а также ликвидации и недопущению образовавшихся несанкционированных свалок.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0</w:t>
      </w:r>
      <w:r w:rsidRPr="00B34146">
        <w:rPr>
          <w:rFonts w:ascii="Times New Roman" w:hAnsi="Times New Roman" w:cs="Times New Roman"/>
        </w:rPr>
        <w:t xml:space="preserve">. Организовать контроль за исполнением правообладателями территорий, примыкающих к лесам, мероприятий, направленных на защиту от угрозы перехода природных пожаров на населенные пункты.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1</w:t>
      </w:r>
      <w:r w:rsidRPr="00B34146">
        <w:rPr>
          <w:rFonts w:ascii="Times New Roman" w:hAnsi="Times New Roman" w:cs="Times New Roman"/>
        </w:rPr>
        <w:t>. Создать реестры традиционных мест массового отдыха граждан на природе, провести опашку данных мест, обеспечивать контроль за соблюдением гражданами требований пожарной безопасности.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B34146" w:rsidRPr="00B34146" w:rsidRDefault="00B34146" w:rsidP="00B34146">
      <w:pPr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2</w:t>
      </w:r>
      <w:r w:rsidRPr="00B34146">
        <w:rPr>
          <w:rFonts w:ascii="Times New Roman" w:hAnsi="Times New Roman" w:cs="Times New Roman"/>
        </w:rPr>
        <w:t xml:space="preserve">. Организовать круглосуточное дежурство должностных лиц в период проведений майских праздников с целью оперативного реагирования на сообщения о пожарах и взаимодействия с </w:t>
      </w:r>
      <w:r w:rsidR="000E7F00">
        <w:rPr>
          <w:rFonts w:ascii="Times New Roman" w:hAnsi="Times New Roman" w:cs="Times New Roman"/>
        </w:rPr>
        <w:t>ЕДДС Администрации Кетовского района</w:t>
      </w:r>
      <w:r w:rsidRPr="00B34146">
        <w:rPr>
          <w:rFonts w:ascii="Times New Roman" w:hAnsi="Times New Roman" w:cs="Times New Roman"/>
        </w:rPr>
        <w:t xml:space="preserve">. Графики дежурств </w:t>
      </w:r>
      <w:r w:rsidR="000E7F00">
        <w:rPr>
          <w:rFonts w:ascii="Times New Roman" w:hAnsi="Times New Roman" w:cs="Times New Roman"/>
        </w:rPr>
        <w:t xml:space="preserve">направить в Администрацию Кетовского района </w:t>
      </w:r>
      <w:r w:rsidRPr="00B34146">
        <w:rPr>
          <w:rFonts w:ascii="Times New Roman" w:hAnsi="Times New Roman" w:cs="Times New Roman"/>
        </w:rPr>
        <w:t>через ЕДДС.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до 24 апреля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>1</w:t>
      </w:r>
      <w:r w:rsidR="006C29F7">
        <w:rPr>
          <w:rFonts w:ascii="Times New Roman" w:hAnsi="Times New Roman" w:cs="Times New Roman"/>
        </w:rPr>
        <w:t>3</w:t>
      </w:r>
      <w:r w:rsidRPr="00B34146">
        <w:rPr>
          <w:rFonts w:ascii="Times New Roman" w:hAnsi="Times New Roman" w:cs="Times New Roman"/>
        </w:rPr>
        <w:t>. Организовать патрулирование населенных пунктов на период устойчивой сухой, жаркой и ветреной погоды, при повышении пожарной опасности, а также при введении особого противопожарного режима силами местного населения, старостами сельских населенных пунктов, членов муниципальной и добровольной пожарной охраны, патрульными и патрульно-</w:t>
      </w:r>
      <w:r w:rsidR="000E7F00">
        <w:rPr>
          <w:rFonts w:ascii="Times New Roman" w:hAnsi="Times New Roman" w:cs="Times New Roman"/>
        </w:rPr>
        <w:t>маневренными</w:t>
      </w:r>
      <w:r w:rsidRPr="00B34146">
        <w:rPr>
          <w:rFonts w:ascii="Times New Roman" w:hAnsi="Times New Roman" w:cs="Times New Roman"/>
        </w:rPr>
        <w:t xml:space="preserve"> группами.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6C29F7" w:rsidP="00B341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B34146" w:rsidRPr="00B34146">
        <w:rPr>
          <w:rFonts w:ascii="Times New Roman" w:hAnsi="Times New Roman" w:cs="Times New Roman"/>
        </w:rPr>
        <w:t>14. Организовать немедленное реагирование достаточного количества сил и средств для тушени</w:t>
      </w:r>
      <w:r w:rsidR="000E7F00">
        <w:rPr>
          <w:rFonts w:ascii="Times New Roman" w:hAnsi="Times New Roman" w:cs="Times New Roman"/>
        </w:rPr>
        <w:t>я</w:t>
      </w:r>
      <w:r w:rsidR="00B34146" w:rsidRPr="00B34146">
        <w:rPr>
          <w:rFonts w:ascii="Times New Roman" w:hAnsi="Times New Roman" w:cs="Times New Roman"/>
        </w:rPr>
        <w:t xml:space="preserve"> пожаров на землях населенных пунктов и территориях прилегающих к границам населенных пунктов.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806CDA">
        <w:rPr>
          <w:rFonts w:ascii="Times New Roman" w:hAnsi="Times New Roman" w:cs="Times New Roman"/>
        </w:rPr>
        <w:t>.2.15</w:t>
      </w:r>
      <w:r w:rsidRPr="00B34146">
        <w:rPr>
          <w:rFonts w:ascii="Times New Roman" w:hAnsi="Times New Roman" w:cs="Times New Roman"/>
        </w:rPr>
        <w:t xml:space="preserve">. Обеспечить первичными средствами пожаротушения и противопожарным инвентарем (лопаты, пилы, ранцевые лесные огнетушители, емкости для воды и т.д.) добровольные формирования, привлекаемые к тушению пожаров, а также их безопасность.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806CDA">
        <w:rPr>
          <w:rFonts w:ascii="Times New Roman" w:hAnsi="Times New Roman" w:cs="Times New Roman"/>
        </w:rPr>
        <w:t>.2.16</w:t>
      </w:r>
      <w:r w:rsidRPr="00B34146">
        <w:rPr>
          <w:rFonts w:ascii="Times New Roman" w:hAnsi="Times New Roman" w:cs="Times New Roman"/>
        </w:rPr>
        <w:t xml:space="preserve">. Подготовить для возможного использования в целях предупреждения и тушения пожаров технику муниципальных постов пожарной охраны, а также имеющуюся водовозную и землеройную технику, создать резерв горюче-смазочных материалов. </w:t>
      </w:r>
    </w:p>
    <w:p w:rsidR="00B34146" w:rsidRPr="00B34146" w:rsidRDefault="00B34146" w:rsidP="00B34146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B34146" w:rsidRPr="00B34146" w:rsidRDefault="00B34146" w:rsidP="00B34146">
      <w:pPr>
        <w:ind w:firstLine="709"/>
        <w:jc w:val="both"/>
        <w:rPr>
          <w:rFonts w:ascii="Times New Roman" w:hAnsi="Times New Roman" w:cs="Times New Roman"/>
        </w:rPr>
      </w:pPr>
    </w:p>
    <w:p w:rsidR="00806CDA" w:rsidRPr="00B34146" w:rsidRDefault="00806CDA" w:rsidP="00806CD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.2.17</w:t>
      </w:r>
      <w:r w:rsidRPr="00B34146">
        <w:rPr>
          <w:rFonts w:ascii="Times New Roman" w:hAnsi="Times New Roman" w:cs="Times New Roman"/>
        </w:rPr>
        <w:t>. Принять меры по приведению источников наружного искусственного и естественного противопожарного водоснабжения в исправное состояние, при необходимости, принять меры по оборудованию дополнительных источников наружного искусственного и естественного противопожарного водоснабжения.</w:t>
      </w:r>
    </w:p>
    <w:p w:rsidR="00806CDA" w:rsidRDefault="00806CDA" w:rsidP="00806CDA">
      <w:pPr>
        <w:ind w:firstLine="709"/>
        <w:jc w:val="right"/>
        <w:rPr>
          <w:rFonts w:ascii="Times New Roman" w:hAnsi="Times New Roman" w:cs="Times New Roman"/>
          <w:highlight w:val="yellow"/>
        </w:rPr>
      </w:pPr>
      <w:r w:rsidRPr="00B34146">
        <w:rPr>
          <w:rFonts w:ascii="Times New Roman" w:hAnsi="Times New Roman" w:cs="Times New Roman"/>
        </w:rPr>
        <w:t xml:space="preserve"> Срок: до 10 апреля 2020 г.</w:t>
      </w:r>
    </w:p>
    <w:p w:rsidR="00806CDA" w:rsidRDefault="00806CDA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06CDA" w:rsidRPr="00B34146" w:rsidRDefault="00806CDA" w:rsidP="00806CD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.2.1</w:t>
      </w:r>
      <w:r w:rsidRPr="00B34146">
        <w:rPr>
          <w:rFonts w:ascii="Times New Roman" w:hAnsi="Times New Roman" w:cs="Times New Roman"/>
        </w:rPr>
        <w:t xml:space="preserve">8. Обеспечить наличие и исправность звуковой сигнализации для оповещения людей о пожаре на территориях поселений и городских округов, садоводческих, огороднических и дачных некоммерческих объединений граждан. </w:t>
      </w:r>
    </w:p>
    <w:p w:rsidR="00806CDA" w:rsidRDefault="00806CDA" w:rsidP="00806CDA">
      <w:pPr>
        <w:ind w:firstLine="709"/>
        <w:jc w:val="right"/>
        <w:rPr>
          <w:rFonts w:ascii="Times New Roman" w:hAnsi="Times New Roman" w:cs="Times New Roman"/>
          <w:highlight w:val="yellow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806CDA" w:rsidRDefault="00806CDA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06CDA" w:rsidRPr="00B34146" w:rsidRDefault="00806CDA" w:rsidP="00806CD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.2.1</w:t>
      </w:r>
      <w:r w:rsidRPr="00B34146">
        <w:rPr>
          <w:rFonts w:ascii="Times New Roman" w:hAnsi="Times New Roman" w:cs="Times New Roman"/>
        </w:rPr>
        <w:t xml:space="preserve">9. Провести корректировку мест сбора эвакуируемого населения, алгоритма действий по эвакуации маломобильных категорий граждан (инвалидов, лиц преклонного возраста и временно нетрудоспособных) при чрезвычайных ситуациях, связанных с возникновением природных пожаров. Определить сигналы экстренной эвакуации и довести до населения порядок действий по ним. </w:t>
      </w:r>
    </w:p>
    <w:p w:rsidR="00806CDA" w:rsidRPr="00B34146" w:rsidRDefault="00806CDA" w:rsidP="00806CDA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806CDA" w:rsidRDefault="00806CDA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06CDA" w:rsidRPr="00B34146" w:rsidRDefault="00806CDA" w:rsidP="00806CD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.2.20</w:t>
      </w:r>
      <w:r w:rsidRPr="00B34146">
        <w:rPr>
          <w:rFonts w:ascii="Times New Roman" w:hAnsi="Times New Roman" w:cs="Times New Roman"/>
        </w:rPr>
        <w:t>. Обеспечить исполнение предписаний органов государственного пожарного надзора в установленные сроки, по итогам проверок муниципальных образований Курганской области, проведенных в 2019 -2020 годах.</w:t>
      </w:r>
    </w:p>
    <w:p w:rsidR="00806CDA" w:rsidRDefault="00806CDA" w:rsidP="00806CDA">
      <w:pPr>
        <w:ind w:firstLine="709"/>
        <w:jc w:val="right"/>
        <w:rPr>
          <w:rFonts w:ascii="Times New Roman" w:hAnsi="Times New Roman" w:cs="Times New Roman"/>
          <w:highlight w:val="yellow"/>
        </w:rPr>
      </w:pPr>
      <w:r w:rsidRPr="00B34146">
        <w:rPr>
          <w:rFonts w:ascii="Times New Roman" w:hAnsi="Times New Roman" w:cs="Times New Roman"/>
        </w:rPr>
        <w:t>Срок: до 10 апреля 2020 г.</w:t>
      </w:r>
    </w:p>
    <w:p w:rsidR="00806CDA" w:rsidRDefault="00806CDA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806CDA" w:rsidRPr="00B34146" w:rsidRDefault="00806CDA" w:rsidP="00806CD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01747A">
        <w:rPr>
          <w:rFonts w:ascii="Times New Roman" w:hAnsi="Times New Roman" w:cs="Times New Roman"/>
        </w:rPr>
        <w:t>.2.21</w:t>
      </w:r>
      <w:r w:rsidRPr="00B34146">
        <w:rPr>
          <w:rFonts w:ascii="Times New Roman" w:hAnsi="Times New Roman" w:cs="Times New Roman"/>
        </w:rPr>
        <w:t xml:space="preserve">. Обеспечить направление в </w:t>
      </w:r>
      <w:r>
        <w:rPr>
          <w:rFonts w:ascii="Times New Roman" w:hAnsi="Times New Roman" w:cs="Times New Roman"/>
        </w:rPr>
        <w:t xml:space="preserve">ОНД и ПР УНД и ПР </w:t>
      </w:r>
      <w:r w:rsidR="0001747A">
        <w:rPr>
          <w:rFonts w:ascii="Times New Roman" w:hAnsi="Times New Roman" w:cs="Times New Roman"/>
        </w:rPr>
        <w:t>по Кетовскому, Притобольному и Половинскому районам ГУ</w:t>
      </w:r>
      <w:r w:rsidRPr="00B34146">
        <w:rPr>
          <w:rFonts w:ascii="Times New Roman" w:hAnsi="Times New Roman" w:cs="Times New Roman"/>
        </w:rPr>
        <w:t xml:space="preserve"> МЧС России по Курганской области уведомлений об исполнении предостережений о недопустимости нарушения обязательных требований, полученных по результатам надзорно-профилактических мероприятий в населенных пунктах.</w:t>
      </w:r>
    </w:p>
    <w:p w:rsidR="00806CDA" w:rsidRDefault="00806CDA" w:rsidP="00806CDA">
      <w:pPr>
        <w:ind w:firstLine="709"/>
        <w:jc w:val="right"/>
        <w:rPr>
          <w:rFonts w:ascii="Times New Roman" w:hAnsi="Times New Roman" w:cs="Times New Roman"/>
          <w:highlight w:val="yellow"/>
        </w:rPr>
      </w:pPr>
      <w:r w:rsidRPr="00B34146">
        <w:rPr>
          <w:rFonts w:ascii="Times New Roman" w:hAnsi="Times New Roman" w:cs="Times New Roman"/>
        </w:rPr>
        <w:t>Срок: в течении 10 дней после получения предостережений.</w:t>
      </w:r>
    </w:p>
    <w:p w:rsidR="00806CDA" w:rsidRDefault="00806CDA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01747A" w:rsidRPr="00B34146" w:rsidRDefault="0001747A" w:rsidP="0001747A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3767AB">
        <w:rPr>
          <w:rFonts w:ascii="Times New Roman" w:hAnsi="Times New Roman" w:cs="Times New Roman"/>
        </w:rPr>
        <w:t>.2.22</w:t>
      </w:r>
      <w:r w:rsidRPr="00B34146">
        <w:rPr>
          <w:rFonts w:ascii="Times New Roman" w:hAnsi="Times New Roman" w:cs="Times New Roman"/>
        </w:rPr>
        <w:t xml:space="preserve">. Организовать размещение наглядной агитации, раздачи памяток, установку баннеров, публикаций в средствах массовой информации по вопросам соблюдения требований пожарной безопасности с учетом специфики весенне-летнего периода и необходимых действий при обнаружении пожара. </w:t>
      </w:r>
    </w:p>
    <w:p w:rsidR="00806CDA" w:rsidRDefault="0001747A" w:rsidP="0001747A">
      <w:pPr>
        <w:ind w:firstLine="709"/>
        <w:jc w:val="right"/>
        <w:rPr>
          <w:rFonts w:ascii="Times New Roman" w:hAnsi="Times New Roman" w:cs="Times New Roman"/>
          <w:highlight w:val="yellow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3767AB" w:rsidRDefault="003767AB" w:rsidP="00B34146">
      <w:pPr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767AB" w:rsidRPr="00B34146" w:rsidRDefault="003767AB" w:rsidP="003767AB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.2.23</w:t>
      </w:r>
      <w:r w:rsidRPr="00B34146">
        <w:rPr>
          <w:rFonts w:ascii="Times New Roman" w:hAnsi="Times New Roman" w:cs="Times New Roman"/>
        </w:rPr>
        <w:t>. Через средства массовой информации своевременно доводить до населения информацию о сложившейся пожарной обстановке и запрете разведения костров, сжигания сухой растительности, посещения лесов и т.д.</w:t>
      </w:r>
    </w:p>
    <w:p w:rsidR="003767AB" w:rsidRPr="00B34146" w:rsidRDefault="003767AB" w:rsidP="003767AB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3767AB" w:rsidRPr="00B34146" w:rsidRDefault="003767AB" w:rsidP="003767AB">
      <w:pPr>
        <w:ind w:firstLine="709"/>
        <w:jc w:val="both"/>
        <w:rPr>
          <w:rFonts w:ascii="Times New Roman" w:hAnsi="Times New Roman" w:cs="Times New Roman"/>
        </w:rPr>
      </w:pPr>
    </w:p>
    <w:p w:rsidR="003767AB" w:rsidRPr="00B34146" w:rsidRDefault="003767AB" w:rsidP="003767AB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.2.24</w:t>
      </w:r>
      <w:r w:rsidRPr="00B34146">
        <w:rPr>
          <w:rFonts w:ascii="Times New Roman" w:hAnsi="Times New Roman" w:cs="Times New Roman"/>
        </w:rPr>
        <w:t xml:space="preserve">. Организовать с привлечением представителей Главного управления МЧС России по Курганской области, </w:t>
      </w:r>
      <w:r>
        <w:rPr>
          <w:rFonts w:ascii="Times New Roman" w:hAnsi="Times New Roman" w:cs="Times New Roman"/>
        </w:rPr>
        <w:t xml:space="preserve">Отдела </w:t>
      </w:r>
      <w:r w:rsidRPr="00B34146">
        <w:rPr>
          <w:rFonts w:ascii="Times New Roman" w:hAnsi="Times New Roman" w:cs="Times New Roman"/>
        </w:rPr>
        <w:t xml:space="preserve">МВД России по </w:t>
      </w:r>
      <w:r>
        <w:rPr>
          <w:rFonts w:ascii="Times New Roman" w:hAnsi="Times New Roman" w:cs="Times New Roman"/>
        </w:rPr>
        <w:t>Кетовскому району</w:t>
      </w:r>
      <w:r w:rsidRPr="00B34146">
        <w:rPr>
          <w:rFonts w:ascii="Times New Roman" w:hAnsi="Times New Roman" w:cs="Times New Roman"/>
        </w:rPr>
        <w:t xml:space="preserve"> (участковых уполномоченных полиции) проведение подворовых обходов по местам проживания социально неблагополучных граждан с уведомлением о возможном привлечении к ответственности за несоблюдение требований пожарной безопасности. Фиксировать каждый случай нарушения запрета на сжигание мусора, сухой растительности и направлять материалы в правоохранительные органы.</w:t>
      </w:r>
    </w:p>
    <w:p w:rsidR="003767AB" w:rsidRPr="00B34146" w:rsidRDefault="003767AB" w:rsidP="003767AB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3767AB" w:rsidRPr="00B34146" w:rsidRDefault="003767AB" w:rsidP="003767AB">
      <w:pPr>
        <w:ind w:firstLine="709"/>
        <w:jc w:val="both"/>
        <w:rPr>
          <w:rFonts w:ascii="Times New Roman" w:hAnsi="Times New Roman" w:cs="Times New Roman"/>
        </w:rPr>
      </w:pPr>
    </w:p>
    <w:p w:rsidR="009B2868" w:rsidRPr="00B34146" w:rsidRDefault="009B2868" w:rsidP="009B2868">
      <w:pPr>
        <w:ind w:firstLine="709"/>
        <w:jc w:val="both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1</w:t>
      </w:r>
      <w:r w:rsidR="00CB7F6B">
        <w:rPr>
          <w:rFonts w:ascii="Times New Roman" w:hAnsi="Times New Roman" w:cs="Times New Roman"/>
        </w:rPr>
        <w:t>.2.</w:t>
      </w:r>
      <w:r w:rsidRPr="00B34146">
        <w:rPr>
          <w:rFonts w:ascii="Times New Roman" w:hAnsi="Times New Roman" w:cs="Times New Roman"/>
        </w:rPr>
        <w:t>2</w:t>
      </w:r>
      <w:r w:rsidR="00CB7F6B">
        <w:rPr>
          <w:rFonts w:ascii="Times New Roman" w:hAnsi="Times New Roman" w:cs="Times New Roman"/>
        </w:rPr>
        <w:t>5</w:t>
      </w:r>
      <w:r w:rsidRPr="00B34146">
        <w:rPr>
          <w:rFonts w:ascii="Times New Roman" w:hAnsi="Times New Roman" w:cs="Times New Roman"/>
        </w:rPr>
        <w:t xml:space="preserve">. Организовать предоставление сведений о проводимых профилактических мероприятиях, направленных на предупреждение пожаров и минимизацию потерь от них в период пожароопасного сезона в </w:t>
      </w:r>
      <w:r w:rsidR="00CB7F6B">
        <w:rPr>
          <w:rFonts w:ascii="Times New Roman" w:hAnsi="Times New Roman" w:cs="Times New Roman"/>
        </w:rPr>
        <w:t>отдел Го и ЧС и ЕДДС</w:t>
      </w:r>
      <w:r w:rsidRPr="00B34146">
        <w:rPr>
          <w:rFonts w:ascii="Times New Roman" w:hAnsi="Times New Roman" w:cs="Times New Roman"/>
        </w:rPr>
        <w:t>.</w:t>
      </w:r>
    </w:p>
    <w:p w:rsidR="009B2868" w:rsidRPr="00CB7F6B" w:rsidRDefault="009B2868" w:rsidP="009B2868">
      <w:pPr>
        <w:pStyle w:val="50"/>
        <w:shd w:val="clear" w:color="auto" w:fill="auto"/>
        <w:spacing w:before="0" w:line="240" w:lineRule="auto"/>
        <w:jc w:val="right"/>
        <w:rPr>
          <w:b w:val="0"/>
          <w:i w:val="0"/>
          <w:sz w:val="24"/>
          <w:szCs w:val="24"/>
        </w:rPr>
      </w:pPr>
      <w:r w:rsidRPr="00CB7F6B">
        <w:rPr>
          <w:b w:val="0"/>
          <w:i w:val="0"/>
          <w:sz w:val="24"/>
          <w:szCs w:val="24"/>
        </w:rPr>
        <w:t>Срок: каждую среду в течение пожароопасного сезона 2020 г.</w:t>
      </w:r>
    </w:p>
    <w:p w:rsidR="009B2868" w:rsidRDefault="009B2868" w:rsidP="00AA3980">
      <w:pPr>
        <w:shd w:val="clear" w:color="auto" w:fill="FFFFFF"/>
        <w:jc w:val="both"/>
        <w:rPr>
          <w:rFonts w:ascii="Times New Roman" w:hAnsi="Times New Roman" w:cs="Times New Roman"/>
          <w:spacing w:val="-4"/>
        </w:rPr>
      </w:pPr>
    </w:p>
    <w:p w:rsidR="00AA3980" w:rsidRPr="00E62D67" w:rsidRDefault="00AA3980" w:rsidP="009B2868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1.</w:t>
      </w:r>
      <w:r w:rsidRPr="00E62D67">
        <w:rPr>
          <w:rFonts w:ascii="Times New Roman" w:hAnsi="Times New Roman" w:cs="Times New Roman"/>
          <w:spacing w:val="-4"/>
        </w:rPr>
        <w:t>3</w:t>
      </w:r>
      <w:r w:rsidRPr="00E62D67">
        <w:rPr>
          <w:rFonts w:ascii="Times New Roman" w:hAnsi="Times New Roman" w:cs="Times New Roman"/>
          <w:bCs/>
          <w:spacing w:val="-4"/>
        </w:rPr>
        <w:t>.</w:t>
      </w:r>
      <w:r w:rsidRPr="00E62D67">
        <w:rPr>
          <w:rFonts w:ascii="Times New Roman" w:hAnsi="Times New Roman" w:cs="Times New Roman"/>
          <w:spacing w:val="-4"/>
        </w:rPr>
        <w:t xml:space="preserve"> </w:t>
      </w:r>
      <w:r w:rsidRPr="00E62D67">
        <w:rPr>
          <w:rFonts w:ascii="Times New Roman" w:hAnsi="Times New Roman" w:cs="Times New Roman"/>
          <w:bCs/>
          <w:spacing w:val="-4"/>
        </w:rPr>
        <w:t>Рекомендовать</w:t>
      </w:r>
      <w:r w:rsidRPr="00E62D67">
        <w:rPr>
          <w:rFonts w:ascii="Times New Roman" w:hAnsi="Times New Roman" w:cs="Times New Roman"/>
          <w:bCs/>
        </w:rPr>
        <w:t xml:space="preserve"> ГКУ «Курганское лесничество» </w:t>
      </w:r>
      <w:r w:rsidRPr="0031721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С.Г. Баитова</w:t>
      </w:r>
      <w:r w:rsidRPr="00317211">
        <w:rPr>
          <w:rFonts w:ascii="Times New Roman" w:hAnsi="Times New Roman" w:cs="Times New Roman"/>
        </w:rPr>
        <w:t>)</w:t>
      </w:r>
      <w:r w:rsidRPr="00E62D67">
        <w:rPr>
          <w:rFonts w:ascii="Times New Roman" w:hAnsi="Times New Roman" w:cs="Times New Roman"/>
        </w:rPr>
        <w:t xml:space="preserve">: </w:t>
      </w:r>
    </w:p>
    <w:p w:rsidR="00AA3980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 xml:space="preserve">беспечить проведение комплекса мероприятий по профилактике лесных </w:t>
      </w:r>
      <w:r w:rsidRPr="00317211">
        <w:rPr>
          <w:rFonts w:ascii="Times New Roman" w:hAnsi="Times New Roman" w:cs="Times New Roman"/>
        </w:rPr>
        <w:lastRenderedPageBreak/>
        <w:t>пожаров и противопожарному обустройству лесного фонда</w:t>
      </w:r>
      <w:r>
        <w:rPr>
          <w:rFonts w:ascii="Times New Roman" w:hAnsi="Times New Roman" w:cs="Times New Roman"/>
        </w:rPr>
        <w:t>.</w:t>
      </w:r>
      <w:r w:rsidRPr="00317211">
        <w:rPr>
          <w:rFonts w:ascii="Times New Roman" w:hAnsi="Times New Roman" w:cs="Times New Roman"/>
        </w:rPr>
        <w:t xml:space="preserve"> 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>рганизовать контроль за соблюдением правил пожарной безопасности в лесах организациями, осуществляющими мероприятия по охране, защите и воспроизводству лесов</w:t>
      </w:r>
      <w:r>
        <w:rPr>
          <w:rFonts w:ascii="Times New Roman" w:hAnsi="Times New Roman" w:cs="Times New Roman"/>
        </w:rPr>
        <w:t>.</w:t>
      </w:r>
      <w:r w:rsidRPr="00317211">
        <w:rPr>
          <w:rFonts w:ascii="Times New Roman" w:hAnsi="Times New Roman" w:cs="Times New Roman"/>
        </w:rPr>
        <w:t xml:space="preserve"> 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 xml:space="preserve">беспечить своевременное представление материалов по фактам лесных пожаров в </w:t>
      </w:r>
      <w:r>
        <w:rPr>
          <w:rFonts w:ascii="Times New Roman" w:hAnsi="Times New Roman" w:cs="Times New Roman"/>
          <w:bCs/>
        </w:rPr>
        <w:t>ОНД и ПР по Кетовскому</w:t>
      </w:r>
      <w:r w:rsidR="007A4DCE">
        <w:rPr>
          <w:rFonts w:ascii="Times New Roman" w:hAnsi="Times New Roman" w:cs="Times New Roman"/>
          <w:bCs/>
        </w:rPr>
        <w:t>, Притобольному и Половинскому</w:t>
      </w:r>
      <w:r>
        <w:rPr>
          <w:rFonts w:ascii="Times New Roman" w:hAnsi="Times New Roman" w:cs="Times New Roman"/>
          <w:bCs/>
        </w:rPr>
        <w:t xml:space="preserve"> район</w:t>
      </w:r>
      <w:r w:rsidR="007A4DCE">
        <w:rPr>
          <w:rFonts w:ascii="Times New Roman" w:hAnsi="Times New Roman" w:cs="Times New Roman"/>
          <w:bCs/>
        </w:rPr>
        <w:t>ам УНД и ПР</w:t>
      </w:r>
      <w:r w:rsidRPr="00E1430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ГУ </w:t>
      </w:r>
      <w:r w:rsidRPr="00E14307">
        <w:rPr>
          <w:rFonts w:ascii="Times New Roman" w:hAnsi="Times New Roman" w:cs="Times New Roman"/>
          <w:bCs/>
        </w:rPr>
        <w:t xml:space="preserve">МЧС России по </w:t>
      </w:r>
      <w:r>
        <w:rPr>
          <w:rFonts w:ascii="Times New Roman" w:hAnsi="Times New Roman" w:cs="Times New Roman"/>
          <w:bCs/>
        </w:rPr>
        <w:t>Курганской области</w:t>
      </w:r>
      <w:r w:rsidRPr="00317211">
        <w:rPr>
          <w:rFonts w:ascii="Times New Roman" w:hAnsi="Times New Roman" w:cs="Times New Roman"/>
        </w:rPr>
        <w:t xml:space="preserve"> и  ОМВД России по Кетовскому району</w:t>
      </w:r>
      <w:r>
        <w:rPr>
          <w:rFonts w:ascii="Times New Roman" w:hAnsi="Times New Roman" w:cs="Times New Roman"/>
        </w:rPr>
        <w:t>.</w:t>
      </w:r>
      <w:r w:rsidRPr="00317211">
        <w:rPr>
          <w:rFonts w:ascii="Times New Roman" w:hAnsi="Times New Roman" w:cs="Times New Roman"/>
        </w:rPr>
        <w:t xml:space="preserve"> 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>существлять  взаимодействие с ЕДДС Администрации Кетовского района  по своевременному предоставлению информации о возникших очагах лесных пожаров на территории Кетовского района</w:t>
      </w:r>
      <w:r>
        <w:rPr>
          <w:rFonts w:ascii="Times New Roman" w:hAnsi="Times New Roman" w:cs="Times New Roman"/>
        </w:rPr>
        <w:t>.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1.3.5.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317211">
        <w:rPr>
          <w:rFonts w:ascii="Times New Roman" w:hAnsi="Times New Roman" w:cs="Times New Roman"/>
        </w:rPr>
        <w:t>жесточить контроль за осуществлением мер пожарной безопасности, ограничением посещения лесов населением в пожароопасный период и запретом разведения костров в необорудованных местах</w:t>
      </w:r>
      <w:r>
        <w:rPr>
          <w:rFonts w:ascii="Times New Roman" w:hAnsi="Times New Roman" w:cs="Times New Roman"/>
        </w:rPr>
        <w:t>.</w:t>
      </w:r>
    </w:p>
    <w:p w:rsidR="00AA3980" w:rsidRPr="00317211" w:rsidRDefault="00AA3980" w:rsidP="00AA3980">
      <w:pPr>
        <w:snapToGrid w:val="0"/>
        <w:jc w:val="right"/>
        <w:rPr>
          <w:rFonts w:ascii="Times New Roman" w:hAnsi="Times New Roman" w:cs="Times New Roman"/>
        </w:rPr>
      </w:pPr>
      <w:r w:rsidRPr="00317211">
        <w:rPr>
          <w:rFonts w:ascii="Times New Roman" w:hAnsi="Times New Roman" w:cs="Times New Roman"/>
        </w:rPr>
        <w:t xml:space="preserve">Срок: в течение всего сезона. </w:t>
      </w:r>
    </w:p>
    <w:p w:rsidR="00AA3980" w:rsidRDefault="00AA3980" w:rsidP="00AA398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7A4DCE" w:rsidRPr="00E62D67" w:rsidRDefault="007A4DCE" w:rsidP="007A4DCE">
      <w:pPr>
        <w:shd w:val="clear" w:color="auto" w:fill="FFFFFF"/>
        <w:jc w:val="both"/>
        <w:rPr>
          <w:rFonts w:ascii="Times New Roman" w:hAnsi="Times New Roman" w:cs="Times New Roman"/>
        </w:rPr>
      </w:pPr>
      <w:r w:rsidRPr="00E62D67">
        <w:rPr>
          <w:rFonts w:ascii="Times New Roman" w:hAnsi="Times New Roman" w:cs="Times New Roman"/>
          <w:spacing w:val="-4"/>
        </w:rPr>
        <w:tab/>
      </w:r>
      <w:r>
        <w:rPr>
          <w:rFonts w:ascii="Times New Roman" w:hAnsi="Times New Roman" w:cs="Times New Roman"/>
          <w:spacing w:val="-4"/>
        </w:rPr>
        <w:t>1.</w:t>
      </w:r>
      <w:r w:rsidR="009B2868">
        <w:rPr>
          <w:rFonts w:ascii="Times New Roman" w:hAnsi="Times New Roman" w:cs="Times New Roman"/>
          <w:spacing w:val="-4"/>
        </w:rPr>
        <w:t>4</w:t>
      </w:r>
      <w:r w:rsidRPr="00E62D67">
        <w:rPr>
          <w:rFonts w:ascii="Times New Roman" w:hAnsi="Times New Roman" w:cs="Times New Roman"/>
          <w:bCs/>
          <w:spacing w:val="-4"/>
        </w:rPr>
        <w:t>.</w:t>
      </w:r>
      <w:r w:rsidRPr="00E62D67">
        <w:rPr>
          <w:rFonts w:ascii="Times New Roman" w:hAnsi="Times New Roman" w:cs="Times New Roman"/>
          <w:spacing w:val="-4"/>
        </w:rPr>
        <w:t xml:space="preserve"> </w:t>
      </w:r>
      <w:r w:rsidRPr="00E62D67">
        <w:rPr>
          <w:rFonts w:ascii="Times New Roman" w:hAnsi="Times New Roman" w:cs="Times New Roman"/>
          <w:bCs/>
          <w:spacing w:val="-4"/>
        </w:rPr>
        <w:t>Рекомендовать</w:t>
      </w:r>
      <w:r w:rsidRPr="00E62D67">
        <w:rPr>
          <w:rFonts w:ascii="Times New Roman" w:hAnsi="Times New Roman" w:cs="Times New Roman"/>
          <w:bCs/>
        </w:rPr>
        <w:t xml:space="preserve"> Г</w:t>
      </w:r>
      <w:r>
        <w:rPr>
          <w:rFonts w:ascii="Times New Roman" w:hAnsi="Times New Roman" w:cs="Times New Roman"/>
          <w:bCs/>
        </w:rPr>
        <w:t>Б</w:t>
      </w:r>
      <w:r w:rsidRPr="00E62D67">
        <w:rPr>
          <w:rFonts w:ascii="Times New Roman" w:hAnsi="Times New Roman" w:cs="Times New Roman"/>
          <w:bCs/>
        </w:rPr>
        <w:t>У «Курганск</w:t>
      </w:r>
      <w:r>
        <w:rPr>
          <w:rFonts w:ascii="Times New Roman" w:hAnsi="Times New Roman" w:cs="Times New Roman"/>
          <w:bCs/>
        </w:rPr>
        <w:t>ий</w:t>
      </w:r>
      <w:r w:rsidRPr="00E62D67">
        <w:rPr>
          <w:rFonts w:ascii="Times New Roman" w:hAnsi="Times New Roman" w:cs="Times New Roman"/>
          <w:bCs/>
        </w:rPr>
        <w:t xml:space="preserve"> лесо</w:t>
      </w:r>
      <w:r>
        <w:rPr>
          <w:rFonts w:ascii="Times New Roman" w:hAnsi="Times New Roman" w:cs="Times New Roman"/>
          <w:bCs/>
        </w:rPr>
        <w:t>пожарный центр</w:t>
      </w:r>
      <w:r w:rsidRPr="00E62D67">
        <w:rPr>
          <w:rFonts w:ascii="Times New Roman" w:hAnsi="Times New Roman" w:cs="Times New Roman"/>
          <w:bCs/>
        </w:rPr>
        <w:t xml:space="preserve">» </w:t>
      </w:r>
      <w:r w:rsidRPr="00317211">
        <w:rPr>
          <w:rFonts w:ascii="Times New Roman" w:hAnsi="Times New Roman" w:cs="Times New Roman"/>
        </w:rPr>
        <w:t>(</w:t>
      </w:r>
      <w:r w:rsidR="00632DA3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 xml:space="preserve"> </w:t>
      </w:r>
      <w:r w:rsidR="00632DA3">
        <w:rPr>
          <w:rFonts w:ascii="Times New Roman" w:hAnsi="Times New Roman" w:cs="Times New Roman"/>
        </w:rPr>
        <w:t>Бондарев</w:t>
      </w:r>
      <w:r w:rsidRPr="00317211">
        <w:rPr>
          <w:rFonts w:ascii="Times New Roman" w:hAnsi="Times New Roman" w:cs="Times New Roman"/>
        </w:rPr>
        <w:t>)</w:t>
      </w:r>
      <w:r w:rsidRPr="00E62D67">
        <w:rPr>
          <w:rFonts w:ascii="Times New Roman" w:hAnsi="Times New Roman" w:cs="Times New Roman"/>
        </w:rPr>
        <w:t xml:space="preserve">: </w:t>
      </w:r>
    </w:p>
    <w:p w:rsidR="007A4DCE" w:rsidRDefault="007A4DCE" w:rsidP="00AA398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632DA3" w:rsidRPr="00632DA3" w:rsidRDefault="009B2868" w:rsidP="00632D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632DA3" w:rsidRPr="00632DA3">
        <w:rPr>
          <w:rFonts w:ascii="Times New Roman" w:hAnsi="Times New Roman" w:cs="Times New Roman"/>
        </w:rPr>
        <w:t>.1. Обеспечить своевременное в полном объеме исполнение сводного плана тушения лесных пожаров на территории Курганской области.</w:t>
      </w:r>
    </w:p>
    <w:p w:rsidR="00632DA3" w:rsidRPr="00632DA3" w:rsidRDefault="00632DA3" w:rsidP="009B2868">
      <w:pPr>
        <w:ind w:firstLine="709"/>
        <w:jc w:val="right"/>
        <w:rPr>
          <w:rFonts w:ascii="Times New Roman" w:hAnsi="Times New Roman" w:cs="Times New Roman"/>
        </w:rPr>
      </w:pPr>
      <w:r w:rsidRPr="00632DA3">
        <w:rPr>
          <w:rFonts w:ascii="Times New Roman" w:hAnsi="Times New Roman" w:cs="Times New Roman"/>
        </w:rPr>
        <w:t>Срок: в течение пожароопасного сезона 2020 г.</w:t>
      </w:r>
    </w:p>
    <w:p w:rsidR="00632DA3" w:rsidRPr="00632DA3" w:rsidRDefault="00632DA3" w:rsidP="00632DA3">
      <w:pPr>
        <w:ind w:firstLine="709"/>
        <w:jc w:val="both"/>
        <w:rPr>
          <w:rFonts w:ascii="Times New Roman" w:hAnsi="Times New Roman" w:cs="Times New Roman"/>
        </w:rPr>
      </w:pPr>
    </w:p>
    <w:p w:rsidR="00632DA3" w:rsidRPr="00632DA3" w:rsidRDefault="009B2868" w:rsidP="00632D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</w:t>
      </w:r>
      <w:r w:rsidR="00632DA3" w:rsidRPr="00632DA3">
        <w:rPr>
          <w:rFonts w:ascii="Times New Roman" w:hAnsi="Times New Roman" w:cs="Times New Roman"/>
        </w:rPr>
        <w:t xml:space="preserve"> Обеспечить привлечение необходимого количества личного состава и техники лесопожарных формирований в первые сутки обнаружения лесного пожара и своевременное наращивание необходимой группировки сил и средств в соответствии со сводным планом тушения лесных пожаров на территории Курганской области. </w:t>
      </w:r>
    </w:p>
    <w:p w:rsidR="00632DA3" w:rsidRPr="00632DA3" w:rsidRDefault="00632DA3" w:rsidP="009B2868">
      <w:pPr>
        <w:ind w:firstLine="709"/>
        <w:jc w:val="right"/>
        <w:rPr>
          <w:rFonts w:ascii="Times New Roman" w:hAnsi="Times New Roman" w:cs="Times New Roman"/>
        </w:rPr>
      </w:pPr>
      <w:r w:rsidRPr="00632DA3">
        <w:rPr>
          <w:rFonts w:ascii="Times New Roman" w:hAnsi="Times New Roman" w:cs="Times New Roman"/>
        </w:rPr>
        <w:t>Срок: в течение пожароопасного сезона 2020 г.</w:t>
      </w:r>
    </w:p>
    <w:p w:rsidR="00632DA3" w:rsidRPr="00632DA3" w:rsidRDefault="00632DA3" w:rsidP="00632DA3">
      <w:pPr>
        <w:ind w:firstLine="709"/>
        <w:jc w:val="both"/>
        <w:rPr>
          <w:rFonts w:ascii="Times New Roman" w:hAnsi="Times New Roman" w:cs="Times New Roman"/>
        </w:rPr>
      </w:pPr>
    </w:p>
    <w:p w:rsidR="00632DA3" w:rsidRPr="00632DA3" w:rsidRDefault="009B2868" w:rsidP="00632DA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</w:t>
      </w:r>
      <w:r w:rsidR="00632DA3" w:rsidRPr="00632DA3">
        <w:rPr>
          <w:rFonts w:ascii="Times New Roman" w:hAnsi="Times New Roman" w:cs="Times New Roman"/>
        </w:rPr>
        <w:t>3. Организовать немедленное реагирование достаточного количества сил и средств для тушения природных пожаров на землях прилегающим к лесному фонду и на землях населенных пунктов.</w:t>
      </w:r>
    </w:p>
    <w:p w:rsidR="00632DA3" w:rsidRPr="00632DA3" w:rsidRDefault="00632DA3" w:rsidP="009B2868">
      <w:pPr>
        <w:ind w:firstLine="709"/>
        <w:jc w:val="right"/>
        <w:rPr>
          <w:rFonts w:ascii="Times New Roman" w:hAnsi="Times New Roman" w:cs="Times New Roman"/>
        </w:rPr>
      </w:pPr>
      <w:r w:rsidRPr="00632DA3">
        <w:rPr>
          <w:rFonts w:ascii="Times New Roman" w:hAnsi="Times New Roman" w:cs="Times New Roman"/>
        </w:rPr>
        <w:t>Срок: в течение пожароопасного сезона 2020 г.</w:t>
      </w:r>
    </w:p>
    <w:p w:rsidR="007A4DCE" w:rsidRPr="00632DA3" w:rsidRDefault="007A4DCE" w:rsidP="00AA398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:rsidR="00AA3980" w:rsidRPr="00A772DB" w:rsidRDefault="00AA3980" w:rsidP="00AA3980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</w:rPr>
      </w:pPr>
      <w:r w:rsidRPr="00A772DB">
        <w:rPr>
          <w:rFonts w:ascii="Times New Roman" w:hAnsi="Times New Roman" w:cs="Times New Roman"/>
          <w:bCs/>
        </w:rPr>
        <w:t>1.5. Рекомендовать  ОМВД России по Кетовскому району</w:t>
      </w:r>
      <w:r>
        <w:rPr>
          <w:rFonts w:ascii="Times New Roman" w:hAnsi="Times New Roman" w:cs="Times New Roman"/>
          <w:bCs/>
        </w:rPr>
        <w:t xml:space="preserve"> (Д.С. Пьянников)</w:t>
      </w:r>
      <w:r w:rsidRPr="00A772DB">
        <w:rPr>
          <w:rFonts w:ascii="Times New Roman" w:hAnsi="Times New Roman" w:cs="Times New Roman"/>
          <w:bCs/>
        </w:rPr>
        <w:t>:</w:t>
      </w:r>
    </w:p>
    <w:p w:rsidR="00AA3980" w:rsidRDefault="00AA3980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A3980" w:rsidRPr="00317211" w:rsidRDefault="00AA3980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1.5.1.</w:t>
      </w:r>
      <w:r w:rsidRPr="003172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Pr="00317211">
        <w:rPr>
          <w:rFonts w:ascii="Times New Roman" w:hAnsi="Times New Roman" w:cs="Times New Roman"/>
        </w:rPr>
        <w:t>беспечить готовность сотрудников по охране общественного порядка к осуществлению контроля за доступом населения в леса при введении особого противопожарного режима или режима чрезвычайной ситуации в лесах</w:t>
      </w:r>
      <w:r>
        <w:rPr>
          <w:rFonts w:ascii="Times New Roman" w:hAnsi="Times New Roman" w:cs="Times New Roman"/>
        </w:rPr>
        <w:t>.</w:t>
      </w:r>
    </w:p>
    <w:p w:rsidR="009B2868" w:rsidRPr="00632DA3" w:rsidRDefault="009B2868" w:rsidP="009B2868">
      <w:pPr>
        <w:ind w:firstLine="709"/>
        <w:jc w:val="right"/>
        <w:rPr>
          <w:rFonts w:ascii="Times New Roman" w:hAnsi="Times New Roman" w:cs="Times New Roman"/>
        </w:rPr>
      </w:pPr>
      <w:r w:rsidRPr="00632DA3">
        <w:rPr>
          <w:rFonts w:ascii="Times New Roman" w:hAnsi="Times New Roman" w:cs="Times New Roman"/>
        </w:rPr>
        <w:t>Срок: в течение пожароопасного сезона 2020 г.</w:t>
      </w:r>
    </w:p>
    <w:p w:rsidR="009B2868" w:rsidRDefault="00AA3980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3980" w:rsidRPr="00317211" w:rsidRDefault="009B2868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A3980">
        <w:rPr>
          <w:rFonts w:ascii="Times New Roman" w:hAnsi="Times New Roman" w:cs="Times New Roman"/>
        </w:rPr>
        <w:t>1.5.</w:t>
      </w:r>
      <w:r w:rsidR="00CD5150">
        <w:rPr>
          <w:rFonts w:ascii="Times New Roman" w:hAnsi="Times New Roman" w:cs="Times New Roman"/>
        </w:rPr>
        <w:t>2</w:t>
      </w:r>
      <w:r w:rsidR="00AA3980">
        <w:rPr>
          <w:rFonts w:ascii="Times New Roman" w:hAnsi="Times New Roman" w:cs="Times New Roman"/>
        </w:rPr>
        <w:t>.</w:t>
      </w:r>
      <w:r w:rsidR="00AA3980" w:rsidRPr="00317211">
        <w:rPr>
          <w:rFonts w:ascii="Times New Roman" w:hAnsi="Times New Roman" w:cs="Times New Roman"/>
        </w:rPr>
        <w:t xml:space="preserve"> </w:t>
      </w:r>
      <w:r w:rsidR="00AA3980">
        <w:rPr>
          <w:rFonts w:ascii="Times New Roman" w:hAnsi="Times New Roman" w:cs="Times New Roman"/>
        </w:rPr>
        <w:t>О</w:t>
      </w:r>
      <w:r w:rsidR="00AA3980" w:rsidRPr="00317211">
        <w:rPr>
          <w:rFonts w:ascii="Times New Roman" w:hAnsi="Times New Roman" w:cs="Times New Roman"/>
        </w:rPr>
        <w:t xml:space="preserve">рганизовать участие сотрудников по охране общественного порядка в разъяснительной работе среди населения по вопросам обеспечения пожарной безопасности на территориях, подверженных угрозе природных пожаров. </w:t>
      </w:r>
    </w:p>
    <w:p w:rsidR="009B2868" w:rsidRPr="00632DA3" w:rsidRDefault="009B2868" w:rsidP="009B2868">
      <w:pPr>
        <w:ind w:firstLine="709"/>
        <w:jc w:val="right"/>
        <w:rPr>
          <w:rFonts w:ascii="Times New Roman" w:hAnsi="Times New Roman" w:cs="Times New Roman"/>
        </w:rPr>
      </w:pPr>
      <w:r w:rsidRPr="00632DA3">
        <w:rPr>
          <w:rFonts w:ascii="Times New Roman" w:hAnsi="Times New Roman" w:cs="Times New Roman"/>
        </w:rPr>
        <w:t>Срок: в течение пожароопасного сезона 2020 г.</w:t>
      </w:r>
    </w:p>
    <w:p w:rsidR="00AA3980" w:rsidRPr="00317211" w:rsidRDefault="00AA3980" w:rsidP="00AA398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0E7F00" w:rsidRPr="00B34146" w:rsidRDefault="003767AB" w:rsidP="000E7F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B2868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Кетовскому районному комитету по управлению муниципальным имуществом</w:t>
      </w:r>
      <w:r w:rsidR="000E7F00" w:rsidRPr="00B34146">
        <w:rPr>
          <w:rFonts w:ascii="Times New Roman" w:hAnsi="Times New Roman" w:cs="Times New Roman"/>
        </w:rPr>
        <w:t xml:space="preserve"> </w:t>
      </w:r>
      <w:r w:rsidR="0026150A">
        <w:rPr>
          <w:rFonts w:ascii="Times New Roman" w:hAnsi="Times New Roman" w:cs="Times New Roman"/>
        </w:rPr>
        <w:lastRenderedPageBreak/>
        <w:t>о</w:t>
      </w:r>
      <w:r w:rsidR="000E7F00" w:rsidRPr="00B34146">
        <w:rPr>
          <w:rFonts w:ascii="Times New Roman" w:hAnsi="Times New Roman" w:cs="Times New Roman"/>
        </w:rPr>
        <w:t xml:space="preserve">беспечить выполнение функций муниципального земельного контроля и принятие мер по </w:t>
      </w:r>
      <w:r w:rsidR="00AA3980">
        <w:rPr>
          <w:rFonts w:ascii="Times New Roman" w:hAnsi="Times New Roman" w:cs="Times New Roman"/>
        </w:rPr>
        <w:t xml:space="preserve">соблюдению правил благоустройства территорий, </w:t>
      </w:r>
      <w:r w:rsidR="000E7F00" w:rsidRPr="00B34146">
        <w:rPr>
          <w:rFonts w:ascii="Times New Roman" w:hAnsi="Times New Roman" w:cs="Times New Roman"/>
        </w:rPr>
        <w:t>предотвращению, выявлению и пресечению нарушений земельного законодательства в границах муниципальных образований.</w:t>
      </w:r>
    </w:p>
    <w:p w:rsidR="000E7F00" w:rsidRPr="00B34146" w:rsidRDefault="000E7F00" w:rsidP="000E7F00">
      <w:pPr>
        <w:ind w:firstLine="709"/>
        <w:jc w:val="right"/>
        <w:rPr>
          <w:rFonts w:ascii="Times New Roman" w:hAnsi="Times New Roman" w:cs="Times New Roman"/>
        </w:rPr>
      </w:pPr>
      <w:r w:rsidRPr="00B34146">
        <w:rPr>
          <w:rFonts w:ascii="Times New Roman" w:hAnsi="Times New Roman" w:cs="Times New Roman"/>
        </w:rPr>
        <w:t>Срок: в течение пожароопасного сезона 2020 г.</w:t>
      </w:r>
    </w:p>
    <w:p w:rsidR="000E7F00" w:rsidRDefault="000E7F00" w:rsidP="00B34146">
      <w:pPr>
        <w:ind w:firstLine="709"/>
        <w:jc w:val="both"/>
        <w:rPr>
          <w:rFonts w:ascii="Times New Roman" w:hAnsi="Times New Roman" w:cs="Times New Roman"/>
        </w:rPr>
      </w:pPr>
    </w:p>
    <w:p w:rsidR="0087555B" w:rsidRPr="00B34146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87555B" w:rsidRDefault="0087555B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</w:p>
    <w:p w:rsidR="00427B2A" w:rsidRDefault="00427B2A" w:rsidP="00427B2A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="00A06350">
        <w:rPr>
          <w:b w:val="0"/>
          <w:i w:val="0"/>
          <w:sz w:val="24"/>
          <w:szCs w:val="24"/>
        </w:rPr>
        <w:t>редседатель КЧС ПБ Кетовского района</w:t>
      </w:r>
      <w:r>
        <w:rPr>
          <w:b w:val="0"/>
          <w:i w:val="0"/>
          <w:sz w:val="24"/>
          <w:szCs w:val="24"/>
        </w:rPr>
        <w:t>,</w:t>
      </w:r>
    </w:p>
    <w:p w:rsidR="00A06350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Глава Кетовского района</w:t>
      </w:r>
      <w:r w:rsidR="00A06350">
        <w:rPr>
          <w:b w:val="0"/>
          <w:i w:val="0"/>
          <w:sz w:val="24"/>
          <w:szCs w:val="24"/>
        </w:rPr>
        <w:tab/>
      </w:r>
      <w:r w:rsidR="002263FB">
        <w:rPr>
          <w:b w:val="0"/>
          <w:i w:val="0"/>
          <w:sz w:val="24"/>
          <w:szCs w:val="24"/>
        </w:rPr>
        <w:t>С.А. Дудин</w:t>
      </w:r>
    </w:p>
    <w:p w:rsidR="00A06350" w:rsidRDefault="00A06350" w:rsidP="003A032E">
      <w:pPr>
        <w:pStyle w:val="50"/>
        <w:shd w:val="clear" w:color="auto" w:fill="auto"/>
        <w:spacing w:before="0" w:line="24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</w:t>
      </w:r>
    </w:p>
    <w:p w:rsidR="00427B2A" w:rsidRDefault="00427B2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КЧС и ОПБ Кетовского района, </w:t>
      </w:r>
    </w:p>
    <w:p w:rsidR="00427B2A" w:rsidRPr="00FB5799" w:rsidRDefault="00BA2ACA" w:rsidP="00427B2A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7B2A" w:rsidRPr="00FB5799">
        <w:rPr>
          <w:rFonts w:ascii="Times New Roman" w:hAnsi="Times New Roman" w:cs="Times New Roman"/>
          <w:sz w:val="24"/>
          <w:szCs w:val="24"/>
        </w:rPr>
        <w:t xml:space="preserve">ачальник отдела ГО и ЧС и ЕДДС </w:t>
      </w:r>
    </w:p>
    <w:p w:rsidR="00A04735" w:rsidRPr="00427B2A" w:rsidRDefault="00427B2A" w:rsidP="00427B2A">
      <w:pPr>
        <w:pStyle w:val="50"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i w:val="0"/>
          <w:sz w:val="24"/>
          <w:szCs w:val="24"/>
        </w:rPr>
      </w:pPr>
      <w:r w:rsidRPr="00427B2A">
        <w:rPr>
          <w:b w:val="0"/>
          <w:i w:val="0"/>
          <w:sz w:val="24"/>
          <w:szCs w:val="24"/>
        </w:rPr>
        <w:t>Администрации Кетовского района</w:t>
      </w:r>
      <w:r w:rsidR="00A06350" w:rsidRPr="00427B2A">
        <w:rPr>
          <w:b w:val="0"/>
          <w:i w:val="0"/>
          <w:sz w:val="24"/>
          <w:szCs w:val="24"/>
        </w:rPr>
        <w:tab/>
      </w:r>
      <w:r w:rsidR="00A04735" w:rsidRPr="00427B2A">
        <w:rPr>
          <w:b w:val="0"/>
          <w:i w:val="0"/>
          <w:sz w:val="24"/>
          <w:szCs w:val="24"/>
        </w:rPr>
        <w:t>В.П. Суслов</w:t>
      </w:r>
    </w:p>
    <w:sectPr w:rsidR="00A04735" w:rsidRPr="00427B2A" w:rsidSect="00757E1F">
      <w:footerReference w:type="default" r:id="rId8"/>
      <w:pgSz w:w="11900" w:h="16840"/>
      <w:pgMar w:top="1134" w:right="851" w:bottom="1134" w:left="1418" w:header="34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23" w:rsidRDefault="00783A23">
      <w:r>
        <w:separator/>
      </w:r>
    </w:p>
  </w:endnote>
  <w:endnote w:type="continuationSeparator" w:id="1">
    <w:p w:rsidR="00783A23" w:rsidRDefault="00783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26735"/>
      <w:docPartObj>
        <w:docPartGallery w:val="Page Numbers (Bottom of Page)"/>
        <w:docPartUnique/>
      </w:docPartObj>
    </w:sdtPr>
    <w:sdtContent>
      <w:p w:rsidR="00757E1F" w:rsidRDefault="00757E1F">
        <w:pPr>
          <w:pStyle w:val="a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7E1F" w:rsidRDefault="00757E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23" w:rsidRDefault="00783A23"/>
  </w:footnote>
  <w:footnote w:type="continuationSeparator" w:id="1">
    <w:p w:rsidR="00783A23" w:rsidRDefault="00783A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2B"/>
    <w:multiLevelType w:val="hybridMultilevel"/>
    <w:tmpl w:val="1E8C6770"/>
    <w:lvl w:ilvl="0" w:tplc="8EA84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94518"/>
    <w:multiLevelType w:val="hybridMultilevel"/>
    <w:tmpl w:val="69F41D88"/>
    <w:lvl w:ilvl="0" w:tplc="2B9EA2AE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20" w:hanging="360"/>
      </w:pPr>
    </w:lvl>
    <w:lvl w:ilvl="2" w:tplc="0419001B">
      <w:start w:val="1"/>
      <w:numFmt w:val="lowerRoman"/>
      <w:lvlText w:val="%3."/>
      <w:lvlJc w:val="right"/>
      <w:pPr>
        <w:ind w:left="3140" w:hanging="180"/>
      </w:pPr>
    </w:lvl>
    <w:lvl w:ilvl="3" w:tplc="0419000F">
      <w:start w:val="1"/>
      <w:numFmt w:val="decimal"/>
      <w:lvlText w:val="%4."/>
      <w:lvlJc w:val="left"/>
      <w:pPr>
        <w:ind w:left="3860" w:hanging="360"/>
      </w:pPr>
    </w:lvl>
    <w:lvl w:ilvl="4" w:tplc="04190019">
      <w:start w:val="1"/>
      <w:numFmt w:val="lowerLetter"/>
      <w:lvlText w:val="%5."/>
      <w:lvlJc w:val="left"/>
      <w:pPr>
        <w:ind w:left="4580" w:hanging="360"/>
      </w:pPr>
    </w:lvl>
    <w:lvl w:ilvl="5" w:tplc="0419001B">
      <w:start w:val="1"/>
      <w:numFmt w:val="lowerRoman"/>
      <w:lvlText w:val="%6."/>
      <w:lvlJc w:val="right"/>
      <w:pPr>
        <w:ind w:left="5300" w:hanging="180"/>
      </w:pPr>
    </w:lvl>
    <w:lvl w:ilvl="6" w:tplc="0419000F">
      <w:start w:val="1"/>
      <w:numFmt w:val="decimal"/>
      <w:lvlText w:val="%7."/>
      <w:lvlJc w:val="left"/>
      <w:pPr>
        <w:ind w:left="6020" w:hanging="360"/>
      </w:pPr>
    </w:lvl>
    <w:lvl w:ilvl="7" w:tplc="04190019">
      <w:start w:val="1"/>
      <w:numFmt w:val="lowerLetter"/>
      <w:lvlText w:val="%8."/>
      <w:lvlJc w:val="left"/>
      <w:pPr>
        <w:ind w:left="6740" w:hanging="360"/>
      </w:pPr>
    </w:lvl>
    <w:lvl w:ilvl="8" w:tplc="0419001B">
      <w:start w:val="1"/>
      <w:numFmt w:val="lowerRoman"/>
      <w:lvlText w:val="%9."/>
      <w:lvlJc w:val="right"/>
      <w:pPr>
        <w:ind w:left="7460" w:hanging="180"/>
      </w:pPr>
    </w:lvl>
  </w:abstractNum>
  <w:abstractNum w:abstractNumId="2">
    <w:nsid w:val="0AB62203"/>
    <w:multiLevelType w:val="multilevel"/>
    <w:tmpl w:val="2656319A"/>
    <w:lvl w:ilvl="0">
      <w:start w:val="3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B810E0"/>
    <w:multiLevelType w:val="hybridMultilevel"/>
    <w:tmpl w:val="452C0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51020"/>
    <w:multiLevelType w:val="multilevel"/>
    <w:tmpl w:val="7A92CA3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26F17"/>
    <w:multiLevelType w:val="hybridMultilevel"/>
    <w:tmpl w:val="6A84A0C4"/>
    <w:lvl w:ilvl="0" w:tplc="0846D9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255"/>
    <w:multiLevelType w:val="multilevel"/>
    <w:tmpl w:val="B3FC59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370F7485"/>
    <w:multiLevelType w:val="multilevel"/>
    <w:tmpl w:val="D2D4C44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8942A6"/>
    <w:multiLevelType w:val="multilevel"/>
    <w:tmpl w:val="307A004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E64449"/>
    <w:multiLevelType w:val="hybridMultilevel"/>
    <w:tmpl w:val="445A9262"/>
    <w:lvl w:ilvl="0" w:tplc="EC84012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E87461"/>
    <w:multiLevelType w:val="hybridMultilevel"/>
    <w:tmpl w:val="13146CFE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D563A2"/>
    <w:multiLevelType w:val="hybridMultilevel"/>
    <w:tmpl w:val="05B683A6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A3226F"/>
    <w:multiLevelType w:val="hybridMultilevel"/>
    <w:tmpl w:val="5C20BDF4"/>
    <w:lvl w:ilvl="0" w:tplc="E5A22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613BE"/>
    <w:multiLevelType w:val="multilevel"/>
    <w:tmpl w:val="3F84091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68A378D0"/>
    <w:multiLevelType w:val="hybridMultilevel"/>
    <w:tmpl w:val="68E0E786"/>
    <w:lvl w:ilvl="0" w:tplc="29842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9DC625C"/>
    <w:multiLevelType w:val="multilevel"/>
    <w:tmpl w:val="39F02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A477067"/>
    <w:multiLevelType w:val="multilevel"/>
    <w:tmpl w:val="C4C6686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8296A"/>
    <w:multiLevelType w:val="multilevel"/>
    <w:tmpl w:val="09101AD6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371D41"/>
    <w:multiLevelType w:val="multilevel"/>
    <w:tmpl w:val="04CC7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A5F741C"/>
    <w:multiLevelType w:val="multilevel"/>
    <w:tmpl w:val="6716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7FF9357D"/>
    <w:multiLevelType w:val="hybridMultilevel"/>
    <w:tmpl w:val="861C6858"/>
    <w:lvl w:ilvl="0" w:tplc="E5A22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7"/>
  </w:num>
  <w:num w:numId="7">
    <w:abstractNumId w:val="1"/>
  </w:num>
  <w:num w:numId="8">
    <w:abstractNumId w:val="5"/>
  </w:num>
  <w:num w:numId="9">
    <w:abstractNumId w:val="9"/>
  </w:num>
  <w:num w:numId="10">
    <w:abstractNumId w:val="15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20"/>
  </w:num>
  <w:num w:numId="17">
    <w:abstractNumId w:val="18"/>
  </w:num>
  <w:num w:numId="18">
    <w:abstractNumId w:val="19"/>
  </w:num>
  <w:num w:numId="19">
    <w:abstractNumId w:val="13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D5F69"/>
    <w:rsid w:val="0001747A"/>
    <w:rsid w:val="000219B2"/>
    <w:rsid w:val="00042563"/>
    <w:rsid w:val="00062441"/>
    <w:rsid w:val="00066E0C"/>
    <w:rsid w:val="00073DF7"/>
    <w:rsid w:val="000B6A26"/>
    <w:rsid w:val="000C3DA6"/>
    <w:rsid w:val="000C5868"/>
    <w:rsid w:val="000D4FF5"/>
    <w:rsid w:val="000E5FFB"/>
    <w:rsid w:val="000E7F00"/>
    <w:rsid w:val="00151863"/>
    <w:rsid w:val="001552AA"/>
    <w:rsid w:val="00187DAE"/>
    <w:rsid w:val="001D1771"/>
    <w:rsid w:val="001D5F69"/>
    <w:rsid w:val="001E0E01"/>
    <w:rsid w:val="002119CA"/>
    <w:rsid w:val="002263FB"/>
    <w:rsid w:val="00230D42"/>
    <w:rsid w:val="002315A7"/>
    <w:rsid w:val="00235E56"/>
    <w:rsid w:val="0024423E"/>
    <w:rsid w:val="00251157"/>
    <w:rsid w:val="0026150A"/>
    <w:rsid w:val="002804DB"/>
    <w:rsid w:val="002878DD"/>
    <w:rsid w:val="002A3F6E"/>
    <w:rsid w:val="002B5BC4"/>
    <w:rsid w:val="002C36F4"/>
    <w:rsid w:val="002F605A"/>
    <w:rsid w:val="00315EC9"/>
    <w:rsid w:val="00336759"/>
    <w:rsid w:val="00337151"/>
    <w:rsid w:val="00340910"/>
    <w:rsid w:val="003612C5"/>
    <w:rsid w:val="00365376"/>
    <w:rsid w:val="00365A6F"/>
    <w:rsid w:val="00373F7E"/>
    <w:rsid w:val="003767AB"/>
    <w:rsid w:val="00377519"/>
    <w:rsid w:val="00377CD9"/>
    <w:rsid w:val="00381B22"/>
    <w:rsid w:val="003907C4"/>
    <w:rsid w:val="003A032E"/>
    <w:rsid w:val="003A4186"/>
    <w:rsid w:val="003D00CC"/>
    <w:rsid w:val="004072B4"/>
    <w:rsid w:val="00425B78"/>
    <w:rsid w:val="00427B2A"/>
    <w:rsid w:val="00433971"/>
    <w:rsid w:val="00435585"/>
    <w:rsid w:val="00437FE1"/>
    <w:rsid w:val="00457426"/>
    <w:rsid w:val="004A1A05"/>
    <w:rsid w:val="004A6CD3"/>
    <w:rsid w:val="004B28E9"/>
    <w:rsid w:val="004E2D92"/>
    <w:rsid w:val="004E374F"/>
    <w:rsid w:val="004F42F7"/>
    <w:rsid w:val="005167BA"/>
    <w:rsid w:val="00523620"/>
    <w:rsid w:val="00534EA3"/>
    <w:rsid w:val="00534FA3"/>
    <w:rsid w:val="005511ED"/>
    <w:rsid w:val="005512D8"/>
    <w:rsid w:val="00556161"/>
    <w:rsid w:val="005621E3"/>
    <w:rsid w:val="005836A1"/>
    <w:rsid w:val="00584B53"/>
    <w:rsid w:val="00587D1D"/>
    <w:rsid w:val="005A1A6D"/>
    <w:rsid w:val="005B7D7E"/>
    <w:rsid w:val="005C4AD3"/>
    <w:rsid w:val="005C7571"/>
    <w:rsid w:val="005D2BA0"/>
    <w:rsid w:val="005D4639"/>
    <w:rsid w:val="006245ED"/>
    <w:rsid w:val="00632DA3"/>
    <w:rsid w:val="00654561"/>
    <w:rsid w:val="006A38BE"/>
    <w:rsid w:val="006B00E2"/>
    <w:rsid w:val="006B1706"/>
    <w:rsid w:val="006C29F7"/>
    <w:rsid w:val="006D7A4B"/>
    <w:rsid w:val="00706B01"/>
    <w:rsid w:val="00757E1F"/>
    <w:rsid w:val="00764FBA"/>
    <w:rsid w:val="007738FB"/>
    <w:rsid w:val="00783A23"/>
    <w:rsid w:val="00797CC7"/>
    <w:rsid w:val="007A1405"/>
    <w:rsid w:val="007A4DCE"/>
    <w:rsid w:val="007A550F"/>
    <w:rsid w:val="007A754A"/>
    <w:rsid w:val="007B21F3"/>
    <w:rsid w:val="007B60E8"/>
    <w:rsid w:val="007F5F1D"/>
    <w:rsid w:val="00806CDA"/>
    <w:rsid w:val="00827527"/>
    <w:rsid w:val="0084485B"/>
    <w:rsid w:val="0085043A"/>
    <w:rsid w:val="00872012"/>
    <w:rsid w:val="0087555B"/>
    <w:rsid w:val="00892003"/>
    <w:rsid w:val="00896AEF"/>
    <w:rsid w:val="008A4FCE"/>
    <w:rsid w:val="008C5B3C"/>
    <w:rsid w:val="008E084B"/>
    <w:rsid w:val="008F2A22"/>
    <w:rsid w:val="009034AD"/>
    <w:rsid w:val="009124E2"/>
    <w:rsid w:val="00914EF5"/>
    <w:rsid w:val="00926ABB"/>
    <w:rsid w:val="009341BC"/>
    <w:rsid w:val="00944DD2"/>
    <w:rsid w:val="00956A9D"/>
    <w:rsid w:val="00960CA9"/>
    <w:rsid w:val="0097258A"/>
    <w:rsid w:val="00975116"/>
    <w:rsid w:val="00983A9D"/>
    <w:rsid w:val="00986F9E"/>
    <w:rsid w:val="009A1BD2"/>
    <w:rsid w:val="009A3DC6"/>
    <w:rsid w:val="009B2868"/>
    <w:rsid w:val="009B66CE"/>
    <w:rsid w:val="009C0867"/>
    <w:rsid w:val="009E4EF3"/>
    <w:rsid w:val="009E5D45"/>
    <w:rsid w:val="009E7D06"/>
    <w:rsid w:val="00A03447"/>
    <w:rsid w:val="00A04735"/>
    <w:rsid w:val="00A06350"/>
    <w:rsid w:val="00A250A0"/>
    <w:rsid w:val="00A345F8"/>
    <w:rsid w:val="00A643DA"/>
    <w:rsid w:val="00A72A53"/>
    <w:rsid w:val="00A75B89"/>
    <w:rsid w:val="00A7786D"/>
    <w:rsid w:val="00AA3980"/>
    <w:rsid w:val="00AC60F2"/>
    <w:rsid w:val="00AD29DB"/>
    <w:rsid w:val="00AD6970"/>
    <w:rsid w:val="00AF5870"/>
    <w:rsid w:val="00B25954"/>
    <w:rsid w:val="00B305E6"/>
    <w:rsid w:val="00B34146"/>
    <w:rsid w:val="00B4193A"/>
    <w:rsid w:val="00B45C0B"/>
    <w:rsid w:val="00B50A14"/>
    <w:rsid w:val="00B54FF3"/>
    <w:rsid w:val="00B62139"/>
    <w:rsid w:val="00B93674"/>
    <w:rsid w:val="00BA2ACA"/>
    <w:rsid w:val="00BA59EA"/>
    <w:rsid w:val="00BC6B5E"/>
    <w:rsid w:val="00BD1840"/>
    <w:rsid w:val="00BE1989"/>
    <w:rsid w:val="00BF3DCE"/>
    <w:rsid w:val="00C06B91"/>
    <w:rsid w:val="00C51FB9"/>
    <w:rsid w:val="00C525D6"/>
    <w:rsid w:val="00C56E75"/>
    <w:rsid w:val="00C66DC2"/>
    <w:rsid w:val="00C87000"/>
    <w:rsid w:val="00C95723"/>
    <w:rsid w:val="00C97682"/>
    <w:rsid w:val="00CA1D02"/>
    <w:rsid w:val="00CA6106"/>
    <w:rsid w:val="00CB52B1"/>
    <w:rsid w:val="00CB7F6B"/>
    <w:rsid w:val="00CC30D0"/>
    <w:rsid w:val="00CD5150"/>
    <w:rsid w:val="00CE6598"/>
    <w:rsid w:val="00CF76C1"/>
    <w:rsid w:val="00D165A0"/>
    <w:rsid w:val="00D21E62"/>
    <w:rsid w:val="00D22AE1"/>
    <w:rsid w:val="00D30BFA"/>
    <w:rsid w:val="00D36057"/>
    <w:rsid w:val="00D500EC"/>
    <w:rsid w:val="00D701CC"/>
    <w:rsid w:val="00D852C1"/>
    <w:rsid w:val="00DC3ECF"/>
    <w:rsid w:val="00DE10E0"/>
    <w:rsid w:val="00DE749C"/>
    <w:rsid w:val="00E005EF"/>
    <w:rsid w:val="00E0228F"/>
    <w:rsid w:val="00E102C5"/>
    <w:rsid w:val="00E33475"/>
    <w:rsid w:val="00E4265E"/>
    <w:rsid w:val="00E47593"/>
    <w:rsid w:val="00E62797"/>
    <w:rsid w:val="00E63528"/>
    <w:rsid w:val="00E749B2"/>
    <w:rsid w:val="00E74D0F"/>
    <w:rsid w:val="00E762AE"/>
    <w:rsid w:val="00E779BD"/>
    <w:rsid w:val="00EC62E6"/>
    <w:rsid w:val="00ED3B7D"/>
    <w:rsid w:val="00F01084"/>
    <w:rsid w:val="00F128DE"/>
    <w:rsid w:val="00F17648"/>
    <w:rsid w:val="00F37E16"/>
    <w:rsid w:val="00F462DE"/>
    <w:rsid w:val="00F51774"/>
    <w:rsid w:val="00F73CE6"/>
    <w:rsid w:val="00F82735"/>
    <w:rsid w:val="00F92587"/>
    <w:rsid w:val="00F94F90"/>
    <w:rsid w:val="00FA61C1"/>
    <w:rsid w:val="00FA7987"/>
    <w:rsid w:val="00FB6184"/>
    <w:rsid w:val="00FC2662"/>
    <w:rsid w:val="00FC75CB"/>
    <w:rsid w:val="00FE268B"/>
    <w:rsid w:val="00FE33D4"/>
    <w:rsid w:val="00FE5808"/>
    <w:rsid w:val="00FF211B"/>
    <w:rsid w:val="00FF34D4"/>
    <w:rsid w:val="00FF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D2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3B7D"/>
    <w:pPr>
      <w:keepNext/>
      <w:widowControl/>
      <w:tabs>
        <w:tab w:val="num" w:pos="0"/>
      </w:tabs>
      <w:suppressAutoHyphens/>
      <w:outlineLvl w:val="0"/>
    </w:pPr>
    <w:rPr>
      <w:rFonts w:ascii="Arial" w:eastAsia="Times New Roman" w:hAnsi="Arial" w:cs="Times New Roman"/>
      <w:color w:val="auto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1BD2"/>
    <w:rPr>
      <w:color w:val="auto"/>
      <w:u w:val="single"/>
    </w:rPr>
  </w:style>
  <w:style w:type="character" w:customStyle="1" w:styleId="6Exact">
    <w:name w:val="Основной текст (6) Exact"/>
    <w:basedOn w:val="a0"/>
    <w:link w:val="6"/>
    <w:uiPriority w:val="99"/>
    <w:locked/>
    <w:rsid w:val="009A1BD2"/>
    <w:rPr>
      <w:rFonts w:ascii="Garamond" w:hAnsi="Garamond" w:cs="Garamond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A1BD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9A1BD2"/>
    <w:rPr>
      <w:rFonts w:ascii="Impact" w:hAnsi="Impact" w:cs="Impact"/>
      <w:sz w:val="20"/>
      <w:szCs w:val="20"/>
      <w:u w:val="none"/>
    </w:rPr>
  </w:style>
  <w:style w:type="character" w:customStyle="1" w:styleId="47">
    <w:name w:val="Основной текст (4) + 7"/>
    <w:aliases w:val="5 pt"/>
    <w:basedOn w:val="4"/>
    <w:uiPriority w:val="99"/>
    <w:rsid w:val="009A1BD2"/>
    <w:rPr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4CenturyGothic">
    <w:name w:val="Основной текст (4) + Century Gothic"/>
    <w:aliases w:val="11 pt,Курсив"/>
    <w:basedOn w:val="4"/>
    <w:uiPriority w:val="99"/>
    <w:rsid w:val="009A1BD2"/>
    <w:rPr>
      <w:rFonts w:ascii="Century Gothic" w:hAnsi="Century Gothic" w:cs="Century Gothic"/>
      <w:i/>
      <w:i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A1BD2"/>
    <w:rPr>
      <w:rFonts w:ascii="Times New Roman" w:hAnsi="Times New Roman" w:cs="Times New Roman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uiPriority w:val="99"/>
    <w:rsid w:val="009A1BD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A1BD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9A1BD2"/>
    <w:rPr>
      <w:color w:val="000000"/>
      <w:spacing w:val="0"/>
      <w:w w:val="100"/>
      <w:position w:val="0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9A1BD2"/>
    <w:pPr>
      <w:shd w:val="clear" w:color="auto" w:fill="FFFFFF"/>
      <w:spacing w:line="240" w:lineRule="atLeast"/>
    </w:pPr>
    <w:rPr>
      <w:rFonts w:ascii="Garamond" w:hAnsi="Garamond" w:cs="Garamond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A1BD2"/>
    <w:pPr>
      <w:shd w:val="clear" w:color="auto" w:fill="FFFFFF"/>
      <w:spacing w:after="24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A1BD2"/>
    <w:pPr>
      <w:shd w:val="clear" w:color="auto" w:fill="FFFFFF"/>
      <w:spacing w:after="120" w:line="240" w:lineRule="atLeast"/>
      <w:jc w:val="both"/>
    </w:pPr>
    <w:rPr>
      <w:rFonts w:ascii="Impact" w:hAnsi="Impact" w:cs="Impact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A1BD2"/>
    <w:pPr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rsid w:val="009A1BD2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1">
    <w:name w:val="Знак1"/>
    <w:basedOn w:val="a"/>
    <w:uiPriority w:val="99"/>
    <w:rsid w:val="007F5F1D"/>
    <w:pPr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a4">
    <w:name w:val="Body Text"/>
    <w:basedOn w:val="a"/>
    <w:link w:val="a5"/>
    <w:rsid w:val="00ED3B7D"/>
    <w:pPr>
      <w:widowControl/>
      <w:suppressAutoHyphens/>
    </w:pPr>
    <w:rPr>
      <w:rFonts w:ascii="Arial" w:eastAsia="Times New Roman" w:hAnsi="Arial" w:cs="Times New Roman"/>
      <w:color w:val="auto"/>
      <w:kern w:val="1"/>
      <w:szCs w:val="20"/>
    </w:rPr>
  </w:style>
  <w:style w:type="character" w:customStyle="1" w:styleId="a5">
    <w:name w:val="Основной текст Знак"/>
    <w:basedOn w:val="a0"/>
    <w:link w:val="a4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customStyle="1" w:styleId="a6">
    <w:name w:val="Содержимое таблицы"/>
    <w:basedOn w:val="a"/>
    <w:rsid w:val="00ED3B7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sz w:val="20"/>
      <w:szCs w:val="20"/>
    </w:rPr>
  </w:style>
  <w:style w:type="character" w:styleId="a7">
    <w:name w:val="Strong"/>
    <w:basedOn w:val="a0"/>
    <w:uiPriority w:val="99"/>
    <w:qFormat/>
    <w:locked/>
    <w:rsid w:val="00ED3B7D"/>
    <w:rPr>
      <w:b/>
      <w:bCs/>
    </w:rPr>
  </w:style>
  <w:style w:type="character" w:customStyle="1" w:styleId="10">
    <w:name w:val="Заголовок 1 Знак"/>
    <w:basedOn w:val="a0"/>
    <w:link w:val="1"/>
    <w:rsid w:val="00ED3B7D"/>
    <w:rPr>
      <w:rFonts w:ascii="Arial" w:eastAsia="Times New Roman" w:hAnsi="Arial" w:cs="Times New Roman"/>
      <w:kern w:val="1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82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273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82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2735"/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01084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d">
    <w:name w:val="No Spacing"/>
    <w:uiPriority w:val="99"/>
    <w:qFormat/>
    <w:rsid w:val="00427B2A"/>
    <w:rPr>
      <w:rFonts w:ascii="Calibri" w:eastAsia="Calibri" w:hAnsi="Calibri" w:cs="Calibri"/>
      <w:lang w:eastAsia="en-US"/>
    </w:rPr>
  </w:style>
  <w:style w:type="paragraph" w:styleId="ae">
    <w:name w:val="Balloon Text"/>
    <w:basedOn w:val="a"/>
    <w:link w:val="af"/>
    <w:rsid w:val="008F2A22"/>
    <w:pPr>
      <w:widowControl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rsid w:val="008F2A22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D78-6819-4737-A461-325BCA1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OtdelGOCHS</cp:lastModifiedBy>
  <cp:revision>12</cp:revision>
  <cp:lastPrinted>2019-01-28T09:00:00Z</cp:lastPrinted>
  <dcterms:created xsi:type="dcterms:W3CDTF">2020-03-19T08:57:00Z</dcterms:created>
  <dcterms:modified xsi:type="dcterms:W3CDTF">2020-03-23T05:43:00Z</dcterms:modified>
</cp:coreProperties>
</file>