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r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  <w:r w:rsidR="00EF2C6A">
        <w:rPr>
          <w:rFonts w:ascii="Times New Roman" w:hAnsi="Times New Roman"/>
          <w:b/>
          <w:sz w:val="24"/>
          <w:szCs w:val="24"/>
        </w:rPr>
        <w:t xml:space="preserve"> № 4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bookmarkEnd w:id="0"/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F2C6A">
        <w:rPr>
          <w:rFonts w:ascii="Times New Roman" w:hAnsi="Times New Roman"/>
          <w:sz w:val="24"/>
          <w:szCs w:val="24"/>
          <w:u w:val="single"/>
        </w:rPr>
        <w:t>23</w:t>
      </w:r>
      <w:r w:rsidR="00E029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2C6A">
        <w:rPr>
          <w:rFonts w:ascii="Times New Roman" w:hAnsi="Times New Roman"/>
          <w:sz w:val="24"/>
          <w:szCs w:val="24"/>
          <w:u w:val="single"/>
        </w:rPr>
        <w:t>апреля</w:t>
      </w:r>
      <w:r w:rsidR="00E029B5">
        <w:rPr>
          <w:rFonts w:ascii="Times New Roman" w:hAnsi="Times New Roman"/>
          <w:sz w:val="24"/>
          <w:szCs w:val="24"/>
          <w:u w:val="single"/>
        </w:rPr>
        <w:t xml:space="preserve"> 2019 г. 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="00EF2C6A">
        <w:rPr>
          <w:rFonts w:ascii="Times New Roman" w:hAnsi="Times New Roman"/>
          <w:sz w:val="24"/>
          <w:szCs w:val="24"/>
        </w:rPr>
        <w:t>А.В. Притчин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E43BBC">
        <w:rPr>
          <w:rFonts w:ascii="Times New Roman" w:hAnsi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3A7E49" w:rsidRPr="00EF2C6A" w:rsidRDefault="00C90C1D" w:rsidP="00B85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7E49" w:rsidRPr="0023418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F2C6A" w:rsidRPr="00EF2C6A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</w:t>
      </w:r>
      <w:proofErr w:type="gramStart"/>
      <w:r w:rsidR="00EF2C6A" w:rsidRPr="00EF2C6A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EF2C6A" w:rsidRPr="00EF2C6A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EF2C6A" w:rsidRPr="00EF2C6A">
        <w:rPr>
          <w:rFonts w:ascii="Times New Roman" w:hAnsi="Times New Roman"/>
          <w:sz w:val="24"/>
          <w:szCs w:val="24"/>
        </w:rPr>
        <w:t>Заслушивание работодателей и физических лиц</w:t>
      </w:r>
      <w:r w:rsidR="003A7E49" w:rsidRPr="00EF2C6A">
        <w:rPr>
          <w:rFonts w:ascii="Times New Roman" w:hAnsi="Times New Roman"/>
          <w:sz w:val="24"/>
          <w:szCs w:val="24"/>
        </w:rPr>
        <w:t>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37151" w:rsidRDefault="00FF56A4" w:rsidP="00635F3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537DBA" w:rsidRPr="00EF2C6A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</w:t>
      </w:r>
      <w:proofErr w:type="gramStart"/>
      <w:r w:rsidR="00537DBA" w:rsidRPr="00EF2C6A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537DBA" w:rsidRPr="00EF2C6A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537DBA" w:rsidRPr="00EF2C6A">
        <w:rPr>
          <w:rFonts w:ascii="Times New Roman" w:hAnsi="Times New Roman"/>
          <w:sz w:val="24"/>
          <w:szCs w:val="24"/>
        </w:rPr>
        <w:t>Заслушивание работодателей и физических лиц</w:t>
      </w:r>
      <w:r w:rsidR="00537DBA">
        <w:rPr>
          <w:rFonts w:ascii="Times New Roman" w:hAnsi="Times New Roman"/>
          <w:sz w:val="24"/>
          <w:szCs w:val="24"/>
        </w:rPr>
        <w:t>.</w:t>
      </w:r>
    </w:p>
    <w:p w:rsidR="00637579" w:rsidRDefault="00857754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37DBA">
        <w:rPr>
          <w:rFonts w:ascii="Times New Roman" w:hAnsi="Times New Roman"/>
          <w:sz w:val="24"/>
          <w:szCs w:val="24"/>
        </w:rPr>
        <w:t>Заблодская Татьяна Сергеевна. Вид деятельности: розничная торговля в неспециализированном магазине преимущественно пищевыми продуктами, включая напитки и табачные изделия. Заработная плата менее среднего уровня по ОКВЭД 20738,20 руб., ниже минимальной заработной платы с мая 2018 г. 12837,45 руб. Имеет две торговые точки, трудоустроены 2 продавца на 0,5 ставки (в остальное время работает сама продавцом). График работы с 8-00 до 20-00 ч, без выходных. Обязалась заработную плату продавцов привести в соответствие</w:t>
      </w:r>
      <w:r w:rsidR="00EC118A">
        <w:rPr>
          <w:rFonts w:ascii="Times New Roman" w:hAnsi="Times New Roman"/>
          <w:sz w:val="24"/>
          <w:szCs w:val="24"/>
        </w:rPr>
        <w:t>, документы предоставить в отдел экономик, торговли, труда и инвестиций.</w:t>
      </w:r>
    </w:p>
    <w:p w:rsidR="00320B4D" w:rsidRDefault="005C526C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Каракин Константин Геннадьевич. Вид деятельности: сдача внаем собственного нежилого недвижимого имущества. Заработная плата менее среднего уровня по ОКВЭД 18447,30 руб., ниже минимальной заработной платы с мая 2018 г. 12837,45 руб.  Пояснил, что взял в аренду водоем в с. Колесниково (спортивное рыбалка, купание</w:t>
      </w:r>
      <w:r w:rsidR="00320B4D">
        <w:rPr>
          <w:rFonts w:ascii="Times New Roman" w:hAnsi="Times New Roman"/>
          <w:sz w:val="24"/>
          <w:szCs w:val="24"/>
        </w:rPr>
        <w:t xml:space="preserve">). Трудоустроен один сторож, </w:t>
      </w:r>
      <w:r w:rsidR="008A5C7D">
        <w:rPr>
          <w:rFonts w:ascii="Times New Roman" w:hAnsi="Times New Roman"/>
          <w:sz w:val="24"/>
          <w:szCs w:val="24"/>
        </w:rPr>
        <w:t xml:space="preserve">особенности режима работы рабочего времени: по мере необходимости, на </w:t>
      </w:r>
      <w:r w:rsidR="00DA1B25">
        <w:rPr>
          <w:rFonts w:ascii="Times New Roman" w:hAnsi="Times New Roman"/>
          <w:sz w:val="24"/>
          <w:szCs w:val="24"/>
        </w:rPr>
        <w:t>0,5</w:t>
      </w:r>
      <w:r w:rsidR="008A5C7D">
        <w:rPr>
          <w:rFonts w:ascii="Times New Roman" w:hAnsi="Times New Roman"/>
          <w:sz w:val="24"/>
          <w:szCs w:val="24"/>
        </w:rPr>
        <w:t xml:space="preserve"> ставки, </w:t>
      </w:r>
      <w:r w:rsidR="00320B4D">
        <w:rPr>
          <w:rFonts w:ascii="Times New Roman" w:hAnsi="Times New Roman"/>
          <w:sz w:val="24"/>
          <w:szCs w:val="24"/>
        </w:rPr>
        <w:t xml:space="preserve">осуществляет ежедневный </w:t>
      </w:r>
      <w:r w:rsidR="00474180">
        <w:rPr>
          <w:rFonts w:ascii="Times New Roman" w:hAnsi="Times New Roman"/>
          <w:sz w:val="24"/>
          <w:szCs w:val="24"/>
        </w:rPr>
        <w:t>осмотр  водоема и прилегающей территории.</w:t>
      </w:r>
    </w:p>
    <w:p w:rsidR="00F04B0A" w:rsidRDefault="00320B4D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ООО «Заурал Вент» </w:t>
      </w:r>
      <w:r w:rsidR="002966C9">
        <w:rPr>
          <w:rFonts w:ascii="Times New Roman" w:hAnsi="Times New Roman"/>
          <w:sz w:val="24"/>
          <w:szCs w:val="24"/>
        </w:rPr>
        <w:t xml:space="preserve">основной вид деятельности предприятия 43.22 Производство санитарно-технических работ, монтаж отопительных систем и систем кондиционирования воздуха. </w:t>
      </w:r>
      <w:proofErr w:type="gramStart"/>
      <w:r w:rsidR="002966C9">
        <w:rPr>
          <w:rFonts w:ascii="Times New Roman" w:hAnsi="Times New Roman"/>
          <w:sz w:val="24"/>
          <w:szCs w:val="24"/>
        </w:rPr>
        <w:t>С 1 мая 2018 года в организации было повышение окладов до минимального МРОТ (с 1 мая заработная плата составила 11200 руб. (</w:t>
      </w:r>
      <w:r w:rsidR="00F17EC7">
        <w:rPr>
          <w:rFonts w:ascii="Times New Roman" w:hAnsi="Times New Roman"/>
          <w:sz w:val="24"/>
          <w:szCs w:val="24"/>
        </w:rPr>
        <w:t>оклад 9739,13 руб. + 15% - 1460,87 руб.) Штатное расписание № 2 от 01.05.2018 г. Заработная плата выплачивается два раза в месяц, удержанный налог НДФЛ своевременно удерживается и перечисляется в бюджет.</w:t>
      </w:r>
      <w:proofErr w:type="gramEnd"/>
      <w:r w:rsidR="00F17EC7">
        <w:rPr>
          <w:rFonts w:ascii="Times New Roman" w:hAnsi="Times New Roman"/>
          <w:sz w:val="24"/>
          <w:szCs w:val="24"/>
        </w:rPr>
        <w:t xml:space="preserve"> У предприятия тяжелое финансовое положение, нет возможности поднять заработную плату. При увеличении зарплаты возрастет и налоговая нагрузка. ООО «Заурал Вент» с 1 января 2019 г. повысила заработную плату до 12995 руб. (оклад 11300 руб.+15%-1695 руб.) Штатное расписание № 1 от 01.01.2019 г. С августа 2018 г. объем работ значительно снизился, произошло и снижение выручки. Для сохранения рабочих мест было принято решение о сокращении продолжительности рабочего времени в целом по предприятию. Приказ № 18</w:t>
      </w:r>
      <w:proofErr w:type="gramStart"/>
      <w:r w:rsidR="00F17EC7">
        <w:rPr>
          <w:rFonts w:ascii="Times New Roman" w:hAnsi="Times New Roman"/>
          <w:sz w:val="24"/>
          <w:szCs w:val="24"/>
        </w:rPr>
        <w:t>/С</w:t>
      </w:r>
      <w:proofErr w:type="gramEnd"/>
      <w:r w:rsidR="00F17EC7">
        <w:rPr>
          <w:rFonts w:ascii="Times New Roman" w:hAnsi="Times New Roman"/>
          <w:sz w:val="24"/>
          <w:szCs w:val="24"/>
        </w:rPr>
        <w:t xml:space="preserve"> от 26.10.2018 г. об установлении</w:t>
      </w:r>
      <w:r w:rsidR="00DB1A58">
        <w:rPr>
          <w:rFonts w:ascii="Times New Roman" w:hAnsi="Times New Roman"/>
          <w:sz w:val="24"/>
          <w:szCs w:val="24"/>
        </w:rPr>
        <w:t xml:space="preserve"> режима</w:t>
      </w:r>
      <w:r w:rsidR="00F04B0A">
        <w:rPr>
          <w:rFonts w:ascii="Times New Roman" w:hAnsi="Times New Roman"/>
          <w:sz w:val="24"/>
          <w:szCs w:val="24"/>
        </w:rPr>
        <w:t xml:space="preserve"> неполного рабочего времени. На период с 01.01.2019 г. по 30.06.2019 г.-20 часов в неделю. ООО «Заурал Вент» ищет новые </w:t>
      </w:r>
      <w:r w:rsidR="00F04B0A">
        <w:rPr>
          <w:rFonts w:ascii="Times New Roman" w:hAnsi="Times New Roman"/>
          <w:sz w:val="24"/>
          <w:szCs w:val="24"/>
        </w:rPr>
        <w:lastRenderedPageBreak/>
        <w:t xml:space="preserve">рынки сбыта своих услуг, ищет новых покупателей и поставщиков, участвует в тендерах, торгах. </w:t>
      </w:r>
    </w:p>
    <w:p w:rsidR="008A5C7D" w:rsidRDefault="008A5C7D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ООО «Заурал Монтаж Сервис» </w:t>
      </w:r>
      <w:r w:rsidR="00FF4A16">
        <w:rPr>
          <w:rFonts w:ascii="Times New Roman" w:hAnsi="Times New Roman"/>
          <w:sz w:val="24"/>
          <w:szCs w:val="24"/>
        </w:rPr>
        <w:t xml:space="preserve">Вид деятельности: ремонт бытовой техники. Заработная плата менее среднего уровня по ОКВЭД 28086,0 руб., ниже минимальной заработной платы с мая 2018 г. 12837,45 руб. </w:t>
      </w:r>
      <w:r w:rsidR="00122F5C">
        <w:rPr>
          <w:rFonts w:ascii="Times New Roman" w:hAnsi="Times New Roman"/>
          <w:sz w:val="24"/>
          <w:szCs w:val="24"/>
        </w:rPr>
        <w:t xml:space="preserve">Пояснили, что с начала 2019 года в организацию трудоустроены 6 человек. Работают в основном с бюджетными учреждениями (школы, детские сады). Обязались трудовые договора, штатное расписание предоставить в отдел экономики, торговли, труда и инвестиций. </w:t>
      </w:r>
    </w:p>
    <w:p w:rsidR="00122F5C" w:rsidRDefault="00122F5C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ООО «ПСК Амббасадор» вид деятельности: 46.74 – торговля оптовая скобяными изделиями, водопроводным и отопительным оборудованием и принадлежностями. Заработная плата менее среднего уровня по ОКВЭД 20738,20 руб., ниже минимальной заработной платы с мая 2018 г. 12837,45 руб. Отсутствие наемных работников в виде обслуживающего персонала: грузчик, уборщица, продавец. Согласно штатному расписанию размер оклада работника в 2019 году составляет 13000 руб., но в связи с производственной необходимостью</w:t>
      </w:r>
      <w:r w:rsidR="00EF5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(небольшим объемом работ и сохранением рабочих мест), сокращено рабочее время до одного часа в день, начисление заработной платы производилось в соответствии с количеством отработанного времени. </w:t>
      </w:r>
      <w:r w:rsidR="007D4B76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обслуживающего персонала (грузчика, уборщицы,</w:t>
      </w:r>
      <w:r w:rsidR="00543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продавца)</w:t>
      </w:r>
      <w:r w:rsidR="0054324C">
        <w:rPr>
          <w:rFonts w:ascii="Times New Roman" w:hAnsi="Times New Roman"/>
          <w:sz w:val="24"/>
          <w:szCs w:val="24"/>
        </w:rPr>
        <w:t xml:space="preserve"> поясняют </w:t>
      </w:r>
      <w:r w:rsidR="007D4B76">
        <w:rPr>
          <w:rFonts w:ascii="Times New Roman" w:hAnsi="Times New Roman"/>
          <w:sz w:val="24"/>
          <w:szCs w:val="24"/>
        </w:rPr>
        <w:t>отсутствием</w:t>
      </w:r>
      <w:r w:rsidR="0054324C">
        <w:rPr>
          <w:rFonts w:ascii="Times New Roman" w:hAnsi="Times New Roman"/>
          <w:sz w:val="24"/>
          <w:szCs w:val="24"/>
        </w:rPr>
        <w:t xml:space="preserve"> складских помещений и офиса, единственный работник – генеральный </w:t>
      </w:r>
      <w:r w:rsidR="00E7135C">
        <w:rPr>
          <w:rFonts w:ascii="Times New Roman" w:hAnsi="Times New Roman"/>
          <w:sz w:val="24"/>
          <w:szCs w:val="24"/>
        </w:rPr>
        <w:t>директор, работает дистанционно.</w:t>
      </w:r>
    </w:p>
    <w:p w:rsidR="00071925" w:rsidRDefault="00071925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ООО «Снабсервис – Западная Сибирь» Вид деятельности: деятельность агентов по оптовой </w:t>
      </w:r>
      <w:r w:rsidR="00CA40EF">
        <w:rPr>
          <w:rFonts w:ascii="Times New Roman" w:hAnsi="Times New Roman"/>
          <w:sz w:val="24"/>
          <w:szCs w:val="24"/>
        </w:rPr>
        <w:t>торговле универсальным ассортиментом товаров. Заработная плата менее среднего уровня по ОКВЭД 25310,50 руб., ниже минимальной заработной платы с мая 2018 г. 12837,45 руб. ООО «Снабсервис – Западная Сибирь» специализируется на комплектной поставке трубопроводной арматуры для предприятий нефтегазового комплекса. В течени</w:t>
      </w:r>
      <w:proofErr w:type="gramStart"/>
      <w:r w:rsidR="00CA40EF">
        <w:rPr>
          <w:rFonts w:ascii="Times New Roman" w:hAnsi="Times New Roman"/>
          <w:sz w:val="24"/>
          <w:szCs w:val="24"/>
        </w:rPr>
        <w:t>и</w:t>
      </w:r>
      <w:proofErr w:type="gramEnd"/>
      <w:r w:rsidR="00CA40EF">
        <w:rPr>
          <w:rFonts w:ascii="Times New Roman" w:hAnsi="Times New Roman"/>
          <w:sz w:val="24"/>
          <w:szCs w:val="24"/>
        </w:rPr>
        <w:t xml:space="preserve"> 2018 года доходы от реализации составили 6873 206 рублей, убытки в связи с резким ухудшением экономического состояния основного партнера ЗАО «АРКОР» и низкой платежеспособностью других потребителей трубопроводной арматуры по году составили 268110 рублей. Начислено заработной платы в 2018 году 367244 рубля, с которой уплачено налогов 110908 рублей. Среднемесячная заработная плата составила 10201,22 рубля. В первом квартале2019 года положение не изменилось. Имеются заключенные договора поставки на сумму</w:t>
      </w:r>
      <w:r w:rsidR="00D065EE">
        <w:rPr>
          <w:rFonts w:ascii="Times New Roman" w:hAnsi="Times New Roman"/>
          <w:sz w:val="24"/>
          <w:szCs w:val="24"/>
        </w:rPr>
        <w:t xml:space="preserve"> около 11 миллионов рублей, но </w:t>
      </w:r>
      <w:r w:rsidR="00CA40EF">
        <w:rPr>
          <w:rFonts w:ascii="Times New Roman" w:hAnsi="Times New Roman"/>
          <w:sz w:val="24"/>
          <w:szCs w:val="24"/>
        </w:rPr>
        <w:t>до сих пор по ним нет оплаты</w:t>
      </w:r>
      <w:proofErr w:type="gramStart"/>
      <w:r w:rsidR="00CA40E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CA40EF">
        <w:rPr>
          <w:rFonts w:ascii="Times New Roman" w:hAnsi="Times New Roman"/>
          <w:sz w:val="24"/>
          <w:szCs w:val="24"/>
        </w:rPr>
        <w:t xml:space="preserve">хотя предполагалось финансирование в феврале 2019 года. Доходы </w:t>
      </w:r>
      <w:proofErr w:type="gramStart"/>
      <w:r w:rsidR="00CA40EF">
        <w:rPr>
          <w:rFonts w:ascii="Times New Roman" w:hAnsi="Times New Roman"/>
          <w:sz w:val="24"/>
          <w:szCs w:val="24"/>
        </w:rPr>
        <w:t>от</w:t>
      </w:r>
      <w:proofErr w:type="gramEnd"/>
      <w:r w:rsidR="00CA40EF">
        <w:rPr>
          <w:rFonts w:ascii="Times New Roman" w:hAnsi="Times New Roman"/>
          <w:sz w:val="24"/>
          <w:szCs w:val="24"/>
        </w:rPr>
        <w:t xml:space="preserve"> реализации в первом квартале составили 1351348 рублей, убытки составляют 103023 рубля, при этом 91080 рублей в них составляет заработная плата, с которой уплачено 27506 рублей. Все трое работники предприятия являются совместителями, работают неполный рабочий день. С 1 января 2018 года всем работникам</w:t>
      </w:r>
      <w:r w:rsidR="00436A4A">
        <w:rPr>
          <w:rFonts w:ascii="Times New Roman" w:hAnsi="Times New Roman"/>
          <w:sz w:val="24"/>
          <w:szCs w:val="24"/>
        </w:rPr>
        <w:t xml:space="preserve"> предприятия установлена компенсационная надбавка к должностному окладу в размере 10%.</w:t>
      </w:r>
    </w:p>
    <w:p w:rsidR="00024CAB" w:rsidRDefault="00024CAB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ООО «Гольфстрим»</w:t>
      </w:r>
      <w:r w:rsidR="003D2EDD">
        <w:rPr>
          <w:rFonts w:ascii="Times New Roman" w:hAnsi="Times New Roman"/>
          <w:sz w:val="24"/>
          <w:szCs w:val="24"/>
        </w:rPr>
        <w:t xml:space="preserve"> Вид деятельности: торговля оптовая лесоматериалами</w:t>
      </w:r>
      <w:r w:rsidR="00095D09">
        <w:rPr>
          <w:rFonts w:ascii="Times New Roman" w:hAnsi="Times New Roman"/>
          <w:sz w:val="24"/>
          <w:szCs w:val="24"/>
        </w:rPr>
        <w:t xml:space="preserve">, строительными материалами и санитарно-техническим оборудованием. Заработная плата менее среднего уровня по ОКВЭД 25310,50 руб., ниже минимальной заработной платы с мая 2018 года 12837,45 руб. Отсутствие наемных работников. </w:t>
      </w:r>
      <w:r w:rsidR="00EF5B14">
        <w:rPr>
          <w:rFonts w:ascii="Times New Roman" w:hAnsi="Times New Roman"/>
          <w:sz w:val="24"/>
          <w:szCs w:val="24"/>
        </w:rPr>
        <w:t xml:space="preserve">Заработная плата выплачивается в соответствии с количеством отработанных дней, работник один. </w:t>
      </w:r>
    </w:p>
    <w:p w:rsidR="0021413C" w:rsidRDefault="0021413C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ООО «Никавто» Вид деятельности: техническое обслуживание и ремонт прочих автотранспортных средств. Заработная плата менее среднего уровня по ОКВЭД 23572,20 руб., ниже минимальной заработной платы с мая 2018 г. 12837,45 руб. Директор Пинаев Николай Владимирович работает на 0,5 ставки, остальные 5 работников работают полный рабочий день. </w:t>
      </w:r>
    </w:p>
    <w:p w:rsidR="0021413C" w:rsidRDefault="0021413C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ООО «РиК». Вид деятельности торговля оптовая непродовольственными потребительскими товарами. Заработная плата менее среднего уровня по ОКВЭД 25310,50 руб., ниже минимальной заработной платы с мая 2018 г. 12837,45 руб. Отсутствие наемных работников. </w:t>
      </w:r>
      <w:r w:rsidR="00FC7B68">
        <w:rPr>
          <w:rFonts w:ascii="Times New Roman" w:hAnsi="Times New Roman"/>
          <w:sz w:val="24"/>
          <w:szCs w:val="24"/>
        </w:rPr>
        <w:t xml:space="preserve">Пояснили, что занимаются доставкой хлебобулочных изделий по дошкольным учреждениям. Два транспортных средства, 1 работник. </w:t>
      </w:r>
      <w:r w:rsidR="00E16E91">
        <w:rPr>
          <w:rFonts w:ascii="Times New Roman" w:hAnsi="Times New Roman"/>
          <w:sz w:val="24"/>
          <w:szCs w:val="24"/>
        </w:rPr>
        <w:t xml:space="preserve">Обязались предоставить трудовые договора, штатное расписание в отдел экономики, торговли, труда и инвестиций. </w:t>
      </w:r>
    </w:p>
    <w:p w:rsidR="00E16E91" w:rsidRPr="00162D3F" w:rsidRDefault="00E16E91" w:rsidP="00537DB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EC1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«Ситам» Заработная плата менее среднего уровня по ОКВЭД 25310,50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ниже минимальной заработной платы с мая 2018 года 12837,45 руб. Пояснили, что с учетом отработанного времени (плановые отпуска сотрудников, отпуска без сохранения заработной платы, работа на условиях неполной занятости) в период с 01.05.2018 г. по 31.12.2018 г. средняя заработная плата на 1 человека составила 17166 рубле, что выше величины прожиточного минимума для трудоспособного населения в Курганской области и минимального размера заработной платы, установленного федеральным законодательством. Средняя заработная плата на 1 человека в 1 квартале 2018 года с учетом отработанного времени составила 18107 руб. В 2018 год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«Ситам» осуществляло продажи по разовым сделкам. Основной вид деятельности 46.90 – оптовая торговля неспециализированная. В 2019 году основные доходы предприятия получает от вида деятельности 68.20 – передача имущества в аренду. В 2018 году предприятием получен убыток от хозяйственной деятельности. Причина образования убытка – резкое повышение затрат на содержание зданий (коммунальные платежи). В 2019 году принимаются меры для снижения убытков.</w:t>
      </w:r>
    </w:p>
    <w:p w:rsidR="00602322" w:rsidRDefault="00602322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2322">
        <w:rPr>
          <w:rFonts w:ascii="Times New Roman" w:hAnsi="Times New Roman"/>
          <w:sz w:val="24"/>
          <w:szCs w:val="24"/>
        </w:rPr>
        <w:t xml:space="preserve">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.1.  </w:t>
      </w:r>
      <w:r w:rsidR="008143E6">
        <w:rPr>
          <w:rFonts w:ascii="Times New Roman" w:hAnsi="Times New Roman"/>
          <w:sz w:val="24"/>
          <w:szCs w:val="24"/>
        </w:rPr>
        <w:t xml:space="preserve">Своевременно выплачивать заработную плату не ниже минимального </w:t>
      </w:r>
      <w:proofErr w:type="gramStart"/>
      <w:r w:rsidR="008143E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143E6">
        <w:rPr>
          <w:rFonts w:ascii="Times New Roman" w:hAnsi="Times New Roman"/>
          <w:sz w:val="24"/>
          <w:szCs w:val="24"/>
        </w:rPr>
        <w:t>.</w:t>
      </w:r>
    </w:p>
    <w:p w:rsidR="00510A1F" w:rsidRDefault="00FB583B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0E4C">
        <w:rPr>
          <w:rFonts w:ascii="Times New Roman" w:hAnsi="Times New Roman"/>
          <w:sz w:val="24"/>
          <w:szCs w:val="24"/>
        </w:rPr>
        <w:t xml:space="preserve">2. </w:t>
      </w:r>
      <w:r w:rsidR="003D4EEB">
        <w:rPr>
          <w:rFonts w:ascii="Times New Roman" w:hAnsi="Times New Roman"/>
          <w:sz w:val="24"/>
          <w:szCs w:val="24"/>
        </w:rPr>
        <w:t xml:space="preserve">Совместно с Межрайонной России ИФНС № 7 по Курганской области организовать выездную проверку в отношении торговых точек </w:t>
      </w:r>
      <w:proofErr w:type="gramStart"/>
      <w:r w:rsidR="003D4EEB">
        <w:rPr>
          <w:rFonts w:ascii="Times New Roman" w:hAnsi="Times New Roman"/>
          <w:sz w:val="24"/>
          <w:szCs w:val="24"/>
        </w:rPr>
        <w:t>в</w:t>
      </w:r>
      <w:proofErr w:type="gramEnd"/>
      <w:r w:rsidR="003D4EEB">
        <w:rPr>
          <w:rFonts w:ascii="Times New Roman" w:hAnsi="Times New Roman"/>
          <w:sz w:val="24"/>
          <w:szCs w:val="24"/>
        </w:rPr>
        <w:t xml:space="preserve"> с. Просвет и в с. Иковка.</w:t>
      </w:r>
    </w:p>
    <w:p w:rsidR="00AD68CE" w:rsidRDefault="00AD68C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444E" w:rsidRDefault="0032444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95CDC">
        <w:rPr>
          <w:rFonts w:ascii="Times New Roman" w:hAnsi="Times New Roman"/>
          <w:sz w:val="24"/>
          <w:szCs w:val="24"/>
        </w:rPr>
        <w:t>А.В. Притчин</w:t>
      </w:r>
    </w:p>
    <w:p w:rsidR="009A317A" w:rsidRDefault="009A317A" w:rsidP="009B03A5">
      <w:pPr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C4A0E">
        <w:rPr>
          <w:rFonts w:ascii="Times New Roman" w:hAnsi="Times New Roman"/>
          <w:sz w:val="24"/>
          <w:szCs w:val="24"/>
        </w:rPr>
        <w:t xml:space="preserve">                         </w:t>
      </w:r>
      <w:r w:rsidR="00630E4C">
        <w:rPr>
          <w:rFonts w:ascii="Times New Roman" w:hAnsi="Times New Roman"/>
          <w:sz w:val="24"/>
          <w:szCs w:val="24"/>
        </w:rPr>
        <w:t>С.В. Телегина</w:t>
      </w:r>
      <w:r w:rsidR="00FD2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63593" w:rsidRPr="00FD2796">
        <w:rPr>
          <w:rFonts w:ascii="Times New Roman" w:hAnsi="Times New Roman"/>
          <w:sz w:val="24"/>
          <w:szCs w:val="24"/>
        </w:rPr>
        <w:t xml:space="preserve">       </w:t>
      </w:r>
    </w:p>
    <w:p w:rsidR="00510A1F" w:rsidRDefault="00510A1F" w:rsidP="00510A1F">
      <w:pPr>
        <w:spacing w:after="0"/>
        <w:rPr>
          <w:rFonts w:ascii="Times New Roman" w:hAnsi="Times New Roman"/>
          <w:sz w:val="24"/>
          <w:szCs w:val="24"/>
        </w:rPr>
      </w:pPr>
    </w:p>
    <w:p w:rsidR="00B053BB" w:rsidRDefault="00B053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510A1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3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1"/>
        <w:gridCol w:w="3383"/>
        <w:gridCol w:w="6484"/>
      </w:tblGrid>
      <w:tr w:rsidR="00763593" w:rsidRPr="00FD2796" w:rsidTr="00F27961">
        <w:trPr>
          <w:trHeight w:val="155"/>
        </w:trPr>
        <w:tc>
          <w:tcPr>
            <w:tcW w:w="10338" w:type="dxa"/>
            <w:gridSpan w:val="3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3">
              <w:rPr>
                <w:rFonts w:ascii="Times New Roman" w:hAnsi="Times New Roman"/>
                <w:b/>
                <w:sz w:val="24"/>
                <w:szCs w:val="24"/>
              </w:rPr>
              <w:t>Члены штаба: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A5A25" w:rsidTr="00F27961">
        <w:trPr>
          <w:trHeight w:val="402"/>
        </w:trPr>
        <w:tc>
          <w:tcPr>
            <w:tcW w:w="471" w:type="dxa"/>
          </w:tcPr>
          <w:p w:rsidR="00763593" w:rsidRPr="00763593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383" w:type="dxa"/>
          </w:tcPr>
          <w:p w:rsidR="008F2D7E" w:rsidRPr="008F2D7E" w:rsidRDefault="008F2D7E" w:rsidP="008F2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7E">
              <w:rPr>
                <w:rFonts w:ascii="Times New Roman" w:hAnsi="Times New Roman"/>
                <w:sz w:val="24"/>
                <w:szCs w:val="24"/>
              </w:rPr>
              <w:t xml:space="preserve">Притчин Антон </w:t>
            </w:r>
          </w:p>
          <w:p w:rsidR="008F2D7E" w:rsidRPr="008F2D7E" w:rsidRDefault="008F2D7E" w:rsidP="008F2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7E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763593" w:rsidRPr="008C4A0E" w:rsidRDefault="00763593" w:rsidP="008F2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763593" w:rsidRPr="008C4A0E" w:rsidRDefault="004429FC" w:rsidP="008F2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F2D7E" w:rsidRPr="008F2D7E">
              <w:rPr>
                <w:rFonts w:ascii="Times New Roman" w:hAnsi="Times New Roman"/>
                <w:sz w:val="24"/>
                <w:szCs w:val="24"/>
              </w:rPr>
              <w:t>Заместитель Главы Кетовского района по экономике и и</w:t>
            </w:r>
            <w:r w:rsidR="008F2D7E" w:rsidRPr="008F2D7E">
              <w:rPr>
                <w:rFonts w:ascii="Times New Roman" w:hAnsi="Times New Roman"/>
                <w:sz w:val="24"/>
                <w:szCs w:val="24"/>
              </w:rPr>
              <w:t>н</w:t>
            </w:r>
            <w:r w:rsidR="008F2D7E" w:rsidRPr="008F2D7E">
              <w:rPr>
                <w:rFonts w:ascii="Times New Roman" w:hAnsi="Times New Roman"/>
                <w:sz w:val="24"/>
                <w:szCs w:val="24"/>
              </w:rPr>
              <w:t>вестициям - начальник отдела экономики, торговли, труда и инвестиций</w:t>
            </w:r>
            <w:r w:rsidR="008F2D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D7E" w:rsidRPr="007A5A25" w:rsidTr="00F27961">
        <w:trPr>
          <w:trHeight w:val="402"/>
        </w:trPr>
        <w:tc>
          <w:tcPr>
            <w:tcW w:w="471" w:type="dxa"/>
          </w:tcPr>
          <w:p w:rsidR="008F2D7E" w:rsidRPr="00763593" w:rsidRDefault="0084367E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8F2D7E" w:rsidRPr="00FF5D3F" w:rsidRDefault="008F2D7E" w:rsidP="008F2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8F2D7E" w:rsidRPr="00FF5D3F" w:rsidRDefault="008F2D7E" w:rsidP="008F2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  <w:p w:rsidR="008F2D7E" w:rsidRPr="00FF5D3F" w:rsidRDefault="008F2D7E" w:rsidP="0044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2D7E" w:rsidRPr="00FF5D3F" w:rsidRDefault="008F2D7E" w:rsidP="0044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FF5D3F">
              <w:rPr>
                <w:rFonts w:ascii="Times New Roman" w:hAnsi="Times New Roman"/>
                <w:sz w:val="24"/>
                <w:szCs w:val="24"/>
              </w:rPr>
              <w:t>ачальник финансового отдела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3593" w:rsidRPr="00705038" w:rsidTr="00F27961">
        <w:trPr>
          <w:trHeight w:val="670"/>
        </w:trPr>
        <w:tc>
          <w:tcPr>
            <w:tcW w:w="471" w:type="dxa"/>
          </w:tcPr>
          <w:p w:rsidR="00763593" w:rsidRPr="00763593" w:rsidRDefault="0084367E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3593" w:rsidRPr="00763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C75F9" w:rsidRDefault="005C75F9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Телегина Светлана </w:t>
            </w:r>
          </w:p>
          <w:p w:rsidR="00F04682" w:rsidRPr="00763593" w:rsidRDefault="005C75F9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Старыгина Валентина Александровна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367E" w:rsidRPr="0028052D" w:rsidRDefault="0084367E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52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Копанева</w:t>
            </w:r>
            <w:r w:rsidRPr="002805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Виктория </w:t>
            </w:r>
          </w:p>
          <w:p w:rsidR="00763593" w:rsidRPr="0084367E" w:rsidRDefault="0084367E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5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Анатольевна</w:t>
            </w:r>
          </w:p>
          <w:p w:rsidR="00783E28" w:rsidRDefault="00783E28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Кузнецова Елена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Булавина Мария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F68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Салапаева Ольга </w:t>
            </w:r>
          </w:p>
          <w:p w:rsidR="00763593" w:rsidRPr="00763593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Меньщикова Татьяна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993B81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EC7AF0" w:rsidRDefault="00763593" w:rsidP="0078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</w:t>
            </w:r>
            <w:r w:rsidR="008C4A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отдела экономики, торговли, труда и инвестиций </w:t>
            </w:r>
            <w:r w:rsidR="001E5F68">
              <w:rPr>
                <w:rFonts w:ascii="Times New Roman" w:hAnsi="Times New Roman"/>
                <w:sz w:val="24"/>
                <w:szCs w:val="24"/>
              </w:rPr>
              <w:t>Администрации Кетовского района;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367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4367E" w:rsidRPr="008436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отдела урегулирования задолженности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Член общественного совета;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2DF5" w:rsidRPr="001E5F68" w:rsidRDefault="00665289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F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F68" w:rsidRPr="001E5F68">
              <w:rPr>
                <w:rFonts w:ascii="Times New Roman" w:hAnsi="Times New Roman"/>
                <w:sz w:val="24"/>
                <w:szCs w:val="24"/>
              </w:rPr>
              <w:t>Начальник ГУПФР в Кетовском районе</w:t>
            </w:r>
            <w:r w:rsidR="00BE2DF5" w:rsidRPr="001E5F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F5" w:rsidRPr="00BE2DF5" w:rsidRDefault="00BE2DF5" w:rsidP="00BE2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E28" w:rsidRDefault="009B03A5" w:rsidP="00783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прокурора Кетов</w:t>
            </w:r>
            <w:r w:rsidR="00783E28">
              <w:rPr>
                <w:rFonts w:ascii="Times New Roman" w:hAnsi="Times New Roman"/>
                <w:sz w:val="24"/>
                <w:szCs w:val="24"/>
              </w:rPr>
              <w:t>ского района, юрист 1-го класса</w:t>
            </w:r>
          </w:p>
          <w:p w:rsidR="00783E28" w:rsidRDefault="00783E28" w:rsidP="00783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3A5" w:rsidRPr="00783E28" w:rsidRDefault="009B03A5" w:rsidP="00783E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9B0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170B9"/>
    <w:rsid w:val="00024CAB"/>
    <w:rsid w:val="00031DE3"/>
    <w:rsid w:val="0006035B"/>
    <w:rsid w:val="00066B74"/>
    <w:rsid w:val="00071925"/>
    <w:rsid w:val="00095D09"/>
    <w:rsid w:val="000A249F"/>
    <w:rsid w:val="000A5AE6"/>
    <w:rsid w:val="000B136B"/>
    <w:rsid w:val="000D2DE4"/>
    <w:rsid w:val="000D6EFF"/>
    <w:rsid w:val="00107CEB"/>
    <w:rsid w:val="00117556"/>
    <w:rsid w:val="00122F5C"/>
    <w:rsid w:val="001458E7"/>
    <w:rsid w:val="00162D3F"/>
    <w:rsid w:val="00181D90"/>
    <w:rsid w:val="001854F1"/>
    <w:rsid w:val="001E5F68"/>
    <w:rsid w:val="00200466"/>
    <w:rsid w:val="00202E26"/>
    <w:rsid w:val="0021413C"/>
    <w:rsid w:val="00214F5D"/>
    <w:rsid w:val="00217FE2"/>
    <w:rsid w:val="00234181"/>
    <w:rsid w:val="00234AD3"/>
    <w:rsid w:val="00275095"/>
    <w:rsid w:val="00275D57"/>
    <w:rsid w:val="0028052D"/>
    <w:rsid w:val="002966C9"/>
    <w:rsid w:val="002B08A6"/>
    <w:rsid w:val="002C1B39"/>
    <w:rsid w:val="002C5916"/>
    <w:rsid w:val="00320B4D"/>
    <w:rsid w:val="0032444E"/>
    <w:rsid w:val="00330C33"/>
    <w:rsid w:val="003358F0"/>
    <w:rsid w:val="003458D9"/>
    <w:rsid w:val="00355AF8"/>
    <w:rsid w:val="00367411"/>
    <w:rsid w:val="00385C88"/>
    <w:rsid w:val="00395CDC"/>
    <w:rsid w:val="003A7E49"/>
    <w:rsid w:val="003B38BD"/>
    <w:rsid w:val="003D2EDD"/>
    <w:rsid w:val="003D4EEB"/>
    <w:rsid w:val="003F2F5D"/>
    <w:rsid w:val="003F37A7"/>
    <w:rsid w:val="003F52E0"/>
    <w:rsid w:val="00400AE7"/>
    <w:rsid w:val="00436A4A"/>
    <w:rsid w:val="004429FC"/>
    <w:rsid w:val="00453C4F"/>
    <w:rsid w:val="00463ADF"/>
    <w:rsid w:val="00474180"/>
    <w:rsid w:val="00476C44"/>
    <w:rsid w:val="00484A9B"/>
    <w:rsid w:val="00496F61"/>
    <w:rsid w:val="004A5849"/>
    <w:rsid w:val="004B2A0E"/>
    <w:rsid w:val="004D0C06"/>
    <w:rsid w:val="004D51C2"/>
    <w:rsid w:val="004D64D1"/>
    <w:rsid w:val="004F6D37"/>
    <w:rsid w:val="00510A1F"/>
    <w:rsid w:val="00524012"/>
    <w:rsid w:val="0053350C"/>
    <w:rsid w:val="00537DBA"/>
    <w:rsid w:val="0054324C"/>
    <w:rsid w:val="005903F5"/>
    <w:rsid w:val="005C526C"/>
    <w:rsid w:val="005C75F9"/>
    <w:rsid w:val="005E0D9E"/>
    <w:rsid w:val="005F3B00"/>
    <w:rsid w:val="00602322"/>
    <w:rsid w:val="0060661C"/>
    <w:rsid w:val="00606E86"/>
    <w:rsid w:val="006223EA"/>
    <w:rsid w:val="00626779"/>
    <w:rsid w:val="00630E4C"/>
    <w:rsid w:val="00635F32"/>
    <w:rsid w:val="00637579"/>
    <w:rsid w:val="00651B6F"/>
    <w:rsid w:val="00657544"/>
    <w:rsid w:val="00665289"/>
    <w:rsid w:val="0067166B"/>
    <w:rsid w:val="00674B6C"/>
    <w:rsid w:val="006A1509"/>
    <w:rsid w:val="006D5088"/>
    <w:rsid w:val="006D717F"/>
    <w:rsid w:val="006F7E86"/>
    <w:rsid w:val="007026F2"/>
    <w:rsid w:val="00704914"/>
    <w:rsid w:val="007275F3"/>
    <w:rsid w:val="00743E8E"/>
    <w:rsid w:val="007536C7"/>
    <w:rsid w:val="00763593"/>
    <w:rsid w:val="00777581"/>
    <w:rsid w:val="00782002"/>
    <w:rsid w:val="00783E28"/>
    <w:rsid w:val="00784C4F"/>
    <w:rsid w:val="0079685D"/>
    <w:rsid w:val="007A3A60"/>
    <w:rsid w:val="007B31FE"/>
    <w:rsid w:val="007B471C"/>
    <w:rsid w:val="007D4418"/>
    <w:rsid w:val="007D4B76"/>
    <w:rsid w:val="007F1897"/>
    <w:rsid w:val="008110EC"/>
    <w:rsid w:val="008143E6"/>
    <w:rsid w:val="00830BB6"/>
    <w:rsid w:val="0084367E"/>
    <w:rsid w:val="008551AD"/>
    <w:rsid w:val="00857754"/>
    <w:rsid w:val="008663F3"/>
    <w:rsid w:val="00894E63"/>
    <w:rsid w:val="008A4B8B"/>
    <w:rsid w:val="008A56F2"/>
    <w:rsid w:val="008A5C7D"/>
    <w:rsid w:val="008C2D71"/>
    <w:rsid w:val="008C4A0E"/>
    <w:rsid w:val="008E24EA"/>
    <w:rsid w:val="008F117D"/>
    <w:rsid w:val="008F2D7E"/>
    <w:rsid w:val="008F4B2B"/>
    <w:rsid w:val="009334A3"/>
    <w:rsid w:val="009348DD"/>
    <w:rsid w:val="00937151"/>
    <w:rsid w:val="009474D7"/>
    <w:rsid w:val="00953DE8"/>
    <w:rsid w:val="00971DBB"/>
    <w:rsid w:val="0098000F"/>
    <w:rsid w:val="00990A21"/>
    <w:rsid w:val="00993B81"/>
    <w:rsid w:val="009A317A"/>
    <w:rsid w:val="009B03A5"/>
    <w:rsid w:val="009B4885"/>
    <w:rsid w:val="009E099A"/>
    <w:rsid w:val="009E6A9A"/>
    <w:rsid w:val="00A159DB"/>
    <w:rsid w:val="00A40DFB"/>
    <w:rsid w:val="00A629EE"/>
    <w:rsid w:val="00A62E0F"/>
    <w:rsid w:val="00A715EC"/>
    <w:rsid w:val="00A933E7"/>
    <w:rsid w:val="00AA4120"/>
    <w:rsid w:val="00AD18A6"/>
    <w:rsid w:val="00AD68CE"/>
    <w:rsid w:val="00AE067A"/>
    <w:rsid w:val="00AF0940"/>
    <w:rsid w:val="00B01E9E"/>
    <w:rsid w:val="00B053BB"/>
    <w:rsid w:val="00B07906"/>
    <w:rsid w:val="00B21C16"/>
    <w:rsid w:val="00B37A87"/>
    <w:rsid w:val="00B5167A"/>
    <w:rsid w:val="00B85028"/>
    <w:rsid w:val="00BE2DF5"/>
    <w:rsid w:val="00BE7EE2"/>
    <w:rsid w:val="00C0386D"/>
    <w:rsid w:val="00C274C4"/>
    <w:rsid w:val="00C30662"/>
    <w:rsid w:val="00C622F3"/>
    <w:rsid w:val="00C801F3"/>
    <w:rsid w:val="00C85026"/>
    <w:rsid w:val="00C90C1D"/>
    <w:rsid w:val="00C97991"/>
    <w:rsid w:val="00CA3871"/>
    <w:rsid w:val="00CA40EF"/>
    <w:rsid w:val="00CB3567"/>
    <w:rsid w:val="00CC0EF7"/>
    <w:rsid w:val="00CC52A3"/>
    <w:rsid w:val="00CE1925"/>
    <w:rsid w:val="00D01886"/>
    <w:rsid w:val="00D0294F"/>
    <w:rsid w:val="00D065EE"/>
    <w:rsid w:val="00D33852"/>
    <w:rsid w:val="00D54B4C"/>
    <w:rsid w:val="00D67BC4"/>
    <w:rsid w:val="00D833D0"/>
    <w:rsid w:val="00DA1B25"/>
    <w:rsid w:val="00DA486B"/>
    <w:rsid w:val="00DA7E71"/>
    <w:rsid w:val="00DB1A58"/>
    <w:rsid w:val="00E029B5"/>
    <w:rsid w:val="00E16E91"/>
    <w:rsid w:val="00E22379"/>
    <w:rsid w:val="00E24C28"/>
    <w:rsid w:val="00E32DEF"/>
    <w:rsid w:val="00E334B2"/>
    <w:rsid w:val="00E37E78"/>
    <w:rsid w:val="00E43BBC"/>
    <w:rsid w:val="00E7135C"/>
    <w:rsid w:val="00E83B3C"/>
    <w:rsid w:val="00E85C19"/>
    <w:rsid w:val="00E85FB5"/>
    <w:rsid w:val="00EA5F10"/>
    <w:rsid w:val="00EB669B"/>
    <w:rsid w:val="00EC118A"/>
    <w:rsid w:val="00EC1FA0"/>
    <w:rsid w:val="00EC7AF0"/>
    <w:rsid w:val="00EE4E9B"/>
    <w:rsid w:val="00EF2C6A"/>
    <w:rsid w:val="00EF5B14"/>
    <w:rsid w:val="00F04682"/>
    <w:rsid w:val="00F04B0A"/>
    <w:rsid w:val="00F15DBE"/>
    <w:rsid w:val="00F17EC7"/>
    <w:rsid w:val="00F27961"/>
    <w:rsid w:val="00F32612"/>
    <w:rsid w:val="00F423D6"/>
    <w:rsid w:val="00F70F15"/>
    <w:rsid w:val="00F716A9"/>
    <w:rsid w:val="00F91F39"/>
    <w:rsid w:val="00FA6CAE"/>
    <w:rsid w:val="00FA7E25"/>
    <w:rsid w:val="00FB364E"/>
    <w:rsid w:val="00FB583B"/>
    <w:rsid w:val="00FB683C"/>
    <w:rsid w:val="00FC7B68"/>
    <w:rsid w:val="00FD2796"/>
    <w:rsid w:val="00FD3D58"/>
    <w:rsid w:val="00FD6350"/>
    <w:rsid w:val="00FF301C"/>
    <w:rsid w:val="00FF4A16"/>
    <w:rsid w:val="00FF56A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6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2019-04-24T09:51:00Z</cp:lastPrinted>
  <dcterms:created xsi:type="dcterms:W3CDTF">2019-04-29T05:46:00Z</dcterms:created>
  <dcterms:modified xsi:type="dcterms:W3CDTF">2019-04-29T05:46:00Z</dcterms:modified>
</cp:coreProperties>
</file>