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0A" w:rsidRPr="0078340A" w:rsidRDefault="00797CBC" w:rsidP="0078340A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 Р О Т О К О Л </w:t>
      </w:r>
      <w:r w:rsidR="0078340A" w:rsidRPr="0078340A">
        <w:rPr>
          <w:rFonts w:ascii="Times New Roman" w:hAnsi="Times New Roman"/>
          <w:b/>
          <w:szCs w:val="24"/>
        </w:rPr>
        <w:t xml:space="preserve">  №40</w:t>
      </w:r>
    </w:p>
    <w:p w:rsidR="0078340A" w:rsidRPr="0078340A" w:rsidRDefault="0078340A" w:rsidP="0078340A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78340A">
        <w:rPr>
          <w:rFonts w:ascii="Times New Roman" w:hAnsi="Times New Roman"/>
          <w:b/>
          <w:szCs w:val="24"/>
        </w:rPr>
        <w:t xml:space="preserve">совместного заседания антитеррористической комиссии </w:t>
      </w:r>
    </w:p>
    <w:p w:rsidR="0078340A" w:rsidRPr="0078340A" w:rsidRDefault="0078340A" w:rsidP="0078340A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78340A">
        <w:rPr>
          <w:rFonts w:ascii="Times New Roman" w:hAnsi="Times New Roman"/>
          <w:b/>
          <w:szCs w:val="24"/>
        </w:rPr>
        <w:t>в Кетовском  районе и оперативной группы в Кетовском районе</w:t>
      </w:r>
    </w:p>
    <w:p w:rsidR="0078340A" w:rsidRPr="0078340A" w:rsidRDefault="0078340A" w:rsidP="00783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340A" w:rsidRPr="0078340A" w:rsidRDefault="0078340A" w:rsidP="0078340A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8340A">
        <w:rPr>
          <w:rFonts w:ascii="Times New Roman" w:hAnsi="Times New Roman" w:cs="Times New Roman"/>
          <w:b/>
          <w:bCs/>
          <w:sz w:val="24"/>
          <w:szCs w:val="24"/>
        </w:rPr>
        <w:t>Дата проведения: 24 апреля 2020 года</w:t>
      </w:r>
    </w:p>
    <w:p w:rsidR="0078340A" w:rsidRPr="0078340A" w:rsidRDefault="0078340A" w:rsidP="0078340A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8340A">
        <w:rPr>
          <w:rFonts w:ascii="Times New Roman" w:hAnsi="Times New Roman" w:cs="Times New Roman"/>
          <w:b/>
          <w:bCs/>
          <w:sz w:val="24"/>
          <w:szCs w:val="24"/>
        </w:rPr>
        <w:t>Время: 10.00</w:t>
      </w:r>
    </w:p>
    <w:p w:rsidR="00E60951" w:rsidRPr="0078340A" w:rsidRDefault="0078340A" w:rsidP="0078340A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8340A">
        <w:rPr>
          <w:rFonts w:ascii="Times New Roman" w:hAnsi="Times New Roman" w:cs="Times New Roman"/>
          <w:b/>
          <w:bCs/>
          <w:sz w:val="24"/>
          <w:szCs w:val="24"/>
        </w:rPr>
        <w:t>Место:  кабинет Главы Кетовского района</w:t>
      </w:r>
    </w:p>
    <w:p w:rsidR="0078340A" w:rsidRDefault="0078340A" w:rsidP="00E60951">
      <w:pPr>
        <w:pStyle w:val="a3"/>
        <w:ind w:firstLine="669"/>
        <w:jc w:val="both"/>
        <w:rPr>
          <w:rFonts w:ascii="Times New Roman" w:hAnsi="Times New Roman"/>
          <w:b/>
          <w:szCs w:val="24"/>
        </w:rPr>
      </w:pPr>
    </w:p>
    <w:p w:rsidR="00E60951" w:rsidRPr="0078340A" w:rsidRDefault="00E60951" w:rsidP="0078340A">
      <w:pPr>
        <w:pStyle w:val="a3"/>
        <w:ind w:firstLine="669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b/>
          <w:szCs w:val="24"/>
        </w:rPr>
        <w:t xml:space="preserve">Председательствовал: </w:t>
      </w:r>
      <w:r w:rsidRPr="00E60951">
        <w:rPr>
          <w:rFonts w:ascii="Times New Roman" w:hAnsi="Times New Roman"/>
          <w:szCs w:val="24"/>
        </w:rPr>
        <w:t xml:space="preserve">Глава Кетовского района, председатель антитеррористической </w:t>
      </w:r>
      <w:r w:rsidRPr="0078340A">
        <w:rPr>
          <w:rFonts w:ascii="Times New Roman" w:hAnsi="Times New Roman"/>
          <w:szCs w:val="24"/>
        </w:rPr>
        <w:t xml:space="preserve">комиссии в Кетовском районе </w:t>
      </w:r>
      <w:r w:rsidR="0078340A" w:rsidRPr="0078340A">
        <w:rPr>
          <w:rFonts w:ascii="Times New Roman" w:hAnsi="Times New Roman"/>
          <w:szCs w:val="24"/>
        </w:rPr>
        <w:t>С.А. Дудин</w:t>
      </w:r>
      <w:r w:rsidRPr="0078340A">
        <w:rPr>
          <w:rFonts w:ascii="Times New Roman" w:hAnsi="Times New Roman"/>
          <w:szCs w:val="24"/>
        </w:rPr>
        <w:t>.</w:t>
      </w:r>
    </w:p>
    <w:p w:rsidR="00E60951" w:rsidRPr="0078340A" w:rsidRDefault="00E60951" w:rsidP="0078340A">
      <w:pPr>
        <w:pStyle w:val="a3"/>
        <w:rPr>
          <w:rFonts w:ascii="Times New Roman" w:hAnsi="Times New Roman"/>
          <w:b/>
          <w:szCs w:val="24"/>
        </w:rPr>
      </w:pPr>
      <w:r w:rsidRPr="0078340A">
        <w:rPr>
          <w:rFonts w:ascii="Times New Roman" w:hAnsi="Times New Roman"/>
          <w:b/>
          <w:szCs w:val="24"/>
        </w:rPr>
        <w:tab/>
        <w:t>Присутствовали:</w:t>
      </w:r>
    </w:p>
    <w:p w:rsidR="00E60951" w:rsidRPr="0078340A" w:rsidRDefault="00E60951" w:rsidP="0078340A">
      <w:pPr>
        <w:pStyle w:val="a3"/>
        <w:jc w:val="both"/>
        <w:rPr>
          <w:rFonts w:ascii="Times New Roman" w:hAnsi="Times New Roman"/>
          <w:szCs w:val="24"/>
        </w:rPr>
      </w:pPr>
      <w:r w:rsidRPr="0078340A">
        <w:rPr>
          <w:rFonts w:ascii="Times New Roman" w:hAnsi="Times New Roman"/>
          <w:szCs w:val="24"/>
        </w:rPr>
        <w:tab/>
        <w:t>Члены антитеррористической комиссии в Кетовском районе и оперативной группы в Кетовском районе.</w:t>
      </w:r>
    </w:p>
    <w:p w:rsidR="00E60951" w:rsidRPr="0078340A" w:rsidRDefault="00E60951" w:rsidP="0078340A">
      <w:pPr>
        <w:pStyle w:val="a3"/>
        <w:jc w:val="both"/>
        <w:rPr>
          <w:rFonts w:ascii="Times New Roman" w:hAnsi="Times New Roman"/>
          <w:szCs w:val="24"/>
        </w:rPr>
      </w:pPr>
      <w:r w:rsidRPr="0078340A">
        <w:rPr>
          <w:rFonts w:ascii="Times New Roman" w:hAnsi="Times New Roman"/>
          <w:szCs w:val="24"/>
        </w:rPr>
        <w:tab/>
      </w:r>
      <w:r w:rsidRPr="0078340A">
        <w:rPr>
          <w:rFonts w:ascii="Times New Roman" w:hAnsi="Times New Roman"/>
          <w:b/>
          <w:szCs w:val="24"/>
        </w:rPr>
        <w:t>Приглашены:</w:t>
      </w:r>
      <w:r w:rsidRPr="0078340A">
        <w:rPr>
          <w:rFonts w:ascii="Times New Roman" w:hAnsi="Times New Roman"/>
          <w:szCs w:val="24"/>
        </w:rPr>
        <w:t xml:space="preserve"> </w:t>
      </w:r>
      <w:r w:rsidRPr="0078340A">
        <w:rPr>
          <w:rFonts w:ascii="Times New Roman" w:hAnsi="Times New Roman"/>
          <w:szCs w:val="24"/>
          <w:lang w:eastAsia="ar-SA"/>
        </w:rPr>
        <w:t xml:space="preserve"> </w:t>
      </w:r>
      <w:r w:rsidR="0078340A" w:rsidRPr="0078340A">
        <w:rPr>
          <w:rFonts w:ascii="Times New Roman" w:hAnsi="Times New Roman"/>
          <w:szCs w:val="24"/>
          <w:lang w:eastAsia="ar-SA"/>
        </w:rPr>
        <w:t>Н.Ю. Лютый, А.В. Предеин.</w:t>
      </w:r>
    </w:p>
    <w:p w:rsidR="00E60951" w:rsidRPr="0078340A" w:rsidRDefault="00E60951" w:rsidP="0078340A">
      <w:pPr>
        <w:pStyle w:val="a3"/>
        <w:jc w:val="both"/>
        <w:rPr>
          <w:rFonts w:ascii="Times New Roman" w:hAnsi="Times New Roman"/>
          <w:szCs w:val="24"/>
        </w:rPr>
      </w:pPr>
      <w:r w:rsidRPr="0078340A">
        <w:rPr>
          <w:rFonts w:ascii="Times New Roman" w:hAnsi="Times New Roman"/>
          <w:szCs w:val="24"/>
        </w:rPr>
        <w:tab/>
      </w:r>
      <w:r w:rsidRPr="0078340A">
        <w:rPr>
          <w:rFonts w:ascii="Times New Roman" w:hAnsi="Times New Roman"/>
          <w:b/>
          <w:szCs w:val="24"/>
        </w:rPr>
        <w:t>Аппарат антитеррористической комиссии в Кетовском районе:</w:t>
      </w:r>
      <w:r w:rsidRPr="0078340A">
        <w:rPr>
          <w:rFonts w:ascii="Times New Roman" w:hAnsi="Times New Roman"/>
          <w:szCs w:val="24"/>
        </w:rPr>
        <w:t xml:space="preserve"> В.П. Суслов.</w:t>
      </w:r>
    </w:p>
    <w:p w:rsidR="00E60951" w:rsidRPr="0078340A" w:rsidRDefault="00E60951" w:rsidP="00783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78340A" w:rsidRDefault="00E60951" w:rsidP="00783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0A">
        <w:rPr>
          <w:rFonts w:ascii="Times New Roman" w:hAnsi="Times New Roman" w:cs="Times New Roman"/>
          <w:b/>
          <w:sz w:val="24"/>
          <w:szCs w:val="24"/>
        </w:rPr>
        <w:tab/>
        <w:t>Рассматриваемые вопросы:</w:t>
      </w:r>
    </w:p>
    <w:p w:rsidR="00E60951" w:rsidRPr="0078340A" w:rsidRDefault="00E60951" w:rsidP="0078340A">
      <w:pPr>
        <w:pStyle w:val="a5"/>
        <w:ind w:firstLine="709"/>
        <w:jc w:val="both"/>
        <w:rPr>
          <w:b/>
          <w:sz w:val="24"/>
          <w:szCs w:val="24"/>
        </w:rPr>
      </w:pPr>
      <w:r w:rsidRPr="0078340A">
        <w:rPr>
          <w:b/>
          <w:sz w:val="24"/>
          <w:szCs w:val="24"/>
        </w:rPr>
        <w:t xml:space="preserve">1. </w:t>
      </w:r>
      <w:r w:rsidR="007C2EF2" w:rsidRPr="004658D6">
        <w:rPr>
          <w:b/>
          <w:sz w:val="24"/>
          <w:szCs w:val="24"/>
        </w:rPr>
        <w:t xml:space="preserve">О мерах по обеспечению безопасности в период </w:t>
      </w:r>
      <w:r w:rsidR="007C2EF2">
        <w:rPr>
          <w:b/>
          <w:sz w:val="24"/>
          <w:szCs w:val="24"/>
        </w:rPr>
        <w:t>выходных и праздничных дней</w:t>
      </w:r>
      <w:r w:rsidR="007C2EF2" w:rsidRPr="004658D6">
        <w:rPr>
          <w:b/>
          <w:sz w:val="24"/>
          <w:szCs w:val="24"/>
        </w:rPr>
        <w:t xml:space="preserve"> </w:t>
      </w:r>
      <w:r w:rsidR="007C2EF2">
        <w:rPr>
          <w:b/>
          <w:sz w:val="24"/>
          <w:szCs w:val="24"/>
        </w:rPr>
        <w:t>(п</w:t>
      </w:r>
      <w:r w:rsidR="007C2EF2" w:rsidRPr="004658D6">
        <w:rPr>
          <w:b/>
          <w:sz w:val="24"/>
          <w:szCs w:val="24"/>
        </w:rPr>
        <w:t xml:space="preserve">раздник весны и труда, </w:t>
      </w:r>
      <w:r w:rsidR="007C2EF2">
        <w:rPr>
          <w:b/>
          <w:sz w:val="24"/>
          <w:szCs w:val="24"/>
        </w:rPr>
        <w:t xml:space="preserve">75-я </w:t>
      </w:r>
      <w:r w:rsidR="007C2EF2" w:rsidRPr="004658D6">
        <w:rPr>
          <w:b/>
          <w:sz w:val="24"/>
          <w:szCs w:val="24"/>
        </w:rPr>
        <w:t>годовщин</w:t>
      </w:r>
      <w:r w:rsidR="007C2EF2">
        <w:rPr>
          <w:b/>
          <w:sz w:val="24"/>
          <w:szCs w:val="24"/>
        </w:rPr>
        <w:t>а</w:t>
      </w:r>
      <w:r w:rsidR="007C2EF2" w:rsidRPr="004658D6">
        <w:rPr>
          <w:b/>
          <w:sz w:val="24"/>
          <w:szCs w:val="24"/>
        </w:rPr>
        <w:t xml:space="preserve"> Победы в Великой Отечественной войне</w:t>
      </w:r>
      <w:r w:rsidR="007C2EF2">
        <w:rPr>
          <w:b/>
          <w:sz w:val="24"/>
          <w:szCs w:val="24"/>
        </w:rPr>
        <w:t>)</w:t>
      </w:r>
      <w:r w:rsidR="007C2EF2" w:rsidRPr="004658D6">
        <w:rPr>
          <w:b/>
          <w:sz w:val="24"/>
          <w:szCs w:val="24"/>
        </w:rPr>
        <w:t>.</w:t>
      </w:r>
    </w:p>
    <w:p w:rsidR="00E60951" w:rsidRPr="0078340A" w:rsidRDefault="00E60951" w:rsidP="007834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E60951" w:rsidRPr="0078340A" w:rsidRDefault="0078340A" w:rsidP="0078340A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Врио начальника УНО Администрации Кетовского района 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Н.Ю. Лютый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E60951" w:rsidRPr="0078340A" w:rsidRDefault="00E60951" w:rsidP="0078340A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начальника ОМВД России по Кетовскому району (Д.С. Пьянников);</w:t>
      </w:r>
    </w:p>
    <w:p w:rsidR="00E60951" w:rsidRPr="0078340A" w:rsidRDefault="0078340A" w:rsidP="0078340A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начальника 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ОНД и ПР по Кетовскому</w:t>
      </w: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Половинскому и Притобольному районам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УНД и ПР ГУ МЧС России по Курганской области (</w:t>
      </w: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А.А. Пустозеров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E60951" w:rsidRPr="0078340A" w:rsidRDefault="00E60951" w:rsidP="0078340A">
      <w:pPr>
        <w:pStyle w:val="a5"/>
        <w:jc w:val="both"/>
        <w:rPr>
          <w:sz w:val="24"/>
          <w:szCs w:val="24"/>
          <w:lang w:eastAsia="ar-SA"/>
        </w:rPr>
      </w:pP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</w:rPr>
      </w:pPr>
      <w:r w:rsidRPr="0078340A">
        <w:rPr>
          <w:rStyle w:val="FontStyle49"/>
          <w:sz w:val="24"/>
          <w:szCs w:val="24"/>
        </w:rPr>
        <w:t>2.</w:t>
      </w:r>
      <w:r w:rsidRPr="0078340A">
        <w:rPr>
          <w:rStyle w:val="FontStyle49"/>
          <w:b w:val="0"/>
          <w:sz w:val="24"/>
          <w:szCs w:val="24"/>
        </w:rPr>
        <w:t xml:space="preserve"> </w:t>
      </w:r>
      <w:r w:rsidRPr="0078340A">
        <w:rPr>
          <w:b/>
          <w:sz w:val="24"/>
          <w:szCs w:val="24"/>
        </w:rPr>
        <w:t>О результатах работы антитеррористической комиссии в Кетовском районе в первом полугодии 2020 года (анализ эффективности работы ТОФОИВ, ОМСУ, организаций по профилактике терроризма).</w:t>
      </w: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78340A">
        <w:rPr>
          <w:sz w:val="24"/>
          <w:szCs w:val="24"/>
        </w:rPr>
        <w:t xml:space="preserve">Информация </w:t>
      </w:r>
      <w:r w:rsidRPr="0078340A">
        <w:rPr>
          <w:sz w:val="24"/>
          <w:szCs w:val="24"/>
          <w:lang w:eastAsia="ar-SA"/>
        </w:rPr>
        <w:t>секретаря АТК в Кетовском районе (В.П. Суслов).</w:t>
      </w: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</w:p>
    <w:p w:rsidR="00E60951" w:rsidRPr="0078340A" w:rsidRDefault="00E60951" w:rsidP="0078340A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78340A">
        <w:rPr>
          <w:b/>
          <w:sz w:val="24"/>
          <w:szCs w:val="24"/>
          <w:lang w:eastAsia="ar-SA"/>
        </w:rPr>
        <w:t>2.  Об антитеррористической и противодиверсионной защищённости объектов транспортной инфраструктуры, находящихся на территории Кетовского района.</w:t>
      </w:r>
    </w:p>
    <w:p w:rsidR="00E60951" w:rsidRPr="0078340A" w:rsidRDefault="0078340A" w:rsidP="007834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Информация </w:t>
      </w:r>
      <w:r w:rsidR="00E60951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 отдела ЖКХ и транспорта Администрации Ке</w:t>
      </w:r>
      <w:r w:rsidR="0035289F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товского района (</w:t>
      </w: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А.В</w:t>
      </w:r>
      <w:r w:rsidR="0035289F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Предеин</w:t>
      </w:r>
      <w:r w:rsidR="0035289F" w:rsidRPr="007834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E60951" w:rsidRPr="0078340A" w:rsidRDefault="00E60951" w:rsidP="0078340A">
      <w:pPr>
        <w:pStyle w:val="a5"/>
        <w:jc w:val="both"/>
        <w:rPr>
          <w:sz w:val="24"/>
          <w:szCs w:val="24"/>
          <w:lang w:eastAsia="ar-SA"/>
        </w:rPr>
      </w:pP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</w:rPr>
      </w:pPr>
      <w:r w:rsidRPr="0078340A">
        <w:rPr>
          <w:rStyle w:val="FontStyle49"/>
          <w:sz w:val="24"/>
          <w:szCs w:val="24"/>
        </w:rPr>
        <w:t>3. П</w:t>
      </w:r>
      <w:r w:rsidRPr="0078340A">
        <w:rPr>
          <w:b/>
          <w:sz w:val="24"/>
        </w:rPr>
        <w:t xml:space="preserve">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 </w:t>
      </w:r>
      <w:r w:rsidRPr="0078340A">
        <w:rPr>
          <w:rStyle w:val="FontStyle15"/>
          <w:b/>
          <w:sz w:val="24"/>
          <w:szCs w:val="24"/>
        </w:rPr>
        <w:t xml:space="preserve"> на </w:t>
      </w:r>
      <w:r w:rsidRPr="0078340A">
        <w:rPr>
          <w:b/>
          <w:color w:val="000000"/>
          <w:sz w:val="24"/>
        </w:rPr>
        <w:t xml:space="preserve">территории </w:t>
      </w:r>
      <w:r w:rsidRPr="0078340A">
        <w:rPr>
          <w:b/>
          <w:color w:val="000000"/>
          <w:sz w:val="24"/>
          <w:lang w:eastAsia="ar-SA"/>
        </w:rPr>
        <w:t>Кетовского района</w:t>
      </w:r>
      <w:r w:rsidRPr="0078340A">
        <w:rPr>
          <w:b/>
          <w:sz w:val="24"/>
          <w:szCs w:val="24"/>
        </w:rPr>
        <w:t xml:space="preserve">.   </w:t>
      </w: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78340A">
        <w:rPr>
          <w:sz w:val="24"/>
          <w:szCs w:val="24"/>
        </w:rPr>
        <w:t xml:space="preserve">Информация </w:t>
      </w:r>
      <w:r w:rsidRPr="0078340A">
        <w:rPr>
          <w:sz w:val="24"/>
          <w:szCs w:val="24"/>
          <w:lang w:eastAsia="ar-SA"/>
        </w:rPr>
        <w:t>секретаря АТК в Кетовском районе (В.П. Суслов).</w:t>
      </w:r>
    </w:p>
    <w:p w:rsidR="0078340A" w:rsidRPr="0078340A" w:rsidRDefault="0078340A" w:rsidP="0078340A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</w:p>
    <w:p w:rsidR="0078340A" w:rsidRPr="007C2EF2" w:rsidRDefault="0078340A" w:rsidP="0078340A">
      <w:pPr>
        <w:pStyle w:val="a5"/>
        <w:ind w:firstLine="709"/>
        <w:jc w:val="both"/>
        <w:rPr>
          <w:b/>
          <w:color w:val="000000"/>
          <w:sz w:val="24"/>
          <w:szCs w:val="24"/>
          <w:lang w:eastAsia="ar-SA"/>
        </w:rPr>
      </w:pPr>
      <w:r w:rsidRPr="0078340A">
        <w:rPr>
          <w:b/>
          <w:sz w:val="24"/>
          <w:szCs w:val="24"/>
        </w:rPr>
        <w:t>4. О</w:t>
      </w:r>
      <w:r w:rsidRPr="0078340A">
        <w:rPr>
          <w:rStyle w:val="FontStyle47"/>
          <w:b/>
          <w:sz w:val="24"/>
          <w:szCs w:val="24"/>
        </w:rPr>
        <w:t xml:space="preserve">б </w:t>
      </w:r>
      <w:r w:rsidRPr="0078340A">
        <w:rPr>
          <w:b/>
          <w:color w:val="000000"/>
          <w:sz w:val="24"/>
          <w:szCs w:val="24"/>
        </w:rPr>
        <w:t xml:space="preserve">антитеррористической и противодиверсионной защищенности объектов </w:t>
      </w:r>
      <w:r w:rsidRPr="007C2EF2">
        <w:rPr>
          <w:b/>
          <w:color w:val="000000"/>
          <w:sz w:val="24"/>
          <w:szCs w:val="24"/>
        </w:rPr>
        <w:t xml:space="preserve">транспортной инфраструктуры, находящихся </w:t>
      </w:r>
      <w:r w:rsidR="007C2EF2" w:rsidRPr="007C2EF2">
        <w:rPr>
          <w:b/>
          <w:color w:val="000000"/>
          <w:sz w:val="24"/>
          <w:szCs w:val="24"/>
          <w:lang w:eastAsia="ar-SA"/>
        </w:rPr>
        <w:t>в муниципальной собственности</w:t>
      </w:r>
      <w:r w:rsidRPr="007C2EF2">
        <w:rPr>
          <w:b/>
          <w:color w:val="000000"/>
          <w:sz w:val="24"/>
          <w:szCs w:val="24"/>
          <w:lang w:eastAsia="ar-SA"/>
        </w:rPr>
        <w:t>.</w:t>
      </w:r>
    </w:p>
    <w:p w:rsidR="0078340A" w:rsidRPr="0078340A" w:rsidRDefault="0078340A" w:rsidP="00783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340A">
        <w:rPr>
          <w:rFonts w:ascii="Times New Roman" w:hAnsi="Times New Roman" w:cs="Times New Roman"/>
          <w:sz w:val="24"/>
          <w:szCs w:val="24"/>
        </w:rPr>
        <w:tab/>
        <w:t xml:space="preserve">Информация </w:t>
      </w:r>
      <w:r w:rsidRPr="0078340A">
        <w:rPr>
          <w:rFonts w:ascii="Times New Roman" w:hAnsi="Times New Roman" w:cs="Times New Roman"/>
          <w:sz w:val="24"/>
          <w:szCs w:val="24"/>
          <w:lang w:eastAsia="ar-SA"/>
        </w:rPr>
        <w:t>начальника отдела ЖКХ и транспорта Администрации Кетовского района (А.В. Предеин).</w:t>
      </w:r>
    </w:p>
    <w:p w:rsidR="0078340A" w:rsidRDefault="0078340A" w:rsidP="00783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0A" w:rsidRPr="0078340A" w:rsidRDefault="0078340A" w:rsidP="00783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40A">
        <w:rPr>
          <w:rFonts w:ascii="Times New Roman" w:hAnsi="Times New Roman" w:cs="Times New Roman"/>
          <w:b/>
          <w:sz w:val="24"/>
          <w:szCs w:val="24"/>
        </w:rPr>
        <w:t>5. О</w:t>
      </w:r>
      <w:r w:rsidRPr="0078340A">
        <w:rPr>
          <w:rStyle w:val="FontStyle47"/>
          <w:b/>
          <w:sz w:val="24"/>
          <w:szCs w:val="24"/>
        </w:rPr>
        <w:t xml:space="preserve"> </w:t>
      </w:r>
      <w:r w:rsidRPr="0078340A">
        <w:rPr>
          <w:rFonts w:ascii="Times New Roman" w:hAnsi="Times New Roman" w:cs="Times New Roman"/>
          <w:b/>
          <w:sz w:val="24"/>
        </w:rPr>
        <w:t xml:space="preserve">дополнительных мерах по повышению уровня </w:t>
      </w:r>
      <w:r w:rsidRPr="0078340A">
        <w:rPr>
          <w:rFonts w:ascii="Times New Roman" w:hAnsi="Times New Roman" w:cs="Times New Roman"/>
          <w:b/>
          <w:color w:val="000000"/>
          <w:sz w:val="24"/>
        </w:rPr>
        <w:t>антитеррористической защищенности</w:t>
      </w:r>
      <w:r w:rsidRPr="0078340A">
        <w:rPr>
          <w:rFonts w:ascii="Times New Roman" w:hAnsi="Times New Roman" w:cs="Times New Roman"/>
          <w:b/>
          <w:sz w:val="24"/>
        </w:rPr>
        <w:t xml:space="preserve"> мест отдыха детей при подготовке к летнему оздоровительному сезону 2020 года.</w:t>
      </w:r>
    </w:p>
    <w:p w:rsidR="0078340A" w:rsidRPr="0078340A" w:rsidRDefault="0078340A" w:rsidP="0078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0A">
        <w:rPr>
          <w:rFonts w:ascii="Times New Roman" w:hAnsi="Times New Roman" w:cs="Times New Roman"/>
          <w:sz w:val="24"/>
          <w:szCs w:val="24"/>
        </w:rPr>
        <w:t>Информация:</w:t>
      </w:r>
    </w:p>
    <w:p w:rsidR="0078340A" w:rsidRPr="0078340A" w:rsidRDefault="0078340A" w:rsidP="0078340A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340A">
        <w:rPr>
          <w:rFonts w:ascii="Times New Roman" w:hAnsi="Times New Roman" w:cs="Times New Roman"/>
          <w:sz w:val="24"/>
          <w:szCs w:val="24"/>
          <w:lang w:eastAsia="ar-SA"/>
        </w:rPr>
        <w:t>Врио начальника УНО Администрации Кетовского района (Н.Ю. Лютый);</w:t>
      </w:r>
    </w:p>
    <w:p w:rsidR="0078340A" w:rsidRPr="0078340A" w:rsidRDefault="0078340A" w:rsidP="0078340A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340A">
        <w:rPr>
          <w:rFonts w:ascii="Times New Roman" w:hAnsi="Times New Roman" w:cs="Times New Roman"/>
          <w:sz w:val="24"/>
          <w:szCs w:val="24"/>
          <w:lang w:eastAsia="ar-SA"/>
        </w:rPr>
        <w:t>начальника ОМВД России по Кетовскому району (Д.С. Пьянников).</w:t>
      </w:r>
    </w:p>
    <w:p w:rsidR="007C2EF2" w:rsidRDefault="007C2EF2">
      <w:pPr>
        <w:rPr>
          <w:rFonts w:ascii="Times New Roman" w:hAnsi="Times New Roman" w:cs="Times New Roman"/>
          <w:b/>
          <w:sz w:val="24"/>
          <w:szCs w:val="24"/>
        </w:rPr>
      </w:pPr>
    </w:p>
    <w:sectPr w:rsidR="007C2EF2" w:rsidSect="00256DA8">
      <w:headerReference w:type="default" r:id="rId7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BC" w:rsidRDefault="006A10BC" w:rsidP="00A31FED">
      <w:pPr>
        <w:spacing w:after="0" w:line="240" w:lineRule="auto"/>
      </w:pPr>
      <w:r>
        <w:separator/>
      </w:r>
    </w:p>
  </w:endnote>
  <w:endnote w:type="continuationSeparator" w:id="1">
    <w:p w:rsidR="006A10BC" w:rsidRDefault="006A10BC" w:rsidP="00A3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BC" w:rsidRDefault="006A10BC" w:rsidP="00A31FED">
      <w:pPr>
        <w:spacing w:after="0" w:line="240" w:lineRule="auto"/>
      </w:pPr>
      <w:r>
        <w:separator/>
      </w:r>
    </w:p>
  </w:footnote>
  <w:footnote w:type="continuationSeparator" w:id="1">
    <w:p w:rsidR="006A10BC" w:rsidRDefault="006A10BC" w:rsidP="00A3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29" w:rsidRDefault="005D7752">
    <w:pPr>
      <w:pStyle w:val="a6"/>
      <w:jc w:val="center"/>
    </w:pPr>
    <w:r>
      <w:fldChar w:fldCharType="begin"/>
    </w:r>
    <w:r w:rsidR="005D3F4D">
      <w:instrText xml:space="preserve"> PAGE   \* MERGEFORMAT </w:instrText>
    </w:r>
    <w:r>
      <w:fldChar w:fldCharType="separate"/>
    </w:r>
    <w:r w:rsidR="007133B5">
      <w:rPr>
        <w:noProof/>
      </w:rPr>
      <w:t>2</w:t>
    </w:r>
    <w:r>
      <w:fldChar w:fldCharType="end"/>
    </w:r>
  </w:p>
  <w:p w:rsidR="00F01829" w:rsidRDefault="006A1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5F4EB0"/>
    <w:multiLevelType w:val="hybridMultilevel"/>
    <w:tmpl w:val="F3C80662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951"/>
    <w:rsid w:val="00003766"/>
    <w:rsid w:val="00031DEE"/>
    <w:rsid w:val="000762DD"/>
    <w:rsid w:val="000902C0"/>
    <w:rsid w:val="00185BBD"/>
    <w:rsid w:val="001B0040"/>
    <w:rsid w:val="00200B15"/>
    <w:rsid w:val="0024129F"/>
    <w:rsid w:val="0035289F"/>
    <w:rsid w:val="003C4E1D"/>
    <w:rsid w:val="003E2BD4"/>
    <w:rsid w:val="00466813"/>
    <w:rsid w:val="00487859"/>
    <w:rsid w:val="00531A23"/>
    <w:rsid w:val="005643EE"/>
    <w:rsid w:val="005814EA"/>
    <w:rsid w:val="005A3F82"/>
    <w:rsid w:val="005C2E84"/>
    <w:rsid w:val="005D3F4D"/>
    <w:rsid w:val="005D7752"/>
    <w:rsid w:val="00614061"/>
    <w:rsid w:val="006A10BC"/>
    <w:rsid w:val="006A543E"/>
    <w:rsid w:val="007012FB"/>
    <w:rsid w:val="007133B5"/>
    <w:rsid w:val="007658A5"/>
    <w:rsid w:val="0078340A"/>
    <w:rsid w:val="00797CBC"/>
    <w:rsid w:val="007A2D1C"/>
    <w:rsid w:val="007C2EF2"/>
    <w:rsid w:val="008319BC"/>
    <w:rsid w:val="0097388F"/>
    <w:rsid w:val="00976FB3"/>
    <w:rsid w:val="009939EB"/>
    <w:rsid w:val="009F25E3"/>
    <w:rsid w:val="009F68E6"/>
    <w:rsid w:val="00A31FED"/>
    <w:rsid w:val="00A607BC"/>
    <w:rsid w:val="00AD7A3B"/>
    <w:rsid w:val="00B32828"/>
    <w:rsid w:val="00BE0633"/>
    <w:rsid w:val="00C402B5"/>
    <w:rsid w:val="00CD2D48"/>
    <w:rsid w:val="00D5229D"/>
    <w:rsid w:val="00DA6572"/>
    <w:rsid w:val="00E15675"/>
    <w:rsid w:val="00E30B34"/>
    <w:rsid w:val="00E54878"/>
    <w:rsid w:val="00E60951"/>
    <w:rsid w:val="00E63918"/>
    <w:rsid w:val="00E7498C"/>
    <w:rsid w:val="00F61080"/>
    <w:rsid w:val="00F8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D"/>
  </w:style>
  <w:style w:type="paragraph" w:styleId="1">
    <w:name w:val="heading 1"/>
    <w:basedOn w:val="a"/>
    <w:next w:val="a"/>
    <w:link w:val="10"/>
    <w:qFormat/>
    <w:rsid w:val="0078340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95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0951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E609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rsid w:val="00E60951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0951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E60951"/>
  </w:style>
  <w:style w:type="character" w:styleId="a8">
    <w:name w:val="Strong"/>
    <w:basedOn w:val="a0"/>
    <w:uiPriority w:val="22"/>
    <w:qFormat/>
    <w:rsid w:val="00E60951"/>
    <w:rPr>
      <w:b/>
      <w:bCs/>
    </w:rPr>
  </w:style>
  <w:style w:type="paragraph" w:styleId="a9">
    <w:name w:val="Normal (Web)"/>
    <w:basedOn w:val="a"/>
    <w:uiPriority w:val="99"/>
    <w:unhideWhenUsed/>
    <w:rsid w:val="0083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487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8340A"/>
    <w:rPr>
      <w:rFonts w:ascii="Arial" w:eastAsia="Times New Roman" w:hAnsi="Arial" w:cs="Times New Roman"/>
      <w:kern w:val="1"/>
      <w:sz w:val="24"/>
      <w:szCs w:val="20"/>
    </w:rPr>
  </w:style>
  <w:style w:type="character" w:customStyle="1" w:styleId="WW-Absatz-Standardschriftart1">
    <w:name w:val="WW-Absatz-Standardschriftart1"/>
    <w:rsid w:val="0078340A"/>
  </w:style>
  <w:style w:type="character" w:customStyle="1" w:styleId="FontStyle49">
    <w:name w:val="Font Style49"/>
    <w:uiPriority w:val="99"/>
    <w:rsid w:val="007834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8340A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834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2</cp:revision>
  <dcterms:created xsi:type="dcterms:W3CDTF">2020-04-24T10:08:00Z</dcterms:created>
  <dcterms:modified xsi:type="dcterms:W3CDTF">2020-04-24T10:08:00Z</dcterms:modified>
</cp:coreProperties>
</file>