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51E7B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C51E7B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C51E7B">
      <w:pPr>
        <w:jc w:val="center"/>
      </w:pPr>
      <w:r>
        <w:rPr>
          <w:b/>
        </w:rPr>
        <w:t>купли-продажи земельного участка</w:t>
      </w:r>
    </w:p>
    <w:p w:rsidR="00000000" w:rsidRDefault="00C51E7B"/>
    <w:p w:rsidR="00000000" w:rsidRDefault="00C51E7B">
      <w:r>
        <w:rPr>
          <w:b/>
          <w:bCs/>
        </w:rPr>
        <w:t>село Кетово Кетовский район Курганская область</w:t>
      </w:r>
    </w:p>
    <w:p w:rsidR="00000000" w:rsidRDefault="00C51E7B"/>
    <w:p w:rsidR="00000000" w:rsidRDefault="00C51E7B">
      <w:r>
        <w:rPr>
          <w:b/>
        </w:rPr>
        <w:t>«______» ___________________ 2018  года</w:t>
      </w:r>
    </w:p>
    <w:p w:rsidR="00000000" w:rsidRDefault="00C51E7B"/>
    <w:p w:rsidR="00000000" w:rsidRDefault="00C51E7B"/>
    <w:p w:rsidR="00000000" w:rsidRDefault="00C51E7B">
      <w:pPr>
        <w:ind w:firstLine="708"/>
        <w:jc w:val="both"/>
      </w:pPr>
      <w:r>
        <w:t>Мы, нижеподписавшиеся: Администрация муниципального образования Кетов</w:t>
      </w:r>
      <w:r>
        <w:t>ский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</w:t>
      </w:r>
      <w:r>
        <w:t>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</w:t>
      </w:r>
      <w:r>
        <w:t xml:space="preserve">она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 ____________________</w:t>
      </w:r>
      <w:r>
        <w:t>________________________________  _______________________________________________________, паспорт серия _____ номер _______ выдан __________________________________________________________________ года, именуем__ в дальнейшем Покупатель, при совместном уп</w:t>
      </w:r>
      <w:r>
        <w:t>оминании именуемые «Стороны» заключили настоящий договор о нижеследующем:</w:t>
      </w:r>
    </w:p>
    <w:p w:rsidR="00000000" w:rsidRDefault="00C51E7B">
      <w:pPr>
        <w:jc w:val="both"/>
      </w:pPr>
    </w:p>
    <w:p w:rsidR="00000000" w:rsidRDefault="00C51E7B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45:</w:t>
      </w:r>
      <w:r>
        <w:t xml:space="preserve">08:031902:808, площадью 34414 кв.м., вид разрешенного использования: для сельскохозяйственного использования, категория земель – земли сельскохозяйственного назначения, расположенный в границах муниципального образования Марковский сельсовет, по адресу: </w:t>
      </w:r>
      <w:r>
        <w:rPr>
          <w:b/>
          <w:color w:val="000000"/>
        </w:rPr>
        <w:t>Ку</w:t>
      </w:r>
      <w:r>
        <w:rPr>
          <w:b/>
          <w:color w:val="000000"/>
        </w:rPr>
        <w:t xml:space="preserve">рганская область, </w:t>
      </w:r>
      <w:r>
        <w:rPr>
          <w:b/>
        </w:rPr>
        <w:t>р-н Кетовский, с. Марково, урочище «У весовой».</w:t>
      </w:r>
    </w:p>
    <w:p w:rsidR="00000000" w:rsidRDefault="00C51E7B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C51E7B">
      <w:pPr>
        <w:jc w:val="both"/>
      </w:pPr>
      <w:r>
        <w:t>2.  Стоимость указанного земельного участка по итогам аукц</w:t>
      </w:r>
      <w:r>
        <w:t>иона по протоколу, составляет __________________ руб. (_______________________________), которую Покупатель уплатил Продавцу до подписания настоящего договора.</w:t>
      </w:r>
    </w:p>
    <w:p w:rsidR="00000000" w:rsidRDefault="00C51E7B">
      <w:pPr>
        <w:jc w:val="both"/>
      </w:pPr>
      <w:r>
        <w:t xml:space="preserve">Ранее внесенный задаток в сумме – </w:t>
      </w:r>
      <w:r>
        <w:rPr>
          <w:b/>
          <w:bCs/>
        </w:rPr>
        <w:t>30400</w:t>
      </w:r>
      <w:r>
        <w:t xml:space="preserve"> </w:t>
      </w:r>
      <w:r>
        <w:rPr>
          <w:b/>
          <w:bCs/>
        </w:rPr>
        <w:t>(тридцать тысяч четыреста</w:t>
      </w:r>
      <w:r>
        <w:rPr>
          <w:b/>
        </w:rPr>
        <w:t xml:space="preserve"> </w:t>
      </w:r>
      <w:r>
        <w:t>)  рублей 00 копеек засчитывае</w:t>
      </w:r>
      <w:r>
        <w:t>тся в счет оплаты по настоящему договору.</w:t>
      </w:r>
    </w:p>
    <w:p w:rsidR="00000000" w:rsidRDefault="00C51E7B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C51E7B">
      <w:pPr>
        <w:jc w:val="both"/>
      </w:pPr>
      <w:r>
        <w:t>4. Передача ук</w:t>
      </w:r>
      <w:r>
        <w:t xml:space="preserve">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C51E7B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C51E7B">
      <w:pPr>
        <w:jc w:val="both"/>
      </w:pPr>
      <w:r>
        <w:t>6. Покупатель приобретает право собственности на земельный участок с м</w:t>
      </w:r>
      <w:r>
        <w:t xml:space="preserve">омента государственной регистрации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C51E7B">
      <w:pPr>
        <w:jc w:val="both"/>
      </w:pPr>
      <w:r>
        <w:t>7. Настоящий договор составлен в трех экземплярах, один из которых хранится в Управлении Феде</w:t>
      </w:r>
      <w:r>
        <w:t>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000000" w:rsidRDefault="00C51E7B">
      <w:pPr>
        <w:jc w:val="both"/>
      </w:pPr>
      <w:r>
        <w:lastRenderedPageBreak/>
        <w:t>8. Ответственность и права сторон, не предусмотренные в настоящем договоре, определяются в соответствии с законодательством Ро</w:t>
      </w:r>
      <w:r>
        <w:t xml:space="preserve">ссийской Федерации, законодательством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C51E7B">
      <w:pPr>
        <w:jc w:val="both"/>
      </w:pPr>
      <w:r>
        <w:t>9.    Договор вступает в силу с момента его подписания сторонами.</w:t>
      </w:r>
    </w:p>
    <w:p w:rsidR="00000000" w:rsidRDefault="00C51E7B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C51E7B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              </w:t>
      </w:r>
    </w:p>
    <w:p w:rsidR="00000000" w:rsidRDefault="00C51E7B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C51E7B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C51E7B">
            <w:r>
              <w:t>ПРОДАВЕЦ:</w:t>
            </w:r>
          </w:p>
          <w:p w:rsidR="00000000" w:rsidRDefault="00C51E7B"/>
          <w:p w:rsidR="00000000" w:rsidRDefault="00C51E7B">
            <w:pPr>
              <w:jc w:val="both"/>
            </w:pPr>
            <w:r>
              <w:t>Курганская область, Кетовский район,</w:t>
            </w:r>
          </w:p>
          <w:p w:rsidR="00000000" w:rsidRDefault="00C51E7B">
            <w:pPr>
              <w:jc w:val="both"/>
            </w:pPr>
            <w:r>
              <w:t xml:space="preserve">с. Кетово, ул. Космонавтов, 39 </w:t>
            </w:r>
          </w:p>
          <w:p w:rsidR="00000000" w:rsidRDefault="00C51E7B">
            <w:pPr>
              <w:jc w:val="both"/>
            </w:pPr>
          </w:p>
          <w:p w:rsidR="00000000" w:rsidRDefault="00C51E7B">
            <w:pPr>
              <w:jc w:val="both"/>
            </w:pPr>
            <w:r>
              <w:t>Врио Председателя Кетовского районно</w:t>
            </w:r>
            <w:r>
              <w:t xml:space="preserve">го комитета по управлению муниципальным имуществом </w:t>
            </w:r>
          </w:p>
          <w:p w:rsidR="00000000" w:rsidRDefault="00C51E7B">
            <w:pPr>
              <w:jc w:val="both"/>
            </w:pPr>
          </w:p>
          <w:p w:rsidR="00000000" w:rsidRDefault="00C51E7B">
            <w:pPr>
              <w:jc w:val="both"/>
            </w:pPr>
          </w:p>
          <w:p w:rsidR="00000000" w:rsidRDefault="00C51E7B">
            <w:pPr>
              <w:jc w:val="both"/>
            </w:pPr>
            <w:r>
              <w:t>____________________ Н.А. Бурова</w:t>
            </w:r>
          </w:p>
          <w:p w:rsidR="00000000" w:rsidRDefault="00C51E7B">
            <w:pPr>
              <w:jc w:val="both"/>
            </w:pPr>
          </w:p>
          <w:p w:rsidR="00000000" w:rsidRDefault="00C51E7B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C51E7B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C51E7B">
            <w:pPr>
              <w:tabs>
                <w:tab w:val="left" w:pos="7075"/>
              </w:tabs>
            </w:pPr>
          </w:p>
          <w:p w:rsidR="00000000" w:rsidRDefault="00C51E7B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C51E7B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C51E7B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51E7B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51E7B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51E7B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51E7B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51E7B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C51E7B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C51E7B">
      <w:pPr>
        <w:tabs>
          <w:tab w:val="left" w:pos="7075"/>
        </w:tabs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>
      <w:pPr>
        <w:rPr>
          <w:color w:val="FF0000"/>
        </w:rPr>
      </w:pPr>
    </w:p>
    <w:p w:rsidR="00000000" w:rsidRDefault="00C51E7B"/>
    <w:p w:rsidR="00C51E7B" w:rsidRDefault="00C51E7B">
      <w:pPr>
        <w:sectPr w:rsidR="00C51E7B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C51E7B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8"/>
    <w:rsid w:val="00AD0538"/>
    <w:rsid w:val="00C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2018-06-28T04:59:00Z</cp:lastPrinted>
  <dcterms:created xsi:type="dcterms:W3CDTF">2018-12-14T08:00:00Z</dcterms:created>
  <dcterms:modified xsi:type="dcterms:W3CDTF">2018-12-14T08:00:00Z</dcterms:modified>
</cp:coreProperties>
</file>