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AD" w:rsidRDefault="004A7D6E" w:rsidP="009513AD">
      <w:pPr>
        <w:jc w:val="center"/>
        <w:rPr>
          <w:b/>
          <w:bCs/>
          <w:sz w:val="24"/>
          <w:szCs w:val="24"/>
        </w:rPr>
      </w:pPr>
      <w:r w:rsidRPr="004A7D6E">
        <w:rPr>
          <w:b/>
          <w:bCs/>
          <w:sz w:val="24"/>
          <w:szCs w:val="24"/>
        </w:rPr>
        <w:t>Прогноз социально-экономического развития муниципального образования</w:t>
      </w:r>
      <w:r w:rsidR="00704C9E">
        <w:rPr>
          <w:b/>
          <w:bCs/>
          <w:sz w:val="24"/>
          <w:szCs w:val="24"/>
        </w:rPr>
        <w:t xml:space="preserve"> Кетовского района</w:t>
      </w:r>
      <w:r w:rsidRPr="004A7D6E">
        <w:rPr>
          <w:b/>
          <w:bCs/>
          <w:sz w:val="24"/>
          <w:szCs w:val="24"/>
        </w:rPr>
        <w:t xml:space="preserve"> Курганской области</w:t>
      </w:r>
    </w:p>
    <w:p w:rsidR="00E26783" w:rsidRDefault="001E56DA" w:rsidP="009513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на 20</w:t>
      </w:r>
      <w:r w:rsidR="00780998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год и плановый период до 202</w:t>
      </w:r>
      <w:r w:rsidR="00780998">
        <w:rPr>
          <w:b/>
          <w:bCs/>
          <w:sz w:val="24"/>
          <w:szCs w:val="24"/>
        </w:rPr>
        <w:t>3</w:t>
      </w:r>
      <w:r w:rsidR="004A7D6E" w:rsidRPr="004A7D6E">
        <w:rPr>
          <w:b/>
          <w:bCs/>
          <w:sz w:val="24"/>
          <w:szCs w:val="24"/>
        </w:rPr>
        <w:t xml:space="preserve">  года</w:t>
      </w:r>
    </w:p>
    <w:tbl>
      <w:tblPr>
        <w:tblStyle w:val="af"/>
        <w:tblW w:w="5275" w:type="pct"/>
        <w:tblInd w:w="-176" w:type="dxa"/>
        <w:tblLayout w:type="fixed"/>
        <w:tblLook w:val="04A0"/>
      </w:tblPr>
      <w:tblGrid>
        <w:gridCol w:w="992"/>
        <w:gridCol w:w="2836"/>
        <w:gridCol w:w="1273"/>
        <w:gridCol w:w="1273"/>
        <w:gridCol w:w="6"/>
        <w:gridCol w:w="1276"/>
        <w:gridCol w:w="1285"/>
        <w:gridCol w:w="1270"/>
        <w:gridCol w:w="6"/>
        <w:gridCol w:w="1267"/>
        <w:gridCol w:w="9"/>
        <w:gridCol w:w="1264"/>
        <w:gridCol w:w="12"/>
        <w:gridCol w:w="22"/>
        <w:gridCol w:w="1385"/>
        <w:gridCol w:w="1423"/>
      </w:tblGrid>
      <w:tr w:rsidR="00B123C2" w:rsidRPr="00E26783" w:rsidTr="00634EB2">
        <w:trPr>
          <w:trHeight w:val="390"/>
        </w:trPr>
        <w:tc>
          <w:tcPr>
            <w:tcW w:w="318" w:type="pct"/>
            <w:vMerge w:val="restart"/>
            <w:hideMark/>
          </w:tcPr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9" w:type="pct"/>
            <w:vMerge w:val="restar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8" w:type="pct"/>
            <w:vMerge w:val="restart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8" w:type="pct"/>
            <w:vMerge w:val="restart"/>
            <w:hideMark/>
          </w:tcPr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83" w:rsidRPr="00E26783" w:rsidRDefault="00486A48" w:rsidP="0078099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09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6697" w:rsidRPr="00BB69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" w:type="pct"/>
            <w:gridSpan w:val="2"/>
            <w:vMerge w:val="restart"/>
            <w:hideMark/>
          </w:tcPr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  <w:p w:rsidR="00D06697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83" w:rsidRPr="00E26783" w:rsidRDefault="00486A48" w:rsidP="0078099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6697" w:rsidRPr="00BB69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46" w:type="pct"/>
            <w:gridSpan w:val="10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634EB2" w:rsidRPr="00E26783" w:rsidTr="007E24D0">
        <w:trPr>
          <w:trHeight w:val="405"/>
        </w:trPr>
        <w:tc>
          <w:tcPr>
            <w:tcW w:w="31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gridSpan w:val="2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pct"/>
            <w:gridSpan w:val="3"/>
            <w:hideMark/>
          </w:tcPr>
          <w:p w:rsidR="00E26783" w:rsidRPr="00E26783" w:rsidRDefault="00D06697" w:rsidP="0078099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9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" w:type="pct"/>
            <w:gridSpan w:val="5"/>
            <w:hideMark/>
          </w:tcPr>
          <w:p w:rsidR="00E26783" w:rsidRPr="00E26783" w:rsidRDefault="00D06697" w:rsidP="0078099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6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pct"/>
            <w:gridSpan w:val="2"/>
            <w:hideMark/>
          </w:tcPr>
          <w:p w:rsidR="00E26783" w:rsidRPr="00E26783" w:rsidRDefault="00D06697" w:rsidP="0078099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9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80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EB2" w:rsidRPr="00E26783" w:rsidTr="007E24D0">
        <w:trPr>
          <w:trHeight w:val="405"/>
        </w:trPr>
        <w:tc>
          <w:tcPr>
            <w:tcW w:w="31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gridSpan w:val="2"/>
            <w:vMerge/>
            <w:hideMark/>
          </w:tcPr>
          <w:p w:rsidR="00D06697" w:rsidRPr="00E26783" w:rsidRDefault="00D06697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" w:type="pct"/>
            <w:gridSpan w:val="3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825" w:type="pct"/>
            <w:gridSpan w:val="5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  <w:tc>
          <w:tcPr>
            <w:tcW w:w="900" w:type="pct"/>
            <w:gridSpan w:val="2"/>
            <w:hideMark/>
          </w:tcPr>
          <w:p w:rsidR="00E26783" w:rsidRPr="00E26783" w:rsidRDefault="00D06697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</w:p>
        </w:tc>
      </w:tr>
      <w:tr w:rsidR="006B7029" w:rsidRPr="00E26783" w:rsidTr="007E24D0">
        <w:trPr>
          <w:trHeight w:val="405"/>
        </w:trPr>
        <w:tc>
          <w:tcPr>
            <w:tcW w:w="318" w:type="pct"/>
            <w:vMerge/>
            <w:hideMark/>
          </w:tcPr>
          <w:p w:rsidR="006B7029" w:rsidRPr="00E26783" w:rsidRDefault="006B7029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hideMark/>
          </w:tcPr>
          <w:p w:rsidR="006B7029" w:rsidRPr="00E26783" w:rsidRDefault="006B7029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hideMark/>
          </w:tcPr>
          <w:p w:rsidR="006B7029" w:rsidRPr="00E26783" w:rsidRDefault="006B7029" w:rsidP="005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Merge/>
            <w:hideMark/>
          </w:tcPr>
          <w:p w:rsidR="006B7029" w:rsidRPr="00E26783" w:rsidRDefault="006B7029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" w:type="pct"/>
            <w:gridSpan w:val="2"/>
            <w:vMerge/>
            <w:hideMark/>
          </w:tcPr>
          <w:p w:rsidR="006B7029" w:rsidRPr="00E26783" w:rsidRDefault="006B7029" w:rsidP="00517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hideMark/>
          </w:tcPr>
          <w:p w:rsidR="006B7029" w:rsidRPr="00E26783" w:rsidRDefault="006B7029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09" w:type="pct"/>
            <w:gridSpan w:val="2"/>
            <w:hideMark/>
          </w:tcPr>
          <w:p w:rsidR="006B7029" w:rsidRPr="00E26783" w:rsidRDefault="006B7029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409" w:type="pct"/>
            <w:gridSpan w:val="2"/>
            <w:hideMark/>
          </w:tcPr>
          <w:p w:rsidR="006B7029" w:rsidRPr="00E26783" w:rsidRDefault="006B7029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16" w:type="pct"/>
            <w:gridSpan w:val="3"/>
            <w:hideMark/>
          </w:tcPr>
          <w:p w:rsidR="006B7029" w:rsidRPr="00E26783" w:rsidRDefault="006B7029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  <w:tc>
          <w:tcPr>
            <w:tcW w:w="444" w:type="pct"/>
            <w:hideMark/>
          </w:tcPr>
          <w:p w:rsidR="006B7029" w:rsidRPr="00E26783" w:rsidRDefault="006B7029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456" w:type="pct"/>
            <w:hideMark/>
          </w:tcPr>
          <w:p w:rsidR="006B7029" w:rsidRPr="00E26783" w:rsidRDefault="006B7029" w:rsidP="00486A48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BEA">
              <w:rPr>
                <w:rFonts w:ascii="Times New Roman" w:hAnsi="Times New Roman" w:cs="Times New Roman"/>
                <w:sz w:val="20"/>
                <w:szCs w:val="20"/>
              </w:rPr>
              <w:t>Консервативный</w:t>
            </w:r>
          </w:p>
        </w:tc>
      </w:tr>
      <w:tr w:rsidR="00D06697" w:rsidRPr="00E26783" w:rsidTr="00634EB2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82" w:type="pct"/>
            <w:gridSpan w:val="15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Демография и рынок труда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hideMark/>
          </w:tcPr>
          <w:p w:rsidR="006B7029" w:rsidRDefault="006B702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29" w:rsidRPr="00B062DB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61814</w:t>
            </w:r>
          </w:p>
        </w:tc>
        <w:tc>
          <w:tcPr>
            <w:tcW w:w="411" w:type="pct"/>
            <w:gridSpan w:val="2"/>
            <w:hideMark/>
          </w:tcPr>
          <w:p w:rsidR="00DC4A9F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9F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61915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62020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62110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62050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62200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DC4A9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62120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рабочей силы, </w:t>
            </w:r>
          </w:p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23147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23160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97748C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21831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20060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DD0951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среднегодовая общая численность безработных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347B8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трудовых ресурсов, в том числе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38829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38848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38866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38850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8C3D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38890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35769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35883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35956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35810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36045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35945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21065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трудовые 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мигранты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граждане, находящиеся за пределами трудоспособного возраста, </w:t>
            </w:r>
          </w:p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2868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166D1E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1.3.3.1.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пенсионеры старше трудоспособного возраста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1113C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1.3.3.2.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подростки моложе трудоспособного возраста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174E84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Уровень общей безработицы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5,69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B4627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безработных, зарегистрированных в </w:t>
            </w:r>
          </w:p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органах службы занятости, на конец года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6B7029" w:rsidRPr="00E26783" w:rsidTr="00DC4A9F">
        <w:tc>
          <w:tcPr>
            <w:tcW w:w="31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09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регистрируемой безработицы на конец года </w:t>
            </w:r>
          </w:p>
        </w:tc>
        <w:tc>
          <w:tcPr>
            <w:tcW w:w="408" w:type="pct"/>
            <w:hideMark/>
          </w:tcPr>
          <w:p w:rsidR="006B7029" w:rsidRPr="00E26783" w:rsidRDefault="006B702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08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412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409" w:type="pct"/>
            <w:gridSpan w:val="2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416" w:type="pct"/>
            <w:gridSpan w:val="3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444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456" w:type="pct"/>
            <w:vAlign w:val="center"/>
            <w:hideMark/>
          </w:tcPr>
          <w:p w:rsidR="006B7029" w:rsidRPr="00E26783" w:rsidRDefault="00912D2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634EB2" w:rsidRPr="00E26783" w:rsidTr="00DC4A9F">
        <w:tc>
          <w:tcPr>
            <w:tcW w:w="31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09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в том числе</w:t>
            </w:r>
          </w:p>
        </w:tc>
        <w:tc>
          <w:tcPr>
            <w:tcW w:w="40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12" w:type="pct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07" w:type="pct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56" w:type="pct"/>
            <w:vAlign w:val="center"/>
            <w:hideMark/>
          </w:tcPr>
          <w:p w:rsidR="00634EB2" w:rsidRPr="00E26783" w:rsidRDefault="00FD756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634EB2" w:rsidRPr="00E26783" w:rsidTr="00DC4A9F">
        <w:tc>
          <w:tcPr>
            <w:tcW w:w="31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909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новых постоянных рабочих мест</w:t>
            </w:r>
          </w:p>
        </w:tc>
        <w:tc>
          <w:tcPr>
            <w:tcW w:w="40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12" w:type="pct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07" w:type="pct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6" w:type="pct"/>
            <w:vAlign w:val="center"/>
            <w:hideMark/>
          </w:tcPr>
          <w:p w:rsidR="00634EB2" w:rsidRPr="00E26783" w:rsidRDefault="0086474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34EB2" w:rsidRPr="00E26783" w:rsidTr="00DC4A9F">
        <w:tc>
          <w:tcPr>
            <w:tcW w:w="31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909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Сокращение рабочих мест</w:t>
            </w:r>
          </w:p>
        </w:tc>
        <w:tc>
          <w:tcPr>
            <w:tcW w:w="40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08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2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34EB2" w:rsidRPr="00E26783" w:rsidTr="00DC4A9F">
        <w:tc>
          <w:tcPr>
            <w:tcW w:w="31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909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заработной плате</w:t>
            </w:r>
          </w:p>
        </w:tc>
        <w:tc>
          <w:tcPr>
            <w:tcW w:w="408" w:type="pct"/>
            <w:hideMark/>
          </w:tcPr>
          <w:p w:rsidR="00634EB2" w:rsidRPr="00E26783" w:rsidRDefault="00634EB2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08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" w:type="pct"/>
            <w:gridSpan w:val="2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gridSpan w:val="3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:rsidR="00634EB2" w:rsidRPr="00E26783" w:rsidRDefault="009A25A3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697" w:rsidRPr="00E26783" w:rsidTr="00DC4A9F">
        <w:tc>
          <w:tcPr>
            <w:tcW w:w="318" w:type="pct"/>
            <w:hideMark/>
          </w:tcPr>
          <w:p w:rsidR="00E26783" w:rsidRPr="00E26783" w:rsidRDefault="00D06697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82" w:type="pct"/>
            <w:gridSpan w:val="15"/>
            <w:vAlign w:val="center"/>
            <w:hideMark/>
          </w:tcPr>
          <w:p w:rsidR="00E26783" w:rsidRPr="00E26783" w:rsidRDefault="00D06697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</w:tr>
      <w:tr w:rsidR="007E24D0" w:rsidRPr="00E26783" w:rsidTr="00DC4A9F">
        <w:tc>
          <w:tcPr>
            <w:tcW w:w="318" w:type="pct"/>
            <w:hideMark/>
          </w:tcPr>
          <w:p w:rsidR="007E24D0" w:rsidRPr="00E26783" w:rsidRDefault="007E24D0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09" w:type="pct"/>
            <w:hideMark/>
          </w:tcPr>
          <w:p w:rsidR="007E24D0" w:rsidRPr="00E26783" w:rsidRDefault="007E24D0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408" w:type="pct"/>
            <w:hideMark/>
          </w:tcPr>
          <w:p w:rsidR="007E24D0" w:rsidRPr="00E26783" w:rsidRDefault="007E24D0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1859,6</w:t>
            </w:r>
          </w:p>
        </w:tc>
        <w:tc>
          <w:tcPr>
            <w:tcW w:w="409" w:type="pct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1922,8</w:t>
            </w:r>
          </w:p>
        </w:tc>
        <w:tc>
          <w:tcPr>
            <w:tcW w:w="412" w:type="pct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2007,4</w:t>
            </w:r>
          </w:p>
        </w:tc>
        <w:tc>
          <w:tcPr>
            <w:tcW w:w="407" w:type="pct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1988,2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2119,8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2077,7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7E24D0" w:rsidRPr="00E26783" w:rsidRDefault="00AA583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2251,2</w:t>
            </w:r>
          </w:p>
        </w:tc>
        <w:tc>
          <w:tcPr>
            <w:tcW w:w="456" w:type="pct"/>
            <w:vAlign w:val="center"/>
            <w:hideMark/>
          </w:tcPr>
          <w:p w:rsidR="007E24D0" w:rsidRPr="00E26783" w:rsidRDefault="00521EF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2183,7</w:t>
            </w:r>
          </w:p>
        </w:tc>
      </w:tr>
      <w:tr w:rsidR="00061FD9" w:rsidRPr="00E26783" w:rsidTr="00DC4A9F">
        <w:tc>
          <w:tcPr>
            <w:tcW w:w="31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09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408" w:type="pct"/>
            <w:hideMark/>
          </w:tcPr>
          <w:p w:rsidR="00061FD9" w:rsidRPr="00E26783" w:rsidRDefault="00061FD9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061FD9" w:rsidRPr="00E26783" w:rsidRDefault="00061FD9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преды-дуще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му году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409" w:type="pct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2" w:type="pct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407" w:type="pct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456" w:type="pct"/>
            <w:vAlign w:val="center"/>
            <w:hideMark/>
          </w:tcPr>
          <w:p w:rsidR="00061FD9" w:rsidRPr="00E26783" w:rsidRDefault="00A803C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061FD9" w:rsidRPr="00E26783" w:rsidTr="00DC4A9F">
        <w:tc>
          <w:tcPr>
            <w:tcW w:w="31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09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Количество автобусов, работающих по регулярным маршрутам, в том числе</w:t>
            </w:r>
          </w:p>
        </w:tc>
        <w:tc>
          <w:tcPr>
            <w:tcW w:w="40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D9" w:rsidRPr="00E26783" w:rsidTr="00DC4A9F">
        <w:tc>
          <w:tcPr>
            <w:tcW w:w="31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909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 использованием газомоторного топлива</w:t>
            </w:r>
          </w:p>
        </w:tc>
        <w:tc>
          <w:tcPr>
            <w:tcW w:w="40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D9" w:rsidRPr="00E26783" w:rsidTr="00DC4A9F">
        <w:tc>
          <w:tcPr>
            <w:tcW w:w="31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909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оборудованных для перевозки маломобильных групп</w:t>
            </w:r>
          </w:p>
        </w:tc>
        <w:tc>
          <w:tcPr>
            <w:tcW w:w="408" w:type="pct"/>
            <w:hideMark/>
          </w:tcPr>
          <w:p w:rsidR="00061FD9" w:rsidRPr="00E26783" w:rsidRDefault="00061FD9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  <w:hideMark/>
          </w:tcPr>
          <w:p w:rsidR="00061FD9" w:rsidRPr="00E26783" w:rsidRDefault="00061FD9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1D" w:rsidRPr="00E26783" w:rsidTr="00DC4A9F">
        <w:tc>
          <w:tcPr>
            <w:tcW w:w="31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09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Перевезено пассажиров (в пределах границы 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населенного пункта)</w:t>
            </w:r>
          </w:p>
        </w:tc>
        <w:tc>
          <w:tcPr>
            <w:tcW w:w="40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1906000</w:t>
            </w:r>
          </w:p>
        </w:tc>
        <w:tc>
          <w:tcPr>
            <w:tcW w:w="409" w:type="pct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1908000</w:t>
            </w:r>
          </w:p>
        </w:tc>
        <w:tc>
          <w:tcPr>
            <w:tcW w:w="412" w:type="pct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1910000</w:t>
            </w:r>
          </w:p>
        </w:tc>
        <w:tc>
          <w:tcPr>
            <w:tcW w:w="407" w:type="pct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1908000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1915000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1910000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1920000</w:t>
            </w:r>
          </w:p>
        </w:tc>
        <w:tc>
          <w:tcPr>
            <w:tcW w:w="456" w:type="pct"/>
            <w:vAlign w:val="center"/>
            <w:hideMark/>
          </w:tcPr>
          <w:p w:rsidR="00F9291D" w:rsidRPr="00E26783" w:rsidRDefault="005B32C6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1915000</w:t>
            </w:r>
          </w:p>
        </w:tc>
      </w:tr>
      <w:tr w:rsidR="00F9291D" w:rsidRPr="00E26783" w:rsidTr="00DC4A9F">
        <w:tc>
          <w:tcPr>
            <w:tcW w:w="31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09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Число сельских населенных пунктов, обслуживаемых автобусами в пределах границы населенного пункта</w:t>
            </w:r>
          </w:p>
        </w:tc>
        <w:tc>
          <w:tcPr>
            <w:tcW w:w="40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vAlign w:val="center"/>
            <w:hideMark/>
          </w:tcPr>
          <w:p w:rsidR="00F9291D" w:rsidRPr="00E26783" w:rsidRDefault="00B9452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91D" w:rsidRPr="00E26783" w:rsidTr="00DC4A9F">
        <w:tc>
          <w:tcPr>
            <w:tcW w:w="31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09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Число сельских населенных пунктов, обслуживаемых автобусами в пригородном и междугородном сообщении</w:t>
            </w:r>
          </w:p>
        </w:tc>
        <w:tc>
          <w:tcPr>
            <w:tcW w:w="40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9" w:type="pct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2" w:type="pct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7" w:type="pct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6" w:type="pct"/>
            <w:vAlign w:val="center"/>
            <w:hideMark/>
          </w:tcPr>
          <w:p w:rsidR="00F9291D" w:rsidRPr="00E26783" w:rsidRDefault="004712D5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9291D" w:rsidRPr="00E26783" w:rsidTr="00DC4A9F">
        <w:tc>
          <w:tcPr>
            <w:tcW w:w="31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09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40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предыдущему году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409" w:type="pct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412" w:type="pct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407" w:type="pct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456" w:type="pct"/>
            <w:vAlign w:val="center"/>
            <w:hideMark/>
          </w:tcPr>
          <w:p w:rsidR="00F9291D" w:rsidRPr="00E26783" w:rsidRDefault="00136B2F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9291D" w:rsidRPr="00E26783" w:rsidTr="00DC4A9F">
        <w:tc>
          <w:tcPr>
            <w:tcW w:w="31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09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40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6309,0</w:t>
            </w:r>
          </w:p>
        </w:tc>
        <w:tc>
          <w:tcPr>
            <w:tcW w:w="409" w:type="pct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6070,7</w:t>
            </w:r>
          </w:p>
        </w:tc>
        <w:tc>
          <w:tcPr>
            <w:tcW w:w="412" w:type="pct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7038,6</w:t>
            </w:r>
          </w:p>
        </w:tc>
        <w:tc>
          <w:tcPr>
            <w:tcW w:w="407" w:type="pct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6610,1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7532,6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7053,4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8068,6</w:t>
            </w:r>
          </w:p>
        </w:tc>
        <w:tc>
          <w:tcPr>
            <w:tcW w:w="456" w:type="pct"/>
            <w:vAlign w:val="center"/>
            <w:hideMark/>
          </w:tcPr>
          <w:p w:rsidR="00F9291D" w:rsidRPr="00E26783" w:rsidRDefault="009F46F2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7562,6</w:t>
            </w:r>
          </w:p>
        </w:tc>
      </w:tr>
      <w:tr w:rsidR="00F9291D" w:rsidRPr="00E26783" w:rsidTr="00DC4A9F">
        <w:tc>
          <w:tcPr>
            <w:tcW w:w="31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09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 в хозяйствах всех категорий</w:t>
            </w:r>
          </w:p>
        </w:tc>
        <w:tc>
          <w:tcPr>
            <w:tcW w:w="408" w:type="pct"/>
            <w:hideMark/>
          </w:tcPr>
          <w:p w:rsidR="00F9291D" w:rsidRPr="00E26783" w:rsidRDefault="00F9291D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  <w:hideMark/>
          </w:tcPr>
          <w:p w:rsidR="00F9291D" w:rsidRPr="00E26783" w:rsidRDefault="00F9291D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9D4" w:rsidRPr="00E26783" w:rsidTr="00DC4A9F">
        <w:tc>
          <w:tcPr>
            <w:tcW w:w="318" w:type="pct"/>
            <w:hideMark/>
          </w:tcPr>
          <w:p w:rsidR="00C469D4" w:rsidRPr="00E26783" w:rsidRDefault="00C469D4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909" w:type="pct"/>
            <w:hideMark/>
          </w:tcPr>
          <w:p w:rsidR="00C469D4" w:rsidRPr="00E26783" w:rsidRDefault="00C469D4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Зерна</w:t>
            </w:r>
          </w:p>
        </w:tc>
        <w:tc>
          <w:tcPr>
            <w:tcW w:w="408" w:type="pct"/>
            <w:hideMark/>
          </w:tcPr>
          <w:p w:rsidR="00C469D4" w:rsidRPr="00E26783" w:rsidRDefault="00C469D4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74495,9</w:t>
            </w:r>
          </w:p>
        </w:tc>
        <w:tc>
          <w:tcPr>
            <w:tcW w:w="409" w:type="pct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412" w:type="pct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83390,0</w:t>
            </w:r>
          </w:p>
        </w:tc>
        <w:tc>
          <w:tcPr>
            <w:tcW w:w="407" w:type="pct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77553,0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87201,0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79840,0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91108,0</w:t>
            </w:r>
          </w:p>
        </w:tc>
        <w:tc>
          <w:tcPr>
            <w:tcW w:w="456" w:type="pct"/>
            <w:vAlign w:val="center"/>
            <w:hideMark/>
          </w:tcPr>
          <w:p w:rsidR="00C469D4" w:rsidRPr="00E26783" w:rsidRDefault="00C469D4" w:rsidP="00B8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84730,0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2.9.2.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Картофеля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53 666,80</w:t>
            </w:r>
          </w:p>
        </w:tc>
        <w:tc>
          <w:tcPr>
            <w:tcW w:w="409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46 000,00</w:t>
            </w:r>
          </w:p>
        </w:tc>
        <w:tc>
          <w:tcPr>
            <w:tcW w:w="412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53 667,00</w:t>
            </w:r>
          </w:p>
        </w:tc>
        <w:tc>
          <w:tcPr>
            <w:tcW w:w="407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49 910,00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53 667,00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49 910,00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53 667,00</w:t>
            </w:r>
          </w:p>
        </w:tc>
        <w:tc>
          <w:tcPr>
            <w:tcW w:w="456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49 910,00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2.9.3.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33 170,20</w:t>
            </w:r>
          </w:p>
        </w:tc>
        <w:tc>
          <w:tcPr>
            <w:tcW w:w="409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412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35 200,00</w:t>
            </w:r>
          </w:p>
        </w:tc>
        <w:tc>
          <w:tcPr>
            <w:tcW w:w="407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32 736,00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35 300,00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32 829,00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35 500,00</w:t>
            </w:r>
          </w:p>
        </w:tc>
        <w:tc>
          <w:tcPr>
            <w:tcW w:w="456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33 015,00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2.9.4.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Реализация скота и птицы в живом весе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17 474,00</w:t>
            </w:r>
          </w:p>
        </w:tc>
        <w:tc>
          <w:tcPr>
            <w:tcW w:w="409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17 300,00</w:t>
            </w:r>
          </w:p>
        </w:tc>
        <w:tc>
          <w:tcPr>
            <w:tcW w:w="412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17 450,00</w:t>
            </w:r>
          </w:p>
        </w:tc>
        <w:tc>
          <w:tcPr>
            <w:tcW w:w="407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16 229,00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18 450,00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17 159,00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19 150,00</w:t>
            </w:r>
          </w:p>
        </w:tc>
        <w:tc>
          <w:tcPr>
            <w:tcW w:w="456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17 810,00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2.9.5.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7 994,00</w:t>
            </w:r>
          </w:p>
        </w:tc>
        <w:tc>
          <w:tcPr>
            <w:tcW w:w="409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8 200,00</w:t>
            </w:r>
          </w:p>
        </w:tc>
        <w:tc>
          <w:tcPr>
            <w:tcW w:w="412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407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7 812,00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8 600,00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7 998,00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8 700,00</w:t>
            </w:r>
          </w:p>
        </w:tc>
        <w:tc>
          <w:tcPr>
            <w:tcW w:w="456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8 091,00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2.9.6.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Шерсти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409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12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07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456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2.9.7.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Яиц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тыс. шт.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14 392,00</w:t>
            </w:r>
          </w:p>
        </w:tc>
        <w:tc>
          <w:tcPr>
            <w:tcW w:w="409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14 611,00</w:t>
            </w:r>
          </w:p>
        </w:tc>
        <w:tc>
          <w:tcPr>
            <w:tcW w:w="412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14 700,00</w:t>
            </w:r>
          </w:p>
        </w:tc>
        <w:tc>
          <w:tcPr>
            <w:tcW w:w="407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13 671,00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14 750,00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13 718,00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14 800,00</w:t>
            </w:r>
          </w:p>
        </w:tc>
        <w:tc>
          <w:tcPr>
            <w:tcW w:w="456" w:type="pct"/>
            <w:vAlign w:val="center"/>
            <w:hideMark/>
          </w:tcPr>
          <w:p w:rsidR="00014608" w:rsidRPr="00AC6B60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60">
              <w:rPr>
                <w:rFonts w:ascii="Times New Roman" w:hAnsi="Times New Roman" w:cs="Times New Roman"/>
                <w:sz w:val="24"/>
                <w:szCs w:val="24"/>
              </w:rPr>
              <w:t>13 764,00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Посевная площадь, всего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62 585,00</w:t>
            </w:r>
          </w:p>
        </w:tc>
        <w:tc>
          <w:tcPr>
            <w:tcW w:w="409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63 178,00</w:t>
            </w:r>
          </w:p>
        </w:tc>
        <w:tc>
          <w:tcPr>
            <w:tcW w:w="412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62 790,00</w:t>
            </w:r>
          </w:p>
        </w:tc>
        <w:tc>
          <w:tcPr>
            <w:tcW w:w="407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58 395,00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62 800,00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58 404,00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63 010,00</w:t>
            </w:r>
          </w:p>
        </w:tc>
        <w:tc>
          <w:tcPr>
            <w:tcW w:w="456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58 609,00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Доля прибыльных организаций в общем числе организаций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  <w:tc>
          <w:tcPr>
            <w:tcW w:w="409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412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88,50</w:t>
            </w:r>
          </w:p>
        </w:tc>
        <w:tc>
          <w:tcPr>
            <w:tcW w:w="407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456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в организациях (по крупным и средним предприятиям и организациям)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7 427,00</w:t>
            </w:r>
          </w:p>
        </w:tc>
        <w:tc>
          <w:tcPr>
            <w:tcW w:w="409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7 427,00</w:t>
            </w:r>
          </w:p>
        </w:tc>
        <w:tc>
          <w:tcPr>
            <w:tcW w:w="412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7 430,00</w:t>
            </w:r>
          </w:p>
        </w:tc>
        <w:tc>
          <w:tcPr>
            <w:tcW w:w="407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7 427,00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7 435,00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7 428,00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7 440,00</w:t>
            </w:r>
          </w:p>
        </w:tc>
        <w:tc>
          <w:tcPr>
            <w:tcW w:w="456" w:type="pct"/>
            <w:vAlign w:val="center"/>
            <w:hideMark/>
          </w:tcPr>
          <w:p w:rsidR="00014608" w:rsidRPr="002B0E4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41">
              <w:rPr>
                <w:rFonts w:ascii="Times New Roman" w:hAnsi="Times New Roman" w:cs="Times New Roman"/>
                <w:sz w:val="24"/>
                <w:szCs w:val="24"/>
              </w:rPr>
              <w:t>7 429,00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организаций (по крупным и средним предприятиям и организациям)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2 422,40</w:t>
            </w:r>
          </w:p>
        </w:tc>
        <w:tc>
          <w:tcPr>
            <w:tcW w:w="409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2 548,30</w:t>
            </w:r>
          </w:p>
        </w:tc>
        <w:tc>
          <w:tcPr>
            <w:tcW w:w="412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2 702,30</w:t>
            </w:r>
          </w:p>
        </w:tc>
        <w:tc>
          <w:tcPr>
            <w:tcW w:w="407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2 675,80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2 893,40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2 836,70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3 127,00</w:t>
            </w:r>
          </w:p>
        </w:tc>
        <w:tc>
          <w:tcPr>
            <w:tcW w:w="456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3 035,70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в организациях (по крупным и средним предприятиям и организациям)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27 179,90</w:t>
            </w:r>
          </w:p>
        </w:tc>
        <w:tc>
          <w:tcPr>
            <w:tcW w:w="409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28 593,20</w:t>
            </w:r>
          </w:p>
        </w:tc>
        <w:tc>
          <w:tcPr>
            <w:tcW w:w="412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30 308,80</w:t>
            </w:r>
          </w:p>
        </w:tc>
        <w:tc>
          <w:tcPr>
            <w:tcW w:w="407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30 022,90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32 430,40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31 824,30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35 024,80</w:t>
            </w:r>
          </w:p>
        </w:tc>
        <w:tc>
          <w:tcPr>
            <w:tcW w:w="456" w:type="pct"/>
            <w:vAlign w:val="center"/>
            <w:hideMark/>
          </w:tcPr>
          <w:p w:rsidR="00014608" w:rsidRPr="0058534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4A">
              <w:rPr>
                <w:rFonts w:ascii="Times New Roman" w:hAnsi="Times New Roman" w:cs="Times New Roman"/>
                <w:sz w:val="24"/>
                <w:szCs w:val="24"/>
              </w:rPr>
              <w:t>34 052,00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% к </w:t>
            </w:r>
          </w:p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предыдущему году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106,60</w:t>
            </w:r>
          </w:p>
        </w:tc>
        <w:tc>
          <w:tcPr>
            <w:tcW w:w="409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105,20</w:t>
            </w:r>
          </w:p>
        </w:tc>
        <w:tc>
          <w:tcPr>
            <w:tcW w:w="412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407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456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107,00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909" w:type="pct"/>
            <w:hideMark/>
          </w:tcPr>
          <w:p w:rsidR="00014608" w:rsidRPr="00E26783" w:rsidRDefault="00014608" w:rsidP="00704FD5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еальн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8" w:type="pct"/>
            <w:hideMark/>
          </w:tcPr>
          <w:p w:rsidR="00014608" w:rsidRPr="00E26783" w:rsidRDefault="00014608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014608" w:rsidRPr="00E26783" w:rsidRDefault="00014608" w:rsidP="00A33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предыдущему году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103,28</w:t>
            </w:r>
          </w:p>
        </w:tc>
        <w:tc>
          <w:tcPr>
            <w:tcW w:w="409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102,10</w:t>
            </w:r>
          </w:p>
        </w:tc>
        <w:tc>
          <w:tcPr>
            <w:tcW w:w="412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407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100,50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102,90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103,80</w:t>
            </w:r>
          </w:p>
        </w:tc>
        <w:tc>
          <w:tcPr>
            <w:tcW w:w="456" w:type="pct"/>
            <w:vAlign w:val="center"/>
            <w:hideMark/>
          </w:tcPr>
          <w:p w:rsidR="00014608" w:rsidRPr="00364748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48">
              <w:rPr>
                <w:rFonts w:ascii="Times New Roman" w:hAnsi="Times New Roman" w:cs="Times New Roman"/>
                <w:sz w:val="24"/>
                <w:szCs w:val="24"/>
              </w:rPr>
              <w:t>102,40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408" w:type="pct"/>
            <w:hideMark/>
          </w:tcPr>
          <w:p w:rsidR="00014608" w:rsidRPr="00E26783" w:rsidRDefault="00014608" w:rsidP="002C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014608" w:rsidRPr="00E26783" w:rsidRDefault="00014608" w:rsidP="002C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декабрю</w:t>
            </w:r>
          </w:p>
          <w:p w:rsidR="00014608" w:rsidRPr="00E26783" w:rsidRDefault="00014608" w:rsidP="002C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предыдущего года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103,21</w:t>
            </w:r>
          </w:p>
        </w:tc>
        <w:tc>
          <w:tcPr>
            <w:tcW w:w="409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103,30</w:t>
            </w:r>
          </w:p>
        </w:tc>
        <w:tc>
          <w:tcPr>
            <w:tcW w:w="412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407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  <w:tc>
          <w:tcPr>
            <w:tcW w:w="456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104,00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3 558,60</w:t>
            </w:r>
          </w:p>
        </w:tc>
        <w:tc>
          <w:tcPr>
            <w:tcW w:w="409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3 690,30</w:t>
            </w:r>
          </w:p>
        </w:tc>
        <w:tc>
          <w:tcPr>
            <w:tcW w:w="412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3 852,70</w:t>
            </w:r>
          </w:p>
        </w:tc>
        <w:tc>
          <w:tcPr>
            <w:tcW w:w="407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3 841,60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4 056,90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4 033,70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4 265,40</w:t>
            </w:r>
          </w:p>
        </w:tc>
        <w:tc>
          <w:tcPr>
            <w:tcW w:w="456" w:type="pct"/>
            <w:vAlign w:val="center"/>
            <w:hideMark/>
          </w:tcPr>
          <w:p w:rsidR="00014608" w:rsidRPr="009B14AA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4AA">
              <w:rPr>
                <w:rFonts w:ascii="Times New Roman" w:hAnsi="Times New Roman" w:cs="Times New Roman"/>
                <w:sz w:val="24"/>
                <w:szCs w:val="24"/>
              </w:rPr>
              <w:t>4 223,30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Темп роста оборота розничной торговли (в сопоставимых ценах)</w:t>
            </w:r>
          </w:p>
        </w:tc>
        <w:tc>
          <w:tcPr>
            <w:tcW w:w="408" w:type="pct"/>
            <w:hideMark/>
          </w:tcPr>
          <w:p w:rsidR="00014608" w:rsidRPr="00E26783" w:rsidRDefault="00014608" w:rsidP="00D9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% к</w:t>
            </w:r>
          </w:p>
          <w:p w:rsidR="00014608" w:rsidRPr="00E26783" w:rsidRDefault="00014608" w:rsidP="00D9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предыдущему году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100,60</w:t>
            </w:r>
          </w:p>
        </w:tc>
        <w:tc>
          <w:tcPr>
            <w:tcW w:w="409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412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100,90</w:t>
            </w:r>
          </w:p>
        </w:tc>
        <w:tc>
          <w:tcPr>
            <w:tcW w:w="407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100,60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100,70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101,20</w:t>
            </w:r>
          </w:p>
        </w:tc>
        <w:tc>
          <w:tcPr>
            <w:tcW w:w="456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100,80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 том числе за счет средств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1 467,80</w:t>
            </w:r>
          </w:p>
        </w:tc>
        <w:tc>
          <w:tcPr>
            <w:tcW w:w="409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1 528,20</w:t>
            </w:r>
          </w:p>
        </w:tc>
        <w:tc>
          <w:tcPr>
            <w:tcW w:w="412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1 592,70</w:t>
            </w:r>
          </w:p>
        </w:tc>
        <w:tc>
          <w:tcPr>
            <w:tcW w:w="407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1 584,70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1 659,90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1 643,30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1 731,60</w:t>
            </w:r>
          </w:p>
        </w:tc>
        <w:tc>
          <w:tcPr>
            <w:tcW w:w="456" w:type="pct"/>
            <w:vAlign w:val="center"/>
            <w:hideMark/>
          </w:tcPr>
          <w:p w:rsidR="00014608" w:rsidRPr="00BB29FE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9FE">
              <w:rPr>
                <w:rFonts w:ascii="Times New Roman" w:hAnsi="Times New Roman" w:cs="Times New Roman"/>
                <w:sz w:val="24"/>
                <w:szCs w:val="24"/>
              </w:rPr>
              <w:t>1 705,70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2.18.1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</w:t>
            </w:r>
          </w:p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77,29</w:t>
            </w:r>
          </w:p>
        </w:tc>
        <w:tc>
          <w:tcPr>
            <w:tcW w:w="409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412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07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56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2.18.2.</w:t>
            </w:r>
          </w:p>
        </w:tc>
        <w:tc>
          <w:tcPr>
            <w:tcW w:w="909" w:type="pct"/>
            <w:hideMark/>
          </w:tcPr>
          <w:p w:rsidR="00014608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25,48</w:t>
            </w:r>
          </w:p>
        </w:tc>
        <w:tc>
          <w:tcPr>
            <w:tcW w:w="409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12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07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456" w:type="pct"/>
            <w:vAlign w:val="center"/>
            <w:hideMark/>
          </w:tcPr>
          <w:p w:rsidR="00014608" w:rsidRPr="0017770B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2.18.3.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409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2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07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456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2.18.4.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1 352,50</w:t>
            </w:r>
          </w:p>
        </w:tc>
        <w:tc>
          <w:tcPr>
            <w:tcW w:w="409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1 388,20</w:t>
            </w:r>
          </w:p>
        </w:tc>
        <w:tc>
          <w:tcPr>
            <w:tcW w:w="412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1 462,70</w:t>
            </w:r>
          </w:p>
        </w:tc>
        <w:tc>
          <w:tcPr>
            <w:tcW w:w="407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1 484,70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1 529,90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1 543,30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1 601,60</w:t>
            </w:r>
          </w:p>
        </w:tc>
        <w:tc>
          <w:tcPr>
            <w:tcW w:w="456" w:type="pct"/>
            <w:vAlign w:val="center"/>
            <w:hideMark/>
          </w:tcPr>
          <w:p w:rsidR="00014608" w:rsidRPr="00AD143D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3D">
              <w:rPr>
                <w:rFonts w:ascii="Times New Roman" w:hAnsi="Times New Roman" w:cs="Times New Roman"/>
                <w:sz w:val="24"/>
                <w:szCs w:val="24"/>
              </w:rPr>
              <w:t>1 605,70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Ввод объектов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vAlign w:val="center"/>
            <w:hideMark/>
          </w:tcPr>
          <w:p w:rsidR="00014608" w:rsidRDefault="00014608">
            <w:pPr>
              <w:jc w:val="center"/>
              <w:rPr>
                <w:rFonts w:ascii="Tahoma" w:hAnsi="Tahoma" w:cs="Tahoma"/>
                <w:color w:val="000080"/>
                <w:sz w:val="18"/>
                <w:szCs w:val="18"/>
              </w:rPr>
            </w:pPr>
            <w:r>
              <w:rPr>
                <w:rFonts w:ascii="Tahoma" w:hAnsi="Tahoma" w:cs="Tahoma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  <w:hideMark/>
          </w:tcPr>
          <w:p w:rsidR="00014608" w:rsidRPr="00E26783" w:rsidRDefault="00014608" w:rsidP="00DC4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2.19.1.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тыс. кв.м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47,70</w:t>
            </w:r>
          </w:p>
        </w:tc>
        <w:tc>
          <w:tcPr>
            <w:tcW w:w="409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35,50</w:t>
            </w:r>
          </w:p>
        </w:tc>
        <w:tc>
          <w:tcPr>
            <w:tcW w:w="412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07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456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2.19.1.1.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индивидуальное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тыс. кв.м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47,70</w:t>
            </w:r>
          </w:p>
        </w:tc>
        <w:tc>
          <w:tcPr>
            <w:tcW w:w="409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35,50</w:t>
            </w:r>
          </w:p>
        </w:tc>
        <w:tc>
          <w:tcPr>
            <w:tcW w:w="412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407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456" w:type="pct"/>
            <w:vAlign w:val="center"/>
            <w:hideMark/>
          </w:tcPr>
          <w:p w:rsidR="00014608" w:rsidRPr="00B60E31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31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2.19.2.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ное место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9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7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2.19.3.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дошкольные общеобразовательные организации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409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407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2.19.4.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408" w:type="pct"/>
            <w:hideMark/>
          </w:tcPr>
          <w:p w:rsidR="00014608" w:rsidRPr="00D91A61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</w:rPr>
            </w:pPr>
            <w:r w:rsidRPr="00D91A61">
              <w:rPr>
                <w:rFonts w:ascii="Times New Roman" w:hAnsi="Times New Roman" w:cs="Times New Roman"/>
              </w:rPr>
              <w:t>посещение в смену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409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7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56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14608" w:rsidRPr="00E26783" w:rsidTr="00DC4A9F">
        <w:tc>
          <w:tcPr>
            <w:tcW w:w="31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2.19.5.</w:t>
            </w:r>
          </w:p>
        </w:tc>
        <w:tc>
          <w:tcPr>
            <w:tcW w:w="909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408" w:type="pct"/>
            <w:hideMark/>
          </w:tcPr>
          <w:p w:rsidR="00014608" w:rsidRPr="00E26783" w:rsidRDefault="00014608" w:rsidP="00517A57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8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410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9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412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63,19</w:t>
            </w:r>
          </w:p>
        </w:tc>
        <w:tc>
          <w:tcPr>
            <w:tcW w:w="407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36,82</w:t>
            </w:r>
          </w:p>
        </w:tc>
        <w:tc>
          <w:tcPr>
            <w:tcW w:w="408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31,10</w:t>
            </w:r>
          </w:p>
        </w:tc>
        <w:tc>
          <w:tcPr>
            <w:tcW w:w="412" w:type="pct"/>
            <w:gridSpan w:val="3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16,80</w:t>
            </w:r>
          </w:p>
        </w:tc>
        <w:tc>
          <w:tcPr>
            <w:tcW w:w="451" w:type="pct"/>
            <w:gridSpan w:val="2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456" w:type="pct"/>
            <w:vAlign w:val="center"/>
            <w:hideMark/>
          </w:tcPr>
          <w:p w:rsidR="00014608" w:rsidRPr="00B27519" w:rsidRDefault="0001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519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</w:tbl>
    <w:p w:rsidR="000F7EC5" w:rsidRPr="003C0B70" w:rsidRDefault="000F7EC5" w:rsidP="00D06697">
      <w:pPr>
        <w:ind w:left="4536"/>
      </w:pPr>
    </w:p>
    <w:sectPr w:rsidR="000F7EC5" w:rsidRPr="003C0B70" w:rsidSect="00266ACA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2B" w:rsidRDefault="0077142B">
      <w:r>
        <w:separator/>
      </w:r>
    </w:p>
  </w:endnote>
  <w:endnote w:type="continuationSeparator" w:id="1">
    <w:p w:rsidR="0077142B" w:rsidRDefault="0077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8704CC" w:rsidP="005972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175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7596" w:rsidRDefault="00E17596" w:rsidP="00CE66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96" w:rsidRDefault="00E17596" w:rsidP="00CE66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2B" w:rsidRDefault="0077142B">
      <w:r>
        <w:separator/>
      </w:r>
    </w:p>
  </w:footnote>
  <w:footnote w:type="continuationSeparator" w:id="1">
    <w:p w:rsidR="0077142B" w:rsidRDefault="00771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FEC"/>
    <w:multiLevelType w:val="multilevel"/>
    <w:tmpl w:val="E5EE9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74"/>
    <w:multiLevelType w:val="hybridMultilevel"/>
    <w:tmpl w:val="2AF8B15A"/>
    <w:lvl w:ilvl="0" w:tplc="4B42A0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6049F"/>
    <w:multiLevelType w:val="multilevel"/>
    <w:tmpl w:val="D7EE7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6229E"/>
    <w:multiLevelType w:val="multilevel"/>
    <w:tmpl w:val="8F3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E38EB"/>
    <w:multiLevelType w:val="multilevel"/>
    <w:tmpl w:val="98DCAFB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1476A3"/>
    <w:multiLevelType w:val="hybridMultilevel"/>
    <w:tmpl w:val="65283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FFA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633"/>
    <w:multiLevelType w:val="multilevel"/>
    <w:tmpl w:val="B8BCAE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2AE31319"/>
    <w:multiLevelType w:val="multilevel"/>
    <w:tmpl w:val="8226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C581B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5203"/>
    <w:multiLevelType w:val="hybridMultilevel"/>
    <w:tmpl w:val="B31CE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82730"/>
    <w:multiLevelType w:val="multilevel"/>
    <w:tmpl w:val="30F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325A8"/>
    <w:multiLevelType w:val="multilevel"/>
    <w:tmpl w:val="995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B3C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16001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54649"/>
    <w:multiLevelType w:val="hybridMultilevel"/>
    <w:tmpl w:val="9F82B05E"/>
    <w:lvl w:ilvl="0" w:tplc="2AF8E25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8972C9"/>
    <w:multiLevelType w:val="multilevel"/>
    <w:tmpl w:val="E638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678762BC"/>
    <w:multiLevelType w:val="hybridMultilevel"/>
    <w:tmpl w:val="2498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D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92D14"/>
    <w:multiLevelType w:val="hybridMultilevel"/>
    <w:tmpl w:val="443AE27A"/>
    <w:lvl w:ilvl="0" w:tplc="0CF4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75CA202">
      <w:numFmt w:val="none"/>
      <w:lvlText w:val=""/>
      <w:lvlJc w:val="left"/>
      <w:pPr>
        <w:tabs>
          <w:tab w:val="num" w:pos="360"/>
        </w:tabs>
      </w:pPr>
    </w:lvl>
    <w:lvl w:ilvl="2" w:tplc="AAF2A68A">
      <w:numFmt w:val="none"/>
      <w:lvlText w:val=""/>
      <w:lvlJc w:val="left"/>
      <w:pPr>
        <w:tabs>
          <w:tab w:val="num" w:pos="360"/>
        </w:tabs>
      </w:pPr>
    </w:lvl>
    <w:lvl w:ilvl="3" w:tplc="7E224148">
      <w:numFmt w:val="none"/>
      <w:lvlText w:val=""/>
      <w:lvlJc w:val="left"/>
      <w:pPr>
        <w:tabs>
          <w:tab w:val="num" w:pos="360"/>
        </w:tabs>
      </w:pPr>
    </w:lvl>
    <w:lvl w:ilvl="4" w:tplc="B5065F16">
      <w:numFmt w:val="none"/>
      <w:lvlText w:val=""/>
      <w:lvlJc w:val="left"/>
      <w:pPr>
        <w:tabs>
          <w:tab w:val="num" w:pos="360"/>
        </w:tabs>
      </w:pPr>
    </w:lvl>
    <w:lvl w:ilvl="5" w:tplc="3BF23CC4">
      <w:numFmt w:val="none"/>
      <w:lvlText w:val=""/>
      <w:lvlJc w:val="left"/>
      <w:pPr>
        <w:tabs>
          <w:tab w:val="num" w:pos="360"/>
        </w:tabs>
      </w:pPr>
    </w:lvl>
    <w:lvl w:ilvl="6" w:tplc="9C0AD48E">
      <w:numFmt w:val="none"/>
      <w:lvlText w:val=""/>
      <w:lvlJc w:val="left"/>
      <w:pPr>
        <w:tabs>
          <w:tab w:val="num" w:pos="360"/>
        </w:tabs>
      </w:pPr>
    </w:lvl>
    <w:lvl w:ilvl="7" w:tplc="CE2C1C14">
      <w:numFmt w:val="none"/>
      <w:lvlText w:val=""/>
      <w:lvlJc w:val="left"/>
      <w:pPr>
        <w:tabs>
          <w:tab w:val="num" w:pos="360"/>
        </w:tabs>
      </w:pPr>
    </w:lvl>
    <w:lvl w:ilvl="8" w:tplc="6E5C4C7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4F651B1"/>
    <w:multiLevelType w:val="hybridMultilevel"/>
    <w:tmpl w:val="07C690D4"/>
    <w:lvl w:ilvl="0" w:tplc="77206BB2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678B1"/>
    <w:multiLevelType w:val="multilevel"/>
    <w:tmpl w:val="EEF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2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23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</w:num>
  <w:num w:numId="20">
    <w:abstractNumId w:val="10"/>
  </w:num>
  <w:num w:numId="21">
    <w:abstractNumId w:val="15"/>
  </w:num>
  <w:num w:numId="22">
    <w:abstractNumId w:val="19"/>
  </w:num>
  <w:num w:numId="23">
    <w:abstractNumId w:val="22"/>
  </w:num>
  <w:num w:numId="24">
    <w:abstractNumId w:val="18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70"/>
    <w:rsid w:val="00000440"/>
    <w:rsid w:val="000052F4"/>
    <w:rsid w:val="00014608"/>
    <w:rsid w:val="000319D4"/>
    <w:rsid w:val="000457A2"/>
    <w:rsid w:val="00045BAD"/>
    <w:rsid w:val="0004772D"/>
    <w:rsid w:val="00053F07"/>
    <w:rsid w:val="00054253"/>
    <w:rsid w:val="00054D8D"/>
    <w:rsid w:val="0005538A"/>
    <w:rsid w:val="00055C30"/>
    <w:rsid w:val="00056BD9"/>
    <w:rsid w:val="00056D87"/>
    <w:rsid w:val="0006057E"/>
    <w:rsid w:val="00061FD9"/>
    <w:rsid w:val="0007221D"/>
    <w:rsid w:val="00075031"/>
    <w:rsid w:val="00082D86"/>
    <w:rsid w:val="0008769A"/>
    <w:rsid w:val="000934AF"/>
    <w:rsid w:val="000B256C"/>
    <w:rsid w:val="000B3DF5"/>
    <w:rsid w:val="000B67D9"/>
    <w:rsid w:val="000C3AEE"/>
    <w:rsid w:val="000C3E4A"/>
    <w:rsid w:val="000D2D8F"/>
    <w:rsid w:val="000E25AF"/>
    <w:rsid w:val="000E355C"/>
    <w:rsid w:val="000E42D9"/>
    <w:rsid w:val="000E62DC"/>
    <w:rsid w:val="000E6DE8"/>
    <w:rsid w:val="000F0306"/>
    <w:rsid w:val="000F0D5A"/>
    <w:rsid w:val="000F1A68"/>
    <w:rsid w:val="000F4C5B"/>
    <w:rsid w:val="000F5CB4"/>
    <w:rsid w:val="000F7DC3"/>
    <w:rsid w:val="000F7EC5"/>
    <w:rsid w:val="00100F1A"/>
    <w:rsid w:val="00101161"/>
    <w:rsid w:val="001022CE"/>
    <w:rsid w:val="00102977"/>
    <w:rsid w:val="0010630F"/>
    <w:rsid w:val="001111EC"/>
    <w:rsid w:val="0011135D"/>
    <w:rsid w:val="001113C7"/>
    <w:rsid w:val="0011193A"/>
    <w:rsid w:val="001129AC"/>
    <w:rsid w:val="00112B8D"/>
    <w:rsid w:val="00123B64"/>
    <w:rsid w:val="0013002D"/>
    <w:rsid w:val="0013606B"/>
    <w:rsid w:val="00136B2F"/>
    <w:rsid w:val="001372EF"/>
    <w:rsid w:val="001375C8"/>
    <w:rsid w:val="00142C43"/>
    <w:rsid w:val="0015188D"/>
    <w:rsid w:val="0015518C"/>
    <w:rsid w:val="00156EFC"/>
    <w:rsid w:val="00165620"/>
    <w:rsid w:val="00166D1E"/>
    <w:rsid w:val="00174129"/>
    <w:rsid w:val="00174E84"/>
    <w:rsid w:val="00176131"/>
    <w:rsid w:val="001769DC"/>
    <w:rsid w:val="0017770B"/>
    <w:rsid w:val="001833AA"/>
    <w:rsid w:val="0018423C"/>
    <w:rsid w:val="00187A6C"/>
    <w:rsid w:val="001A1B2A"/>
    <w:rsid w:val="001A691A"/>
    <w:rsid w:val="001A7D23"/>
    <w:rsid w:val="001B2FC8"/>
    <w:rsid w:val="001B4C14"/>
    <w:rsid w:val="001B4DF5"/>
    <w:rsid w:val="001B6AD0"/>
    <w:rsid w:val="001C0E7B"/>
    <w:rsid w:val="001C4A10"/>
    <w:rsid w:val="001C5AAF"/>
    <w:rsid w:val="001C6947"/>
    <w:rsid w:val="001D2A48"/>
    <w:rsid w:val="001D44BE"/>
    <w:rsid w:val="001D6AC4"/>
    <w:rsid w:val="001E1F8A"/>
    <w:rsid w:val="001E4EBC"/>
    <w:rsid w:val="001E56DA"/>
    <w:rsid w:val="001E6006"/>
    <w:rsid w:val="001F5B20"/>
    <w:rsid w:val="001F7E04"/>
    <w:rsid w:val="002050FC"/>
    <w:rsid w:val="00205A45"/>
    <w:rsid w:val="00210653"/>
    <w:rsid w:val="00213C37"/>
    <w:rsid w:val="0021549F"/>
    <w:rsid w:val="00215E00"/>
    <w:rsid w:val="0022197B"/>
    <w:rsid w:val="00221A90"/>
    <w:rsid w:val="00236B60"/>
    <w:rsid w:val="00240115"/>
    <w:rsid w:val="00240690"/>
    <w:rsid w:val="002409A3"/>
    <w:rsid w:val="00243BEC"/>
    <w:rsid w:val="002503DF"/>
    <w:rsid w:val="00250D91"/>
    <w:rsid w:val="002544BC"/>
    <w:rsid w:val="00263945"/>
    <w:rsid w:val="002656AC"/>
    <w:rsid w:val="00266ACA"/>
    <w:rsid w:val="00271203"/>
    <w:rsid w:val="00277541"/>
    <w:rsid w:val="00282262"/>
    <w:rsid w:val="00283220"/>
    <w:rsid w:val="00284918"/>
    <w:rsid w:val="002850FE"/>
    <w:rsid w:val="002918C0"/>
    <w:rsid w:val="00295468"/>
    <w:rsid w:val="002958EE"/>
    <w:rsid w:val="002A75CC"/>
    <w:rsid w:val="002A7FA6"/>
    <w:rsid w:val="002A7FA8"/>
    <w:rsid w:val="002B0940"/>
    <w:rsid w:val="002B0A3A"/>
    <w:rsid w:val="002B0D38"/>
    <w:rsid w:val="002B0E41"/>
    <w:rsid w:val="002B4176"/>
    <w:rsid w:val="002B52D6"/>
    <w:rsid w:val="002C131E"/>
    <w:rsid w:val="002C1F6C"/>
    <w:rsid w:val="002C2186"/>
    <w:rsid w:val="002D27E3"/>
    <w:rsid w:val="002D5150"/>
    <w:rsid w:val="002F1EA4"/>
    <w:rsid w:val="002F244A"/>
    <w:rsid w:val="002F28EF"/>
    <w:rsid w:val="0031435A"/>
    <w:rsid w:val="003241E4"/>
    <w:rsid w:val="003257CB"/>
    <w:rsid w:val="003264AF"/>
    <w:rsid w:val="00326B38"/>
    <w:rsid w:val="00333141"/>
    <w:rsid w:val="00334A21"/>
    <w:rsid w:val="00340FBB"/>
    <w:rsid w:val="00345299"/>
    <w:rsid w:val="00347B8D"/>
    <w:rsid w:val="003503DE"/>
    <w:rsid w:val="00352105"/>
    <w:rsid w:val="00361132"/>
    <w:rsid w:val="00364748"/>
    <w:rsid w:val="003666BE"/>
    <w:rsid w:val="003703E0"/>
    <w:rsid w:val="00383A6F"/>
    <w:rsid w:val="00387C65"/>
    <w:rsid w:val="00391286"/>
    <w:rsid w:val="00392E25"/>
    <w:rsid w:val="00397618"/>
    <w:rsid w:val="003A594C"/>
    <w:rsid w:val="003A7408"/>
    <w:rsid w:val="003B0CD7"/>
    <w:rsid w:val="003B6C4D"/>
    <w:rsid w:val="003C0B70"/>
    <w:rsid w:val="003C729E"/>
    <w:rsid w:val="003D232D"/>
    <w:rsid w:val="003D2ADD"/>
    <w:rsid w:val="003E1E4C"/>
    <w:rsid w:val="003E5A4D"/>
    <w:rsid w:val="003E6568"/>
    <w:rsid w:val="003E74AF"/>
    <w:rsid w:val="003F0D4E"/>
    <w:rsid w:val="003F25A8"/>
    <w:rsid w:val="004012ED"/>
    <w:rsid w:val="0040165F"/>
    <w:rsid w:val="00404A63"/>
    <w:rsid w:val="00412FE2"/>
    <w:rsid w:val="00413117"/>
    <w:rsid w:val="00415BA5"/>
    <w:rsid w:val="0042755C"/>
    <w:rsid w:val="00434D45"/>
    <w:rsid w:val="00435384"/>
    <w:rsid w:val="004356DD"/>
    <w:rsid w:val="00442956"/>
    <w:rsid w:val="00442F4C"/>
    <w:rsid w:val="00446485"/>
    <w:rsid w:val="00451B3F"/>
    <w:rsid w:val="00452658"/>
    <w:rsid w:val="0046110F"/>
    <w:rsid w:val="00470807"/>
    <w:rsid w:val="004712D5"/>
    <w:rsid w:val="00477B96"/>
    <w:rsid w:val="00482033"/>
    <w:rsid w:val="00482F92"/>
    <w:rsid w:val="00483169"/>
    <w:rsid w:val="00485004"/>
    <w:rsid w:val="00486A48"/>
    <w:rsid w:val="00490DEE"/>
    <w:rsid w:val="00491DFA"/>
    <w:rsid w:val="00492591"/>
    <w:rsid w:val="00495A21"/>
    <w:rsid w:val="004A28FB"/>
    <w:rsid w:val="004A6C3C"/>
    <w:rsid w:val="004A7D6E"/>
    <w:rsid w:val="004B7185"/>
    <w:rsid w:val="004C299B"/>
    <w:rsid w:val="004C4F2E"/>
    <w:rsid w:val="004D0148"/>
    <w:rsid w:val="004D51F0"/>
    <w:rsid w:val="004E316E"/>
    <w:rsid w:val="004E5E36"/>
    <w:rsid w:val="004E7A8F"/>
    <w:rsid w:val="005024D5"/>
    <w:rsid w:val="00505BB4"/>
    <w:rsid w:val="005074D0"/>
    <w:rsid w:val="005129E4"/>
    <w:rsid w:val="005134C0"/>
    <w:rsid w:val="005204BA"/>
    <w:rsid w:val="0052092D"/>
    <w:rsid w:val="00521EF8"/>
    <w:rsid w:val="00523CB4"/>
    <w:rsid w:val="005361F2"/>
    <w:rsid w:val="00540293"/>
    <w:rsid w:val="00541382"/>
    <w:rsid w:val="005432BF"/>
    <w:rsid w:val="00543551"/>
    <w:rsid w:val="00545397"/>
    <w:rsid w:val="00557364"/>
    <w:rsid w:val="0056445B"/>
    <w:rsid w:val="005650B5"/>
    <w:rsid w:val="005702FC"/>
    <w:rsid w:val="00571997"/>
    <w:rsid w:val="00574F5E"/>
    <w:rsid w:val="00574FF6"/>
    <w:rsid w:val="00575EF5"/>
    <w:rsid w:val="00577643"/>
    <w:rsid w:val="00577852"/>
    <w:rsid w:val="005819D6"/>
    <w:rsid w:val="00581E4A"/>
    <w:rsid w:val="00582BEB"/>
    <w:rsid w:val="00583A8F"/>
    <w:rsid w:val="0058534A"/>
    <w:rsid w:val="00587203"/>
    <w:rsid w:val="00590DD5"/>
    <w:rsid w:val="005917F6"/>
    <w:rsid w:val="00593C1A"/>
    <w:rsid w:val="0059726C"/>
    <w:rsid w:val="00597B09"/>
    <w:rsid w:val="005A57C4"/>
    <w:rsid w:val="005B26B8"/>
    <w:rsid w:val="005B2EFD"/>
    <w:rsid w:val="005B32C6"/>
    <w:rsid w:val="005B3815"/>
    <w:rsid w:val="005B7A69"/>
    <w:rsid w:val="005C2E0B"/>
    <w:rsid w:val="005C6C8E"/>
    <w:rsid w:val="005D01AA"/>
    <w:rsid w:val="005D0456"/>
    <w:rsid w:val="005D0712"/>
    <w:rsid w:val="005D24D1"/>
    <w:rsid w:val="005D3778"/>
    <w:rsid w:val="005D42A6"/>
    <w:rsid w:val="005D75EB"/>
    <w:rsid w:val="005D7D5F"/>
    <w:rsid w:val="005E1EF6"/>
    <w:rsid w:val="005E272C"/>
    <w:rsid w:val="005E2C90"/>
    <w:rsid w:val="005E74E2"/>
    <w:rsid w:val="005F0E3B"/>
    <w:rsid w:val="0060123E"/>
    <w:rsid w:val="00604231"/>
    <w:rsid w:val="00606B94"/>
    <w:rsid w:val="0060717D"/>
    <w:rsid w:val="00620A94"/>
    <w:rsid w:val="0062177B"/>
    <w:rsid w:val="00623106"/>
    <w:rsid w:val="0062707B"/>
    <w:rsid w:val="00630195"/>
    <w:rsid w:val="006349D8"/>
    <w:rsid w:val="00634EB2"/>
    <w:rsid w:val="006375E4"/>
    <w:rsid w:val="00645026"/>
    <w:rsid w:val="0064784A"/>
    <w:rsid w:val="00652BD8"/>
    <w:rsid w:val="00652BFD"/>
    <w:rsid w:val="00653D85"/>
    <w:rsid w:val="0066247D"/>
    <w:rsid w:val="006626CC"/>
    <w:rsid w:val="006677B8"/>
    <w:rsid w:val="00671BF4"/>
    <w:rsid w:val="00673352"/>
    <w:rsid w:val="00675FA9"/>
    <w:rsid w:val="00676596"/>
    <w:rsid w:val="00684B94"/>
    <w:rsid w:val="00687782"/>
    <w:rsid w:val="006A3ACC"/>
    <w:rsid w:val="006A4239"/>
    <w:rsid w:val="006A519B"/>
    <w:rsid w:val="006B315E"/>
    <w:rsid w:val="006B5168"/>
    <w:rsid w:val="006B5416"/>
    <w:rsid w:val="006B7029"/>
    <w:rsid w:val="006B72BB"/>
    <w:rsid w:val="006C1367"/>
    <w:rsid w:val="006D4BFB"/>
    <w:rsid w:val="006E1590"/>
    <w:rsid w:val="006E4097"/>
    <w:rsid w:val="006E44AA"/>
    <w:rsid w:val="006F32CA"/>
    <w:rsid w:val="006F51A7"/>
    <w:rsid w:val="006F64B6"/>
    <w:rsid w:val="00704C9E"/>
    <w:rsid w:val="00704FD5"/>
    <w:rsid w:val="00705287"/>
    <w:rsid w:val="00705432"/>
    <w:rsid w:val="00705FBA"/>
    <w:rsid w:val="007107A1"/>
    <w:rsid w:val="0071211D"/>
    <w:rsid w:val="0071444D"/>
    <w:rsid w:val="00722040"/>
    <w:rsid w:val="00736F4A"/>
    <w:rsid w:val="0075222C"/>
    <w:rsid w:val="00760B26"/>
    <w:rsid w:val="007623DA"/>
    <w:rsid w:val="00762865"/>
    <w:rsid w:val="007636C3"/>
    <w:rsid w:val="0076675A"/>
    <w:rsid w:val="00766D90"/>
    <w:rsid w:val="00770AA4"/>
    <w:rsid w:val="0077142B"/>
    <w:rsid w:val="00775AA5"/>
    <w:rsid w:val="0077685A"/>
    <w:rsid w:val="0078044E"/>
    <w:rsid w:val="00780998"/>
    <w:rsid w:val="00783495"/>
    <w:rsid w:val="007835FC"/>
    <w:rsid w:val="00786D0A"/>
    <w:rsid w:val="00787468"/>
    <w:rsid w:val="007935CE"/>
    <w:rsid w:val="007961CB"/>
    <w:rsid w:val="007962A9"/>
    <w:rsid w:val="0079679F"/>
    <w:rsid w:val="007A1EC7"/>
    <w:rsid w:val="007A3DAE"/>
    <w:rsid w:val="007B1F4A"/>
    <w:rsid w:val="007C2F39"/>
    <w:rsid w:val="007C3623"/>
    <w:rsid w:val="007C672B"/>
    <w:rsid w:val="007D257B"/>
    <w:rsid w:val="007D4606"/>
    <w:rsid w:val="007D7BCD"/>
    <w:rsid w:val="007E24D0"/>
    <w:rsid w:val="007E6D23"/>
    <w:rsid w:val="007E6D71"/>
    <w:rsid w:val="007E7D2D"/>
    <w:rsid w:val="007F376B"/>
    <w:rsid w:val="007F6363"/>
    <w:rsid w:val="007F72E0"/>
    <w:rsid w:val="00800ACD"/>
    <w:rsid w:val="00806B8A"/>
    <w:rsid w:val="00816473"/>
    <w:rsid w:val="008205D8"/>
    <w:rsid w:val="00820F74"/>
    <w:rsid w:val="00825DBD"/>
    <w:rsid w:val="008266FE"/>
    <w:rsid w:val="00827446"/>
    <w:rsid w:val="00827F7A"/>
    <w:rsid w:val="00836704"/>
    <w:rsid w:val="00844F70"/>
    <w:rsid w:val="00845644"/>
    <w:rsid w:val="0084766A"/>
    <w:rsid w:val="00852A1B"/>
    <w:rsid w:val="00856D53"/>
    <w:rsid w:val="0086474F"/>
    <w:rsid w:val="008676C5"/>
    <w:rsid w:val="00867E95"/>
    <w:rsid w:val="008704CC"/>
    <w:rsid w:val="008730E9"/>
    <w:rsid w:val="00874B03"/>
    <w:rsid w:val="008773D8"/>
    <w:rsid w:val="00877532"/>
    <w:rsid w:val="00877A7C"/>
    <w:rsid w:val="0089095A"/>
    <w:rsid w:val="00892BC1"/>
    <w:rsid w:val="00892FCE"/>
    <w:rsid w:val="00895BE9"/>
    <w:rsid w:val="008A426E"/>
    <w:rsid w:val="008A5756"/>
    <w:rsid w:val="008B312F"/>
    <w:rsid w:val="008C13CA"/>
    <w:rsid w:val="008C3D2F"/>
    <w:rsid w:val="008C53B5"/>
    <w:rsid w:val="008D0934"/>
    <w:rsid w:val="008D1972"/>
    <w:rsid w:val="008D670C"/>
    <w:rsid w:val="008D7880"/>
    <w:rsid w:val="008E1E55"/>
    <w:rsid w:val="008E2556"/>
    <w:rsid w:val="008E5DAC"/>
    <w:rsid w:val="008F28D8"/>
    <w:rsid w:val="008F2FA9"/>
    <w:rsid w:val="008F79E5"/>
    <w:rsid w:val="009003DA"/>
    <w:rsid w:val="009044C9"/>
    <w:rsid w:val="00912D27"/>
    <w:rsid w:val="009140F1"/>
    <w:rsid w:val="00917591"/>
    <w:rsid w:val="009175E2"/>
    <w:rsid w:val="00920645"/>
    <w:rsid w:val="00923DAF"/>
    <w:rsid w:val="00926B23"/>
    <w:rsid w:val="009300D4"/>
    <w:rsid w:val="00931A55"/>
    <w:rsid w:val="00935002"/>
    <w:rsid w:val="009377C0"/>
    <w:rsid w:val="009432F4"/>
    <w:rsid w:val="00946AF1"/>
    <w:rsid w:val="009513AD"/>
    <w:rsid w:val="00954EFB"/>
    <w:rsid w:val="009555C0"/>
    <w:rsid w:val="00955696"/>
    <w:rsid w:val="0096738F"/>
    <w:rsid w:val="009715B6"/>
    <w:rsid w:val="00976D2E"/>
    <w:rsid w:val="0097748C"/>
    <w:rsid w:val="00981553"/>
    <w:rsid w:val="0098478F"/>
    <w:rsid w:val="00990719"/>
    <w:rsid w:val="009937BB"/>
    <w:rsid w:val="009959F0"/>
    <w:rsid w:val="00997790"/>
    <w:rsid w:val="0099779B"/>
    <w:rsid w:val="00997BD0"/>
    <w:rsid w:val="00997D8C"/>
    <w:rsid w:val="00997E67"/>
    <w:rsid w:val="009A13C4"/>
    <w:rsid w:val="009A1CBB"/>
    <w:rsid w:val="009A25A3"/>
    <w:rsid w:val="009A2D97"/>
    <w:rsid w:val="009A427D"/>
    <w:rsid w:val="009A43DB"/>
    <w:rsid w:val="009B08B2"/>
    <w:rsid w:val="009B14AA"/>
    <w:rsid w:val="009C3331"/>
    <w:rsid w:val="009D33BD"/>
    <w:rsid w:val="009E6404"/>
    <w:rsid w:val="009E7380"/>
    <w:rsid w:val="009F46F2"/>
    <w:rsid w:val="00A004BD"/>
    <w:rsid w:val="00A13860"/>
    <w:rsid w:val="00A25E2B"/>
    <w:rsid w:val="00A27CC3"/>
    <w:rsid w:val="00A3111A"/>
    <w:rsid w:val="00A33910"/>
    <w:rsid w:val="00A5377E"/>
    <w:rsid w:val="00A548F6"/>
    <w:rsid w:val="00A629EF"/>
    <w:rsid w:val="00A705AB"/>
    <w:rsid w:val="00A71AEC"/>
    <w:rsid w:val="00A71D28"/>
    <w:rsid w:val="00A803CF"/>
    <w:rsid w:val="00A83F9D"/>
    <w:rsid w:val="00A92E58"/>
    <w:rsid w:val="00A97896"/>
    <w:rsid w:val="00AA0D8D"/>
    <w:rsid w:val="00AA5832"/>
    <w:rsid w:val="00AA6907"/>
    <w:rsid w:val="00AB1C91"/>
    <w:rsid w:val="00AB4F7C"/>
    <w:rsid w:val="00AB7988"/>
    <w:rsid w:val="00AC05E9"/>
    <w:rsid w:val="00AC46E9"/>
    <w:rsid w:val="00AC571D"/>
    <w:rsid w:val="00AC62FF"/>
    <w:rsid w:val="00AC6B60"/>
    <w:rsid w:val="00AD143D"/>
    <w:rsid w:val="00AD7B7E"/>
    <w:rsid w:val="00AE34DD"/>
    <w:rsid w:val="00AE4957"/>
    <w:rsid w:val="00AE7D87"/>
    <w:rsid w:val="00AF1903"/>
    <w:rsid w:val="00AF29F1"/>
    <w:rsid w:val="00B04C46"/>
    <w:rsid w:val="00B05ABD"/>
    <w:rsid w:val="00B062DB"/>
    <w:rsid w:val="00B10039"/>
    <w:rsid w:val="00B11CB5"/>
    <w:rsid w:val="00B123C2"/>
    <w:rsid w:val="00B146EE"/>
    <w:rsid w:val="00B229A2"/>
    <w:rsid w:val="00B24CA6"/>
    <w:rsid w:val="00B26543"/>
    <w:rsid w:val="00B2725D"/>
    <w:rsid w:val="00B274A4"/>
    <w:rsid w:val="00B27519"/>
    <w:rsid w:val="00B36B0E"/>
    <w:rsid w:val="00B37B23"/>
    <w:rsid w:val="00B40FF8"/>
    <w:rsid w:val="00B44DBA"/>
    <w:rsid w:val="00B46273"/>
    <w:rsid w:val="00B522A1"/>
    <w:rsid w:val="00B543FE"/>
    <w:rsid w:val="00B60539"/>
    <w:rsid w:val="00B60E31"/>
    <w:rsid w:val="00B618A7"/>
    <w:rsid w:val="00B62C8A"/>
    <w:rsid w:val="00B63230"/>
    <w:rsid w:val="00B70CFA"/>
    <w:rsid w:val="00B74298"/>
    <w:rsid w:val="00B743E7"/>
    <w:rsid w:val="00B74735"/>
    <w:rsid w:val="00B76565"/>
    <w:rsid w:val="00B83C90"/>
    <w:rsid w:val="00B94528"/>
    <w:rsid w:val="00B94C83"/>
    <w:rsid w:val="00B97346"/>
    <w:rsid w:val="00B97D9A"/>
    <w:rsid w:val="00BA21A5"/>
    <w:rsid w:val="00BA22F5"/>
    <w:rsid w:val="00BA31B0"/>
    <w:rsid w:val="00BA6D4E"/>
    <w:rsid w:val="00BB02A4"/>
    <w:rsid w:val="00BB1E4B"/>
    <w:rsid w:val="00BB202F"/>
    <w:rsid w:val="00BB2495"/>
    <w:rsid w:val="00BB29FE"/>
    <w:rsid w:val="00BC06ED"/>
    <w:rsid w:val="00BC2A7D"/>
    <w:rsid w:val="00BC3564"/>
    <w:rsid w:val="00BD09B7"/>
    <w:rsid w:val="00BE60F4"/>
    <w:rsid w:val="00C01E03"/>
    <w:rsid w:val="00C02FD9"/>
    <w:rsid w:val="00C034DF"/>
    <w:rsid w:val="00C0619F"/>
    <w:rsid w:val="00C1064A"/>
    <w:rsid w:val="00C10732"/>
    <w:rsid w:val="00C12196"/>
    <w:rsid w:val="00C15816"/>
    <w:rsid w:val="00C167C4"/>
    <w:rsid w:val="00C20CD7"/>
    <w:rsid w:val="00C221FC"/>
    <w:rsid w:val="00C23694"/>
    <w:rsid w:val="00C32DF6"/>
    <w:rsid w:val="00C33CD6"/>
    <w:rsid w:val="00C37B32"/>
    <w:rsid w:val="00C40806"/>
    <w:rsid w:val="00C42455"/>
    <w:rsid w:val="00C452FF"/>
    <w:rsid w:val="00C4672E"/>
    <w:rsid w:val="00C469D4"/>
    <w:rsid w:val="00C5163E"/>
    <w:rsid w:val="00C56B52"/>
    <w:rsid w:val="00C6300B"/>
    <w:rsid w:val="00C63CB4"/>
    <w:rsid w:val="00C6607C"/>
    <w:rsid w:val="00C668A6"/>
    <w:rsid w:val="00C70C43"/>
    <w:rsid w:val="00C83BD5"/>
    <w:rsid w:val="00C854C3"/>
    <w:rsid w:val="00C869E3"/>
    <w:rsid w:val="00CA6913"/>
    <w:rsid w:val="00CB2991"/>
    <w:rsid w:val="00CB58DD"/>
    <w:rsid w:val="00CC1F26"/>
    <w:rsid w:val="00CC4610"/>
    <w:rsid w:val="00CC7B02"/>
    <w:rsid w:val="00CE2AAB"/>
    <w:rsid w:val="00CE6663"/>
    <w:rsid w:val="00CF3CF5"/>
    <w:rsid w:val="00D008B9"/>
    <w:rsid w:val="00D016E1"/>
    <w:rsid w:val="00D020A6"/>
    <w:rsid w:val="00D06697"/>
    <w:rsid w:val="00D16250"/>
    <w:rsid w:val="00D16944"/>
    <w:rsid w:val="00D21ED9"/>
    <w:rsid w:val="00D22D71"/>
    <w:rsid w:val="00D321C9"/>
    <w:rsid w:val="00D33CF6"/>
    <w:rsid w:val="00D35A54"/>
    <w:rsid w:val="00D376A6"/>
    <w:rsid w:val="00D45582"/>
    <w:rsid w:val="00D463B9"/>
    <w:rsid w:val="00D46C7D"/>
    <w:rsid w:val="00D473AC"/>
    <w:rsid w:val="00D5094B"/>
    <w:rsid w:val="00D53AD6"/>
    <w:rsid w:val="00D55B01"/>
    <w:rsid w:val="00D57C73"/>
    <w:rsid w:val="00D83A22"/>
    <w:rsid w:val="00D84C42"/>
    <w:rsid w:val="00D912A0"/>
    <w:rsid w:val="00D91A61"/>
    <w:rsid w:val="00D94625"/>
    <w:rsid w:val="00D947A8"/>
    <w:rsid w:val="00D969EB"/>
    <w:rsid w:val="00DA008C"/>
    <w:rsid w:val="00DA0BB4"/>
    <w:rsid w:val="00DB2520"/>
    <w:rsid w:val="00DB45EE"/>
    <w:rsid w:val="00DB68F4"/>
    <w:rsid w:val="00DC16DD"/>
    <w:rsid w:val="00DC34F6"/>
    <w:rsid w:val="00DC4A9F"/>
    <w:rsid w:val="00DC709F"/>
    <w:rsid w:val="00DD0951"/>
    <w:rsid w:val="00DD37ED"/>
    <w:rsid w:val="00DD7501"/>
    <w:rsid w:val="00DE034F"/>
    <w:rsid w:val="00DE1CD0"/>
    <w:rsid w:val="00DE1FAF"/>
    <w:rsid w:val="00DE482C"/>
    <w:rsid w:val="00DE4D55"/>
    <w:rsid w:val="00DE5116"/>
    <w:rsid w:val="00DE6597"/>
    <w:rsid w:val="00DF3104"/>
    <w:rsid w:val="00DF4098"/>
    <w:rsid w:val="00E03FA7"/>
    <w:rsid w:val="00E0445E"/>
    <w:rsid w:val="00E05112"/>
    <w:rsid w:val="00E10414"/>
    <w:rsid w:val="00E1079A"/>
    <w:rsid w:val="00E11AE5"/>
    <w:rsid w:val="00E17596"/>
    <w:rsid w:val="00E17D45"/>
    <w:rsid w:val="00E2065E"/>
    <w:rsid w:val="00E25A98"/>
    <w:rsid w:val="00E26783"/>
    <w:rsid w:val="00E268A0"/>
    <w:rsid w:val="00E33C6C"/>
    <w:rsid w:val="00E3479B"/>
    <w:rsid w:val="00E42BAE"/>
    <w:rsid w:val="00E44796"/>
    <w:rsid w:val="00E508DB"/>
    <w:rsid w:val="00E5274B"/>
    <w:rsid w:val="00E52CCA"/>
    <w:rsid w:val="00E534C0"/>
    <w:rsid w:val="00E65EEA"/>
    <w:rsid w:val="00E7678D"/>
    <w:rsid w:val="00E77DAD"/>
    <w:rsid w:val="00E825D5"/>
    <w:rsid w:val="00E829DA"/>
    <w:rsid w:val="00E914DC"/>
    <w:rsid w:val="00E923BF"/>
    <w:rsid w:val="00E9629E"/>
    <w:rsid w:val="00EA14C3"/>
    <w:rsid w:val="00EA3CE9"/>
    <w:rsid w:val="00EA4DC9"/>
    <w:rsid w:val="00EA502B"/>
    <w:rsid w:val="00EB04CB"/>
    <w:rsid w:val="00EB1779"/>
    <w:rsid w:val="00EB36A7"/>
    <w:rsid w:val="00EC03AB"/>
    <w:rsid w:val="00ED51A8"/>
    <w:rsid w:val="00ED64FE"/>
    <w:rsid w:val="00EE10CB"/>
    <w:rsid w:val="00EE12B6"/>
    <w:rsid w:val="00EE2F1B"/>
    <w:rsid w:val="00EE4497"/>
    <w:rsid w:val="00EE64FE"/>
    <w:rsid w:val="00F012EB"/>
    <w:rsid w:val="00F12442"/>
    <w:rsid w:val="00F14B3F"/>
    <w:rsid w:val="00F24F8C"/>
    <w:rsid w:val="00F332F4"/>
    <w:rsid w:val="00F346F8"/>
    <w:rsid w:val="00F41505"/>
    <w:rsid w:val="00F42C38"/>
    <w:rsid w:val="00F5239F"/>
    <w:rsid w:val="00F54685"/>
    <w:rsid w:val="00F54872"/>
    <w:rsid w:val="00F55749"/>
    <w:rsid w:val="00F55796"/>
    <w:rsid w:val="00F651D1"/>
    <w:rsid w:val="00F66750"/>
    <w:rsid w:val="00F70495"/>
    <w:rsid w:val="00F70918"/>
    <w:rsid w:val="00F714D9"/>
    <w:rsid w:val="00F72832"/>
    <w:rsid w:val="00F80CC6"/>
    <w:rsid w:val="00F87ED6"/>
    <w:rsid w:val="00F91E27"/>
    <w:rsid w:val="00F9291D"/>
    <w:rsid w:val="00F9306F"/>
    <w:rsid w:val="00F958DD"/>
    <w:rsid w:val="00F96425"/>
    <w:rsid w:val="00FB183C"/>
    <w:rsid w:val="00FB21E4"/>
    <w:rsid w:val="00FB2C58"/>
    <w:rsid w:val="00FB4CDE"/>
    <w:rsid w:val="00FB6248"/>
    <w:rsid w:val="00FB76B4"/>
    <w:rsid w:val="00FD1BC6"/>
    <w:rsid w:val="00FD22BB"/>
    <w:rsid w:val="00FD6B8D"/>
    <w:rsid w:val="00FD7563"/>
    <w:rsid w:val="00FE35EB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70"/>
  </w:style>
  <w:style w:type="paragraph" w:styleId="1">
    <w:name w:val="heading 1"/>
    <w:basedOn w:val="a"/>
    <w:next w:val="a"/>
    <w:qFormat/>
    <w:rsid w:val="00844F7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844F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44F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33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44F70"/>
    <w:pPr>
      <w:keepNext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44F70"/>
  </w:style>
  <w:style w:type="paragraph" w:styleId="a4">
    <w:name w:val="Body Text"/>
    <w:basedOn w:val="a"/>
    <w:rsid w:val="00844F70"/>
    <w:pPr>
      <w:ind w:right="5243"/>
    </w:pPr>
    <w:rPr>
      <w:sz w:val="24"/>
    </w:rPr>
  </w:style>
  <w:style w:type="paragraph" w:styleId="20">
    <w:name w:val="Body Text 2"/>
    <w:basedOn w:val="a"/>
    <w:rsid w:val="00844F70"/>
    <w:pPr>
      <w:ind w:right="849"/>
      <w:jc w:val="both"/>
    </w:pPr>
    <w:rPr>
      <w:sz w:val="24"/>
    </w:rPr>
  </w:style>
  <w:style w:type="paragraph" w:styleId="a5">
    <w:name w:val="Body Text Indent"/>
    <w:basedOn w:val="a"/>
    <w:rsid w:val="001833AA"/>
    <w:pPr>
      <w:spacing w:after="120"/>
      <w:ind w:left="283"/>
    </w:pPr>
  </w:style>
  <w:style w:type="paragraph" w:styleId="a6">
    <w:name w:val="header"/>
    <w:basedOn w:val="a"/>
    <w:rsid w:val="001833AA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10">
    <w:name w:val="Название объекта1"/>
    <w:basedOn w:val="a"/>
    <w:next w:val="a"/>
    <w:rsid w:val="006349D8"/>
    <w:pPr>
      <w:suppressAutoHyphens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paragraph" w:styleId="a7">
    <w:name w:val="Normal (Web)"/>
    <w:basedOn w:val="a"/>
    <w:uiPriority w:val="99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Hyperlink"/>
    <w:basedOn w:val="a0"/>
    <w:rsid w:val="000F0D5A"/>
    <w:rPr>
      <w:color w:val="000080"/>
      <w:u w:val="single"/>
    </w:rPr>
  </w:style>
  <w:style w:type="character" w:styleId="a9">
    <w:name w:val="FollowedHyperlink"/>
    <w:basedOn w:val="a0"/>
    <w:rsid w:val="000F0D5A"/>
    <w:rPr>
      <w:color w:val="800000"/>
      <w:u w:val="single"/>
    </w:rPr>
  </w:style>
  <w:style w:type="paragraph" w:styleId="aa">
    <w:name w:val="footer"/>
    <w:basedOn w:val="a"/>
    <w:link w:val="ab"/>
    <w:uiPriority w:val="99"/>
    <w:rsid w:val="00CE666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E6663"/>
  </w:style>
  <w:style w:type="character" w:customStyle="1" w:styleId="ab">
    <w:name w:val="Нижний колонтитул Знак"/>
    <w:basedOn w:val="a0"/>
    <w:link w:val="aa"/>
    <w:uiPriority w:val="99"/>
    <w:rsid w:val="000F5CB4"/>
  </w:style>
  <w:style w:type="paragraph" w:styleId="ad">
    <w:name w:val="List Paragraph"/>
    <w:aliases w:val="Абзац списка основной,List Paragraph2,ПАРАГРАФ"/>
    <w:basedOn w:val="a"/>
    <w:link w:val="ae"/>
    <w:uiPriority w:val="34"/>
    <w:qFormat/>
    <w:rsid w:val="00C034DF"/>
    <w:pPr>
      <w:ind w:left="720"/>
      <w:contextualSpacing/>
    </w:pPr>
  </w:style>
  <w:style w:type="paragraph" w:customStyle="1" w:styleId="ConsPlusNormal">
    <w:name w:val="ConsPlusNormal"/>
    <w:rsid w:val="009206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Абзац списка Знак"/>
    <w:aliases w:val="Абзац списка основной Знак,List Paragraph2 Знак,ПАРАГРАФ Знак"/>
    <w:link w:val="ad"/>
    <w:uiPriority w:val="34"/>
    <w:locked/>
    <w:rsid w:val="00920645"/>
  </w:style>
  <w:style w:type="paragraph" w:customStyle="1" w:styleId="TableContents">
    <w:name w:val="Table Contents"/>
    <w:basedOn w:val="a"/>
    <w:rsid w:val="00266ACA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table" w:styleId="af">
    <w:name w:val="Table Grid"/>
    <w:basedOn w:val="a1"/>
    <w:uiPriority w:val="59"/>
    <w:rsid w:val="00D066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C2C38-DE4C-4840-A11B-F4BDB325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3</cp:revision>
  <cp:lastPrinted>2020-06-11T03:49:00Z</cp:lastPrinted>
  <dcterms:created xsi:type="dcterms:W3CDTF">2020-11-23T08:26:00Z</dcterms:created>
  <dcterms:modified xsi:type="dcterms:W3CDTF">2020-11-23T08:27:00Z</dcterms:modified>
</cp:coreProperties>
</file>