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6B" w:rsidRPr="00A24FFD" w:rsidRDefault="006F566B" w:rsidP="002510B4">
      <w:pPr>
        <w:spacing w:line="240" w:lineRule="atLeast"/>
        <w:ind w:right="141"/>
        <w:jc w:val="center"/>
        <w:rPr>
          <w:b/>
          <w:caps/>
          <w:color w:val="000000" w:themeColor="text1"/>
          <w:sz w:val="24"/>
          <w:szCs w:val="24"/>
        </w:rPr>
      </w:pPr>
      <w:r w:rsidRPr="00A24FFD">
        <w:rPr>
          <w:b/>
          <w:caps/>
          <w:color w:val="000000" w:themeColor="text1"/>
          <w:sz w:val="24"/>
          <w:szCs w:val="24"/>
        </w:rPr>
        <w:t>Российская Федерация</w:t>
      </w:r>
    </w:p>
    <w:p w:rsidR="006F566B" w:rsidRPr="00A24FFD" w:rsidRDefault="006F566B" w:rsidP="006F566B">
      <w:pPr>
        <w:spacing w:line="240" w:lineRule="atLeast"/>
        <w:jc w:val="center"/>
        <w:rPr>
          <w:b/>
          <w:caps/>
          <w:color w:val="000000" w:themeColor="text1"/>
          <w:sz w:val="24"/>
          <w:szCs w:val="24"/>
        </w:rPr>
      </w:pPr>
      <w:r w:rsidRPr="00A24FFD">
        <w:rPr>
          <w:b/>
          <w:caps/>
          <w:color w:val="000000" w:themeColor="text1"/>
          <w:sz w:val="24"/>
          <w:szCs w:val="24"/>
        </w:rPr>
        <w:t>Курганская область</w:t>
      </w:r>
    </w:p>
    <w:p w:rsidR="006F566B" w:rsidRPr="00A24FFD" w:rsidRDefault="00B677FA" w:rsidP="006F566B">
      <w:pPr>
        <w:keepNext/>
        <w:spacing w:line="240" w:lineRule="atLeast"/>
        <w:jc w:val="center"/>
        <w:outlineLvl w:val="0"/>
        <w:rPr>
          <w:b/>
          <w:caps/>
          <w:color w:val="000000" w:themeColor="text1"/>
          <w:sz w:val="28"/>
          <w:szCs w:val="28"/>
        </w:rPr>
      </w:pPr>
      <w:r w:rsidRPr="00A24FFD">
        <w:rPr>
          <w:b/>
          <w:caps/>
          <w:color w:val="000000" w:themeColor="text1"/>
          <w:sz w:val="28"/>
          <w:szCs w:val="28"/>
        </w:rPr>
        <w:t>ГЛАВА</w:t>
      </w:r>
      <w:r w:rsidR="006F566B" w:rsidRPr="00A24FFD">
        <w:rPr>
          <w:b/>
          <w:caps/>
          <w:color w:val="000000" w:themeColor="text1"/>
          <w:sz w:val="28"/>
          <w:szCs w:val="28"/>
        </w:rPr>
        <w:t xml:space="preserve"> Кетовского района</w:t>
      </w:r>
    </w:p>
    <w:p w:rsidR="006F566B" w:rsidRPr="00A24FFD" w:rsidRDefault="006F566B" w:rsidP="006F566B">
      <w:pPr>
        <w:keepNext/>
        <w:outlineLvl w:val="3"/>
        <w:rPr>
          <w:b/>
          <w:color w:val="000000" w:themeColor="text1"/>
        </w:rPr>
      </w:pPr>
    </w:p>
    <w:p w:rsidR="006F566B" w:rsidRPr="00A24FFD" w:rsidRDefault="006F566B" w:rsidP="006F566B">
      <w:pPr>
        <w:keepNext/>
        <w:jc w:val="center"/>
        <w:outlineLvl w:val="3"/>
        <w:rPr>
          <w:b/>
          <w:color w:val="000000" w:themeColor="text1"/>
          <w:sz w:val="32"/>
          <w:szCs w:val="32"/>
        </w:rPr>
      </w:pPr>
      <w:r w:rsidRPr="00A24FFD">
        <w:rPr>
          <w:b/>
          <w:color w:val="000000" w:themeColor="text1"/>
          <w:sz w:val="32"/>
          <w:szCs w:val="32"/>
        </w:rPr>
        <w:t>ПОСТАНОВЛЕНИЕ</w:t>
      </w:r>
    </w:p>
    <w:p w:rsidR="006F566B" w:rsidRPr="00A24FFD" w:rsidRDefault="006F566B" w:rsidP="006F566B">
      <w:pPr>
        <w:jc w:val="center"/>
        <w:rPr>
          <w:color w:val="000000" w:themeColor="text1"/>
          <w:sz w:val="24"/>
          <w:szCs w:val="24"/>
        </w:rPr>
      </w:pPr>
    </w:p>
    <w:p w:rsidR="006F566B" w:rsidRPr="00A24FFD" w:rsidRDefault="006F566B" w:rsidP="006F566B">
      <w:pPr>
        <w:jc w:val="center"/>
        <w:rPr>
          <w:color w:val="000000" w:themeColor="text1"/>
          <w:sz w:val="24"/>
          <w:szCs w:val="24"/>
        </w:rPr>
      </w:pPr>
    </w:p>
    <w:p w:rsidR="006F566B" w:rsidRPr="00A24FFD" w:rsidRDefault="0062061B" w:rsidP="006F566B">
      <w:pPr>
        <w:rPr>
          <w:color w:val="000000" w:themeColor="text1"/>
          <w:sz w:val="24"/>
        </w:rPr>
      </w:pPr>
      <w:r w:rsidRPr="00A24FFD">
        <w:rPr>
          <w:color w:val="000000" w:themeColor="text1"/>
          <w:sz w:val="24"/>
        </w:rPr>
        <w:t>от ___________2019</w:t>
      </w:r>
      <w:r w:rsidR="006F566B" w:rsidRPr="00A24FFD">
        <w:rPr>
          <w:color w:val="000000" w:themeColor="text1"/>
          <w:sz w:val="24"/>
        </w:rPr>
        <w:t xml:space="preserve"> г.   № _____</w:t>
      </w:r>
    </w:p>
    <w:p w:rsidR="006F566B" w:rsidRPr="00A24FFD" w:rsidRDefault="006F566B" w:rsidP="006F566B">
      <w:pPr>
        <w:rPr>
          <w:color w:val="000000" w:themeColor="text1"/>
          <w:sz w:val="24"/>
        </w:rPr>
      </w:pPr>
      <w:r w:rsidRPr="00A24FFD">
        <w:rPr>
          <w:color w:val="000000" w:themeColor="text1"/>
          <w:sz w:val="24"/>
        </w:rPr>
        <w:t xml:space="preserve">         с. Кетово      </w:t>
      </w:r>
    </w:p>
    <w:p w:rsidR="006F566B" w:rsidRPr="00A24FFD" w:rsidRDefault="006F566B" w:rsidP="006F566B">
      <w:pPr>
        <w:rPr>
          <w:color w:val="000000" w:themeColor="text1"/>
          <w:sz w:val="24"/>
          <w:szCs w:val="24"/>
        </w:rPr>
      </w:pPr>
    </w:p>
    <w:p w:rsidR="00887227" w:rsidRPr="00A24FFD" w:rsidRDefault="00887227" w:rsidP="000068C2">
      <w:pPr>
        <w:shd w:val="clear" w:color="auto" w:fill="FFFFFF"/>
        <w:ind w:right="-2"/>
        <w:jc w:val="center"/>
        <w:rPr>
          <w:b/>
          <w:color w:val="000000" w:themeColor="text1"/>
          <w:sz w:val="24"/>
          <w:szCs w:val="24"/>
        </w:rPr>
      </w:pPr>
      <w:r w:rsidRPr="00A24FFD">
        <w:rPr>
          <w:b/>
          <w:color w:val="000000" w:themeColor="text1"/>
          <w:spacing w:val="-1"/>
          <w:sz w:val="24"/>
          <w:szCs w:val="24"/>
        </w:rPr>
        <w:t>Об утверждении Административного регламента предоста</w:t>
      </w:r>
      <w:r w:rsidR="00A72F8D" w:rsidRPr="00A24FFD">
        <w:rPr>
          <w:b/>
          <w:color w:val="000000" w:themeColor="text1"/>
          <w:spacing w:val="-1"/>
          <w:sz w:val="24"/>
          <w:szCs w:val="24"/>
        </w:rPr>
        <w:t>вления Администрацией Кетовского</w:t>
      </w:r>
      <w:r w:rsidRPr="00A24FFD">
        <w:rPr>
          <w:b/>
          <w:color w:val="000000" w:themeColor="text1"/>
          <w:spacing w:val="-1"/>
          <w:sz w:val="24"/>
          <w:szCs w:val="24"/>
        </w:rPr>
        <w:t xml:space="preserve"> района муниципальной услуги п</w:t>
      </w:r>
      <w:r w:rsidRPr="00A24FFD">
        <w:rPr>
          <w:b/>
          <w:color w:val="000000" w:themeColor="text1"/>
          <w:sz w:val="24"/>
          <w:szCs w:val="24"/>
        </w:rPr>
        <w:t>о 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887227" w:rsidRPr="00A24FFD" w:rsidRDefault="00887227" w:rsidP="000068C2">
      <w:pPr>
        <w:shd w:val="clear" w:color="auto" w:fill="FFFFFF"/>
        <w:ind w:right="-2"/>
        <w:jc w:val="center"/>
        <w:rPr>
          <w:b/>
          <w:color w:val="000000" w:themeColor="text1"/>
          <w:sz w:val="24"/>
          <w:szCs w:val="24"/>
        </w:rPr>
      </w:pPr>
    </w:p>
    <w:p w:rsidR="00887227" w:rsidRPr="00A24FFD" w:rsidRDefault="00887227" w:rsidP="000068C2">
      <w:pPr>
        <w:ind w:right="-2" w:firstLine="709"/>
        <w:jc w:val="both"/>
        <w:rPr>
          <w:bCs/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 xml:space="preserve">В соответствии с Федеральными законами от 6 октября 2003 года </w:t>
      </w:r>
      <w:hyperlink r:id="rId8" w:history="1">
        <w:r w:rsidRPr="00A24FFD">
          <w:rPr>
            <w:rStyle w:val="aa"/>
            <w:color w:val="000000" w:themeColor="text1"/>
            <w:sz w:val="24"/>
            <w:szCs w:val="24"/>
          </w:rPr>
          <w:t>№</w:t>
        </w:r>
      </w:hyperlink>
      <w:r w:rsidRPr="00A24FFD">
        <w:rPr>
          <w:color w:val="000000" w:themeColor="text1"/>
          <w:sz w:val="24"/>
          <w:szCs w:val="24"/>
        </w:rPr>
        <w:t xml:space="preserve"> 131-ФЗ «Об общих принципах организации местного самоуправления в Российской Федерации», от 27 июля 2010 года </w:t>
      </w:r>
      <w:hyperlink r:id="rId9" w:history="1">
        <w:r w:rsidRPr="00A24FFD">
          <w:rPr>
            <w:rStyle w:val="aa"/>
            <w:color w:val="000000" w:themeColor="text1"/>
            <w:sz w:val="24"/>
            <w:szCs w:val="24"/>
          </w:rPr>
          <w:t>№</w:t>
        </w:r>
      </w:hyperlink>
      <w:r w:rsidRPr="00A24FFD">
        <w:rPr>
          <w:color w:val="000000" w:themeColor="text1"/>
          <w:sz w:val="24"/>
          <w:szCs w:val="24"/>
        </w:rPr>
        <w:t> 210-ФЗ «Об организации предоставления государственных и муниципальных услуг»,</w:t>
      </w:r>
      <w:r w:rsidR="00A630BC" w:rsidRPr="00A24FFD">
        <w:rPr>
          <w:color w:val="000000" w:themeColor="text1"/>
        </w:rPr>
        <w:t xml:space="preserve"> </w:t>
      </w:r>
      <w:hyperlink r:id="rId10" w:history="1">
        <w:r w:rsidR="00B24F83" w:rsidRPr="00A24FFD">
          <w:rPr>
            <w:rStyle w:val="aa"/>
            <w:color w:val="000000" w:themeColor="text1"/>
            <w:sz w:val="24"/>
            <w:szCs w:val="24"/>
          </w:rPr>
          <w:t>Уставом</w:t>
        </w:r>
      </w:hyperlink>
      <w:r w:rsidR="00B24F83" w:rsidRPr="00A24FFD">
        <w:rPr>
          <w:color w:val="000000" w:themeColor="text1"/>
          <w:sz w:val="24"/>
          <w:szCs w:val="24"/>
        </w:rPr>
        <w:t xml:space="preserve"> муниципального образования «Кетовский район», </w:t>
      </w:r>
      <w:r w:rsidR="00804FAA" w:rsidRPr="00A24FFD">
        <w:rPr>
          <w:color w:val="000000" w:themeColor="text1"/>
          <w:sz w:val="24"/>
          <w:szCs w:val="24"/>
        </w:rPr>
        <w:t>постановлением Администрации Кетовского района Администрации Кетовского</w:t>
      </w:r>
      <w:r w:rsidR="00804FAA" w:rsidRPr="00A24FFD">
        <w:rPr>
          <w:bCs/>
          <w:color w:val="000000" w:themeColor="text1"/>
          <w:sz w:val="24"/>
          <w:szCs w:val="24"/>
        </w:rPr>
        <w:t xml:space="preserve"> района от 10 февраля 2012г. № 369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Кетовского района Курганской области» </w:t>
      </w:r>
      <w:r w:rsidR="00B24F83" w:rsidRPr="00A24FFD">
        <w:rPr>
          <w:color w:val="000000" w:themeColor="text1"/>
          <w:sz w:val="24"/>
          <w:szCs w:val="24"/>
        </w:rPr>
        <w:t>Администрация Кетовского</w:t>
      </w:r>
      <w:r w:rsidR="00B24F83" w:rsidRPr="00A24FFD">
        <w:rPr>
          <w:bCs/>
          <w:color w:val="000000" w:themeColor="text1"/>
          <w:sz w:val="24"/>
          <w:szCs w:val="24"/>
        </w:rPr>
        <w:t xml:space="preserve"> района</w:t>
      </w:r>
    </w:p>
    <w:p w:rsidR="00804FAA" w:rsidRPr="00A24FFD" w:rsidRDefault="00887227" w:rsidP="00804FAA">
      <w:pPr>
        <w:shd w:val="clear" w:color="auto" w:fill="FFFFFF"/>
        <w:ind w:right="-2" w:firstLine="709"/>
        <w:jc w:val="both"/>
        <w:rPr>
          <w:bCs/>
          <w:color w:val="000000" w:themeColor="text1"/>
          <w:sz w:val="24"/>
          <w:szCs w:val="24"/>
        </w:rPr>
      </w:pPr>
      <w:r w:rsidRPr="00A24FFD">
        <w:rPr>
          <w:bCs/>
          <w:color w:val="000000" w:themeColor="text1"/>
          <w:sz w:val="24"/>
          <w:szCs w:val="24"/>
        </w:rPr>
        <w:t>ПОСТАНОВЛЯЕТ:</w:t>
      </w:r>
    </w:p>
    <w:p w:rsidR="00804FAA" w:rsidRPr="00A24FFD" w:rsidRDefault="00804FAA" w:rsidP="00804FAA">
      <w:pPr>
        <w:shd w:val="clear" w:color="auto" w:fill="FFFFFF"/>
        <w:ind w:right="-2" w:firstLine="709"/>
        <w:jc w:val="both"/>
        <w:rPr>
          <w:bCs/>
          <w:color w:val="000000" w:themeColor="text1"/>
          <w:sz w:val="24"/>
          <w:szCs w:val="24"/>
        </w:rPr>
      </w:pPr>
      <w:r w:rsidRPr="00A24FFD">
        <w:rPr>
          <w:bCs/>
          <w:color w:val="000000" w:themeColor="text1"/>
          <w:sz w:val="24"/>
          <w:szCs w:val="24"/>
        </w:rPr>
        <w:t>1.</w:t>
      </w:r>
      <w:r w:rsidR="000068C2" w:rsidRPr="00A24FFD">
        <w:rPr>
          <w:bCs/>
          <w:color w:val="000000" w:themeColor="text1"/>
          <w:sz w:val="24"/>
          <w:szCs w:val="24"/>
        </w:rPr>
        <w:t xml:space="preserve"> </w:t>
      </w:r>
      <w:r w:rsidR="00887227" w:rsidRPr="00A24FFD">
        <w:rPr>
          <w:bCs/>
          <w:color w:val="000000" w:themeColor="text1"/>
          <w:sz w:val="24"/>
          <w:szCs w:val="24"/>
        </w:rPr>
        <w:t xml:space="preserve">Утвердить Административный </w:t>
      </w:r>
      <w:hyperlink r:id="rId11" w:history="1">
        <w:r w:rsidR="00887227" w:rsidRPr="00A24FFD">
          <w:rPr>
            <w:rStyle w:val="aa"/>
            <w:color w:val="000000" w:themeColor="text1"/>
            <w:sz w:val="24"/>
            <w:szCs w:val="24"/>
            <w:u w:val="none"/>
          </w:rPr>
          <w:t>регламент</w:t>
        </w:r>
      </w:hyperlink>
      <w:r w:rsidR="00887227" w:rsidRPr="00A24FFD">
        <w:rPr>
          <w:bCs/>
          <w:color w:val="000000" w:themeColor="text1"/>
          <w:sz w:val="24"/>
          <w:szCs w:val="24"/>
        </w:rPr>
        <w:t xml:space="preserve"> предоставлени</w:t>
      </w:r>
      <w:r w:rsidR="00D91E10" w:rsidRPr="00A24FFD">
        <w:rPr>
          <w:bCs/>
          <w:color w:val="000000" w:themeColor="text1"/>
          <w:sz w:val="24"/>
          <w:szCs w:val="24"/>
        </w:rPr>
        <w:t>я Администрацией Кетовского</w:t>
      </w:r>
      <w:r w:rsidR="00887227" w:rsidRPr="00A24FFD">
        <w:rPr>
          <w:bCs/>
          <w:color w:val="000000" w:themeColor="text1"/>
          <w:sz w:val="24"/>
          <w:szCs w:val="24"/>
        </w:rPr>
        <w:t xml:space="preserve"> </w:t>
      </w:r>
      <w:r w:rsidR="00887227" w:rsidRPr="00A24FFD">
        <w:rPr>
          <w:color w:val="000000" w:themeColor="text1"/>
          <w:sz w:val="24"/>
          <w:szCs w:val="24"/>
        </w:rPr>
        <w:t xml:space="preserve">района </w:t>
      </w:r>
      <w:r w:rsidR="00887227" w:rsidRPr="00A24FFD">
        <w:rPr>
          <w:bCs/>
          <w:color w:val="000000" w:themeColor="text1"/>
          <w:sz w:val="24"/>
          <w:szCs w:val="24"/>
        </w:rPr>
        <w:t>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  <w:r w:rsidR="00887227" w:rsidRPr="00A24FFD">
        <w:rPr>
          <w:color w:val="000000" w:themeColor="text1"/>
          <w:sz w:val="24"/>
          <w:szCs w:val="24"/>
        </w:rPr>
        <w:t xml:space="preserve"> </w:t>
      </w:r>
      <w:r w:rsidR="00887227" w:rsidRPr="00A24FFD">
        <w:rPr>
          <w:bCs/>
          <w:color w:val="000000" w:themeColor="text1"/>
          <w:sz w:val="24"/>
          <w:szCs w:val="24"/>
        </w:rPr>
        <w:t>согласно приложению к настоящему постановлению.</w:t>
      </w:r>
    </w:p>
    <w:p w:rsidR="00887227" w:rsidRPr="00A24FFD" w:rsidRDefault="00804FAA" w:rsidP="00804FAA">
      <w:pPr>
        <w:shd w:val="clear" w:color="auto" w:fill="FFFFFF"/>
        <w:ind w:right="-2" w:firstLine="709"/>
        <w:jc w:val="both"/>
        <w:rPr>
          <w:bCs/>
          <w:color w:val="000000" w:themeColor="text1"/>
          <w:sz w:val="24"/>
          <w:szCs w:val="24"/>
        </w:rPr>
      </w:pPr>
      <w:r w:rsidRPr="00A24FFD">
        <w:rPr>
          <w:bCs/>
          <w:color w:val="000000" w:themeColor="text1"/>
          <w:sz w:val="24"/>
          <w:szCs w:val="24"/>
        </w:rPr>
        <w:t>2.</w:t>
      </w:r>
      <w:r w:rsidR="000068C2" w:rsidRPr="00A24FFD">
        <w:rPr>
          <w:bCs/>
          <w:color w:val="000000" w:themeColor="text1"/>
          <w:sz w:val="24"/>
          <w:szCs w:val="24"/>
        </w:rPr>
        <w:t xml:space="preserve"> </w:t>
      </w:r>
      <w:r w:rsidR="00887227" w:rsidRPr="00A24FFD">
        <w:rPr>
          <w:bCs/>
          <w:color w:val="000000" w:themeColor="text1"/>
          <w:sz w:val="24"/>
          <w:szCs w:val="24"/>
        </w:rPr>
        <w:t xml:space="preserve">Постановления Администрации </w:t>
      </w:r>
      <w:r w:rsidR="00D74C32" w:rsidRPr="00A24FFD">
        <w:rPr>
          <w:bCs/>
          <w:color w:val="000000" w:themeColor="text1"/>
          <w:sz w:val="24"/>
          <w:szCs w:val="24"/>
        </w:rPr>
        <w:t>Кетовского</w:t>
      </w:r>
      <w:r w:rsidR="00887227" w:rsidRPr="00A24FFD">
        <w:rPr>
          <w:bCs/>
          <w:color w:val="000000" w:themeColor="text1"/>
          <w:sz w:val="24"/>
          <w:szCs w:val="24"/>
        </w:rPr>
        <w:t xml:space="preserve"> </w:t>
      </w:r>
      <w:r w:rsidR="00887227" w:rsidRPr="00A24FFD">
        <w:rPr>
          <w:color w:val="000000" w:themeColor="text1"/>
          <w:sz w:val="24"/>
          <w:szCs w:val="24"/>
        </w:rPr>
        <w:t>района</w:t>
      </w:r>
      <w:r w:rsidR="00887227" w:rsidRPr="00A24FFD">
        <w:rPr>
          <w:bCs/>
          <w:i/>
          <w:color w:val="000000" w:themeColor="text1"/>
          <w:sz w:val="24"/>
          <w:szCs w:val="24"/>
        </w:rPr>
        <w:t xml:space="preserve"> </w:t>
      </w:r>
      <w:r w:rsidR="0050297B" w:rsidRPr="00A24FFD">
        <w:rPr>
          <w:color w:val="000000" w:themeColor="text1"/>
          <w:sz w:val="24"/>
        </w:rPr>
        <w:t>от</w:t>
      </w:r>
      <w:r w:rsidR="00B24F83" w:rsidRPr="00A24FFD">
        <w:rPr>
          <w:color w:val="000000" w:themeColor="text1"/>
          <w:sz w:val="24"/>
        </w:rPr>
        <w:t xml:space="preserve"> 21 декабря 2017 г.</w:t>
      </w:r>
      <w:r w:rsidR="00D74C32" w:rsidRPr="00A24FFD">
        <w:rPr>
          <w:color w:val="000000" w:themeColor="text1"/>
          <w:sz w:val="24"/>
        </w:rPr>
        <w:t xml:space="preserve"> № 3272</w:t>
      </w:r>
      <w:r w:rsidR="00D74C32" w:rsidRPr="00A24FFD">
        <w:rPr>
          <w:color w:val="000000" w:themeColor="text1"/>
          <w:sz w:val="24"/>
          <w:szCs w:val="24"/>
        </w:rPr>
        <w:t xml:space="preserve"> «Об утверждении административного регламента предоставления муниципальной услуги Администрацией Кетовского района «Предоставление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строительства, реконструкции объектов капитального строительства»</w:t>
      </w:r>
      <w:r w:rsidR="00BC6967" w:rsidRPr="00A24FFD">
        <w:rPr>
          <w:color w:val="000000" w:themeColor="text1"/>
          <w:sz w:val="24"/>
          <w:szCs w:val="24"/>
        </w:rPr>
        <w:t>,</w:t>
      </w:r>
      <w:r w:rsidR="0050297B" w:rsidRPr="00A24FFD">
        <w:rPr>
          <w:color w:val="000000" w:themeColor="text1"/>
          <w:sz w:val="24"/>
          <w:szCs w:val="24"/>
        </w:rPr>
        <w:t xml:space="preserve"> от 21 января 2019г. № 57 </w:t>
      </w:r>
      <w:r w:rsidR="00BC6967" w:rsidRPr="00A24FFD">
        <w:rPr>
          <w:color w:val="000000" w:themeColor="text1"/>
          <w:sz w:val="24"/>
          <w:szCs w:val="24"/>
        </w:rPr>
        <w:t>«О</w:t>
      </w:r>
      <w:r w:rsidR="0050297B" w:rsidRPr="00A24FFD">
        <w:rPr>
          <w:color w:val="000000" w:themeColor="text1"/>
          <w:sz w:val="24"/>
          <w:szCs w:val="24"/>
        </w:rPr>
        <w:t xml:space="preserve"> внесении изменений в постановление </w:t>
      </w:r>
      <w:r w:rsidR="0050297B" w:rsidRPr="00A24FFD">
        <w:rPr>
          <w:bCs/>
          <w:color w:val="000000" w:themeColor="text1"/>
          <w:sz w:val="24"/>
          <w:szCs w:val="24"/>
        </w:rPr>
        <w:t xml:space="preserve">Администрации Кетовского </w:t>
      </w:r>
      <w:r w:rsidR="0050297B" w:rsidRPr="00A24FFD">
        <w:rPr>
          <w:color w:val="000000" w:themeColor="text1"/>
          <w:sz w:val="24"/>
          <w:szCs w:val="24"/>
        </w:rPr>
        <w:t>района</w:t>
      </w:r>
      <w:r w:rsidR="0050297B" w:rsidRPr="00A24FFD">
        <w:rPr>
          <w:bCs/>
          <w:i/>
          <w:color w:val="000000" w:themeColor="text1"/>
          <w:sz w:val="24"/>
          <w:szCs w:val="24"/>
        </w:rPr>
        <w:t xml:space="preserve"> </w:t>
      </w:r>
      <w:r w:rsidR="0050297B" w:rsidRPr="00A24FFD">
        <w:rPr>
          <w:color w:val="000000" w:themeColor="text1"/>
          <w:sz w:val="24"/>
        </w:rPr>
        <w:t>от 21 декабря 2017 г. № 3272</w:t>
      </w:r>
      <w:r w:rsidR="00BC6967" w:rsidRPr="00A24FFD">
        <w:rPr>
          <w:color w:val="000000" w:themeColor="text1"/>
          <w:sz w:val="24"/>
        </w:rPr>
        <w:t xml:space="preserve"> </w:t>
      </w:r>
      <w:r w:rsidR="00BC6967" w:rsidRPr="00A24FFD">
        <w:rPr>
          <w:color w:val="000000" w:themeColor="text1"/>
          <w:sz w:val="24"/>
          <w:szCs w:val="24"/>
        </w:rPr>
        <w:t>«Об утверждении административного регламента предоставления муниципальной услуги Администрацией Кетовского района «Предоставление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строительства, реконструкции объектов капитального строительства</w:t>
      </w:r>
      <w:r w:rsidR="00BC6967" w:rsidRPr="00A24FFD">
        <w:rPr>
          <w:color w:val="000000" w:themeColor="text1"/>
          <w:sz w:val="24"/>
        </w:rPr>
        <w:t>»</w:t>
      </w:r>
      <w:r w:rsidR="00D74C32" w:rsidRPr="00A24FFD">
        <w:rPr>
          <w:color w:val="000000" w:themeColor="text1"/>
          <w:sz w:val="24"/>
          <w:szCs w:val="24"/>
        </w:rPr>
        <w:t xml:space="preserve"> </w:t>
      </w:r>
      <w:r w:rsidR="00887227" w:rsidRPr="00A24FFD">
        <w:rPr>
          <w:bCs/>
          <w:color w:val="000000" w:themeColor="text1"/>
          <w:sz w:val="24"/>
          <w:szCs w:val="24"/>
        </w:rPr>
        <w:t>признать утратившими силу.</w:t>
      </w:r>
    </w:p>
    <w:p w:rsidR="00804FAA" w:rsidRPr="00A24FFD" w:rsidRDefault="000068C2" w:rsidP="00804FAA">
      <w:pPr>
        <w:suppressAutoHyphens/>
        <w:overflowPunct/>
        <w:autoSpaceDN/>
        <w:adjustRightInd/>
        <w:ind w:firstLine="708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 xml:space="preserve">3. </w:t>
      </w:r>
      <w:r w:rsidR="00B24F83" w:rsidRPr="00A24FFD">
        <w:rPr>
          <w:bCs/>
          <w:color w:val="000000" w:themeColor="text1"/>
          <w:sz w:val="24"/>
          <w:szCs w:val="24"/>
        </w:rPr>
        <w:t>Настоящее постановление подлежит официальному опубликованию в установленном порядке.</w:t>
      </w:r>
    </w:p>
    <w:p w:rsidR="00804FAA" w:rsidRPr="00A24FFD" w:rsidRDefault="00804FAA" w:rsidP="00804FAA">
      <w:pPr>
        <w:suppressAutoHyphens/>
        <w:overflowPunct/>
        <w:autoSpaceDN/>
        <w:adjustRightInd/>
        <w:ind w:firstLine="708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A24FFD">
        <w:rPr>
          <w:bCs/>
          <w:color w:val="000000" w:themeColor="text1"/>
          <w:sz w:val="24"/>
          <w:szCs w:val="24"/>
        </w:rPr>
        <w:t>4. Постановление вступает в силу после его официального опубликования.</w:t>
      </w:r>
    </w:p>
    <w:p w:rsidR="00887227" w:rsidRPr="00A24FFD" w:rsidRDefault="00804FAA" w:rsidP="000068C2">
      <w:pPr>
        <w:suppressAutoHyphens/>
        <w:overflowPunct/>
        <w:autoSpaceDN/>
        <w:adjustRightInd/>
        <w:ind w:right="-2" w:firstLine="709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A24FFD">
        <w:rPr>
          <w:bCs/>
          <w:color w:val="000000" w:themeColor="text1"/>
          <w:sz w:val="24"/>
          <w:szCs w:val="24"/>
        </w:rPr>
        <w:t>5</w:t>
      </w:r>
      <w:r w:rsidR="000068C2" w:rsidRPr="00A24FFD">
        <w:rPr>
          <w:bCs/>
          <w:color w:val="000000" w:themeColor="text1"/>
          <w:sz w:val="24"/>
          <w:szCs w:val="24"/>
        </w:rPr>
        <w:t xml:space="preserve">. </w:t>
      </w:r>
      <w:r w:rsidR="00887227" w:rsidRPr="00A24FFD">
        <w:rPr>
          <w:bCs/>
          <w:color w:val="000000" w:themeColor="text1"/>
          <w:sz w:val="24"/>
          <w:szCs w:val="24"/>
        </w:rPr>
        <w:t>Контроль за исполнением настоящего постановления оставляю за собой.</w:t>
      </w:r>
    </w:p>
    <w:p w:rsidR="00887227" w:rsidRPr="00A24FFD" w:rsidRDefault="00887227" w:rsidP="000068C2">
      <w:pPr>
        <w:ind w:right="-2" w:firstLine="709"/>
        <w:jc w:val="right"/>
        <w:rPr>
          <w:bCs/>
          <w:color w:val="000000" w:themeColor="text1"/>
          <w:sz w:val="24"/>
          <w:szCs w:val="24"/>
        </w:rPr>
      </w:pPr>
    </w:p>
    <w:p w:rsidR="00887227" w:rsidRPr="00A24FFD" w:rsidRDefault="00D74C32" w:rsidP="000068C2">
      <w:pPr>
        <w:ind w:right="-2" w:firstLine="709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 xml:space="preserve">Глава Кетовского района  </w:t>
      </w:r>
      <w:r w:rsidRPr="00A24FFD">
        <w:rPr>
          <w:color w:val="000000" w:themeColor="text1"/>
          <w:sz w:val="24"/>
          <w:szCs w:val="24"/>
        </w:rPr>
        <w:tab/>
        <w:t xml:space="preserve">                                               </w:t>
      </w:r>
      <w:r w:rsidR="000068C2" w:rsidRPr="00A24FFD">
        <w:rPr>
          <w:color w:val="000000" w:themeColor="text1"/>
          <w:sz w:val="24"/>
          <w:szCs w:val="24"/>
        </w:rPr>
        <w:t xml:space="preserve">                           </w:t>
      </w:r>
      <w:r w:rsidRPr="00A24FFD">
        <w:rPr>
          <w:color w:val="000000" w:themeColor="text1"/>
          <w:sz w:val="24"/>
          <w:szCs w:val="24"/>
        </w:rPr>
        <w:t>В.В. Архипов</w:t>
      </w:r>
      <w:r w:rsidR="00887227" w:rsidRPr="00A24FFD">
        <w:rPr>
          <w:color w:val="000000" w:themeColor="text1"/>
          <w:sz w:val="24"/>
          <w:szCs w:val="24"/>
        </w:rPr>
        <w:t xml:space="preserve">      </w:t>
      </w:r>
      <w:r w:rsidRPr="00A24FFD">
        <w:rPr>
          <w:color w:val="000000" w:themeColor="text1"/>
          <w:sz w:val="24"/>
          <w:szCs w:val="24"/>
        </w:rPr>
        <w:t xml:space="preserve">                </w:t>
      </w:r>
      <w:r w:rsidR="00887227" w:rsidRPr="00A24FFD">
        <w:rPr>
          <w:color w:val="000000" w:themeColor="text1"/>
          <w:sz w:val="24"/>
          <w:szCs w:val="24"/>
        </w:rPr>
        <w:t xml:space="preserve">            </w:t>
      </w:r>
    </w:p>
    <w:p w:rsidR="00887227" w:rsidRPr="00A24FFD" w:rsidRDefault="00887227" w:rsidP="000068C2">
      <w:pPr>
        <w:shd w:val="clear" w:color="auto" w:fill="FFFFFF"/>
        <w:ind w:right="-2" w:firstLine="709"/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ab/>
      </w:r>
    </w:p>
    <w:p w:rsidR="002510B4" w:rsidRPr="00A24FFD" w:rsidRDefault="002510B4" w:rsidP="000068C2">
      <w:pPr>
        <w:shd w:val="clear" w:color="auto" w:fill="FFFFFF"/>
        <w:ind w:right="-2" w:firstLine="709"/>
        <w:jc w:val="both"/>
        <w:rPr>
          <w:color w:val="000000" w:themeColor="text1"/>
          <w:sz w:val="24"/>
          <w:szCs w:val="24"/>
        </w:rPr>
      </w:pPr>
    </w:p>
    <w:p w:rsidR="00B24F83" w:rsidRPr="00A24FFD" w:rsidRDefault="00B24F83" w:rsidP="00B24F83">
      <w:pPr>
        <w:rPr>
          <w:color w:val="000000" w:themeColor="text1"/>
        </w:rPr>
      </w:pPr>
      <w:r w:rsidRPr="00A24FFD">
        <w:rPr>
          <w:color w:val="000000" w:themeColor="text1"/>
        </w:rPr>
        <w:t>Камынина Н.П.</w:t>
      </w:r>
    </w:p>
    <w:p w:rsidR="00B24F83" w:rsidRPr="00A24FFD" w:rsidRDefault="00B24F83" w:rsidP="00B24F83">
      <w:pPr>
        <w:rPr>
          <w:color w:val="000000" w:themeColor="text1"/>
        </w:rPr>
      </w:pPr>
      <w:r w:rsidRPr="00A24FFD">
        <w:rPr>
          <w:color w:val="000000" w:themeColor="text1"/>
        </w:rPr>
        <w:t>(35231)2-37-17</w:t>
      </w:r>
    </w:p>
    <w:p w:rsidR="00B24F83" w:rsidRPr="00A24FFD" w:rsidRDefault="00B24F83" w:rsidP="00B24F83">
      <w:pPr>
        <w:rPr>
          <w:color w:val="000000" w:themeColor="text1"/>
        </w:rPr>
      </w:pPr>
    </w:p>
    <w:p w:rsidR="00B24F83" w:rsidRPr="00A24FFD" w:rsidRDefault="00B24F83" w:rsidP="00B24F83">
      <w:pPr>
        <w:rPr>
          <w:color w:val="000000" w:themeColor="text1"/>
        </w:rPr>
      </w:pPr>
      <w:r w:rsidRPr="00A24FFD">
        <w:rPr>
          <w:color w:val="000000" w:themeColor="text1"/>
        </w:rPr>
        <w:t xml:space="preserve"> Разослано по списку</w:t>
      </w:r>
    </w:p>
    <w:p w:rsidR="00B24F83" w:rsidRPr="00A24FFD" w:rsidRDefault="00B24F83" w:rsidP="001E336B">
      <w:pPr>
        <w:rPr>
          <w:color w:val="000000" w:themeColor="text1"/>
        </w:rPr>
      </w:pPr>
      <w:r w:rsidRPr="00A24FFD">
        <w:rPr>
          <w:color w:val="000000" w:themeColor="text1"/>
        </w:rPr>
        <w:t xml:space="preserve"> См. на обороте </w:t>
      </w:r>
    </w:p>
    <w:p w:rsidR="00B24F83" w:rsidRPr="00A24FFD" w:rsidRDefault="00B24F83" w:rsidP="00B24F83">
      <w:pPr>
        <w:suppressAutoHyphens/>
        <w:jc w:val="center"/>
        <w:rPr>
          <w:b/>
          <w:bCs/>
          <w:color w:val="000000" w:themeColor="text1"/>
          <w:sz w:val="24"/>
          <w:szCs w:val="24"/>
          <w:lang w:eastAsia="ar-SA"/>
        </w:rPr>
      </w:pPr>
      <w:r w:rsidRPr="00A24FFD">
        <w:rPr>
          <w:b/>
          <w:bCs/>
          <w:color w:val="000000" w:themeColor="text1"/>
          <w:sz w:val="24"/>
          <w:szCs w:val="24"/>
          <w:lang w:eastAsia="ar-SA"/>
        </w:rPr>
        <w:lastRenderedPageBreak/>
        <w:t>ЛИСТ РАССЫЛКИ</w:t>
      </w:r>
    </w:p>
    <w:p w:rsidR="00B24F83" w:rsidRPr="00A24FFD" w:rsidRDefault="001E336B" w:rsidP="00B24F83">
      <w:pPr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  <w:lang w:eastAsia="ar-SA"/>
        </w:rPr>
        <w:t xml:space="preserve"> постановления</w:t>
      </w:r>
      <w:r w:rsidR="00B24F83" w:rsidRPr="00A24FFD">
        <w:rPr>
          <w:color w:val="000000" w:themeColor="text1"/>
          <w:sz w:val="24"/>
          <w:szCs w:val="24"/>
          <w:lang w:eastAsia="ar-SA"/>
        </w:rPr>
        <w:t xml:space="preserve"> </w:t>
      </w:r>
      <w:r w:rsidR="00BC6967" w:rsidRPr="00A24FFD">
        <w:rPr>
          <w:color w:val="000000" w:themeColor="text1"/>
          <w:sz w:val="24"/>
          <w:szCs w:val="24"/>
        </w:rPr>
        <w:t xml:space="preserve">Администрации </w:t>
      </w:r>
      <w:r w:rsidR="00B24F83" w:rsidRPr="00A24FFD">
        <w:rPr>
          <w:color w:val="000000" w:themeColor="text1"/>
          <w:sz w:val="24"/>
          <w:szCs w:val="24"/>
        </w:rPr>
        <w:t xml:space="preserve">Кетовского района </w:t>
      </w:r>
    </w:p>
    <w:p w:rsidR="00B24F83" w:rsidRPr="00A24FFD" w:rsidRDefault="00B24F83" w:rsidP="00B24F83">
      <w:pPr>
        <w:shd w:val="clear" w:color="auto" w:fill="FFFFFF"/>
        <w:ind w:right="-2"/>
        <w:jc w:val="center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pacing w:val="-1"/>
          <w:sz w:val="24"/>
          <w:szCs w:val="24"/>
        </w:rPr>
        <w:t>«Об утверждении Административного регламента предоставления Администрацией Кетовского района муниципальной услуги п</w:t>
      </w:r>
      <w:r w:rsidRPr="00A24FFD">
        <w:rPr>
          <w:color w:val="000000" w:themeColor="text1"/>
          <w:sz w:val="24"/>
          <w:szCs w:val="24"/>
        </w:rPr>
        <w:t>о предоставлению разрешения на условно разрешенный вид использования земельного участка или объекта капитального строительства»</w:t>
      </w:r>
    </w:p>
    <w:p w:rsidR="00B24F83" w:rsidRPr="00A24FFD" w:rsidRDefault="00B24F83" w:rsidP="00B24F83">
      <w:pPr>
        <w:shd w:val="clear" w:color="auto" w:fill="FFFFFF"/>
        <w:ind w:right="282"/>
        <w:jc w:val="center"/>
        <w:rPr>
          <w:color w:val="000000" w:themeColor="text1"/>
          <w:sz w:val="24"/>
          <w:szCs w:val="24"/>
        </w:rPr>
      </w:pPr>
    </w:p>
    <w:p w:rsidR="00B24F83" w:rsidRPr="00A24FFD" w:rsidRDefault="00B24F83" w:rsidP="00B24F83">
      <w:pPr>
        <w:shd w:val="clear" w:color="auto" w:fill="FFFFFF"/>
        <w:ind w:right="566"/>
        <w:jc w:val="center"/>
        <w:rPr>
          <w:b/>
          <w:color w:val="000000" w:themeColor="text1"/>
          <w:sz w:val="24"/>
          <w:szCs w:val="24"/>
        </w:rPr>
      </w:pPr>
    </w:p>
    <w:p w:rsidR="00B24F83" w:rsidRPr="00A24FFD" w:rsidRDefault="00B24F83" w:rsidP="00B24F83">
      <w:pPr>
        <w:jc w:val="center"/>
        <w:rPr>
          <w:color w:val="000000" w:themeColor="text1"/>
          <w:sz w:val="24"/>
          <w:szCs w:val="24"/>
          <w:lang w:eastAsia="ar-SA"/>
        </w:rPr>
      </w:pPr>
    </w:p>
    <w:p w:rsidR="00B24F83" w:rsidRPr="00A24FFD" w:rsidRDefault="00B24F83" w:rsidP="00B24F83">
      <w:pPr>
        <w:numPr>
          <w:ilvl w:val="0"/>
          <w:numId w:val="17"/>
        </w:numPr>
        <w:suppressAutoHyphens/>
        <w:overflowPunct/>
        <w:autoSpaceDE/>
        <w:autoSpaceDN/>
        <w:adjustRightInd/>
        <w:spacing w:line="100" w:lineRule="atLeast"/>
        <w:jc w:val="both"/>
        <w:textAlignment w:val="auto"/>
        <w:rPr>
          <w:b/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Отдел архитектуры и градостроительства                                                       - 1 экз.</w:t>
      </w:r>
    </w:p>
    <w:p w:rsidR="000D666F" w:rsidRPr="00A24FFD" w:rsidRDefault="000D666F" w:rsidP="000D666F">
      <w:pPr>
        <w:suppressAutoHyphens/>
        <w:overflowPunct/>
        <w:autoSpaceDE/>
        <w:autoSpaceDN/>
        <w:adjustRightInd/>
        <w:spacing w:line="100" w:lineRule="atLeast"/>
        <w:ind w:left="720"/>
        <w:jc w:val="both"/>
        <w:textAlignment w:val="auto"/>
        <w:rPr>
          <w:b/>
          <w:color w:val="000000" w:themeColor="text1"/>
          <w:sz w:val="24"/>
          <w:szCs w:val="24"/>
        </w:rPr>
      </w:pPr>
    </w:p>
    <w:p w:rsidR="00B24F83" w:rsidRPr="00A24FFD" w:rsidRDefault="00B24F83" w:rsidP="00B24F83">
      <w:pPr>
        <w:numPr>
          <w:ilvl w:val="0"/>
          <w:numId w:val="17"/>
        </w:numPr>
        <w:suppressAutoHyphens/>
        <w:overflowPunct/>
        <w:autoSpaceDE/>
        <w:autoSpaceDN/>
        <w:adjustRightInd/>
        <w:spacing w:line="100" w:lineRule="atLeast"/>
        <w:jc w:val="both"/>
        <w:textAlignment w:val="auto"/>
        <w:rPr>
          <w:b/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Отдел организационной и кадровой работы                                                   - 1 экз.</w:t>
      </w:r>
    </w:p>
    <w:p w:rsidR="00B24F83" w:rsidRPr="00A24FFD" w:rsidRDefault="00B24F83" w:rsidP="00B24F83">
      <w:pPr>
        <w:overflowPunct/>
        <w:autoSpaceDE/>
        <w:ind w:left="360"/>
        <w:jc w:val="both"/>
        <w:textAlignment w:val="auto"/>
        <w:rPr>
          <w:b/>
          <w:color w:val="000000" w:themeColor="text1"/>
          <w:sz w:val="24"/>
          <w:szCs w:val="24"/>
        </w:rPr>
      </w:pPr>
    </w:p>
    <w:p w:rsidR="00B24F83" w:rsidRPr="00A24FFD" w:rsidRDefault="00B24F83" w:rsidP="00B24F83">
      <w:pPr>
        <w:shd w:val="clear" w:color="auto" w:fill="FFFFFF"/>
        <w:ind w:left="4248" w:firstLine="708"/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ab/>
      </w:r>
    </w:p>
    <w:p w:rsidR="00B24F83" w:rsidRPr="00A24FFD" w:rsidRDefault="00B24F83" w:rsidP="00B24F83">
      <w:pPr>
        <w:rPr>
          <w:color w:val="000000" w:themeColor="text1"/>
          <w:sz w:val="24"/>
          <w:szCs w:val="24"/>
        </w:rPr>
      </w:pPr>
    </w:p>
    <w:p w:rsidR="00B24F83" w:rsidRPr="00A24FFD" w:rsidRDefault="00B24F83" w:rsidP="00B24F83">
      <w:pPr>
        <w:ind w:left="5103"/>
        <w:rPr>
          <w:color w:val="000000" w:themeColor="text1"/>
          <w:sz w:val="24"/>
          <w:szCs w:val="24"/>
        </w:rPr>
      </w:pPr>
    </w:p>
    <w:p w:rsidR="00B24F83" w:rsidRPr="00A24FFD" w:rsidRDefault="00B24F83" w:rsidP="00B24F83">
      <w:pPr>
        <w:ind w:left="5103"/>
        <w:rPr>
          <w:color w:val="000000" w:themeColor="text1"/>
          <w:sz w:val="24"/>
          <w:szCs w:val="24"/>
        </w:rPr>
      </w:pPr>
    </w:p>
    <w:p w:rsidR="00B24F83" w:rsidRPr="00A24FFD" w:rsidRDefault="00B24F83" w:rsidP="00B24F83">
      <w:pPr>
        <w:ind w:left="5103"/>
        <w:rPr>
          <w:color w:val="000000" w:themeColor="text1"/>
          <w:sz w:val="24"/>
          <w:szCs w:val="24"/>
        </w:rPr>
      </w:pPr>
    </w:p>
    <w:p w:rsidR="00B24F83" w:rsidRPr="00A24FFD" w:rsidRDefault="00B24F83" w:rsidP="00B24F83">
      <w:pPr>
        <w:ind w:left="5103"/>
        <w:rPr>
          <w:color w:val="000000" w:themeColor="text1"/>
          <w:sz w:val="24"/>
          <w:szCs w:val="24"/>
        </w:rPr>
      </w:pPr>
    </w:p>
    <w:p w:rsidR="00B24F83" w:rsidRPr="00A24FFD" w:rsidRDefault="00B24F83" w:rsidP="00B24F83">
      <w:pPr>
        <w:ind w:left="5103"/>
        <w:rPr>
          <w:color w:val="000000" w:themeColor="text1"/>
          <w:sz w:val="24"/>
          <w:szCs w:val="24"/>
        </w:rPr>
      </w:pPr>
    </w:p>
    <w:p w:rsidR="00B24F83" w:rsidRPr="00A24FFD" w:rsidRDefault="00B24F83" w:rsidP="00B24F83">
      <w:pPr>
        <w:ind w:left="5103"/>
        <w:rPr>
          <w:color w:val="000000" w:themeColor="text1"/>
          <w:sz w:val="24"/>
          <w:szCs w:val="24"/>
        </w:rPr>
      </w:pPr>
    </w:p>
    <w:p w:rsidR="00B24F83" w:rsidRPr="00A24FFD" w:rsidRDefault="00B24F83" w:rsidP="00B24F83">
      <w:pPr>
        <w:ind w:left="5103"/>
        <w:rPr>
          <w:color w:val="000000" w:themeColor="text1"/>
          <w:sz w:val="24"/>
          <w:szCs w:val="24"/>
        </w:rPr>
      </w:pPr>
    </w:p>
    <w:p w:rsidR="00B24F83" w:rsidRPr="00A24FFD" w:rsidRDefault="00B24F83" w:rsidP="00B24F83">
      <w:pPr>
        <w:ind w:left="5103"/>
        <w:rPr>
          <w:color w:val="000000" w:themeColor="text1"/>
          <w:sz w:val="24"/>
          <w:szCs w:val="24"/>
        </w:rPr>
      </w:pPr>
    </w:p>
    <w:p w:rsidR="00B24F83" w:rsidRPr="00A24FFD" w:rsidRDefault="00B24F83" w:rsidP="00B24F83">
      <w:pPr>
        <w:ind w:left="5103"/>
        <w:rPr>
          <w:color w:val="000000" w:themeColor="text1"/>
          <w:sz w:val="24"/>
          <w:szCs w:val="24"/>
        </w:rPr>
      </w:pPr>
    </w:p>
    <w:p w:rsidR="00B24F83" w:rsidRPr="00A24FFD" w:rsidRDefault="00B24F83" w:rsidP="00B24F83">
      <w:pPr>
        <w:ind w:left="5103"/>
        <w:rPr>
          <w:color w:val="000000" w:themeColor="text1"/>
          <w:sz w:val="24"/>
          <w:szCs w:val="24"/>
        </w:rPr>
      </w:pPr>
    </w:p>
    <w:p w:rsidR="00B24F83" w:rsidRPr="00A24FFD" w:rsidRDefault="00B24F83" w:rsidP="00B24F83">
      <w:pPr>
        <w:ind w:left="5103"/>
        <w:rPr>
          <w:color w:val="000000" w:themeColor="text1"/>
          <w:sz w:val="24"/>
          <w:szCs w:val="24"/>
        </w:rPr>
      </w:pPr>
    </w:p>
    <w:p w:rsidR="00B24F83" w:rsidRPr="00A24FFD" w:rsidRDefault="00B24F83" w:rsidP="00B24F83">
      <w:pPr>
        <w:ind w:left="5103"/>
        <w:rPr>
          <w:color w:val="000000" w:themeColor="text1"/>
          <w:sz w:val="24"/>
          <w:szCs w:val="24"/>
        </w:rPr>
      </w:pPr>
    </w:p>
    <w:p w:rsidR="00B24F83" w:rsidRPr="00A24FFD" w:rsidRDefault="00B24F83" w:rsidP="00B24F83">
      <w:pPr>
        <w:ind w:left="5103"/>
        <w:rPr>
          <w:color w:val="000000" w:themeColor="text1"/>
          <w:sz w:val="24"/>
          <w:szCs w:val="24"/>
        </w:rPr>
      </w:pPr>
    </w:p>
    <w:p w:rsidR="00B24F83" w:rsidRPr="00A24FFD" w:rsidRDefault="00B24F83" w:rsidP="00B24F83">
      <w:pPr>
        <w:ind w:left="5103"/>
        <w:rPr>
          <w:color w:val="000000" w:themeColor="text1"/>
          <w:sz w:val="24"/>
          <w:szCs w:val="24"/>
        </w:rPr>
      </w:pPr>
    </w:p>
    <w:p w:rsidR="00B24F83" w:rsidRPr="00A24FFD" w:rsidRDefault="00B24F83" w:rsidP="00B24F83">
      <w:pPr>
        <w:ind w:left="5103"/>
        <w:rPr>
          <w:color w:val="000000" w:themeColor="text1"/>
          <w:sz w:val="24"/>
          <w:szCs w:val="24"/>
        </w:rPr>
      </w:pPr>
    </w:p>
    <w:p w:rsidR="00B24F83" w:rsidRPr="00A24FFD" w:rsidRDefault="00B24F83" w:rsidP="00B24F83">
      <w:pPr>
        <w:ind w:left="5103"/>
        <w:rPr>
          <w:color w:val="000000" w:themeColor="text1"/>
          <w:sz w:val="24"/>
          <w:szCs w:val="24"/>
        </w:rPr>
      </w:pPr>
    </w:p>
    <w:p w:rsidR="00B24F83" w:rsidRPr="00A24FFD" w:rsidRDefault="00B24F83" w:rsidP="00B24F83">
      <w:pPr>
        <w:ind w:left="5103"/>
        <w:rPr>
          <w:color w:val="000000" w:themeColor="text1"/>
          <w:sz w:val="24"/>
          <w:szCs w:val="24"/>
        </w:rPr>
      </w:pPr>
    </w:p>
    <w:p w:rsidR="00B24F83" w:rsidRPr="00A24FFD" w:rsidRDefault="00B24F83" w:rsidP="00B24F83">
      <w:pPr>
        <w:ind w:left="5103"/>
        <w:rPr>
          <w:color w:val="000000" w:themeColor="text1"/>
          <w:sz w:val="24"/>
          <w:szCs w:val="24"/>
        </w:rPr>
      </w:pPr>
    </w:p>
    <w:p w:rsidR="00B24F83" w:rsidRPr="00A24FFD" w:rsidRDefault="00B24F83" w:rsidP="00B24F83">
      <w:pPr>
        <w:ind w:left="5103"/>
        <w:rPr>
          <w:color w:val="000000" w:themeColor="text1"/>
          <w:sz w:val="24"/>
          <w:szCs w:val="24"/>
        </w:rPr>
      </w:pPr>
    </w:p>
    <w:p w:rsidR="00B24F83" w:rsidRPr="00A24FFD" w:rsidRDefault="00B24F83" w:rsidP="00B24F83">
      <w:pPr>
        <w:ind w:left="5103"/>
        <w:rPr>
          <w:color w:val="000000" w:themeColor="text1"/>
          <w:sz w:val="24"/>
          <w:szCs w:val="24"/>
        </w:rPr>
      </w:pPr>
    </w:p>
    <w:p w:rsidR="00B24F83" w:rsidRPr="00A24FFD" w:rsidRDefault="00B24F83" w:rsidP="00B24F83">
      <w:pPr>
        <w:ind w:left="5103"/>
        <w:rPr>
          <w:color w:val="000000" w:themeColor="text1"/>
          <w:sz w:val="24"/>
          <w:szCs w:val="24"/>
        </w:rPr>
      </w:pPr>
    </w:p>
    <w:p w:rsidR="00B24F83" w:rsidRPr="00A24FFD" w:rsidRDefault="00B24F83" w:rsidP="00B24F83">
      <w:pPr>
        <w:ind w:left="5103"/>
        <w:rPr>
          <w:color w:val="000000" w:themeColor="text1"/>
          <w:sz w:val="24"/>
          <w:szCs w:val="24"/>
        </w:rPr>
      </w:pPr>
    </w:p>
    <w:p w:rsidR="00B24F83" w:rsidRPr="00A24FFD" w:rsidRDefault="00B24F83" w:rsidP="00B24F83">
      <w:pPr>
        <w:ind w:left="5103"/>
        <w:rPr>
          <w:color w:val="000000" w:themeColor="text1"/>
          <w:sz w:val="24"/>
          <w:szCs w:val="24"/>
        </w:rPr>
      </w:pPr>
    </w:p>
    <w:p w:rsidR="00B24F83" w:rsidRPr="00A24FFD" w:rsidRDefault="00B24F83" w:rsidP="00B24F83">
      <w:pPr>
        <w:ind w:left="5103"/>
        <w:rPr>
          <w:color w:val="000000" w:themeColor="text1"/>
          <w:sz w:val="24"/>
          <w:szCs w:val="24"/>
        </w:rPr>
      </w:pPr>
    </w:p>
    <w:p w:rsidR="00B24F83" w:rsidRPr="00A24FFD" w:rsidRDefault="00B24F83" w:rsidP="00B24F83">
      <w:pPr>
        <w:ind w:left="5103"/>
        <w:rPr>
          <w:color w:val="000000" w:themeColor="text1"/>
          <w:sz w:val="24"/>
          <w:szCs w:val="24"/>
        </w:rPr>
      </w:pPr>
    </w:p>
    <w:p w:rsidR="00B24F83" w:rsidRPr="00A24FFD" w:rsidRDefault="00B24F83" w:rsidP="00B24F83">
      <w:pPr>
        <w:ind w:left="5103"/>
        <w:rPr>
          <w:color w:val="000000" w:themeColor="text1"/>
          <w:sz w:val="24"/>
          <w:szCs w:val="24"/>
        </w:rPr>
      </w:pPr>
    </w:p>
    <w:p w:rsidR="00B24F83" w:rsidRPr="00A24FFD" w:rsidRDefault="00B24F83" w:rsidP="00B24F83">
      <w:pPr>
        <w:ind w:left="5103"/>
        <w:rPr>
          <w:color w:val="000000" w:themeColor="text1"/>
          <w:sz w:val="24"/>
          <w:szCs w:val="24"/>
        </w:rPr>
      </w:pPr>
    </w:p>
    <w:p w:rsidR="00B24F83" w:rsidRPr="00A24FFD" w:rsidRDefault="00B24F83" w:rsidP="00B24F83">
      <w:pPr>
        <w:ind w:left="5103"/>
        <w:rPr>
          <w:color w:val="000000" w:themeColor="text1"/>
          <w:sz w:val="24"/>
          <w:szCs w:val="24"/>
        </w:rPr>
      </w:pPr>
    </w:p>
    <w:p w:rsidR="00B24F83" w:rsidRPr="00A24FFD" w:rsidRDefault="00B24F83" w:rsidP="00B24F83">
      <w:pPr>
        <w:ind w:left="5103"/>
        <w:rPr>
          <w:color w:val="000000" w:themeColor="text1"/>
          <w:sz w:val="24"/>
          <w:szCs w:val="24"/>
        </w:rPr>
      </w:pPr>
    </w:p>
    <w:p w:rsidR="00B24F83" w:rsidRPr="00A24FFD" w:rsidRDefault="00B24F83" w:rsidP="00B24F83">
      <w:pPr>
        <w:ind w:left="5103"/>
        <w:rPr>
          <w:color w:val="000000" w:themeColor="text1"/>
          <w:sz w:val="24"/>
          <w:szCs w:val="24"/>
        </w:rPr>
      </w:pPr>
    </w:p>
    <w:p w:rsidR="00B24F83" w:rsidRPr="00A24FFD" w:rsidRDefault="00B24F83" w:rsidP="00B24F83">
      <w:pPr>
        <w:ind w:left="5103"/>
        <w:rPr>
          <w:color w:val="000000" w:themeColor="text1"/>
          <w:sz w:val="24"/>
          <w:szCs w:val="24"/>
        </w:rPr>
      </w:pPr>
    </w:p>
    <w:p w:rsidR="00B24F83" w:rsidRPr="00A24FFD" w:rsidRDefault="00B24F83" w:rsidP="00B24F83">
      <w:pPr>
        <w:ind w:left="5103"/>
        <w:rPr>
          <w:color w:val="000000" w:themeColor="text1"/>
          <w:sz w:val="24"/>
          <w:szCs w:val="24"/>
        </w:rPr>
      </w:pPr>
    </w:p>
    <w:p w:rsidR="00B24F83" w:rsidRPr="00A24FFD" w:rsidRDefault="00B24F83" w:rsidP="00B24F83">
      <w:pPr>
        <w:ind w:left="5103"/>
        <w:rPr>
          <w:color w:val="000000" w:themeColor="text1"/>
          <w:sz w:val="24"/>
          <w:szCs w:val="24"/>
        </w:rPr>
      </w:pPr>
    </w:p>
    <w:p w:rsidR="00B24F83" w:rsidRPr="00A24FFD" w:rsidRDefault="00B24F83" w:rsidP="00B24F83">
      <w:pPr>
        <w:rPr>
          <w:color w:val="000000" w:themeColor="text1"/>
          <w:sz w:val="24"/>
          <w:szCs w:val="24"/>
        </w:rPr>
      </w:pPr>
    </w:p>
    <w:p w:rsidR="00B24F83" w:rsidRPr="00A24FFD" w:rsidRDefault="00B24F83" w:rsidP="00B24F83">
      <w:pPr>
        <w:shd w:val="clear" w:color="auto" w:fill="FFFFFF"/>
        <w:ind w:right="282"/>
        <w:jc w:val="center"/>
        <w:rPr>
          <w:color w:val="000000" w:themeColor="text1"/>
          <w:sz w:val="24"/>
          <w:szCs w:val="24"/>
        </w:rPr>
      </w:pPr>
    </w:p>
    <w:p w:rsidR="000D666F" w:rsidRPr="00A24FFD" w:rsidRDefault="000D666F" w:rsidP="00B24F83">
      <w:pPr>
        <w:shd w:val="clear" w:color="auto" w:fill="FFFFFF"/>
        <w:ind w:right="282"/>
        <w:jc w:val="center"/>
        <w:rPr>
          <w:color w:val="000000" w:themeColor="text1"/>
          <w:sz w:val="24"/>
          <w:szCs w:val="24"/>
        </w:rPr>
      </w:pPr>
    </w:p>
    <w:p w:rsidR="000D666F" w:rsidRPr="00A24FFD" w:rsidRDefault="000D666F" w:rsidP="00B24F83">
      <w:pPr>
        <w:shd w:val="clear" w:color="auto" w:fill="FFFFFF"/>
        <w:ind w:right="282"/>
        <w:jc w:val="center"/>
        <w:rPr>
          <w:color w:val="000000" w:themeColor="text1"/>
          <w:sz w:val="24"/>
          <w:szCs w:val="24"/>
        </w:rPr>
      </w:pPr>
    </w:p>
    <w:p w:rsidR="00B24F83" w:rsidRPr="00A24FFD" w:rsidRDefault="002510B4" w:rsidP="00B24F83">
      <w:pPr>
        <w:shd w:val="clear" w:color="auto" w:fill="FFFFFF"/>
        <w:ind w:right="282"/>
        <w:jc w:val="center"/>
        <w:rPr>
          <w:color w:val="000000" w:themeColor="text1"/>
          <w:sz w:val="24"/>
          <w:szCs w:val="24"/>
          <w:lang w:eastAsia="ar-SA"/>
        </w:rPr>
      </w:pPr>
      <w:r w:rsidRPr="00A24FFD">
        <w:rPr>
          <w:color w:val="000000" w:themeColor="text1"/>
          <w:sz w:val="24"/>
          <w:szCs w:val="24"/>
        </w:rPr>
        <w:lastRenderedPageBreak/>
        <w:t xml:space="preserve">ЛИСТ </w:t>
      </w:r>
      <w:r w:rsidR="00B24F83" w:rsidRPr="00A24FFD">
        <w:rPr>
          <w:color w:val="000000" w:themeColor="text1"/>
          <w:sz w:val="24"/>
          <w:szCs w:val="24"/>
        </w:rPr>
        <w:t>СОГЛАСОВАНИЯ</w:t>
      </w:r>
      <w:r w:rsidR="00B24F83" w:rsidRPr="00A24FFD">
        <w:rPr>
          <w:color w:val="000000" w:themeColor="text1"/>
          <w:sz w:val="24"/>
          <w:szCs w:val="24"/>
          <w:lang w:eastAsia="ar-SA"/>
        </w:rPr>
        <w:t xml:space="preserve"> </w:t>
      </w:r>
    </w:p>
    <w:p w:rsidR="001E336B" w:rsidRPr="00A24FFD" w:rsidRDefault="001E336B" w:rsidP="00B24F83">
      <w:pPr>
        <w:shd w:val="clear" w:color="auto" w:fill="FFFFFF"/>
        <w:ind w:right="-2"/>
        <w:jc w:val="center"/>
        <w:rPr>
          <w:color w:val="000000" w:themeColor="text1"/>
          <w:sz w:val="24"/>
          <w:szCs w:val="24"/>
          <w:lang w:eastAsia="ar-SA"/>
        </w:rPr>
      </w:pPr>
    </w:p>
    <w:p w:rsidR="001E336B" w:rsidRPr="00A24FFD" w:rsidRDefault="00B24F83" w:rsidP="00B24F83">
      <w:pPr>
        <w:shd w:val="clear" w:color="auto" w:fill="FFFFFF"/>
        <w:ind w:right="-2"/>
        <w:jc w:val="center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  <w:lang w:eastAsia="ar-SA"/>
        </w:rPr>
        <w:t xml:space="preserve">к постановлению </w:t>
      </w:r>
      <w:r w:rsidRPr="00A24FFD">
        <w:rPr>
          <w:color w:val="000000" w:themeColor="text1"/>
          <w:sz w:val="24"/>
          <w:szCs w:val="24"/>
        </w:rPr>
        <w:t xml:space="preserve">Администрации Кетовского района </w:t>
      </w:r>
    </w:p>
    <w:p w:rsidR="00B24F83" w:rsidRPr="00A24FFD" w:rsidRDefault="00B24F83" w:rsidP="00B24F83">
      <w:pPr>
        <w:shd w:val="clear" w:color="auto" w:fill="FFFFFF"/>
        <w:ind w:right="-2"/>
        <w:jc w:val="center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pacing w:val="-1"/>
          <w:sz w:val="24"/>
          <w:szCs w:val="24"/>
        </w:rPr>
        <w:t>«Об утверждении Административного регламента предоставления Администрацией Кетовского района муниципальной услуги п</w:t>
      </w:r>
      <w:r w:rsidRPr="00A24FFD">
        <w:rPr>
          <w:color w:val="000000" w:themeColor="text1"/>
          <w:sz w:val="24"/>
          <w:szCs w:val="24"/>
        </w:rPr>
        <w:t>о предоставлению разрешения на условно разрешенный вид использования земельного участка или объекта капитального строительства»</w:t>
      </w:r>
    </w:p>
    <w:p w:rsidR="00B24F83" w:rsidRPr="00A24FFD" w:rsidRDefault="00B24F83" w:rsidP="00B24F83">
      <w:pPr>
        <w:shd w:val="clear" w:color="auto" w:fill="FFFFFF"/>
        <w:jc w:val="center"/>
        <w:rPr>
          <w:color w:val="000000" w:themeColor="text1"/>
          <w:sz w:val="24"/>
          <w:szCs w:val="24"/>
        </w:rPr>
      </w:pPr>
    </w:p>
    <w:p w:rsidR="00B24F83" w:rsidRPr="00A24FFD" w:rsidRDefault="00B24F83" w:rsidP="00B24F83">
      <w:pPr>
        <w:shd w:val="clear" w:color="auto" w:fill="FFFFFF"/>
        <w:ind w:right="282"/>
        <w:jc w:val="center"/>
        <w:rPr>
          <w:color w:val="000000" w:themeColor="text1"/>
          <w:sz w:val="24"/>
          <w:szCs w:val="24"/>
        </w:rPr>
      </w:pPr>
    </w:p>
    <w:p w:rsidR="00B24F83" w:rsidRPr="00A24FFD" w:rsidRDefault="00B24F83" w:rsidP="00B24F83">
      <w:pPr>
        <w:shd w:val="clear" w:color="auto" w:fill="FFFFFF"/>
        <w:ind w:right="566"/>
        <w:jc w:val="center"/>
        <w:rPr>
          <w:b/>
          <w:color w:val="000000" w:themeColor="text1"/>
          <w:sz w:val="24"/>
          <w:szCs w:val="24"/>
        </w:rPr>
      </w:pPr>
    </w:p>
    <w:p w:rsidR="000D666F" w:rsidRPr="00A24FFD" w:rsidRDefault="000D666F" w:rsidP="00C04DF8">
      <w:pPr>
        <w:ind w:right="-65"/>
        <w:jc w:val="both"/>
        <w:rPr>
          <w:color w:val="000000" w:themeColor="text1"/>
          <w:sz w:val="24"/>
          <w:szCs w:val="28"/>
        </w:rPr>
      </w:pPr>
      <w:r w:rsidRPr="00A24FFD">
        <w:rPr>
          <w:color w:val="000000" w:themeColor="text1"/>
          <w:sz w:val="24"/>
          <w:szCs w:val="28"/>
        </w:rPr>
        <w:t>ПРОЕКТ ПОДГОТОВЛЕН И ВНЕСЕН:</w:t>
      </w:r>
    </w:p>
    <w:p w:rsidR="000D666F" w:rsidRPr="00A24FFD" w:rsidRDefault="000D666F" w:rsidP="00C04DF8">
      <w:pPr>
        <w:ind w:right="-65"/>
        <w:jc w:val="both"/>
        <w:rPr>
          <w:color w:val="000000" w:themeColor="text1"/>
          <w:sz w:val="24"/>
          <w:szCs w:val="28"/>
        </w:rPr>
      </w:pPr>
    </w:p>
    <w:p w:rsidR="000D666F" w:rsidRPr="00A24FFD" w:rsidRDefault="000D666F" w:rsidP="00C04DF8">
      <w:pPr>
        <w:ind w:right="-65"/>
        <w:jc w:val="both"/>
        <w:rPr>
          <w:color w:val="000000" w:themeColor="text1"/>
          <w:sz w:val="24"/>
          <w:szCs w:val="28"/>
        </w:rPr>
      </w:pPr>
      <w:r w:rsidRPr="00A24FFD">
        <w:rPr>
          <w:color w:val="000000" w:themeColor="text1"/>
          <w:sz w:val="24"/>
          <w:szCs w:val="28"/>
        </w:rPr>
        <w:t>Главный специалист отдела архитектуры</w:t>
      </w:r>
    </w:p>
    <w:p w:rsidR="000D666F" w:rsidRPr="00A24FFD" w:rsidRDefault="000D666F" w:rsidP="00C04DF8">
      <w:pPr>
        <w:ind w:right="-65"/>
        <w:jc w:val="both"/>
        <w:rPr>
          <w:color w:val="000000" w:themeColor="text1"/>
          <w:sz w:val="24"/>
          <w:szCs w:val="28"/>
        </w:rPr>
      </w:pPr>
      <w:r w:rsidRPr="00A24FFD">
        <w:rPr>
          <w:color w:val="000000" w:themeColor="text1"/>
          <w:sz w:val="24"/>
          <w:szCs w:val="28"/>
        </w:rPr>
        <w:t>и градостроительства Администрации района                                             Камынина Н.П.</w:t>
      </w:r>
    </w:p>
    <w:p w:rsidR="000D666F" w:rsidRPr="00A24FFD" w:rsidRDefault="000D666F" w:rsidP="00C04DF8">
      <w:pPr>
        <w:ind w:right="-65"/>
        <w:jc w:val="both"/>
        <w:rPr>
          <w:color w:val="000000" w:themeColor="text1"/>
          <w:sz w:val="24"/>
          <w:szCs w:val="28"/>
        </w:rPr>
      </w:pPr>
    </w:p>
    <w:p w:rsidR="000D666F" w:rsidRPr="00A24FFD" w:rsidRDefault="000D666F" w:rsidP="00C04DF8">
      <w:pPr>
        <w:ind w:right="-65"/>
        <w:jc w:val="both"/>
        <w:rPr>
          <w:color w:val="000000" w:themeColor="text1"/>
          <w:sz w:val="24"/>
          <w:szCs w:val="28"/>
        </w:rPr>
      </w:pPr>
    </w:p>
    <w:p w:rsidR="000D666F" w:rsidRPr="00A24FFD" w:rsidRDefault="000D666F" w:rsidP="00C04DF8">
      <w:pPr>
        <w:ind w:right="-65"/>
        <w:jc w:val="both"/>
        <w:rPr>
          <w:color w:val="000000" w:themeColor="text1"/>
          <w:sz w:val="24"/>
          <w:szCs w:val="28"/>
        </w:rPr>
      </w:pPr>
    </w:p>
    <w:p w:rsidR="000D666F" w:rsidRPr="00A24FFD" w:rsidRDefault="000D666F" w:rsidP="00C04DF8">
      <w:pPr>
        <w:ind w:right="-65"/>
        <w:jc w:val="both"/>
        <w:rPr>
          <w:color w:val="000000" w:themeColor="text1"/>
          <w:sz w:val="24"/>
          <w:szCs w:val="28"/>
        </w:rPr>
      </w:pPr>
      <w:r w:rsidRPr="00A24FFD">
        <w:rPr>
          <w:color w:val="000000" w:themeColor="text1"/>
          <w:sz w:val="24"/>
          <w:szCs w:val="28"/>
        </w:rPr>
        <w:t>ПРОЕКТ СОГЛАСОВАН:</w:t>
      </w:r>
    </w:p>
    <w:p w:rsidR="000D666F" w:rsidRPr="00A24FFD" w:rsidRDefault="000D666F" w:rsidP="00C04DF8">
      <w:pPr>
        <w:ind w:right="-65"/>
        <w:jc w:val="both"/>
        <w:rPr>
          <w:color w:val="000000" w:themeColor="text1"/>
          <w:sz w:val="24"/>
          <w:szCs w:val="28"/>
        </w:rPr>
      </w:pPr>
    </w:p>
    <w:p w:rsidR="000D666F" w:rsidRPr="00A24FFD" w:rsidRDefault="000D666F" w:rsidP="00C04DF8">
      <w:pPr>
        <w:ind w:right="-65"/>
        <w:jc w:val="both"/>
        <w:rPr>
          <w:color w:val="000000" w:themeColor="text1"/>
          <w:sz w:val="24"/>
          <w:szCs w:val="28"/>
        </w:rPr>
      </w:pPr>
    </w:p>
    <w:p w:rsidR="000D666F" w:rsidRPr="00A24FFD" w:rsidRDefault="000D666F" w:rsidP="00C04DF8">
      <w:pPr>
        <w:ind w:right="-65"/>
        <w:jc w:val="both"/>
        <w:rPr>
          <w:color w:val="000000" w:themeColor="text1"/>
          <w:sz w:val="24"/>
          <w:szCs w:val="28"/>
        </w:rPr>
      </w:pPr>
      <w:r w:rsidRPr="00A24FFD">
        <w:rPr>
          <w:color w:val="000000" w:themeColor="text1"/>
          <w:sz w:val="24"/>
          <w:szCs w:val="28"/>
        </w:rPr>
        <w:t>Начальник отдела архитектуры и градостроительства                                 Ковешников А.О.</w:t>
      </w:r>
    </w:p>
    <w:p w:rsidR="000D666F" w:rsidRPr="00A24FFD" w:rsidRDefault="000D666F" w:rsidP="00C04DF8">
      <w:pPr>
        <w:ind w:right="-65"/>
        <w:jc w:val="both"/>
        <w:rPr>
          <w:color w:val="000000" w:themeColor="text1"/>
          <w:sz w:val="24"/>
          <w:szCs w:val="28"/>
        </w:rPr>
      </w:pPr>
    </w:p>
    <w:p w:rsidR="000D666F" w:rsidRPr="00A24FFD" w:rsidRDefault="000D666F" w:rsidP="00C04DF8">
      <w:pPr>
        <w:ind w:right="-65"/>
        <w:jc w:val="both"/>
        <w:rPr>
          <w:color w:val="000000" w:themeColor="text1"/>
          <w:sz w:val="24"/>
          <w:szCs w:val="28"/>
        </w:rPr>
      </w:pPr>
    </w:p>
    <w:p w:rsidR="000D666F" w:rsidRPr="00A24FFD" w:rsidRDefault="00C04DF8" w:rsidP="00C04DF8">
      <w:pPr>
        <w:ind w:right="-65"/>
        <w:jc w:val="both"/>
        <w:rPr>
          <w:color w:val="000000" w:themeColor="text1"/>
          <w:sz w:val="24"/>
          <w:szCs w:val="28"/>
        </w:rPr>
      </w:pPr>
      <w:r w:rsidRPr="00A24FFD">
        <w:rPr>
          <w:color w:val="000000" w:themeColor="text1"/>
          <w:sz w:val="24"/>
          <w:szCs w:val="28"/>
        </w:rPr>
        <w:t>Начальник</w:t>
      </w:r>
      <w:r w:rsidR="006E0793" w:rsidRPr="00A24FFD">
        <w:rPr>
          <w:color w:val="000000" w:themeColor="text1"/>
          <w:sz w:val="24"/>
          <w:szCs w:val="28"/>
        </w:rPr>
        <w:t xml:space="preserve"> юридического отдела                                          </w:t>
      </w:r>
      <w:r w:rsidRPr="00A24FFD">
        <w:rPr>
          <w:color w:val="000000" w:themeColor="text1"/>
          <w:sz w:val="24"/>
          <w:szCs w:val="28"/>
        </w:rPr>
        <w:t xml:space="preserve">                          Кузьмина Р.В.</w:t>
      </w:r>
    </w:p>
    <w:p w:rsidR="000D666F" w:rsidRPr="00A24FFD" w:rsidRDefault="000D666F" w:rsidP="00C04DF8">
      <w:pPr>
        <w:ind w:right="-65"/>
        <w:jc w:val="both"/>
        <w:rPr>
          <w:color w:val="000000" w:themeColor="text1"/>
          <w:sz w:val="24"/>
          <w:szCs w:val="28"/>
        </w:rPr>
      </w:pPr>
    </w:p>
    <w:p w:rsidR="006E0793" w:rsidRPr="00A24FFD" w:rsidRDefault="006E0793" w:rsidP="00C04DF8">
      <w:pPr>
        <w:ind w:right="-65"/>
        <w:jc w:val="both"/>
        <w:rPr>
          <w:color w:val="000000" w:themeColor="text1"/>
          <w:sz w:val="24"/>
          <w:szCs w:val="28"/>
        </w:rPr>
      </w:pPr>
    </w:p>
    <w:p w:rsidR="000D666F" w:rsidRPr="00A24FFD" w:rsidRDefault="000D666F" w:rsidP="00C04DF8">
      <w:pPr>
        <w:ind w:right="-65"/>
        <w:jc w:val="both"/>
        <w:rPr>
          <w:color w:val="000000" w:themeColor="text1"/>
          <w:sz w:val="24"/>
          <w:szCs w:val="28"/>
        </w:rPr>
      </w:pPr>
      <w:r w:rsidRPr="00A24FFD">
        <w:rPr>
          <w:color w:val="000000" w:themeColor="text1"/>
          <w:sz w:val="24"/>
          <w:szCs w:val="28"/>
        </w:rPr>
        <w:t>Управляющий делами – руководитель аппарата                                           Белоногова Е.В.</w:t>
      </w:r>
    </w:p>
    <w:p w:rsidR="000D666F" w:rsidRPr="00A24FFD" w:rsidRDefault="000D666F" w:rsidP="00C04DF8">
      <w:pPr>
        <w:ind w:right="-65"/>
        <w:jc w:val="both"/>
        <w:rPr>
          <w:color w:val="000000" w:themeColor="text1"/>
          <w:sz w:val="24"/>
          <w:szCs w:val="28"/>
        </w:rPr>
      </w:pPr>
    </w:p>
    <w:p w:rsidR="000D666F" w:rsidRPr="00A24FFD" w:rsidRDefault="000D666F" w:rsidP="00C04DF8">
      <w:pPr>
        <w:ind w:right="-65"/>
        <w:jc w:val="both"/>
        <w:rPr>
          <w:color w:val="000000" w:themeColor="text1"/>
          <w:sz w:val="24"/>
          <w:szCs w:val="28"/>
        </w:rPr>
      </w:pPr>
    </w:p>
    <w:p w:rsidR="000D666F" w:rsidRPr="00A24FFD" w:rsidRDefault="000D666F" w:rsidP="00C04DF8">
      <w:pPr>
        <w:jc w:val="both"/>
        <w:rPr>
          <w:color w:val="000000" w:themeColor="text1"/>
          <w:sz w:val="24"/>
          <w:szCs w:val="28"/>
        </w:rPr>
      </w:pPr>
      <w:r w:rsidRPr="00A24FFD">
        <w:rPr>
          <w:color w:val="000000" w:themeColor="text1"/>
          <w:sz w:val="24"/>
          <w:szCs w:val="28"/>
        </w:rPr>
        <w:t xml:space="preserve">Советник Главы Кетовского района                                                 </w:t>
      </w:r>
      <w:r w:rsidR="00C04DF8" w:rsidRPr="00A24FFD">
        <w:rPr>
          <w:color w:val="000000" w:themeColor="text1"/>
          <w:sz w:val="24"/>
          <w:szCs w:val="28"/>
        </w:rPr>
        <w:t xml:space="preserve">              Духновская М.П.</w:t>
      </w:r>
    </w:p>
    <w:p w:rsidR="000D666F" w:rsidRPr="00A24FFD" w:rsidRDefault="000D666F" w:rsidP="00C04DF8">
      <w:pPr>
        <w:jc w:val="both"/>
        <w:rPr>
          <w:color w:val="000000" w:themeColor="text1"/>
          <w:sz w:val="28"/>
          <w:szCs w:val="28"/>
        </w:rPr>
      </w:pPr>
    </w:p>
    <w:p w:rsidR="000D666F" w:rsidRPr="00A24FFD" w:rsidRDefault="000D666F" w:rsidP="00C04DF8">
      <w:pPr>
        <w:jc w:val="both"/>
        <w:rPr>
          <w:color w:val="000000" w:themeColor="text1"/>
        </w:rPr>
      </w:pPr>
    </w:p>
    <w:p w:rsidR="000D666F" w:rsidRPr="00A24FFD" w:rsidRDefault="000D666F" w:rsidP="00C04DF8">
      <w:pPr>
        <w:jc w:val="both"/>
        <w:rPr>
          <w:color w:val="000000" w:themeColor="text1"/>
        </w:rPr>
      </w:pPr>
    </w:p>
    <w:p w:rsidR="000D666F" w:rsidRPr="00A24FFD" w:rsidRDefault="000D666F" w:rsidP="00C04DF8">
      <w:pPr>
        <w:jc w:val="both"/>
        <w:rPr>
          <w:color w:val="000000" w:themeColor="text1"/>
        </w:rPr>
      </w:pPr>
    </w:p>
    <w:p w:rsidR="000D666F" w:rsidRPr="00A24FFD" w:rsidRDefault="000D666F" w:rsidP="00C04DF8">
      <w:pPr>
        <w:jc w:val="both"/>
        <w:rPr>
          <w:color w:val="000000" w:themeColor="text1"/>
        </w:rPr>
      </w:pPr>
    </w:p>
    <w:p w:rsidR="000D666F" w:rsidRPr="00A24FFD" w:rsidRDefault="000D666F" w:rsidP="00C04DF8">
      <w:pPr>
        <w:jc w:val="both"/>
        <w:rPr>
          <w:color w:val="000000" w:themeColor="text1"/>
        </w:rPr>
      </w:pPr>
    </w:p>
    <w:p w:rsidR="000D666F" w:rsidRPr="00A24FFD" w:rsidRDefault="000D666F" w:rsidP="00C04DF8">
      <w:pPr>
        <w:jc w:val="both"/>
        <w:rPr>
          <w:color w:val="000000" w:themeColor="text1"/>
        </w:rPr>
      </w:pPr>
    </w:p>
    <w:p w:rsidR="000D666F" w:rsidRPr="00A24FFD" w:rsidRDefault="000D666F" w:rsidP="00C04DF8">
      <w:pPr>
        <w:jc w:val="both"/>
        <w:rPr>
          <w:color w:val="000000" w:themeColor="text1"/>
        </w:rPr>
      </w:pPr>
    </w:p>
    <w:p w:rsidR="000D666F" w:rsidRPr="00A24FFD" w:rsidRDefault="000D666F" w:rsidP="00C04DF8">
      <w:pPr>
        <w:jc w:val="both"/>
        <w:rPr>
          <w:color w:val="000000" w:themeColor="text1"/>
        </w:rPr>
      </w:pPr>
    </w:p>
    <w:p w:rsidR="000D666F" w:rsidRPr="00A24FFD" w:rsidRDefault="000D666F" w:rsidP="00C04DF8">
      <w:pPr>
        <w:jc w:val="both"/>
        <w:rPr>
          <w:color w:val="000000" w:themeColor="text1"/>
        </w:rPr>
      </w:pPr>
    </w:p>
    <w:p w:rsidR="000D666F" w:rsidRPr="00A24FFD" w:rsidRDefault="000D666F" w:rsidP="00C04DF8">
      <w:pPr>
        <w:jc w:val="both"/>
        <w:rPr>
          <w:color w:val="000000" w:themeColor="text1"/>
        </w:rPr>
      </w:pPr>
    </w:p>
    <w:p w:rsidR="000D666F" w:rsidRPr="00A24FFD" w:rsidRDefault="000D666F" w:rsidP="00C04DF8">
      <w:pPr>
        <w:jc w:val="both"/>
        <w:rPr>
          <w:color w:val="000000" w:themeColor="text1"/>
        </w:rPr>
      </w:pPr>
    </w:p>
    <w:p w:rsidR="000D666F" w:rsidRPr="00A24FFD" w:rsidRDefault="000D666F" w:rsidP="00C04DF8">
      <w:pPr>
        <w:jc w:val="both"/>
        <w:rPr>
          <w:color w:val="000000" w:themeColor="text1"/>
        </w:rPr>
      </w:pPr>
    </w:p>
    <w:p w:rsidR="000D666F" w:rsidRPr="00A24FFD" w:rsidRDefault="000D666F" w:rsidP="00C04DF8">
      <w:pPr>
        <w:jc w:val="both"/>
        <w:rPr>
          <w:color w:val="000000" w:themeColor="text1"/>
        </w:rPr>
      </w:pPr>
    </w:p>
    <w:p w:rsidR="00B24F83" w:rsidRPr="00A24FFD" w:rsidRDefault="00B24F83" w:rsidP="00C04DF8">
      <w:pPr>
        <w:jc w:val="both"/>
        <w:rPr>
          <w:color w:val="000000" w:themeColor="text1"/>
          <w:sz w:val="24"/>
          <w:szCs w:val="24"/>
        </w:rPr>
      </w:pPr>
    </w:p>
    <w:p w:rsidR="00B24F83" w:rsidRPr="00A24FFD" w:rsidRDefault="00B24F83" w:rsidP="00C04DF8">
      <w:pPr>
        <w:jc w:val="both"/>
        <w:rPr>
          <w:color w:val="000000" w:themeColor="text1"/>
          <w:sz w:val="24"/>
          <w:szCs w:val="24"/>
        </w:rPr>
      </w:pPr>
    </w:p>
    <w:p w:rsidR="00B24F83" w:rsidRPr="00A24FFD" w:rsidRDefault="00B24F83" w:rsidP="00C04DF8">
      <w:pPr>
        <w:jc w:val="both"/>
        <w:rPr>
          <w:color w:val="000000" w:themeColor="text1"/>
          <w:sz w:val="24"/>
          <w:szCs w:val="24"/>
        </w:rPr>
      </w:pPr>
    </w:p>
    <w:p w:rsidR="00B24F83" w:rsidRPr="00A24FFD" w:rsidRDefault="00B24F83" w:rsidP="00C04DF8">
      <w:pPr>
        <w:jc w:val="both"/>
        <w:rPr>
          <w:color w:val="000000" w:themeColor="text1"/>
          <w:sz w:val="24"/>
          <w:szCs w:val="24"/>
        </w:rPr>
      </w:pPr>
    </w:p>
    <w:p w:rsidR="00B24F83" w:rsidRPr="00A24FFD" w:rsidRDefault="00B24F83" w:rsidP="00C04DF8">
      <w:pPr>
        <w:jc w:val="both"/>
        <w:rPr>
          <w:color w:val="000000" w:themeColor="text1"/>
          <w:sz w:val="24"/>
          <w:szCs w:val="24"/>
        </w:rPr>
      </w:pPr>
    </w:p>
    <w:p w:rsidR="00B24F83" w:rsidRPr="00A24FFD" w:rsidRDefault="00B24F83" w:rsidP="00C04DF8">
      <w:pPr>
        <w:jc w:val="both"/>
        <w:rPr>
          <w:color w:val="000000" w:themeColor="text1"/>
          <w:sz w:val="24"/>
          <w:szCs w:val="24"/>
        </w:rPr>
      </w:pPr>
    </w:p>
    <w:p w:rsidR="00B24F83" w:rsidRPr="00A24FFD" w:rsidRDefault="00B24F83" w:rsidP="00C04DF8">
      <w:pPr>
        <w:jc w:val="both"/>
        <w:rPr>
          <w:color w:val="000000" w:themeColor="text1"/>
          <w:sz w:val="24"/>
          <w:szCs w:val="24"/>
        </w:rPr>
      </w:pPr>
    </w:p>
    <w:p w:rsidR="00B24F83" w:rsidRPr="00A24FFD" w:rsidRDefault="00B24F83" w:rsidP="00887227">
      <w:pPr>
        <w:ind w:left="5103"/>
        <w:rPr>
          <w:color w:val="000000" w:themeColor="text1"/>
          <w:sz w:val="24"/>
          <w:szCs w:val="24"/>
        </w:rPr>
      </w:pPr>
    </w:p>
    <w:p w:rsidR="000D666F" w:rsidRPr="00A24FFD" w:rsidRDefault="000D666F" w:rsidP="00887227">
      <w:pPr>
        <w:ind w:left="5103"/>
        <w:rPr>
          <w:color w:val="000000" w:themeColor="text1"/>
          <w:sz w:val="24"/>
          <w:szCs w:val="24"/>
        </w:rPr>
      </w:pPr>
    </w:p>
    <w:p w:rsidR="002510B4" w:rsidRPr="00A24FFD" w:rsidRDefault="002510B4" w:rsidP="00887227">
      <w:pPr>
        <w:ind w:left="5103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ind w:left="5103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lastRenderedPageBreak/>
        <w:t xml:space="preserve">Приложение к постановлению </w:t>
      </w:r>
    </w:p>
    <w:p w:rsidR="00887227" w:rsidRPr="00A24FFD" w:rsidRDefault="00B24F83" w:rsidP="00887227">
      <w:pPr>
        <w:ind w:left="5103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Администрации Кетовского</w:t>
      </w:r>
      <w:r w:rsidR="00887227" w:rsidRPr="00A24FFD">
        <w:rPr>
          <w:color w:val="000000" w:themeColor="text1"/>
          <w:sz w:val="24"/>
          <w:szCs w:val="24"/>
        </w:rPr>
        <w:t xml:space="preserve"> района</w:t>
      </w:r>
    </w:p>
    <w:p w:rsidR="00887227" w:rsidRPr="00A24FFD" w:rsidRDefault="00887227" w:rsidP="00887227">
      <w:pPr>
        <w:ind w:left="5103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от ___ __________ _____ года №______</w:t>
      </w:r>
    </w:p>
    <w:p w:rsidR="00887227" w:rsidRPr="00A24FFD" w:rsidRDefault="00887227" w:rsidP="00887227">
      <w:pPr>
        <w:ind w:left="5103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 xml:space="preserve">«Об утверждении административного </w:t>
      </w:r>
    </w:p>
    <w:p w:rsidR="00887227" w:rsidRPr="00A24FFD" w:rsidRDefault="00887227" w:rsidP="00887227">
      <w:pPr>
        <w:ind w:left="5103"/>
        <w:rPr>
          <w:b/>
          <w:color w:val="000000" w:themeColor="text1"/>
          <w:spacing w:val="-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регламента предоставле</w:t>
      </w:r>
      <w:r w:rsidR="000068C2" w:rsidRPr="00A24FFD">
        <w:rPr>
          <w:color w:val="000000" w:themeColor="text1"/>
          <w:sz w:val="24"/>
          <w:szCs w:val="24"/>
        </w:rPr>
        <w:t xml:space="preserve">ния Администрацией Кетовского </w:t>
      </w:r>
      <w:r w:rsidRPr="00A24FFD">
        <w:rPr>
          <w:color w:val="000000" w:themeColor="text1"/>
          <w:sz w:val="24"/>
          <w:szCs w:val="24"/>
        </w:rPr>
        <w:t xml:space="preserve">района муниципальной услуги </w:t>
      </w:r>
      <w:r w:rsidRPr="00A24FFD">
        <w:rPr>
          <w:bCs/>
          <w:color w:val="000000" w:themeColor="text1"/>
          <w:sz w:val="24"/>
          <w:szCs w:val="24"/>
        </w:rPr>
        <w:t>по предоставлению разрешения на условно разрешенный вид использования земельного участка или объекта капитального строительства»</w:t>
      </w:r>
    </w:p>
    <w:p w:rsidR="00887227" w:rsidRPr="00A24FFD" w:rsidRDefault="00887227" w:rsidP="00887227">
      <w:pPr>
        <w:shd w:val="clear" w:color="auto" w:fill="FFFFFF"/>
        <w:jc w:val="center"/>
        <w:rPr>
          <w:b/>
          <w:color w:val="000000" w:themeColor="text1"/>
          <w:spacing w:val="-1"/>
          <w:sz w:val="24"/>
          <w:szCs w:val="24"/>
        </w:rPr>
      </w:pPr>
    </w:p>
    <w:p w:rsidR="00887227" w:rsidRPr="00A24FFD" w:rsidRDefault="00887227" w:rsidP="00887227">
      <w:pPr>
        <w:shd w:val="clear" w:color="auto" w:fill="FFFFFF"/>
        <w:jc w:val="center"/>
        <w:rPr>
          <w:b/>
          <w:color w:val="000000" w:themeColor="text1"/>
          <w:spacing w:val="-1"/>
          <w:sz w:val="24"/>
          <w:szCs w:val="24"/>
        </w:rPr>
      </w:pPr>
    </w:p>
    <w:p w:rsidR="00887227" w:rsidRPr="00A24FFD" w:rsidRDefault="00887227" w:rsidP="00887227">
      <w:pPr>
        <w:shd w:val="clear" w:color="auto" w:fill="FFFFFF"/>
        <w:jc w:val="center"/>
        <w:rPr>
          <w:b/>
          <w:color w:val="000000" w:themeColor="text1"/>
          <w:spacing w:val="-1"/>
          <w:sz w:val="24"/>
          <w:szCs w:val="24"/>
        </w:rPr>
      </w:pPr>
    </w:p>
    <w:p w:rsidR="00887227" w:rsidRPr="00A24FFD" w:rsidRDefault="00887227" w:rsidP="00887227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r w:rsidRPr="00A24FFD">
        <w:rPr>
          <w:b/>
          <w:color w:val="000000" w:themeColor="text1"/>
          <w:spacing w:val="-1"/>
          <w:sz w:val="24"/>
          <w:szCs w:val="24"/>
        </w:rPr>
        <w:t xml:space="preserve">Административный регламент </w:t>
      </w:r>
    </w:p>
    <w:p w:rsidR="00887227" w:rsidRPr="00A24FFD" w:rsidRDefault="00887227" w:rsidP="00887227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</w:rPr>
      </w:pPr>
      <w:r w:rsidRPr="00A24FFD">
        <w:rPr>
          <w:b/>
          <w:color w:val="000000" w:themeColor="text1"/>
          <w:sz w:val="24"/>
          <w:szCs w:val="24"/>
        </w:rPr>
        <w:t>предоставлени</w:t>
      </w:r>
      <w:r w:rsidR="000068C2" w:rsidRPr="00A24FFD">
        <w:rPr>
          <w:b/>
          <w:color w:val="000000" w:themeColor="text1"/>
          <w:sz w:val="24"/>
          <w:szCs w:val="24"/>
        </w:rPr>
        <w:t xml:space="preserve">я Администрацией Кетовского </w:t>
      </w:r>
      <w:r w:rsidRPr="00A24FFD">
        <w:rPr>
          <w:b/>
          <w:color w:val="000000" w:themeColor="text1"/>
          <w:sz w:val="24"/>
          <w:szCs w:val="24"/>
        </w:rPr>
        <w:t xml:space="preserve">района муниципальной услуги </w:t>
      </w:r>
      <w:r w:rsidR="00BC6967" w:rsidRPr="00A24FFD">
        <w:rPr>
          <w:b/>
          <w:color w:val="000000" w:themeColor="text1"/>
          <w:sz w:val="24"/>
          <w:szCs w:val="24"/>
        </w:rPr>
        <w:t xml:space="preserve">                                 </w:t>
      </w:r>
      <w:r w:rsidRPr="00A24FFD">
        <w:rPr>
          <w:b/>
          <w:color w:val="000000" w:themeColor="text1"/>
          <w:spacing w:val="-1"/>
          <w:sz w:val="24"/>
          <w:szCs w:val="24"/>
        </w:rPr>
        <w:t>п</w:t>
      </w:r>
      <w:r w:rsidRPr="00A24FFD">
        <w:rPr>
          <w:b/>
          <w:color w:val="000000" w:themeColor="text1"/>
          <w:sz w:val="24"/>
          <w:szCs w:val="24"/>
        </w:rPr>
        <w:t>о 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887227" w:rsidRPr="00A24FFD" w:rsidRDefault="00887227" w:rsidP="00887227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</w:rPr>
      </w:pPr>
    </w:p>
    <w:p w:rsidR="00887227" w:rsidRPr="00A24FFD" w:rsidRDefault="00887227" w:rsidP="00B24F83">
      <w:pPr>
        <w:jc w:val="center"/>
        <w:rPr>
          <w:bCs/>
          <w:color w:val="000000" w:themeColor="text1"/>
          <w:sz w:val="24"/>
          <w:szCs w:val="24"/>
        </w:rPr>
      </w:pPr>
      <w:r w:rsidRPr="00A24FFD">
        <w:rPr>
          <w:bCs/>
          <w:color w:val="000000" w:themeColor="text1"/>
          <w:sz w:val="24"/>
          <w:szCs w:val="24"/>
        </w:rPr>
        <w:t xml:space="preserve">Раздел </w:t>
      </w:r>
      <w:r w:rsidRPr="00A24FFD">
        <w:rPr>
          <w:bCs/>
          <w:color w:val="000000" w:themeColor="text1"/>
          <w:sz w:val="24"/>
          <w:szCs w:val="24"/>
          <w:lang w:val="en-US"/>
        </w:rPr>
        <w:t>I</w:t>
      </w:r>
      <w:r w:rsidRPr="00A24FFD">
        <w:rPr>
          <w:bCs/>
          <w:color w:val="000000" w:themeColor="text1"/>
          <w:sz w:val="24"/>
          <w:szCs w:val="24"/>
        </w:rPr>
        <w:t>. Общие положения</w:t>
      </w:r>
    </w:p>
    <w:p w:rsidR="00B24F83" w:rsidRPr="00A24FFD" w:rsidRDefault="00B24F83" w:rsidP="00B24F83">
      <w:pPr>
        <w:shd w:val="clear" w:color="auto" w:fill="FFFFFF"/>
        <w:jc w:val="center"/>
        <w:rPr>
          <w:bCs/>
          <w:color w:val="000000" w:themeColor="text1"/>
          <w:sz w:val="24"/>
          <w:szCs w:val="24"/>
        </w:rPr>
      </w:pPr>
    </w:p>
    <w:p w:rsidR="00887227" w:rsidRPr="00A24FFD" w:rsidRDefault="00887227" w:rsidP="00B24F83">
      <w:pPr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A24FFD">
        <w:rPr>
          <w:bCs/>
          <w:color w:val="000000" w:themeColor="text1"/>
          <w:sz w:val="24"/>
          <w:szCs w:val="24"/>
        </w:rPr>
        <w:t>Глава 1. Предмет регулирования Административного регламента</w:t>
      </w:r>
    </w:p>
    <w:p w:rsidR="00887227" w:rsidRPr="00A24FFD" w:rsidRDefault="00887227" w:rsidP="00887227">
      <w:pPr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887227" w:rsidRPr="00A24FFD" w:rsidRDefault="00887227" w:rsidP="00887227">
      <w:pPr>
        <w:ind w:firstLine="720"/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Настоящий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– Административный регламент) устанавливает сроки и последовательность административных процедур (дейст</w:t>
      </w:r>
      <w:r w:rsidR="000068C2" w:rsidRPr="00A24FFD">
        <w:rPr>
          <w:color w:val="000000" w:themeColor="text1"/>
          <w:sz w:val="24"/>
          <w:szCs w:val="24"/>
        </w:rPr>
        <w:t>вий) Администрации Кетовского</w:t>
      </w:r>
      <w:r w:rsidRPr="00A24FFD">
        <w:rPr>
          <w:color w:val="000000" w:themeColor="text1"/>
          <w:sz w:val="24"/>
          <w:szCs w:val="24"/>
        </w:rPr>
        <w:t xml:space="preserve"> района, порядок взаимодействия между ее структурными подразделениями и должностными лицами, взаимодей</w:t>
      </w:r>
      <w:r w:rsidR="000068C2" w:rsidRPr="00A24FFD">
        <w:rPr>
          <w:color w:val="000000" w:themeColor="text1"/>
          <w:sz w:val="24"/>
          <w:szCs w:val="24"/>
        </w:rPr>
        <w:t>ствия Администрации Кетовского</w:t>
      </w:r>
      <w:r w:rsidRPr="00A24FFD">
        <w:rPr>
          <w:color w:val="000000" w:themeColor="text1"/>
          <w:sz w:val="24"/>
          <w:szCs w:val="24"/>
        </w:rPr>
        <w:t xml:space="preserve"> района с заявителями, органами государственной власти и иными органами местного самоуправления, организациями при предоставлении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в случаях, указанных в статье 39 Градостроительного кодекса Российской Федерации в отношении территорий поселений </w:t>
      </w:r>
      <w:r w:rsidR="000068C2" w:rsidRPr="00A24FFD">
        <w:rPr>
          <w:color w:val="000000" w:themeColor="text1"/>
          <w:sz w:val="24"/>
          <w:szCs w:val="24"/>
        </w:rPr>
        <w:t>входящих в состав Кетовского</w:t>
      </w:r>
      <w:r w:rsidRPr="00A24FFD">
        <w:rPr>
          <w:color w:val="000000" w:themeColor="text1"/>
          <w:sz w:val="24"/>
          <w:szCs w:val="24"/>
        </w:rPr>
        <w:t xml:space="preserve"> района (далее - муниципальная услуга).</w:t>
      </w:r>
    </w:p>
    <w:p w:rsidR="00887227" w:rsidRPr="00A24FFD" w:rsidRDefault="00887227" w:rsidP="00887227">
      <w:pPr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jc w:val="center"/>
        <w:rPr>
          <w:b/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Глава 2. Круг заявителей</w:t>
      </w:r>
    </w:p>
    <w:p w:rsidR="00887227" w:rsidRPr="00A24FFD" w:rsidRDefault="00887227" w:rsidP="00887227">
      <w:pPr>
        <w:ind w:firstLine="720"/>
        <w:jc w:val="center"/>
        <w:rPr>
          <w:b/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numPr>
          <w:ilvl w:val="0"/>
          <w:numId w:val="10"/>
        </w:numPr>
        <w:overflowPunct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 xml:space="preserve">Заявителями на получение муниципальной услуги </w:t>
      </w:r>
      <w:r w:rsidRPr="00A24FFD">
        <w:rPr>
          <w:bCs/>
          <w:color w:val="000000" w:themeColor="text1"/>
          <w:sz w:val="24"/>
          <w:szCs w:val="24"/>
        </w:rPr>
        <w:t>по предоставлению</w:t>
      </w:r>
      <w:r w:rsidRPr="00A24FFD">
        <w:rPr>
          <w:b/>
          <w:color w:val="000000" w:themeColor="text1"/>
          <w:sz w:val="24"/>
          <w:szCs w:val="24"/>
        </w:rPr>
        <w:t xml:space="preserve"> </w:t>
      </w:r>
      <w:r w:rsidRPr="00A24FFD">
        <w:rPr>
          <w:bCs/>
          <w:color w:val="000000" w:themeColor="text1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A24FFD">
        <w:rPr>
          <w:color w:val="000000" w:themeColor="text1"/>
          <w:sz w:val="24"/>
          <w:szCs w:val="24"/>
        </w:rPr>
        <w:t>выступают физические и юридические лица – правообладатели земельных участков, расположен</w:t>
      </w:r>
      <w:r w:rsidR="000068C2" w:rsidRPr="00A24FFD">
        <w:rPr>
          <w:color w:val="000000" w:themeColor="text1"/>
          <w:sz w:val="24"/>
          <w:szCs w:val="24"/>
        </w:rPr>
        <w:t>ных на территории Кетовского</w:t>
      </w:r>
      <w:r w:rsidRPr="00A24FFD">
        <w:rPr>
          <w:color w:val="000000" w:themeColor="text1"/>
          <w:sz w:val="24"/>
          <w:szCs w:val="24"/>
        </w:rPr>
        <w:t xml:space="preserve"> района (далее - заявитель). </w:t>
      </w:r>
    </w:p>
    <w:p w:rsidR="00887227" w:rsidRPr="00A24FFD" w:rsidRDefault="00887227" w:rsidP="00887227">
      <w:pPr>
        <w:ind w:firstLine="709"/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887227" w:rsidRPr="00A24FFD" w:rsidRDefault="00887227" w:rsidP="00887227">
      <w:pPr>
        <w:ind w:firstLine="720"/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jc w:val="center"/>
        <w:rPr>
          <w:b/>
          <w:bCs/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 xml:space="preserve">Глава 3. </w:t>
      </w:r>
      <w:r w:rsidRPr="00A24FFD">
        <w:rPr>
          <w:bCs/>
          <w:color w:val="000000" w:themeColor="text1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887227" w:rsidRPr="00A24FFD" w:rsidRDefault="00887227" w:rsidP="00887227">
      <w:pPr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numPr>
          <w:ilvl w:val="0"/>
          <w:numId w:val="10"/>
        </w:num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 xml:space="preserve">Информация по вопросам предоставления муниципальной услуги может быть получена: </w:t>
      </w:r>
    </w:p>
    <w:p w:rsidR="00887227" w:rsidRPr="00A24FFD" w:rsidRDefault="00887227" w:rsidP="0088722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lastRenderedPageBreak/>
        <w:t>- непосредственно в Администраци</w:t>
      </w:r>
      <w:r w:rsidR="000068C2" w:rsidRPr="00A24FFD">
        <w:rPr>
          <w:color w:val="000000" w:themeColor="text1"/>
          <w:sz w:val="24"/>
          <w:szCs w:val="24"/>
        </w:rPr>
        <w:t xml:space="preserve">и Кетовского </w:t>
      </w:r>
      <w:r w:rsidRPr="00A24FFD">
        <w:rPr>
          <w:color w:val="000000" w:themeColor="text1"/>
          <w:sz w:val="24"/>
          <w:szCs w:val="24"/>
        </w:rPr>
        <w:t>района при устном или письменном обращении;</w:t>
      </w:r>
    </w:p>
    <w:p w:rsidR="00887227" w:rsidRPr="00A24FFD" w:rsidRDefault="00887227" w:rsidP="0088722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- на информационных</w:t>
      </w:r>
      <w:r w:rsidR="000068C2" w:rsidRPr="00A24FFD">
        <w:rPr>
          <w:color w:val="000000" w:themeColor="text1"/>
          <w:sz w:val="24"/>
          <w:szCs w:val="24"/>
        </w:rPr>
        <w:t xml:space="preserve"> стендах Администрации Кетовского</w:t>
      </w:r>
      <w:r w:rsidRPr="00A24FFD">
        <w:rPr>
          <w:color w:val="000000" w:themeColor="text1"/>
          <w:sz w:val="24"/>
          <w:szCs w:val="24"/>
        </w:rPr>
        <w:t xml:space="preserve"> района, а также при помощи средств телефонной связи, </w:t>
      </w:r>
      <w:r w:rsidR="00B24F83" w:rsidRPr="00A24FFD">
        <w:rPr>
          <w:color w:val="000000" w:themeColor="text1"/>
          <w:sz w:val="24"/>
          <w:szCs w:val="24"/>
        </w:rPr>
        <w:t xml:space="preserve">электронной почты </w:t>
      </w:r>
      <w:r w:rsidR="00B24F83" w:rsidRPr="00A24FFD">
        <w:rPr>
          <w:color w:val="000000" w:themeColor="text1"/>
          <w:sz w:val="24"/>
          <w:szCs w:val="24"/>
          <w:lang w:val="en-US"/>
        </w:rPr>
        <w:t>Admketr</w:t>
      </w:r>
      <w:r w:rsidR="00B24F83" w:rsidRPr="00A24FFD">
        <w:rPr>
          <w:color w:val="000000" w:themeColor="text1"/>
          <w:sz w:val="24"/>
          <w:szCs w:val="24"/>
        </w:rPr>
        <w:t>@</w:t>
      </w:r>
      <w:r w:rsidR="00B24F83" w:rsidRPr="00A24FFD">
        <w:rPr>
          <w:color w:val="000000" w:themeColor="text1"/>
          <w:sz w:val="24"/>
          <w:szCs w:val="24"/>
          <w:lang w:val="en-US"/>
        </w:rPr>
        <w:t>mail</w:t>
      </w:r>
      <w:r w:rsidR="00B24F83" w:rsidRPr="00A24FFD">
        <w:rPr>
          <w:color w:val="000000" w:themeColor="text1"/>
          <w:sz w:val="24"/>
          <w:szCs w:val="24"/>
        </w:rPr>
        <w:t>.</w:t>
      </w:r>
      <w:r w:rsidR="00B24F83" w:rsidRPr="00A24FFD">
        <w:rPr>
          <w:color w:val="000000" w:themeColor="text1"/>
          <w:sz w:val="24"/>
          <w:szCs w:val="24"/>
          <w:lang w:val="en-US"/>
        </w:rPr>
        <w:t>ru</w:t>
      </w:r>
      <w:r w:rsidRPr="00A24FFD">
        <w:rPr>
          <w:color w:val="000000" w:themeColor="text1"/>
          <w:sz w:val="24"/>
          <w:szCs w:val="24"/>
        </w:rPr>
        <w:t>;</w:t>
      </w:r>
    </w:p>
    <w:p w:rsidR="00887227" w:rsidRPr="00A24FFD" w:rsidRDefault="00887227" w:rsidP="0088722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- в федеральной государственной информационной системе «Единый портал государственных и муниципальных услуг (функций)» (далее – ЕПГУ);</w:t>
      </w:r>
    </w:p>
    <w:p w:rsidR="00887227" w:rsidRPr="00A24FFD" w:rsidRDefault="00887227" w:rsidP="0088722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- в отделе Государственного бюджетного учреждения Курганской области «Многофункциональный центр по предоставлению государственных и муниципальных услуг» (далее – ГБУ «МФЦ»).</w:t>
      </w:r>
    </w:p>
    <w:p w:rsidR="00887227" w:rsidRPr="00A24FFD" w:rsidRDefault="00887227" w:rsidP="0088722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Размещение информации о порядке предоставления муниципальной услуги в ГБУ «МФЦ» осуществляется на основании соглашения о взаимодействии, заключенного между ГБУ «М</w:t>
      </w:r>
      <w:r w:rsidR="000802D4" w:rsidRPr="00A24FFD">
        <w:rPr>
          <w:color w:val="000000" w:themeColor="text1"/>
          <w:sz w:val="24"/>
          <w:szCs w:val="24"/>
        </w:rPr>
        <w:t>ФЦ» и Администрацией Кетовского</w:t>
      </w:r>
      <w:r w:rsidRPr="00A24FFD">
        <w:rPr>
          <w:color w:val="000000" w:themeColor="text1"/>
          <w:sz w:val="24"/>
          <w:szCs w:val="24"/>
        </w:rPr>
        <w:t xml:space="preserve"> района, с учетом требований к информированию, установленн</w:t>
      </w:r>
      <w:r w:rsidR="00BC6967" w:rsidRPr="00A24FFD">
        <w:rPr>
          <w:color w:val="000000" w:themeColor="text1"/>
          <w:sz w:val="24"/>
          <w:szCs w:val="24"/>
        </w:rPr>
        <w:t>ых Административным регламентом:</w:t>
      </w:r>
    </w:p>
    <w:p w:rsidR="00887227" w:rsidRPr="00A24FFD" w:rsidRDefault="00887227" w:rsidP="0088722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- в организациях, привлекаемых к предоставлению муниципальных услуг;</w:t>
      </w:r>
    </w:p>
    <w:p w:rsidR="00887227" w:rsidRPr="00A24FFD" w:rsidRDefault="00887227" w:rsidP="00887227">
      <w:pPr>
        <w:shd w:val="clear" w:color="auto" w:fill="FFFFFF"/>
        <w:ind w:firstLine="709"/>
        <w:jc w:val="both"/>
        <w:rPr>
          <w:iCs/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- в средствах массовой информации.</w:t>
      </w:r>
    </w:p>
    <w:p w:rsidR="00887227" w:rsidRPr="00A24FFD" w:rsidRDefault="00887227" w:rsidP="00887227">
      <w:pPr>
        <w:numPr>
          <w:ilvl w:val="0"/>
          <w:numId w:val="10"/>
        </w:num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iCs/>
          <w:color w:val="000000" w:themeColor="text1"/>
          <w:sz w:val="24"/>
          <w:szCs w:val="24"/>
        </w:rPr>
        <w:t>При информировании по телефону должностное</w:t>
      </w:r>
      <w:r w:rsidR="000802D4" w:rsidRPr="00A24FFD">
        <w:rPr>
          <w:iCs/>
          <w:color w:val="000000" w:themeColor="text1"/>
          <w:sz w:val="24"/>
          <w:szCs w:val="24"/>
        </w:rPr>
        <w:t xml:space="preserve"> лицо Администрации Кетовского</w:t>
      </w:r>
      <w:r w:rsidRPr="00A24FFD">
        <w:rPr>
          <w:iCs/>
          <w:color w:val="000000" w:themeColor="text1"/>
          <w:sz w:val="24"/>
          <w:szCs w:val="24"/>
        </w:rPr>
        <w:t xml:space="preserve"> района, в должностные обязанности которого входит предоставление информации по вопросам предоставления муниципальной услуги (далее – должностное лицо, ответственное за информирование), информирует обратившееся лицо по вопросам предоставления муниципальной услуги.</w:t>
      </w:r>
    </w:p>
    <w:p w:rsidR="00887227" w:rsidRPr="00A24FFD" w:rsidRDefault="00887227" w:rsidP="00887227">
      <w:pPr>
        <w:numPr>
          <w:ilvl w:val="0"/>
          <w:numId w:val="10"/>
        </w:num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Информирование по вопросам предоставления муниципальной услуги п</w:t>
      </w:r>
      <w:r w:rsidR="000802D4" w:rsidRPr="00A24FFD">
        <w:rPr>
          <w:color w:val="000000" w:themeColor="text1"/>
          <w:sz w:val="24"/>
          <w:szCs w:val="24"/>
        </w:rPr>
        <w:t>о телефону не должно превышать 15</w:t>
      </w:r>
      <w:r w:rsidRPr="00A24FFD">
        <w:rPr>
          <w:color w:val="000000" w:themeColor="text1"/>
          <w:sz w:val="24"/>
          <w:szCs w:val="24"/>
        </w:rPr>
        <w:t xml:space="preserve"> минут.</w:t>
      </w:r>
    </w:p>
    <w:p w:rsidR="00887227" w:rsidRPr="00A24FFD" w:rsidRDefault="00887227" w:rsidP="00887227">
      <w:pPr>
        <w:numPr>
          <w:ilvl w:val="0"/>
          <w:numId w:val="10"/>
        </w:num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При ответе на телефонный звонок должностное лицо, ответственное за информирование, представляется, назвав свои фамилию, имя, отчество, должность, наименование отраслевого органа (структурного подразделен</w:t>
      </w:r>
      <w:r w:rsidR="000802D4" w:rsidRPr="00A24FFD">
        <w:rPr>
          <w:color w:val="000000" w:themeColor="text1"/>
          <w:sz w:val="24"/>
          <w:szCs w:val="24"/>
        </w:rPr>
        <w:t>ия) Администрации Кетовского</w:t>
      </w:r>
      <w:r w:rsidRPr="00A24FFD">
        <w:rPr>
          <w:color w:val="000000" w:themeColor="text1"/>
          <w:sz w:val="24"/>
          <w:szCs w:val="24"/>
        </w:rPr>
        <w:t xml:space="preserve"> района, предлагает представиться собеседнику, выслушивает и уточняет суть вопроса, подробно и в вежливой (корректной) форме информирует обратившееся лицо по интересующему вопросу о предоставлении муниципальной услуги.</w:t>
      </w:r>
    </w:p>
    <w:p w:rsidR="00887227" w:rsidRPr="00A24FFD" w:rsidRDefault="00887227" w:rsidP="00887227">
      <w:pPr>
        <w:numPr>
          <w:ilvl w:val="0"/>
          <w:numId w:val="10"/>
        </w:num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В завершении должностное лицо, ответственное за информирование, должно кратко подвести итоги и перечислить меры, которые следует принять обратившемуся лицу.</w:t>
      </w:r>
    </w:p>
    <w:p w:rsidR="00887227" w:rsidRPr="00A24FFD" w:rsidRDefault="00887227" w:rsidP="00887227">
      <w:pPr>
        <w:numPr>
          <w:ilvl w:val="0"/>
          <w:numId w:val="10"/>
        </w:num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Если для подготовки ответа требуется продолжительное время, превышающее установленное пунктом 5 Административного регламента, должностное лицо, ответственное за информирование, предлагает обратившемуся лицу обратиться за необходимой информацией в письменном виде, либо повторно по телефону через согласованный между участниками разговора промежуток времени.</w:t>
      </w:r>
    </w:p>
    <w:p w:rsidR="00887227" w:rsidRPr="00A24FFD" w:rsidRDefault="00887227" w:rsidP="00887227">
      <w:pPr>
        <w:numPr>
          <w:ilvl w:val="0"/>
          <w:numId w:val="10"/>
        </w:num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iCs/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При отсутствии у должностного лица, ответственного за информирование, принявшего звонок, возможности самостоятельно ответить на поставленные вопросы, телефонный звонок должен быть переадресован (переведен) другому должно</w:t>
      </w:r>
      <w:r w:rsidR="000802D4" w:rsidRPr="00A24FFD">
        <w:rPr>
          <w:color w:val="000000" w:themeColor="text1"/>
          <w:sz w:val="24"/>
          <w:szCs w:val="24"/>
        </w:rPr>
        <w:t>стному лицу Администрации Кетовского</w:t>
      </w:r>
      <w:r w:rsidRPr="00A24FFD">
        <w:rPr>
          <w:color w:val="000000" w:themeColor="text1"/>
          <w:sz w:val="24"/>
          <w:szCs w:val="24"/>
        </w:rPr>
        <w:t xml:space="preserve"> района или обратившемуся лицу должен быть сообщен телефонный номер, по которому можно получить необходимую информацию.</w:t>
      </w:r>
    </w:p>
    <w:p w:rsidR="00887227" w:rsidRPr="00A24FFD" w:rsidRDefault="00887227" w:rsidP="00887227">
      <w:pPr>
        <w:numPr>
          <w:ilvl w:val="0"/>
          <w:numId w:val="10"/>
        </w:num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iCs/>
          <w:color w:val="000000" w:themeColor="text1"/>
          <w:sz w:val="24"/>
          <w:szCs w:val="24"/>
        </w:rPr>
      </w:pPr>
      <w:r w:rsidRPr="00A24FFD">
        <w:rPr>
          <w:iCs/>
          <w:color w:val="000000" w:themeColor="text1"/>
          <w:sz w:val="24"/>
          <w:szCs w:val="24"/>
        </w:rPr>
        <w:t>При личном приеме обратившееся лицо получает устную информацию по вопросам предоставления муниципальной услуги. Должностное лицо, ответственное за информирование, осуществляющее личный прием, обязано соблюдать установленные пунктами 6-8 Административного регламента процедуры. Продолжительность информирования не должна превышать 20 минут.</w:t>
      </w:r>
    </w:p>
    <w:p w:rsidR="00887227" w:rsidRPr="00A24FFD" w:rsidRDefault="00887227" w:rsidP="00887227">
      <w:pPr>
        <w:numPr>
          <w:ilvl w:val="0"/>
          <w:numId w:val="10"/>
        </w:num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iCs/>
          <w:color w:val="000000" w:themeColor="text1"/>
          <w:sz w:val="24"/>
          <w:szCs w:val="24"/>
        </w:rPr>
        <w:t xml:space="preserve">При обращении за информацией или консультацией в письменной форме или по электронной почте ответ на обращение готовится должностным лицом, ответственным за информирование, и направляется в адрес обратившегося лица в течение </w:t>
      </w:r>
      <w:r w:rsidR="000802D4" w:rsidRPr="00A24FFD">
        <w:rPr>
          <w:iCs/>
          <w:color w:val="000000" w:themeColor="text1"/>
          <w:sz w:val="24"/>
          <w:szCs w:val="24"/>
        </w:rPr>
        <w:t>5</w:t>
      </w:r>
      <w:r w:rsidRPr="00A24FFD">
        <w:rPr>
          <w:iCs/>
          <w:color w:val="000000" w:themeColor="text1"/>
          <w:sz w:val="24"/>
          <w:szCs w:val="24"/>
        </w:rPr>
        <w:t xml:space="preserve"> рабочих дней со дня регистрации обращения.</w:t>
      </w:r>
    </w:p>
    <w:p w:rsidR="00887227" w:rsidRPr="00A24FFD" w:rsidRDefault="00887227" w:rsidP="00887227">
      <w:pPr>
        <w:numPr>
          <w:ilvl w:val="0"/>
          <w:numId w:val="10"/>
        </w:num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Предоставление заявителям сведений о ходе предоставления муниципальной услуги осуществляется должностными лицами,</w:t>
      </w:r>
      <w:r w:rsidRPr="00A24FFD">
        <w:rPr>
          <w:iCs/>
          <w:color w:val="000000" w:themeColor="text1"/>
          <w:sz w:val="24"/>
          <w:szCs w:val="24"/>
        </w:rPr>
        <w:t xml:space="preserve"> ответственными за информирование, в установленном настоящей главой Административного регламента порядке</w:t>
      </w:r>
      <w:r w:rsidRPr="00A24FFD">
        <w:rPr>
          <w:color w:val="000000" w:themeColor="text1"/>
          <w:sz w:val="24"/>
          <w:szCs w:val="24"/>
        </w:rPr>
        <w:t>:</w:t>
      </w:r>
    </w:p>
    <w:p w:rsidR="00887227" w:rsidRPr="00A24FFD" w:rsidRDefault="00887227" w:rsidP="00887227">
      <w:pPr>
        <w:numPr>
          <w:ilvl w:val="0"/>
          <w:numId w:val="3"/>
        </w:numPr>
        <w:shd w:val="clear" w:color="auto" w:fill="FFFFFF"/>
        <w:tabs>
          <w:tab w:val="clear" w:pos="709"/>
          <w:tab w:val="num" w:pos="0"/>
        </w:tabs>
        <w:suppressAutoHyphens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lastRenderedPageBreak/>
        <w:t>при личном приеме;</w:t>
      </w:r>
    </w:p>
    <w:p w:rsidR="00887227" w:rsidRPr="00A24FFD" w:rsidRDefault="00887227" w:rsidP="00887227">
      <w:pPr>
        <w:numPr>
          <w:ilvl w:val="0"/>
          <w:numId w:val="3"/>
        </w:numPr>
        <w:shd w:val="clear" w:color="auto" w:fill="FFFFFF"/>
        <w:tabs>
          <w:tab w:val="clear" w:pos="709"/>
          <w:tab w:val="num" w:pos="0"/>
        </w:tabs>
        <w:suppressAutoHyphens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с использованием почтовой связи, телефонной связи, электронной почты.</w:t>
      </w:r>
    </w:p>
    <w:p w:rsidR="00887227" w:rsidRPr="00A24FFD" w:rsidRDefault="00887227" w:rsidP="00887227">
      <w:pPr>
        <w:numPr>
          <w:ilvl w:val="0"/>
          <w:numId w:val="10"/>
        </w:num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При использовании ЕПГУ сведения о ходе предоставления муниципальной услуги могут быть получены заявителем в разделе «Личный кабинет», после прохождения в установленном порядке процедур авторизации.</w:t>
      </w:r>
    </w:p>
    <w:p w:rsidR="00887227" w:rsidRPr="00A24FFD" w:rsidRDefault="00887227" w:rsidP="00887227">
      <w:pPr>
        <w:numPr>
          <w:ilvl w:val="0"/>
          <w:numId w:val="10"/>
        </w:num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Информационные стенды с информацией по вопросам предоставл</w:t>
      </w:r>
      <w:r w:rsidR="00481791" w:rsidRPr="00A24FFD">
        <w:rPr>
          <w:color w:val="000000" w:themeColor="text1"/>
          <w:sz w:val="24"/>
          <w:szCs w:val="24"/>
        </w:rPr>
        <w:t>ения муниципальной услуги могут</w:t>
      </w:r>
      <w:r w:rsidRPr="00A24FFD">
        <w:rPr>
          <w:color w:val="000000" w:themeColor="text1"/>
          <w:sz w:val="24"/>
          <w:szCs w:val="24"/>
        </w:rPr>
        <w:t xml:space="preserve"> размещаться как внутри</w:t>
      </w:r>
      <w:r w:rsidR="000802D4" w:rsidRPr="00A24FFD">
        <w:rPr>
          <w:color w:val="000000" w:themeColor="text1"/>
          <w:sz w:val="24"/>
          <w:szCs w:val="24"/>
        </w:rPr>
        <w:t xml:space="preserve"> здания Администрации Кетовского </w:t>
      </w:r>
      <w:r w:rsidRPr="00A24FFD">
        <w:rPr>
          <w:color w:val="000000" w:themeColor="text1"/>
          <w:sz w:val="24"/>
          <w:szCs w:val="24"/>
        </w:rPr>
        <w:t>района, так и око</w:t>
      </w:r>
      <w:r w:rsidR="000802D4" w:rsidRPr="00A24FFD">
        <w:rPr>
          <w:color w:val="000000" w:themeColor="text1"/>
          <w:sz w:val="24"/>
          <w:szCs w:val="24"/>
        </w:rPr>
        <w:t>ло здания Администрации Кетовского</w:t>
      </w:r>
      <w:r w:rsidRPr="00A24FFD">
        <w:rPr>
          <w:color w:val="000000" w:themeColor="text1"/>
          <w:sz w:val="24"/>
          <w:szCs w:val="24"/>
        </w:rPr>
        <w:t xml:space="preserve"> района.</w:t>
      </w:r>
    </w:p>
    <w:p w:rsidR="00887227" w:rsidRPr="00A24FFD" w:rsidRDefault="00887227" w:rsidP="00887227">
      <w:pPr>
        <w:numPr>
          <w:ilvl w:val="0"/>
          <w:numId w:val="10"/>
        </w:num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На официальн</w:t>
      </w:r>
      <w:r w:rsidR="000802D4" w:rsidRPr="00A24FFD">
        <w:rPr>
          <w:color w:val="000000" w:themeColor="text1"/>
          <w:sz w:val="24"/>
          <w:szCs w:val="24"/>
        </w:rPr>
        <w:t>ом сайте Администрации Кетовского</w:t>
      </w:r>
      <w:r w:rsidRPr="00A24FFD">
        <w:rPr>
          <w:color w:val="000000" w:themeColor="text1"/>
          <w:sz w:val="24"/>
          <w:szCs w:val="24"/>
        </w:rPr>
        <w:t xml:space="preserve"> района в сети «Интернет» (далее – официальный сайт), в федеральной государственной информационной системе «Федеральный реестр государственных и муниципальных услуг (функций)» (далее - «Федеральный реестр государственных и муниципальных услуг (функций)») и на ЕПГУ размещается следующая информация по вопросам предоставления муниципальной услуги:</w:t>
      </w:r>
    </w:p>
    <w:p w:rsidR="00887227" w:rsidRPr="00A24FFD" w:rsidRDefault="00887227" w:rsidP="00887227">
      <w:pPr>
        <w:numPr>
          <w:ilvl w:val="1"/>
          <w:numId w:val="10"/>
        </w:numPr>
        <w:shd w:val="clear" w:color="auto" w:fill="FFFFFF"/>
        <w:tabs>
          <w:tab w:val="left" w:pos="454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место нахождения и графи</w:t>
      </w:r>
      <w:r w:rsidR="000802D4" w:rsidRPr="00A24FFD">
        <w:rPr>
          <w:color w:val="000000" w:themeColor="text1"/>
          <w:sz w:val="24"/>
          <w:szCs w:val="24"/>
        </w:rPr>
        <w:t>ки работ Администрации Кетовского</w:t>
      </w:r>
      <w:r w:rsidRPr="00A24FFD">
        <w:rPr>
          <w:color w:val="000000" w:themeColor="text1"/>
          <w:sz w:val="24"/>
          <w:szCs w:val="24"/>
        </w:rPr>
        <w:t xml:space="preserve"> района, его структурного подразделения,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ГБУ «МФЦ»;</w:t>
      </w:r>
    </w:p>
    <w:p w:rsidR="00887227" w:rsidRPr="00A24FFD" w:rsidRDefault="00887227" w:rsidP="00887227">
      <w:pPr>
        <w:numPr>
          <w:ilvl w:val="1"/>
          <w:numId w:val="10"/>
        </w:numPr>
        <w:shd w:val="clear" w:color="auto" w:fill="FFFFFF"/>
        <w:tabs>
          <w:tab w:val="left" w:pos="454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справочные телефоны структурных подразделений органа, предоставляющего муниципальную услугу, организаций, участвующих в пред</w:t>
      </w:r>
      <w:r w:rsidR="00DA2451" w:rsidRPr="00A24FFD">
        <w:rPr>
          <w:color w:val="000000" w:themeColor="text1"/>
          <w:sz w:val="24"/>
          <w:szCs w:val="24"/>
        </w:rPr>
        <w:t>оставлении муниципальной услуги,</w:t>
      </w:r>
      <w:r w:rsidRPr="00A24FFD">
        <w:rPr>
          <w:color w:val="000000" w:themeColor="text1"/>
          <w:sz w:val="24"/>
          <w:szCs w:val="24"/>
        </w:rPr>
        <w:t xml:space="preserve"> адреса официального сайта, а также электронной почты и (или) формы обрат</w:t>
      </w:r>
      <w:r w:rsidR="000802D4" w:rsidRPr="00A24FFD">
        <w:rPr>
          <w:color w:val="000000" w:themeColor="text1"/>
          <w:sz w:val="24"/>
          <w:szCs w:val="24"/>
        </w:rPr>
        <w:t>ной связи Администрации Кетовского</w:t>
      </w:r>
      <w:r w:rsidRPr="00A24FFD">
        <w:rPr>
          <w:color w:val="000000" w:themeColor="text1"/>
          <w:sz w:val="24"/>
          <w:szCs w:val="24"/>
        </w:rPr>
        <w:t xml:space="preserve"> района, предоставляющей муниципальную услугу, в сети «Интернет».</w:t>
      </w:r>
    </w:p>
    <w:p w:rsidR="00887227" w:rsidRPr="00A24FFD" w:rsidRDefault="00887227" w:rsidP="00887227">
      <w:pPr>
        <w:shd w:val="clear" w:color="auto" w:fill="FFFFFF"/>
        <w:jc w:val="center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 xml:space="preserve">Раздел </w:t>
      </w:r>
      <w:r w:rsidRPr="00A24FFD">
        <w:rPr>
          <w:color w:val="000000" w:themeColor="text1"/>
          <w:sz w:val="24"/>
          <w:szCs w:val="24"/>
          <w:lang w:val="en-US"/>
        </w:rPr>
        <w:t>II</w:t>
      </w:r>
      <w:r w:rsidRPr="00A24FFD">
        <w:rPr>
          <w:color w:val="000000" w:themeColor="text1"/>
          <w:sz w:val="24"/>
          <w:szCs w:val="24"/>
        </w:rPr>
        <w:t xml:space="preserve">. Стандарт предоставления муниципальной услуги </w:t>
      </w:r>
    </w:p>
    <w:p w:rsidR="00887227" w:rsidRPr="00A24FFD" w:rsidRDefault="00887227" w:rsidP="00887227">
      <w:pPr>
        <w:shd w:val="clear" w:color="auto" w:fill="FFFFFF"/>
        <w:jc w:val="center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Глава 4. Наименование муниципальной услуги</w:t>
      </w:r>
    </w:p>
    <w:p w:rsidR="00887227" w:rsidRPr="00A24FFD" w:rsidRDefault="00887227" w:rsidP="00887227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numPr>
          <w:ilvl w:val="0"/>
          <w:numId w:val="10"/>
        </w:numPr>
        <w:shd w:val="clear" w:color="auto" w:fill="FFFFFF"/>
        <w:suppressAutoHyphens/>
        <w:overflowPunct/>
        <w:autoSpaceDE/>
        <w:autoSpaceDN/>
        <w:adjustRightInd/>
        <w:ind w:firstLine="720"/>
        <w:jc w:val="both"/>
        <w:textAlignment w:val="auto"/>
        <w:rPr>
          <w:b/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Наименование муниципальной услуги: предоставление разрешения на условно разрешенный вид использования земельного участка или объекта капитального строительства в случаях, указанных в статье 39 Градостроительного кодекса Российской Федерации в отношении территорий поселений</w:t>
      </w:r>
      <w:r w:rsidR="00DA2451" w:rsidRPr="00A24FFD">
        <w:rPr>
          <w:color w:val="000000" w:themeColor="text1"/>
          <w:sz w:val="24"/>
          <w:szCs w:val="24"/>
        </w:rPr>
        <w:t>,</w:t>
      </w:r>
      <w:r w:rsidRPr="00A24FFD">
        <w:rPr>
          <w:color w:val="000000" w:themeColor="text1"/>
          <w:sz w:val="24"/>
          <w:szCs w:val="24"/>
        </w:rPr>
        <w:t xml:space="preserve"> </w:t>
      </w:r>
      <w:r w:rsidR="000802D4" w:rsidRPr="00A24FFD">
        <w:rPr>
          <w:color w:val="000000" w:themeColor="text1"/>
          <w:sz w:val="24"/>
          <w:szCs w:val="24"/>
        </w:rPr>
        <w:t>входящих в состав Кетовского</w:t>
      </w:r>
      <w:r w:rsidRPr="00A24FFD">
        <w:rPr>
          <w:color w:val="000000" w:themeColor="text1"/>
          <w:sz w:val="24"/>
          <w:szCs w:val="24"/>
        </w:rPr>
        <w:t xml:space="preserve"> района.</w:t>
      </w:r>
    </w:p>
    <w:p w:rsidR="00887227" w:rsidRPr="00A24FFD" w:rsidRDefault="00887227" w:rsidP="00887227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ind w:left="709" w:hanging="709"/>
        <w:jc w:val="center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Глава 5. Наименование органа местного самоуправления муниципального образования Курганской области, предоставляющего муниципальную услугу</w:t>
      </w:r>
    </w:p>
    <w:p w:rsidR="00887227" w:rsidRPr="00A24FFD" w:rsidRDefault="00887227" w:rsidP="00887227">
      <w:pPr>
        <w:ind w:firstLine="851"/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E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Предоставление муниципальной услуги осуществл</w:t>
      </w:r>
      <w:r w:rsidR="000802D4" w:rsidRPr="00A24FFD">
        <w:rPr>
          <w:color w:val="000000" w:themeColor="text1"/>
          <w:sz w:val="24"/>
          <w:szCs w:val="24"/>
        </w:rPr>
        <w:t>яется Администрацией Кетовского</w:t>
      </w:r>
      <w:r w:rsidRPr="00A24FFD">
        <w:rPr>
          <w:color w:val="000000" w:themeColor="text1"/>
          <w:sz w:val="24"/>
          <w:szCs w:val="24"/>
        </w:rPr>
        <w:t xml:space="preserve"> района.</w:t>
      </w:r>
    </w:p>
    <w:p w:rsidR="00887227" w:rsidRPr="00A24FFD" w:rsidRDefault="00887227" w:rsidP="00887227">
      <w:pPr>
        <w:ind w:firstLine="709"/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Выполнение административных процедур в рамках предоставления муниципальной услуги осущ</w:t>
      </w:r>
      <w:r w:rsidR="000802D4" w:rsidRPr="00A24FFD">
        <w:rPr>
          <w:color w:val="000000" w:themeColor="text1"/>
          <w:sz w:val="24"/>
          <w:szCs w:val="24"/>
        </w:rPr>
        <w:t xml:space="preserve">ествляется </w:t>
      </w:r>
      <w:r w:rsidR="00C04DF8" w:rsidRPr="00A24FFD">
        <w:rPr>
          <w:color w:val="000000" w:themeColor="text1"/>
          <w:sz w:val="24"/>
          <w:szCs w:val="24"/>
        </w:rPr>
        <w:t>о</w:t>
      </w:r>
      <w:r w:rsidR="00EF7A69" w:rsidRPr="00A24FFD">
        <w:rPr>
          <w:color w:val="000000" w:themeColor="text1"/>
          <w:sz w:val="24"/>
          <w:szCs w:val="24"/>
        </w:rPr>
        <w:t>тделом архитектуры и гр</w:t>
      </w:r>
      <w:r w:rsidR="00481791" w:rsidRPr="00A24FFD">
        <w:rPr>
          <w:color w:val="000000" w:themeColor="text1"/>
          <w:sz w:val="24"/>
          <w:szCs w:val="24"/>
        </w:rPr>
        <w:t>адостроительства Администрации К</w:t>
      </w:r>
      <w:r w:rsidR="00EF7A69" w:rsidRPr="00A24FFD">
        <w:rPr>
          <w:color w:val="000000" w:themeColor="text1"/>
          <w:sz w:val="24"/>
          <w:szCs w:val="24"/>
        </w:rPr>
        <w:t>етовского района</w:t>
      </w:r>
      <w:r w:rsidR="00481791" w:rsidRPr="00A24FFD">
        <w:rPr>
          <w:color w:val="000000" w:themeColor="text1"/>
          <w:sz w:val="24"/>
          <w:szCs w:val="24"/>
        </w:rPr>
        <w:t xml:space="preserve"> (далее –</w:t>
      </w:r>
      <w:r w:rsidRPr="00A24FFD">
        <w:rPr>
          <w:color w:val="000000" w:themeColor="text1"/>
          <w:sz w:val="24"/>
          <w:szCs w:val="24"/>
        </w:rPr>
        <w:t xml:space="preserve"> </w:t>
      </w:r>
      <w:r w:rsidR="00481791" w:rsidRPr="00A24FFD">
        <w:rPr>
          <w:color w:val="000000" w:themeColor="text1"/>
          <w:sz w:val="24"/>
          <w:szCs w:val="24"/>
        </w:rPr>
        <w:t>Отдел а</w:t>
      </w:r>
      <w:r w:rsidR="00E415E7" w:rsidRPr="00A24FFD">
        <w:rPr>
          <w:color w:val="000000" w:themeColor="text1"/>
          <w:sz w:val="24"/>
          <w:szCs w:val="24"/>
        </w:rPr>
        <w:t>рхитектуры и градостроительства</w:t>
      </w:r>
      <w:r w:rsidR="00481791" w:rsidRPr="00A24FFD">
        <w:rPr>
          <w:color w:val="000000" w:themeColor="text1"/>
          <w:sz w:val="24"/>
          <w:szCs w:val="24"/>
        </w:rPr>
        <w:t>).</w:t>
      </w:r>
    </w:p>
    <w:p w:rsidR="00887227" w:rsidRPr="00A24FFD" w:rsidRDefault="00887227" w:rsidP="00DA2451">
      <w:pPr>
        <w:numPr>
          <w:ilvl w:val="0"/>
          <w:numId w:val="10"/>
        </w:numPr>
        <w:suppressAutoHyphens/>
        <w:overflowPunct/>
        <w:autoSpaceDE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В предоставлении муниципальной услуги также участвуют:</w:t>
      </w:r>
    </w:p>
    <w:p w:rsidR="00887227" w:rsidRPr="00A24FFD" w:rsidRDefault="00BC6967" w:rsidP="00BC6967">
      <w:pPr>
        <w:suppressAutoHyphens/>
        <w:overflowPunct/>
        <w:autoSpaceDE/>
        <w:autoSpaceDN/>
        <w:adjustRightInd/>
        <w:ind w:left="720"/>
        <w:jc w:val="both"/>
        <w:textAlignment w:val="auto"/>
        <w:rPr>
          <w:iCs/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 xml:space="preserve">- </w:t>
      </w:r>
      <w:r w:rsidR="00887227" w:rsidRPr="00A24FFD">
        <w:rPr>
          <w:color w:val="000000" w:themeColor="text1"/>
          <w:sz w:val="24"/>
          <w:szCs w:val="24"/>
        </w:rPr>
        <w:t>территориальный отдел Управления Росреестра по Курганской области;</w:t>
      </w:r>
    </w:p>
    <w:p w:rsidR="00887227" w:rsidRPr="00A24FFD" w:rsidRDefault="00BC6967" w:rsidP="00BC6967">
      <w:pPr>
        <w:ind w:firstLine="708"/>
        <w:jc w:val="both"/>
        <w:rPr>
          <w:color w:val="000000" w:themeColor="text1"/>
          <w:sz w:val="24"/>
          <w:szCs w:val="24"/>
        </w:rPr>
      </w:pPr>
      <w:r w:rsidRPr="00A24FFD">
        <w:rPr>
          <w:iCs/>
          <w:color w:val="000000" w:themeColor="text1"/>
          <w:sz w:val="24"/>
          <w:szCs w:val="24"/>
        </w:rPr>
        <w:t xml:space="preserve">- </w:t>
      </w:r>
      <w:r w:rsidR="00BB473A" w:rsidRPr="00A24FFD">
        <w:rPr>
          <w:iCs/>
          <w:color w:val="000000" w:themeColor="text1"/>
          <w:sz w:val="24"/>
          <w:szCs w:val="24"/>
        </w:rPr>
        <w:t xml:space="preserve">комиссия по подготовке проектов правил землепользования и застройки поселений, входящих в состав Кетовского района </w:t>
      </w:r>
      <w:r w:rsidR="00887227" w:rsidRPr="00A24FFD">
        <w:rPr>
          <w:iCs/>
          <w:color w:val="000000" w:themeColor="text1"/>
          <w:sz w:val="24"/>
          <w:szCs w:val="24"/>
        </w:rPr>
        <w:t>(далее - Комиссия</w:t>
      </w:r>
      <w:r w:rsidR="00B24F83" w:rsidRPr="00A24FFD">
        <w:rPr>
          <w:iCs/>
          <w:color w:val="000000" w:themeColor="text1"/>
          <w:sz w:val="24"/>
          <w:szCs w:val="24"/>
        </w:rPr>
        <w:t>),</w:t>
      </w:r>
      <w:r w:rsidR="00887227" w:rsidRPr="00A24FFD">
        <w:rPr>
          <w:iCs/>
          <w:color w:val="000000" w:themeColor="text1"/>
          <w:sz w:val="24"/>
          <w:szCs w:val="24"/>
        </w:rPr>
        <w:t xml:space="preserve"> </w:t>
      </w:r>
      <w:r w:rsidR="00887227" w:rsidRPr="00A24FFD">
        <w:rPr>
          <w:color w:val="000000" w:themeColor="text1"/>
          <w:sz w:val="24"/>
          <w:szCs w:val="24"/>
        </w:rPr>
        <w:t>материально-техническое, организационное, правовое и методическое обеспечение деятельности которой осуществл</w:t>
      </w:r>
      <w:r w:rsidR="00EF7A69" w:rsidRPr="00A24FFD">
        <w:rPr>
          <w:color w:val="000000" w:themeColor="text1"/>
          <w:sz w:val="24"/>
          <w:szCs w:val="24"/>
        </w:rPr>
        <w:t>яет Администрация Кетовского</w:t>
      </w:r>
      <w:r w:rsidR="00887227" w:rsidRPr="00A24FFD">
        <w:rPr>
          <w:color w:val="000000" w:themeColor="text1"/>
          <w:sz w:val="24"/>
          <w:szCs w:val="24"/>
        </w:rPr>
        <w:t xml:space="preserve"> района в установленном порядке.</w:t>
      </w:r>
      <w:r w:rsidR="00DA2451" w:rsidRPr="00A24FFD">
        <w:rPr>
          <w:b/>
          <w:bCs/>
          <w:color w:val="000000" w:themeColor="text1"/>
          <w:spacing w:val="-3"/>
        </w:rPr>
        <w:t xml:space="preserve"> </w:t>
      </w:r>
    </w:p>
    <w:p w:rsidR="00BB473A" w:rsidRPr="00A24FFD" w:rsidRDefault="00887227" w:rsidP="00BB473A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 xml:space="preserve">В соответствии с пунктом 3 части 1 статьи 7 Федерального закона от 27 июля 2010 года № 210-ФЗ 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</w:t>
      </w:r>
      <w:r w:rsidRPr="00A24FFD">
        <w:rPr>
          <w:color w:val="000000" w:themeColor="text1"/>
          <w:sz w:val="24"/>
          <w:szCs w:val="24"/>
        </w:rPr>
        <w:lastRenderedPageBreak/>
        <w:t>местного самоуправления, органи</w:t>
      </w:r>
      <w:r w:rsidR="00BB473A" w:rsidRPr="00A24FFD">
        <w:rPr>
          <w:color w:val="000000" w:themeColor="text1"/>
          <w:sz w:val="24"/>
          <w:szCs w:val="24"/>
        </w:rPr>
        <w:t xml:space="preserve">зации, за исключением получения включенных в перечень услуг, которые являются необходимыми и обязательными для предоставления муниципальных услуг, утвержденный решением Кетовской районной Думы от </w:t>
      </w:r>
      <w:r w:rsidR="00BC6967" w:rsidRPr="00A24FFD">
        <w:rPr>
          <w:color w:val="000000" w:themeColor="text1"/>
          <w:sz w:val="24"/>
          <w:szCs w:val="24"/>
        </w:rPr>
        <w:t>24 апреля 2013г</w:t>
      </w:r>
      <w:r w:rsidR="00BB473A" w:rsidRPr="00A24FFD">
        <w:rPr>
          <w:color w:val="000000" w:themeColor="text1"/>
          <w:sz w:val="24"/>
          <w:szCs w:val="24"/>
        </w:rPr>
        <w:t xml:space="preserve"> года № 278 «</w:t>
      </w:r>
      <w:r w:rsidR="00BB473A" w:rsidRPr="00A24FFD">
        <w:rPr>
          <w:bCs/>
          <w:color w:val="000000" w:themeColor="text1"/>
          <w:sz w:val="24"/>
          <w:szCs w:val="24"/>
        </w:rPr>
        <w:t>Об утверждении перечня услуг, которые являются необходимыми и обязательными для предоставления Администрацией Кетовского района Курганской области</w:t>
      </w:r>
      <w:r w:rsidR="00860D21" w:rsidRPr="00A24FFD">
        <w:rPr>
          <w:color w:val="000000" w:themeColor="text1"/>
          <w:sz w:val="24"/>
          <w:szCs w:val="24"/>
        </w:rPr>
        <w:t>».</w:t>
      </w:r>
    </w:p>
    <w:p w:rsidR="00887227" w:rsidRPr="00A24FFD" w:rsidRDefault="00887227" w:rsidP="00887227">
      <w:pPr>
        <w:ind w:firstLine="709"/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jc w:val="center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Глава 6. Описание результата предоставления муниципальной услуги</w:t>
      </w:r>
    </w:p>
    <w:p w:rsidR="00887227" w:rsidRPr="00A24FFD" w:rsidRDefault="00887227" w:rsidP="0088722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FFD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Результатами предоставления муниципальной услуги являются:</w:t>
      </w:r>
    </w:p>
    <w:p w:rsidR="00887227" w:rsidRPr="00A24FFD" w:rsidRDefault="00887227" w:rsidP="00887227">
      <w:pPr>
        <w:pStyle w:val="ConsPlusNormal"/>
        <w:numPr>
          <w:ilvl w:val="2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FFD">
        <w:rPr>
          <w:rFonts w:ascii="Times New Roman" w:hAnsi="Times New Roman" w:cs="Times New Roman"/>
          <w:color w:val="000000" w:themeColor="text1"/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887227" w:rsidRPr="00A24FFD" w:rsidRDefault="00887227" w:rsidP="00887227">
      <w:pPr>
        <w:pStyle w:val="ConsPlusNormal"/>
        <w:numPr>
          <w:ilvl w:val="2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FFD">
        <w:rPr>
          <w:rFonts w:ascii="Times New Roman" w:hAnsi="Times New Roman" w:cs="Times New Roman"/>
          <w:color w:val="000000" w:themeColor="text1"/>
          <w:sz w:val="24"/>
          <w:szCs w:val="24"/>
        </w:rPr>
        <w:t>выдача решения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87227" w:rsidRPr="00A24FFD" w:rsidRDefault="00887227" w:rsidP="00887227">
      <w:pPr>
        <w:ind w:firstLine="709"/>
        <w:jc w:val="center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ind w:firstLine="709"/>
        <w:jc w:val="center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Глава 7. Срок предоставления муниципальной услуги</w:t>
      </w:r>
    </w:p>
    <w:p w:rsidR="00887227" w:rsidRPr="00A24FFD" w:rsidRDefault="00887227" w:rsidP="00887227">
      <w:pPr>
        <w:ind w:firstLine="851"/>
        <w:jc w:val="center"/>
        <w:rPr>
          <w:color w:val="000000" w:themeColor="text1"/>
          <w:sz w:val="24"/>
          <w:szCs w:val="24"/>
        </w:rPr>
      </w:pPr>
    </w:p>
    <w:p w:rsidR="00860D21" w:rsidRPr="00A24FFD" w:rsidRDefault="00EF7A69" w:rsidP="00887227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Администрация Кетовского</w:t>
      </w:r>
      <w:r w:rsidR="00887227" w:rsidRPr="00A24FFD">
        <w:rPr>
          <w:color w:val="000000" w:themeColor="text1"/>
          <w:sz w:val="24"/>
          <w:szCs w:val="24"/>
        </w:rPr>
        <w:t xml:space="preserve"> района обеспечивает выдачу разрешения на условно разрешенный вид использования земельного участка или объекта капитального</w:t>
      </w:r>
      <w:r w:rsidR="00860D21" w:rsidRPr="00A24FFD">
        <w:rPr>
          <w:color w:val="000000" w:themeColor="text1"/>
          <w:sz w:val="24"/>
          <w:szCs w:val="24"/>
        </w:rPr>
        <w:t xml:space="preserve"> </w:t>
      </w:r>
      <w:r w:rsidR="00C04DF8" w:rsidRPr="00A24FFD">
        <w:rPr>
          <w:color w:val="000000" w:themeColor="text1"/>
          <w:sz w:val="24"/>
          <w:szCs w:val="24"/>
        </w:rPr>
        <w:t xml:space="preserve">строительства в срок не более </w:t>
      </w:r>
      <w:r w:rsidR="006D0A60" w:rsidRPr="00A24FFD">
        <w:rPr>
          <w:color w:val="000000" w:themeColor="text1"/>
          <w:sz w:val="24"/>
          <w:szCs w:val="24"/>
        </w:rPr>
        <w:t>61</w:t>
      </w:r>
      <w:r w:rsidR="00E363C2" w:rsidRPr="00A24FFD">
        <w:rPr>
          <w:color w:val="000000" w:themeColor="text1"/>
          <w:sz w:val="24"/>
          <w:szCs w:val="24"/>
        </w:rPr>
        <w:t xml:space="preserve"> </w:t>
      </w:r>
      <w:r w:rsidR="00887227" w:rsidRPr="00A24FFD">
        <w:rPr>
          <w:color w:val="000000" w:themeColor="text1"/>
          <w:sz w:val="24"/>
          <w:szCs w:val="24"/>
        </w:rPr>
        <w:t>д</w:t>
      </w:r>
      <w:r w:rsidR="006D0A60" w:rsidRPr="00A24FFD">
        <w:rPr>
          <w:color w:val="000000" w:themeColor="text1"/>
          <w:sz w:val="24"/>
          <w:szCs w:val="24"/>
        </w:rPr>
        <w:t>ень</w:t>
      </w:r>
      <w:r w:rsidR="00887227" w:rsidRPr="00A24FFD">
        <w:rPr>
          <w:color w:val="000000" w:themeColor="text1"/>
          <w:sz w:val="24"/>
          <w:szCs w:val="24"/>
        </w:rPr>
        <w:t xml:space="preserve"> со дня поступления заявления о предоставлении такой услуги</w:t>
      </w:r>
      <w:r w:rsidR="00860D21" w:rsidRPr="00A24FFD">
        <w:rPr>
          <w:color w:val="000000" w:themeColor="text1"/>
          <w:sz w:val="24"/>
          <w:szCs w:val="24"/>
        </w:rPr>
        <w:t>.</w:t>
      </w:r>
      <w:r w:rsidR="00887227" w:rsidRPr="00A24FFD">
        <w:rPr>
          <w:color w:val="000000" w:themeColor="text1"/>
          <w:sz w:val="24"/>
          <w:szCs w:val="24"/>
        </w:rPr>
        <w:t xml:space="preserve"> </w:t>
      </w:r>
    </w:p>
    <w:p w:rsidR="00887227" w:rsidRPr="00A24FFD" w:rsidRDefault="00887227" w:rsidP="00887227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В случае предоставления заявителем документов через ГБУ «МФЦ» срок предоставления муниципальной услуги исчисляется со дня передачи ГБУ «МФЦ» таких доку</w:t>
      </w:r>
      <w:r w:rsidR="00EF7A69" w:rsidRPr="00A24FFD">
        <w:rPr>
          <w:color w:val="000000" w:themeColor="text1"/>
          <w:sz w:val="24"/>
          <w:szCs w:val="24"/>
        </w:rPr>
        <w:t>ментов в Администрацию Кетовского</w:t>
      </w:r>
      <w:r w:rsidRPr="00A24FFD">
        <w:rPr>
          <w:color w:val="000000" w:themeColor="text1"/>
          <w:sz w:val="24"/>
          <w:szCs w:val="24"/>
        </w:rPr>
        <w:t xml:space="preserve"> района для Комиссии.</w:t>
      </w:r>
    </w:p>
    <w:p w:rsidR="00887227" w:rsidRPr="00A24FFD" w:rsidRDefault="00887227" w:rsidP="00887227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не должно превышать двух приемов, при этом, продолжительность каждого не должна быть больше 30 минут.</w:t>
      </w:r>
    </w:p>
    <w:p w:rsidR="00887227" w:rsidRPr="00A24FFD" w:rsidRDefault="00887227" w:rsidP="00887227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7227" w:rsidRPr="00A24FFD" w:rsidRDefault="00887227" w:rsidP="00887227">
      <w:pPr>
        <w:jc w:val="center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Глава 8. Нормативные правовые акты, регулирующие представление муниципальной услуги</w:t>
      </w:r>
    </w:p>
    <w:p w:rsidR="00887227" w:rsidRPr="00A24FFD" w:rsidRDefault="00887227" w:rsidP="00887227">
      <w:pPr>
        <w:ind w:firstLine="851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E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сайте, а также в «Федеральном реестре государственных и муниципальных услуг (функций)» и на ЕПГУ.</w:t>
      </w:r>
    </w:p>
    <w:p w:rsidR="00887227" w:rsidRPr="00A24FFD" w:rsidRDefault="00887227" w:rsidP="00887227">
      <w:pPr>
        <w:ind w:firstLine="851"/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jc w:val="center"/>
        <w:rPr>
          <w:color w:val="000000" w:themeColor="text1"/>
          <w:sz w:val="24"/>
          <w:szCs w:val="24"/>
          <w:shd w:val="clear" w:color="auto" w:fill="FFFF00"/>
        </w:rPr>
      </w:pPr>
      <w:r w:rsidRPr="00A24FFD">
        <w:rPr>
          <w:color w:val="000000" w:themeColor="text1"/>
          <w:sz w:val="24"/>
          <w:szCs w:val="24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87227" w:rsidRPr="00A24FFD" w:rsidRDefault="00887227" w:rsidP="00887227">
      <w:pPr>
        <w:jc w:val="both"/>
        <w:rPr>
          <w:color w:val="000000" w:themeColor="text1"/>
          <w:sz w:val="24"/>
          <w:szCs w:val="24"/>
          <w:shd w:val="clear" w:color="auto" w:fill="FFFF00"/>
        </w:rPr>
      </w:pPr>
    </w:p>
    <w:p w:rsidR="00887227" w:rsidRPr="00A24FFD" w:rsidRDefault="00887227" w:rsidP="00887227">
      <w:pPr>
        <w:pStyle w:val="af7"/>
        <w:numPr>
          <w:ilvl w:val="0"/>
          <w:numId w:val="10"/>
        </w:numPr>
        <w:spacing w:before="0" w:after="0"/>
        <w:ind w:firstLine="720"/>
        <w:jc w:val="both"/>
        <w:rPr>
          <w:color w:val="000000" w:themeColor="text1"/>
        </w:rPr>
      </w:pPr>
      <w:r w:rsidRPr="00A24FFD">
        <w:rPr>
          <w:color w:val="000000" w:themeColor="text1"/>
        </w:rPr>
        <w:t>Муниципальная услуга предоставляется при поступлении от заяв</w:t>
      </w:r>
      <w:r w:rsidR="00EF7A69" w:rsidRPr="00A24FFD">
        <w:rPr>
          <w:color w:val="000000" w:themeColor="text1"/>
        </w:rPr>
        <w:t xml:space="preserve">ителя в Администрацию Кетовского </w:t>
      </w:r>
      <w:r w:rsidRPr="00A24FFD">
        <w:rPr>
          <w:color w:val="000000" w:themeColor="text1"/>
        </w:rPr>
        <w:t>района заявления о предоставления муниципальной услуги.</w:t>
      </w:r>
    </w:p>
    <w:p w:rsidR="00887227" w:rsidRPr="00A24FFD" w:rsidRDefault="00887227" w:rsidP="00887227">
      <w:pPr>
        <w:spacing w:line="0" w:lineRule="atLeast"/>
        <w:ind w:firstLine="709"/>
        <w:jc w:val="center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spacing w:line="0" w:lineRule="atLeast"/>
        <w:ind w:firstLine="709"/>
        <w:jc w:val="center"/>
        <w:rPr>
          <w:bCs/>
          <w:color w:val="000000" w:themeColor="text1"/>
          <w:sz w:val="24"/>
          <w:szCs w:val="24"/>
        </w:rPr>
      </w:pPr>
      <w:r w:rsidRPr="00A24FFD">
        <w:rPr>
          <w:bCs/>
          <w:color w:val="000000" w:themeColor="text1"/>
          <w:sz w:val="24"/>
          <w:szCs w:val="24"/>
        </w:rPr>
        <w:t>Глава 10. Исчерпывающий перечень документов, необходимых в соответствии с нормативными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87227" w:rsidRPr="00A24FFD" w:rsidRDefault="00887227" w:rsidP="00887227">
      <w:pPr>
        <w:spacing w:line="0" w:lineRule="atLeast"/>
        <w:ind w:firstLine="709"/>
        <w:jc w:val="center"/>
        <w:rPr>
          <w:bCs/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N/>
        <w:adjustRightInd/>
        <w:spacing w:line="0" w:lineRule="atLeast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iCs/>
          <w:color w:val="000000" w:themeColor="text1"/>
          <w:sz w:val="24"/>
          <w:szCs w:val="24"/>
        </w:rPr>
        <w:lastRenderedPageBreak/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:rsidR="00887227" w:rsidRPr="00A24FFD" w:rsidRDefault="00887227" w:rsidP="00887227">
      <w:pPr>
        <w:spacing w:line="0" w:lineRule="atLeast"/>
        <w:ind w:firstLine="709"/>
        <w:jc w:val="center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spacing w:line="0" w:lineRule="atLeast"/>
        <w:jc w:val="center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Глава 11. Указание на запрет требовать от заявителя</w:t>
      </w:r>
    </w:p>
    <w:p w:rsidR="00887227" w:rsidRPr="00A24FFD" w:rsidRDefault="00887227" w:rsidP="00887227">
      <w:pPr>
        <w:ind w:firstLine="709"/>
        <w:jc w:val="both"/>
        <w:rPr>
          <w:color w:val="000000" w:themeColor="text1"/>
          <w:sz w:val="24"/>
          <w:szCs w:val="24"/>
        </w:rPr>
      </w:pPr>
    </w:p>
    <w:p w:rsidR="00887227" w:rsidRPr="00A24FFD" w:rsidRDefault="00DA210A" w:rsidP="00887227">
      <w:pPr>
        <w:widowControl w:val="0"/>
        <w:numPr>
          <w:ilvl w:val="0"/>
          <w:numId w:val="10"/>
        </w:numPr>
        <w:suppressAutoHyphens/>
        <w:overflowPunct/>
        <w:autoSpaceDE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Администрация Кетовского</w:t>
      </w:r>
      <w:r w:rsidR="00887227" w:rsidRPr="00A24FFD">
        <w:rPr>
          <w:color w:val="000000" w:themeColor="text1"/>
          <w:sz w:val="24"/>
          <w:szCs w:val="24"/>
        </w:rPr>
        <w:t xml:space="preserve"> района не вправе требовать от заявителя:</w:t>
      </w:r>
    </w:p>
    <w:p w:rsidR="00887227" w:rsidRPr="00A24FFD" w:rsidRDefault="00887227" w:rsidP="00887227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7227" w:rsidRPr="00A24FFD" w:rsidRDefault="00887227" w:rsidP="00887227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Курганской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2" w:history="1">
        <w:r w:rsidRPr="00A24FFD">
          <w:rPr>
            <w:rStyle w:val="aa"/>
            <w:color w:val="000000" w:themeColor="text1"/>
            <w:sz w:val="24"/>
            <w:szCs w:val="24"/>
          </w:rPr>
          <w:t>части 6 статьи 7</w:t>
        </w:r>
      </w:hyperlink>
      <w:r w:rsidRPr="00A24FFD">
        <w:rPr>
          <w:color w:val="000000" w:themeColor="text1"/>
          <w:sz w:val="24"/>
          <w:szCs w:val="24"/>
        </w:rPr>
        <w:t xml:space="preserve"> Федерального закона «Об организации предоставления государственных и муниципальных </w:t>
      </w:r>
      <w:r w:rsidR="00653F30" w:rsidRPr="00A24FFD">
        <w:rPr>
          <w:color w:val="000000" w:themeColor="text1"/>
          <w:sz w:val="24"/>
          <w:szCs w:val="24"/>
        </w:rPr>
        <w:t>услуг»;</w:t>
      </w:r>
    </w:p>
    <w:p w:rsidR="00887227" w:rsidRPr="00A24FFD" w:rsidRDefault="00887227" w:rsidP="00887227">
      <w:pPr>
        <w:widowControl w:val="0"/>
        <w:ind w:firstLine="709"/>
        <w:jc w:val="both"/>
        <w:rPr>
          <w:b/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 xml:space="preserve">- представления документов и информации, отсутствие и (или) недостоверность которых не указывались при предоставлении муниципальной услуги, за исключением случаев, предусмотренных </w:t>
      </w:r>
      <w:hyperlink r:id="rId13" w:history="1">
        <w:r w:rsidRPr="00A24FFD">
          <w:rPr>
            <w:rStyle w:val="aa"/>
            <w:color w:val="000000" w:themeColor="text1"/>
            <w:sz w:val="24"/>
            <w:szCs w:val="24"/>
          </w:rPr>
          <w:t>пунктом 4 части 1 статьи 7</w:t>
        </w:r>
      </w:hyperlink>
      <w:r w:rsidRPr="00A24FFD">
        <w:rPr>
          <w:color w:val="000000" w:themeColor="text1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услуг».</w:t>
      </w:r>
    </w:p>
    <w:p w:rsidR="00887227" w:rsidRPr="00A24FFD" w:rsidRDefault="00887227" w:rsidP="00887227">
      <w:pPr>
        <w:ind w:firstLine="540"/>
        <w:jc w:val="center"/>
        <w:rPr>
          <w:b/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jc w:val="center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Глава 12. Исчерпывающий перечень оснований для отказа в приеме документов, необходимых для предоставления муниципальной услуги</w:t>
      </w:r>
    </w:p>
    <w:p w:rsidR="00887227" w:rsidRPr="00A24FFD" w:rsidRDefault="00887227" w:rsidP="00887227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widowControl w:val="0"/>
        <w:numPr>
          <w:ilvl w:val="0"/>
          <w:numId w:val="10"/>
        </w:numPr>
        <w:suppressAutoHyphens/>
        <w:overflowPunct/>
        <w:autoSpaceDE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Основания для отказа в приеме заявления и документов, необходимых для предоставления муниципальной услуги, отсутствуют.</w:t>
      </w:r>
    </w:p>
    <w:p w:rsidR="00887227" w:rsidRPr="00A24FFD" w:rsidRDefault="00887227" w:rsidP="00887227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jc w:val="center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Глава 13. Исчерпывающий перечень оснований для приостановления или отказа в предоставлении муниципальной услуги</w:t>
      </w:r>
    </w:p>
    <w:p w:rsidR="00DA210A" w:rsidRPr="00A24FFD" w:rsidRDefault="00DA210A" w:rsidP="00887227">
      <w:pPr>
        <w:jc w:val="center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widowControl w:val="0"/>
        <w:numPr>
          <w:ilvl w:val="0"/>
          <w:numId w:val="10"/>
        </w:numPr>
        <w:suppressAutoHyphens/>
        <w:overflowPunct/>
        <w:autoSpaceDE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887227" w:rsidRPr="00A24FFD" w:rsidRDefault="00887227" w:rsidP="00887227">
      <w:pPr>
        <w:widowControl w:val="0"/>
        <w:numPr>
          <w:ilvl w:val="0"/>
          <w:numId w:val="10"/>
        </w:numPr>
        <w:suppressAutoHyphens/>
        <w:overflowPunct/>
        <w:autoSpaceDE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На основании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</w:t>
      </w:r>
      <w:r w:rsidR="00DA210A" w:rsidRPr="00A24FFD">
        <w:rPr>
          <w:color w:val="000000" w:themeColor="text1"/>
          <w:sz w:val="24"/>
          <w:szCs w:val="24"/>
        </w:rPr>
        <w:t>инятого решения Глава Кетовского</w:t>
      </w:r>
      <w:r w:rsidRPr="00A24FFD">
        <w:rPr>
          <w:color w:val="000000" w:themeColor="text1"/>
          <w:sz w:val="24"/>
          <w:szCs w:val="24"/>
        </w:rPr>
        <w:t xml:space="preserve">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887227" w:rsidRPr="00A24FFD" w:rsidRDefault="00887227" w:rsidP="00887227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jc w:val="center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Глава 14.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87227" w:rsidRPr="00A24FFD" w:rsidRDefault="00887227" w:rsidP="00887227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pStyle w:val="af"/>
        <w:numPr>
          <w:ilvl w:val="0"/>
          <w:numId w:val="10"/>
        </w:numPr>
        <w:spacing w:after="0"/>
        <w:jc w:val="both"/>
        <w:rPr>
          <w:b/>
          <w:color w:val="000000" w:themeColor="text1"/>
        </w:rPr>
      </w:pPr>
      <w:r w:rsidRPr="00A24FFD">
        <w:rPr>
          <w:color w:val="000000" w:themeColor="text1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887227" w:rsidRPr="00A24FFD" w:rsidRDefault="00887227" w:rsidP="00887227">
      <w:pPr>
        <w:ind w:firstLine="540"/>
        <w:jc w:val="center"/>
        <w:rPr>
          <w:b/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ind w:firstLine="709"/>
        <w:jc w:val="center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Глава 15.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87227" w:rsidRPr="00A24FFD" w:rsidRDefault="00887227" w:rsidP="00887227">
      <w:pPr>
        <w:ind w:firstLine="708"/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lastRenderedPageBreak/>
        <w:t xml:space="preserve">Муниципальная услуга предоставляется без взимания государственной пошлины или иной платы. </w:t>
      </w:r>
    </w:p>
    <w:p w:rsidR="00887227" w:rsidRPr="00A24FFD" w:rsidRDefault="00887227" w:rsidP="00887227">
      <w:pPr>
        <w:ind w:firstLine="708"/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ind w:firstLine="709"/>
        <w:jc w:val="center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Глава 16.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87227" w:rsidRPr="00A24FFD" w:rsidRDefault="00887227" w:rsidP="00887227">
      <w:pPr>
        <w:ind w:firstLine="708"/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numPr>
          <w:ilvl w:val="0"/>
          <w:numId w:val="10"/>
        </w:numPr>
        <w:overflowPunct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Плата за предоставление услуги, которая является необходимой и обязательной для предоставления муниципальной услуги, не взимается.</w:t>
      </w:r>
    </w:p>
    <w:p w:rsidR="00887227" w:rsidRPr="00A24FFD" w:rsidRDefault="00887227" w:rsidP="00887227">
      <w:pPr>
        <w:ind w:left="709"/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jc w:val="center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Глава 17.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87227" w:rsidRPr="00A24FFD" w:rsidRDefault="00887227" w:rsidP="00887227">
      <w:pPr>
        <w:ind w:firstLine="708"/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E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Максимальный срок ожидания заявителя в очереди при подаче заявления или получении результата предоставления муниципальной услуги не должен превышать 15 минут.</w:t>
      </w:r>
    </w:p>
    <w:p w:rsidR="00887227" w:rsidRPr="00A24FFD" w:rsidRDefault="00887227" w:rsidP="00887227">
      <w:pPr>
        <w:pStyle w:val="af"/>
        <w:numPr>
          <w:ilvl w:val="0"/>
          <w:numId w:val="10"/>
        </w:numPr>
        <w:spacing w:after="0"/>
        <w:ind w:firstLine="720"/>
        <w:jc w:val="both"/>
        <w:rPr>
          <w:color w:val="000000" w:themeColor="text1"/>
        </w:rPr>
      </w:pPr>
      <w:r w:rsidRPr="00A24FFD">
        <w:rPr>
          <w:color w:val="000000" w:themeColor="text1"/>
        </w:rPr>
        <w:t>Максимальный срок ожидания в очереди при подаче заявления о предоставлении услуги, предоставляемой организацией, участвующей в предоставлении муниципальной услуги, не должен превышать 15 минут.</w:t>
      </w:r>
    </w:p>
    <w:p w:rsidR="00887227" w:rsidRPr="00A24FFD" w:rsidRDefault="00887227" w:rsidP="00887227">
      <w:pPr>
        <w:pStyle w:val="af"/>
        <w:spacing w:after="0"/>
        <w:ind w:firstLine="851"/>
        <w:jc w:val="both"/>
        <w:rPr>
          <w:color w:val="000000" w:themeColor="text1"/>
        </w:rPr>
      </w:pPr>
    </w:p>
    <w:p w:rsidR="00887227" w:rsidRPr="00A24FFD" w:rsidRDefault="00887227" w:rsidP="00887227">
      <w:pPr>
        <w:jc w:val="center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Глава 18. Срок и порядок регистрации запроса заявителя о предоставлении</w:t>
      </w:r>
    </w:p>
    <w:p w:rsidR="00887227" w:rsidRPr="00A24FFD" w:rsidRDefault="00887227" w:rsidP="00887227">
      <w:pPr>
        <w:jc w:val="center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муниципальной услуги и услуги, предоставляемой организацией, участвующей в</w:t>
      </w:r>
    </w:p>
    <w:p w:rsidR="00887227" w:rsidRPr="00A24FFD" w:rsidRDefault="00887227" w:rsidP="00887227">
      <w:pPr>
        <w:jc w:val="center"/>
        <w:rPr>
          <w:b/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предоставлении муниципальной услуги, в том числе в электронной форме</w:t>
      </w:r>
    </w:p>
    <w:p w:rsidR="00887227" w:rsidRPr="00A24FFD" w:rsidRDefault="00887227" w:rsidP="00887227">
      <w:pPr>
        <w:pStyle w:val="af"/>
        <w:spacing w:after="0"/>
        <w:ind w:firstLine="851"/>
        <w:jc w:val="center"/>
        <w:rPr>
          <w:b/>
          <w:color w:val="000000" w:themeColor="text1"/>
        </w:rPr>
      </w:pPr>
    </w:p>
    <w:p w:rsidR="00887227" w:rsidRPr="00A24FFD" w:rsidRDefault="00887227" w:rsidP="00887227">
      <w:pPr>
        <w:pStyle w:val="af7"/>
        <w:numPr>
          <w:ilvl w:val="0"/>
          <w:numId w:val="10"/>
        </w:numPr>
        <w:spacing w:before="0" w:after="0"/>
        <w:ind w:firstLine="720"/>
        <w:jc w:val="both"/>
        <w:rPr>
          <w:color w:val="000000" w:themeColor="text1"/>
        </w:rPr>
      </w:pPr>
      <w:r w:rsidRPr="00A24FFD">
        <w:rPr>
          <w:color w:val="000000" w:themeColor="text1"/>
        </w:rPr>
        <w:t>Регистрация заявления о предоставлении муниципальной услуги, в том числе поданного в электронной форме, осуществляется секретарем Ком</w:t>
      </w:r>
      <w:r w:rsidR="00DA210A" w:rsidRPr="00A24FFD">
        <w:rPr>
          <w:color w:val="000000" w:themeColor="text1"/>
        </w:rPr>
        <w:t>иссии в Администрации Кетовского</w:t>
      </w:r>
      <w:r w:rsidRPr="00A24FFD">
        <w:rPr>
          <w:color w:val="000000" w:themeColor="text1"/>
        </w:rPr>
        <w:t xml:space="preserve"> района</w:t>
      </w:r>
      <w:r w:rsidRPr="00A24FFD">
        <w:rPr>
          <w:i/>
          <w:color w:val="000000" w:themeColor="text1"/>
        </w:rPr>
        <w:t xml:space="preserve"> </w:t>
      </w:r>
      <w:r w:rsidR="00860D21" w:rsidRPr="00A24FFD">
        <w:rPr>
          <w:color w:val="000000" w:themeColor="text1"/>
        </w:rPr>
        <w:t>в</w:t>
      </w:r>
      <w:r w:rsidRPr="00A24FFD">
        <w:rPr>
          <w:i/>
          <w:iCs/>
          <w:color w:val="000000" w:themeColor="text1"/>
        </w:rPr>
        <w:t xml:space="preserve"> </w:t>
      </w:r>
      <w:r w:rsidRPr="00A24FFD">
        <w:rPr>
          <w:iCs/>
          <w:color w:val="000000" w:themeColor="text1"/>
        </w:rPr>
        <w:t>журнале входящих документов</w:t>
      </w:r>
      <w:r w:rsidR="00860D21" w:rsidRPr="00A24FFD">
        <w:rPr>
          <w:i/>
          <w:iCs/>
          <w:color w:val="000000" w:themeColor="text1"/>
        </w:rPr>
        <w:t xml:space="preserve">. </w:t>
      </w:r>
      <w:r w:rsidRPr="00A24FFD">
        <w:rPr>
          <w:color w:val="000000" w:themeColor="text1"/>
        </w:rPr>
        <w:t>Регистрация заявления о предоставлении муниципальной услуги осуществляется в течение рабочего дня, соответствующего дню поступления заявления в Комиссию, а при ли</w:t>
      </w:r>
      <w:r w:rsidR="00DA210A" w:rsidRPr="00A24FFD">
        <w:rPr>
          <w:color w:val="000000" w:themeColor="text1"/>
        </w:rPr>
        <w:t>чном приеме – в течение 15</w:t>
      </w:r>
      <w:r w:rsidRPr="00A24FFD">
        <w:rPr>
          <w:color w:val="000000" w:themeColor="text1"/>
        </w:rPr>
        <w:t xml:space="preserve"> минут с момента обращения заявителя.</w:t>
      </w:r>
    </w:p>
    <w:p w:rsidR="00887227" w:rsidRPr="00A24FFD" w:rsidRDefault="00887227" w:rsidP="00887227">
      <w:pPr>
        <w:pStyle w:val="af7"/>
        <w:spacing w:before="0" w:after="0"/>
        <w:ind w:firstLine="709"/>
        <w:jc w:val="both"/>
        <w:rPr>
          <w:color w:val="000000" w:themeColor="text1"/>
        </w:rPr>
      </w:pPr>
      <w:r w:rsidRPr="00A24FFD">
        <w:rPr>
          <w:color w:val="000000" w:themeColor="text1"/>
        </w:rPr>
        <w:t>Если заявление поступило менее чем за тридцать минут до окончания рабочего дня</w:t>
      </w:r>
      <w:r w:rsidR="00860D21" w:rsidRPr="00A24FFD">
        <w:rPr>
          <w:color w:val="000000" w:themeColor="text1"/>
        </w:rPr>
        <w:t>,</w:t>
      </w:r>
      <w:r w:rsidRPr="00A24FFD">
        <w:rPr>
          <w:color w:val="000000" w:themeColor="text1"/>
        </w:rPr>
        <w:t xml:space="preserve"> либо получено в выходной день, оно регистрируется в срок не позднее 12.00 часов следующего рабочего дня.</w:t>
      </w:r>
    </w:p>
    <w:p w:rsidR="00887227" w:rsidRPr="00A24FFD" w:rsidRDefault="00887227" w:rsidP="00887227">
      <w:pPr>
        <w:pStyle w:val="af7"/>
        <w:numPr>
          <w:ilvl w:val="0"/>
          <w:numId w:val="10"/>
        </w:numPr>
        <w:spacing w:before="0" w:after="0"/>
        <w:ind w:firstLine="720"/>
        <w:jc w:val="both"/>
        <w:rPr>
          <w:color w:val="000000" w:themeColor="text1"/>
        </w:rPr>
      </w:pPr>
      <w:r w:rsidRPr="00A24FFD">
        <w:rPr>
          <w:color w:val="000000" w:themeColor="text1"/>
        </w:rPr>
        <w:t>Срок и порядок регистрации заявления (запроса) о предоставлении муниципальной услуги при подаче заявления через ЕПГУ:</w:t>
      </w:r>
    </w:p>
    <w:p w:rsidR="00887227" w:rsidRPr="00A24FFD" w:rsidRDefault="00887227" w:rsidP="00887227">
      <w:pPr>
        <w:pStyle w:val="af7"/>
        <w:spacing w:before="0" w:after="0"/>
        <w:ind w:firstLine="720"/>
        <w:jc w:val="both"/>
        <w:rPr>
          <w:color w:val="000000" w:themeColor="text1"/>
        </w:rPr>
      </w:pPr>
      <w:r w:rsidRPr="00A24FFD">
        <w:rPr>
          <w:color w:val="000000" w:themeColor="text1"/>
        </w:rPr>
        <w:t>- заявление (запрос), поступившее в Комиссию в электронной форме посредством ЕПГУ, регистрируется в день его поступления секретарем Ко</w:t>
      </w:r>
      <w:r w:rsidR="00DA210A" w:rsidRPr="00A24FFD">
        <w:rPr>
          <w:color w:val="000000" w:themeColor="text1"/>
        </w:rPr>
        <w:t>миссии в Администрации Кетовского</w:t>
      </w:r>
      <w:r w:rsidRPr="00A24FFD">
        <w:rPr>
          <w:color w:val="000000" w:themeColor="text1"/>
        </w:rPr>
        <w:t xml:space="preserve"> района.</w:t>
      </w:r>
    </w:p>
    <w:p w:rsidR="00887227" w:rsidRPr="00A24FFD" w:rsidRDefault="00887227" w:rsidP="00887227">
      <w:pPr>
        <w:pStyle w:val="af"/>
        <w:spacing w:after="0"/>
        <w:ind w:firstLine="709"/>
        <w:jc w:val="both"/>
        <w:rPr>
          <w:color w:val="000000" w:themeColor="text1"/>
        </w:rPr>
      </w:pPr>
    </w:p>
    <w:p w:rsidR="00887227" w:rsidRPr="00A24FFD" w:rsidRDefault="00887227" w:rsidP="00887227">
      <w:pPr>
        <w:jc w:val="center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Глава 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87227" w:rsidRPr="00A24FFD" w:rsidRDefault="00887227" w:rsidP="00887227">
      <w:pPr>
        <w:pStyle w:val="af"/>
        <w:spacing w:after="0"/>
        <w:ind w:firstLine="709"/>
        <w:jc w:val="both"/>
        <w:rPr>
          <w:color w:val="000000" w:themeColor="text1"/>
        </w:rPr>
      </w:pP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Прием заявителей осуществляется в предназначенных для этих целей помещениях, включающих места ожидания и приема заявителей.</w:t>
      </w:r>
    </w:p>
    <w:p w:rsidR="00DA210A" w:rsidRPr="00A24FFD" w:rsidRDefault="00887227" w:rsidP="00887227">
      <w:pPr>
        <w:ind w:firstLine="709"/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Помещения, в которых предоставляется муниципальная услуга, оборудуются</w:t>
      </w:r>
      <w:r w:rsidR="00DA210A" w:rsidRPr="00A24FFD">
        <w:rPr>
          <w:color w:val="000000" w:themeColor="text1"/>
          <w:sz w:val="24"/>
          <w:szCs w:val="24"/>
        </w:rPr>
        <w:t>:</w:t>
      </w:r>
    </w:p>
    <w:p w:rsidR="00DA210A" w:rsidRPr="00A24FFD" w:rsidRDefault="00DA210A" w:rsidP="00887227">
      <w:pPr>
        <w:ind w:firstLine="709"/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-</w:t>
      </w:r>
      <w:r w:rsidR="00887227" w:rsidRPr="00A24FFD">
        <w:rPr>
          <w:color w:val="000000" w:themeColor="text1"/>
          <w:sz w:val="24"/>
          <w:szCs w:val="24"/>
        </w:rPr>
        <w:t xml:space="preserve"> противопожарной системой и средствами пожаротушения; </w:t>
      </w:r>
    </w:p>
    <w:p w:rsidR="00DA210A" w:rsidRPr="00A24FFD" w:rsidRDefault="00DA210A" w:rsidP="00887227">
      <w:pPr>
        <w:ind w:firstLine="709"/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lastRenderedPageBreak/>
        <w:t xml:space="preserve">- </w:t>
      </w:r>
      <w:r w:rsidR="00887227" w:rsidRPr="00A24FFD">
        <w:rPr>
          <w:color w:val="000000" w:themeColor="text1"/>
          <w:sz w:val="24"/>
          <w:szCs w:val="24"/>
        </w:rPr>
        <w:t xml:space="preserve">системой оповещения о возникновении чрезвычайной ситуации; </w:t>
      </w:r>
    </w:p>
    <w:p w:rsidR="00DA210A" w:rsidRPr="00A24FFD" w:rsidRDefault="00DA210A" w:rsidP="00887227">
      <w:pPr>
        <w:ind w:firstLine="709"/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 xml:space="preserve">- </w:t>
      </w:r>
      <w:r w:rsidR="00887227" w:rsidRPr="00A24FFD">
        <w:rPr>
          <w:color w:val="000000" w:themeColor="text1"/>
          <w:sz w:val="24"/>
          <w:szCs w:val="24"/>
        </w:rPr>
        <w:t xml:space="preserve">указателями входа и выхода; </w:t>
      </w:r>
    </w:p>
    <w:p w:rsidR="00887227" w:rsidRPr="00A24FFD" w:rsidRDefault="00DA210A" w:rsidP="00887227">
      <w:pPr>
        <w:ind w:firstLine="709"/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 xml:space="preserve">- </w:t>
      </w:r>
      <w:r w:rsidR="00887227" w:rsidRPr="00A24FFD">
        <w:rPr>
          <w:color w:val="000000" w:themeColor="text1"/>
          <w:sz w:val="24"/>
          <w:szCs w:val="24"/>
        </w:rPr>
        <w:t xml:space="preserve">табличкой с графиком работы, номерами и наименованиями помещений в здании. </w:t>
      </w: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Центральный вход в здание, в котором осуществляется предоставление муниципальной услуги, оборудуется информационной табличкой (вывеской), содержащей полное наименование А</w:t>
      </w:r>
      <w:r w:rsidR="00DA210A" w:rsidRPr="00A24FFD">
        <w:rPr>
          <w:color w:val="000000" w:themeColor="text1"/>
          <w:sz w:val="24"/>
          <w:szCs w:val="24"/>
        </w:rPr>
        <w:t>дминистрации Кетовского</w:t>
      </w:r>
      <w:r w:rsidRPr="00A24FFD">
        <w:rPr>
          <w:color w:val="000000" w:themeColor="text1"/>
          <w:sz w:val="24"/>
          <w:szCs w:val="24"/>
        </w:rPr>
        <w:t xml:space="preserve"> района</w:t>
      </w:r>
      <w:r w:rsidR="00860D21" w:rsidRPr="00A24FFD">
        <w:rPr>
          <w:color w:val="000000" w:themeColor="text1"/>
          <w:sz w:val="24"/>
          <w:szCs w:val="24"/>
        </w:rPr>
        <w:t>.</w:t>
      </w:r>
      <w:r w:rsidR="00DA210A" w:rsidRPr="00A24FFD">
        <w:rPr>
          <w:color w:val="000000" w:themeColor="text1"/>
          <w:sz w:val="24"/>
          <w:szCs w:val="24"/>
        </w:rPr>
        <w:t xml:space="preserve"> </w:t>
      </w:r>
      <w:r w:rsidRPr="00A24FFD">
        <w:rPr>
          <w:color w:val="000000" w:themeColor="text1"/>
          <w:sz w:val="24"/>
          <w:szCs w:val="24"/>
        </w:rPr>
        <w:t>Для оказания муниципальной услуги должен быть обеспечен свободный доступ заинтересованных лиц в здание, в котором осуществляется предоставление муниципальной услуги.</w:t>
      </w: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Для ожидания приема заявителей отводятся специальные помещения, оборудованные стульями, кресельными секциями или скамьями, столами (стойками) для оформления документов, писчей бумагой формата А</w:t>
      </w:r>
      <w:r w:rsidR="00860D21" w:rsidRPr="00A24FFD">
        <w:rPr>
          <w:color w:val="000000" w:themeColor="text1"/>
          <w:sz w:val="24"/>
          <w:szCs w:val="24"/>
        </w:rPr>
        <w:t xml:space="preserve"> </w:t>
      </w:r>
      <w:r w:rsidRPr="00A24FFD">
        <w:rPr>
          <w:color w:val="000000" w:themeColor="text1"/>
          <w:sz w:val="24"/>
          <w:szCs w:val="24"/>
        </w:rPr>
        <w:t>4, канцелярскими принадлежностями (ручками), бланками заявлений в количестве, достаточном для оформления документов заявителями.</w:t>
      </w:r>
      <w:r w:rsidRPr="00A24FFD">
        <w:rPr>
          <w:i/>
          <w:color w:val="000000" w:themeColor="text1"/>
          <w:sz w:val="24"/>
          <w:szCs w:val="24"/>
        </w:rPr>
        <w:t xml:space="preserve"> </w:t>
      </w:r>
    </w:p>
    <w:p w:rsidR="00887227" w:rsidRPr="00A24FFD" w:rsidRDefault="00887227" w:rsidP="00887227">
      <w:pPr>
        <w:ind w:firstLine="709"/>
        <w:jc w:val="both"/>
        <w:rPr>
          <w:bCs/>
          <w:iCs/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Места ожидания должны соответствовать комфортным условиям для заявителей.</w:t>
      </w:r>
      <w:r w:rsidRPr="00A24FFD">
        <w:rPr>
          <w:i/>
          <w:color w:val="000000" w:themeColor="text1"/>
          <w:sz w:val="24"/>
          <w:szCs w:val="24"/>
        </w:rPr>
        <w:t xml:space="preserve"> </w:t>
      </w:r>
      <w:r w:rsidRPr="00A24FFD">
        <w:rPr>
          <w:color w:val="000000" w:themeColor="text1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N/>
        <w:adjustRightInd/>
        <w:ind w:firstLine="720"/>
        <w:jc w:val="both"/>
        <w:textAlignment w:val="auto"/>
        <w:rPr>
          <w:bCs/>
          <w:iCs/>
          <w:color w:val="000000" w:themeColor="text1"/>
          <w:sz w:val="24"/>
          <w:szCs w:val="24"/>
        </w:rPr>
      </w:pPr>
      <w:r w:rsidRPr="00A24FFD">
        <w:rPr>
          <w:bCs/>
          <w:iCs/>
          <w:color w:val="000000" w:themeColor="text1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информационных стендах в местах ожидания (устанавливаются в удобном для заявителей месте,</w:t>
      </w:r>
      <w:r w:rsidRPr="00A24FFD">
        <w:rPr>
          <w:color w:val="000000" w:themeColor="text1"/>
          <w:sz w:val="24"/>
          <w:szCs w:val="24"/>
        </w:rPr>
        <w:t xml:space="preserve"> постоянно доступном для просмотра</w:t>
      </w:r>
      <w:r w:rsidRPr="00A24FFD">
        <w:rPr>
          <w:bCs/>
          <w:iCs/>
          <w:color w:val="000000" w:themeColor="text1"/>
          <w:sz w:val="24"/>
          <w:szCs w:val="24"/>
        </w:rPr>
        <w:t>), на официальном сайте, на ЕПГУ.</w:t>
      </w:r>
    </w:p>
    <w:p w:rsidR="00887227" w:rsidRPr="00A24FFD" w:rsidRDefault="00887227" w:rsidP="00887227">
      <w:pPr>
        <w:ind w:firstLine="709"/>
        <w:jc w:val="both"/>
        <w:rPr>
          <w:color w:val="000000" w:themeColor="text1"/>
          <w:sz w:val="24"/>
          <w:szCs w:val="24"/>
        </w:rPr>
      </w:pPr>
      <w:r w:rsidRPr="00A24FFD">
        <w:rPr>
          <w:bCs/>
          <w:iCs/>
          <w:color w:val="000000" w:themeColor="text1"/>
          <w:sz w:val="24"/>
          <w:szCs w:val="24"/>
        </w:rPr>
        <w:t>Объем указанной информации определяется в соответствии с требованиями к порядку информирования о предоставлении муниципальной услуги, установленными главой 3 Административного регламента.</w:t>
      </w: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лиц, ответственных за предоставление муниципальной услуги.</w:t>
      </w:r>
    </w:p>
    <w:p w:rsidR="00887227" w:rsidRPr="00A24FFD" w:rsidRDefault="00887227" w:rsidP="00887227">
      <w:pPr>
        <w:ind w:firstLine="709"/>
        <w:jc w:val="both"/>
        <w:rPr>
          <w:bCs/>
          <w:iCs/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Входы для посетителей в указанные служебные помещения оборудуются соответствующими табличками с указанием номера служебного помещения, наименованием структурного подразделе</w:t>
      </w:r>
      <w:r w:rsidR="00860D21" w:rsidRPr="00A24FFD">
        <w:rPr>
          <w:color w:val="000000" w:themeColor="text1"/>
          <w:sz w:val="24"/>
          <w:szCs w:val="24"/>
        </w:rPr>
        <w:t>ния Администрации Кетовского</w:t>
      </w:r>
      <w:r w:rsidRPr="00A24FFD">
        <w:rPr>
          <w:color w:val="000000" w:themeColor="text1"/>
          <w:sz w:val="24"/>
          <w:szCs w:val="24"/>
        </w:rPr>
        <w:t xml:space="preserve"> района, фамилий, имен, отчеств (при наличии), должностей лиц, ответственных за предоставление муниципальной услуги.</w:t>
      </w: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bCs/>
          <w:iCs/>
          <w:color w:val="000000" w:themeColor="text1"/>
          <w:sz w:val="24"/>
          <w:szCs w:val="24"/>
        </w:rPr>
        <w:t>Рабочие места должностных лиц, ответственных за предоставление муниципальной услуги, оборудуются компьютерами и оргтехникой,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объеме, рабочими столами и стульями, стульями для посетителей.</w:t>
      </w:r>
    </w:p>
    <w:p w:rsidR="00887227" w:rsidRPr="00A24FFD" w:rsidRDefault="00887227" w:rsidP="00887227">
      <w:pPr>
        <w:ind w:firstLine="709"/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Должностным лицам, ответственным за предоставление муниципальной услуги, обеспечивается доступ к информационно-телекоммуникационной сети «Интернет», справочным правовым системам и выделяются расходные материалы, бумага и канцтовары в количестве, достаточном для предоставления муниципальной услуги.</w:t>
      </w:r>
    </w:p>
    <w:p w:rsidR="00887227" w:rsidRPr="00A24FFD" w:rsidRDefault="00887227" w:rsidP="00887227">
      <w:pPr>
        <w:ind w:firstLine="709"/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На рабочих столах должностных лиц, ответственных за предоставление муниципальной услуги, размещаются таблички с указанием фамилии, имени, отчества (при наличии) и должности.</w:t>
      </w: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 xml:space="preserve">На территории, прилегающей к зданию </w:t>
      </w:r>
      <w:r w:rsidR="00860D21" w:rsidRPr="00A24FFD">
        <w:rPr>
          <w:color w:val="000000" w:themeColor="text1"/>
          <w:sz w:val="24"/>
          <w:szCs w:val="24"/>
        </w:rPr>
        <w:t>Администрации Кетовского района</w:t>
      </w:r>
      <w:r w:rsidR="00481791" w:rsidRPr="00A24FFD">
        <w:rPr>
          <w:color w:val="000000" w:themeColor="text1"/>
          <w:sz w:val="24"/>
          <w:szCs w:val="24"/>
        </w:rPr>
        <w:t>,</w:t>
      </w:r>
      <w:r w:rsidRPr="00A24FFD">
        <w:rPr>
          <w:color w:val="000000" w:themeColor="text1"/>
          <w:sz w:val="24"/>
          <w:szCs w:val="24"/>
        </w:rPr>
        <w:t xml:space="preserve"> оборудуются места для парковки автотранспортных средств, доступ заявителей к которым является бесплатным.</w:t>
      </w:r>
    </w:p>
    <w:p w:rsidR="00887227" w:rsidRPr="00A24FFD" w:rsidRDefault="00887227" w:rsidP="00887227">
      <w:pPr>
        <w:pStyle w:val="ConsPlusNormal"/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FFD">
        <w:rPr>
          <w:rFonts w:ascii="Times New Roman" w:hAnsi="Times New Roman" w:cs="Times New Roman"/>
          <w:color w:val="000000" w:themeColor="text1"/>
          <w:sz w:val="24"/>
          <w:szCs w:val="24"/>
        </w:rPr>
        <w:t>Поме</w:t>
      </w:r>
      <w:r w:rsidR="00860D21" w:rsidRPr="00A24FFD">
        <w:rPr>
          <w:rFonts w:ascii="Times New Roman" w:hAnsi="Times New Roman" w:cs="Times New Roman"/>
          <w:color w:val="000000" w:themeColor="text1"/>
          <w:sz w:val="24"/>
          <w:szCs w:val="24"/>
        </w:rPr>
        <w:t>щения Администрации Кетовского</w:t>
      </w:r>
      <w:r w:rsidRPr="00A24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2.2.2/2.4.1340-03», а также обеспечивать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</w:t>
      </w:r>
      <w:r w:rsidRPr="00A24F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использованием кресла-коляски.</w:t>
      </w:r>
    </w:p>
    <w:p w:rsidR="00887227" w:rsidRPr="00A24FFD" w:rsidRDefault="00887227" w:rsidP="00887227">
      <w:pPr>
        <w:pStyle w:val="ConsPlusNormal"/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FF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лицам с ограниченными возможностями здоровья осуществляется в специально выделенном для этих целей помещении, расположенном на нижнем этаже здания, оборудованном пандусами, специальными ограждениями и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колясок. 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сурдопереводчика и тифлосурдопереводчика,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жизнедеятельности,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собаки-проводника на объекты (здания, помещения), в которых предоставляется муниципальная услуга.</w:t>
      </w:r>
    </w:p>
    <w:p w:rsidR="00887227" w:rsidRPr="00A24FFD" w:rsidRDefault="00887227" w:rsidP="00887227">
      <w:pPr>
        <w:ind w:firstLine="540"/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jc w:val="center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Глава 20. Показатели доступности и качества муниципальной услуги</w:t>
      </w:r>
    </w:p>
    <w:p w:rsidR="00887227" w:rsidRPr="00A24FFD" w:rsidRDefault="00887227" w:rsidP="00887227">
      <w:pPr>
        <w:pStyle w:val="af"/>
        <w:spacing w:after="0"/>
        <w:ind w:firstLine="708"/>
        <w:jc w:val="both"/>
        <w:rPr>
          <w:color w:val="000000" w:themeColor="text1"/>
        </w:rPr>
      </w:pPr>
    </w:p>
    <w:p w:rsidR="00887227" w:rsidRPr="00A24FFD" w:rsidRDefault="00887227" w:rsidP="00887227">
      <w:pPr>
        <w:pStyle w:val="af8"/>
        <w:numPr>
          <w:ilvl w:val="0"/>
          <w:numId w:val="10"/>
        </w:numPr>
        <w:ind w:firstLine="720"/>
        <w:jc w:val="both"/>
        <w:rPr>
          <w:color w:val="000000" w:themeColor="text1"/>
        </w:rPr>
      </w:pPr>
      <w:r w:rsidRPr="00A24FFD">
        <w:rPr>
          <w:color w:val="000000" w:themeColor="text1"/>
        </w:rPr>
        <w:t>Показателями доступности муниципальной услуги являются:</w:t>
      </w:r>
    </w:p>
    <w:p w:rsidR="00887227" w:rsidRPr="00A24FFD" w:rsidRDefault="00887227" w:rsidP="00887227">
      <w:pPr>
        <w:pStyle w:val="af8"/>
        <w:numPr>
          <w:ilvl w:val="1"/>
          <w:numId w:val="10"/>
        </w:numPr>
        <w:ind w:left="0" w:firstLine="709"/>
        <w:jc w:val="both"/>
        <w:rPr>
          <w:color w:val="000000" w:themeColor="text1"/>
        </w:rPr>
      </w:pPr>
      <w:r w:rsidRPr="00A24FFD">
        <w:rPr>
          <w:color w:val="000000" w:themeColor="text1"/>
        </w:rPr>
        <w:t>возможность получения полной, достоверной и актуальной информации о порядке и сроках предоставления муниципальной услуги по телефону, при письменном или личном обращении, на информационных стендах, официальном сай</w:t>
      </w:r>
      <w:r w:rsidR="00860D21" w:rsidRPr="00A24FFD">
        <w:rPr>
          <w:color w:val="000000" w:themeColor="text1"/>
        </w:rPr>
        <w:t>те, на ЕПГУ, в ГБУ «МФЦ»</w:t>
      </w:r>
      <w:r w:rsidRPr="00A24FFD">
        <w:rPr>
          <w:color w:val="000000" w:themeColor="text1"/>
        </w:rPr>
        <w:t>;</w:t>
      </w:r>
    </w:p>
    <w:p w:rsidR="00887227" w:rsidRPr="00A24FFD" w:rsidRDefault="00887227" w:rsidP="00887227">
      <w:pPr>
        <w:pStyle w:val="af8"/>
        <w:numPr>
          <w:ilvl w:val="1"/>
          <w:numId w:val="10"/>
        </w:numPr>
        <w:ind w:left="0" w:firstLine="709"/>
        <w:jc w:val="both"/>
        <w:rPr>
          <w:color w:val="000000" w:themeColor="text1"/>
        </w:rPr>
      </w:pPr>
      <w:r w:rsidRPr="00A24FFD">
        <w:rPr>
          <w:color w:val="000000" w:themeColor="text1"/>
        </w:rPr>
        <w:t>возможность получения полной, достоверной и актуальной информации о ходе предоставления муниципальной услуги по телефону, при письменном или личном обращении, в том числе в электронной форме, на ЕПГУ;</w:t>
      </w:r>
    </w:p>
    <w:p w:rsidR="00887227" w:rsidRPr="00A24FFD" w:rsidRDefault="00887227" w:rsidP="00887227">
      <w:pPr>
        <w:pStyle w:val="af8"/>
        <w:numPr>
          <w:ilvl w:val="1"/>
          <w:numId w:val="10"/>
        </w:numPr>
        <w:ind w:left="0" w:firstLine="709"/>
        <w:jc w:val="both"/>
        <w:rPr>
          <w:color w:val="000000" w:themeColor="text1"/>
        </w:rPr>
      </w:pPr>
      <w:r w:rsidRPr="00A24FFD">
        <w:rPr>
          <w:color w:val="000000" w:themeColor="text1"/>
        </w:rPr>
        <w:t>возможность подачи заявления о предоставлении муниципальной услуги лично, путем направления почтового отправления или в форме электронного документа с испол</w:t>
      </w:r>
      <w:r w:rsidR="00860D21" w:rsidRPr="00A24FFD">
        <w:rPr>
          <w:color w:val="000000" w:themeColor="text1"/>
        </w:rPr>
        <w:t>ьзованием ЕПГУ, через ГБУ «МФЦ»</w:t>
      </w:r>
      <w:r w:rsidRPr="00A24FFD">
        <w:rPr>
          <w:color w:val="000000" w:themeColor="text1"/>
        </w:rPr>
        <w:t>.</w:t>
      </w:r>
    </w:p>
    <w:p w:rsidR="00887227" w:rsidRPr="00A24FFD" w:rsidRDefault="00887227" w:rsidP="00887227">
      <w:pPr>
        <w:pStyle w:val="af8"/>
        <w:numPr>
          <w:ilvl w:val="0"/>
          <w:numId w:val="10"/>
        </w:numPr>
        <w:rPr>
          <w:color w:val="000000" w:themeColor="text1"/>
        </w:rPr>
      </w:pPr>
      <w:r w:rsidRPr="00A24FFD">
        <w:rPr>
          <w:color w:val="000000" w:themeColor="text1"/>
        </w:rPr>
        <w:t>Показателями качества муниципальной услуги являются:</w:t>
      </w:r>
    </w:p>
    <w:p w:rsidR="00887227" w:rsidRPr="00A24FFD" w:rsidRDefault="00887227" w:rsidP="00887227">
      <w:pPr>
        <w:pStyle w:val="af8"/>
        <w:numPr>
          <w:ilvl w:val="1"/>
          <w:numId w:val="10"/>
        </w:numPr>
        <w:ind w:left="0" w:firstLine="709"/>
        <w:rPr>
          <w:color w:val="000000" w:themeColor="text1"/>
        </w:rPr>
      </w:pPr>
      <w:r w:rsidRPr="00A24FFD">
        <w:rPr>
          <w:color w:val="000000" w:themeColor="text1"/>
        </w:rPr>
        <w:t>прием и регистрация заявления в день обращения заявителя;</w:t>
      </w:r>
    </w:p>
    <w:p w:rsidR="00887227" w:rsidRPr="00A24FFD" w:rsidRDefault="00887227" w:rsidP="00887227">
      <w:pPr>
        <w:pStyle w:val="af8"/>
        <w:numPr>
          <w:ilvl w:val="1"/>
          <w:numId w:val="10"/>
        </w:numPr>
        <w:ind w:left="0" w:firstLine="709"/>
        <w:jc w:val="both"/>
        <w:rPr>
          <w:color w:val="000000" w:themeColor="text1"/>
        </w:rPr>
      </w:pPr>
      <w:r w:rsidRPr="00A24FFD">
        <w:rPr>
          <w:color w:val="000000" w:themeColor="text1"/>
        </w:rPr>
        <w:t>отсутствие очереди либо уменьшение времени ожидания при приеме от заявителя документов, необходимых для предоставления муниципальной услуги;</w:t>
      </w:r>
    </w:p>
    <w:p w:rsidR="00887227" w:rsidRPr="00A24FFD" w:rsidRDefault="00887227" w:rsidP="00887227">
      <w:pPr>
        <w:pStyle w:val="af8"/>
        <w:numPr>
          <w:ilvl w:val="1"/>
          <w:numId w:val="10"/>
        </w:numPr>
        <w:ind w:left="0" w:firstLine="709"/>
        <w:jc w:val="both"/>
        <w:rPr>
          <w:color w:val="000000" w:themeColor="text1"/>
        </w:rPr>
      </w:pPr>
      <w:r w:rsidRPr="00A24FFD">
        <w:rPr>
          <w:color w:val="000000" w:themeColor="text1"/>
        </w:rPr>
        <w:t>соблюдение установленных сроков и порядка предоставления муниципальной услуги, стандарта предоставления муниципальной услуги;</w:t>
      </w:r>
    </w:p>
    <w:p w:rsidR="00887227" w:rsidRPr="00A24FFD" w:rsidRDefault="00887227" w:rsidP="00887227">
      <w:pPr>
        <w:widowControl w:val="0"/>
        <w:numPr>
          <w:ilvl w:val="1"/>
          <w:numId w:val="10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 xml:space="preserve">отсутствие обоснованных жалоб заявителей (в досудебном или судебном порядке) на решения и действия (бездействие) должностных лиц, ответственных за предоставление муниципальной услуги; </w:t>
      </w:r>
    </w:p>
    <w:p w:rsidR="00887227" w:rsidRPr="00A24FFD" w:rsidRDefault="00887227" w:rsidP="00887227">
      <w:pPr>
        <w:pStyle w:val="af8"/>
        <w:numPr>
          <w:ilvl w:val="1"/>
          <w:numId w:val="10"/>
        </w:numPr>
        <w:ind w:left="0" w:firstLine="709"/>
        <w:jc w:val="both"/>
        <w:rPr>
          <w:color w:val="000000" w:themeColor="text1"/>
        </w:rPr>
      </w:pPr>
      <w:r w:rsidRPr="00A24FFD">
        <w:rPr>
          <w:color w:val="000000" w:themeColor="text1"/>
        </w:rPr>
        <w:t>доля заявителей, получивших муниципальную услугу своевременно и в полном объеме, от общего количества заявителей, получивших муниципальную услугу;</w:t>
      </w:r>
    </w:p>
    <w:p w:rsidR="00887227" w:rsidRPr="00A24FFD" w:rsidRDefault="00887227" w:rsidP="00887227">
      <w:pPr>
        <w:pStyle w:val="af8"/>
        <w:numPr>
          <w:ilvl w:val="1"/>
          <w:numId w:val="10"/>
        </w:numPr>
        <w:ind w:left="0" w:firstLine="709"/>
        <w:jc w:val="both"/>
        <w:rPr>
          <w:color w:val="000000" w:themeColor="text1"/>
        </w:rPr>
      </w:pPr>
      <w:r w:rsidRPr="00A24FFD">
        <w:rPr>
          <w:color w:val="000000" w:themeColor="text1"/>
        </w:rPr>
        <w:t>количество взаимодействий заявителей с должностными лицами Администрац</w:t>
      </w:r>
      <w:r w:rsidR="00860D21" w:rsidRPr="00A24FFD">
        <w:rPr>
          <w:color w:val="000000" w:themeColor="text1"/>
        </w:rPr>
        <w:t>ии Кетовского</w:t>
      </w:r>
      <w:r w:rsidRPr="00A24FFD">
        <w:rPr>
          <w:color w:val="000000" w:themeColor="text1"/>
        </w:rPr>
        <w:t xml:space="preserve"> района при предоставлении муниципальной услуги, не превышающее 2 раз;</w:t>
      </w:r>
    </w:p>
    <w:p w:rsidR="00887227" w:rsidRPr="00A24FFD" w:rsidRDefault="00887227" w:rsidP="00887227">
      <w:pPr>
        <w:pStyle w:val="af8"/>
        <w:numPr>
          <w:ilvl w:val="1"/>
          <w:numId w:val="10"/>
        </w:numPr>
        <w:ind w:left="0" w:firstLine="709"/>
        <w:jc w:val="both"/>
        <w:rPr>
          <w:bCs/>
          <w:color w:val="000000" w:themeColor="text1"/>
        </w:rPr>
      </w:pPr>
      <w:r w:rsidRPr="00A24FFD">
        <w:rPr>
          <w:color w:val="000000" w:themeColor="text1"/>
        </w:rPr>
        <w:t>отсутствие опечаток и ошибок в документах, выданных в результате предоставления муниципальной услуги. В случае допущенных в документах, выданных в результате предоставления муниципальной услуги, опечаток или ошибок их исправление осущ</w:t>
      </w:r>
      <w:r w:rsidR="00860D21" w:rsidRPr="00A24FFD">
        <w:rPr>
          <w:color w:val="000000" w:themeColor="text1"/>
        </w:rPr>
        <w:t>ествляется в срок не более 5</w:t>
      </w:r>
      <w:r w:rsidRPr="00A24FFD">
        <w:rPr>
          <w:color w:val="000000" w:themeColor="text1"/>
        </w:rPr>
        <w:t xml:space="preserve"> рабочих дней со дня их обнаружения, с учетом предусмотренных Административным регламентом административных процедур.</w:t>
      </w:r>
    </w:p>
    <w:p w:rsidR="00887227" w:rsidRPr="00A24FFD" w:rsidRDefault="00887227" w:rsidP="00887227">
      <w:pPr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widowControl w:val="0"/>
        <w:jc w:val="center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 xml:space="preserve">Глава 21. Иные требования, в том числе учитывающие возможность и особенности предоставления муниципальной услуги </w:t>
      </w:r>
      <w:r w:rsidRPr="00A24FFD">
        <w:rPr>
          <w:bCs/>
          <w:color w:val="000000" w:themeColor="text1"/>
          <w:sz w:val="24"/>
          <w:szCs w:val="24"/>
        </w:rPr>
        <w:t xml:space="preserve">в </w:t>
      </w:r>
      <w:r w:rsidRPr="00A24FFD">
        <w:rPr>
          <w:color w:val="000000" w:themeColor="text1"/>
          <w:sz w:val="24"/>
          <w:szCs w:val="24"/>
        </w:rPr>
        <w:t>электронной форме</w:t>
      </w:r>
    </w:p>
    <w:p w:rsidR="00887227" w:rsidRPr="00A24FFD" w:rsidRDefault="00887227" w:rsidP="00887227">
      <w:pPr>
        <w:widowControl w:val="0"/>
        <w:ind w:firstLine="709"/>
        <w:jc w:val="center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pStyle w:val="af7"/>
        <w:numPr>
          <w:ilvl w:val="0"/>
          <w:numId w:val="10"/>
        </w:numPr>
        <w:suppressAutoHyphens w:val="0"/>
        <w:spacing w:before="0" w:after="0"/>
        <w:contextualSpacing/>
        <w:jc w:val="both"/>
        <w:rPr>
          <w:color w:val="000000" w:themeColor="text1"/>
        </w:rPr>
      </w:pPr>
      <w:r w:rsidRPr="00A24FFD">
        <w:rPr>
          <w:color w:val="000000" w:themeColor="text1"/>
        </w:rPr>
        <w:t>Заявление о предоставлении муниципальной услуги может быть подано заявителем в электронной форме с использованием ЕПГУ.</w:t>
      </w:r>
    </w:p>
    <w:p w:rsidR="00887227" w:rsidRPr="00A24FFD" w:rsidRDefault="00887227" w:rsidP="00887227">
      <w:pPr>
        <w:pStyle w:val="af7"/>
        <w:numPr>
          <w:ilvl w:val="0"/>
          <w:numId w:val="10"/>
        </w:numPr>
        <w:suppressAutoHyphens w:val="0"/>
        <w:spacing w:before="0" w:after="0"/>
        <w:contextualSpacing/>
        <w:jc w:val="both"/>
        <w:rPr>
          <w:color w:val="000000" w:themeColor="text1"/>
        </w:rPr>
      </w:pPr>
      <w:r w:rsidRPr="00A24FFD">
        <w:rPr>
          <w:color w:val="000000" w:themeColor="text1"/>
        </w:rPr>
        <w:t xml:space="preserve">Для предоставления </w:t>
      </w:r>
      <w:r w:rsidRPr="00A24FFD">
        <w:rPr>
          <w:color w:val="000000" w:themeColor="text1"/>
          <w:lang w:eastAsia="ru-RU"/>
        </w:rPr>
        <w:t xml:space="preserve">муниципальной </w:t>
      </w:r>
      <w:r w:rsidRPr="00A24FFD">
        <w:rPr>
          <w:color w:val="000000" w:themeColor="text1"/>
        </w:rPr>
        <w:t>услуги с использованием ЕПГУ заявитель заполняет форму, в которой необходимо указать сведения для получения муниципальной услуги. Обязательные к заполнению поля отмечаются звездочкой.</w:t>
      </w:r>
    </w:p>
    <w:p w:rsidR="00887227" w:rsidRPr="00A24FFD" w:rsidRDefault="00887227" w:rsidP="00887227">
      <w:pPr>
        <w:pStyle w:val="af7"/>
        <w:numPr>
          <w:ilvl w:val="0"/>
          <w:numId w:val="10"/>
        </w:numPr>
        <w:suppressAutoHyphens w:val="0"/>
        <w:spacing w:before="0" w:after="0"/>
        <w:contextualSpacing/>
        <w:jc w:val="both"/>
        <w:rPr>
          <w:color w:val="000000" w:themeColor="text1"/>
        </w:rPr>
      </w:pPr>
      <w:r w:rsidRPr="00A24FFD">
        <w:rPr>
          <w:color w:val="000000" w:themeColor="text1"/>
        </w:rPr>
        <w:t>Заявление считается отправленным после получения заявителем соответствующего электронного уведомлени</w:t>
      </w:r>
      <w:r w:rsidR="00860D21" w:rsidRPr="00A24FFD">
        <w:rPr>
          <w:color w:val="000000" w:themeColor="text1"/>
        </w:rPr>
        <w:t>я из Администрации Кетовского</w:t>
      </w:r>
      <w:r w:rsidRPr="00A24FFD">
        <w:rPr>
          <w:color w:val="000000" w:themeColor="text1"/>
        </w:rPr>
        <w:t xml:space="preserve"> района в личный кабинет заявителя или его представителя на ЕПГУ.</w:t>
      </w:r>
    </w:p>
    <w:p w:rsidR="00887227" w:rsidRPr="00A24FFD" w:rsidRDefault="00887227" w:rsidP="00887227">
      <w:pPr>
        <w:pStyle w:val="af7"/>
        <w:numPr>
          <w:ilvl w:val="0"/>
          <w:numId w:val="10"/>
        </w:numPr>
        <w:suppressAutoHyphens w:val="0"/>
        <w:spacing w:before="0" w:after="0"/>
        <w:contextualSpacing/>
        <w:jc w:val="both"/>
        <w:rPr>
          <w:color w:val="000000" w:themeColor="text1"/>
        </w:rPr>
      </w:pPr>
      <w:r w:rsidRPr="00A24FFD">
        <w:rPr>
          <w:color w:val="000000" w:themeColor="text1"/>
        </w:rPr>
        <w:t>В ходе предоставления муниципальной услуги заявитель получает уведомления о статусе услуги в личном кабинете заявителя или его представителя на ЕПГУ.</w:t>
      </w:r>
    </w:p>
    <w:p w:rsidR="00887227" w:rsidRPr="00A24FFD" w:rsidRDefault="00887227" w:rsidP="00887227">
      <w:pPr>
        <w:pStyle w:val="af7"/>
        <w:numPr>
          <w:ilvl w:val="0"/>
          <w:numId w:val="10"/>
        </w:numPr>
        <w:suppressAutoHyphens w:val="0"/>
        <w:spacing w:before="0" w:after="0"/>
        <w:contextualSpacing/>
        <w:jc w:val="both"/>
        <w:rPr>
          <w:color w:val="000000" w:themeColor="text1"/>
        </w:rPr>
      </w:pPr>
      <w:r w:rsidRPr="00A24FFD">
        <w:rPr>
          <w:color w:val="000000" w:themeColor="text1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 устанавливается в соответствии с действующим законодательством.</w:t>
      </w:r>
    </w:p>
    <w:p w:rsidR="00887227" w:rsidRPr="00A24FFD" w:rsidRDefault="00887227" w:rsidP="00887227">
      <w:pPr>
        <w:pStyle w:val="af7"/>
        <w:numPr>
          <w:ilvl w:val="0"/>
          <w:numId w:val="10"/>
        </w:numPr>
        <w:suppressAutoHyphens w:val="0"/>
        <w:spacing w:before="0" w:after="0"/>
        <w:contextualSpacing/>
        <w:jc w:val="both"/>
        <w:rPr>
          <w:color w:val="000000" w:themeColor="text1"/>
        </w:rPr>
      </w:pPr>
      <w:r w:rsidRPr="00A24FFD">
        <w:rPr>
          <w:color w:val="000000" w:themeColor="text1"/>
        </w:rPr>
        <w:t>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услуг», при обращении за получением муниципальной услуги необходимо использование усиленной квалифицированной электронной подписи заявителя.</w:t>
      </w:r>
    </w:p>
    <w:p w:rsidR="00887227" w:rsidRPr="00A24FFD" w:rsidRDefault="00887227" w:rsidP="00887227">
      <w:pPr>
        <w:pStyle w:val="af7"/>
        <w:suppressAutoHyphens w:val="0"/>
        <w:spacing w:before="0" w:after="0"/>
        <w:ind w:firstLine="709"/>
        <w:contextualSpacing/>
        <w:jc w:val="both"/>
        <w:rPr>
          <w:color w:val="000000" w:themeColor="text1"/>
        </w:rPr>
      </w:pPr>
      <w:r w:rsidRPr="00A24FFD">
        <w:rPr>
          <w:color w:val="000000" w:themeColor="text1"/>
        </w:rPr>
        <w:t>При поступлении заявления о предоставлении муниципальной услуги, подписанного усиленной квалифицированной электронной подписью, должнос</w:t>
      </w:r>
      <w:r w:rsidR="00860D21" w:rsidRPr="00A24FFD">
        <w:rPr>
          <w:color w:val="000000" w:themeColor="text1"/>
        </w:rPr>
        <w:t>тное лицо Администрации Кетовского</w:t>
      </w:r>
      <w:r w:rsidRPr="00A24FFD">
        <w:rPr>
          <w:color w:val="000000" w:themeColor="text1"/>
        </w:rPr>
        <w:t xml:space="preserve"> района, ответственное за ведение делопроизводства, проводит процедуру проверки действительности усиленной квалифицированной электронной подписи, с использованием которой подписаны заявление и прилагаемые к нему документы.</w:t>
      </w:r>
    </w:p>
    <w:p w:rsidR="00887227" w:rsidRPr="00A24FFD" w:rsidRDefault="00887227" w:rsidP="00887227">
      <w:pPr>
        <w:pStyle w:val="af7"/>
        <w:suppressAutoHyphens w:val="0"/>
        <w:spacing w:before="0" w:after="0"/>
        <w:ind w:firstLine="709"/>
        <w:contextualSpacing/>
        <w:jc w:val="both"/>
        <w:rPr>
          <w:color w:val="000000" w:themeColor="text1"/>
        </w:rPr>
      </w:pPr>
      <w:r w:rsidRPr="00A24FFD">
        <w:rPr>
          <w:color w:val="000000" w:themeColor="text1"/>
        </w:rPr>
        <w:t>В рамках проверки усиленной квалифицированной электронной подписи осуществляется проверка соблюдения следующих условий:</w:t>
      </w:r>
    </w:p>
    <w:p w:rsidR="00887227" w:rsidRPr="00A24FFD" w:rsidRDefault="00887227" w:rsidP="00887227">
      <w:pPr>
        <w:pStyle w:val="af7"/>
        <w:numPr>
          <w:ilvl w:val="0"/>
          <w:numId w:val="12"/>
        </w:numPr>
        <w:tabs>
          <w:tab w:val="clear" w:pos="709"/>
          <w:tab w:val="num" w:pos="0"/>
        </w:tabs>
        <w:suppressAutoHyphens w:val="0"/>
        <w:spacing w:before="0" w:after="0"/>
        <w:contextualSpacing/>
        <w:jc w:val="both"/>
        <w:rPr>
          <w:color w:val="000000" w:themeColor="text1"/>
        </w:rPr>
      </w:pPr>
      <w:r w:rsidRPr="00A24FFD">
        <w:rPr>
          <w:color w:val="000000" w:themeColor="text1"/>
        </w:rPr>
        <w:t>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887227" w:rsidRPr="00A24FFD" w:rsidRDefault="00887227" w:rsidP="00887227">
      <w:pPr>
        <w:pStyle w:val="af7"/>
        <w:numPr>
          <w:ilvl w:val="0"/>
          <w:numId w:val="12"/>
        </w:numPr>
        <w:tabs>
          <w:tab w:val="clear" w:pos="709"/>
          <w:tab w:val="num" w:pos="0"/>
        </w:tabs>
        <w:suppressAutoHyphens w:val="0"/>
        <w:spacing w:before="0" w:after="0"/>
        <w:contextualSpacing/>
        <w:jc w:val="both"/>
        <w:rPr>
          <w:color w:val="000000" w:themeColor="text1"/>
        </w:rPr>
      </w:pPr>
      <w:r w:rsidRPr="00A24FFD">
        <w:rPr>
          <w:color w:val="000000" w:themeColor="text1"/>
        </w:rPr>
        <w:t>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:rsidR="00887227" w:rsidRPr="00A24FFD" w:rsidRDefault="00887227" w:rsidP="00887227">
      <w:pPr>
        <w:pStyle w:val="af7"/>
        <w:numPr>
          <w:ilvl w:val="0"/>
          <w:numId w:val="12"/>
        </w:numPr>
        <w:tabs>
          <w:tab w:val="clear" w:pos="709"/>
          <w:tab w:val="num" w:pos="0"/>
        </w:tabs>
        <w:suppressAutoHyphens w:val="0"/>
        <w:spacing w:before="0" w:after="0"/>
        <w:contextualSpacing/>
        <w:jc w:val="both"/>
        <w:rPr>
          <w:color w:val="000000" w:themeColor="text1"/>
        </w:rPr>
      </w:pPr>
      <w:r w:rsidRPr="00A24FFD">
        <w:rPr>
          <w:color w:val="000000" w:themeColor="text1"/>
        </w:rPr>
        <w:t>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заявление и прилагаемые к нему документы;</w:t>
      </w:r>
    </w:p>
    <w:p w:rsidR="00887227" w:rsidRPr="00A24FFD" w:rsidRDefault="00887227" w:rsidP="00887227">
      <w:pPr>
        <w:pStyle w:val="af7"/>
        <w:numPr>
          <w:ilvl w:val="0"/>
          <w:numId w:val="12"/>
        </w:numPr>
        <w:tabs>
          <w:tab w:val="clear" w:pos="709"/>
          <w:tab w:val="num" w:pos="0"/>
        </w:tabs>
        <w:suppressAutoHyphens w:val="0"/>
        <w:spacing w:before="0" w:after="0"/>
        <w:contextualSpacing/>
        <w:jc w:val="both"/>
        <w:rPr>
          <w:color w:val="000000" w:themeColor="text1"/>
        </w:rPr>
      </w:pPr>
      <w:r w:rsidRPr="00A24FFD">
        <w:rPr>
          <w:color w:val="000000" w:themeColor="text1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и прилагаемые к нему документы (если такие ограничения установлены).</w:t>
      </w:r>
    </w:p>
    <w:p w:rsidR="00887227" w:rsidRPr="00A24FFD" w:rsidRDefault="00887227" w:rsidP="00887227">
      <w:pPr>
        <w:ind w:firstLine="709"/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jc w:val="center"/>
        <w:rPr>
          <w:color w:val="000000" w:themeColor="text1"/>
          <w:sz w:val="24"/>
          <w:szCs w:val="24"/>
        </w:rPr>
      </w:pPr>
      <w:r w:rsidRPr="00A24FFD">
        <w:rPr>
          <w:bCs/>
          <w:color w:val="000000" w:themeColor="text1"/>
          <w:sz w:val="24"/>
          <w:szCs w:val="24"/>
        </w:rPr>
        <w:lastRenderedPageBreak/>
        <w:t xml:space="preserve">Раздел </w:t>
      </w:r>
      <w:r w:rsidRPr="00A24FFD">
        <w:rPr>
          <w:bCs/>
          <w:color w:val="000000" w:themeColor="text1"/>
          <w:sz w:val="24"/>
          <w:szCs w:val="24"/>
          <w:lang w:val="en-US"/>
        </w:rPr>
        <w:t>III</w:t>
      </w:r>
      <w:r w:rsidRPr="00A24FFD">
        <w:rPr>
          <w:bCs/>
          <w:color w:val="000000" w:themeColor="text1"/>
          <w:sz w:val="24"/>
          <w:szCs w:val="24"/>
        </w:rPr>
        <w:t>. С</w:t>
      </w:r>
      <w:r w:rsidRPr="00A24FFD">
        <w:rPr>
          <w:color w:val="000000" w:themeColor="text1"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87227" w:rsidRPr="00A24FFD" w:rsidRDefault="00887227" w:rsidP="00887227">
      <w:pPr>
        <w:ind w:firstLine="709"/>
        <w:jc w:val="center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87227" w:rsidRPr="00A24FFD" w:rsidRDefault="00887227" w:rsidP="00887227">
      <w:pPr>
        <w:numPr>
          <w:ilvl w:val="2"/>
          <w:numId w:val="10"/>
        </w:numPr>
        <w:suppressAutoHyphens/>
        <w:overflowPunct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887227" w:rsidRPr="00A24FFD" w:rsidRDefault="00887227" w:rsidP="00887227">
      <w:pPr>
        <w:widowControl w:val="0"/>
        <w:numPr>
          <w:ilvl w:val="2"/>
          <w:numId w:val="10"/>
        </w:numPr>
        <w:suppressAutoHyphens/>
        <w:overflowPunct/>
        <w:autoSpaceDN/>
        <w:adjustRightInd/>
        <w:spacing w:line="0" w:lineRule="atLeast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формирование и направление межведомственных запросов в государственные органы, органы местного самоуправления, организации, в распоряжении которых находятся документы и информация, необходимые для предоставления муниципальной услуги;</w:t>
      </w:r>
    </w:p>
    <w:p w:rsidR="00887227" w:rsidRPr="00A24FFD" w:rsidRDefault="00887227" w:rsidP="00887227">
      <w:pPr>
        <w:widowControl w:val="0"/>
        <w:numPr>
          <w:ilvl w:val="2"/>
          <w:numId w:val="10"/>
        </w:numPr>
        <w:suppressAutoHyphens/>
        <w:overflowPunct/>
        <w:autoSpaceDN/>
        <w:adjustRightInd/>
        <w:spacing w:line="0" w:lineRule="atLeast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 xml:space="preserve">подготовка решения о предоставлении </w:t>
      </w:r>
      <w:r w:rsidRPr="00A24FFD">
        <w:rPr>
          <w:bCs/>
          <w:color w:val="000000" w:themeColor="text1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A24FFD">
        <w:rPr>
          <w:color w:val="000000" w:themeColor="text1"/>
          <w:sz w:val="24"/>
          <w:szCs w:val="24"/>
        </w:rPr>
        <w:t xml:space="preserve"> или </w:t>
      </w:r>
      <w:r w:rsidRPr="00A24FFD">
        <w:rPr>
          <w:bCs/>
          <w:color w:val="000000" w:themeColor="text1"/>
          <w:sz w:val="24"/>
          <w:szCs w:val="24"/>
        </w:rPr>
        <w:t>решения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A24FFD">
        <w:rPr>
          <w:color w:val="000000" w:themeColor="text1"/>
          <w:sz w:val="24"/>
          <w:szCs w:val="24"/>
        </w:rPr>
        <w:t>;</w:t>
      </w:r>
    </w:p>
    <w:p w:rsidR="00887227" w:rsidRPr="00A24FFD" w:rsidRDefault="00887227" w:rsidP="00887227">
      <w:pPr>
        <w:widowControl w:val="0"/>
        <w:numPr>
          <w:ilvl w:val="2"/>
          <w:numId w:val="10"/>
        </w:numPr>
        <w:suppressAutoHyphens/>
        <w:overflowPunct/>
        <w:autoSpaceDN/>
        <w:adjustRightInd/>
        <w:spacing w:line="0" w:lineRule="atLeast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выдача (направление) документов по результатам предоставления муниципальной услуги.</w:t>
      </w:r>
    </w:p>
    <w:p w:rsidR="00887227" w:rsidRPr="00A24FFD" w:rsidRDefault="00887227" w:rsidP="00887227">
      <w:pPr>
        <w:ind w:firstLine="709"/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jc w:val="center"/>
        <w:rPr>
          <w:color w:val="000000" w:themeColor="text1"/>
          <w:sz w:val="24"/>
          <w:szCs w:val="24"/>
        </w:rPr>
      </w:pPr>
      <w:r w:rsidRPr="00A24FFD">
        <w:rPr>
          <w:bCs/>
          <w:color w:val="000000" w:themeColor="text1"/>
          <w:sz w:val="24"/>
          <w:szCs w:val="24"/>
        </w:rPr>
        <w:t xml:space="preserve">Глава 22. </w:t>
      </w:r>
      <w:r w:rsidRPr="00A24FFD">
        <w:rPr>
          <w:color w:val="000000" w:themeColor="text1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887227" w:rsidRPr="00A24FFD" w:rsidRDefault="00887227" w:rsidP="00887227">
      <w:pPr>
        <w:ind w:firstLine="709"/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numPr>
          <w:ilvl w:val="0"/>
          <w:numId w:val="10"/>
        </w:numPr>
        <w:tabs>
          <w:tab w:val="left" w:pos="340"/>
        </w:tabs>
        <w:suppressAutoHyphens/>
        <w:overflowPunct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Прием и регистрация заявления и документов, необходимых для предоставления муниципальной услуги, осуществляется в форме личного обращения заявителя (в том числе через представителя), при направлении почтовым отправлением, в электронной форме.</w:t>
      </w:r>
    </w:p>
    <w:p w:rsidR="00887227" w:rsidRPr="00A24FFD" w:rsidRDefault="00887227" w:rsidP="00887227">
      <w:pPr>
        <w:numPr>
          <w:ilvl w:val="0"/>
          <w:numId w:val="10"/>
        </w:numPr>
        <w:tabs>
          <w:tab w:val="left" w:pos="340"/>
        </w:tabs>
        <w:suppressAutoHyphens/>
        <w:overflowPunct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Основанием для начала административной процедуры по приему и регистрации заявления и документов, необходимых для предоставления муниципальной услуги, является личное обращение заявителя (в том числе через представителя) в Комиссию или ГБУ «МФЦ» с заявлением по форме, указанной в приложении к Административному регламенту, а также поступление почтового отправления, содержащего заявление или поступление посредством ЕПГУ подписанного электронной цифровой подписью заявления (запроса) в электронной форме.</w:t>
      </w:r>
    </w:p>
    <w:p w:rsidR="00887227" w:rsidRPr="00A24FFD" w:rsidRDefault="00887227" w:rsidP="00887227">
      <w:pPr>
        <w:numPr>
          <w:ilvl w:val="0"/>
          <w:numId w:val="10"/>
        </w:numPr>
        <w:tabs>
          <w:tab w:val="left" w:pos="340"/>
        </w:tabs>
        <w:suppressAutoHyphens/>
        <w:overflowPunct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 xml:space="preserve">В ходе приема документов от заявителя секретарь Комиссии – </w:t>
      </w:r>
      <w:r w:rsidR="00481791" w:rsidRPr="00A24FFD">
        <w:rPr>
          <w:color w:val="000000" w:themeColor="text1"/>
          <w:sz w:val="24"/>
          <w:szCs w:val="24"/>
        </w:rPr>
        <w:t>сотрудник Отдела архитектуры и градостроительства</w:t>
      </w:r>
      <w:r w:rsidRPr="00A24FFD">
        <w:rPr>
          <w:color w:val="000000" w:themeColor="text1"/>
          <w:sz w:val="24"/>
          <w:szCs w:val="24"/>
        </w:rPr>
        <w:t xml:space="preserve"> (далее – секретарь Комиссии) или специалист ГБУ «МФЦ» выполняет следующие действия:</w:t>
      </w:r>
    </w:p>
    <w:p w:rsidR="00887227" w:rsidRPr="00A24FFD" w:rsidRDefault="00887227" w:rsidP="00887227">
      <w:pPr>
        <w:numPr>
          <w:ilvl w:val="1"/>
          <w:numId w:val="10"/>
        </w:numPr>
        <w:tabs>
          <w:tab w:val="left" w:pos="454"/>
        </w:tabs>
        <w:suppressAutoHyphens/>
        <w:overflowPunct/>
        <w:autoSpaceDN/>
        <w:adjustRightInd/>
        <w:ind w:left="0" w:firstLine="709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проверяет документы, удостоверяющие личность и полномочия заявителя;</w:t>
      </w:r>
    </w:p>
    <w:p w:rsidR="00887227" w:rsidRPr="00A24FFD" w:rsidRDefault="00887227" w:rsidP="00887227">
      <w:pPr>
        <w:numPr>
          <w:ilvl w:val="1"/>
          <w:numId w:val="10"/>
        </w:numPr>
        <w:tabs>
          <w:tab w:val="left" w:pos="454"/>
        </w:tabs>
        <w:suppressAutoHyphens/>
        <w:overflowPunct/>
        <w:autoSpaceDN/>
        <w:adjustRightInd/>
        <w:ind w:left="0" w:firstLine="709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проверяет представленное заявление и прилагаемые необходимые документы на предмет наличия прилагаемых необходимых документов, указанных в заявлении;</w:t>
      </w:r>
    </w:p>
    <w:p w:rsidR="00887227" w:rsidRPr="00A24FFD" w:rsidRDefault="00887227" w:rsidP="00887227">
      <w:pPr>
        <w:numPr>
          <w:ilvl w:val="1"/>
          <w:numId w:val="10"/>
        </w:numPr>
        <w:tabs>
          <w:tab w:val="left" w:pos="454"/>
        </w:tabs>
        <w:suppressAutoHyphens/>
        <w:overflowPunct/>
        <w:autoSpaceDN/>
        <w:adjustRightInd/>
        <w:ind w:left="0" w:firstLine="709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регистрирует заявление и прилагаемые необходимые док</w:t>
      </w:r>
      <w:r w:rsidR="00860D21" w:rsidRPr="00A24FFD">
        <w:rPr>
          <w:color w:val="000000" w:themeColor="text1"/>
          <w:sz w:val="24"/>
          <w:szCs w:val="24"/>
        </w:rPr>
        <w:t>ументы в Администрации Кетовского</w:t>
      </w:r>
      <w:r w:rsidRPr="00A24FFD">
        <w:rPr>
          <w:color w:val="000000" w:themeColor="text1"/>
          <w:sz w:val="24"/>
          <w:szCs w:val="24"/>
        </w:rPr>
        <w:t xml:space="preserve"> района, выдает заявителю расписку в получении заявления и документов.</w:t>
      </w:r>
    </w:p>
    <w:p w:rsidR="00887227" w:rsidRPr="00A24FFD" w:rsidRDefault="00887227" w:rsidP="00887227">
      <w:pPr>
        <w:numPr>
          <w:ilvl w:val="0"/>
          <w:numId w:val="10"/>
        </w:numPr>
        <w:tabs>
          <w:tab w:val="left" w:pos="340"/>
        </w:tabs>
        <w:suppressAutoHyphens/>
        <w:overflowPunct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Заявление и документы, поданные в ГБУ «МФЦ», в течение одного рабочего дня, следующего за днем подачи заявления, передаются курьеро</w:t>
      </w:r>
      <w:r w:rsidR="00860D21" w:rsidRPr="00A24FFD">
        <w:rPr>
          <w:color w:val="000000" w:themeColor="text1"/>
          <w:sz w:val="24"/>
          <w:szCs w:val="24"/>
        </w:rPr>
        <w:t xml:space="preserve">м в Администрацию Кетовского </w:t>
      </w:r>
      <w:r w:rsidRPr="00A24FFD">
        <w:rPr>
          <w:color w:val="000000" w:themeColor="text1"/>
          <w:sz w:val="24"/>
          <w:szCs w:val="24"/>
        </w:rPr>
        <w:t>района для Комиссии.</w:t>
      </w: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Результатом административной процедуры по приему и регистрации заявления и документов, необходимых для предоставления муниципальной услуги, поданных путем личного обращения заявителя (в том числе через представителя), в Комиссию является их регистрация.</w:t>
      </w:r>
    </w:p>
    <w:p w:rsidR="00887227" w:rsidRPr="00A24FFD" w:rsidRDefault="00887227" w:rsidP="00887227">
      <w:pPr>
        <w:ind w:firstLine="709"/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В случае обращения заявителя в ГБУ «МФЦ» результатом административной процедуры по приему и регистрации заявления и документов, необходимых для предоставления муниципальной услуги, является их регистрация и направление кур</w:t>
      </w:r>
      <w:r w:rsidR="001577BF" w:rsidRPr="00A24FFD">
        <w:rPr>
          <w:color w:val="000000" w:themeColor="text1"/>
          <w:sz w:val="24"/>
          <w:szCs w:val="24"/>
        </w:rPr>
        <w:t>ьером в Администрацию Кетовского</w:t>
      </w:r>
      <w:r w:rsidRPr="00A24FFD">
        <w:rPr>
          <w:color w:val="000000" w:themeColor="text1"/>
          <w:sz w:val="24"/>
          <w:szCs w:val="24"/>
        </w:rPr>
        <w:t xml:space="preserve"> района для Комиссии.</w:t>
      </w:r>
    </w:p>
    <w:p w:rsidR="00887227" w:rsidRPr="00A24FFD" w:rsidRDefault="00887227" w:rsidP="00887227">
      <w:pPr>
        <w:numPr>
          <w:ilvl w:val="0"/>
          <w:numId w:val="10"/>
        </w:numPr>
        <w:tabs>
          <w:tab w:val="left" w:pos="340"/>
        </w:tabs>
        <w:suppressAutoHyphens/>
        <w:overflowPunct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lastRenderedPageBreak/>
        <w:t>В случае поступления в Комиссию почтового отправления, содержащего заявление с приложением необходимых документов, заявление и прилагаемые необходимые документы принимаются секретарем Комиссии.</w:t>
      </w:r>
    </w:p>
    <w:p w:rsidR="00887227" w:rsidRPr="00A24FFD" w:rsidRDefault="00887227" w:rsidP="00887227">
      <w:pPr>
        <w:numPr>
          <w:ilvl w:val="0"/>
          <w:numId w:val="10"/>
        </w:numPr>
        <w:tabs>
          <w:tab w:val="left" w:pos="340"/>
        </w:tabs>
        <w:suppressAutoHyphens/>
        <w:overflowPunct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В ходе приема документов секретарь Комиссии:</w:t>
      </w:r>
    </w:p>
    <w:p w:rsidR="00887227" w:rsidRPr="00A24FFD" w:rsidRDefault="00887227" w:rsidP="00887227">
      <w:pPr>
        <w:ind w:firstLine="709"/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1) проверяет представленные документы на предмет комплектности прилагаемых к заявлению документов;</w:t>
      </w:r>
    </w:p>
    <w:p w:rsidR="00887227" w:rsidRPr="00A24FFD" w:rsidRDefault="00887227" w:rsidP="00887227">
      <w:pPr>
        <w:ind w:firstLine="709"/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2) при отсутствии документа, включенного в опись вложения, составляет акт в трех экземплярах, один экземпляр которого прилагает к поступившим документам, второй - передает организации почтовой связи (ее представителю), третий - прилагает к расписке в получении документов, направляемой заявителю (если такой акт не составлен организацией почтовой связи);</w:t>
      </w:r>
    </w:p>
    <w:p w:rsidR="00887227" w:rsidRPr="00A24FFD" w:rsidRDefault="00887227" w:rsidP="00887227">
      <w:pPr>
        <w:ind w:firstLine="709"/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3) прилагает конверт, в котором поступили документы, и опись вложения к поступившим документам.</w:t>
      </w:r>
    </w:p>
    <w:p w:rsidR="00887227" w:rsidRPr="00A24FFD" w:rsidRDefault="00887227" w:rsidP="00887227">
      <w:pPr>
        <w:numPr>
          <w:ilvl w:val="0"/>
          <w:numId w:val="10"/>
        </w:numPr>
        <w:tabs>
          <w:tab w:val="left" w:pos="340"/>
        </w:tabs>
        <w:suppressAutoHyphens/>
        <w:overflowPunct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Заявление и прилагаемые необходимые документы регистрируются секретарем Комисс</w:t>
      </w:r>
      <w:r w:rsidR="001577BF" w:rsidRPr="00A24FFD">
        <w:rPr>
          <w:color w:val="000000" w:themeColor="text1"/>
          <w:sz w:val="24"/>
          <w:szCs w:val="24"/>
        </w:rPr>
        <w:t>ии в Администрации Кетовского</w:t>
      </w:r>
      <w:r w:rsidRPr="00A24FFD">
        <w:rPr>
          <w:color w:val="000000" w:themeColor="text1"/>
          <w:sz w:val="24"/>
          <w:szCs w:val="24"/>
        </w:rPr>
        <w:t xml:space="preserve"> района.</w:t>
      </w:r>
    </w:p>
    <w:p w:rsidR="00887227" w:rsidRPr="00A24FFD" w:rsidRDefault="00887227" w:rsidP="00887227">
      <w:pPr>
        <w:numPr>
          <w:ilvl w:val="0"/>
          <w:numId w:val="10"/>
        </w:numPr>
        <w:tabs>
          <w:tab w:val="left" w:pos="340"/>
        </w:tabs>
        <w:suppressAutoHyphens/>
        <w:overflowPunct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Секретарь Комиссии оформляет расписку в получении документов с указанием времени получения таких документов. В качестве расписки в получении заявления и прилагаемых необходимых документов оформляется копия зарегистрированного заявления, которая заверяется подписью должностного лица, ответственного за ведение делопроизводства (с расшифровкой). Заверенная копия зарегистрированного заявления высылается заявителю или его представителю в течение рабочего дня, следующего за днем получения секретарем Комиссии заявления и прилагаемых документов, по указанному в заявлении почтовому адресу с уведомлением о вручении.</w:t>
      </w:r>
    </w:p>
    <w:p w:rsidR="00887227" w:rsidRPr="00A24FFD" w:rsidRDefault="00887227" w:rsidP="00887227">
      <w:pPr>
        <w:numPr>
          <w:ilvl w:val="0"/>
          <w:numId w:val="10"/>
        </w:numPr>
        <w:tabs>
          <w:tab w:val="left" w:pos="340"/>
        </w:tabs>
        <w:suppressAutoHyphens/>
        <w:overflowPunct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Административная процедура при направлении заявления почтовым отправлением завершается направлением заявителю расписки в получении документов, заверенной подписью секретаря Комиссии с указанием регистрационного номера заявления, а также даты и времени получения заявления, посредством почтового отправления.</w:t>
      </w:r>
    </w:p>
    <w:p w:rsidR="00887227" w:rsidRPr="00A24FFD" w:rsidRDefault="00887227" w:rsidP="00887227">
      <w:pPr>
        <w:numPr>
          <w:ilvl w:val="0"/>
          <w:numId w:val="10"/>
        </w:numPr>
        <w:tabs>
          <w:tab w:val="left" w:pos="340"/>
        </w:tabs>
        <w:suppressAutoHyphens/>
        <w:overflowPunct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Результатом административной процедуры по приему и регистрации заявления и прилагаемых документов является их регистрация.</w:t>
      </w:r>
    </w:p>
    <w:p w:rsidR="00887227" w:rsidRPr="00A24FFD" w:rsidRDefault="00887227" w:rsidP="00887227">
      <w:pPr>
        <w:numPr>
          <w:ilvl w:val="0"/>
          <w:numId w:val="10"/>
        </w:numPr>
        <w:tabs>
          <w:tab w:val="left" w:pos="340"/>
        </w:tabs>
        <w:suppressAutoHyphens/>
        <w:overflowPunct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В случае поступления в Комиссию посредством ЕПГУ подписанного электронной цифровой подписью заявления (запроса) с приложением необходимых документов в электронно</w:t>
      </w:r>
      <w:r w:rsidR="001577BF" w:rsidRPr="00A24FFD">
        <w:rPr>
          <w:color w:val="000000" w:themeColor="text1"/>
          <w:sz w:val="24"/>
          <w:szCs w:val="24"/>
        </w:rPr>
        <w:t>й форме, Администрация Кетовского</w:t>
      </w:r>
      <w:r w:rsidRPr="00A24FFD">
        <w:rPr>
          <w:color w:val="000000" w:themeColor="text1"/>
          <w:sz w:val="24"/>
          <w:szCs w:val="24"/>
        </w:rPr>
        <w:t xml:space="preserve"> района обеспечивает прием документов, необходимых для предоставления муниципальной услуги, и регистрацию заявления (запроса) без необходимости повторного представления заявителем таких документов на бумажном носителе.</w:t>
      </w:r>
    </w:p>
    <w:p w:rsidR="00887227" w:rsidRPr="00A24FFD" w:rsidRDefault="00887227" w:rsidP="00887227">
      <w:pPr>
        <w:numPr>
          <w:ilvl w:val="0"/>
          <w:numId w:val="10"/>
        </w:numPr>
        <w:tabs>
          <w:tab w:val="left" w:pos="340"/>
        </w:tabs>
        <w:suppressAutoHyphens/>
        <w:overflowPunct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Формирование заявления (запроса) заявителем осуществляется посредством заполнения электронной формы заявления (запроса) на ЕПГУ без необходимости дополнительной подачи заявления (запроса) в какой-либо иной форме.</w:t>
      </w: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На ЕПГУ, официальном сайте размещаются образцы заполнения электронной формы заявления (запроса).</w:t>
      </w:r>
    </w:p>
    <w:p w:rsidR="00887227" w:rsidRPr="00A24FFD" w:rsidRDefault="00887227" w:rsidP="00887227">
      <w:pPr>
        <w:numPr>
          <w:ilvl w:val="0"/>
          <w:numId w:val="10"/>
        </w:numPr>
        <w:tabs>
          <w:tab w:val="left" w:pos="340"/>
        </w:tabs>
        <w:suppressAutoHyphens/>
        <w:overflowPunct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заявления (запроса). При выявлении некорректно заполненного поля электронной формы заявления (запроса)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(запроса).</w:t>
      </w:r>
    </w:p>
    <w:p w:rsidR="00887227" w:rsidRPr="00A24FFD" w:rsidRDefault="00887227" w:rsidP="00887227">
      <w:pPr>
        <w:numPr>
          <w:ilvl w:val="0"/>
          <w:numId w:val="10"/>
        </w:numPr>
        <w:tabs>
          <w:tab w:val="left" w:pos="340"/>
        </w:tabs>
        <w:suppressAutoHyphens/>
        <w:overflowPunct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При формировании заявления (запроса) заявителю обеспечивается:</w:t>
      </w:r>
    </w:p>
    <w:p w:rsidR="00887227" w:rsidRPr="00A24FFD" w:rsidRDefault="00887227" w:rsidP="00887227">
      <w:pPr>
        <w:numPr>
          <w:ilvl w:val="2"/>
          <w:numId w:val="10"/>
        </w:numPr>
        <w:suppressAutoHyphens/>
        <w:overflowPunct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возможность копирования и сохранения заявления (запроса) и прилагаемых документов;</w:t>
      </w:r>
    </w:p>
    <w:p w:rsidR="00887227" w:rsidRPr="00A24FFD" w:rsidRDefault="00887227" w:rsidP="00887227">
      <w:pPr>
        <w:numPr>
          <w:ilvl w:val="2"/>
          <w:numId w:val="10"/>
        </w:numPr>
        <w:suppressAutoHyphens/>
        <w:overflowPunct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возможность печати на бумажном носителе копии электронной формы заявления (запроса);</w:t>
      </w:r>
    </w:p>
    <w:p w:rsidR="00887227" w:rsidRPr="00A24FFD" w:rsidRDefault="00887227" w:rsidP="00887227">
      <w:pPr>
        <w:numPr>
          <w:ilvl w:val="2"/>
          <w:numId w:val="10"/>
        </w:numPr>
        <w:suppressAutoHyphens/>
        <w:overflowPunct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lastRenderedPageBreak/>
        <w:t>сохранение ранее введенных в электронную форму заявления (запроса)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 (запроса);</w:t>
      </w:r>
    </w:p>
    <w:p w:rsidR="00887227" w:rsidRPr="00A24FFD" w:rsidRDefault="00887227" w:rsidP="00887227">
      <w:pPr>
        <w:numPr>
          <w:ilvl w:val="2"/>
          <w:numId w:val="10"/>
        </w:numPr>
        <w:suppressAutoHyphens/>
        <w:overflowPunct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заполнение полей электронной формы заявления (запроса)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в части, касающейся сведений, отсутствующих в единой системе идентификации и аутентификации;</w:t>
      </w:r>
    </w:p>
    <w:p w:rsidR="00887227" w:rsidRPr="00A24FFD" w:rsidRDefault="00887227" w:rsidP="00887227">
      <w:pPr>
        <w:numPr>
          <w:ilvl w:val="2"/>
          <w:numId w:val="10"/>
        </w:numPr>
        <w:suppressAutoHyphens/>
        <w:overflowPunct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возможность вернуться на любой из этапов заполнения электронной формы заявления (запроса) без потери ранее введенной информации;</w:t>
      </w:r>
    </w:p>
    <w:p w:rsidR="00887227" w:rsidRPr="00A24FFD" w:rsidRDefault="00887227" w:rsidP="00887227">
      <w:pPr>
        <w:numPr>
          <w:ilvl w:val="2"/>
          <w:numId w:val="10"/>
        </w:numPr>
        <w:suppressAutoHyphens/>
        <w:overflowPunct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возможность доступа заявителя на ЕПГУ к ранее поданным им заявлениям (запросам) в течение не менее одного года, а также частично сформированных заявлений (запросов) - в течение не менее 3 месяцев.</w:t>
      </w:r>
    </w:p>
    <w:p w:rsidR="00887227" w:rsidRPr="00A24FFD" w:rsidRDefault="00887227" w:rsidP="00887227">
      <w:pPr>
        <w:numPr>
          <w:ilvl w:val="0"/>
          <w:numId w:val="10"/>
        </w:numPr>
        <w:tabs>
          <w:tab w:val="left" w:pos="340"/>
        </w:tabs>
        <w:suppressAutoHyphens/>
        <w:overflowPunct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 xml:space="preserve">Секретарь Комиссии обеспечивает прием документов и регистрацию заявления (запроса) в Администрации </w:t>
      </w:r>
      <w:r w:rsidR="001577BF" w:rsidRPr="00A24FFD">
        <w:rPr>
          <w:color w:val="000000" w:themeColor="text1"/>
          <w:sz w:val="24"/>
          <w:szCs w:val="24"/>
        </w:rPr>
        <w:t>Кетовского</w:t>
      </w:r>
      <w:r w:rsidRPr="00A24FFD">
        <w:rPr>
          <w:color w:val="000000" w:themeColor="text1"/>
          <w:sz w:val="24"/>
          <w:szCs w:val="24"/>
        </w:rPr>
        <w:t xml:space="preserve"> района без необходимости повторного представления заявителем таких документов на бумажном носителе.</w:t>
      </w:r>
    </w:p>
    <w:p w:rsidR="00887227" w:rsidRPr="00A24FFD" w:rsidRDefault="00887227" w:rsidP="00887227">
      <w:pPr>
        <w:numPr>
          <w:ilvl w:val="0"/>
          <w:numId w:val="10"/>
        </w:numPr>
        <w:tabs>
          <w:tab w:val="left" w:pos="340"/>
        </w:tabs>
        <w:suppressAutoHyphens/>
        <w:overflowPunct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Предоставление муниципальной услуги начинается с момента регистрации секретарем Комис</w:t>
      </w:r>
      <w:r w:rsidR="001577BF" w:rsidRPr="00A24FFD">
        <w:rPr>
          <w:color w:val="000000" w:themeColor="text1"/>
          <w:sz w:val="24"/>
          <w:szCs w:val="24"/>
        </w:rPr>
        <w:t>сии в Администрации Кетовского</w:t>
      </w:r>
      <w:r w:rsidRPr="00A24FFD">
        <w:rPr>
          <w:color w:val="000000" w:themeColor="text1"/>
          <w:sz w:val="24"/>
          <w:szCs w:val="24"/>
        </w:rPr>
        <w:t xml:space="preserve"> района электронных документов, необходимых для предоставления муниципальной услуги.</w:t>
      </w:r>
    </w:p>
    <w:p w:rsidR="00887227" w:rsidRPr="00A24FFD" w:rsidRDefault="00887227" w:rsidP="00887227">
      <w:pPr>
        <w:numPr>
          <w:ilvl w:val="0"/>
          <w:numId w:val="10"/>
        </w:numPr>
        <w:tabs>
          <w:tab w:val="left" w:pos="340"/>
        </w:tabs>
        <w:suppressAutoHyphens/>
        <w:overflowPunct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Заявление, поступившее в Комиссию в электронной форме посредством ЕПГУ, регистрируется в день его поступления.</w:t>
      </w:r>
    </w:p>
    <w:p w:rsidR="00887227" w:rsidRPr="00A24FFD" w:rsidRDefault="00887227" w:rsidP="00887227">
      <w:pPr>
        <w:numPr>
          <w:ilvl w:val="0"/>
          <w:numId w:val="10"/>
        </w:numPr>
        <w:tabs>
          <w:tab w:val="left" w:pos="340"/>
        </w:tabs>
        <w:suppressAutoHyphens/>
        <w:overflowPunct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Не позднее рабочего дня, следующего за днем поступления заявления, заявителю сообщается присвоенный заявлению (запросу) в электронной форме уникальный номер, по которому в соответствующем разделе ЕПГУ заявителю будет представлена информация о ходе выполнения указанного заявления (запроса).</w:t>
      </w:r>
    </w:p>
    <w:p w:rsidR="00887227" w:rsidRPr="00A24FFD" w:rsidRDefault="00887227" w:rsidP="00887227">
      <w:pPr>
        <w:numPr>
          <w:ilvl w:val="0"/>
          <w:numId w:val="10"/>
        </w:numPr>
        <w:tabs>
          <w:tab w:val="left" w:pos="340"/>
        </w:tabs>
        <w:suppressAutoHyphens/>
        <w:overflowPunct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После регистрации заявление (запрос) направляется в Комиссию.</w:t>
      </w:r>
    </w:p>
    <w:p w:rsidR="00887227" w:rsidRPr="00A24FFD" w:rsidRDefault="00887227" w:rsidP="00887227">
      <w:pPr>
        <w:numPr>
          <w:ilvl w:val="0"/>
          <w:numId w:val="10"/>
        </w:numPr>
        <w:tabs>
          <w:tab w:val="left" w:pos="340"/>
        </w:tabs>
        <w:suppressAutoHyphens/>
        <w:overflowPunct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После принятия заявления (запроса) секретарем Комиссии статус запроса заявителя в личном кабинете на ЕПГУ обновляется до статуса «принято».</w:t>
      </w: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Результатом административной процедуры по приему и регистрации заявления и документов, необходимых для предоставления муниципальной услуги, поступивших посредством ЕПГУ, является их регистрация</w:t>
      </w:r>
      <w:r w:rsidRPr="00A24FFD">
        <w:rPr>
          <w:i/>
          <w:color w:val="000000" w:themeColor="text1"/>
          <w:sz w:val="24"/>
          <w:szCs w:val="24"/>
        </w:rPr>
        <w:t>.</w:t>
      </w: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Максимальный срок выполнения административной процедуры - 1 рабочий день.</w:t>
      </w:r>
    </w:p>
    <w:p w:rsidR="00887227" w:rsidRPr="00A24FFD" w:rsidRDefault="00887227" w:rsidP="00887227">
      <w:pPr>
        <w:ind w:firstLine="708"/>
        <w:jc w:val="center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jc w:val="center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Глава 23. Формирование и направление межведомственных запросов в государственные органы, органы местного самоуправления, организации, в распоряжении которых находятся документы и информация, необходимые для предоставления муниципальной услуги</w:t>
      </w:r>
    </w:p>
    <w:p w:rsidR="00887227" w:rsidRPr="00A24FFD" w:rsidRDefault="00887227" w:rsidP="00887227">
      <w:pPr>
        <w:jc w:val="center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E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pacing w:val="-1"/>
          <w:sz w:val="24"/>
          <w:szCs w:val="24"/>
        </w:rPr>
        <w:t xml:space="preserve">Основанием для начала административной процедуры по </w:t>
      </w:r>
      <w:r w:rsidRPr="00A24FFD">
        <w:rPr>
          <w:color w:val="000000" w:themeColor="text1"/>
          <w:sz w:val="24"/>
          <w:szCs w:val="24"/>
        </w:rPr>
        <w:t>формированию и направлению межведомственных запросов в органы, участвующие в предоставлении муниципальной услуги, является прием и регистрация заявления о предоставлении муниципальной услуги, вне зависимости от способа подачи заявления, в том числе и в электронном виде.</w:t>
      </w: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E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Секретарь Комиссии в день поступления заявления о предоставлении муниципальной услуги осуществляет подготовку и направление межведомственных запросов в органы государственной власти, органы местного самоуправления, организации, в распоряжении которых находятся необходимые для предоставления муниципальной услуги документы.</w:t>
      </w: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E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lastRenderedPageBreak/>
        <w:t>Продолжительность межведомственного информационного взаимодействия (направление запросов и получение ответов на запросы в органы власти, организации и учреждения, участвующие в межведомственном информационном взаимодействии в соответствии с Федеральным законом «Об организации предоставления государственных и муниципальных услуг») не может превышать 5 рабочих дней.</w:t>
      </w: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E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В течение рабочего дня, следующего за днем получения от органов власти, организаций, в распоряжении которых находятся документы, запрашиваемой информации (документов), секретарь Комиссии проверяет полноту полученной информации (документов).</w:t>
      </w: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E/>
        <w:autoSpaceDN/>
        <w:adjustRightInd/>
        <w:ind w:firstLine="720"/>
        <w:jc w:val="both"/>
        <w:textAlignment w:val="auto"/>
        <w:rPr>
          <w:color w:val="000000" w:themeColor="text1"/>
          <w:spacing w:val="-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 xml:space="preserve">Вся запрошенная информация (документы), полученная в рамках межведомственного информационного взаимодействия, приобщается к материалам дела о предоставлении </w:t>
      </w:r>
      <w:r w:rsidRPr="00A24FFD">
        <w:rPr>
          <w:bCs/>
          <w:color w:val="000000" w:themeColor="text1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A24FFD">
        <w:rPr>
          <w:color w:val="000000" w:themeColor="text1"/>
          <w:sz w:val="24"/>
          <w:szCs w:val="24"/>
        </w:rPr>
        <w:t>.</w:t>
      </w: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E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pacing w:val="-1"/>
          <w:sz w:val="24"/>
          <w:szCs w:val="24"/>
        </w:rPr>
        <w:t>При формировании и направлении межведомственных запросов используются формы электронных документов, подписанные электронной подписью в соответствии с требованиями Федерального закона от 6 апреля 2011 года № 63-ФЗ «Об электронной подписи».</w:t>
      </w: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E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Результатом административной процедуры является получение посредством межведомственного взаимодействия документов, необходимых для предоставления муниципальной услуги.</w:t>
      </w:r>
    </w:p>
    <w:p w:rsidR="00887227" w:rsidRPr="00A24FFD" w:rsidRDefault="00887227" w:rsidP="00887227">
      <w:pPr>
        <w:ind w:firstLine="709"/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Максимальный срок выполнения административной процедуры – 5 рабочих дней.</w:t>
      </w:r>
    </w:p>
    <w:p w:rsidR="00887227" w:rsidRPr="00A24FFD" w:rsidRDefault="00887227" w:rsidP="00887227">
      <w:pPr>
        <w:tabs>
          <w:tab w:val="left" w:pos="8610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tabs>
          <w:tab w:val="left" w:pos="8610"/>
        </w:tabs>
        <w:jc w:val="center"/>
        <w:rPr>
          <w:color w:val="000000" w:themeColor="text1"/>
          <w:spacing w:val="-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 xml:space="preserve">Глава 24. Подготовка решения о предоставлении </w:t>
      </w:r>
      <w:r w:rsidRPr="00A24FFD">
        <w:rPr>
          <w:bCs/>
          <w:color w:val="000000" w:themeColor="text1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A24FFD">
        <w:rPr>
          <w:color w:val="000000" w:themeColor="text1"/>
          <w:sz w:val="24"/>
          <w:szCs w:val="24"/>
        </w:rPr>
        <w:t xml:space="preserve"> или </w:t>
      </w:r>
      <w:r w:rsidRPr="00A24FFD">
        <w:rPr>
          <w:bCs/>
          <w:color w:val="000000" w:themeColor="text1"/>
          <w:sz w:val="24"/>
          <w:szCs w:val="24"/>
        </w:rPr>
        <w:t>решения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887227" w:rsidRPr="00A24FFD" w:rsidRDefault="00887227" w:rsidP="00887227">
      <w:pPr>
        <w:tabs>
          <w:tab w:val="left" w:pos="8610"/>
        </w:tabs>
        <w:ind w:firstLine="709"/>
        <w:jc w:val="center"/>
        <w:rPr>
          <w:color w:val="000000" w:themeColor="text1"/>
          <w:spacing w:val="-1"/>
          <w:sz w:val="24"/>
          <w:szCs w:val="24"/>
        </w:rPr>
      </w:pP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  <w:shd w:val="clear" w:color="auto" w:fill="FFFFFF"/>
        </w:rPr>
        <w:t xml:space="preserve">Должностным лицом, ответственным за выполнение административного действия по подготовке </w:t>
      </w:r>
      <w:r w:rsidRPr="00A24FFD">
        <w:rPr>
          <w:color w:val="000000" w:themeColor="text1"/>
          <w:sz w:val="24"/>
          <w:szCs w:val="24"/>
        </w:rPr>
        <w:t xml:space="preserve">решения о предоставлении </w:t>
      </w:r>
      <w:r w:rsidRPr="00A24FFD">
        <w:rPr>
          <w:bCs/>
          <w:color w:val="000000" w:themeColor="text1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A24FFD">
        <w:rPr>
          <w:color w:val="000000" w:themeColor="text1"/>
          <w:sz w:val="24"/>
          <w:szCs w:val="24"/>
        </w:rPr>
        <w:t xml:space="preserve"> или </w:t>
      </w:r>
      <w:r w:rsidRPr="00A24FFD">
        <w:rPr>
          <w:bCs/>
          <w:color w:val="000000" w:themeColor="text1"/>
          <w:sz w:val="24"/>
          <w:szCs w:val="24"/>
        </w:rPr>
        <w:t>решения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A24FFD">
        <w:rPr>
          <w:color w:val="000000" w:themeColor="text1"/>
          <w:sz w:val="24"/>
          <w:szCs w:val="24"/>
        </w:rPr>
        <w:t xml:space="preserve"> является секретарь </w:t>
      </w:r>
      <w:r w:rsidRPr="00A24FFD">
        <w:rPr>
          <w:color w:val="000000" w:themeColor="text1"/>
          <w:sz w:val="24"/>
          <w:szCs w:val="24"/>
          <w:shd w:val="clear" w:color="auto" w:fill="FFFFFF"/>
        </w:rPr>
        <w:t>Комиссии.</w:t>
      </w:r>
    </w:p>
    <w:p w:rsidR="00887227" w:rsidRPr="00A24FFD" w:rsidRDefault="00887227" w:rsidP="00887227">
      <w:pPr>
        <w:tabs>
          <w:tab w:val="left" w:pos="8610"/>
        </w:tabs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A24FFD">
        <w:rPr>
          <w:color w:val="000000" w:themeColor="text1"/>
          <w:sz w:val="24"/>
          <w:szCs w:val="24"/>
        </w:rPr>
        <w:t xml:space="preserve">Подготовка решения о предоставлении </w:t>
      </w:r>
      <w:r w:rsidRPr="00A24FFD">
        <w:rPr>
          <w:bCs/>
          <w:color w:val="000000" w:themeColor="text1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A24FFD">
        <w:rPr>
          <w:color w:val="000000" w:themeColor="text1"/>
          <w:sz w:val="24"/>
          <w:szCs w:val="24"/>
        </w:rPr>
        <w:t xml:space="preserve"> или </w:t>
      </w:r>
      <w:r w:rsidRPr="00A24FFD">
        <w:rPr>
          <w:bCs/>
          <w:color w:val="000000" w:themeColor="text1"/>
          <w:sz w:val="24"/>
          <w:szCs w:val="24"/>
        </w:rPr>
        <w:t>решения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A24FFD">
        <w:rPr>
          <w:color w:val="000000" w:themeColor="text1"/>
          <w:sz w:val="24"/>
          <w:szCs w:val="24"/>
        </w:rPr>
        <w:t xml:space="preserve"> секретарем Комиссии </w:t>
      </w:r>
      <w:r w:rsidRPr="00A24FFD">
        <w:rPr>
          <w:color w:val="000000" w:themeColor="text1"/>
          <w:sz w:val="24"/>
          <w:szCs w:val="24"/>
          <w:shd w:val="clear" w:color="auto" w:fill="FFFFFF"/>
        </w:rPr>
        <w:t>осуществляется на основании заявления о предоставлении муниципальной услуги.</w:t>
      </w:r>
    </w:p>
    <w:p w:rsidR="00887227" w:rsidRPr="00A24FFD" w:rsidRDefault="00887227" w:rsidP="00887227">
      <w:pPr>
        <w:numPr>
          <w:ilvl w:val="0"/>
          <w:numId w:val="10"/>
        </w:numPr>
        <w:tabs>
          <w:tab w:val="left" w:pos="1418"/>
        </w:tabs>
        <w:suppressAutoHyphens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  <w:shd w:val="clear" w:color="auto" w:fill="FFFFFF"/>
        </w:rPr>
        <w:t xml:space="preserve">По результатам проверки заявления о предоставлении муниципальной услуги и документов, полученных посредством межведомственного взаимодействия, секретарь Комиссии в течение трех рабочих дней осуществляет подготовку проекта </w:t>
      </w:r>
      <w:r w:rsidR="001577BF" w:rsidRPr="00A24FFD">
        <w:rPr>
          <w:color w:val="000000" w:themeColor="text1"/>
          <w:sz w:val="24"/>
          <w:szCs w:val="24"/>
          <w:shd w:val="clear" w:color="auto" w:fill="FFFFFF"/>
        </w:rPr>
        <w:t>постановления Главы Кетовского</w:t>
      </w:r>
      <w:r w:rsidRPr="00A24FFD">
        <w:rPr>
          <w:color w:val="000000" w:themeColor="text1"/>
          <w:sz w:val="24"/>
          <w:szCs w:val="24"/>
          <w:shd w:val="clear" w:color="auto" w:fill="FFFFFF"/>
        </w:rPr>
        <w:t xml:space="preserve"> района о назначении общественных обсуждений или публичных слушаний по проекту решения о предоставлении </w:t>
      </w:r>
      <w:r w:rsidRPr="00A24FFD">
        <w:rPr>
          <w:bCs/>
          <w:color w:val="000000" w:themeColor="text1"/>
          <w:sz w:val="24"/>
          <w:szCs w:val="24"/>
          <w:shd w:val="clear" w:color="auto" w:fill="FFFFFF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A24FFD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887227" w:rsidRPr="00A24FFD" w:rsidRDefault="00887227" w:rsidP="00887227">
      <w:pPr>
        <w:numPr>
          <w:ilvl w:val="0"/>
          <w:numId w:val="10"/>
        </w:numPr>
        <w:tabs>
          <w:tab w:val="left" w:pos="1418"/>
        </w:tabs>
        <w:suppressAutoHyphens/>
        <w:overflowPunct/>
        <w:autoSpaceDE/>
        <w:autoSpaceDN/>
        <w:adjustRightInd/>
        <w:spacing w:line="0" w:lineRule="atLeast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Проведение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E415E7" w:rsidRPr="00A24FFD">
        <w:rPr>
          <w:color w:val="000000" w:themeColor="text1"/>
          <w:sz w:val="24"/>
          <w:szCs w:val="24"/>
        </w:rPr>
        <w:t xml:space="preserve"> обеспечивает О</w:t>
      </w:r>
      <w:r w:rsidR="001577BF" w:rsidRPr="00A24FFD">
        <w:rPr>
          <w:color w:val="000000" w:themeColor="text1"/>
          <w:sz w:val="24"/>
          <w:szCs w:val="24"/>
        </w:rPr>
        <w:t>тдел архитектуры и</w:t>
      </w:r>
      <w:r w:rsidR="00E415E7" w:rsidRPr="00A24FFD">
        <w:rPr>
          <w:color w:val="000000" w:themeColor="text1"/>
          <w:sz w:val="24"/>
          <w:szCs w:val="24"/>
        </w:rPr>
        <w:t xml:space="preserve"> градостроительства</w:t>
      </w:r>
      <w:r w:rsidR="001577BF" w:rsidRPr="00A24FFD">
        <w:rPr>
          <w:color w:val="000000" w:themeColor="text1"/>
          <w:sz w:val="24"/>
          <w:szCs w:val="24"/>
        </w:rPr>
        <w:t xml:space="preserve">. </w:t>
      </w:r>
    </w:p>
    <w:p w:rsidR="00887227" w:rsidRPr="00A24FFD" w:rsidRDefault="00887227" w:rsidP="00887227">
      <w:pPr>
        <w:pStyle w:val="ConsPlusNormal"/>
        <w:numPr>
          <w:ilvl w:val="0"/>
          <w:numId w:val="10"/>
        </w:num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Общественные обсуждения или публичные слушания по проекту решения о предоставлении</w:t>
      </w:r>
      <w:r w:rsidRPr="00A24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</w:t>
      </w:r>
      <w:r w:rsidR="001577BF" w:rsidRPr="00A24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ства Администрацией Кетовского</w:t>
      </w:r>
      <w:r w:rsidRPr="00A24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района</w:t>
      </w:r>
      <w:r w:rsidRPr="00A24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проводятся в порядке, установленным статьями </w:t>
      </w:r>
      <w:r w:rsidRPr="00A24FF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51</w:t>
      </w:r>
      <w:r w:rsidRPr="00A24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39 Градостроительного кодекса Российской Федерации, решением </w:t>
      </w:r>
      <w:r w:rsidR="00300631" w:rsidRPr="00A24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Кетовской районной Думы </w:t>
      </w:r>
      <w:r w:rsidR="00300631" w:rsidRPr="00A24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27 июня 2018 года № 323 «Об утверждении положения об общественных обсуждениях и о публичных слушаниях по вопросам градостроительной деятельности на территориях поселений, входящих в Кетовского района. </w:t>
      </w:r>
      <w:r w:rsidRPr="00A24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</w:t>
      </w:r>
      <w:r w:rsidR="00300631" w:rsidRPr="00A24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C04DF8" w:rsidRPr="00A24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ительства проводятся </w:t>
      </w:r>
      <w:r w:rsidR="00A03AB7" w:rsidRPr="00A24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срок 41</w:t>
      </w:r>
      <w:r w:rsidR="00C04DF8" w:rsidRPr="00A24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A03AB7" w:rsidRPr="00A24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ень</w:t>
      </w:r>
      <w:r w:rsidR="006D0A60" w:rsidRPr="00A24FFD">
        <w:rPr>
          <w:color w:val="000000" w:themeColor="text1"/>
          <w:sz w:val="24"/>
          <w:szCs w:val="24"/>
        </w:rPr>
        <w:t xml:space="preserve"> </w:t>
      </w:r>
      <w:r w:rsidR="006D0A60" w:rsidRPr="00A24FFD">
        <w:rPr>
          <w:rFonts w:ascii="Times New Roman" w:hAnsi="Times New Roman" w:cs="Times New Roman"/>
          <w:color w:val="000000" w:themeColor="text1"/>
          <w:sz w:val="24"/>
          <w:szCs w:val="24"/>
        </w:rPr>
        <w:t>до дня опубликования (обнародования) заключения о результатах общественных обсуждений или публичных слушаний</w:t>
      </w:r>
      <w:r w:rsidR="006D0A60" w:rsidRPr="00A24F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D0A60" w:rsidRPr="00A24FFD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вопросам градостроительной деятельности на территориях поселений, входящих в состав Кетовского района.</w:t>
      </w:r>
    </w:p>
    <w:p w:rsidR="00887227" w:rsidRPr="00A24FFD" w:rsidRDefault="00887227" w:rsidP="00887227">
      <w:pPr>
        <w:pStyle w:val="ConsPlusNormal"/>
        <w:numPr>
          <w:ilvl w:val="0"/>
          <w:numId w:val="10"/>
        </w:num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FFD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в срок не позднее пяти дней со дня опубликования такого заключения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</w:t>
      </w:r>
      <w:r w:rsidR="00300631" w:rsidRPr="00A24FFD">
        <w:rPr>
          <w:rFonts w:ascii="Times New Roman" w:hAnsi="Times New Roman" w:cs="Times New Roman"/>
          <w:color w:val="000000" w:themeColor="text1"/>
          <w:sz w:val="24"/>
          <w:szCs w:val="24"/>
        </w:rPr>
        <w:t>правляет их Главе Кетовского</w:t>
      </w:r>
      <w:r w:rsidRPr="00A24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</w:t>
      </w:r>
    </w:p>
    <w:p w:rsidR="00887227" w:rsidRPr="00A24FFD" w:rsidRDefault="00300631" w:rsidP="00887227">
      <w:pPr>
        <w:pStyle w:val="ConsPlusNormal"/>
        <w:numPr>
          <w:ilvl w:val="0"/>
          <w:numId w:val="10"/>
        </w:num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4FFD">
        <w:rPr>
          <w:rFonts w:ascii="Times New Roman" w:hAnsi="Times New Roman" w:cs="Times New Roman"/>
          <w:color w:val="000000" w:themeColor="text1"/>
          <w:sz w:val="24"/>
          <w:szCs w:val="24"/>
        </w:rPr>
        <w:t>Глава Кетовского</w:t>
      </w:r>
      <w:r w:rsidR="00887227" w:rsidRPr="00A24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в течение трех дней со дня поступления от Комиссии рекомендаций о предоставлении </w:t>
      </w:r>
      <w:r w:rsidR="00887227" w:rsidRPr="00A24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887227" w:rsidRPr="00A24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24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территории Кетовского</w:t>
      </w:r>
      <w:r w:rsidR="00887227" w:rsidRPr="00A24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района</w:t>
      </w:r>
      <w:r w:rsidR="00887227" w:rsidRPr="00A24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об отказе в предоставлении такого разрешения, принимает решение </w:t>
      </w:r>
      <w:r w:rsidR="00887227" w:rsidRPr="00A24F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предоставлении </w:t>
      </w:r>
      <w:r w:rsidR="00887227" w:rsidRPr="00A24FF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887227" w:rsidRPr="00A24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24FF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территории Кетовского</w:t>
      </w:r>
      <w:r w:rsidR="00887227" w:rsidRPr="00A24FF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</w:t>
      </w:r>
      <w:r w:rsidR="00887227" w:rsidRPr="00A24F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об отказе в предоставлении такого разрешения.</w:t>
      </w:r>
    </w:p>
    <w:p w:rsidR="00887227" w:rsidRPr="00A24FFD" w:rsidRDefault="00887227" w:rsidP="00887227">
      <w:pPr>
        <w:pStyle w:val="ConsPlusNormal"/>
        <w:numPr>
          <w:ilvl w:val="0"/>
          <w:numId w:val="10"/>
        </w:numPr>
        <w:spacing w:line="0" w:lineRule="atLeas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24F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Секретарь Комис</w:t>
      </w:r>
      <w:r w:rsidR="00300631" w:rsidRPr="00A24F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сии по поручению Главы Кетовского</w:t>
      </w:r>
      <w:r w:rsidRPr="00A24F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в срок не более трех рабочих дней подготавливает проект пост</w:t>
      </w:r>
      <w:r w:rsidR="00300631" w:rsidRPr="00A24F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ановления Администрации Кетовского</w:t>
      </w:r>
      <w:r w:rsidRPr="00A24F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о предоставлении разрешения </w:t>
      </w:r>
      <w:r w:rsidRPr="00A24FF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условно разрешенный вид использования земельного участка или объекта капитального строительства или проект пос</w:t>
      </w:r>
      <w:r w:rsidR="00300631" w:rsidRPr="00A24FF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тановления Администрации Кетовского</w:t>
      </w:r>
      <w:r w:rsidRPr="00A24FF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об отказе в предоставлении разрешения на условно разрешенный вид использования земельного участка или объекта капитального строительства и передает Главе </w:t>
      </w:r>
      <w:r w:rsidR="00300631" w:rsidRPr="00A24FF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Кетовского</w:t>
      </w:r>
      <w:r w:rsidRPr="00A24FF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для подписания проект постановления.</w:t>
      </w:r>
    </w:p>
    <w:p w:rsidR="00887227" w:rsidRPr="00A24FFD" w:rsidRDefault="00300631" w:rsidP="00887227">
      <w:pPr>
        <w:pStyle w:val="ConsPlusNormal"/>
        <w:numPr>
          <w:ilvl w:val="0"/>
          <w:numId w:val="10"/>
        </w:num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4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Глава Кетовского</w:t>
      </w:r>
      <w:r w:rsidR="00887227" w:rsidRPr="00A24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района в течение пяти рабочих дней рассматривает проект постановления и подписывает постановление.</w:t>
      </w:r>
    </w:p>
    <w:p w:rsidR="00887227" w:rsidRPr="00A24FFD" w:rsidRDefault="00887227" w:rsidP="00887227">
      <w:pPr>
        <w:pStyle w:val="ConsPlusNormal"/>
        <w:numPr>
          <w:ilvl w:val="0"/>
          <w:numId w:val="10"/>
        </w:num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4F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Результатом административной процедуры являет</w:t>
      </w:r>
      <w:r w:rsidR="00300631" w:rsidRPr="00A24F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ся подписанное Главой Кетовского</w:t>
      </w:r>
      <w:r w:rsidRPr="00A24F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района:</w:t>
      </w:r>
    </w:p>
    <w:p w:rsidR="00887227" w:rsidRPr="00A24FFD" w:rsidRDefault="00887227" w:rsidP="00887227">
      <w:pPr>
        <w:pStyle w:val="ConsPlusNormal"/>
        <w:numPr>
          <w:ilvl w:val="1"/>
          <w:numId w:val="11"/>
        </w:numPr>
        <w:tabs>
          <w:tab w:val="clear" w:pos="340"/>
          <w:tab w:val="num" w:pos="0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4F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поста</w:t>
      </w:r>
      <w:r w:rsidR="00300631" w:rsidRPr="00A24F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новление Администрации Кетовского</w:t>
      </w:r>
      <w:r w:rsidRPr="00A24F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о предоставлении разрешения </w:t>
      </w:r>
      <w:r w:rsidRPr="00A24FF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A24F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87227" w:rsidRPr="00A24FFD" w:rsidRDefault="00887227" w:rsidP="00887227">
      <w:pPr>
        <w:pStyle w:val="ConsPlusNormal"/>
        <w:numPr>
          <w:ilvl w:val="1"/>
          <w:numId w:val="11"/>
        </w:numPr>
        <w:tabs>
          <w:tab w:val="clear" w:pos="340"/>
          <w:tab w:val="num" w:pos="0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4F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поста</w:t>
      </w:r>
      <w:r w:rsidR="00300631" w:rsidRPr="00A24F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новление Администрации Кетовского</w:t>
      </w:r>
      <w:r w:rsidRPr="00A24F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об отказе в предоставлении </w:t>
      </w:r>
      <w:r w:rsidRPr="00A24FF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A24F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87227" w:rsidRPr="00A24FFD" w:rsidRDefault="00887227" w:rsidP="00887227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4F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</w:t>
      </w:r>
      <w:r w:rsidRPr="00A24FF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 или постановление об отказе в предоставлении разрешения на условно разрешенный вид использования земельного участка или объекта капитального строительства подлежат опубликованию в порядке,</w:t>
      </w:r>
      <w:r w:rsidR="00300631" w:rsidRPr="00A24FF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установленном Уставом Кетовского</w:t>
      </w:r>
      <w:r w:rsidRPr="00A24FF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для опубликования правовых актов Администрац</w:t>
      </w:r>
      <w:r w:rsidR="00300631" w:rsidRPr="00A24FF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ии </w:t>
      </w:r>
      <w:r w:rsidR="008E133E" w:rsidRPr="00A24FF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Кетовского</w:t>
      </w:r>
      <w:r w:rsidRPr="00A24FF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района.</w:t>
      </w: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В случае подачи заявления о предоставлении муниципальной услуги в ГБУ «МФЦ» один экземпляр документа, указанного в пункте 94 Административного регламента, передается в ГБУ «МФЦ».</w:t>
      </w:r>
    </w:p>
    <w:p w:rsidR="00887227" w:rsidRPr="00A24FFD" w:rsidRDefault="00887227" w:rsidP="00887227">
      <w:pPr>
        <w:numPr>
          <w:ilvl w:val="0"/>
          <w:numId w:val="10"/>
        </w:numPr>
        <w:tabs>
          <w:tab w:val="left" w:pos="1418"/>
        </w:tabs>
        <w:suppressAutoHyphens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Заявитель вправе получать информацию о ходе предоставления муниципальной услуги.</w:t>
      </w:r>
    </w:p>
    <w:p w:rsidR="00887227" w:rsidRPr="00A24FFD" w:rsidRDefault="00887227" w:rsidP="00887227">
      <w:pPr>
        <w:numPr>
          <w:ilvl w:val="0"/>
          <w:numId w:val="10"/>
        </w:numPr>
        <w:tabs>
          <w:tab w:val="left" w:pos="1418"/>
        </w:tabs>
        <w:suppressAutoHyphens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Информация о ходе предоставления муниципальной услуги направляется заявителю секретарем Комиссии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ЕПГУ по выбору заявителя.</w:t>
      </w:r>
    </w:p>
    <w:p w:rsidR="00887227" w:rsidRPr="00A24FFD" w:rsidRDefault="00887227" w:rsidP="00887227">
      <w:pPr>
        <w:numPr>
          <w:ilvl w:val="0"/>
          <w:numId w:val="10"/>
        </w:numPr>
        <w:tabs>
          <w:tab w:val="left" w:pos="1418"/>
        </w:tabs>
        <w:suppressAutoHyphens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lastRenderedPageBreak/>
        <w:t>При предоставлении муниципальной услуги в электронной форме посредством ЕПГУ заявителю направляется:</w:t>
      </w:r>
    </w:p>
    <w:p w:rsidR="00887227" w:rsidRPr="00A24FFD" w:rsidRDefault="00887227" w:rsidP="00887227">
      <w:pPr>
        <w:numPr>
          <w:ilvl w:val="2"/>
          <w:numId w:val="10"/>
        </w:numPr>
        <w:suppressAutoHyphens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уведомление о приеме и регистрации заявления (запроса);</w:t>
      </w:r>
    </w:p>
    <w:p w:rsidR="00887227" w:rsidRPr="00A24FFD" w:rsidRDefault="00887227" w:rsidP="00887227">
      <w:pPr>
        <w:numPr>
          <w:ilvl w:val="2"/>
          <w:numId w:val="10"/>
        </w:numPr>
        <w:suppressAutoHyphens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уведомление о поступлении заявления (запроса) и прилагаемых к заявлению (запросу) документов должностному лицу, ответственному за рассмотрение заявления (запроса) и прилагаемых к заявлению (запросу) документов;</w:t>
      </w:r>
    </w:p>
    <w:p w:rsidR="00887227" w:rsidRPr="00A24FFD" w:rsidRDefault="00887227" w:rsidP="00887227">
      <w:pPr>
        <w:numPr>
          <w:ilvl w:val="2"/>
          <w:numId w:val="10"/>
        </w:numPr>
        <w:suppressAutoHyphens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 (положительное или отрицательное);</w:t>
      </w:r>
    </w:p>
    <w:p w:rsidR="00887227" w:rsidRPr="00A24FFD" w:rsidRDefault="00887227" w:rsidP="00887227">
      <w:pPr>
        <w:numPr>
          <w:ilvl w:val="2"/>
          <w:numId w:val="10"/>
        </w:numPr>
        <w:suppressAutoHyphens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уведомление об окончании предоставления муниципальной услуги;</w:t>
      </w:r>
    </w:p>
    <w:p w:rsidR="00887227" w:rsidRPr="00A24FFD" w:rsidRDefault="00887227" w:rsidP="00887227">
      <w:pPr>
        <w:numPr>
          <w:ilvl w:val="2"/>
          <w:numId w:val="10"/>
        </w:numPr>
        <w:suppressAutoHyphens/>
        <w:overflowPunct/>
        <w:autoSpaceDE/>
        <w:autoSpaceDN/>
        <w:adjustRightInd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уведомление о возможности получить результат предоставления муниципальной услуги на бумажном носителе.</w:t>
      </w: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E/>
        <w:autoSpaceDN/>
        <w:adjustRightInd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A24FFD">
        <w:rPr>
          <w:bCs/>
          <w:color w:val="000000" w:themeColor="text1"/>
          <w:sz w:val="24"/>
          <w:szCs w:val="24"/>
        </w:rPr>
        <w:t>Максимальная продолжительность выполнения администр</w:t>
      </w:r>
      <w:r w:rsidR="00C04DF8" w:rsidRPr="00A24FFD">
        <w:rPr>
          <w:bCs/>
          <w:color w:val="000000" w:themeColor="text1"/>
          <w:sz w:val="24"/>
          <w:szCs w:val="24"/>
        </w:rPr>
        <w:t xml:space="preserve">ативной процедуры - </w:t>
      </w:r>
      <w:r w:rsidRPr="00A24FFD">
        <w:rPr>
          <w:bCs/>
          <w:color w:val="000000" w:themeColor="text1"/>
          <w:sz w:val="24"/>
          <w:szCs w:val="24"/>
        </w:rPr>
        <w:t xml:space="preserve"> </w:t>
      </w:r>
      <w:r w:rsidR="006D0A60" w:rsidRPr="00A24FFD">
        <w:rPr>
          <w:bCs/>
          <w:color w:val="000000" w:themeColor="text1"/>
          <w:sz w:val="24"/>
          <w:szCs w:val="24"/>
        </w:rPr>
        <w:t>60</w:t>
      </w:r>
      <w:r w:rsidR="00E363C2" w:rsidRPr="00A24FFD">
        <w:rPr>
          <w:bCs/>
          <w:color w:val="000000" w:themeColor="text1"/>
          <w:sz w:val="24"/>
          <w:szCs w:val="24"/>
        </w:rPr>
        <w:t xml:space="preserve"> дней</w:t>
      </w:r>
      <w:r w:rsidRPr="00A24FFD">
        <w:rPr>
          <w:bCs/>
          <w:color w:val="000000" w:themeColor="text1"/>
          <w:sz w:val="24"/>
          <w:szCs w:val="24"/>
        </w:rPr>
        <w:t xml:space="preserve"> со дня поступления секретарю Комиссии </w:t>
      </w:r>
      <w:r w:rsidRPr="00A24FFD">
        <w:rPr>
          <w:color w:val="000000" w:themeColor="text1"/>
          <w:sz w:val="24"/>
          <w:szCs w:val="24"/>
        </w:rPr>
        <w:t>зарегистрированного заявления и документов, необходимых для предоставления муниципальной услуги, до дня выдачи (направления) результата предоставления муниципальной услуги.</w:t>
      </w:r>
    </w:p>
    <w:p w:rsidR="00887227" w:rsidRPr="00A24FFD" w:rsidRDefault="00887227" w:rsidP="00887227">
      <w:pPr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jc w:val="center"/>
        <w:rPr>
          <w:bCs/>
          <w:color w:val="000000" w:themeColor="text1"/>
          <w:sz w:val="24"/>
          <w:szCs w:val="24"/>
        </w:rPr>
      </w:pPr>
      <w:r w:rsidRPr="00A24FFD">
        <w:rPr>
          <w:bCs/>
          <w:color w:val="000000" w:themeColor="text1"/>
          <w:sz w:val="24"/>
          <w:szCs w:val="24"/>
        </w:rPr>
        <w:t>Глава 25. Выдача (направление) документов по результатам предоставления муниципальной услуги</w:t>
      </w:r>
    </w:p>
    <w:p w:rsidR="00887227" w:rsidRPr="00A24FFD" w:rsidRDefault="00887227" w:rsidP="00887227">
      <w:pPr>
        <w:jc w:val="center"/>
        <w:rPr>
          <w:bCs/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numPr>
          <w:ilvl w:val="0"/>
          <w:numId w:val="10"/>
        </w:numPr>
        <w:tabs>
          <w:tab w:val="left" w:pos="340"/>
        </w:tabs>
        <w:overflowPunct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Основанием для начала выполнения административной процедуры являет</w:t>
      </w:r>
      <w:r w:rsidR="008E133E" w:rsidRPr="00A24FFD">
        <w:rPr>
          <w:color w:val="000000" w:themeColor="text1"/>
          <w:sz w:val="24"/>
          <w:szCs w:val="24"/>
        </w:rPr>
        <w:t>ся подписанное Главой Кетовского</w:t>
      </w:r>
      <w:r w:rsidRPr="00A24FFD">
        <w:rPr>
          <w:color w:val="000000" w:themeColor="text1"/>
          <w:sz w:val="24"/>
          <w:szCs w:val="24"/>
        </w:rPr>
        <w:t xml:space="preserve"> района постановление о предоставлении разрешения на условно разрешенный вид использования земельного участка или объекта капитального строительства или постановление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87227" w:rsidRPr="00A24FFD" w:rsidRDefault="00887227" w:rsidP="00887227">
      <w:pPr>
        <w:numPr>
          <w:ilvl w:val="0"/>
          <w:numId w:val="10"/>
        </w:numPr>
        <w:tabs>
          <w:tab w:val="left" w:pos="340"/>
        </w:tabs>
        <w:overflowPunct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Должност</w:t>
      </w:r>
      <w:r w:rsidR="008E133E" w:rsidRPr="00A24FFD">
        <w:rPr>
          <w:color w:val="000000" w:themeColor="text1"/>
          <w:sz w:val="24"/>
          <w:szCs w:val="24"/>
        </w:rPr>
        <w:t>ное лицо Администрации Кетовского</w:t>
      </w:r>
      <w:r w:rsidRPr="00A24FFD">
        <w:rPr>
          <w:color w:val="000000" w:themeColor="text1"/>
          <w:sz w:val="24"/>
          <w:szCs w:val="24"/>
        </w:rPr>
        <w:t xml:space="preserve"> района, ответственное за выдачу документов, специалист ГБУ «МФЦ» выдает (направляет) заявителю копию постановления о предоставлении разрешения на условно разрешенный вид использования земельного участка или объекта капитального строительства или копию постановления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87227" w:rsidRPr="00A24FFD" w:rsidRDefault="00887227" w:rsidP="00887227">
      <w:pPr>
        <w:numPr>
          <w:ilvl w:val="0"/>
          <w:numId w:val="10"/>
        </w:numPr>
        <w:tabs>
          <w:tab w:val="left" w:pos="340"/>
        </w:tabs>
        <w:overflowPunct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Результатом административной процедуры является направление (выдача) заявителю копии постановления о предоставлении разрешения на условно разрешенный вид использования земельного участка или объекта капитального строительства или копии постановления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87227" w:rsidRPr="00A24FFD" w:rsidRDefault="00887227" w:rsidP="00887227">
      <w:pPr>
        <w:numPr>
          <w:ilvl w:val="0"/>
          <w:numId w:val="10"/>
        </w:numPr>
        <w:tabs>
          <w:tab w:val="left" w:pos="340"/>
        </w:tabs>
        <w:overflowPunct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При подаче документов, необходимых для предоставления муниципальной услуги, в ходе личного приема, почтовым отправлением или посредством ЕПГУ в качестве результата предоставления муниципальной услуги заявитель, по его выбору, вправе получить документы, указанные в пункте 19 Административного регламента, на бумажном носителе или в форме электронного документа, подписанного уполномоченным должностн</w:t>
      </w:r>
      <w:r w:rsidR="008E133E" w:rsidRPr="00A24FFD">
        <w:rPr>
          <w:color w:val="000000" w:themeColor="text1"/>
          <w:sz w:val="24"/>
          <w:szCs w:val="24"/>
        </w:rPr>
        <w:t>ым лицом Администрации Кетовского</w:t>
      </w:r>
      <w:r w:rsidRPr="00A24FFD">
        <w:rPr>
          <w:color w:val="000000" w:themeColor="text1"/>
          <w:sz w:val="24"/>
          <w:szCs w:val="24"/>
        </w:rPr>
        <w:t xml:space="preserve"> района с использованием усиленной квалифицированной электронной подписи.</w:t>
      </w:r>
    </w:p>
    <w:p w:rsidR="00887227" w:rsidRPr="00A24FFD" w:rsidRDefault="00887227" w:rsidP="00887227">
      <w:pPr>
        <w:numPr>
          <w:ilvl w:val="0"/>
          <w:numId w:val="10"/>
        </w:numPr>
        <w:tabs>
          <w:tab w:val="left" w:pos="340"/>
        </w:tabs>
        <w:overflowPunct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887227" w:rsidRPr="00A24FFD" w:rsidRDefault="00887227" w:rsidP="00887227">
      <w:pPr>
        <w:numPr>
          <w:ilvl w:val="0"/>
          <w:numId w:val="10"/>
        </w:numPr>
        <w:tabs>
          <w:tab w:val="left" w:pos="340"/>
        </w:tabs>
        <w:overflowPunct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Заявителям обеспечивается возможность оценить доступность и качество муниципальной услуги на ЕПГУ.</w:t>
      </w:r>
    </w:p>
    <w:p w:rsidR="00887227" w:rsidRPr="00A24FFD" w:rsidRDefault="00887227" w:rsidP="00887227">
      <w:pPr>
        <w:numPr>
          <w:ilvl w:val="0"/>
          <w:numId w:val="10"/>
        </w:numPr>
        <w:tabs>
          <w:tab w:val="left" w:pos="340"/>
        </w:tabs>
        <w:overflowPunct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  <w:shd w:val="clear" w:color="auto" w:fill="FFFFFF"/>
        </w:rPr>
      </w:pPr>
      <w:r w:rsidRPr="00A24FFD">
        <w:rPr>
          <w:color w:val="000000" w:themeColor="text1"/>
          <w:sz w:val="24"/>
          <w:szCs w:val="24"/>
        </w:rPr>
        <w:t>Максимальный срок выполнения административной процедуры – 1 рабочий день.</w:t>
      </w:r>
    </w:p>
    <w:p w:rsidR="00887227" w:rsidRPr="00A24FFD" w:rsidRDefault="00887227" w:rsidP="00887227">
      <w:pPr>
        <w:ind w:firstLine="540"/>
        <w:jc w:val="center"/>
        <w:rPr>
          <w:color w:val="000000" w:themeColor="text1"/>
          <w:sz w:val="24"/>
          <w:szCs w:val="24"/>
          <w:shd w:val="clear" w:color="auto" w:fill="FFFFFF"/>
        </w:rPr>
      </w:pPr>
    </w:p>
    <w:p w:rsidR="00887227" w:rsidRPr="00A24FFD" w:rsidRDefault="00887227" w:rsidP="00887227">
      <w:pPr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A24FFD">
        <w:rPr>
          <w:color w:val="000000" w:themeColor="text1"/>
          <w:sz w:val="24"/>
          <w:szCs w:val="24"/>
          <w:shd w:val="clear" w:color="auto" w:fill="FFFFFF"/>
        </w:rPr>
        <w:t>Раздел IV. Формы контроля за исполнением Административного регламента</w:t>
      </w:r>
    </w:p>
    <w:p w:rsidR="00887227" w:rsidRPr="00A24FFD" w:rsidRDefault="00887227" w:rsidP="00887227">
      <w:pPr>
        <w:jc w:val="center"/>
        <w:rPr>
          <w:color w:val="000000" w:themeColor="text1"/>
          <w:sz w:val="24"/>
          <w:szCs w:val="24"/>
          <w:shd w:val="clear" w:color="auto" w:fill="FFFFFF"/>
        </w:rPr>
      </w:pPr>
    </w:p>
    <w:p w:rsidR="00887227" w:rsidRPr="00A24FFD" w:rsidRDefault="00887227" w:rsidP="00887227">
      <w:pPr>
        <w:jc w:val="center"/>
        <w:rPr>
          <w:b/>
          <w:iCs/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lastRenderedPageBreak/>
        <w:t>Глава 26. 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87227" w:rsidRPr="00A24FFD" w:rsidRDefault="00887227" w:rsidP="00887227">
      <w:pPr>
        <w:ind w:firstLine="709"/>
        <w:jc w:val="both"/>
        <w:rPr>
          <w:b/>
          <w:iCs/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N/>
        <w:adjustRightInd/>
        <w:ind w:firstLine="720"/>
        <w:jc w:val="both"/>
        <w:textAlignment w:val="auto"/>
        <w:rPr>
          <w:iCs/>
          <w:color w:val="000000" w:themeColor="text1"/>
          <w:sz w:val="24"/>
          <w:szCs w:val="24"/>
        </w:rPr>
      </w:pPr>
      <w:r w:rsidRPr="00A24FFD">
        <w:rPr>
          <w:iCs/>
          <w:color w:val="000000" w:themeColor="text1"/>
          <w:sz w:val="24"/>
          <w:szCs w:val="24"/>
        </w:rPr>
        <w:t xml:space="preserve">Текущий контроль за соблюдением и исполнением должностными лицами,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(далее – текущий контроль) осуществляется </w:t>
      </w:r>
      <w:r w:rsidR="008E133E" w:rsidRPr="00A24FFD">
        <w:rPr>
          <w:iCs/>
          <w:color w:val="000000" w:themeColor="text1"/>
          <w:sz w:val="24"/>
          <w:szCs w:val="24"/>
        </w:rPr>
        <w:t>начальником Отдела архитектуры и градостроительства.</w:t>
      </w: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N/>
        <w:adjustRightInd/>
        <w:ind w:firstLine="720"/>
        <w:jc w:val="both"/>
        <w:textAlignment w:val="auto"/>
        <w:rPr>
          <w:iCs/>
          <w:color w:val="000000" w:themeColor="text1"/>
          <w:sz w:val="24"/>
          <w:szCs w:val="24"/>
        </w:rPr>
      </w:pPr>
      <w:r w:rsidRPr="00A24FFD">
        <w:rPr>
          <w:iCs/>
          <w:color w:val="000000" w:themeColor="text1"/>
          <w:sz w:val="24"/>
          <w:szCs w:val="24"/>
        </w:rPr>
        <w:t>В ходе текущего контроля проверяются:</w:t>
      </w:r>
    </w:p>
    <w:p w:rsidR="00887227" w:rsidRPr="00A24FFD" w:rsidRDefault="00887227" w:rsidP="00887227">
      <w:pPr>
        <w:ind w:firstLine="709"/>
        <w:jc w:val="both"/>
        <w:rPr>
          <w:iCs/>
          <w:color w:val="000000" w:themeColor="text1"/>
          <w:sz w:val="24"/>
          <w:szCs w:val="24"/>
        </w:rPr>
      </w:pPr>
      <w:r w:rsidRPr="00A24FFD">
        <w:rPr>
          <w:iCs/>
          <w:color w:val="000000" w:themeColor="text1"/>
          <w:sz w:val="24"/>
          <w:szCs w:val="24"/>
        </w:rPr>
        <w:t>- соблюдение сроков исполнения административных процедур;</w:t>
      </w:r>
    </w:p>
    <w:p w:rsidR="00887227" w:rsidRPr="00A24FFD" w:rsidRDefault="00887227" w:rsidP="00887227">
      <w:pPr>
        <w:ind w:firstLine="709"/>
        <w:jc w:val="both"/>
        <w:rPr>
          <w:iCs/>
          <w:color w:val="000000" w:themeColor="text1"/>
          <w:sz w:val="24"/>
          <w:szCs w:val="24"/>
        </w:rPr>
      </w:pPr>
      <w:r w:rsidRPr="00A24FFD">
        <w:rPr>
          <w:iCs/>
          <w:color w:val="000000" w:themeColor="text1"/>
          <w:sz w:val="24"/>
          <w:szCs w:val="24"/>
        </w:rPr>
        <w:t>- последовательность исполнения административных процедур;</w:t>
      </w:r>
    </w:p>
    <w:p w:rsidR="00887227" w:rsidRPr="00A24FFD" w:rsidRDefault="00887227" w:rsidP="00887227">
      <w:pPr>
        <w:ind w:firstLine="709"/>
        <w:jc w:val="both"/>
        <w:rPr>
          <w:iCs/>
          <w:color w:val="000000" w:themeColor="text1"/>
          <w:sz w:val="24"/>
          <w:szCs w:val="24"/>
        </w:rPr>
      </w:pPr>
      <w:r w:rsidRPr="00A24FFD">
        <w:rPr>
          <w:iCs/>
          <w:color w:val="000000" w:themeColor="text1"/>
          <w:sz w:val="24"/>
          <w:szCs w:val="24"/>
        </w:rPr>
        <w:t>- правильность принятых решений при предоставлении муниципальной услуги.</w:t>
      </w: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N/>
        <w:adjustRightInd/>
        <w:ind w:firstLine="720"/>
        <w:jc w:val="both"/>
        <w:textAlignment w:val="auto"/>
        <w:rPr>
          <w:iCs/>
          <w:color w:val="000000" w:themeColor="text1"/>
          <w:sz w:val="24"/>
          <w:szCs w:val="24"/>
        </w:rPr>
      </w:pPr>
      <w:r w:rsidRPr="00A24FFD">
        <w:rPr>
          <w:iCs/>
          <w:color w:val="000000" w:themeColor="text1"/>
          <w:sz w:val="24"/>
          <w:szCs w:val="24"/>
        </w:rPr>
        <w:t>Текущий контроль осуществляется в формах:</w:t>
      </w:r>
    </w:p>
    <w:p w:rsidR="00887227" w:rsidRPr="00A24FFD" w:rsidRDefault="00887227" w:rsidP="00887227">
      <w:pPr>
        <w:ind w:firstLine="709"/>
        <w:jc w:val="both"/>
        <w:rPr>
          <w:iCs/>
          <w:color w:val="000000" w:themeColor="text1"/>
          <w:sz w:val="24"/>
          <w:szCs w:val="24"/>
        </w:rPr>
      </w:pPr>
      <w:r w:rsidRPr="00A24FFD">
        <w:rPr>
          <w:iCs/>
          <w:color w:val="000000" w:themeColor="text1"/>
          <w:sz w:val="24"/>
          <w:szCs w:val="24"/>
        </w:rPr>
        <w:t>- визирования, подписания документов - постоянно по административным процедурам в соответствии с установленными регламентом содержанием и сроками действий;</w:t>
      </w:r>
    </w:p>
    <w:p w:rsidR="00887227" w:rsidRPr="00A24FFD" w:rsidRDefault="00887227" w:rsidP="00887227">
      <w:pPr>
        <w:ind w:firstLine="709"/>
        <w:jc w:val="both"/>
        <w:rPr>
          <w:iCs/>
          <w:color w:val="000000" w:themeColor="text1"/>
          <w:sz w:val="24"/>
          <w:szCs w:val="24"/>
        </w:rPr>
      </w:pPr>
      <w:r w:rsidRPr="00A24FFD">
        <w:rPr>
          <w:iCs/>
          <w:color w:val="000000" w:themeColor="text1"/>
          <w:sz w:val="24"/>
          <w:szCs w:val="24"/>
        </w:rPr>
        <w:t>- дачи поручений должностным лицам</w:t>
      </w:r>
      <w:r w:rsidRPr="00A24FFD">
        <w:rPr>
          <w:color w:val="000000" w:themeColor="text1"/>
          <w:sz w:val="24"/>
          <w:szCs w:val="24"/>
        </w:rPr>
        <w:t>, ответственным за предоставление муниципальной услуги, о подготовке и обобщении сведений о ходе, сроках и состоянии исполнения административных процедур;</w:t>
      </w:r>
    </w:p>
    <w:p w:rsidR="00887227" w:rsidRPr="00A24FFD" w:rsidRDefault="00887227" w:rsidP="00887227">
      <w:pPr>
        <w:ind w:firstLine="709"/>
        <w:jc w:val="both"/>
        <w:rPr>
          <w:iCs/>
          <w:color w:val="000000" w:themeColor="text1"/>
          <w:sz w:val="24"/>
          <w:szCs w:val="24"/>
        </w:rPr>
      </w:pPr>
      <w:r w:rsidRPr="00A24FFD">
        <w:rPr>
          <w:iCs/>
          <w:color w:val="000000" w:themeColor="text1"/>
          <w:sz w:val="24"/>
          <w:szCs w:val="24"/>
        </w:rPr>
        <w:t xml:space="preserve">- проведения проверок исполнения должностными лицами, </w:t>
      </w:r>
      <w:r w:rsidRPr="00A24FFD">
        <w:rPr>
          <w:color w:val="000000" w:themeColor="text1"/>
          <w:sz w:val="24"/>
          <w:szCs w:val="24"/>
        </w:rPr>
        <w:t>ответственным за предоставление муниципальной услуги,</w:t>
      </w:r>
      <w:r w:rsidRPr="00A24FFD">
        <w:rPr>
          <w:iCs/>
          <w:color w:val="000000" w:themeColor="text1"/>
          <w:sz w:val="24"/>
          <w:szCs w:val="24"/>
        </w:rPr>
        <w:t xml:space="preserve"> положений Административного регламента, иных нормативных правовых актов, устанавливающих требования к предоставлению муниципальной услуги – в соответствии с установленной</w:t>
      </w:r>
      <w:r w:rsidR="008E133E" w:rsidRPr="00A24FFD">
        <w:rPr>
          <w:iCs/>
          <w:color w:val="000000" w:themeColor="text1"/>
          <w:sz w:val="24"/>
          <w:szCs w:val="24"/>
        </w:rPr>
        <w:t xml:space="preserve"> распоряжением Администрации Кетовского</w:t>
      </w:r>
      <w:r w:rsidRPr="00A24FFD">
        <w:rPr>
          <w:iCs/>
          <w:color w:val="000000" w:themeColor="text1"/>
          <w:sz w:val="24"/>
          <w:szCs w:val="24"/>
        </w:rPr>
        <w:t xml:space="preserve"> района периодичностью.</w:t>
      </w: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N/>
        <w:adjustRightInd/>
        <w:ind w:firstLine="720"/>
        <w:jc w:val="both"/>
        <w:textAlignment w:val="auto"/>
        <w:rPr>
          <w:iCs/>
          <w:color w:val="000000" w:themeColor="text1"/>
          <w:sz w:val="24"/>
          <w:szCs w:val="24"/>
        </w:rPr>
      </w:pPr>
      <w:r w:rsidRPr="00A24FFD">
        <w:rPr>
          <w:iCs/>
          <w:color w:val="000000" w:themeColor="text1"/>
          <w:sz w:val="24"/>
          <w:szCs w:val="24"/>
        </w:rPr>
        <w:t>Для текущего контроля используются сведения, полученные в электронной базе данных, служебная корреспонд</w:t>
      </w:r>
      <w:r w:rsidR="008E133E" w:rsidRPr="00A24FFD">
        <w:rPr>
          <w:iCs/>
          <w:color w:val="000000" w:themeColor="text1"/>
          <w:sz w:val="24"/>
          <w:szCs w:val="24"/>
        </w:rPr>
        <w:t>енция Администрации Кетовского</w:t>
      </w:r>
      <w:r w:rsidRPr="00A24FFD">
        <w:rPr>
          <w:iCs/>
          <w:color w:val="000000" w:themeColor="text1"/>
          <w:sz w:val="24"/>
          <w:szCs w:val="24"/>
        </w:rPr>
        <w:t xml:space="preserve"> района, устная и письменная информация должностных</w:t>
      </w:r>
      <w:r w:rsidR="008E133E" w:rsidRPr="00A24FFD">
        <w:rPr>
          <w:iCs/>
          <w:color w:val="000000" w:themeColor="text1"/>
          <w:sz w:val="24"/>
          <w:szCs w:val="24"/>
        </w:rPr>
        <w:t xml:space="preserve"> лиц Администрации Кетовского</w:t>
      </w:r>
      <w:r w:rsidRPr="00A24FFD">
        <w:rPr>
          <w:iCs/>
          <w:color w:val="000000" w:themeColor="text1"/>
          <w:sz w:val="24"/>
          <w:szCs w:val="24"/>
        </w:rPr>
        <w:t xml:space="preserve"> района, в том числе проекты подготовленных документов.</w:t>
      </w: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N/>
        <w:adjustRightInd/>
        <w:ind w:firstLine="720"/>
        <w:jc w:val="both"/>
        <w:textAlignment w:val="auto"/>
        <w:rPr>
          <w:iCs/>
          <w:color w:val="000000" w:themeColor="text1"/>
          <w:sz w:val="24"/>
          <w:szCs w:val="24"/>
        </w:rPr>
      </w:pPr>
      <w:r w:rsidRPr="00A24FFD">
        <w:rPr>
          <w:iCs/>
          <w:color w:val="000000" w:themeColor="text1"/>
          <w:sz w:val="24"/>
          <w:szCs w:val="24"/>
        </w:rPr>
        <w:t>О случаях и причинах нарушения сроков и содержания административных процедур должностные лица, ответственные за предоставление муниципальной услуги, немедленно информируют своих непосредственных руководителей, а также осуществляют срочные меры по устранению нарушений.</w:t>
      </w: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N/>
        <w:adjustRightInd/>
        <w:ind w:firstLine="720"/>
        <w:jc w:val="both"/>
        <w:textAlignment w:val="auto"/>
        <w:rPr>
          <w:iCs/>
          <w:color w:val="000000" w:themeColor="text1"/>
          <w:sz w:val="24"/>
          <w:szCs w:val="24"/>
        </w:rPr>
      </w:pPr>
      <w:r w:rsidRPr="00A24FFD">
        <w:rPr>
          <w:iCs/>
          <w:color w:val="000000" w:themeColor="text1"/>
          <w:sz w:val="24"/>
          <w:szCs w:val="24"/>
        </w:rPr>
        <w:t>По результатам текущего контроля в случае выявл</w:t>
      </w:r>
      <w:r w:rsidR="008E133E" w:rsidRPr="00A24FFD">
        <w:rPr>
          <w:iCs/>
          <w:color w:val="000000" w:themeColor="text1"/>
          <w:sz w:val="24"/>
          <w:szCs w:val="24"/>
        </w:rPr>
        <w:t>ения нарушений начальник Отдела архитектуры и градостроительства</w:t>
      </w:r>
      <w:r w:rsidRPr="00A24FFD">
        <w:rPr>
          <w:iCs/>
          <w:color w:val="000000" w:themeColor="text1"/>
          <w:sz w:val="24"/>
          <w:szCs w:val="24"/>
        </w:rPr>
        <w:t xml:space="preserve"> дает указания по устранению выявленных нарушений и контролирует их устранение.</w:t>
      </w:r>
    </w:p>
    <w:p w:rsidR="00887227" w:rsidRPr="00A24FFD" w:rsidRDefault="00887227" w:rsidP="00887227">
      <w:pPr>
        <w:ind w:firstLine="540"/>
        <w:jc w:val="both"/>
        <w:rPr>
          <w:iCs/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jc w:val="center"/>
        <w:rPr>
          <w:bCs/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Глава 27. П</w:t>
      </w:r>
      <w:r w:rsidRPr="00A24FFD">
        <w:rPr>
          <w:bCs/>
          <w:color w:val="000000" w:themeColor="text1"/>
          <w:sz w:val="24"/>
          <w:szCs w:val="24"/>
        </w:rPr>
        <w:t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87227" w:rsidRPr="00A24FFD" w:rsidRDefault="00887227" w:rsidP="00887227">
      <w:pPr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E/>
        <w:autoSpaceDN/>
        <w:adjustRightInd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 xml:space="preserve">Контроль за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(далее – проверка),  рассмотрения жалоб на решения, действия (бездействие)  должностных лиц </w:t>
      </w:r>
      <w:r w:rsidR="008E133E" w:rsidRPr="00A24FFD">
        <w:rPr>
          <w:color w:val="000000" w:themeColor="text1"/>
          <w:sz w:val="24"/>
          <w:szCs w:val="24"/>
        </w:rPr>
        <w:t>Администрации Кетовского</w:t>
      </w:r>
      <w:r w:rsidRPr="00A24FFD">
        <w:rPr>
          <w:color w:val="000000" w:themeColor="text1"/>
          <w:sz w:val="24"/>
          <w:szCs w:val="24"/>
        </w:rPr>
        <w:t xml:space="preserve"> района в ходе предоставления муниципальной услуги, принятия мер по устранению нарушений прав заявителей.</w:t>
      </w: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bCs/>
          <w:color w:val="000000" w:themeColor="text1"/>
          <w:sz w:val="24"/>
          <w:szCs w:val="24"/>
        </w:rPr>
        <w:t>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E/>
        <w:autoSpaceDN/>
        <w:adjustRightInd/>
        <w:jc w:val="both"/>
        <w:textAlignment w:val="auto"/>
        <w:rPr>
          <w:iCs/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lastRenderedPageBreak/>
        <w:t>Плановые проверки осуществляются на основании</w:t>
      </w:r>
      <w:r w:rsidRPr="00A24FFD">
        <w:rPr>
          <w:i/>
          <w:color w:val="000000" w:themeColor="text1"/>
          <w:sz w:val="24"/>
          <w:szCs w:val="24"/>
        </w:rPr>
        <w:t xml:space="preserve"> </w:t>
      </w:r>
      <w:r w:rsidRPr="00A24FFD">
        <w:rPr>
          <w:color w:val="000000" w:themeColor="text1"/>
          <w:sz w:val="24"/>
          <w:szCs w:val="24"/>
        </w:rPr>
        <w:t>годовых планов работы Администра</w:t>
      </w:r>
      <w:r w:rsidR="008E133E" w:rsidRPr="00A24FFD">
        <w:rPr>
          <w:color w:val="000000" w:themeColor="text1"/>
          <w:sz w:val="24"/>
          <w:szCs w:val="24"/>
        </w:rPr>
        <w:t>ции Кетовского</w:t>
      </w:r>
      <w:r w:rsidRPr="00A24FFD">
        <w:rPr>
          <w:color w:val="000000" w:themeColor="text1"/>
          <w:sz w:val="24"/>
          <w:szCs w:val="24"/>
        </w:rPr>
        <w:t xml:space="preserve"> района и проводятся с периодичностью не реже одного раза в </w:t>
      </w:r>
      <w:r w:rsidR="008E133E" w:rsidRPr="00A24FFD">
        <w:rPr>
          <w:i/>
          <w:color w:val="000000" w:themeColor="text1"/>
          <w:sz w:val="24"/>
          <w:szCs w:val="24"/>
        </w:rPr>
        <w:t xml:space="preserve"> </w:t>
      </w:r>
      <w:r w:rsidR="008E133E" w:rsidRPr="00A24FFD">
        <w:rPr>
          <w:color w:val="000000" w:themeColor="text1"/>
          <w:sz w:val="24"/>
          <w:szCs w:val="24"/>
        </w:rPr>
        <w:t>полугодие</w:t>
      </w:r>
      <w:r w:rsidRPr="00A24FFD">
        <w:rPr>
          <w:color w:val="000000" w:themeColor="text1"/>
          <w:sz w:val="24"/>
          <w:szCs w:val="24"/>
        </w:rPr>
        <w:t>.</w:t>
      </w: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E/>
        <w:autoSpaceDN/>
        <w:adjustRightInd/>
        <w:jc w:val="both"/>
        <w:textAlignment w:val="auto"/>
        <w:rPr>
          <w:iCs/>
          <w:color w:val="000000" w:themeColor="text1"/>
          <w:sz w:val="24"/>
          <w:szCs w:val="24"/>
        </w:rPr>
      </w:pPr>
      <w:r w:rsidRPr="00A24FFD">
        <w:rPr>
          <w:iCs/>
          <w:color w:val="000000" w:themeColor="text1"/>
          <w:sz w:val="24"/>
          <w:szCs w:val="24"/>
        </w:rPr>
        <w:t>Внеплановые проверки проводятся:</w:t>
      </w:r>
    </w:p>
    <w:p w:rsidR="00887227" w:rsidRPr="00A24FFD" w:rsidRDefault="00887227" w:rsidP="00887227">
      <w:pPr>
        <w:ind w:firstLine="709"/>
        <w:jc w:val="both"/>
        <w:rPr>
          <w:iCs/>
          <w:color w:val="000000" w:themeColor="text1"/>
          <w:sz w:val="24"/>
          <w:szCs w:val="24"/>
        </w:rPr>
      </w:pPr>
      <w:r w:rsidRPr="00A24FFD">
        <w:rPr>
          <w:iCs/>
          <w:color w:val="000000" w:themeColor="text1"/>
          <w:sz w:val="24"/>
          <w:szCs w:val="24"/>
        </w:rPr>
        <w:t>- в связи с проверкой устранения ранее выявленных нарушений Административного регламента;</w:t>
      </w:r>
    </w:p>
    <w:p w:rsidR="00887227" w:rsidRPr="00A24FFD" w:rsidRDefault="00887227" w:rsidP="00887227">
      <w:pPr>
        <w:ind w:firstLine="709"/>
        <w:jc w:val="both"/>
        <w:rPr>
          <w:iCs/>
          <w:color w:val="000000" w:themeColor="text1"/>
          <w:sz w:val="24"/>
          <w:szCs w:val="24"/>
        </w:rPr>
      </w:pPr>
      <w:r w:rsidRPr="00A24FFD">
        <w:rPr>
          <w:iCs/>
          <w:color w:val="000000" w:themeColor="text1"/>
          <w:sz w:val="24"/>
          <w:szCs w:val="24"/>
        </w:rPr>
        <w:t>- в случае получения информации от граждан, их объединений, и организаций, органов государственной власти или местного самоуправления, иных источников о соответствующих нарушениях;</w:t>
      </w:r>
    </w:p>
    <w:p w:rsidR="00887227" w:rsidRPr="00A24FFD" w:rsidRDefault="00887227" w:rsidP="00887227">
      <w:pPr>
        <w:ind w:firstLine="709"/>
        <w:jc w:val="both"/>
        <w:rPr>
          <w:iCs/>
          <w:color w:val="000000" w:themeColor="text1"/>
          <w:sz w:val="24"/>
          <w:szCs w:val="24"/>
        </w:rPr>
      </w:pPr>
      <w:r w:rsidRPr="00A24FFD">
        <w:rPr>
          <w:iCs/>
          <w:color w:val="000000" w:themeColor="text1"/>
          <w:sz w:val="24"/>
          <w:szCs w:val="24"/>
        </w:rPr>
        <w:t xml:space="preserve">- при обращении заявителей с жалобами на нарушения их прав и законных интересов решениями, действиями (бездействием) должностных </w:t>
      </w:r>
      <w:r w:rsidR="008E133E" w:rsidRPr="00A24FFD">
        <w:rPr>
          <w:iCs/>
          <w:color w:val="000000" w:themeColor="text1"/>
          <w:sz w:val="24"/>
          <w:szCs w:val="24"/>
        </w:rPr>
        <w:t>лиц Администрации Кетовского</w:t>
      </w:r>
      <w:r w:rsidRPr="00A24FFD">
        <w:rPr>
          <w:iCs/>
          <w:color w:val="000000" w:themeColor="text1"/>
          <w:sz w:val="24"/>
          <w:szCs w:val="24"/>
        </w:rPr>
        <w:t xml:space="preserve"> района.</w:t>
      </w: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N/>
        <w:adjustRightInd/>
        <w:ind w:firstLine="720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A24FFD">
        <w:rPr>
          <w:iCs/>
          <w:color w:val="000000" w:themeColor="text1"/>
          <w:sz w:val="24"/>
          <w:szCs w:val="24"/>
        </w:rPr>
        <w:t>Внеплановые проверки проводятся на основании распоряжен</w:t>
      </w:r>
      <w:r w:rsidR="008E133E" w:rsidRPr="00A24FFD">
        <w:rPr>
          <w:iCs/>
          <w:color w:val="000000" w:themeColor="text1"/>
          <w:sz w:val="24"/>
          <w:szCs w:val="24"/>
        </w:rPr>
        <w:t xml:space="preserve">ия Администрации Кетовского </w:t>
      </w:r>
      <w:r w:rsidRPr="00A24FFD">
        <w:rPr>
          <w:iCs/>
          <w:color w:val="000000" w:themeColor="text1"/>
          <w:sz w:val="24"/>
          <w:szCs w:val="24"/>
        </w:rPr>
        <w:t>района.</w:t>
      </w: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N/>
        <w:adjustRightInd/>
        <w:ind w:firstLine="720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A24FFD">
        <w:rPr>
          <w:bCs/>
          <w:color w:val="000000" w:themeColor="text1"/>
          <w:sz w:val="24"/>
          <w:szCs w:val="24"/>
        </w:rPr>
        <w:t>Для проведения проверки распоряжением Администрации</w:t>
      </w:r>
      <w:r w:rsidR="003D53E3" w:rsidRPr="00A24FFD">
        <w:rPr>
          <w:bCs/>
          <w:color w:val="000000" w:themeColor="text1"/>
          <w:sz w:val="24"/>
          <w:szCs w:val="24"/>
        </w:rPr>
        <w:t xml:space="preserve"> Кетовского </w:t>
      </w:r>
      <w:r w:rsidRPr="00A24FFD">
        <w:rPr>
          <w:bCs/>
          <w:color w:val="000000" w:themeColor="text1"/>
          <w:sz w:val="24"/>
          <w:szCs w:val="24"/>
        </w:rPr>
        <w:t>района создается комиссия под председательством</w:t>
      </w:r>
      <w:r w:rsidR="003D53E3" w:rsidRPr="00A24FFD">
        <w:rPr>
          <w:bCs/>
          <w:color w:val="000000" w:themeColor="text1"/>
          <w:sz w:val="24"/>
          <w:szCs w:val="24"/>
        </w:rPr>
        <w:t xml:space="preserve"> управляющего делами - руководителя аппарата Администрации Кетовского района</w:t>
      </w:r>
      <w:r w:rsidRPr="00A24FFD">
        <w:rPr>
          <w:bCs/>
          <w:i/>
          <w:color w:val="000000" w:themeColor="text1"/>
          <w:sz w:val="24"/>
          <w:szCs w:val="24"/>
        </w:rPr>
        <w:t>.</w:t>
      </w:r>
      <w:r w:rsidRPr="00A24FFD">
        <w:rPr>
          <w:bCs/>
          <w:color w:val="000000" w:themeColor="text1"/>
          <w:sz w:val="24"/>
          <w:szCs w:val="24"/>
        </w:rPr>
        <w:t xml:space="preserve"> В состав комиссии включаются должностные лица</w:t>
      </w:r>
      <w:r w:rsidRPr="00A24FFD">
        <w:rPr>
          <w:b/>
          <w:bCs/>
          <w:color w:val="000000" w:themeColor="text1"/>
          <w:sz w:val="24"/>
          <w:szCs w:val="24"/>
        </w:rPr>
        <w:t xml:space="preserve"> </w:t>
      </w:r>
      <w:r w:rsidR="003D53E3" w:rsidRPr="00A24FFD">
        <w:rPr>
          <w:bCs/>
          <w:color w:val="000000" w:themeColor="text1"/>
          <w:sz w:val="24"/>
          <w:szCs w:val="24"/>
        </w:rPr>
        <w:t>Администрации Кетовского</w:t>
      </w:r>
      <w:r w:rsidRPr="00A24FFD">
        <w:rPr>
          <w:bCs/>
          <w:color w:val="000000" w:themeColor="text1"/>
          <w:sz w:val="24"/>
          <w:szCs w:val="24"/>
        </w:rPr>
        <w:t xml:space="preserve"> района, в том числе представители кадровой и юридической служб, а также структурных подраз</w:t>
      </w:r>
      <w:r w:rsidR="003D53E3" w:rsidRPr="00A24FFD">
        <w:rPr>
          <w:bCs/>
          <w:color w:val="000000" w:themeColor="text1"/>
          <w:sz w:val="24"/>
          <w:szCs w:val="24"/>
        </w:rPr>
        <w:t>делений Администрации Кетовского</w:t>
      </w:r>
      <w:r w:rsidRPr="00A24FFD">
        <w:rPr>
          <w:bCs/>
          <w:color w:val="000000" w:themeColor="text1"/>
          <w:sz w:val="24"/>
          <w:szCs w:val="24"/>
        </w:rPr>
        <w:t xml:space="preserve"> района, в отношении которых проводится проверка.</w:t>
      </w: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N/>
        <w:adjustRightInd/>
        <w:ind w:firstLine="720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A24FFD">
        <w:rPr>
          <w:bCs/>
          <w:color w:val="000000" w:themeColor="text1"/>
          <w:sz w:val="24"/>
          <w:szCs w:val="24"/>
        </w:rPr>
        <w:t>Результаты проверки оформляются в форме акта проверки, в котором отмечаются выявленные недостатки и нарушения или факт их отсутствия, а также предложения по устранению выявленных нарушений.</w:t>
      </w:r>
    </w:p>
    <w:p w:rsidR="00887227" w:rsidRPr="00A24FFD" w:rsidRDefault="00887227" w:rsidP="00887227">
      <w:pPr>
        <w:ind w:firstLine="709"/>
        <w:jc w:val="both"/>
        <w:rPr>
          <w:bCs/>
          <w:iCs/>
          <w:color w:val="000000" w:themeColor="text1"/>
          <w:sz w:val="24"/>
          <w:szCs w:val="24"/>
        </w:rPr>
      </w:pPr>
      <w:r w:rsidRPr="00A24FFD">
        <w:rPr>
          <w:bCs/>
          <w:color w:val="000000" w:themeColor="text1"/>
          <w:sz w:val="24"/>
          <w:szCs w:val="24"/>
        </w:rPr>
        <w:t>Акт подписывается председателем и членами комиссии и предста</w:t>
      </w:r>
      <w:r w:rsidR="003D53E3" w:rsidRPr="00A24FFD">
        <w:rPr>
          <w:bCs/>
          <w:color w:val="000000" w:themeColor="text1"/>
          <w:sz w:val="24"/>
          <w:szCs w:val="24"/>
        </w:rPr>
        <w:t>вляется Главе Кетовского</w:t>
      </w:r>
      <w:r w:rsidRPr="00A24FFD">
        <w:rPr>
          <w:bCs/>
          <w:color w:val="000000" w:themeColor="text1"/>
          <w:sz w:val="24"/>
          <w:szCs w:val="24"/>
        </w:rPr>
        <w:t xml:space="preserve"> района.</w:t>
      </w: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N/>
        <w:adjustRightInd/>
        <w:ind w:firstLine="720"/>
        <w:jc w:val="both"/>
        <w:textAlignment w:val="auto"/>
        <w:rPr>
          <w:bCs/>
          <w:iCs/>
          <w:color w:val="000000" w:themeColor="text1"/>
          <w:sz w:val="24"/>
          <w:szCs w:val="24"/>
        </w:rPr>
      </w:pPr>
      <w:r w:rsidRPr="00A24FFD">
        <w:rPr>
          <w:bCs/>
          <w:iCs/>
          <w:color w:val="000000" w:themeColor="text1"/>
          <w:sz w:val="24"/>
          <w:szCs w:val="24"/>
        </w:rPr>
        <w:t>Должностные лица А</w:t>
      </w:r>
      <w:r w:rsidR="003D53E3" w:rsidRPr="00A24FFD">
        <w:rPr>
          <w:bCs/>
          <w:iCs/>
          <w:color w:val="000000" w:themeColor="text1"/>
          <w:sz w:val="24"/>
          <w:szCs w:val="24"/>
        </w:rPr>
        <w:t>дминистрации Кетовского</w:t>
      </w:r>
      <w:r w:rsidRPr="00A24FFD">
        <w:rPr>
          <w:bCs/>
          <w:iCs/>
          <w:color w:val="000000" w:themeColor="text1"/>
          <w:sz w:val="24"/>
          <w:szCs w:val="24"/>
        </w:rPr>
        <w:t xml:space="preserve"> района, решения, действия (бездействие) которых являются предметом проверки по поступившей жалобе, знакомятся с актом проверки под роспись.</w:t>
      </w:r>
    </w:p>
    <w:p w:rsidR="00887227" w:rsidRPr="00A24FFD" w:rsidRDefault="00887227" w:rsidP="00887227">
      <w:pPr>
        <w:ind w:firstLine="540"/>
        <w:jc w:val="both"/>
        <w:rPr>
          <w:bCs/>
          <w:iCs/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jc w:val="center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Глава 28. Ответственность должностных л</w:t>
      </w:r>
      <w:r w:rsidR="00A04557" w:rsidRPr="00A24FFD">
        <w:rPr>
          <w:color w:val="000000" w:themeColor="text1"/>
          <w:sz w:val="24"/>
          <w:szCs w:val="24"/>
        </w:rPr>
        <w:t>иц Администрации Кетовского</w:t>
      </w:r>
      <w:r w:rsidRPr="00A24FFD">
        <w:rPr>
          <w:color w:val="000000" w:themeColor="text1"/>
          <w:sz w:val="24"/>
          <w:szCs w:val="24"/>
        </w:rPr>
        <w:t xml:space="preserve"> района за решения и действия (бездействие), принимаемые (осуществляемые) ими в ходе предоставления муниципальной услуги</w:t>
      </w:r>
    </w:p>
    <w:p w:rsidR="00887227" w:rsidRPr="00A24FFD" w:rsidRDefault="00887227" w:rsidP="00887227">
      <w:pPr>
        <w:ind w:firstLine="540"/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 xml:space="preserve">Должностные лица </w:t>
      </w:r>
      <w:r w:rsidR="003D53E3" w:rsidRPr="00A24FFD">
        <w:rPr>
          <w:color w:val="000000" w:themeColor="text1"/>
          <w:sz w:val="24"/>
          <w:szCs w:val="24"/>
        </w:rPr>
        <w:t>Администрации Кетовского</w:t>
      </w:r>
      <w:r w:rsidRPr="00A24FFD">
        <w:rPr>
          <w:color w:val="000000" w:themeColor="text1"/>
          <w:sz w:val="24"/>
          <w:szCs w:val="24"/>
        </w:rPr>
        <w:t xml:space="preserve"> района несут персональную ответственность за решения и действия (бездействие), принимаемые (осуществляемые) ими в ходе предоставления муниципальной услуги.</w:t>
      </w:r>
    </w:p>
    <w:p w:rsidR="00887227" w:rsidRPr="00A24FFD" w:rsidRDefault="00887227" w:rsidP="00887227">
      <w:pPr>
        <w:ind w:firstLine="709"/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Персональная ответственность муниципальных служащих Админ</w:t>
      </w:r>
      <w:r w:rsidR="003D53E3" w:rsidRPr="00A24FFD">
        <w:rPr>
          <w:color w:val="000000" w:themeColor="text1"/>
          <w:sz w:val="24"/>
          <w:szCs w:val="24"/>
        </w:rPr>
        <w:t>истрации Кетовского</w:t>
      </w:r>
      <w:r w:rsidRPr="00A24FFD">
        <w:rPr>
          <w:color w:val="000000" w:themeColor="text1"/>
          <w:sz w:val="24"/>
          <w:szCs w:val="24"/>
        </w:rPr>
        <w:t xml:space="preserve">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N/>
        <w:adjustRightInd/>
        <w:ind w:firstLine="720"/>
        <w:jc w:val="both"/>
        <w:textAlignment w:val="auto"/>
        <w:rPr>
          <w:iCs/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По результатам проведенных проверок, в случае выявления нарушений положений Административного регламента или иных нормативных правовых актов, устанавливающих требования к предоставлению муниципальной услуги, должностные лица А</w:t>
      </w:r>
      <w:r w:rsidR="003D53E3" w:rsidRPr="00A24FFD">
        <w:rPr>
          <w:color w:val="000000" w:themeColor="text1"/>
          <w:sz w:val="24"/>
          <w:szCs w:val="24"/>
        </w:rPr>
        <w:t>дминистрации Кетовского</w:t>
      </w:r>
      <w:r w:rsidRPr="00A24FFD">
        <w:rPr>
          <w:color w:val="000000" w:themeColor="text1"/>
          <w:sz w:val="24"/>
          <w:szCs w:val="24"/>
        </w:rPr>
        <w:t xml:space="preserve"> района привлекаются к ответственности в соответствии с законодательством Российской Федерации.</w:t>
      </w:r>
    </w:p>
    <w:p w:rsidR="00887227" w:rsidRPr="00A24FFD" w:rsidRDefault="00887227" w:rsidP="00887227">
      <w:pPr>
        <w:ind w:firstLine="709"/>
        <w:jc w:val="both"/>
        <w:rPr>
          <w:iCs/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jc w:val="center"/>
        <w:rPr>
          <w:bCs/>
          <w:iCs/>
          <w:color w:val="000000" w:themeColor="text1"/>
          <w:sz w:val="24"/>
          <w:szCs w:val="24"/>
        </w:rPr>
      </w:pPr>
      <w:r w:rsidRPr="00A24FFD">
        <w:rPr>
          <w:bCs/>
          <w:color w:val="000000" w:themeColor="text1"/>
          <w:sz w:val="24"/>
          <w:szCs w:val="24"/>
        </w:rPr>
        <w:t>Глава 29.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87227" w:rsidRPr="00A24FFD" w:rsidRDefault="00887227" w:rsidP="00887227">
      <w:pPr>
        <w:ind w:firstLine="709"/>
        <w:jc w:val="both"/>
        <w:rPr>
          <w:bCs/>
          <w:iCs/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N/>
        <w:adjustRightInd/>
        <w:ind w:firstLine="720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A24FFD">
        <w:rPr>
          <w:bCs/>
          <w:color w:val="000000" w:themeColor="text1"/>
          <w:sz w:val="24"/>
          <w:szCs w:val="24"/>
        </w:rPr>
        <w:t>Требованиями к порядку и формам контроля за предоставлением муниципальной услуги являются:</w:t>
      </w:r>
    </w:p>
    <w:p w:rsidR="00887227" w:rsidRPr="00A24FFD" w:rsidRDefault="00887227" w:rsidP="00887227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A24FFD">
        <w:rPr>
          <w:bCs/>
          <w:color w:val="000000" w:themeColor="text1"/>
          <w:sz w:val="24"/>
          <w:szCs w:val="24"/>
        </w:rPr>
        <w:t>- независимость;</w:t>
      </w:r>
    </w:p>
    <w:p w:rsidR="00887227" w:rsidRPr="00A24FFD" w:rsidRDefault="00887227" w:rsidP="00887227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A24FFD">
        <w:rPr>
          <w:bCs/>
          <w:color w:val="000000" w:themeColor="text1"/>
          <w:sz w:val="24"/>
          <w:szCs w:val="24"/>
        </w:rPr>
        <w:t>- профессиональная компетентность;</w:t>
      </w:r>
    </w:p>
    <w:p w:rsidR="00887227" w:rsidRPr="00A24FFD" w:rsidRDefault="00887227" w:rsidP="00887227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A24FFD">
        <w:rPr>
          <w:bCs/>
          <w:color w:val="000000" w:themeColor="text1"/>
          <w:sz w:val="24"/>
          <w:szCs w:val="24"/>
        </w:rPr>
        <w:lastRenderedPageBreak/>
        <w:t>- объективность и всесторонность;</w:t>
      </w:r>
    </w:p>
    <w:p w:rsidR="00887227" w:rsidRPr="00A24FFD" w:rsidRDefault="00887227" w:rsidP="00887227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A24FFD">
        <w:rPr>
          <w:bCs/>
          <w:color w:val="000000" w:themeColor="text1"/>
          <w:sz w:val="24"/>
          <w:szCs w:val="24"/>
        </w:rPr>
        <w:t>- регулярность проверок;</w:t>
      </w:r>
    </w:p>
    <w:p w:rsidR="00887227" w:rsidRPr="00A24FFD" w:rsidRDefault="00887227" w:rsidP="00887227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A24FFD">
        <w:rPr>
          <w:bCs/>
          <w:color w:val="000000" w:themeColor="text1"/>
          <w:sz w:val="24"/>
          <w:szCs w:val="24"/>
        </w:rPr>
        <w:t>- результативность.</w:t>
      </w: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N/>
        <w:adjustRightInd/>
        <w:ind w:firstLine="720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A24FFD">
        <w:rPr>
          <w:bCs/>
          <w:color w:val="000000" w:themeColor="text1"/>
          <w:sz w:val="24"/>
          <w:szCs w:val="24"/>
        </w:rPr>
        <w:t>Требование о независимости лиц, осуществляющих контроль за предоставлением муниципальной услуги, от должностных лиц, ответственных за предоставление муниципальной услуги, состоит в том, что при осуществлении контроля такие лица не подчинены в вопросах осуществления контроля проверяемому должностному лицу.</w:t>
      </w:r>
    </w:p>
    <w:p w:rsidR="00887227" w:rsidRPr="00A24FFD" w:rsidRDefault="00887227" w:rsidP="00887227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A24FFD">
        <w:rPr>
          <w:bCs/>
          <w:color w:val="000000" w:themeColor="text1"/>
          <w:sz w:val="24"/>
          <w:szCs w:val="24"/>
        </w:rPr>
        <w:t>Должностные л</w:t>
      </w:r>
      <w:r w:rsidR="003D53E3" w:rsidRPr="00A24FFD">
        <w:rPr>
          <w:bCs/>
          <w:color w:val="000000" w:themeColor="text1"/>
          <w:sz w:val="24"/>
          <w:szCs w:val="24"/>
        </w:rPr>
        <w:t>ица Администрации Кетовского</w:t>
      </w:r>
      <w:r w:rsidRPr="00A24FFD">
        <w:rPr>
          <w:bCs/>
          <w:color w:val="000000" w:themeColor="text1"/>
          <w:sz w:val="24"/>
          <w:szCs w:val="24"/>
        </w:rPr>
        <w:t xml:space="preserve"> района,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887227" w:rsidRPr="00A24FFD" w:rsidRDefault="00887227" w:rsidP="00887227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A24FFD">
        <w:rPr>
          <w:bCs/>
          <w:color w:val="000000" w:themeColor="text1"/>
          <w:sz w:val="24"/>
          <w:szCs w:val="24"/>
        </w:rPr>
        <w:t>Граждане, их объединения и организации осуществляют контроль за предоставлением муниципальной услуги самостоятельно.</w:t>
      </w: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bCs/>
          <w:color w:val="000000" w:themeColor="text1"/>
          <w:sz w:val="24"/>
          <w:szCs w:val="24"/>
        </w:rPr>
        <w:t>Требование о профессиональной компетентности лиц, осуществляющих контроль за предоставлением муниципальной услуги, состоит в том,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навыками.</w:t>
      </w: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 xml:space="preserve">Требование о регулярности проверок заключается в соблюдении установленных главой 27 Административного регламента сроков и порядка проведения плановых проверок </w:t>
      </w:r>
      <w:r w:rsidRPr="00A24FFD">
        <w:rPr>
          <w:bCs/>
          <w:color w:val="000000" w:themeColor="text1"/>
          <w:sz w:val="24"/>
          <w:szCs w:val="24"/>
        </w:rPr>
        <w:t xml:space="preserve">полноты и качества предоставления </w:t>
      </w:r>
      <w:r w:rsidRPr="00A24FFD">
        <w:rPr>
          <w:color w:val="000000" w:themeColor="text1"/>
          <w:sz w:val="24"/>
          <w:szCs w:val="24"/>
        </w:rPr>
        <w:t>муниципальной услуги.</w:t>
      </w: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N/>
        <w:adjustRightInd/>
        <w:ind w:firstLine="720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 xml:space="preserve">Объективность и всесторонность </w:t>
      </w:r>
      <w:r w:rsidRPr="00A24FFD">
        <w:rPr>
          <w:bCs/>
          <w:color w:val="000000" w:themeColor="text1"/>
          <w:sz w:val="24"/>
          <w:szCs w:val="24"/>
        </w:rPr>
        <w:t>заключаются в соблюдении требований законодательства Российской Федерации, муниципальных правовых актов и в рассмотрении необходимого количества вопросов при осуществлении контроля за предоставлением муниципальной услуги.</w:t>
      </w: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N/>
        <w:adjustRightInd/>
        <w:ind w:firstLine="720"/>
        <w:jc w:val="both"/>
        <w:textAlignment w:val="auto"/>
        <w:rPr>
          <w:bCs/>
          <w:iCs/>
          <w:color w:val="000000" w:themeColor="text1"/>
          <w:sz w:val="24"/>
          <w:szCs w:val="24"/>
        </w:rPr>
      </w:pPr>
      <w:r w:rsidRPr="00A24FFD">
        <w:rPr>
          <w:bCs/>
          <w:color w:val="000000" w:themeColor="text1"/>
          <w:sz w:val="24"/>
          <w:szCs w:val="24"/>
        </w:rPr>
        <w:t>По результатам контроля за предоставлением муниципальной услуги должны быть осуществлены необходимые меры по устранению недостатков в предоставлении муниципальной услуги, а также рассмотрен вопрос о привлечении лиц, виновных в нарушении</w:t>
      </w:r>
      <w:r w:rsidRPr="00A24FFD">
        <w:rPr>
          <w:color w:val="000000" w:themeColor="text1"/>
          <w:sz w:val="24"/>
          <w:szCs w:val="24"/>
        </w:rPr>
        <w:t xml:space="preserve"> порядка осуществления административных процедур в ходе предоставления муниципальной услуги</w:t>
      </w:r>
      <w:r w:rsidRPr="00A24FFD">
        <w:rPr>
          <w:bCs/>
          <w:color w:val="000000" w:themeColor="text1"/>
          <w:sz w:val="24"/>
          <w:szCs w:val="24"/>
        </w:rPr>
        <w:t>, к ответственности.</w:t>
      </w: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N/>
        <w:adjustRightInd/>
        <w:ind w:firstLine="720"/>
        <w:jc w:val="both"/>
        <w:textAlignment w:val="auto"/>
        <w:rPr>
          <w:bCs/>
          <w:iCs/>
          <w:color w:val="000000" w:themeColor="text1"/>
          <w:sz w:val="24"/>
          <w:szCs w:val="24"/>
        </w:rPr>
      </w:pPr>
      <w:r w:rsidRPr="00A24FFD">
        <w:rPr>
          <w:bCs/>
          <w:iCs/>
          <w:color w:val="000000" w:themeColor="text1"/>
          <w:sz w:val="24"/>
          <w:szCs w:val="24"/>
        </w:rPr>
        <w:t>Выполнение требований к порядку и формам контроля за предоставлением муниципальной услуги, в том числе со стороны граждан, их объединений и организаций, обеспечивается:</w:t>
      </w:r>
    </w:p>
    <w:p w:rsidR="00887227" w:rsidRPr="00A24FFD" w:rsidRDefault="00887227" w:rsidP="00887227">
      <w:pPr>
        <w:ind w:firstLine="709"/>
        <w:jc w:val="both"/>
        <w:rPr>
          <w:bCs/>
          <w:iCs/>
          <w:color w:val="000000" w:themeColor="text1"/>
          <w:sz w:val="24"/>
          <w:szCs w:val="24"/>
        </w:rPr>
      </w:pPr>
      <w:r w:rsidRPr="00A24FFD">
        <w:rPr>
          <w:bCs/>
          <w:iCs/>
          <w:color w:val="000000" w:themeColor="text1"/>
          <w:sz w:val="24"/>
          <w:szCs w:val="24"/>
        </w:rPr>
        <w:t>- открытостью деятельности</w:t>
      </w:r>
      <w:r w:rsidR="003D53E3" w:rsidRPr="00A24FFD">
        <w:rPr>
          <w:bCs/>
          <w:iCs/>
          <w:color w:val="000000" w:themeColor="text1"/>
          <w:sz w:val="24"/>
          <w:szCs w:val="24"/>
        </w:rPr>
        <w:t xml:space="preserve"> Администрации Кетовского</w:t>
      </w:r>
      <w:r w:rsidRPr="00A24FFD">
        <w:rPr>
          <w:bCs/>
          <w:iCs/>
          <w:color w:val="000000" w:themeColor="text1"/>
          <w:sz w:val="24"/>
          <w:szCs w:val="24"/>
        </w:rPr>
        <w:t xml:space="preserve"> района, ее структурных подразделений при предоставлении муниципальной услуги;</w:t>
      </w:r>
    </w:p>
    <w:p w:rsidR="00887227" w:rsidRPr="00A24FFD" w:rsidRDefault="00887227" w:rsidP="00887227">
      <w:pPr>
        <w:ind w:firstLine="709"/>
        <w:jc w:val="both"/>
        <w:rPr>
          <w:bCs/>
          <w:iCs/>
          <w:color w:val="000000" w:themeColor="text1"/>
          <w:sz w:val="24"/>
          <w:szCs w:val="24"/>
        </w:rPr>
      </w:pPr>
      <w:r w:rsidRPr="00A24FFD">
        <w:rPr>
          <w:bCs/>
          <w:iCs/>
          <w:color w:val="000000" w:themeColor="text1"/>
          <w:sz w:val="24"/>
          <w:szCs w:val="24"/>
        </w:rPr>
        <w:t>- возможностью получения полной, актуальной и достоверной информации о порядке и ходе предоставления муниципальной услуги, результатах обжалования решений и действий (бездействия) должностных лиц, ответственных за предоставление муниципальной услуги.</w:t>
      </w:r>
    </w:p>
    <w:p w:rsidR="00887227" w:rsidRPr="00A24FFD" w:rsidRDefault="00887227" w:rsidP="00887227">
      <w:pPr>
        <w:ind w:firstLine="709"/>
        <w:jc w:val="both"/>
        <w:rPr>
          <w:iCs/>
          <w:color w:val="000000" w:themeColor="text1"/>
          <w:sz w:val="24"/>
          <w:szCs w:val="24"/>
        </w:rPr>
      </w:pPr>
      <w:r w:rsidRPr="00A24FFD">
        <w:rPr>
          <w:bCs/>
          <w:iCs/>
          <w:color w:val="000000" w:themeColor="text1"/>
          <w:sz w:val="24"/>
          <w:szCs w:val="24"/>
        </w:rPr>
        <w:t>- возможностью досудебного рассмотрения жалоб на решения и действия (бездействие) должностных лиц, ответственных за предоставление муниципальной услуги, в процессе ее предоставления;</w:t>
      </w:r>
    </w:p>
    <w:p w:rsidR="00887227" w:rsidRPr="00A24FFD" w:rsidRDefault="00887227" w:rsidP="00887227">
      <w:pPr>
        <w:ind w:firstLine="709"/>
        <w:jc w:val="both"/>
        <w:rPr>
          <w:iCs/>
          <w:color w:val="000000" w:themeColor="text1"/>
          <w:sz w:val="24"/>
          <w:szCs w:val="24"/>
        </w:rPr>
      </w:pPr>
      <w:r w:rsidRPr="00A24FFD">
        <w:rPr>
          <w:iCs/>
          <w:color w:val="000000" w:themeColor="text1"/>
          <w:sz w:val="24"/>
          <w:szCs w:val="24"/>
        </w:rPr>
        <w:t>- возможностью направлять в Ад</w:t>
      </w:r>
      <w:r w:rsidR="003D53E3" w:rsidRPr="00A24FFD">
        <w:rPr>
          <w:iCs/>
          <w:color w:val="000000" w:themeColor="text1"/>
          <w:sz w:val="24"/>
          <w:szCs w:val="24"/>
        </w:rPr>
        <w:t>министрацию Кетовского</w:t>
      </w:r>
      <w:r w:rsidRPr="00A24FFD">
        <w:rPr>
          <w:iCs/>
          <w:color w:val="000000" w:themeColor="text1"/>
          <w:sz w:val="24"/>
          <w:szCs w:val="24"/>
        </w:rPr>
        <w:t xml:space="preserve"> района замечания и предложения по улучшению качества и доступности предоставления муниципальной услуги, запрашивать информацию о результатах проверок предоставления муниципальной услуги;</w:t>
      </w:r>
    </w:p>
    <w:p w:rsidR="00887227" w:rsidRPr="00A24FFD" w:rsidRDefault="00887227" w:rsidP="00887227">
      <w:pPr>
        <w:ind w:firstLine="709"/>
        <w:jc w:val="both"/>
        <w:rPr>
          <w:color w:val="000000" w:themeColor="text1"/>
          <w:sz w:val="24"/>
          <w:szCs w:val="24"/>
        </w:rPr>
      </w:pPr>
      <w:r w:rsidRPr="00A24FFD">
        <w:rPr>
          <w:iCs/>
          <w:color w:val="000000" w:themeColor="text1"/>
          <w:sz w:val="24"/>
          <w:szCs w:val="24"/>
        </w:rPr>
        <w:t xml:space="preserve">- возможностью для граждан, их объединений или организаций обращаться в </w:t>
      </w:r>
      <w:r w:rsidR="003D53E3" w:rsidRPr="00A24FFD">
        <w:rPr>
          <w:iCs/>
          <w:color w:val="000000" w:themeColor="text1"/>
          <w:sz w:val="24"/>
          <w:szCs w:val="24"/>
        </w:rPr>
        <w:t>Администрацию Кетовского</w:t>
      </w:r>
      <w:r w:rsidRPr="00A24FFD">
        <w:rPr>
          <w:iCs/>
          <w:color w:val="000000" w:themeColor="text1"/>
          <w:sz w:val="24"/>
          <w:szCs w:val="24"/>
        </w:rPr>
        <w:t xml:space="preserve"> района с предложением о проведении проверок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заявителей.</w:t>
      </w: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О мерах, принятых в отношении должностных лиц Адми</w:t>
      </w:r>
      <w:r w:rsidR="003D53E3" w:rsidRPr="00A24FFD">
        <w:rPr>
          <w:color w:val="000000" w:themeColor="text1"/>
          <w:sz w:val="24"/>
          <w:szCs w:val="24"/>
        </w:rPr>
        <w:t>нистрации Кетовского</w:t>
      </w:r>
      <w:r w:rsidRPr="00A24FFD">
        <w:rPr>
          <w:color w:val="000000" w:themeColor="text1"/>
          <w:sz w:val="24"/>
          <w:szCs w:val="24"/>
        </w:rPr>
        <w:t xml:space="preserve"> района, виновных в нарушении положений Административного регламента и иных нормативных правовых актов, устанавливающих требования к предоставлению муниципальной услуги, в течение 10 рабочих дней со дня принятия таких </w:t>
      </w:r>
      <w:r w:rsidR="008C6211" w:rsidRPr="00A24FFD">
        <w:rPr>
          <w:color w:val="000000" w:themeColor="text1"/>
          <w:sz w:val="24"/>
          <w:szCs w:val="24"/>
        </w:rPr>
        <w:t>мер,</w:t>
      </w:r>
      <w:r w:rsidR="003D53E3" w:rsidRPr="00A24FFD">
        <w:rPr>
          <w:color w:val="000000" w:themeColor="text1"/>
          <w:sz w:val="24"/>
          <w:szCs w:val="24"/>
        </w:rPr>
        <w:t xml:space="preserve"> Администрация </w:t>
      </w:r>
      <w:r w:rsidR="003D53E3" w:rsidRPr="00A24FFD">
        <w:rPr>
          <w:color w:val="000000" w:themeColor="text1"/>
          <w:sz w:val="24"/>
          <w:szCs w:val="24"/>
        </w:rPr>
        <w:lastRenderedPageBreak/>
        <w:t>Кетовского</w:t>
      </w:r>
      <w:r w:rsidRPr="00A24FFD">
        <w:rPr>
          <w:color w:val="000000" w:themeColor="text1"/>
          <w:sz w:val="24"/>
          <w:szCs w:val="24"/>
        </w:rPr>
        <w:t xml:space="preserve"> района сообщает в письменной форме заявителю, права и (или) законные интересы которого нарушены.</w:t>
      </w:r>
    </w:p>
    <w:p w:rsidR="00887227" w:rsidRPr="00A24FFD" w:rsidRDefault="00887227" w:rsidP="00887227">
      <w:pPr>
        <w:ind w:firstLine="540"/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jc w:val="center"/>
        <w:rPr>
          <w:b/>
          <w:bCs/>
          <w:color w:val="000000" w:themeColor="text1"/>
          <w:sz w:val="24"/>
          <w:szCs w:val="24"/>
        </w:rPr>
      </w:pPr>
      <w:r w:rsidRPr="00A24FFD">
        <w:rPr>
          <w:bCs/>
          <w:color w:val="000000" w:themeColor="text1"/>
          <w:sz w:val="24"/>
          <w:szCs w:val="24"/>
        </w:rPr>
        <w:t xml:space="preserve">Раздел </w:t>
      </w:r>
      <w:r w:rsidRPr="00A24FFD">
        <w:rPr>
          <w:bCs/>
          <w:color w:val="000000" w:themeColor="text1"/>
          <w:sz w:val="24"/>
          <w:szCs w:val="24"/>
          <w:lang w:val="en-US"/>
        </w:rPr>
        <w:t>V</w:t>
      </w:r>
      <w:r w:rsidRPr="00A24FFD">
        <w:rPr>
          <w:bCs/>
          <w:color w:val="000000" w:themeColor="text1"/>
          <w:sz w:val="24"/>
          <w:szCs w:val="24"/>
        </w:rPr>
        <w:t>. Д</w:t>
      </w:r>
      <w:r w:rsidRPr="00A24FFD">
        <w:rPr>
          <w:color w:val="000000" w:themeColor="text1"/>
          <w:sz w:val="24"/>
          <w:szCs w:val="24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ГБУ «МФЦ», работника ГБУ «МФЦ», а также организаций, осуществляющих функции по предоставлению муниципальных услуг, или их работников</w:t>
      </w:r>
    </w:p>
    <w:p w:rsidR="00887227" w:rsidRPr="00A24FFD" w:rsidRDefault="00887227" w:rsidP="00887227">
      <w:pPr>
        <w:ind w:firstLine="540"/>
        <w:jc w:val="center"/>
        <w:rPr>
          <w:b/>
          <w:bCs/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jc w:val="center"/>
        <w:rPr>
          <w:b/>
          <w:bCs/>
          <w:color w:val="000000" w:themeColor="text1"/>
          <w:sz w:val="24"/>
          <w:szCs w:val="24"/>
        </w:rPr>
      </w:pPr>
      <w:r w:rsidRPr="00A24FFD">
        <w:rPr>
          <w:bCs/>
          <w:color w:val="000000" w:themeColor="text1"/>
          <w:sz w:val="24"/>
          <w:szCs w:val="24"/>
        </w:rPr>
        <w:t>Глава 30.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887227" w:rsidRPr="00A24FFD" w:rsidRDefault="00887227" w:rsidP="00887227">
      <w:pPr>
        <w:ind w:firstLine="540"/>
        <w:jc w:val="center"/>
        <w:rPr>
          <w:b/>
          <w:bCs/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Заявители имеют право подать жалобу на решение и (или) действие (бездейств</w:t>
      </w:r>
      <w:r w:rsidR="003D53E3" w:rsidRPr="00A24FFD">
        <w:rPr>
          <w:color w:val="000000" w:themeColor="text1"/>
          <w:sz w:val="24"/>
          <w:szCs w:val="24"/>
        </w:rPr>
        <w:t>ие) Администрации Кетовского</w:t>
      </w:r>
      <w:r w:rsidRPr="00A24FFD">
        <w:rPr>
          <w:color w:val="000000" w:themeColor="text1"/>
          <w:sz w:val="24"/>
          <w:szCs w:val="24"/>
        </w:rPr>
        <w:t xml:space="preserve"> района и (или) ее должностных лиц, муниципальных служащих (далее - должностные лица), ГБУ «МФЦ» и (или) его работников, </w:t>
      </w:r>
      <w:r w:rsidRPr="00A24FFD">
        <w:rPr>
          <w:bCs/>
          <w:color w:val="000000" w:themeColor="text1"/>
          <w:sz w:val="24"/>
          <w:szCs w:val="24"/>
        </w:rPr>
        <w:t xml:space="preserve">организаций, предусмотренных </w:t>
      </w:r>
      <w:hyperlink r:id="rId14" w:history="1">
        <w:r w:rsidRPr="00A24FFD">
          <w:rPr>
            <w:rStyle w:val="aa"/>
            <w:bCs/>
            <w:color w:val="000000" w:themeColor="text1"/>
            <w:sz w:val="24"/>
            <w:szCs w:val="24"/>
          </w:rPr>
          <w:t>частью 1.1 статьи 16</w:t>
        </w:r>
      </w:hyperlink>
      <w:r w:rsidRPr="00A24FFD">
        <w:rPr>
          <w:bCs/>
          <w:color w:val="000000" w:themeColor="text1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 и (или) их работников, </w:t>
      </w:r>
      <w:r w:rsidRPr="00A24FFD">
        <w:rPr>
          <w:color w:val="000000" w:themeColor="text1"/>
          <w:sz w:val="24"/>
          <w:szCs w:val="24"/>
        </w:rPr>
        <w:t>принятое и (или) осуществляемое в ходе предоставления муниципальной услуги (далее - жалоба).</w:t>
      </w:r>
    </w:p>
    <w:p w:rsidR="00887227" w:rsidRPr="00A24FFD" w:rsidRDefault="00887227" w:rsidP="00887227">
      <w:pPr>
        <w:ind w:left="720"/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jc w:val="center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Глава 31. Предмет жалобы</w:t>
      </w:r>
    </w:p>
    <w:p w:rsidR="00887227" w:rsidRPr="00A24FFD" w:rsidRDefault="00887227" w:rsidP="00887227">
      <w:pPr>
        <w:ind w:left="720"/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N/>
        <w:adjustRightInd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Предметом жалобы являются решения и действия (бездействи</w:t>
      </w:r>
      <w:r w:rsidR="003D53E3" w:rsidRPr="00A24FFD">
        <w:rPr>
          <w:color w:val="000000" w:themeColor="text1"/>
          <w:sz w:val="24"/>
          <w:szCs w:val="24"/>
        </w:rPr>
        <w:t>е) Администрации Кетовского</w:t>
      </w:r>
      <w:r w:rsidRPr="00A24FFD">
        <w:rPr>
          <w:color w:val="000000" w:themeColor="text1"/>
          <w:sz w:val="24"/>
          <w:szCs w:val="24"/>
        </w:rPr>
        <w:t xml:space="preserve"> района, ее должностных лиц, ГБУ «МФЦ», его работников, </w:t>
      </w:r>
      <w:r w:rsidRPr="00A24FFD">
        <w:rPr>
          <w:bCs/>
          <w:color w:val="000000" w:themeColor="text1"/>
          <w:sz w:val="24"/>
          <w:szCs w:val="24"/>
        </w:rPr>
        <w:t xml:space="preserve">организаций, предусмотренных </w:t>
      </w:r>
      <w:hyperlink r:id="rId15" w:history="1">
        <w:r w:rsidRPr="00A24FFD">
          <w:rPr>
            <w:rStyle w:val="aa"/>
            <w:bCs/>
            <w:color w:val="000000" w:themeColor="text1"/>
            <w:sz w:val="24"/>
            <w:szCs w:val="24"/>
          </w:rPr>
          <w:t>частью 1.1 статьи 16</w:t>
        </w:r>
      </w:hyperlink>
      <w:r w:rsidRPr="00A24FFD">
        <w:rPr>
          <w:bCs/>
          <w:color w:val="000000" w:themeColor="text1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их работников, </w:t>
      </w:r>
      <w:r w:rsidRPr="00A24FFD">
        <w:rPr>
          <w:color w:val="000000" w:themeColor="text1"/>
          <w:sz w:val="24"/>
          <w:szCs w:val="24"/>
        </w:rPr>
        <w:t>принятые (осуществляемые) ими в ходе предоставления муниципальной услуги, в том числе:</w:t>
      </w:r>
    </w:p>
    <w:p w:rsidR="00887227" w:rsidRPr="00A24FFD" w:rsidRDefault="00887227" w:rsidP="00887227">
      <w:pPr>
        <w:widowControl w:val="0"/>
        <w:numPr>
          <w:ilvl w:val="1"/>
          <w:numId w:val="1"/>
        </w:numPr>
        <w:tabs>
          <w:tab w:val="clear" w:pos="708"/>
          <w:tab w:val="num" w:pos="0"/>
        </w:tabs>
        <w:suppressAutoHyphens/>
        <w:overflowPunct/>
        <w:autoSpaceDN/>
        <w:adjustRightInd/>
        <w:spacing w:line="0" w:lineRule="atLeast"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нарушение срока регистрации заявления заявителя о предоставлении муниципальной услуги;</w:t>
      </w:r>
    </w:p>
    <w:p w:rsidR="00887227" w:rsidRPr="00A24FFD" w:rsidRDefault="00887227" w:rsidP="00887227">
      <w:pPr>
        <w:widowControl w:val="0"/>
        <w:numPr>
          <w:ilvl w:val="1"/>
          <w:numId w:val="1"/>
        </w:numPr>
        <w:tabs>
          <w:tab w:val="clear" w:pos="708"/>
          <w:tab w:val="num" w:pos="0"/>
        </w:tabs>
        <w:suppressAutoHyphens/>
        <w:overflowPunct/>
        <w:autoSpaceDN/>
        <w:adjustRightInd/>
        <w:spacing w:line="0" w:lineRule="atLeast"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нарушение должностны</w:t>
      </w:r>
      <w:r w:rsidR="003D53E3" w:rsidRPr="00A24FFD">
        <w:rPr>
          <w:color w:val="000000" w:themeColor="text1"/>
          <w:sz w:val="24"/>
          <w:szCs w:val="24"/>
        </w:rPr>
        <w:t>ми лицами Администрации Кетовского</w:t>
      </w:r>
      <w:r w:rsidRPr="00A24FFD">
        <w:rPr>
          <w:color w:val="000000" w:themeColor="text1"/>
          <w:sz w:val="24"/>
          <w:szCs w:val="24"/>
        </w:rPr>
        <w:t xml:space="preserve"> района срока предоставления муниципальной услуги;</w:t>
      </w:r>
    </w:p>
    <w:p w:rsidR="00887227" w:rsidRPr="00A24FFD" w:rsidRDefault="00887227" w:rsidP="00887227">
      <w:pPr>
        <w:widowControl w:val="0"/>
        <w:numPr>
          <w:ilvl w:val="1"/>
          <w:numId w:val="1"/>
        </w:numPr>
        <w:tabs>
          <w:tab w:val="clear" w:pos="708"/>
          <w:tab w:val="num" w:pos="0"/>
        </w:tabs>
        <w:suppressAutoHyphens/>
        <w:overflowPunct/>
        <w:autoSpaceDN/>
        <w:adjustRightInd/>
        <w:spacing w:line="0" w:lineRule="atLeast"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887227" w:rsidRPr="00A24FFD" w:rsidRDefault="00887227" w:rsidP="00887227">
      <w:pPr>
        <w:widowControl w:val="0"/>
        <w:numPr>
          <w:ilvl w:val="1"/>
          <w:numId w:val="1"/>
        </w:numPr>
        <w:tabs>
          <w:tab w:val="clear" w:pos="708"/>
          <w:tab w:val="num" w:pos="0"/>
        </w:tabs>
        <w:suppressAutoHyphens/>
        <w:overflowPunct/>
        <w:autoSpaceDN/>
        <w:adjustRightInd/>
        <w:spacing w:line="0" w:lineRule="atLeast"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887227" w:rsidRPr="00A24FFD" w:rsidRDefault="00887227" w:rsidP="00887227">
      <w:pPr>
        <w:widowControl w:val="0"/>
        <w:numPr>
          <w:ilvl w:val="1"/>
          <w:numId w:val="1"/>
        </w:numPr>
        <w:tabs>
          <w:tab w:val="clear" w:pos="708"/>
          <w:tab w:val="num" w:pos="0"/>
        </w:tabs>
        <w:suppressAutoHyphens/>
        <w:overflowPunct/>
        <w:autoSpaceDN/>
        <w:adjustRightInd/>
        <w:spacing w:line="0" w:lineRule="atLeast"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отказ должнос</w:t>
      </w:r>
      <w:r w:rsidR="003D53E3" w:rsidRPr="00A24FFD">
        <w:rPr>
          <w:color w:val="000000" w:themeColor="text1"/>
          <w:sz w:val="24"/>
          <w:szCs w:val="24"/>
        </w:rPr>
        <w:t>тных лиц Администрации Кетовского</w:t>
      </w:r>
      <w:r w:rsidRPr="00A24FFD">
        <w:rPr>
          <w:color w:val="000000" w:themeColor="text1"/>
          <w:sz w:val="24"/>
          <w:szCs w:val="24"/>
        </w:rPr>
        <w:t xml:space="preserve"> района от предоставления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87227" w:rsidRPr="00A24FFD" w:rsidRDefault="00887227" w:rsidP="00887227">
      <w:pPr>
        <w:widowControl w:val="0"/>
        <w:numPr>
          <w:ilvl w:val="1"/>
          <w:numId w:val="1"/>
        </w:numPr>
        <w:tabs>
          <w:tab w:val="clear" w:pos="708"/>
          <w:tab w:val="num" w:pos="0"/>
        </w:tabs>
        <w:suppressAutoHyphens/>
        <w:overflowPunct/>
        <w:autoSpaceDN/>
        <w:adjustRightInd/>
        <w:spacing w:line="0" w:lineRule="atLeast"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887227" w:rsidRPr="00A24FFD" w:rsidRDefault="003D53E3" w:rsidP="00887227">
      <w:pPr>
        <w:widowControl w:val="0"/>
        <w:numPr>
          <w:ilvl w:val="1"/>
          <w:numId w:val="1"/>
        </w:numPr>
        <w:tabs>
          <w:tab w:val="clear" w:pos="708"/>
          <w:tab w:val="num" w:pos="0"/>
        </w:tabs>
        <w:suppressAutoHyphens/>
        <w:overflowPunct/>
        <w:autoSpaceDN/>
        <w:adjustRightInd/>
        <w:spacing w:line="0" w:lineRule="atLeast"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отказ Администрации Кетовского</w:t>
      </w:r>
      <w:r w:rsidR="00887227" w:rsidRPr="00A24FFD">
        <w:rPr>
          <w:color w:val="000000" w:themeColor="text1"/>
          <w:sz w:val="24"/>
          <w:szCs w:val="24"/>
        </w:rPr>
        <w:t xml:space="preserve"> района, предоставляющей муниципальную услугу, должностн</w:t>
      </w:r>
      <w:r w:rsidRPr="00A24FFD">
        <w:rPr>
          <w:color w:val="000000" w:themeColor="text1"/>
          <w:sz w:val="24"/>
          <w:szCs w:val="24"/>
        </w:rPr>
        <w:t>ого лица Администрации Кетовского</w:t>
      </w:r>
      <w:r w:rsidR="00887227" w:rsidRPr="00A24FFD">
        <w:rPr>
          <w:color w:val="000000" w:themeColor="text1"/>
          <w:sz w:val="24"/>
          <w:szCs w:val="24"/>
        </w:rPr>
        <w:t xml:space="preserve">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87227" w:rsidRPr="00A24FFD" w:rsidRDefault="00887227" w:rsidP="00887227">
      <w:pPr>
        <w:widowControl w:val="0"/>
        <w:numPr>
          <w:ilvl w:val="1"/>
          <w:numId w:val="1"/>
        </w:numPr>
        <w:tabs>
          <w:tab w:val="clear" w:pos="708"/>
          <w:tab w:val="num" w:pos="0"/>
        </w:tabs>
        <w:suppressAutoHyphens/>
        <w:overflowPunct/>
        <w:autoSpaceDN/>
        <w:adjustRightInd/>
        <w:spacing w:line="0" w:lineRule="atLeast"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887227" w:rsidRPr="00A24FFD" w:rsidRDefault="00887227" w:rsidP="00887227">
      <w:pPr>
        <w:widowControl w:val="0"/>
        <w:numPr>
          <w:ilvl w:val="1"/>
          <w:numId w:val="1"/>
        </w:numPr>
        <w:tabs>
          <w:tab w:val="clear" w:pos="708"/>
          <w:tab w:val="num" w:pos="0"/>
        </w:tabs>
        <w:suppressAutoHyphens/>
        <w:overflowPunct/>
        <w:autoSpaceDN/>
        <w:adjustRightInd/>
        <w:spacing w:line="0" w:lineRule="atLeast"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приостановление должностным</w:t>
      </w:r>
      <w:r w:rsidR="003D53E3" w:rsidRPr="00A24FFD">
        <w:rPr>
          <w:color w:val="000000" w:themeColor="text1"/>
          <w:sz w:val="24"/>
          <w:szCs w:val="24"/>
        </w:rPr>
        <w:t>и лицами Администрации Кетовского</w:t>
      </w:r>
      <w:r w:rsidRPr="00A24FFD">
        <w:rPr>
          <w:color w:val="000000" w:themeColor="text1"/>
          <w:sz w:val="24"/>
          <w:szCs w:val="24"/>
        </w:rPr>
        <w:t xml:space="preserve"> района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887227" w:rsidRPr="00A24FFD" w:rsidRDefault="00887227" w:rsidP="00887227">
      <w:pPr>
        <w:widowControl w:val="0"/>
        <w:numPr>
          <w:ilvl w:val="1"/>
          <w:numId w:val="1"/>
        </w:numPr>
        <w:tabs>
          <w:tab w:val="clear" w:pos="708"/>
          <w:tab w:val="num" w:pos="0"/>
        </w:tabs>
        <w:suppressAutoHyphens/>
        <w:overflowPunct/>
        <w:autoSpaceDN/>
        <w:adjustRightInd/>
        <w:spacing w:line="0" w:lineRule="atLeast"/>
        <w:ind w:firstLine="720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lastRenderedPageBreak/>
        <w:t>требование должностным</w:t>
      </w:r>
      <w:r w:rsidR="003D53E3" w:rsidRPr="00A24FFD">
        <w:rPr>
          <w:color w:val="000000" w:themeColor="text1"/>
          <w:sz w:val="24"/>
          <w:szCs w:val="24"/>
        </w:rPr>
        <w:t>и лицами Администрации Кетовского</w:t>
      </w:r>
      <w:r w:rsidRPr="00A24FFD">
        <w:rPr>
          <w:color w:val="000000" w:themeColor="text1"/>
          <w:sz w:val="24"/>
          <w:szCs w:val="24"/>
        </w:rPr>
        <w:t xml:space="preserve"> района </w:t>
      </w:r>
      <w:r w:rsidR="003D53E3" w:rsidRPr="00A24FFD">
        <w:rPr>
          <w:color w:val="000000" w:themeColor="text1"/>
          <w:sz w:val="24"/>
          <w:szCs w:val="24"/>
        </w:rPr>
        <w:t xml:space="preserve">                           </w:t>
      </w:r>
      <w:r w:rsidRPr="00A24FFD">
        <w:rPr>
          <w:color w:val="000000" w:themeColor="text1"/>
          <w:sz w:val="24"/>
          <w:szCs w:val="24"/>
        </w:rPr>
        <w:t xml:space="preserve">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16" w:history="1">
        <w:r w:rsidRPr="00A24FFD">
          <w:rPr>
            <w:rStyle w:val="aa"/>
            <w:color w:val="000000" w:themeColor="text1"/>
            <w:sz w:val="24"/>
            <w:szCs w:val="24"/>
          </w:rPr>
          <w:t>пунктом 4 части 1 статьи 7</w:t>
        </w:r>
      </w:hyperlink>
      <w:r w:rsidRPr="00A24FFD">
        <w:rPr>
          <w:color w:val="000000" w:themeColor="text1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услуг». </w:t>
      </w:r>
    </w:p>
    <w:p w:rsidR="00887227" w:rsidRPr="00A24FFD" w:rsidRDefault="00887227" w:rsidP="00887227">
      <w:pPr>
        <w:widowControl w:val="0"/>
        <w:spacing w:line="0" w:lineRule="atLeast"/>
        <w:ind w:left="720"/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widowControl w:val="0"/>
        <w:spacing w:line="0" w:lineRule="atLeast"/>
        <w:jc w:val="center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Глава 32.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87227" w:rsidRPr="00A24FFD" w:rsidRDefault="00887227" w:rsidP="00887227">
      <w:pPr>
        <w:widowControl w:val="0"/>
        <w:spacing w:line="0" w:lineRule="atLeast"/>
        <w:ind w:left="720"/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widowControl w:val="0"/>
        <w:numPr>
          <w:ilvl w:val="0"/>
          <w:numId w:val="10"/>
        </w:numPr>
        <w:suppressAutoHyphens/>
        <w:overflowPunct/>
        <w:autoSpaceDN/>
        <w:adjustRightInd/>
        <w:spacing w:line="0" w:lineRule="atLeast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Жалоба подается в письменной форме на бумажном носителе, в электронной</w:t>
      </w:r>
      <w:r w:rsidR="003D53E3" w:rsidRPr="00A24FFD">
        <w:rPr>
          <w:color w:val="000000" w:themeColor="text1"/>
          <w:sz w:val="24"/>
          <w:szCs w:val="24"/>
        </w:rPr>
        <w:t xml:space="preserve"> форме в Администрацию Кетовского</w:t>
      </w:r>
      <w:r w:rsidRPr="00A24FFD">
        <w:rPr>
          <w:color w:val="000000" w:themeColor="text1"/>
          <w:sz w:val="24"/>
          <w:szCs w:val="24"/>
        </w:rPr>
        <w:t xml:space="preserve"> района, ГБУ «МФЦ», либо в Правительство Курганской области, являющееся учредителем ГБУ «МФЦ» (далее - учредитель ГБУ «МФЦ»), а также в организации, предусмотренные частью 1.1 статьи 16 Федерального закона «Об организации предоставления государственных и муниципальных услуг».</w:t>
      </w:r>
    </w:p>
    <w:p w:rsidR="00887227" w:rsidRPr="00A24FFD" w:rsidRDefault="00887227" w:rsidP="00887227">
      <w:pPr>
        <w:numPr>
          <w:ilvl w:val="0"/>
          <w:numId w:val="10"/>
        </w:numPr>
        <w:overflowPunct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Жалобы на решения и дейст</w:t>
      </w:r>
      <w:r w:rsidR="003D53E3" w:rsidRPr="00A24FFD">
        <w:rPr>
          <w:color w:val="000000" w:themeColor="text1"/>
          <w:sz w:val="24"/>
          <w:szCs w:val="24"/>
        </w:rPr>
        <w:t>вия (бездействие) Главы Кетовского</w:t>
      </w:r>
      <w:r w:rsidRPr="00A24FFD">
        <w:rPr>
          <w:color w:val="000000" w:themeColor="text1"/>
          <w:sz w:val="24"/>
          <w:szCs w:val="24"/>
        </w:rPr>
        <w:t xml:space="preserve"> района, рассматрив</w:t>
      </w:r>
      <w:r w:rsidR="003D53E3" w:rsidRPr="00A24FFD">
        <w:rPr>
          <w:color w:val="000000" w:themeColor="text1"/>
          <w:sz w:val="24"/>
          <w:szCs w:val="24"/>
        </w:rPr>
        <w:t>аются непосредственно Главой Кетовского</w:t>
      </w:r>
      <w:r w:rsidRPr="00A24FFD">
        <w:rPr>
          <w:color w:val="000000" w:themeColor="text1"/>
          <w:sz w:val="24"/>
          <w:szCs w:val="24"/>
        </w:rPr>
        <w:t xml:space="preserve"> района.</w:t>
      </w:r>
    </w:p>
    <w:p w:rsidR="00887227" w:rsidRPr="00A24FFD" w:rsidRDefault="00887227" w:rsidP="00887227">
      <w:pPr>
        <w:numPr>
          <w:ilvl w:val="0"/>
          <w:numId w:val="10"/>
        </w:numPr>
        <w:overflowPunct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Жалобы на решения и действия (бездействие) работника ГБУ «МФЦ» подаются директору ГБУ «МФЦ».</w:t>
      </w:r>
    </w:p>
    <w:p w:rsidR="00887227" w:rsidRPr="00A24FFD" w:rsidRDefault="00887227" w:rsidP="00887227">
      <w:pPr>
        <w:numPr>
          <w:ilvl w:val="0"/>
          <w:numId w:val="10"/>
        </w:numPr>
        <w:overflowPunct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Жалобы на решения и действия (бездействие) ГБУ «МФЦ» подаются учредителю ГБУ «МФЦ».</w:t>
      </w:r>
    </w:p>
    <w:p w:rsidR="00887227" w:rsidRPr="00A24FFD" w:rsidRDefault="00887227" w:rsidP="00887227">
      <w:pPr>
        <w:numPr>
          <w:ilvl w:val="0"/>
          <w:numId w:val="10"/>
        </w:numPr>
        <w:overflowPunct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Жалобы на решения и действия (бездействие) работников организаций, предусмотренных частью 1.1 статьи 16 Федерального закона «Об организации предоставления государственных и муниципальных услуг», подаются руководителям этих организаций.</w:t>
      </w:r>
    </w:p>
    <w:p w:rsidR="00887227" w:rsidRPr="00A24FFD" w:rsidRDefault="00887227" w:rsidP="00887227">
      <w:pPr>
        <w:ind w:left="709"/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jc w:val="center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Глава 33. Порядок подачи и рассмотрения жалобы</w:t>
      </w:r>
    </w:p>
    <w:p w:rsidR="00887227" w:rsidRPr="00A24FFD" w:rsidRDefault="00887227" w:rsidP="00887227">
      <w:pPr>
        <w:jc w:val="center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numPr>
          <w:ilvl w:val="0"/>
          <w:numId w:val="10"/>
        </w:numPr>
        <w:overflowPunct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Жало</w:t>
      </w:r>
      <w:r w:rsidR="003D53E3" w:rsidRPr="00A24FFD">
        <w:rPr>
          <w:color w:val="000000" w:themeColor="text1"/>
          <w:sz w:val="24"/>
          <w:szCs w:val="24"/>
        </w:rPr>
        <w:t>ба подается в Администрацию Кетовского</w:t>
      </w:r>
      <w:r w:rsidRPr="00A24FFD">
        <w:rPr>
          <w:color w:val="000000" w:themeColor="text1"/>
          <w:sz w:val="24"/>
          <w:szCs w:val="24"/>
        </w:rPr>
        <w:t xml:space="preserve"> р</w:t>
      </w:r>
      <w:r w:rsidRPr="00A24FFD">
        <w:rPr>
          <w:bCs/>
          <w:color w:val="000000" w:themeColor="text1"/>
          <w:sz w:val="24"/>
          <w:szCs w:val="24"/>
        </w:rPr>
        <w:t xml:space="preserve">айона, в ГБУ «МФЦ», учредителю ГБУ «МФЦ», в организации, предусмотренные </w:t>
      </w:r>
      <w:hyperlink r:id="rId17" w:history="1">
        <w:r w:rsidRPr="00A24FFD">
          <w:rPr>
            <w:rStyle w:val="aa"/>
            <w:bCs/>
            <w:color w:val="000000" w:themeColor="text1"/>
            <w:sz w:val="24"/>
            <w:szCs w:val="24"/>
          </w:rPr>
          <w:t>частью 1.1 статьи 16</w:t>
        </w:r>
      </w:hyperlink>
      <w:r w:rsidRPr="00A24FFD">
        <w:rPr>
          <w:bCs/>
          <w:color w:val="000000" w:themeColor="text1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</w:t>
      </w:r>
      <w:r w:rsidRPr="00A24FFD">
        <w:rPr>
          <w:color w:val="000000" w:themeColor="text1"/>
          <w:sz w:val="24"/>
          <w:szCs w:val="24"/>
        </w:rPr>
        <w:t xml:space="preserve"> в письменной форме, в том числе при личном приеме заявителя или в электронном виде.</w:t>
      </w:r>
    </w:p>
    <w:p w:rsidR="00887227" w:rsidRPr="00A24FFD" w:rsidRDefault="00887227" w:rsidP="00887227">
      <w:pPr>
        <w:ind w:firstLine="709"/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Прием жалоб в письменной форме осуществляется должностными лицами  Ад</w:t>
      </w:r>
      <w:r w:rsidR="003D53E3" w:rsidRPr="00A24FFD">
        <w:rPr>
          <w:color w:val="000000" w:themeColor="text1"/>
          <w:sz w:val="24"/>
          <w:szCs w:val="24"/>
        </w:rPr>
        <w:t>министрации Кетовского</w:t>
      </w:r>
      <w:r w:rsidRPr="00A24FFD">
        <w:rPr>
          <w:color w:val="000000" w:themeColor="text1"/>
          <w:sz w:val="24"/>
          <w:szCs w:val="24"/>
        </w:rPr>
        <w:t xml:space="preserve"> района, </w:t>
      </w:r>
      <w:r w:rsidRPr="00A24FFD">
        <w:rPr>
          <w:bCs/>
          <w:color w:val="000000" w:themeColor="text1"/>
          <w:sz w:val="24"/>
          <w:szCs w:val="24"/>
        </w:rPr>
        <w:t xml:space="preserve">ГБУ «МФЦ», учредителя ГБУ «МФЦ», организаций, предусмотренных </w:t>
      </w:r>
      <w:hyperlink r:id="rId18" w:history="1">
        <w:r w:rsidRPr="00A24FFD">
          <w:rPr>
            <w:rStyle w:val="aa"/>
            <w:bCs/>
            <w:color w:val="000000" w:themeColor="text1"/>
            <w:sz w:val="24"/>
            <w:szCs w:val="24"/>
          </w:rPr>
          <w:t>частью 1.1 статьи 16</w:t>
        </w:r>
      </w:hyperlink>
      <w:r w:rsidRPr="00A24FFD">
        <w:rPr>
          <w:bCs/>
          <w:color w:val="000000" w:themeColor="text1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</w:t>
      </w:r>
      <w:r w:rsidRPr="00A24FFD">
        <w:rPr>
          <w:color w:val="000000" w:themeColor="text1"/>
          <w:sz w:val="24"/>
          <w:szCs w:val="24"/>
        </w:rPr>
        <w:t>, в месте предоставления муниципальной услуги (в месте, где заявитель подавал запрос в устной форме либо заявление о  предоставлении муниципальной услуги, нарушение порядка которой обжалуется, либо в месте, где заявителем получен результат муниципальной услуги</w:t>
      </w:r>
      <w:r w:rsidR="005E1B1E" w:rsidRPr="00A24FFD">
        <w:rPr>
          <w:color w:val="000000" w:themeColor="text1"/>
          <w:sz w:val="24"/>
          <w:szCs w:val="24"/>
        </w:rPr>
        <w:t xml:space="preserve"> в соответствии с главами 3 и 25</w:t>
      </w:r>
      <w:r w:rsidRPr="00A24FFD">
        <w:rPr>
          <w:color w:val="000000" w:themeColor="text1"/>
          <w:sz w:val="24"/>
          <w:szCs w:val="24"/>
        </w:rPr>
        <w:t xml:space="preserve"> Административного регламента, либо по месту нахождения учредителя </w:t>
      </w:r>
      <w:r w:rsidRPr="00A24FFD">
        <w:rPr>
          <w:bCs/>
          <w:color w:val="000000" w:themeColor="text1"/>
          <w:sz w:val="24"/>
          <w:szCs w:val="24"/>
        </w:rPr>
        <w:t xml:space="preserve">ГБУ «МФЦ» или организации, предусмотренной </w:t>
      </w:r>
      <w:hyperlink r:id="rId19" w:history="1">
        <w:r w:rsidRPr="00A24FFD">
          <w:rPr>
            <w:rStyle w:val="aa"/>
            <w:bCs/>
            <w:color w:val="000000" w:themeColor="text1"/>
            <w:sz w:val="24"/>
            <w:szCs w:val="24"/>
          </w:rPr>
          <w:t>частью 1.1 статьи 16</w:t>
        </w:r>
      </w:hyperlink>
      <w:r w:rsidRPr="00A24FFD">
        <w:rPr>
          <w:bCs/>
          <w:color w:val="000000" w:themeColor="text1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</w:t>
      </w:r>
      <w:r w:rsidRPr="00A24FFD">
        <w:rPr>
          <w:color w:val="000000" w:themeColor="text1"/>
          <w:sz w:val="24"/>
          <w:szCs w:val="24"/>
        </w:rPr>
        <w:t>). Жалоба в письменной форме может быть также направлена по почте.</w:t>
      </w:r>
    </w:p>
    <w:p w:rsidR="00887227" w:rsidRPr="00A24FFD" w:rsidRDefault="00887227" w:rsidP="00887227">
      <w:pPr>
        <w:ind w:firstLine="709"/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87227" w:rsidRPr="00A24FFD" w:rsidRDefault="00887227" w:rsidP="00887227">
      <w:pPr>
        <w:ind w:firstLine="709"/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в соответствии с законодательством Российской Федерации полномочия на осуществление действий от имени заявителя. </w:t>
      </w:r>
    </w:p>
    <w:p w:rsidR="00887227" w:rsidRPr="00A24FFD" w:rsidRDefault="00887227" w:rsidP="00887227">
      <w:pPr>
        <w:numPr>
          <w:ilvl w:val="0"/>
          <w:numId w:val="10"/>
        </w:numPr>
        <w:overflowPunct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В электронном виде жалоба может быть подана заявителем при помощи ЕПГУ, с использованием сети «Интернет», официального сайта.</w:t>
      </w:r>
    </w:p>
    <w:p w:rsidR="00887227" w:rsidRPr="00A24FFD" w:rsidRDefault="00887227" w:rsidP="00887227">
      <w:pPr>
        <w:numPr>
          <w:ilvl w:val="0"/>
          <w:numId w:val="10"/>
        </w:numPr>
        <w:overflowPunct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lastRenderedPageBreak/>
        <w:t>При подаче жалобы в электронном виде документ, указанный в абзаце четвёртом пункта 139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87227" w:rsidRPr="00A24FFD" w:rsidRDefault="00887227" w:rsidP="00887227">
      <w:pPr>
        <w:numPr>
          <w:ilvl w:val="0"/>
          <w:numId w:val="10"/>
        </w:numPr>
        <w:overflowPunct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Жалоба на решение и (или) действие (бездейств</w:t>
      </w:r>
      <w:r w:rsidR="003D53E3" w:rsidRPr="00A24FFD">
        <w:rPr>
          <w:color w:val="000000" w:themeColor="text1"/>
          <w:sz w:val="24"/>
          <w:szCs w:val="24"/>
        </w:rPr>
        <w:t>ие) Администрации Кетовского</w:t>
      </w:r>
      <w:r w:rsidRPr="00A24FFD">
        <w:rPr>
          <w:color w:val="000000" w:themeColor="text1"/>
          <w:sz w:val="24"/>
          <w:szCs w:val="24"/>
        </w:rPr>
        <w:t xml:space="preserve"> района и (или) ее должностных лиц может быть подана заявителем через ГБУ «МФЦ». При поступлении жалобы ГБУ «МФЦ» обеспечивает ее передачу</w:t>
      </w:r>
      <w:r w:rsidR="003D53E3" w:rsidRPr="00A24FFD">
        <w:rPr>
          <w:color w:val="000000" w:themeColor="text1"/>
          <w:sz w:val="24"/>
          <w:szCs w:val="24"/>
        </w:rPr>
        <w:t xml:space="preserve"> в Администрацию Кетовского</w:t>
      </w:r>
      <w:r w:rsidRPr="00A24FFD">
        <w:rPr>
          <w:color w:val="000000" w:themeColor="text1"/>
          <w:sz w:val="24"/>
          <w:szCs w:val="24"/>
        </w:rPr>
        <w:t xml:space="preserve"> района в порядке и сроки, которые установлены соглашением о взаимодействии между ГБУ «МФЦ» </w:t>
      </w:r>
      <w:r w:rsidR="003D53E3" w:rsidRPr="00A24FFD">
        <w:rPr>
          <w:color w:val="000000" w:themeColor="text1"/>
          <w:sz w:val="24"/>
          <w:szCs w:val="24"/>
        </w:rPr>
        <w:t>и Администрацией Кетовского</w:t>
      </w:r>
      <w:r w:rsidRPr="00A24FFD">
        <w:rPr>
          <w:color w:val="000000" w:themeColor="text1"/>
          <w:sz w:val="24"/>
          <w:szCs w:val="24"/>
        </w:rPr>
        <w:t xml:space="preserve"> района (далее - соглашение о взаимодействии), но не позднее следующего рабочего дня со дня поступления жалобы.</w:t>
      </w:r>
    </w:p>
    <w:p w:rsidR="00887227" w:rsidRPr="00A24FFD" w:rsidRDefault="00887227" w:rsidP="00887227">
      <w:pPr>
        <w:pStyle w:val="af7"/>
        <w:numPr>
          <w:ilvl w:val="0"/>
          <w:numId w:val="10"/>
        </w:numPr>
        <w:spacing w:before="0" w:after="0"/>
        <w:jc w:val="both"/>
        <w:rPr>
          <w:color w:val="000000" w:themeColor="text1"/>
        </w:rPr>
      </w:pPr>
      <w:r w:rsidRPr="00A24FFD">
        <w:rPr>
          <w:color w:val="000000" w:themeColor="text1"/>
        </w:rPr>
        <w:t>Жалоба на решения и (или) действия (безде</w:t>
      </w:r>
      <w:r w:rsidR="003D53E3" w:rsidRPr="00A24FFD">
        <w:rPr>
          <w:color w:val="000000" w:themeColor="text1"/>
        </w:rPr>
        <w:t>йствие) Администрации Кетовского</w:t>
      </w:r>
      <w:r w:rsidRPr="00A24FFD">
        <w:rPr>
          <w:color w:val="000000" w:themeColor="text1"/>
        </w:rPr>
        <w:t xml:space="preserve"> района, ее должностных лиц, при осуществлении ими процедур в ходе предоставления муниципальной услуги, может быть подана юридическими лицами и индивидуальными предпринимателями в порядке, установленном статьей 11</w:t>
      </w:r>
      <w:r w:rsidRPr="00A24FFD">
        <w:rPr>
          <w:color w:val="000000" w:themeColor="text1"/>
          <w:vertAlign w:val="superscript"/>
        </w:rPr>
        <w:t>2</w:t>
      </w:r>
      <w:r w:rsidRPr="00A24FFD">
        <w:rPr>
          <w:color w:val="000000" w:themeColor="text1"/>
        </w:rPr>
        <w:t xml:space="preserve"> Федерального закона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887227" w:rsidRPr="00A24FFD" w:rsidRDefault="00887227" w:rsidP="00887227">
      <w:pPr>
        <w:pStyle w:val="af7"/>
        <w:numPr>
          <w:ilvl w:val="0"/>
          <w:numId w:val="10"/>
        </w:numPr>
        <w:spacing w:before="0" w:after="0"/>
        <w:jc w:val="both"/>
        <w:rPr>
          <w:color w:val="000000" w:themeColor="text1"/>
          <w:lang w:eastAsia="ru-RU"/>
        </w:rPr>
      </w:pPr>
      <w:r w:rsidRPr="00A24FFD">
        <w:rPr>
          <w:color w:val="000000" w:themeColor="text1"/>
        </w:rPr>
        <w:t>Жалоба должна содержать:</w:t>
      </w:r>
    </w:p>
    <w:p w:rsidR="00887227" w:rsidRPr="00A24FFD" w:rsidRDefault="00887227" w:rsidP="00887227">
      <w:pPr>
        <w:numPr>
          <w:ilvl w:val="1"/>
          <w:numId w:val="10"/>
        </w:numPr>
        <w:overflowPunct/>
        <w:autoSpaceDN/>
        <w:adjustRightInd/>
        <w:ind w:left="0" w:firstLine="709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наименов</w:t>
      </w:r>
      <w:r w:rsidR="003D53E3" w:rsidRPr="00A24FFD">
        <w:rPr>
          <w:color w:val="000000" w:themeColor="text1"/>
          <w:sz w:val="24"/>
          <w:szCs w:val="24"/>
        </w:rPr>
        <w:t>ание Администрации Кетовского</w:t>
      </w:r>
      <w:r w:rsidRPr="00A24FFD">
        <w:rPr>
          <w:color w:val="000000" w:themeColor="text1"/>
          <w:sz w:val="24"/>
          <w:szCs w:val="24"/>
        </w:rPr>
        <w:t xml:space="preserve"> района</w:t>
      </w:r>
      <w:r w:rsidRPr="00A24FFD">
        <w:rPr>
          <w:b/>
          <w:bCs/>
          <w:color w:val="000000" w:themeColor="text1"/>
          <w:sz w:val="24"/>
          <w:szCs w:val="24"/>
        </w:rPr>
        <w:t xml:space="preserve">, </w:t>
      </w:r>
      <w:r w:rsidRPr="00A24FFD">
        <w:rPr>
          <w:color w:val="000000" w:themeColor="text1"/>
          <w:sz w:val="24"/>
          <w:szCs w:val="24"/>
        </w:rPr>
        <w:t xml:space="preserve">ее должностного лица, наименование ГБУ «МФЦ», его директора и (или) работника, наименование организаций, предусмотренных </w:t>
      </w:r>
      <w:hyperlink r:id="rId20" w:history="1">
        <w:r w:rsidRPr="00A24FFD">
          <w:rPr>
            <w:rStyle w:val="aa"/>
            <w:color w:val="000000" w:themeColor="text1"/>
            <w:sz w:val="24"/>
            <w:szCs w:val="24"/>
          </w:rPr>
          <w:t>частью 1.1 статьи 16</w:t>
        </w:r>
      </w:hyperlink>
      <w:r w:rsidRPr="00A24FFD">
        <w:rPr>
          <w:color w:val="000000" w:themeColor="text1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887227" w:rsidRPr="00A24FFD" w:rsidRDefault="00887227" w:rsidP="00887227">
      <w:pPr>
        <w:numPr>
          <w:ilvl w:val="1"/>
          <w:numId w:val="10"/>
        </w:numPr>
        <w:overflowPunct/>
        <w:autoSpaceDN/>
        <w:adjustRightInd/>
        <w:ind w:left="0" w:firstLine="709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87227" w:rsidRPr="00A24FFD" w:rsidRDefault="00887227" w:rsidP="00887227">
      <w:pPr>
        <w:numPr>
          <w:ilvl w:val="1"/>
          <w:numId w:val="10"/>
        </w:numPr>
        <w:overflowPunct/>
        <w:autoSpaceDN/>
        <w:adjustRightInd/>
        <w:ind w:left="0" w:firstLine="709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сведения об обжалуемых решениях и действиях (бездейст</w:t>
      </w:r>
      <w:r w:rsidR="003D53E3" w:rsidRPr="00A24FFD">
        <w:rPr>
          <w:color w:val="000000" w:themeColor="text1"/>
          <w:sz w:val="24"/>
          <w:szCs w:val="24"/>
        </w:rPr>
        <w:t>вии) Администрации Кетовского</w:t>
      </w:r>
      <w:r w:rsidRPr="00A24FFD">
        <w:rPr>
          <w:color w:val="000000" w:themeColor="text1"/>
          <w:sz w:val="24"/>
          <w:szCs w:val="24"/>
        </w:rPr>
        <w:t xml:space="preserve"> района, ее должностного лица, ГБУ «МФЦ», его работника, организаций, предусмотренных </w:t>
      </w:r>
      <w:hyperlink r:id="rId21" w:history="1">
        <w:r w:rsidRPr="00A24FFD">
          <w:rPr>
            <w:rStyle w:val="aa"/>
            <w:color w:val="000000" w:themeColor="text1"/>
            <w:sz w:val="24"/>
            <w:szCs w:val="24"/>
          </w:rPr>
          <w:t>частью 1.1 статьи 16</w:t>
        </w:r>
      </w:hyperlink>
      <w:r w:rsidRPr="00A24FFD">
        <w:rPr>
          <w:color w:val="000000" w:themeColor="text1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 закона, их работников;</w:t>
      </w:r>
    </w:p>
    <w:p w:rsidR="00887227" w:rsidRPr="00A24FFD" w:rsidRDefault="00887227" w:rsidP="00887227">
      <w:pPr>
        <w:numPr>
          <w:ilvl w:val="1"/>
          <w:numId w:val="10"/>
        </w:numPr>
        <w:overflowPunct/>
        <w:autoSpaceDN/>
        <w:adjustRightInd/>
        <w:ind w:left="0" w:firstLine="709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доводы, на основании которых заявитель не согласен с решением и действием (бездейств</w:t>
      </w:r>
      <w:r w:rsidR="003D53E3" w:rsidRPr="00A24FFD">
        <w:rPr>
          <w:color w:val="000000" w:themeColor="text1"/>
          <w:sz w:val="24"/>
          <w:szCs w:val="24"/>
        </w:rPr>
        <w:t>ием) Администрации Кетовского</w:t>
      </w:r>
      <w:r w:rsidRPr="00A24FFD">
        <w:rPr>
          <w:color w:val="000000" w:themeColor="text1"/>
          <w:sz w:val="24"/>
          <w:szCs w:val="24"/>
        </w:rPr>
        <w:t xml:space="preserve"> района, ее должностного лица, ГБУ «МФЦ», его работника, организаций, предусмотренных </w:t>
      </w:r>
      <w:hyperlink r:id="rId22" w:history="1">
        <w:r w:rsidRPr="00A24FFD">
          <w:rPr>
            <w:rStyle w:val="aa"/>
            <w:color w:val="000000" w:themeColor="text1"/>
            <w:sz w:val="24"/>
            <w:szCs w:val="24"/>
          </w:rPr>
          <w:t>частью 1.1 статьи 16</w:t>
        </w:r>
      </w:hyperlink>
      <w:r w:rsidRPr="00A24FFD">
        <w:rPr>
          <w:color w:val="000000" w:themeColor="text1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887227" w:rsidRPr="00A24FFD" w:rsidRDefault="00887227" w:rsidP="00887227">
      <w:pPr>
        <w:ind w:left="709"/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jc w:val="center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Глава 34. Сроки рассмотрения жалобы</w:t>
      </w:r>
    </w:p>
    <w:p w:rsidR="00887227" w:rsidRPr="00A24FFD" w:rsidRDefault="00887227" w:rsidP="00887227">
      <w:pPr>
        <w:jc w:val="center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numPr>
          <w:ilvl w:val="0"/>
          <w:numId w:val="10"/>
        </w:numPr>
        <w:overflowPunct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Жалоба, посту</w:t>
      </w:r>
      <w:r w:rsidR="003D53E3" w:rsidRPr="00A24FFD">
        <w:rPr>
          <w:color w:val="000000" w:themeColor="text1"/>
          <w:sz w:val="24"/>
          <w:szCs w:val="24"/>
        </w:rPr>
        <w:t>пившая в Администрацию Кетовского</w:t>
      </w:r>
      <w:r w:rsidRPr="00A24FFD">
        <w:rPr>
          <w:color w:val="000000" w:themeColor="text1"/>
          <w:sz w:val="24"/>
          <w:szCs w:val="24"/>
        </w:rPr>
        <w:t xml:space="preserve"> района, ГБУ «МФЦ», учредителю ГБУ «МФЦ», в организации, предусмотренные </w:t>
      </w:r>
      <w:hyperlink r:id="rId23" w:history="1">
        <w:r w:rsidRPr="00A24FFD">
          <w:rPr>
            <w:rStyle w:val="aa"/>
            <w:color w:val="000000" w:themeColor="text1"/>
            <w:sz w:val="24"/>
            <w:szCs w:val="24"/>
          </w:rPr>
          <w:t>частью 1.1 статьи 16</w:t>
        </w:r>
      </w:hyperlink>
      <w:r w:rsidRPr="00A24FFD">
        <w:rPr>
          <w:color w:val="000000" w:themeColor="text1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подлежит рассмотрению в течение пятнадцати рабочих дней со дня ее регистрации, а в случае обжаловани</w:t>
      </w:r>
      <w:r w:rsidR="003D53E3" w:rsidRPr="00A24FFD">
        <w:rPr>
          <w:color w:val="000000" w:themeColor="text1"/>
          <w:sz w:val="24"/>
          <w:szCs w:val="24"/>
        </w:rPr>
        <w:t>я отказа Администрации Кетовского</w:t>
      </w:r>
      <w:r w:rsidRPr="00A24FFD">
        <w:rPr>
          <w:color w:val="000000" w:themeColor="text1"/>
          <w:sz w:val="24"/>
          <w:szCs w:val="24"/>
        </w:rPr>
        <w:t xml:space="preserve"> района, ГБУ «МФЦ», организаций, предусмотренных </w:t>
      </w:r>
      <w:hyperlink r:id="rId24" w:history="1">
        <w:r w:rsidRPr="00A24FFD">
          <w:rPr>
            <w:rStyle w:val="aa"/>
            <w:color w:val="000000" w:themeColor="text1"/>
            <w:sz w:val="24"/>
            <w:szCs w:val="24"/>
          </w:rPr>
          <w:t>частью 1.1 статьи 16</w:t>
        </w:r>
      </w:hyperlink>
      <w:r w:rsidRPr="00A24FFD">
        <w:rPr>
          <w:color w:val="000000" w:themeColor="text1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87227" w:rsidRPr="00A24FFD" w:rsidRDefault="00887227" w:rsidP="00887227">
      <w:pPr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jc w:val="center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lastRenderedPageBreak/>
        <w:t>Глава 35. Результат рассмотрения жалобы</w:t>
      </w:r>
    </w:p>
    <w:p w:rsidR="00887227" w:rsidRPr="00A24FFD" w:rsidRDefault="00887227" w:rsidP="00887227">
      <w:pPr>
        <w:ind w:left="709"/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numPr>
          <w:ilvl w:val="0"/>
          <w:numId w:val="10"/>
        </w:numPr>
        <w:overflowPunct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887227" w:rsidRPr="00A24FFD" w:rsidRDefault="00887227" w:rsidP="00887227">
      <w:pPr>
        <w:numPr>
          <w:ilvl w:val="1"/>
          <w:numId w:val="10"/>
        </w:numPr>
        <w:overflowPunct/>
        <w:autoSpaceDN/>
        <w:adjustRightInd/>
        <w:ind w:left="0" w:firstLine="709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87227" w:rsidRPr="00A24FFD" w:rsidRDefault="00887227" w:rsidP="00887227">
      <w:pPr>
        <w:numPr>
          <w:ilvl w:val="1"/>
          <w:numId w:val="10"/>
        </w:numPr>
        <w:overflowPunct/>
        <w:autoSpaceDN/>
        <w:adjustRightInd/>
        <w:ind w:left="0" w:firstLine="709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в удовлетворении жалобы отказывается.</w:t>
      </w:r>
    </w:p>
    <w:p w:rsidR="00887227" w:rsidRPr="00A24FFD" w:rsidRDefault="00887227" w:rsidP="00887227">
      <w:pPr>
        <w:pStyle w:val="af7"/>
        <w:numPr>
          <w:ilvl w:val="0"/>
          <w:numId w:val="10"/>
        </w:numPr>
        <w:spacing w:before="0" w:after="0"/>
        <w:jc w:val="both"/>
        <w:rPr>
          <w:color w:val="000000" w:themeColor="text1"/>
        </w:rPr>
      </w:pPr>
      <w:r w:rsidRPr="00A24FFD">
        <w:rPr>
          <w:color w:val="000000" w:themeColor="text1"/>
        </w:rPr>
        <w:t>Основания для приостановления рассмотрения жалобы отсутствуют.</w:t>
      </w:r>
    </w:p>
    <w:p w:rsidR="00887227" w:rsidRPr="00A24FFD" w:rsidRDefault="003D53E3" w:rsidP="00887227">
      <w:pPr>
        <w:pStyle w:val="af7"/>
        <w:numPr>
          <w:ilvl w:val="0"/>
          <w:numId w:val="10"/>
        </w:numPr>
        <w:spacing w:before="0" w:after="0"/>
        <w:jc w:val="both"/>
        <w:rPr>
          <w:color w:val="000000" w:themeColor="text1"/>
        </w:rPr>
      </w:pPr>
      <w:r w:rsidRPr="00A24FFD">
        <w:rPr>
          <w:color w:val="000000" w:themeColor="text1"/>
        </w:rPr>
        <w:t>Администрация Кетовского</w:t>
      </w:r>
      <w:r w:rsidR="00887227" w:rsidRPr="00A24FFD">
        <w:rPr>
          <w:color w:val="000000" w:themeColor="text1"/>
        </w:rPr>
        <w:t xml:space="preserve"> района, </w:t>
      </w:r>
      <w:r w:rsidR="00887227" w:rsidRPr="00A24FFD">
        <w:rPr>
          <w:bCs/>
          <w:color w:val="000000" w:themeColor="text1"/>
        </w:rPr>
        <w:t>ГБУ «МФЦ»,</w:t>
      </w:r>
      <w:r w:rsidR="00887227" w:rsidRPr="00A24FFD">
        <w:rPr>
          <w:color w:val="000000" w:themeColor="text1"/>
          <w:lang w:eastAsia="ru-RU"/>
        </w:rPr>
        <w:t xml:space="preserve"> учредитель </w:t>
      </w:r>
      <w:r w:rsidR="00887227" w:rsidRPr="00A24FFD">
        <w:rPr>
          <w:bCs/>
          <w:color w:val="000000" w:themeColor="text1"/>
          <w:lang w:eastAsia="ru-RU"/>
        </w:rPr>
        <w:t xml:space="preserve">ГБУ «МФЦ», </w:t>
      </w:r>
      <w:r w:rsidR="00887227" w:rsidRPr="00A24FFD">
        <w:rPr>
          <w:bCs/>
          <w:color w:val="000000" w:themeColor="text1"/>
        </w:rPr>
        <w:t xml:space="preserve">организации, предусмотренные </w:t>
      </w:r>
      <w:hyperlink r:id="rId25" w:history="1">
        <w:r w:rsidR="00887227" w:rsidRPr="00A24FFD">
          <w:rPr>
            <w:rStyle w:val="aa"/>
            <w:bCs/>
            <w:color w:val="000000" w:themeColor="text1"/>
          </w:rPr>
          <w:t>частью 1.1 статьи 16</w:t>
        </w:r>
      </w:hyperlink>
      <w:r w:rsidR="00887227" w:rsidRPr="00A24FFD">
        <w:rPr>
          <w:bCs/>
          <w:color w:val="000000" w:themeColor="text1"/>
        </w:rPr>
        <w:t xml:space="preserve"> Федерального закона «Об организации предоставления государственных и муниципальных услуг»,</w:t>
      </w:r>
      <w:r w:rsidR="00887227" w:rsidRPr="00A24FFD">
        <w:rPr>
          <w:color w:val="000000" w:themeColor="text1"/>
        </w:rPr>
        <w:t xml:space="preserve"> отказывают в удовлетворении жалобы в следующих случаях:</w:t>
      </w:r>
    </w:p>
    <w:p w:rsidR="00887227" w:rsidRPr="00A24FFD" w:rsidRDefault="00887227" w:rsidP="00887227">
      <w:pPr>
        <w:pStyle w:val="af7"/>
        <w:numPr>
          <w:ilvl w:val="1"/>
          <w:numId w:val="10"/>
        </w:numPr>
        <w:tabs>
          <w:tab w:val="left" w:pos="454"/>
        </w:tabs>
        <w:spacing w:before="0" w:after="0"/>
        <w:ind w:left="0" w:firstLine="709"/>
        <w:jc w:val="both"/>
        <w:rPr>
          <w:color w:val="000000" w:themeColor="text1"/>
        </w:rPr>
      </w:pPr>
      <w:r w:rsidRPr="00A24FFD">
        <w:rPr>
          <w:color w:val="000000" w:themeColor="text1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87227" w:rsidRPr="00A24FFD" w:rsidRDefault="00887227" w:rsidP="00887227">
      <w:pPr>
        <w:pStyle w:val="af7"/>
        <w:numPr>
          <w:ilvl w:val="1"/>
          <w:numId w:val="10"/>
        </w:numPr>
        <w:tabs>
          <w:tab w:val="left" w:pos="454"/>
        </w:tabs>
        <w:spacing w:before="0" w:after="0"/>
        <w:ind w:left="0" w:firstLine="709"/>
        <w:jc w:val="both"/>
        <w:rPr>
          <w:color w:val="000000" w:themeColor="text1"/>
        </w:rPr>
      </w:pPr>
      <w:r w:rsidRPr="00A24FFD">
        <w:rPr>
          <w:color w:val="000000" w:themeColor="text1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87227" w:rsidRPr="00A24FFD" w:rsidRDefault="00887227" w:rsidP="00887227">
      <w:pPr>
        <w:pStyle w:val="af7"/>
        <w:numPr>
          <w:ilvl w:val="1"/>
          <w:numId w:val="10"/>
        </w:numPr>
        <w:tabs>
          <w:tab w:val="left" w:pos="454"/>
        </w:tabs>
        <w:spacing w:before="0" w:after="0"/>
        <w:ind w:left="0" w:firstLine="709"/>
        <w:jc w:val="both"/>
        <w:rPr>
          <w:color w:val="000000" w:themeColor="text1"/>
        </w:rPr>
      </w:pPr>
      <w:r w:rsidRPr="00A24FFD">
        <w:rPr>
          <w:color w:val="000000" w:themeColor="text1"/>
        </w:rPr>
        <w:t>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887227" w:rsidRPr="00A24FFD" w:rsidRDefault="00887227" w:rsidP="00887227">
      <w:pPr>
        <w:pStyle w:val="af7"/>
        <w:numPr>
          <w:ilvl w:val="0"/>
          <w:numId w:val="10"/>
        </w:numPr>
        <w:spacing w:before="0" w:after="0"/>
        <w:jc w:val="both"/>
        <w:rPr>
          <w:color w:val="000000" w:themeColor="text1"/>
        </w:rPr>
      </w:pPr>
      <w:r w:rsidRPr="00A24FFD">
        <w:rPr>
          <w:color w:val="000000" w:themeColor="text1"/>
        </w:rPr>
        <w:t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87227" w:rsidRPr="00A24FFD" w:rsidRDefault="00887227" w:rsidP="00887227">
      <w:pPr>
        <w:pStyle w:val="af7"/>
        <w:numPr>
          <w:ilvl w:val="0"/>
          <w:numId w:val="10"/>
        </w:numPr>
        <w:spacing w:before="0" w:after="0"/>
        <w:jc w:val="both"/>
        <w:rPr>
          <w:color w:val="000000" w:themeColor="text1"/>
        </w:rPr>
      </w:pPr>
      <w:r w:rsidRPr="00A24FFD">
        <w:rPr>
          <w:color w:val="000000" w:themeColor="text1"/>
        </w:rPr>
        <w:t>В ответе по результатам рассмотрения жалобы указываются:</w:t>
      </w:r>
    </w:p>
    <w:p w:rsidR="00887227" w:rsidRPr="00A24FFD" w:rsidRDefault="00887227" w:rsidP="00887227">
      <w:pPr>
        <w:pStyle w:val="af7"/>
        <w:numPr>
          <w:ilvl w:val="1"/>
          <w:numId w:val="10"/>
        </w:numPr>
        <w:spacing w:before="0" w:after="0"/>
        <w:ind w:left="0" w:firstLine="709"/>
        <w:jc w:val="both"/>
        <w:rPr>
          <w:color w:val="000000" w:themeColor="text1"/>
        </w:rPr>
      </w:pPr>
      <w:r w:rsidRPr="00A24FFD">
        <w:rPr>
          <w:color w:val="000000" w:themeColor="text1"/>
        </w:rPr>
        <w:t>наименовани</w:t>
      </w:r>
      <w:r w:rsidR="003D53E3" w:rsidRPr="00A24FFD">
        <w:rPr>
          <w:color w:val="000000" w:themeColor="text1"/>
        </w:rPr>
        <w:t>е Администрации Кетовского</w:t>
      </w:r>
      <w:r w:rsidRPr="00A24FFD">
        <w:rPr>
          <w:color w:val="000000" w:themeColor="text1"/>
        </w:rPr>
        <w:t xml:space="preserve"> района</w:t>
      </w:r>
      <w:r w:rsidRPr="00A24FFD">
        <w:rPr>
          <w:bCs/>
          <w:color w:val="000000" w:themeColor="text1"/>
        </w:rPr>
        <w:t xml:space="preserve">, ГБУ МФЦ, учредителя ГБУ «МФЦ», организации, предусмотренной </w:t>
      </w:r>
      <w:hyperlink r:id="rId26" w:history="1">
        <w:r w:rsidRPr="00A24FFD">
          <w:rPr>
            <w:rStyle w:val="aa"/>
            <w:bCs/>
            <w:color w:val="000000" w:themeColor="text1"/>
          </w:rPr>
          <w:t>частью 1.1 статьи 16</w:t>
        </w:r>
      </w:hyperlink>
      <w:r w:rsidRPr="00A24FFD">
        <w:rPr>
          <w:bCs/>
          <w:color w:val="000000" w:themeColor="text1"/>
        </w:rPr>
        <w:t xml:space="preserve"> Федерального закона «Об организации предоставления государственных и муниципальных услуг»,</w:t>
      </w:r>
      <w:r w:rsidRPr="00A24FFD">
        <w:rPr>
          <w:color w:val="000000" w:themeColor="text1"/>
        </w:rPr>
        <w:t xml:space="preserve"> рассмотревшей жалобу, </w:t>
      </w:r>
    </w:p>
    <w:p w:rsidR="00887227" w:rsidRPr="00A24FFD" w:rsidRDefault="00887227" w:rsidP="00887227">
      <w:pPr>
        <w:pStyle w:val="af7"/>
        <w:numPr>
          <w:ilvl w:val="1"/>
          <w:numId w:val="10"/>
        </w:numPr>
        <w:spacing w:before="0" w:after="0"/>
        <w:ind w:left="0" w:firstLine="709"/>
        <w:jc w:val="both"/>
        <w:rPr>
          <w:color w:val="000000" w:themeColor="text1"/>
        </w:rPr>
      </w:pPr>
      <w:r w:rsidRPr="00A24FFD">
        <w:rPr>
          <w:color w:val="000000" w:themeColor="text1"/>
        </w:rPr>
        <w:t>должность, фамилия, имя, отчество (при наличии) ее должностного лица, принявшего решение по жалобе;</w:t>
      </w:r>
    </w:p>
    <w:p w:rsidR="00887227" w:rsidRPr="00A24FFD" w:rsidRDefault="00887227" w:rsidP="00887227">
      <w:pPr>
        <w:pStyle w:val="af7"/>
        <w:numPr>
          <w:ilvl w:val="1"/>
          <w:numId w:val="10"/>
        </w:numPr>
        <w:spacing w:before="0" w:after="0"/>
        <w:ind w:left="0" w:firstLine="709"/>
        <w:jc w:val="both"/>
        <w:rPr>
          <w:color w:val="000000" w:themeColor="text1"/>
        </w:rPr>
      </w:pPr>
      <w:r w:rsidRPr="00A24FFD">
        <w:rPr>
          <w:color w:val="000000" w:themeColor="text1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87227" w:rsidRPr="00A24FFD" w:rsidRDefault="00887227" w:rsidP="00887227">
      <w:pPr>
        <w:pStyle w:val="af7"/>
        <w:numPr>
          <w:ilvl w:val="1"/>
          <w:numId w:val="10"/>
        </w:numPr>
        <w:spacing w:before="0" w:after="0"/>
        <w:ind w:left="0" w:firstLine="709"/>
        <w:jc w:val="both"/>
        <w:rPr>
          <w:color w:val="000000" w:themeColor="text1"/>
        </w:rPr>
      </w:pPr>
      <w:r w:rsidRPr="00A24FFD">
        <w:rPr>
          <w:color w:val="000000" w:themeColor="text1"/>
        </w:rPr>
        <w:t>фамилия, имя, отчество (при наличии) или наименование заявителя;</w:t>
      </w:r>
    </w:p>
    <w:p w:rsidR="00887227" w:rsidRPr="00A24FFD" w:rsidRDefault="00887227" w:rsidP="00887227">
      <w:pPr>
        <w:pStyle w:val="af7"/>
        <w:numPr>
          <w:ilvl w:val="1"/>
          <w:numId w:val="10"/>
        </w:numPr>
        <w:spacing w:before="0" w:after="0"/>
        <w:ind w:left="0" w:firstLine="709"/>
        <w:jc w:val="both"/>
        <w:rPr>
          <w:color w:val="000000" w:themeColor="text1"/>
        </w:rPr>
      </w:pPr>
      <w:r w:rsidRPr="00A24FFD">
        <w:rPr>
          <w:color w:val="000000" w:themeColor="text1"/>
        </w:rPr>
        <w:t>основания для принятия решения по жалобе;</w:t>
      </w:r>
    </w:p>
    <w:p w:rsidR="00887227" w:rsidRPr="00A24FFD" w:rsidRDefault="00887227" w:rsidP="00887227">
      <w:pPr>
        <w:pStyle w:val="af7"/>
        <w:numPr>
          <w:ilvl w:val="1"/>
          <w:numId w:val="10"/>
        </w:numPr>
        <w:spacing w:before="0" w:after="0"/>
        <w:ind w:left="0" w:firstLine="709"/>
        <w:jc w:val="both"/>
        <w:rPr>
          <w:color w:val="000000" w:themeColor="text1"/>
        </w:rPr>
      </w:pPr>
      <w:r w:rsidRPr="00A24FFD">
        <w:rPr>
          <w:color w:val="000000" w:themeColor="text1"/>
        </w:rPr>
        <w:t>принятое по жалобе решение;</w:t>
      </w:r>
    </w:p>
    <w:p w:rsidR="00887227" w:rsidRPr="00A24FFD" w:rsidRDefault="00887227" w:rsidP="00887227">
      <w:pPr>
        <w:pStyle w:val="af7"/>
        <w:numPr>
          <w:ilvl w:val="1"/>
          <w:numId w:val="10"/>
        </w:numPr>
        <w:spacing w:before="0" w:after="0"/>
        <w:ind w:left="0" w:firstLine="709"/>
        <w:jc w:val="both"/>
        <w:rPr>
          <w:color w:val="000000" w:themeColor="text1"/>
        </w:rPr>
      </w:pPr>
      <w:r w:rsidRPr="00A24FFD">
        <w:rPr>
          <w:color w:val="000000" w:themeColor="text1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87227" w:rsidRPr="00A24FFD" w:rsidRDefault="00887227" w:rsidP="00887227">
      <w:pPr>
        <w:pStyle w:val="af7"/>
        <w:numPr>
          <w:ilvl w:val="1"/>
          <w:numId w:val="10"/>
        </w:numPr>
        <w:spacing w:before="0" w:after="0"/>
        <w:ind w:left="0" w:firstLine="709"/>
        <w:jc w:val="both"/>
        <w:rPr>
          <w:color w:val="000000" w:themeColor="text1"/>
        </w:rPr>
      </w:pPr>
      <w:r w:rsidRPr="00A24FFD">
        <w:rPr>
          <w:color w:val="000000" w:themeColor="text1"/>
        </w:rPr>
        <w:t>сведения о порядке обжалования принятого по жалобе решения.</w:t>
      </w:r>
    </w:p>
    <w:p w:rsidR="00887227" w:rsidRPr="00A24FFD" w:rsidRDefault="00887227" w:rsidP="00887227">
      <w:pPr>
        <w:pStyle w:val="af7"/>
        <w:numPr>
          <w:ilvl w:val="0"/>
          <w:numId w:val="10"/>
        </w:numPr>
        <w:spacing w:before="0" w:after="0"/>
        <w:jc w:val="both"/>
        <w:rPr>
          <w:bCs/>
          <w:color w:val="000000" w:themeColor="text1"/>
          <w:lang w:eastAsia="ru-RU"/>
        </w:rPr>
      </w:pPr>
      <w:r w:rsidRPr="00A24FFD">
        <w:rPr>
          <w:color w:val="000000" w:themeColor="text1"/>
        </w:rPr>
        <w:t xml:space="preserve">Ответ по результатам рассмотрения жалобы подписывается уполномоченным на рассмотрение жалобы должностным </w:t>
      </w:r>
      <w:r w:rsidR="003D53E3" w:rsidRPr="00A24FFD">
        <w:rPr>
          <w:color w:val="000000" w:themeColor="text1"/>
        </w:rPr>
        <w:t>лицом Администрации Кетовского</w:t>
      </w:r>
      <w:r w:rsidRPr="00A24FFD">
        <w:rPr>
          <w:color w:val="000000" w:themeColor="text1"/>
        </w:rPr>
        <w:t xml:space="preserve"> район, </w:t>
      </w:r>
      <w:r w:rsidRPr="00A24FFD">
        <w:rPr>
          <w:bCs/>
          <w:color w:val="000000" w:themeColor="text1"/>
        </w:rPr>
        <w:t xml:space="preserve">ГБУ «МФЦ», учредителя ГБУ «МФЦ», организации, предусмотренной </w:t>
      </w:r>
      <w:hyperlink r:id="rId27" w:history="1">
        <w:r w:rsidRPr="00A24FFD">
          <w:rPr>
            <w:rStyle w:val="aa"/>
            <w:bCs/>
            <w:color w:val="000000" w:themeColor="text1"/>
          </w:rPr>
          <w:t>частью 1.1 статьи 16</w:t>
        </w:r>
      </w:hyperlink>
      <w:r w:rsidRPr="00A24FFD">
        <w:rPr>
          <w:bCs/>
          <w:color w:val="000000" w:themeColor="text1"/>
        </w:rPr>
        <w:t xml:space="preserve"> Федерального закона «Об организации предоставления государственных и муниципальных услуг».</w:t>
      </w:r>
    </w:p>
    <w:p w:rsidR="00887227" w:rsidRPr="00A24FFD" w:rsidRDefault="00887227" w:rsidP="00887227">
      <w:pPr>
        <w:pStyle w:val="af7"/>
        <w:numPr>
          <w:ilvl w:val="0"/>
          <w:numId w:val="10"/>
        </w:numPr>
        <w:spacing w:before="0" w:after="0"/>
        <w:jc w:val="both"/>
        <w:rPr>
          <w:color w:val="000000" w:themeColor="text1"/>
          <w:lang w:eastAsia="ru-RU"/>
        </w:rPr>
      </w:pPr>
      <w:r w:rsidRPr="00A24FFD">
        <w:rPr>
          <w:bCs/>
          <w:color w:val="000000" w:themeColor="text1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</w:t>
      </w:r>
      <w:r w:rsidR="003D53E3" w:rsidRPr="00A24FFD">
        <w:rPr>
          <w:bCs/>
          <w:color w:val="000000" w:themeColor="text1"/>
          <w:lang w:eastAsia="ru-RU"/>
        </w:rPr>
        <w:t>алоб в Администрации Кетовского</w:t>
      </w:r>
      <w:r w:rsidRPr="00A24FFD">
        <w:rPr>
          <w:bCs/>
          <w:color w:val="000000" w:themeColor="text1"/>
          <w:lang w:eastAsia="ru-RU"/>
        </w:rPr>
        <w:t xml:space="preserve"> района, ГБУ «МФЦ», должностное лицо учредителя ГБУ «МФЦ», организаций, предусмотренных </w:t>
      </w:r>
      <w:hyperlink r:id="rId28" w:history="1">
        <w:r w:rsidRPr="00A24FFD">
          <w:rPr>
            <w:rStyle w:val="aa"/>
            <w:bCs/>
            <w:color w:val="000000" w:themeColor="text1"/>
            <w:lang w:eastAsia="ru-RU"/>
          </w:rPr>
          <w:t>частью 1.1 статьи 16</w:t>
        </w:r>
      </w:hyperlink>
      <w:r w:rsidRPr="00A24FFD">
        <w:rPr>
          <w:bCs/>
          <w:color w:val="000000" w:themeColor="text1"/>
          <w:lang w:eastAsia="ru-RU"/>
        </w:rPr>
        <w:t xml:space="preserve"> Федерального закона «Об организации предоставления государственных и муниципальных услуг», незамедлительно направляет соответствующие материалы в органы прокуратуры. </w:t>
      </w:r>
    </w:p>
    <w:p w:rsidR="00887227" w:rsidRPr="00A24FFD" w:rsidRDefault="00887227" w:rsidP="00887227">
      <w:pPr>
        <w:pStyle w:val="af7"/>
        <w:numPr>
          <w:ilvl w:val="0"/>
          <w:numId w:val="10"/>
        </w:numPr>
        <w:spacing w:before="0" w:after="0"/>
        <w:jc w:val="both"/>
        <w:rPr>
          <w:color w:val="000000" w:themeColor="text1"/>
          <w:lang w:eastAsia="ru-RU"/>
        </w:rPr>
      </w:pPr>
      <w:r w:rsidRPr="00A24FFD">
        <w:rPr>
          <w:color w:val="000000" w:themeColor="text1"/>
          <w:lang w:eastAsia="ru-RU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 25 «Об административных правонарушениях на территории Курганской области», должностное лицо, уполномоченное на рассмотрение жалоб в Адм</w:t>
      </w:r>
      <w:r w:rsidR="003D53E3" w:rsidRPr="00A24FFD">
        <w:rPr>
          <w:color w:val="000000" w:themeColor="text1"/>
          <w:lang w:eastAsia="ru-RU"/>
        </w:rPr>
        <w:t>инистрации Кетовского</w:t>
      </w:r>
      <w:r w:rsidRPr="00A24FFD">
        <w:rPr>
          <w:color w:val="000000" w:themeColor="text1"/>
          <w:lang w:eastAsia="ru-RU"/>
        </w:rPr>
        <w:t xml:space="preserve"> района, </w:t>
      </w:r>
      <w:r w:rsidRPr="00A24FFD">
        <w:rPr>
          <w:bCs/>
          <w:color w:val="000000" w:themeColor="text1"/>
          <w:lang w:eastAsia="ru-RU"/>
        </w:rPr>
        <w:t>ГБУ «МФЦ»,</w:t>
      </w:r>
      <w:r w:rsidRPr="00A24FFD">
        <w:rPr>
          <w:color w:val="000000" w:themeColor="text1"/>
          <w:lang w:eastAsia="ru-RU"/>
        </w:rPr>
        <w:t xml:space="preserve"> должностное лицо, уполномоченное на рассмотрение жалоб учредителя</w:t>
      </w:r>
      <w:r w:rsidRPr="00A24FFD">
        <w:rPr>
          <w:bCs/>
          <w:color w:val="000000" w:themeColor="text1"/>
          <w:lang w:eastAsia="ru-RU"/>
        </w:rPr>
        <w:t xml:space="preserve"> ГБУ «МФЦ»,</w:t>
      </w:r>
      <w:r w:rsidRPr="00A24FFD">
        <w:rPr>
          <w:color w:val="000000" w:themeColor="text1"/>
          <w:lang w:eastAsia="ru-RU"/>
        </w:rPr>
        <w:t xml:space="preserve"> </w:t>
      </w:r>
      <w:r w:rsidRPr="00A24FFD">
        <w:rPr>
          <w:bCs/>
          <w:color w:val="000000" w:themeColor="text1"/>
          <w:lang w:eastAsia="ru-RU"/>
        </w:rPr>
        <w:t xml:space="preserve">организаций, предусмотренных </w:t>
      </w:r>
      <w:hyperlink r:id="rId29" w:history="1">
        <w:r w:rsidRPr="00A24FFD">
          <w:rPr>
            <w:rStyle w:val="aa"/>
            <w:bCs/>
            <w:color w:val="000000" w:themeColor="text1"/>
            <w:lang w:eastAsia="ru-RU"/>
          </w:rPr>
          <w:t>частью 1.1 статьи 16</w:t>
        </w:r>
      </w:hyperlink>
      <w:r w:rsidRPr="00A24FFD">
        <w:rPr>
          <w:bCs/>
          <w:color w:val="000000" w:themeColor="text1"/>
          <w:lang w:eastAsia="ru-RU"/>
        </w:rPr>
        <w:t xml:space="preserve"> Федерального закона «Об организации предоставления государственных и муниципальных услуг»,</w:t>
      </w:r>
      <w:r w:rsidRPr="00A24FFD">
        <w:rPr>
          <w:color w:val="000000" w:themeColor="text1"/>
          <w:lang w:eastAsia="ru-RU"/>
        </w:rPr>
        <w:t xml:space="preserve"> незамедлительно направляет соответствующие материалы должностному лицу, уполномоченному на составление протоколов об административных правонарушениях.</w:t>
      </w:r>
    </w:p>
    <w:p w:rsidR="00887227" w:rsidRPr="00A24FFD" w:rsidRDefault="00887227" w:rsidP="00887227">
      <w:pPr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jc w:val="center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Глава 36. Порядок информирования заявителя о результатах рассмотрения жалобы</w:t>
      </w:r>
    </w:p>
    <w:p w:rsidR="00887227" w:rsidRPr="00A24FFD" w:rsidRDefault="00887227" w:rsidP="00887227">
      <w:pPr>
        <w:ind w:left="709"/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numPr>
          <w:ilvl w:val="0"/>
          <w:numId w:val="10"/>
        </w:numPr>
        <w:overflowPunct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30" w:history="1">
        <w:r w:rsidRPr="00A24FFD">
          <w:rPr>
            <w:rStyle w:val="aa"/>
            <w:color w:val="000000" w:themeColor="text1"/>
            <w:sz w:val="24"/>
            <w:szCs w:val="24"/>
          </w:rPr>
          <w:t>пункте</w:t>
        </w:r>
      </w:hyperlink>
      <w:r w:rsidRPr="00A24FFD">
        <w:rPr>
          <w:color w:val="000000" w:themeColor="text1"/>
          <w:sz w:val="24"/>
          <w:szCs w:val="24"/>
        </w:rPr>
        <w:t xml:space="preserve"> 146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7227" w:rsidRPr="00A24FFD" w:rsidRDefault="00887227" w:rsidP="00887227">
      <w:pPr>
        <w:pStyle w:val="af7"/>
        <w:numPr>
          <w:ilvl w:val="0"/>
          <w:numId w:val="10"/>
        </w:numPr>
        <w:spacing w:before="0" w:after="0"/>
        <w:jc w:val="both"/>
        <w:rPr>
          <w:color w:val="000000" w:themeColor="text1"/>
          <w:lang w:eastAsia="ru-RU"/>
        </w:rPr>
      </w:pPr>
      <w:r w:rsidRPr="00A24FFD">
        <w:rPr>
          <w:color w:val="000000" w:themeColor="text1"/>
        </w:rPr>
        <w:t>В случае наличия в жалобе нецензурных либо оскорбительных выражений, угроз жизни, здоровью и имуществу должностного лица, а также членов его сем</w:t>
      </w:r>
      <w:r w:rsidR="003D53E3" w:rsidRPr="00A24FFD">
        <w:rPr>
          <w:color w:val="000000" w:themeColor="text1"/>
        </w:rPr>
        <w:t>ьи, Администрация Кетовского</w:t>
      </w:r>
      <w:r w:rsidRPr="00A24FFD">
        <w:rPr>
          <w:color w:val="000000" w:themeColor="text1"/>
        </w:rPr>
        <w:t xml:space="preserve"> района, </w:t>
      </w:r>
      <w:r w:rsidRPr="00A24FFD">
        <w:rPr>
          <w:bCs/>
          <w:color w:val="000000" w:themeColor="text1"/>
        </w:rPr>
        <w:t xml:space="preserve">ГБУ «МФЦ», учредитель ГБУ «МФЦ», организации, предусмотренные </w:t>
      </w:r>
      <w:hyperlink r:id="rId31" w:history="1">
        <w:r w:rsidRPr="00A24FFD">
          <w:rPr>
            <w:rStyle w:val="aa"/>
            <w:bCs/>
            <w:color w:val="000000" w:themeColor="text1"/>
          </w:rPr>
          <w:t>частью 1.1 статьи 16</w:t>
        </w:r>
      </w:hyperlink>
      <w:r w:rsidRPr="00A24FFD">
        <w:rPr>
          <w:bCs/>
          <w:color w:val="000000" w:themeColor="text1"/>
        </w:rPr>
        <w:t xml:space="preserve"> Федерального закона «Об организации предоставления государственных и муниципальных услуг»,</w:t>
      </w:r>
      <w:r w:rsidRPr="00A24FFD">
        <w:rPr>
          <w:color w:val="000000" w:themeColor="text1"/>
        </w:rPr>
        <w:t xml:space="preserve">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правом, в течение семи дней со дня регистрации жалобы.</w:t>
      </w:r>
    </w:p>
    <w:p w:rsidR="00887227" w:rsidRPr="00A24FFD" w:rsidRDefault="00887227" w:rsidP="00887227">
      <w:pPr>
        <w:pStyle w:val="af7"/>
        <w:spacing w:before="0" w:after="0"/>
        <w:ind w:firstLine="709"/>
        <w:jc w:val="both"/>
        <w:rPr>
          <w:color w:val="000000" w:themeColor="text1"/>
          <w:lang w:eastAsia="ru-RU"/>
        </w:rPr>
      </w:pPr>
      <w:r w:rsidRPr="00A24FFD">
        <w:rPr>
          <w:color w:val="000000" w:themeColor="text1"/>
          <w:lang w:eastAsia="ru-RU"/>
        </w:rPr>
        <w:t>В случае, если текст жалобы не поддается прочтению, ответ на жалобу не дается и она не подлежит направлению на рассмотрение,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887227" w:rsidRPr="00A24FFD" w:rsidRDefault="00887227" w:rsidP="00887227">
      <w:pPr>
        <w:pStyle w:val="af7"/>
        <w:spacing w:before="0" w:after="0"/>
        <w:ind w:firstLine="709"/>
        <w:jc w:val="both"/>
        <w:rPr>
          <w:color w:val="000000" w:themeColor="text1"/>
          <w:lang w:eastAsia="ru-RU"/>
        </w:rPr>
      </w:pPr>
    </w:p>
    <w:p w:rsidR="00887227" w:rsidRPr="00A24FFD" w:rsidRDefault="00887227" w:rsidP="00887227">
      <w:pPr>
        <w:jc w:val="center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Глава 37. Порядок обжалования решения по жалобе</w:t>
      </w:r>
    </w:p>
    <w:p w:rsidR="00887227" w:rsidRPr="00A24FFD" w:rsidRDefault="00887227" w:rsidP="00887227">
      <w:pPr>
        <w:pStyle w:val="af7"/>
        <w:spacing w:before="0" w:after="0"/>
        <w:ind w:firstLine="709"/>
        <w:jc w:val="both"/>
        <w:rPr>
          <w:color w:val="000000" w:themeColor="text1"/>
          <w:lang w:eastAsia="ru-RU"/>
        </w:rPr>
      </w:pPr>
    </w:p>
    <w:p w:rsidR="00887227" w:rsidRPr="00A24FFD" w:rsidRDefault="00887227" w:rsidP="00887227">
      <w:pPr>
        <w:pStyle w:val="af7"/>
        <w:numPr>
          <w:ilvl w:val="0"/>
          <w:numId w:val="10"/>
        </w:numPr>
        <w:spacing w:before="0" w:after="0"/>
        <w:jc w:val="both"/>
        <w:rPr>
          <w:color w:val="000000" w:themeColor="text1"/>
        </w:rPr>
      </w:pPr>
      <w:r w:rsidRPr="00A24FFD">
        <w:rPr>
          <w:color w:val="000000" w:themeColor="text1"/>
        </w:rPr>
        <w:t>Решение по жалобе может быть обжаловано в соответствии с законодательством Российской Федерации, в том числе в судебном порядке</w:t>
      </w:r>
    </w:p>
    <w:p w:rsidR="00887227" w:rsidRPr="00A24FFD" w:rsidRDefault="00887227" w:rsidP="00887227">
      <w:pPr>
        <w:ind w:firstLine="720"/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jc w:val="center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Глава 38. Право заявителя на получение информации и документов, необходимых для обоснования и рассмотрения жалобы, способы информирования заявителей о порядке подачи и рассмотрения жалобы</w:t>
      </w:r>
    </w:p>
    <w:p w:rsidR="00887227" w:rsidRPr="00A24FFD" w:rsidRDefault="00887227" w:rsidP="00887227">
      <w:pPr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87227" w:rsidRPr="00A24FFD" w:rsidRDefault="003D53E3" w:rsidP="00887227">
      <w:pPr>
        <w:numPr>
          <w:ilvl w:val="0"/>
          <w:numId w:val="10"/>
        </w:numPr>
        <w:suppressAutoHyphens/>
        <w:overflowPunct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Администрация Кетовского</w:t>
      </w:r>
      <w:r w:rsidR="00887227" w:rsidRPr="00A24FFD">
        <w:rPr>
          <w:color w:val="000000" w:themeColor="text1"/>
          <w:sz w:val="24"/>
          <w:szCs w:val="24"/>
        </w:rPr>
        <w:t xml:space="preserve"> района, </w:t>
      </w:r>
      <w:r w:rsidR="00887227" w:rsidRPr="00A24FFD">
        <w:rPr>
          <w:bCs/>
          <w:color w:val="000000" w:themeColor="text1"/>
          <w:sz w:val="24"/>
          <w:szCs w:val="24"/>
        </w:rPr>
        <w:t>ГБУ «МФЦ»,</w:t>
      </w:r>
      <w:r w:rsidR="00887227" w:rsidRPr="00A24FFD">
        <w:rPr>
          <w:color w:val="000000" w:themeColor="text1"/>
          <w:sz w:val="24"/>
          <w:szCs w:val="24"/>
        </w:rPr>
        <w:t xml:space="preserve"> </w:t>
      </w:r>
      <w:r w:rsidR="00887227" w:rsidRPr="00A24FFD">
        <w:rPr>
          <w:bCs/>
          <w:color w:val="000000" w:themeColor="text1"/>
          <w:sz w:val="24"/>
          <w:szCs w:val="24"/>
        </w:rPr>
        <w:t xml:space="preserve">организации, предусмотренные </w:t>
      </w:r>
      <w:hyperlink r:id="rId32" w:history="1">
        <w:r w:rsidR="00887227" w:rsidRPr="00A24FFD">
          <w:rPr>
            <w:rStyle w:val="aa"/>
            <w:bCs/>
            <w:color w:val="000000" w:themeColor="text1"/>
            <w:sz w:val="24"/>
            <w:szCs w:val="24"/>
          </w:rPr>
          <w:t>частью 1.1 статьи 16</w:t>
        </w:r>
      </w:hyperlink>
      <w:r w:rsidR="00887227" w:rsidRPr="00A24FFD">
        <w:rPr>
          <w:bCs/>
          <w:color w:val="000000" w:themeColor="text1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</w:t>
      </w:r>
      <w:r w:rsidR="00887227" w:rsidRPr="00A24FFD">
        <w:rPr>
          <w:color w:val="000000" w:themeColor="text1"/>
          <w:sz w:val="24"/>
          <w:szCs w:val="24"/>
        </w:rPr>
        <w:t xml:space="preserve"> предоставляет информацию о порядке подачи и рассмотрения жалобы с использованием телефонной связи, в письменной форме, по электронной почте, а также посредством размещения такой информации на ЕПГУ и в соответствующем разделе «Федерального реестра государственных и муниципальных услуг (функций)».</w:t>
      </w:r>
    </w:p>
    <w:p w:rsidR="00887227" w:rsidRPr="00A24FFD" w:rsidRDefault="00887227" w:rsidP="00887227">
      <w:pPr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jc w:val="center"/>
        <w:rPr>
          <w:color w:val="000000" w:themeColor="text1"/>
          <w:sz w:val="24"/>
          <w:szCs w:val="24"/>
        </w:rPr>
      </w:pPr>
      <w:r w:rsidRPr="00A24FFD">
        <w:rPr>
          <w:bCs/>
          <w:color w:val="000000" w:themeColor="text1"/>
          <w:sz w:val="24"/>
          <w:szCs w:val="24"/>
        </w:rPr>
        <w:t xml:space="preserve">Раздел </w:t>
      </w:r>
      <w:r w:rsidRPr="00A24FFD">
        <w:rPr>
          <w:bCs/>
          <w:color w:val="000000" w:themeColor="text1"/>
          <w:sz w:val="24"/>
          <w:szCs w:val="24"/>
          <w:lang w:val="en-US"/>
        </w:rPr>
        <w:t>VI</w:t>
      </w:r>
      <w:r w:rsidRPr="00A24FFD">
        <w:rPr>
          <w:bCs/>
          <w:color w:val="000000" w:themeColor="text1"/>
          <w:sz w:val="24"/>
          <w:szCs w:val="24"/>
        </w:rPr>
        <w:t xml:space="preserve">. </w:t>
      </w:r>
      <w:r w:rsidRPr="00A24FFD">
        <w:rPr>
          <w:color w:val="000000" w:themeColor="text1"/>
          <w:sz w:val="24"/>
          <w:szCs w:val="24"/>
        </w:rPr>
        <w:t>Особенности выполнения административных процедур (действий) в ГБУ «МФЦ»</w:t>
      </w:r>
    </w:p>
    <w:p w:rsidR="00887227" w:rsidRPr="00A24FFD" w:rsidRDefault="00887227" w:rsidP="00887227">
      <w:pPr>
        <w:ind w:firstLine="720"/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N/>
        <w:adjustRightInd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A24FFD">
        <w:rPr>
          <w:bCs/>
          <w:color w:val="000000" w:themeColor="text1"/>
          <w:sz w:val="24"/>
          <w:szCs w:val="24"/>
        </w:rPr>
        <w:t>Исчерпывающий перечень административных процедур, выполняемых в ГБУ «МФЦ»:</w:t>
      </w:r>
    </w:p>
    <w:p w:rsidR="00887227" w:rsidRPr="00A24FFD" w:rsidRDefault="00887227" w:rsidP="00887227">
      <w:pPr>
        <w:numPr>
          <w:ilvl w:val="1"/>
          <w:numId w:val="10"/>
        </w:numPr>
        <w:tabs>
          <w:tab w:val="left" w:pos="454"/>
        </w:tabs>
        <w:overflowPunct/>
        <w:autoSpaceDN/>
        <w:adjustRightInd/>
        <w:ind w:left="0" w:firstLine="709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A24FFD">
        <w:rPr>
          <w:bCs/>
          <w:color w:val="000000" w:themeColor="text1"/>
          <w:sz w:val="24"/>
          <w:szCs w:val="24"/>
        </w:rPr>
        <w:lastRenderedPageBreak/>
        <w:t>информирование заявителей о порядке предоставления муниципальной услуги в ГБУ «МФЦ»,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ГБУ «МФЦ»;</w:t>
      </w:r>
    </w:p>
    <w:p w:rsidR="00887227" w:rsidRPr="00A24FFD" w:rsidRDefault="00887227" w:rsidP="00887227">
      <w:pPr>
        <w:numPr>
          <w:ilvl w:val="1"/>
          <w:numId w:val="10"/>
        </w:numPr>
        <w:tabs>
          <w:tab w:val="left" w:pos="454"/>
        </w:tabs>
        <w:overflowPunct/>
        <w:autoSpaceDN/>
        <w:adjustRightInd/>
        <w:ind w:left="0" w:firstLine="709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A24FFD">
        <w:rPr>
          <w:bCs/>
          <w:color w:val="000000" w:themeColor="text1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87227" w:rsidRPr="00A24FFD" w:rsidRDefault="00887227" w:rsidP="00887227">
      <w:pPr>
        <w:numPr>
          <w:ilvl w:val="1"/>
          <w:numId w:val="10"/>
        </w:numPr>
        <w:tabs>
          <w:tab w:val="left" w:pos="454"/>
        </w:tabs>
        <w:overflowPunct/>
        <w:autoSpaceDN/>
        <w:adjustRightInd/>
        <w:ind w:left="0" w:firstLine="709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A24FFD">
        <w:rPr>
          <w:bCs/>
          <w:color w:val="000000" w:themeColor="text1"/>
          <w:sz w:val="24"/>
          <w:szCs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«МФЦ»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887227" w:rsidRPr="00A24FFD" w:rsidRDefault="00887227" w:rsidP="00887227">
      <w:pPr>
        <w:numPr>
          <w:ilvl w:val="1"/>
          <w:numId w:val="10"/>
        </w:numPr>
        <w:tabs>
          <w:tab w:val="left" w:pos="454"/>
        </w:tabs>
        <w:overflowPunct/>
        <w:autoSpaceDN/>
        <w:adjustRightInd/>
        <w:ind w:left="0" w:firstLine="709"/>
        <w:jc w:val="both"/>
        <w:textAlignment w:val="auto"/>
        <w:rPr>
          <w:b/>
          <w:bCs/>
          <w:color w:val="000000" w:themeColor="text1"/>
          <w:sz w:val="24"/>
          <w:szCs w:val="24"/>
        </w:rPr>
      </w:pPr>
      <w:r w:rsidRPr="00A24FFD">
        <w:rPr>
          <w:bCs/>
          <w:color w:val="000000" w:themeColor="text1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887227" w:rsidRPr="00A24FFD" w:rsidRDefault="00887227" w:rsidP="00887227">
      <w:pPr>
        <w:jc w:val="both"/>
        <w:rPr>
          <w:b/>
          <w:bCs/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jc w:val="center"/>
        <w:rPr>
          <w:bCs/>
          <w:color w:val="000000" w:themeColor="text1"/>
          <w:sz w:val="24"/>
          <w:szCs w:val="24"/>
        </w:rPr>
      </w:pPr>
      <w:r w:rsidRPr="00A24FFD">
        <w:rPr>
          <w:bCs/>
          <w:color w:val="000000" w:themeColor="text1"/>
          <w:sz w:val="24"/>
          <w:szCs w:val="24"/>
        </w:rPr>
        <w:t>Глава 39. Информирование заявителей о порядке предоставления муниципальной услуги в ГБУ «МФЦ»,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ГБУ «МФЦ»</w:t>
      </w:r>
    </w:p>
    <w:p w:rsidR="00887227" w:rsidRPr="00A24FFD" w:rsidRDefault="00887227" w:rsidP="00887227">
      <w:pPr>
        <w:jc w:val="center"/>
        <w:rPr>
          <w:bCs/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Информирование заявителя о порядке предоставления муниципальной услуги в ГБУ «МФЦ» о ходе предоставления муниципальной услуги или о готовности документов, являющихся результатом предоставления муниципальной услуги, осуществляется:</w:t>
      </w:r>
    </w:p>
    <w:p w:rsidR="00887227" w:rsidRPr="00A24FFD" w:rsidRDefault="00887227" w:rsidP="00887227">
      <w:pPr>
        <w:ind w:firstLine="709"/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- в ходе личного приема заявителя;</w:t>
      </w:r>
    </w:p>
    <w:p w:rsidR="00887227" w:rsidRPr="00A24FFD" w:rsidRDefault="00887227" w:rsidP="00887227">
      <w:pPr>
        <w:ind w:firstLine="709"/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- по телефону;</w:t>
      </w:r>
    </w:p>
    <w:p w:rsidR="00887227" w:rsidRPr="00A24FFD" w:rsidRDefault="00887227" w:rsidP="00887227">
      <w:pPr>
        <w:ind w:firstLine="709"/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- по электронной почте.</w:t>
      </w: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В случае обращения заявителя в ГБУ «МФЦ» с запросом о результате предоставления муниципальной услуги посредством электронной почты ГБУ «МФЦ» направляет ответ заявителю не позднее рабочего дня, следующего за днем получения ГБУ «МФЦ» указанного запроса.</w:t>
      </w:r>
    </w:p>
    <w:p w:rsidR="00887227" w:rsidRPr="00A24FFD" w:rsidRDefault="00887227" w:rsidP="00887227">
      <w:pPr>
        <w:ind w:firstLine="709"/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Максимальный срок выполнения административной процедуры - 1 рабочий день.</w:t>
      </w:r>
    </w:p>
    <w:p w:rsidR="00887227" w:rsidRPr="00A24FFD" w:rsidRDefault="00887227" w:rsidP="00887227">
      <w:pPr>
        <w:ind w:firstLine="709"/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jc w:val="center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Глава 40. </w:t>
      </w:r>
      <w:r w:rsidRPr="00A24FFD">
        <w:rPr>
          <w:bCs/>
          <w:color w:val="000000" w:themeColor="text1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887227" w:rsidRPr="00A24FFD" w:rsidRDefault="00887227" w:rsidP="00887227">
      <w:pPr>
        <w:ind w:firstLine="709"/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N/>
        <w:adjustRightInd/>
        <w:contextualSpacing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 xml:space="preserve">Основанием для начала административной процедуры по приему </w:t>
      </w:r>
      <w:r w:rsidRPr="00A24FFD">
        <w:rPr>
          <w:bCs/>
          <w:color w:val="000000" w:themeColor="text1"/>
          <w:sz w:val="24"/>
          <w:szCs w:val="24"/>
        </w:rPr>
        <w:t>запросов заявителей о предоставлении муниципальной услуги и документов, необходимых для предоставления муниципальной услуги</w:t>
      </w:r>
      <w:r w:rsidRPr="00A24FFD">
        <w:rPr>
          <w:color w:val="000000" w:themeColor="text1"/>
          <w:sz w:val="24"/>
          <w:szCs w:val="24"/>
        </w:rPr>
        <w:t>,</w:t>
      </w:r>
      <w:r w:rsidRPr="00A24FFD">
        <w:rPr>
          <w:b/>
          <w:color w:val="000000" w:themeColor="text1"/>
          <w:sz w:val="24"/>
          <w:szCs w:val="24"/>
        </w:rPr>
        <w:t xml:space="preserve"> </w:t>
      </w:r>
      <w:r w:rsidRPr="00A24FFD">
        <w:rPr>
          <w:color w:val="000000" w:themeColor="text1"/>
          <w:sz w:val="24"/>
          <w:szCs w:val="24"/>
        </w:rPr>
        <w:t>является личное обращение заявителя с заявлением и документами, необходимыми для предоставления муниципальной услуги, в ГБУ «МФЦ», р</w:t>
      </w:r>
      <w:r w:rsidR="00052DDF" w:rsidRPr="00A24FFD">
        <w:rPr>
          <w:color w:val="000000" w:themeColor="text1"/>
          <w:sz w:val="24"/>
          <w:szCs w:val="24"/>
        </w:rPr>
        <w:t>асположенное на территории Кетовского</w:t>
      </w:r>
      <w:r w:rsidRPr="00A24FFD">
        <w:rPr>
          <w:color w:val="000000" w:themeColor="text1"/>
          <w:sz w:val="24"/>
          <w:szCs w:val="24"/>
        </w:rPr>
        <w:t xml:space="preserve"> района в случае, если </w:t>
      </w:r>
      <w:r w:rsidR="00052DDF" w:rsidRPr="00A24FFD">
        <w:rPr>
          <w:color w:val="000000" w:themeColor="text1"/>
          <w:sz w:val="24"/>
          <w:szCs w:val="24"/>
        </w:rPr>
        <w:t>между Администрацией Кетовского</w:t>
      </w:r>
      <w:r w:rsidRPr="00A24FFD">
        <w:rPr>
          <w:color w:val="000000" w:themeColor="text1"/>
          <w:sz w:val="24"/>
          <w:szCs w:val="24"/>
        </w:rPr>
        <w:t xml:space="preserve"> района, предоставляющей муниципальную услугу, и ГБУ «МФЦ» заключено соглашение о взаимодействии и подача указанного заявления предусмотрена перечнем государственных и муниципальных услуг, предоставляемых в ГБУ «МФЦ», предусмотренным соглашением.</w:t>
      </w:r>
    </w:p>
    <w:p w:rsidR="00887227" w:rsidRPr="00A24FFD" w:rsidRDefault="00887227" w:rsidP="00887227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lastRenderedPageBreak/>
        <w:t>В случае подачи заявления и документов, необходимых для предоставления муниципальной услуги, обязанность по представлению которых возложена на заявителя, через ГБУ «МФЦ» днем обращения за предоставлением муниципальной услуги считается дата приема заявления ГБУ «МФЦ».</w:t>
      </w:r>
    </w:p>
    <w:p w:rsidR="00887227" w:rsidRPr="00A24FFD" w:rsidRDefault="00887227" w:rsidP="00887227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В ходе личного приема заявителя специалист ГБУ «МФЦ» выполняет следующие действия:</w:t>
      </w:r>
    </w:p>
    <w:p w:rsidR="00887227" w:rsidRPr="00A24FFD" w:rsidRDefault="00887227" w:rsidP="00887227">
      <w:pPr>
        <w:numPr>
          <w:ilvl w:val="1"/>
          <w:numId w:val="10"/>
        </w:numPr>
        <w:tabs>
          <w:tab w:val="left" w:pos="454"/>
        </w:tabs>
        <w:suppressAutoHyphens/>
        <w:overflowPunct/>
        <w:autoSpaceDN/>
        <w:adjustRightInd/>
        <w:ind w:left="0" w:firstLine="709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проверяет документы, удостоверяющие личность и полномочия заявителя;</w:t>
      </w:r>
    </w:p>
    <w:p w:rsidR="00887227" w:rsidRPr="00A24FFD" w:rsidRDefault="00887227" w:rsidP="00887227">
      <w:pPr>
        <w:numPr>
          <w:ilvl w:val="1"/>
          <w:numId w:val="10"/>
        </w:numPr>
        <w:tabs>
          <w:tab w:val="left" w:pos="454"/>
        </w:tabs>
        <w:suppressAutoHyphens/>
        <w:overflowPunct/>
        <w:autoSpaceDN/>
        <w:adjustRightInd/>
        <w:ind w:left="0" w:firstLine="709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проверяет представленное заявление и прилагаемые необходимые документы на предмет:</w:t>
      </w:r>
    </w:p>
    <w:p w:rsidR="00887227" w:rsidRPr="00A24FFD" w:rsidRDefault="00887227" w:rsidP="00887227">
      <w:pPr>
        <w:ind w:firstLine="709"/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- оформления заявления в соответствии с требованиями нормативных правовых актов Российской Федерации;</w:t>
      </w:r>
    </w:p>
    <w:p w:rsidR="00887227" w:rsidRPr="00A24FFD" w:rsidRDefault="00887227" w:rsidP="00887227">
      <w:pPr>
        <w:ind w:firstLine="709"/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- наличия прилагаемых необходимых документов, указанных в заявлении;</w:t>
      </w:r>
    </w:p>
    <w:p w:rsidR="00887227" w:rsidRPr="00A24FFD" w:rsidRDefault="00887227" w:rsidP="00887227">
      <w:pPr>
        <w:numPr>
          <w:ilvl w:val="1"/>
          <w:numId w:val="10"/>
        </w:numPr>
        <w:tabs>
          <w:tab w:val="left" w:pos="454"/>
        </w:tabs>
        <w:suppressAutoHyphens/>
        <w:overflowPunct/>
        <w:autoSpaceDN/>
        <w:adjustRightInd/>
        <w:ind w:left="0" w:firstLine="709"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регистрирует заявление и прилагаемые необходимые документы, выдает заявителю расписку в получении заявления и документов.</w:t>
      </w:r>
    </w:p>
    <w:p w:rsidR="00887227" w:rsidRPr="00A24FFD" w:rsidRDefault="00887227" w:rsidP="00887227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Максимальный срок выполнения административной процедуры - 1 рабочий день.</w:t>
      </w:r>
    </w:p>
    <w:p w:rsidR="00887227" w:rsidRPr="00A24FFD" w:rsidRDefault="00887227" w:rsidP="00887227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jc w:val="center"/>
        <w:rPr>
          <w:bCs/>
          <w:color w:val="000000" w:themeColor="text1"/>
          <w:sz w:val="24"/>
          <w:szCs w:val="24"/>
        </w:rPr>
      </w:pPr>
      <w:r w:rsidRPr="00A24FFD">
        <w:rPr>
          <w:bCs/>
          <w:color w:val="000000" w:themeColor="text1"/>
          <w:sz w:val="24"/>
          <w:szCs w:val="24"/>
        </w:rPr>
        <w:t>Глава 41. 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«МФЦ»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:rsidR="00887227" w:rsidRPr="00A24FFD" w:rsidRDefault="00887227" w:rsidP="00887227">
      <w:pPr>
        <w:ind w:left="5103"/>
        <w:rPr>
          <w:bCs/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numPr>
          <w:ilvl w:val="0"/>
          <w:numId w:val="10"/>
        </w:numPr>
        <w:tabs>
          <w:tab w:val="left" w:pos="567"/>
        </w:tabs>
        <w:suppressAutoHyphens/>
        <w:overflowPunct/>
        <w:autoSpaceDN/>
        <w:adjustRightInd/>
        <w:contextualSpacing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 xml:space="preserve">При обращении заявителя за результатом предоставления муниципальной услуги специалист ГБУ «МФЦ» выдает заявителю разрешение </w:t>
      </w:r>
      <w:r w:rsidRPr="00A24FFD">
        <w:rPr>
          <w:bCs/>
          <w:color w:val="000000" w:themeColor="text1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A24FFD">
        <w:rPr>
          <w:color w:val="000000" w:themeColor="text1"/>
          <w:sz w:val="24"/>
          <w:szCs w:val="24"/>
        </w:rPr>
        <w:t xml:space="preserve"> или решение об отказе в предоставлении </w:t>
      </w:r>
      <w:r w:rsidRPr="00A24FFD">
        <w:rPr>
          <w:bCs/>
          <w:color w:val="000000" w:themeColor="text1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A24FFD">
        <w:rPr>
          <w:color w:val="000000" w:themeColor="text1"/>
          <w:sz w:val="24"/>
          <w:szCs w:val="24"/>
        </w:rPr>
        <w:t>, пос</w:t>
      </w:r>
      <w:r w:rsidR="00052DDF" w:rsidRPr="00A24FFD">
        <w:rPr>
          <w:color w:val="000000" w:themeColor="text1"/>
          <w:sz w:val="24"/>
          <w:szCs w:val="24"/>
        </w:rPr>
        <w:t>тупившие из Администрации Кетовского</w:t>
      </w:r>
      <w:r w:rsidRPr="00A24FFD">
        <w:rPr>
          <w:color w:val="000000" w:themeColor="text1"/>
          <w:sz w:val="24"/>
          <w:szCs w:val="24"/>
        </w:rPr>
        <w:t xml:space="preserve"> района в ГБУ «МФЦ». </w:t>
      </w:r>
    </w:p>
    <w:p w:rsidR="00887227" w:rsidRPr="00A24FFD" w:rsidRDefault="00887227" w:rsidP="00887227">
      <w:pPr>
        <w:numPr>
          <w:ilvl w:val="0"/>
          <w:numId w:val="10"/>
        </w:numPr>
        <w:tabs>
          <w:tab w:val="left" w:pos="567"/>
        </w:tabs>
        <w:suppressAutoHyphens/>
        <w:overflowPunct/>
        <w:autoSpaceDN/>
        <w:adjustRightInd/>
        <w:contextualSpacing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На результате предоставления муниципальной услуги специалист ГБУ «МФЦ» проставляет штамп ГБУ «МФЦ» и печать, заверяет подписью с ее расшифровкой.</w:t>
      </w:r>
    </w:p>
    <w:p w:rsidR="00887227" w:rsidRPr="00A24FFD" w:rsidRDefault="00887227" w:rsidP="00887227">
      <w:pPr>
        <w:numPr>
          <w:ilvl w:val="0"/>
          <w:numId w:val="10"/>
        </w:numPr>
        <w:tabs>
          <w:tab w:val="left" w:pos="567"/>
        </w:tabs>
        <w:suppressAutoHyphens/>
        <w:overflowPunct/>
        <w:autoSpaceDN/>
        <w:adjustRightInd/>
        <w:contextualSpacing/>
        <w:jc w:val="both"/>
        <w:textAlignment w:val="auto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 xml:space="preserve">Результат предоставления муниципальной услуги вручается либо </w:t>
      </w:r>
      <w:r w:rsidR="008C6211" w:rsidRPr="00A24FFD">
        <w:rPr>
          <w:color w:val="000000" w:themeColor="text1"/>
          <w:sz w:val="24"/>
          <w:szCs w:val="24"/>
        </w:rPr>
        <w:t>заявителю,</w:t>
      </w:r>
      <w:r w:rsidRPr="00A24FFD">
        <w:rPr>
          <w:color w:val="000000" w:themeColor="text1"/>
          <w:sz w:val="24"/>
          <w:szCs w:val="24"/>
        </w:rPr>
        <w:t xml:space="preserve"> либо его уполномоченному представителю.</w:t>
      </w:r>
    </w:p>
    <w:p w:rsidR="00887227" w:rsidRPr="00A24FFD" w:rsidRDefault="00887227" w:rsidP="00887227">
      <w:pPr>
        <w:tabs>
          <w:tab w:val="left" w:pos="567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Максимальный срок выполнения административной процедуры - 1 рабочий день.</w:t>
      </w:r>
    </w:p>
    <w:p w:rsidR="00887227" w:rsidRPr="00A24FFD" w:rsidRDefault="00887227" w:rsidP="00887227">
      <w:pPr>
        <w:tabs>
          <w:tab w:val="left" w:pos="567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tabs>
          <w:tab w:val="left" w:pos="567"/>
        </w:tabs>
        <w:contextualSpacing/>
        <w:jc w:val="center"/>
        <w:rPr>
          <w:bCs/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Глава 42. И</w:t>
      </w:r>
      <w:r w:rsidRPr="00A24FFD">
        <w:rPr>
          <w:bCs/>
          <w:color w:val="000000" w:themeColor="text1"/>
          <w:sz w:val="24"/>
          <w:szCs w:val="24"/>
        </w:rPr>
        <w:t>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:rsidR="00887227" w:rsidRPr="00A24FFD" w:rsidRDefault="00887227" w:rsidP="00887227">
      <w:pPr>
        <w:ind w:left="709"/>
        <w:jc w:val="both"/>
        <w:rPr>
          <w:bCs/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numPr>
          <w:ilvl w:val="0"/>
          <w:numId w:val="10"/>
        </w:numPr>
        <w:suppressAutoHyphens/>
        <w:overflowPunct/>
        <w:autoSpaceDE/>
        <w:autoSpaceDN/>
        <w:adjustRightInd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 xml:space="preserve">Иные действия, </w:t>
      </w:r>
      <w:r w:rsidRPr="00A24FFD">
        <w:rPr>
          <w:bCs/>
          <w:color w:val="000000" w:themeColor="text1"/>
          <w:sz w:val="24"/>
          <w:szCs w:val="24"/>
        </w:rPr>
        <w:t xml:space="preserve">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</w:t>
      </w:r>
      <w:r w:rsidRPr="00A24FFD">
        <w:rPr>
          <w:bCs/>
          <w:color w:val="000000" w:themeColor="text1"/>
          <w:sz w:val="24"/>
          <w:szCs w:val="24"/>
        </w:rPr>
        <w:lastRenderedPageBreak/>
        <w:t>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  <w:r w:rsidRPr="00A24FFD">
        <w:rPr>
          <w:color w:val="000000" w:themeColor="text1"/>
          <w:sz w:val="24"/>
          <w:szCs w:val="24"/>
        </w:rPr>
        <w:t>, отсутствуют.</w:t>
      </w:r>
    </w:p>
    <w:p w:rsidR="00887227" w:rsidRPr="00A24FFD" w:rsidRDefault="00887227" w:rsidP="00887227">
      <w:pPr>
        <w:ind w:firstLine="720"/>
        <w:jc w:val="both"/>
        <w:rPr>
          <w:bCs/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2510B4" w:rsidRPr="00A24FFD" w:rsidRDefault="002510B4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2510B4" w:rsidRPr="00A24FFD" w:rsidRDefault="002510B4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2510B4" w:rsidRPr="00A24FFD" w:rsidRDefault="002510B4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2510B4" w:rsidRPr="00A24FFD" w:rsidRDefault="002510B4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2510B4" w:rsidRPr="00A24FFD" w:rsidRDefault="002510B4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2510B4" w:rsidRPr="00A24FFD" w:rsidRDefault="002510B4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2510B4" w:rsidRPr="00A24FFD" w:rsidRDefault="002510B4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2510B4" w:rsidRPr="00A24FFD" w:rsidRDefault="002510B4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2510B4" w:rsidRPr="00A24FFD" w:rsidRDefault="002510B4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2510B4" w:rsidRPr="00A24FFD" w:rsidRDefault="002510B4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2510B4" w:rsidRPr="00A24FFD" w:rsidRDefault="002510B4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2510B4" w:rsidRPr="00A24FFD" w:rsidRDefault="002510B4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2510B4" w:rsidRPr="00A24FFD" w:rsidRDefault="002510B4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2510B4" w:rsidRPr="00A24FFD" w:rsidRDefault="002510B4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2510B4" w:rsidRPr="00A24FFD" w:rsidRDefault="002510B4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2510B4" w:rsidRPr="00A24FFD" w:rsidRDefault="002510B4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2510B4" w:rsidRPr="00A24FFD" w:rsidRDefault="002510B4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2510B4" w:rsidRPr="00A24FFD" w:rsidRDefault="002510B4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2510B4" w:rsidRPr="00A24FFD" w:rsidRDefault="002510B4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2510B4" w:rsidRPr="00A24FFD" w:rsidRDefault="002510B4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2510B4" w:rsidRPr="00A24FFD" w:rsidRDefault="002510B4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2510B4" w:rsidRPr="00A24FFD" w:rsidRDefault="002510B4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2510B4" w:rsidRPr="00A24FFD" w:rsidRDefault="002510B4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2510B4" w:rsidRPr="00A24FFD" w:rsidRDefault="002510B4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2510B4" w:rsidRPr="00A24FFD" w:rsidRDefault="002510B4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2510B4" w:rsidRPr="00A24FFD" w:rsidRDefault="002510B4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2510B4" w:rsidRPr="00A24FFD" w:rsidRDefault="002510B4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2510B4" w:rsidRPr="00A24FFD" w:rsidRDefault="002510B4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2510B4" w:rsidRPr="00A24FFD" w:rsidRDefault="002510B4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2510B4" w:rsidRPr="00A24FFD" w:rsidRDefault="002510B4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2510B4" w:rsidRPr="00A24FFD" w:rsidRDefault="002510B4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2510B4" w:rsidRPr="00A24FFD" w:rsidRDefault="002510B4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2510B4" w:rsidRPr="00A24FFD" w:rsidRDefault="002510B4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2510B4" w:rsidRPr="00A24FFD" w:rsidRDefault="002510B4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2510B4" w:rsidRPr="00A24FFD" w:rsidRDefault="002510B4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2510B4" w:rsidRPr="00A24FFD" w:rsidRDefault="002510B4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2510B4" w:rsidRPr="00A24FFD" w:rsidRDefault="002510B4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ind w:firstLine="5103"/>
        <w:jc w:val="both"/>
        <w:rPr>
          <w:bCs/>
          <w:color w:val="000000" w:themeColor="text1"/>
          <w:sz w:val="24"/>
          <w:szCs w:val="24"/>
        </w:rPr>
      </w:pPr>
      <w:r w:rsidRPr="00A24FFD">
        <w:rPr>
          <w:bCs/>
          <w:color w:val="000000" w:themeColor="text1"/>
          <w:sz w:val="24"/>
          <w:szCs w:val="24"/>
        </w:rPr>
        <w:lastRenderedPageBreak/>
        <w:t>Приложение</w:t>
      </w:r>
    </w:p>
    <w:p w:rsidR="00887227" w:rsidRPr="00A24FFD" w:rsidRDefault="00887227" w:rsidP="00887227">
      <w:pPr>
        <w:ind w:left="5103"/>
        <w:rPr>
          <w:bCs/>
          <w:color w:val="000000" w:themeColor="text1"/>
          <w:sz w:val="24"/>
          <w:szCs w:val="24"/>
        </w:rPr>
      </w:pPr>
      <w:r w:rsidRPr="00A24FFD">
        <w:rPr>
          <w:bCs/>
          <w:color w:val="000000" w:themeColor="text1"/>
          <w:sz w:val="24"/>
          <w:szCs w:val="24"/>
        </w:rPr>
        <w:t>к административному регламенту предоставления</w:t>
      </w:r>
      <w:r w:rsidR="00052DDF" w:rsidRPr="00A24FFD">
        <w:rPr>
          <w:bCs/>
          <w:color w:val="000000" w:themeColor="text1"/>
          <w:sz w:val="24"/>
          <w:szCs w:val="24"/>
        </w:rPr>
        <w:t xml:space="preserve"> Администрацией Кетовского </w:t>
      </w:r>
      <w:r w:rsidRPr="00A24FFD">
        <w:rPr>
          <w:bCs/>
          <w:color w:val="000000" w:themeColor="text1"/>
          <w:sz w:val="24"/>
          <w:szCs w:val="24"/>
        </w:rPr>
        <w:t>района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887227" w:rsidRPr="00A24FFD" w:rsidRDefault="00887227" w:rsidP="00887227">
      <w:pPr>
        <w:jc w:val="both"/>
        <w:rPr>
          <w:bCs/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jc w:val="right"/>
        <w:rPr>
          <w:b/>
          <w:bCs/>
          <w:color w:val="000000" w:themeColor="text1"/>
          <w:sz w:val="24"/>
          <w:szCs w:val="24"/>
        </w:rPr>
      </w:pPr>
      <w:r w:rsidRPr="00A24FFD">
        <w:rPr>
          <w:b/>
          <w:bCs/>
          <w:color w:val="000000" w:themeColor="text1"/>
          <w:sz w:val="24"/>
          <w:szCs w:val="24"/>
        </w:rPr>
        <w:t>Форма</w:t>
      </w:r>
    </w:p>
    <w:p w:rsidR="00887227" w:rsidRPr="00A24FFD" w:rsidRDefault="00887227" w:rsidP="00887227">
      <w:pPr>
        <w:jc w:val="right"/>
        <w:rPr>
          <w:b/>
          <w:bCs/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ind w:left="5103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 xml:space="preserve">В комиссию по подготовке </w:t>
      </w:r>
    </w:p>
    <w:p w:rsidR="00887227" w:rsidRPr="00A24FFD" w:rsidRDefault="00887227" w:rsidP="00887227">
      <w:pPr>
        <w:ind w:left="5103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 xml:space="preserve">проектов правил землепользования </w:t>
      </w:r>
    </w:p>
    <w:p w:rsidR="00887227" w:rsidRPr="00A24FFD" w:rsidRDefault="00887227" w:rsidP="00887227">
      <w:pPr>
        <w:ind w:left="5103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 xml:space="preserve">и застройки поселений, входящих </w:t>
      </w:r>
    </w:p>
    <w:p w:rsidR="00887227" w:rsidRPr="00A24FFD" w:rsidRDefault="00052DDF" w:rsidP="00887227">
      <w:pPr>
        <w:ind w:left="5103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в состав Кетовского</w:t>
      </w:r>
      <w:r w:rsidR="00887227" w:rsidRPr="00A24FFD">
        <w:rPr>
          <w:color w:val="000000" w:themeColor="text1"/>
          <w:sz w:val="24"/>
          <w:szCs w:val="24"/>
        </w:rPr>
        <w:t xml:space="preserve"> района</w:t>
      </w:r>
    </w:p>
    <w:p w:rsidR="00887227" w:rsidRPr="00A24FFD" w:rsidRDefault="00887227" w:rsidP="00887227">
      <w:pPr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ind w:left="5103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от: ____________________________</w:t>
      </w:r>
    </w:p>
    <w:p w:rsidR="00887227" w:rsidRPr="00A24FFD" w:rsidRDefault="00887227" w:rsidP="00887227">
      <w:pPr>
        <w:ind w:left="5103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место нахождения: ______________</w:t>
      </w:r>
    </w:p>
    <w:p w:rsidR="00887227" w:rsidRPr="00A24FFD" w:rsidRDefault="00887227" w:rsidP="00887227">
      <w:pPr>
        <w:ind w:left="5103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почтовый адрес: ________________</w:t>
      </w:r>
    </w:p>
    <w:p w:rsidR="00887227" w:rsidRPr="00A24FFD" w:rsidRDefault="00887227" w:rsidP="00887227">
      <w:pPr>
        <w:ind w:left="5103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тел.: __________________________</w:t>
      </w:r>
    </w:p>
    <w:p w:rsidR="00887227" w:rsidRPr="00A24FFD" w:rsidRDefault="00887227" w:rsidP="00887227">
      <w:pPr>
        <w:jc w:val="right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jc w:val="right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jc w:val="center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jc w:val="center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F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Заявление</w:t>
      </w:r>
    </w:p>
    <w:p w:rsidR="00887227" w:rsidRPr="00A24FFD" w:rsidRDefault="00887227" w:rsidP="00887227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F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предоставлении </w:t>
      </w:r>
      <w:r w:rsidRPr="00A24F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</w:p>
    <w:p w:rsidR="00887227" w:rsidRPr="00A24FFD" w:rsidRDefault="00887227" w:rsidP="00887227">
      <w:pPr>
        <w:widowControl w:val="0"/>
        <w:ind w:firstLine="708"/>
        <w:jc w:val="both"/>
        <w:rPr>
          <w:b/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widowControl w:val="0"/>
        <w:ind w:firstLine="708"/>
        <w:jc w:val="both"/>
        <w:rPr>
          <w:b/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widowControl w:val="0"/>
        <w:ind w:firstLine="709"/>
        <w:jc w:val="both"/>
        <w:rPr>
          <w:rFonts w:eastAsia="Arial"/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Прошу предоставить разрешение на условно разрешенный вид использования земельного участка _________________________________________________________</w:t>
      </w:r>
    </w:p>
    <w:p w:rsidR="00887227" w:rsidRPr="00A24FFD" w:rsidRDefault="00887227" w:rsidP="00C04DF8">
      <w:pPr>
        <w:widowControl w:val="0"/>
        <w:ind w:firstLine="709"/>
        <w:jc w:val="center"/>
        <w:rPr>
          <w:color w:val="000000" w:themeColor="text1"/>
          <w:sz w:val="18"/>
          <w:szCs w:val="18"/>
        </w:rPr>
      </w:pPr>
      <w:r w:rsidRPr="00A24FFD">
        <w:rPr>
          <w:color w:val="000000" w:themeColor="text1"/>
          <w:sz w:val="18"/>
          <w:szCs w:val="18"/>
        </w:rPr>
        <w:t>(указывается адрес, кадастровый номер (при наличии))</w:t>
      </w:r>
    </w:p>
    <w:p w:rsidR="00887227" w:rsidRPr="00A24FFD" w:rsidRDefault="00887227" w:rsidP="00C04DF8">
      <w:pPr>
        <w:widowControl w:val="0"/>
        <w:ind w:firstLine="709"/>
        <w:jc w:val="center"/>
        <w:rPr>
          <w:color w:val="000000" w:themeColor="text1"/>
          <w:sz w:val="18"/>
          <w:szCs w:val="18"/>
        </w:rPr>
      </w:pPr>
      <w:r w:rsidRPr="00A24FFD">
        <w:rPr>
          <w:color w:val="000000" w:themeColor="text1"/>
          <w:sz w:val="18"/>
          <w:szCs w:val="18"/>
        </w:rPr>
        <w:t>или объекта капитального строительства</w:t>
      </w:r>
    </w:p>
    <w:p w:rsidR="00887227" w:rsidRPr="00A24FFD" w:rsidRDefault="00887227" w:rsidP="00887227">
      <w:pPr>
        <w:widowControl w:val="0"/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__________________________________________________________________________</w:t>
      </w:r>
    </w:p>
    <w:p w:rsidR="00887227" w:rsidRPr="00A24FFD" w:rsidRDefault="00887227" w:rsidP="00887227">
      <w:pPr>
        <w:widowControl w:val="0"/>
        <w:jc w:val="center"/>
        <w:rPr>
          <w:color w:val="000000" w:themeColor="text1"/>
          <w:sz w:val="18"/>
          <w:szCs w:val="18"/>
        </w:rPr>
      </w:pPr>
      <w:r w:rsidRPr="00A24FFD">
        <w:rPr>
          <w:color w:val="000000" w:themeColor="text1"/>
          <w:sz w:val="18"/>
          <w:szCs w:val="18"/>
        </w:rPr>
        <w:t>(указывается наименование объекта капитального строительства, адрес, кадастровый номер)</w:t>
      </w:r>
    </w:p>
    <w:p w:rsidR="00887227" w:rsidRPr="00A24FFD" w:rsidRDefault="00887227" w:rsidP="00887227">
      <w:pPr>
        <w:widowControl w:val="0"/>
        <w:ind w:firstLine="709"/>
        <w:jc w:val="both"/>
        <w:rPr>
          <w:color w:val="000000" w:themeColor="text1"/>
          <w:sz w:val="18"/>
          <w:szCs w:val="18"/>
        </w:rPr>
      </w:pPr>
    </w:p>
    <w:p w:rsidR="00887227" w:rsidRPr="00A24FFD" w:rsidRDefault="00887227" w:rsidP="00887227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 xml:space="preserve">Планируемый условно разрешенный вид использования земельного участка или объекта капитального строительства </w:t>
      </w:r>
    </w:p>
    <w:p w:rsidR="00887227" w:rsidRPr="00A24FFD" w:rsidRDefault="00887227" w:rsidP="00887227">
      <w:pPr>
        <w:widowControl w:val="0"/>
        <w:jc w:val="both"/>
        <w:rPr>
          <w:b/>
          <w:bCs/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887227" w:rsidRPr="00A24FFD" w:rsidRDefault="00887227" w:rsidP="00887227">
      <w:pPr>
        <w:widowControl w:val="0"/>
        <w:ind w:firstLine="708"/>
        <w:jc w:val="both"/>
        <w:rPr>
          <w:b/>
          <w:bCs/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ind w:firstLine="567"/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Приложения (копии):</w:t>
      </w:r>
    </w:p>
    <w:p w:rsidR="00887227" w:rsidRPr="00A24FFD" w:rsidRDefault="00887227" w:rsidP="00887227">
      <w:pPr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_________________________________________________________________________.</w:t>
      </w:r>
    </w:p>
    <w:p w:rsidR="00887227" w:rsidRPr="00A24FFD" w:rsidRDefault="00887227" w:rsidP="00887227">
      <w:pPr>
        <w:ind w:firstLine="567"/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ind w:firstLine="567"/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Обязуюсь (обязуемся) обо всех изменениях, связанных с приведенными в настоящем заявлении сведениями, сообщать в комиссию по подготовке проектов правил землепользования и застройки посе</w:t>
      </w:r>
      <w:r w:rsidR="00052DDF" w:rsidRPr="00A24FFD">
        <w:rPr>
          <w:color w:val="000000" w:themeColor="text1"/>
          <w:sz w:val="24"/>
          <w:szCs w:val="24"/>
        </w:rPr>
        <w:t>лений, входящих в состав Кетовского</w:t>
      </w:r>
      <w:r w:rsidRPr="00A24FFD">
        <w:rPr>
          <w:color w:val="000000" w:themeColor="text1"/>
          <w:sz w:val="24"/>
          <w:szCs w:val="24"/>
        </w:rPr>
        <w:t xml:space="preserve"> района.</w:t>
      </w:r>
    </w:p>
    <w:p w:rsidR="00887227" w:rsidRPr="00A24FFD" w:rsidRDefault="00887227" w:rsidP="00887227">
      <w:pPr>
        <w:ind w:firstLine="567"/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ind w:firstLine="567"/>
        <w:jc w:val="both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Я даю сог</w:t>
      </w:r>
      <w:r w:rsidR="00052DDF" w:rsidRPr="00A24FFD">
        <w:rPr>
          <w:color w:val="000000" w:themeColor="text1"/>
          <w:sz w:val="24"/>
          <w:szCs w:val="24"/>
        </w:rPr>
        <w:t>ласие Администрации Кетовского</w:t>
      </w:r>
      <w:r w:rsidRPr="00A24FFD">
        <w:rPr>
          <w:color w:val="000000" w:themeColor="text1"/>
          <w:sz w:val="24"/>
          <w:szCs w:val="24"/>
        </w:rPr>
        <w:t xml:space="preserve"> района Курганской области на обработку и использование моих персональных данных. Я не возражаю против того, что мои персональные данные могут пер</w:t>
      </w:r>
      <w:r w:rsidR="00052DDF" w:rsidRPr="00A24FFD">
        <w:rPr>
          <w:color w:val="000000" w:themeColor="text1"/>
          <w:sz w:val="24"/>
          <w:szCs w:val="24"/>
        </w:rPr>
        <w:t>едаваться Администрацией Кетовского</w:t>
      </w:r>
      <w:r w:rsidRPr="00A24FFD">
        <w:rPr>
          <w:color w:val="000000" w:themeColor="text1"/>
          <w:sz w:val="24"/>
          <w:szCs w:val="24"/>
        </w:rPr>
        <w:t xml:space="preserve"> района Курганской области третьим лицам на условиях и в порядке, определенных положениями действующего законодательства (для физического лица).</w:t>
      </w:r>
    </w:p>
    <w:p w:rsidR="00887227" w:rsidRPr="00A24FFD" w:rsidRDefault="00887227" w:rsidP="00887227">
      <w:pPr>
        <w:ind w:firstLine="567"/>
        <w:jc w:val="both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ind w:firstLine="567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ind w:firstLine="567"/>
        <w:rPr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850"/>
        <w:gridCol w:w="1701"/>
        <w:gridCol w:w="1134"/>
        <w:gridCol w:w="3005"/>
      </w:tblGrid>
      <w:tr w:rsidR="00887227" w:rsidRPr="00A24FFD" w:rsidTr="00A72F8D">
        <w:tc>
          <w:tcPr>
            <w:tcW w:w="328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87227" w:rsidRPr="00A24FFD" w:rsidRDefault="00887227" w:rsidP="00A72F8D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87227" w:rsidRPr="00A24FFD" w:rsidRDefault="00887227" w:rsidP="00A72F8D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87227" w:rsidRPr="00A24FFD" w:rsidRDefault="00887227" w:rsidP="00A72F8D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87227" w:rsidRPr="00A24FFD" w:rsidRDefault="00887227" w:rsidP="00A72F8D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87227" w:rsidRPr="00A24FFD" w:rsidRDefault="00887227" w:rsidP="00A72F8D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87227" w:rsidRPr="00A24FFD" w:rsidTr="00A72F8D">
        <w:tc>
          <w:tcPr>
            <w:tcW w:w="3289" w:type="dxa"/>
            <w:shd w:val="clear" w:color="auto" w:fill="auto"/>
          </w:tcPr>
          <w:p w:rsidR="00887227" w:rsidRPr="00A24FFD" w:rsidRDefault="00887227" w:rsidP="00A72F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4FFD">
              <w:rPr>
                <w:rFonts w:eastAsia="SimSun"/>
                <w:color w:val="000000" w:themeColor="text1"/>
                <w:sz w:val="18"/>
                <w:szCs w:val="18"/>
              </w:rPr>
              <w:t>(должность) (для юридического лица)</w:t>
            </w:r>
          </w:p>
        </w:tc>
        <w:tc>
          <w:tcPr>
            <w:tcW w:w="850" w:type="dxa"/>
            <w:shd w:val="clear" w:color="auto" w:fill="auto"/>
          </w:tcPr>
          <w:p w:rsidR="00887227" w:rsidRPr="00A24FFD" w:rsidRDefault="00887227" w:rsidP="00A72F8D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7227" w:rsidRPr="00A24FFD" w:rsidRDefault="00887227" w:rsidP="00A72F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4FFD">
              <w:rPr>
                <w:rFonts w:eastAsia="SimSun"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shd w:val="clear" w:color="auto" w:fill="auto"/>
          </w:tcPr>
          <w:p w:rsidR="00887227" w:rsidRPr="00A24FFD" w:rsidRDefault="00887227" w:rsidP="00A72F8D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auto"/>
          </w:tcPr>
          <w:p w:rsidR="00887227" w:rsidRPr="00A24FFD" w:rsidRDefault="00887227" w:rsidP="00A72F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4FFD">
              <w:rPr>
                <w:rFonts w:eastAsia="SimSun"/>
                <w:color w:val="000000" w:themeColor="text1"/>
                <w:sz w:val="18"/>
                <w:szCs w:val="18"/>
              </w:rPr>
              <w:t>(Ф.И.О.)</w:t>
            </w:r>
          </w:p>
        </w:tc>
      </w:tr>
    </w:tbl>
    <w:p w:rsidR="00887227" w:rsidRPr="00A24FFD" w:rsidRDefault="00887227" w:rsidP="00887227">
      <w:pPr>
        <w:spacing w:after="240"/>
        <w:rPr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985"/>
        <w:gridCol w:w="369"/>
        <w:gridCol w:w="369"/>
        <w:gridCol w:w="284"/>
      </w:tblGrid>
      <w:tr w:rsidR="00887227" w:rsidRPr="00A24FFD" w:rsidTr="00A72F8D">
        <w:tc>
          <w:tcPr>
            <w:tcW w:w="198" w:type="dxa"/>
            <w:shd w:val="clear" w:color="auto" w:fill="auto"/>
            <w:vAlign w:val="bottom"/>
          </w:tcPr>
          <w:p w:rsidR="00887227" w:rsidRPr="00A24FFD" w:rsidRDefault="00887227" w:rsidP="00A72F8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24FFD">
              <w:rPr>
                <w:rFonts w:eastAsia="Arial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87227" w:rsidRPr="00A24FFD" w:rsidRDefault="00887227" w:rsidP="00A72F8D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887227" w:rsidRPr="00A24FFD" w:rsidRDefault="00887227" w:rsidP="00A72F8D">
            <w:pPr>
              <w:rPr>
                <w:color w:val="000000" w:themeColor="text1"/>
                <w:sz w:val="24"/>
                <w:szCs w:val="24"/>
              </w:rPr>
            </w:pPr>
            <w:r w:rsidRPr="00A24FFD">
              <w:rPr>
                <w:rFonts w:eastAsia="Arial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87227" w:rsidRPr="00A24FFD" w:rsidRDefault="00887227" w:rsidP="00A72F8D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887227" w:rsidRPr="00A24FFD" w:rsidRDefault="00887227" w:rsidP="00A72F8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24FFD">
              <w:rPr>
                <w:rFonts w:eastAsia="SimSu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87227" w:rsidRPr="00A24FFD" w:rsidRDefault="00887227" w:rsidP="00A72F8D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7227" w:rsidRPr="00A24FFD" w:rsidRDefault="00887227" w:rsidP="00A72F8D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A24FFD">
              <w:rPr>
                <w:rFonts w:eastAsia="SimSun"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887227" w:rsidRPr="00A24FFD" w:rsidRDefault="00887227" w:rsidP="00887227">
      <w:pPr>
        <w:spacing w:before="240" w:after="240"/>
        <w:jc w:val="center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>М.П. (</w:t>
      </w:r>
      <w:r w:rsidRPr="00A24FFD">
        <w:rPr>
          <w:rFonts w:eastAsia="SimSun"/>
          <w:color w:val="000000" w:themeColor="text1"/>
          <w:sz w:val="24"/>
          <w:szCs w:val="24"/>
        </w:rPr>
        <w:t>для юридического лица</w:t>
      </w:r>
      <w:r w:rsidRPr="00A24FFD">
        <w:rPr>
          <w:color w:val="000000" w:themeColor="text1"/>
          <w:sz w:val="24"/>
          <w:szCs w:val="24"/>
        </w:rPr>
        <w:t>)</w:t>
      </w:r>
    </w:p>
    <w:p w:rsidR="00887227" w:rsidRPr="00A24FFD" w:rsidRDefault="00887227" w:rsidP="00887227">
      <w:pPr>
        <w:spacing w:before="240" w:after="240"/>
        <w:jc w:val="center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spacing w:before="240" w:after="240"/>
        <w:jc w:val="center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tabs>
          <w:tab w:val="left" w:pos="735"/>
        </w:tabs>
        <w:spacing w:before="240" w:after="240"/>
        <w:rPr>
          <w:color w:val="000000" w:themeColor="text1"/>
          <w:sz w:val="24"/>
          <w:szCs w:val="24"/>
        </w:rPr>
      </w:pPr>
      <w:r w:rsidRPr="00A24FFD">
        <w:rPr>
          <w:color w:val="000000" w:themeColor="text1"/>
          <w:sz w:val="24"/>
          <w:szCs w:val="24"/>
        </w:rPr>
        <w:tab/>
      </w:r>
    </w:p>
    <w:p w:rsidR="00887227" w:rsidRPr="00A24FFD" w:rsidRDefault="00887227" w:rsidP="00887227">
      <w:pPr>
        <w:tabs>
          <w:tab w:val="left" w:pos="735"/>
        </w:tabs>
        <w:spacing w:before="240" w:after="240"/>
        <w:rPr>
          <w:color w:val="000000" w:themeColor="text1"/>
          <w:sz w:val="24"/>
          <w:szCs w:val="24"/>
        </w:rPr>
      </w:pPr>
    </w:p>
    <w:p w:rsidR="00887227" w:rsidRPr="00A24FFD" w:rsidRDefault="00887227" w:rsidP="00887227">
      <w:pPr>
        <w:tabs>
          <w:tab w:val="left" w:pos="735"/>
        </w:tabs>
        <w:spacing w:before="240" w:after="240"/>
        <w:rPr>
          <w:color w:val="000000" w:themeColor="text1"/>
          <w:sz w:val="24"/>
          <w:szCs w:val="24"/>
        </w:rPr>
      </w:pPr>
    </w:p>
    <w:p w:rsidR="006F566B" w:rsidRPr="00A24FFD" w:rsidRDefault="006F566B" w:rsidP="006F566B">
      <w:pPr>
        <w:rPr>
          <w:color w:val="000000" w:themeColor="text1"/>
          <w:sz w:val="24"/>
          <w:szCs w:val="24"/>
        </w:rPr>
      </w:pPr>
    </w:p>
    <w:sectPr w:rsidR="006F566B" w:rsidRPr="00A24FFD" w:rsidSect="002510B4">
      <w:pgSz w:w="11906" w:h="16838"/>
      <w:pgMar w:top="1134" w:right="707" w:bottom="1134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840" w:rsidRDefault="00061840" w:rsidP="001D5AF0">
      <w:r>
        <w:separator/>
      </w:r>
    </w:p>
  </w:endnote>
  <w:endnote w:type="continuationSeparator" w:id="1">
    <w:p w:rsidR="00061840" w:rsidRDefault="00061840" w:rsidP="001D5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840" w:rsidRDefault="00061840" w:rsidP="001D5AF0">
      <w:r>
        <w:separator/>
      </w:r>
    </w:p>
  </w:footnote>
  <w:footnote w:type="continuationSeparator" w:id="1">
    <w:p w:rsidR="00061840" w:rsidRDefault="00061840" w:rsidP="001D5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89" w:hanging="1080"/>
      </w:pPr>
      <w:rPr>
        <w:rFonts w:ascii="Arial" w:hAnsi="Arial" w:cs="Arial" w:hint="default"/>
        <w:bCs/>
      </w:rPr>
    </w:lvl>
  </w:abstractNum>
  <w:abstractNum w:abstractNumId="1">
    <w:nsid w:val="00000002"/>
    <w:multiLevelType w:val="multilevel"/>
    <w:tmpl w:val="8C5C2B74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709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-1"/>
        <w:sz w:val="24"/>
        <w:szCs w:val="24"/>
        <w:lang w:val="ru-RU" w:eastAsia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415" w:hanging="975"/>
      </w:pPr>
      <w:rPr>
        <w:rFonts w:ascii="Times New Roman" w:hAnsi="Times New Roman" w:cs="Times New Roman" w:hint="default"/>
        <w:b w:val="0"/>
        <w:bCs w:val="0"/>
        <w:sz w:val="24"/>
        <w:szCs w:val="24"/>
        <w:lang w:eastAsia="ru-RU"/>
      </w:rPr>
    </w:lvl>
    <w:lvl w:ilvl="2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ascii="Times New Roman" w:hAnsi="Times New Roman" w:cs="Times New Roman" w:hint="default"/>
        <w:b w:val="0"/>
        <w:sz w:val="24"/>
        <w:szCs w:val="24"/>
        <w:lang w:eastAsia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singleLevel"/>
    <w:tmpl w:val="FB4C2B18"/>
    <w:lvl w:ilvl="0">
      <w:start w:val="29"/>
      <w:numFmt w:val="decimal"/>
      <w:lvlText w:val="%1."/>
      <w:lvlJc w:val="left"/>
      <w:pPr>
        <w:tabs>
          <w:tab w:val="num" w:pos="708"/>
        </w:tabs>
        <w:ind w:left="0" w:firstLine="709"/>
      </w:pPr>
      <w:rPr>
        <w:rFonts w:hint="default"/>
        <w:i w:val="0"/>
      </w:rPr>
    </w:lvl>
  </w:abstractNum>
  <w:abstractNum w:abstractNumId="3">
    <w:nsid w:val="00000004"/>
    <w:multiLevelType w:val="singleLevel"/>
    <w:tmpl w:val="72F6BAA0"/>
    <w:name w:val="WW8Num14"/>
    <w:lvl w:ilvl="0">
      <w:start w:val="4"/>
      <w:numFmt w:val="decimal"/>
      <w:lvlText w:val="%1."/>
      <w:lvlJc w:val="left"/>
      <w:pPr>
        <w:tabs>
          <w:tab w:val="num" w:pos="340"/>
        </w:tabs>
        <w:ind w:left="0" w:firstLine="709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11" w:firstLine="709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  <w:lvl w:ilvl="1">
      <w:start w:val="18"/>
      <w:numFmt w:val="decimal"/>
      <w:lvlText w:val="%2."/>
      <w:lvlJc w:val="left"/>
      <w:pPr>
        <w:tabs>
          <w:tab w:val="num" w:pos="709"/>
        </w:tabs>
        <w:ind w:left="0" w:firstLine="709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</w:abstractNum>
  <w:abstractNum w:abstractNumId="7">
    <w:nsid w:val="00000008"/>
    <w:multiLevelType w:val="singleLevel"/>
    <w:tmpl w:val="C70EFA7E"/>
    <w:name w:val="WW8Num8"/>
    <w:lvl w:ilvl="0">
      <w:start w:val="53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</w:abstractNum>
  <w:abstractNum w:abstractNumId="8">
    <w:nsid w:val="00000009"/>
    <w:multiLevelType w:val="singleLevel"/>
    <w:tmpl w:val="EF146A56"/>
    <w:lvl w:ilvl="0">
      <w:start w:val="47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</w:abstractNum>
  <w:abstractNum w:abstractNumId="9">
    <w:nsid w:val="01135D68"/>
    <w:multiLevelType w:val="hybridMultilevel"/>
    <w:tmpl w:val="B5B209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676735"/>
    <w:multiLevelType w:val="hybridMultilevel"/>
    <w:tmpl w:val="EEF4B3EC"/>
    <w:lvl w:ilvl="0" w:tplc="9698D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24124D"/>
    <w:multiLevelType w:val="hybridMultilevel"/>
    <w:tmpl w:val="35DC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94274"/>
    <w:multiLevelType w:val="hybridMultilevel"/>
    <w:tmpl w:val="2C8A158C"/>
    <w:lvl w:ilvl="0" w:tplc="17B4A312">
      <w:start w:val="10"/>
      <w:numFmt w:val="decimal"/>
      <w:lvlText w:val="%1."/>
      <w:lvlJc w:val="left"/>
      <w:pPr>
        <w:tabs>
          <w:tab w:val="num" w:pos="720"/>
        </w:tabs>
        <w:ind w:left="1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EC2A3E"/>
    <w:multiLevelType w:val="hybridMultilevel"/>
    <w:tmpl w:val="7A0824D2"/>
    <w:lvl w:ilvl="0" w:tplc="9BE8AE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6C231E"/>
    <w:multiLevelType w:val="multilevel"/>
    <w:tmpl w:val="DE82B2BA"/>
    <w:lvl w:ilvl="0">
      <w:start w:val="8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E647D23"/>
    <w:multiLevelType w:val="multilevel"/>
    <w:tmpl w:val="F4CCC6FE"/>
    <w:lvl w:ilvl="0">
      <w:start w:val="14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1A3635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789" w:hanging="1080"/>
      </w:pPr>
      <w:rPr>
        <w:rFonts w:ascii="Arial" w:hAnsi="Arial" w:cs="Arial" w:hint="default"/>
        <w:bCs/>
      </w:rPr>
    </w:lvl>
  </w:abstractNum>
  <w:abstractNum w:abstractNumId="17">
    <w:nsid w:val="72AB5FEB"/>
    <w:multiLevelType w:val="hybridMultilevel"/>
    <w:tmpl w:val="F7C28316"/>
    <w:lvl w:ilvl="0" w:tplc="E4D07C04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14"/>
  </w:num>
  <w:num w:numId="7">
    <w:abstractNumId w:val="15"/>
  </w:num>
  <w:num w:numId="8">
    <w:abstractNumId w:val="12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  <w:num w:numId="13">
    <w:abstractNumId w:val="16"/>
  </w:num>
  <w:num w:numId="14">
    <w:abstractNumId w:val="10"/>
  </w:num>
  <w:num w:numId="15">
    <w:abstractNumId w:val="9"/>
  </w:num>
  <w:num w:numId="16">
    <w:abstractNumId w:val="17"/>
  </w:num>
  <w:num w:numId="17">
    <w:abstractNumId w:val="11"/>
  </w:num>
  <w:num w:numId="18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F01"/>
  <w:defaultTabStop w:val="708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6F566B"/>
    <w:rsid w:val="000068C2"/>
    <w:rsid w:val="00014016"/>
    <w:rsid w:val="00015468"/>
    <w:rsid w:val="00016486"/>
    <w:rsid w:val="000209EC"/>
    <w:rsid w:val="00027C37"/>
    <w:rsid w:val="00052DDF"/>
    <w:rsid w:val="000540E8"/>
    <w:rsid w:val="000547CA"/>
    <w:rsid w:val="00061840"/>
    <w:rsid w:val="00064534"/>
    <w:rsid w:val="0007344F"/>
    <w:rsid w:val="0007721B"/>
    <w:rsid w:val="000802D4"/>
    <w:rsid w:val="00086C2D"/>
    <w:rsid w:val="00087232"/>
    <w:rsid w:val="00094895"/>
    <w:rsid w:val="00097FC0"/>
    <w:rsid w:val="000A0E3E"/>
    <w:rsid w:val="000B60BE"/>
    <w:rsid w:val="000B6E3C"/>
    <w:rsid w:val="000C3AE0"/>
    <w:rsid w:val="000D0F7C"/>
    <w:rsid w:val="000D666F"/>
    <w:rsid w:val="000E13CC"/>
    <w:rsid w:val="000E5626"/>
    <w:rsid w:val="000F1078"/>
    <w:rsid w:val="000F1CB3"/>
    <w:rsid w:val="000F2BBC"/>
    <w:rsid w:val="000F529D"/>
    <w:rsid w:val="001070C5"/>
    <w:rsid w:val="00116DA8"/>
    <w:rsid w:val="00136FC4"/>
    <w:rsid w:val="001379E6"/>
    <w:rsid w:val="00140B3C"/>
    <w:rsid w:val="00153A2C"/>
    <w:rsid w:val="0015605B"/>
    <w:rsid w:val="001577BF"/>
    <w:rsid w:val="00161BE9"/>
    <w:rsid w:val="00165D0C"/>
    <w:rsid w:val="00170823"/>
    <w:rsid w:val="00177F29"/>
    <w:rsid w:val="0018007A"/>
    <w:rsid w:val="00181A82"/>
    <w:rsid w:val="001867C3"/>
    <w:rsid w:val="00192C7C"/>
    <w:rsid w:val="001940DA"/>
    <w:rsid w:val="00197B73"/>
    <w:rsid w:val="001A1DE4"/>
    <w:rsid w:val="001A4511"/>
    <w:rsid w:val="001A6EEA"/>
    <w:rsid w:val="001B5D32"/>
    <w:rsid w:val="001C0002"/>
    <w:rsid w:val="001C2E1F"/>
    <w:rsid w:val="001D0A19"/>
    <w:rsid w:val="001D4DF4"/>
    <w:rsid w:val="001D5AF0"/>
    <w:rsid w:val="001E336B"/>
    <w:rsid w:val="001E4376"/>
    <w:rsid w:val="00202D61"/>
    <w:rsid w:val="002051A9"/>
    <w:rsid w:val="00205448"/>
    <w:rsid w:val="0020594A"/>
    <w:rsid w:val="002062F1"/>
    <w:rsid w:val="00207A14"/>
    <w:rsid w:val="00215FB2"/>
    <w:rsid w:val="002225E5"/>
    <w:rsid w:val="002234E4"/>
    <w:rsid w:val="00235285"/>
    <w:rsid w:val="00237D28"/>
    <w:rsid w:val="002423CD"/>
    <w:rsid w:val="00245341"/>
    <w:rsid w:val="002510B4"/>
    <w:rsid w:val="0025489B"/>
    <w:rsid w:val="00254F42"/>
    <w:rsid w:val="00260058"/>
    <w:rsid w:val="00262EB4"/>
    <w:rsid w:val="00267758"/>
    <w:rsid w:val="00270F81"/>
    <w:rsid w:val="00271506"/>
    <w:rsid w:val="00273629"/>
    <w:rsid w:val="002837E4"/>
    <w:rsid w:val="002846AD"/>
    <w:rsid w:val="00285321"/>
    <w:rsid w:val="00287BCB"/>
    <w:rsid w:val="002A4E62"/>
    <w:rsid w:val="002A6EE1"/>
    <w:rsid w:val="002A754B"/>
    <w:rsid w:val="002A7949"/>
    <w:rsid w:val="002C0707"/>
    <w:rsid w:val="002D4B99"/>
    <w:rsid w:val="002E0E4B"/>
    <w:rsid w:val="002F1F32"/>
    <w:rsid w:val="002F281D"/>
    <w:rsid w:val="002F47A7"/>
    <w:rsid w:val="002F4835"/>
    <w:rsid w:val="00300631"/>
    <w:rsid w:val="0031371E"/>
    <w:rsid w:val="0031471D"/>
    <w:rsid w:val="00317C9E"/>
    <w:rsid w:val="00324FEC"/>
    <w:rsid w:val="003252C5"/>
    <w:rsid w:val="0032662E"/>
    <w:rsid w:val="00330554"/>
    <w:rsid w:val="00330895"/>
    <w:rsid w:val="00334A3D"/>
    <w:rsid w:val="00335DE0"/>
    <w:rsid w:val="003367AE"/>
    <w:rsid w:val="00351813"/>
    <w:rsid w:val="0035198F"/>
    <w:rsid w:val="00356FA5"/>
    <w:rsid w:val="003573AB"/>
    <w:rsid w:val="00357A68"/>
    <w:rsid w:val="0036107A"/>
    <w:rsid w:val="00363030"/>
    <w:rsid w:val="00364668"/>
    <w:rsid w:val="00374620"/>
    <w:rsid w:val="00390135"/>
    <w:rsid w:val="0039351D"/>
    <w:rsid w:val="00394D81"/>
    <w:rsid w:val="003B1E1A"/>
    <w:rsid w:val="003B489C"/>
    <w:rsid w:val="003C5C9D"/>
    <w:rsid w:val="003D2CF2"/>
    <w:rsid w:val="003D53E3"/>
    <w:rsid w:val="003F10EC"/>
    <w:rsid w:val="003F730A"/>
    <w:rsid w:val="00403E0E"/>
    <w:rsid w:val="00410D31"/>
    <w:rsid w:val="00411512"/>
    <w:rsid w:val="00421022"/>
    <w:rsid w:val="0043709E"/>
    <w:rsid w:val="0044224F"/>
    <w:rsid w:val="0044427B"/>
    <w:rsid w:val="0044627B"/>
    <w:rsid w:val="00452438"/>
    <w:rsid w:val="00455832"/>
    <w:rsid w:val="004678AE"/>
    <w:rsid w:val="00470EB0"/>
    <w:rsid w:val="00472667"/>
    <w:rsid w:val="00473CC8"/>
    <w:rsid w:val="004743C3"/>
    <w:rsid w:val="00475095"/>
    <w:rsid w:val="00476839"/>
    <w:rsid w:val="00476F48"/>
    <w:rsid w:val="00481791"/>
    <w:rsid w:val="00485C9F"/>
    <w:rsid w:val="004A03A7"/>
    <w:rsid w:val="004A432E"/>
    <w:rsid w:val="004A5331"/>
    <w:rsid w:val="004A6DE7"/>
    <w:rsid w:val="004A7017"/>
    <w:rsid w:val="004A7D2D"/>
    <w:rsid w:val="004B1B29"/>
    <w:rsid w:val="004B2531"/>
    <w:rsid w:val="004C070C"/>
    <w:rsid w:val="004C5A6F"/>
    <w:rsid w:val="004C6C10"/>
    <w:rsid w:val="004E3FFE"/>
    <w:rsid w:val="004F196B"/>
    <w:rsid w:val="004F1DAD"/>
    <w:rsid w:val="004F42C7"/>
    <w:rsid w:val="00502760"/>
    <w:rsid w:val="0050297B"/>
    <w:rsid w:val="0050325E"/>
    <w:rsid w:val="00503EBC"/>
    <w:rsid w:val="00504C45"/>
    <w:rsid w:val="00511FA8"/>
    <w:rsid w:val="00515D75"/>
    <w:rsid w:val="00523A48"/>
    <w:rsid w:val="005361B7"/>
    <w:rsid w:val="00544A6E"/>
    <w:rsid w:val="00554C0A"/>
    <w:rsid w:val="005555CB"/>
    <w:rsid w:val="00557E49"/>
    <w:rsid w:val="005622DB"/>
    <w:rsid w:val="00564CD3"/>
    <w:rsid w:val="0056503D"/>
    <w:rsid w:val="00571E51"/>
    <w:rsid w:val="00574731"/>
    <w:rsid w:val="00574D69"/>
    <w:rsid w:val="00580D0B"/>
    <w:rsid w:val="00587CD6"/>
    <w:rsid w:val="00592A3E"/>
    <w:rsid w:val="0059612B"/>
    <w:rsid w:val="0059691B"/>
    <w:rsid w:val="005A2A4B"/>
    <w:rsid w:val="005A32F5"/>
    <w:rsid w:val="005A478B"/>
    <w:rsid w:val="005A7553"/>
    <w:rsid w:val="005B0FDA"/>
    <w:rsid w:val="005B1864"/>
    <w:rsid w:val="005B309F"/>
    <w:rsid w:val="005C5980"/>
    <w:rsid w:val="005D097A"/>
    <w:rsid w:val="005D3EC9"/>
    <w:rsid w:val="005E1B1E"/>
    <w:rsid w:val="005E21FC"/>
    <w:rsid w:val="005F0B52"/>
    <w:rsid w:val="006041C4"/>
    <w:rsid w:val="006104BB"/>
    <w:rsid w:val="00611C9F"/>
    <w:rsid w:val="00612771"/>
    <w:rsid w:val="006140D9"/>
    <w:rsid w:val="00616815"/>
    <w:rsid w:val="0062061B"/>
    <w:rsid w:val="0062332F"/>
    <w:rsid w:val="00634B3B"/>
    <w:rsid w:val="00643A8E"/>
    <w:rsid w:val="00643BB9"/>
    <w:rsid w:val="00647D1F"/>
    <w:rsid w:val="006511E7"/>
    <w:rsid w:val="00653F30"/>
    <w:rsid w:val="0066664F"/>
    <w:rsid w:val="0067442C"/>
    <w:rsid w:val="00691553"/>
    <w:rsid w:val="00693B08"/>
    <w:rsid w:val="00696834"/>
    <w:rsid w:val="006A6D76"/>
    <w:rsid w:val="006B05EE"/>
    <w:rsid w:val="006B2C38"/>
    <w:rsid w:val="006B67EA"/>
    <w:rsid w:val="006B6A95"/>
    <w:rsid w:val="006B70D6"/>
    <w:rsid w:val="006C4855"/>
    <w:rsid w:val="006C4893"/>
    <w:rsid w:val="006D0A60"/>
    <w:rsid w:val="006E0740"/>
    <w:rsid w:val="006E0793"/>
    <w:rsid w:val="006E3C6F"/>
    <w:rsid w:val="006F0C6F"/>
    <w:rsid w:val="006F37A7"/>
    <w:rsid w:val="006F566B"/>
    <w:rsid w:val="0070433C"/>
    <w:rsid w:val="007065A8"/>
    <w:rsid w:val="00713027"/>
    <w:rsid w:val="00715377"/>
    <w:rsid w:val="007160EA"/>
    <w:rsid w:val="00720275"/>
    <w:rsid w:val="00736703"/>
    <w:rsid w:val="00743573"/>
    <w:rsid w:val="00743FD9"/>
    <w:rsid w:val="007513C2"/>
    <w:rsid w:val="0077767E"/>
    <w:rsid w:val="00780FB7"/>
    <w:rsid w:val="00785A32"/>
    <w:rsid w:val="007931A9"/>
    <w:rsid w:val="007A26B7"/>
    <w:rsid w:val="007A2CE4"/>
    <w:rsid w:val="007B03AE"/>
    <w:rsid w:val="007B1C01"/>
    <w:rsid w:val="007D1A89"/>
    <w:rsid w:val="007D3A2F"/>
    <w:rsid w:val="007E58B7"/>
    <w:rsid w:val="007F6AC5"/>
    <w:rsid w:val="00804FAA"/>
    <w:rsid w:val="00806410"/>
    <w:rsid w:val="00817609"/>
    <w:rsid w:val="00817CD7"/>
    <w:rsid w:val="0083607B"/>
    <w:rsid w:val="008414EF"/>
    <w:rsid w:val="0086059E"/>
    <w:rsid w:val="00860D21"/>
    <w:rsid w:val="008740D9"/>
    <w:rsid w:val="00882B68"/>
    <w:rsid w:val="00884DD7"/>
    <w:rsid w:val="00887227"/>
    <w:rsid w:val="008A204A"/>
    <w:rsid w:val="008A318E"/>
    <w:rsid w:val="008A4D08"/>
    <w:rsid w:val="008A5472"/>
    <w:rsid w:val="008B0E83"/>
    <w:rsid w:val="008B53A0"/>
    <w:rsid w:val="008B7A01"/>
    <w:rsid w:val="008C1805"/>
    <w:rsid w:val="008C6211"/>
    <w:rsid w:val="008D3F42"/>
    <w:rsid w:val="008D51FE"/>
    <w:rsid w:val="008E133E"/>
    <w:rsid w:val="008F2229"/>
    <w:rsid w:val="008F4DEB"/>
    <w:rsid w:val="00904132"/>
    <w:rsid w:val="00905E3C"/>
    <w:rsid w:val="0091106F"/>
    <w:rsid w:val="00913E10"/>
    <w:rsid w:val="0092393A"/>
    <w:rsid w:val="00924D10"/>
    <w:rsid w:val="00925B08"/>
    <w:rsid w:val="009337FA"/>
    <w:rsid w:val="009354E5"/>
    <w:rsid w:val="00944AF5"/>
    <w:rsid w:val="00954A7B"/>
    <w:rsid w:val="00977887"/>
    <w:rsid w:val="0098302F"/>
    <w:rsid w:val="00987215"/>
    <w:rsid w:val="009A04F6"/>
    <w:rsid w:val="009A3598"/>
    <w:rsid w:val="009B6A8B"/>
    <w:rsid w:val="009C0F37"/>
    <w:rsid w:val="009D48FA"/>
    <w:rsid w:val="009D7B5A"/>
    <w:rsid w:val="009E303D"/>
    <w:rsid w:val="009F2565"/>
    <w:rsid w:val="009F70EA"/>
    <w:rsid w:val="00A012DA"/>
    <w:rsid w:val="00A01BC2"/>
    <w:rsid w:val="00A03AB7"/>
    <w:rsid w:val="00A04557"/>
    <w:rsid w:val="00A07C9D"/>
    <w:rsid w:val="00A24FFD"/>
    <w:rsid w:val="00A25A84"/>
    <w:rsid w:val="00A27B08"/>
    <w:rsid w:val="00A3091C"/>
    <w:rsid w:val="00A32487"/>
    <w:rsid w:val="00A32585"/>
    <w:rsid w:val="00A40E69"/>
    <w:rsid w:val="00A418EE"/>
    <w:rsid w:val="00A43261"/>
    <w:rsid w:val="00A44D4E"/>
    <w:rsid w:val="00A4780B"/>
    <w:rsid w:val="00A50241"/>
    <w:rsid w:val="00A513F3"/>
    <w:rsid w:val="00A5293C"/>
    <w:rsid w:val="00A54448"/>
    <w:rsid w:val="00A60275"/>
    <w:rsid w:val="00A61E07"/>
    <w:rsid w:val="00A625AC"/>
    <w:rsid w:val="00A630BC"/>
    <w:rsid w:val="00A63479"/>
    <w:rsid w:val="00A64335"/>
    <w:rsid w:val="00A661A7"/>
    <w:rsid w:val="00A677C1"/>
    <w:rsid w:val="00A67BD1"/>
    <w:rsid w:val="00A71C34"/>
    <w:rsid w:val="00A72F6C"/>
    <w:rsid w:val="00A72F8D"/>
    <w:rsid w:val="00A82097"/>
    <w:rsid w:val="00A9034C"/>
    <w:rsid w:val="00A9383F"/>
    <w:rsid w:val="00A96D5F"/>
    <w:rsid w:val="00AA2F3C"/>
    <w:rsid w:val="00AA4575"/>
    <w:rsid w:val="00AB08BD"/>
    <w:rsid w:val="00AB78C4"/>
    <w:rsid w:val="00AC4AC7"/>
    <w:rsid w:val="00AC506D"/>
    <w:rsid w:val="00AD0CDA"/>
    <w:rsid w:val="00AD1392"/>
    <w:rsid w:val="00AD168C"/>
    <w:rsid w:val="00AE6544"/>
    <w:rsid w:val="00AE732A"/>
    <w:rsid w:val="00AF47FA"/>
    <w:rsid w:val="00B02814"/>
    <w:rsid w:val="00B04884"/>
    <w:rsid w:val="00B111F8"/>
    <w:rsid w:val="00B21DF7"/>
    <w:rsid w:val="00B244CE"/>
    <w:rsid w:val="00B24F83"/>
    <w:rsid w:val="00B300CA"/>
    <w:rsid w:val="00B3182E"/>
    <w:rsid w:val="00B41C01"/>
    <w:rsid w:val="00B42E2B"/>
    <w:rsid w:val="00B44247"/>
    <w:rsid w:val="00B53E22"/>
    <w:rsid w:val="00B677FA"/>
    <w:rsid w:val="00B72AB3"/>
    <w:rsid w:val="00B75227"/>
    <w:rsid w:val="00B76B51"/>
    <w:rsid w:val="00B86AA1"/>
    <w:rsid w:val="00B86FB5"/>
    <w:rsid w:val="00B87530"/>
    <w:rsid w:val="00B93EA8"/>
    <w:rsid w:val="00BA0EDF"/>
    <w:rsid w:val="00BA3FB7"/>
    <w:rsid w:val="00BB13F8"/>
    <w:rsid w:val="00BB41AD"/>
    <w:rsid w:val="00BB473A"/>
    <w:rsid w:val="00BB6ACF"/>
    <w:rsid w:val="00BC4F20"/>
    <w:rsid w:val="00BC6967"/>
    <w:rsid w:val="00BD7095"/>
    <w:rsid w:val="00BE27EB"/>
    <w:rsid w:val="00BE6793"/>
    <w:rsid w:val="00BF1020"/>
    <w:rsid w:val="00BF3D82"/>
    <w:rsid w:val="00BF6861"/>
    <w:rsid w:val="00C04DF8"/>
    <w:rsid w:val="00C05E97"/>
    <w:rsid w:val="00C17E75"/>
    <w:rsid w:val="00C27C2F"/>
    <w:rsid w:val="00C34A07"/>
    <w:rsid w:val="00C358E5"/>
    <w:rsid w:val="00C405B8"/>
    <w:rsid w:val="00C42F45"/>
    <w:rsid w:val="00C46708"/>
    <w:rsid w:val="00C501B8"/>
    <w:rsid w:val="00C50FEA"/>
    <w:rsid w:val="00C5369E"/>
    <w:rsid w:val="00C53D1E"/>
    <w:rsid w:val="00C709B2"/>
    <w:rsid w:val="00C85821"/>
    <w:rsid w:val="00C93773"/>
    <w:rsid w:val="00C96872"/>
    <w:rsid w:val="00CA4684"/>
    <w:rsid w:val="00CB4725"/>
    <w:rsid w:val="00CB5964"/>
    <w:rsid w:val="00CB6F2E"/>
    <w:rsid w:val="00CB72F4"/>
    <w:rsid w:val="00CD2BE1"/>
    <w:rsid w:val="00CD3419"/>
    <w:rsid w:val="00CE28E5"/>
    <w:rsid w:val="00CF1031"/>
    <w:rsid w:val="00CF1AB5"/>
    <w:rsid w:val="00D01713"/>
    <w:rsid w:val="00D040E9"/>
    <w:rsid w:val="00D0770F"/>
    <w:rsid w:val="00D14B1B"/>
    <w:rsid w:val="00D24A5E"/>
    <w:rsid w:val="00D33897"/>
    <w:rsid w:val="00D50A6B"/>
    <w:rsid w:val="00D5103E"/>
    <w:rsid w:val="00D55E3B"/>
    <w:rsid w:val="00D64C2D"/>
    <w:rsid w:val="00D74C32"/>
    <w:rsid w:val="00D766B7"/>
    <w:rsid w:val="00D773BE"/>
    <w:rsid w:val="00D775C4"/>
    <w:rsid w:val="00D8143B"/>
    <w:rsid w:val="00D91D26"/>
    <w:rsid w:val="00D91E10"/>
    <w:rsid w:val="00D923EE"/>
    <w:rsid w:val="00D93BE5"/>
    <w:rsid w:val="00DA210A"/>
    <w:rsid w:val="00DA2451"/>
    <w:rsid w:val="00DA5FF2"/>
    <w:rsid w:val="00DB3E39"/>
    <w:rsid w:val="00DB7D06"/>
    <w:rsid w:val="00DC3A4D"/>
    <w:rsid w:val="00DC3DE0"/>
    <w:rsid w:val="00DD12BF"/>
    <w:rsid w:val="00DE0D34"/>
    <w:rsid w:val="00DE0DF2"/>
    <w:rsid w:val="00DE0E2E"/>
    <w:rsid w:val="00DE36E7"/>
    <w:rsid w:val="00DF088F"/>
    <w:rsid w:val="00DF6FAA"/>
    <w:rsid w:val="00E026EF"/>
    <w:rsid w:val="00E231AA"/>
    <w:rsid w:val="00E25416"/>
    <w:rsid w:val="00E35F72"/>
    <w:rsid w:val="00E35FCA"/>
    <w:rsid w:val="00E363C2"/>
    <w:rsid w:val="00E415E7"/>
    <w:rsid w:val="00E44A33"/>
    <w:rsid w:val="00E456BB"/>
    <w:rsid w:val="00E46B1E"/>
    <w:rsid w:val="00E4767F"/>
    <w:rsid w:val="00E5378C"/>
    <w:rsid w:val="00E53E18"/>
    <w:rsid w:val="00E55AC9"/>
    <w:rsid w:val="00E6065B"/>
    <w:rsid w:val="00E60A87"/>
    <w:rsid w:val="00E66502"/>
    <w:rsid w:val="00E66D42"/>
    <w:rsid w:val="00E73AF8"/>
    <w:rsid w:val="00E74662"/>
    <w:rsid w:val="00E7515C"/>
    <w:rsid w:val="00E757E7"/>
    <w:rsid w:val="00E8608C"/>
    <w:rsid w:val="00EA25B6"/>
    <w:rsid w:val="00EA5F33"/>
    <w:rsid w:val="00EA64B3"/>
    <w:rsid w:val="00EB68D7"/>
    <w:rsid w:val="00EB7034"/>
    <w:rsid w:val="00EC0853"/>
    <w:rsid w:val="00EC7D92"/>
    <w:rsid w:val="00EE44F8"/>
    <w:rsid w:val="00EE54B9"/>
    <w:rsid w:val="00EE6732"/>
    <w:rsid w:val="00EF7A69"/>
    <w:rsid w:val="00F07153"/>
    <w:rsid w:val="00F121CD"/>
    <w:rsid w:val="00F154C3"/>
    <w:rsid w:val="00F244A6"/>
    <w:rsid w:val="00F257C8"/>
    <w:rsid w:val="00F3142C"/>
    <w:rsid w:val="00F36315"/>
    <w:rsid w:val="00F44693"/>
    <w:rsid w:val="00F4497F"/>
    <w:rsid w:val="00F57BEF"/>
    <w:rsid w:val="00F61AE0"/>
    <w:rsid w:val="00F66A03"/>
    <w:rsid w:val="00F71FEB"/>
    <w:rsid w:val="00F841B5"/>
    <w:rsid w:val="00F84E3B"/>
    <w:rsid w:val="00F86F87"/>
    <w:rsid w:val="00F90957"/>
    <w:rsid w:val="00FA6AC5"/>
    <w:rsid w:val="00FA7ADF"/>
    <w:rsid w:val="00FB65C2"/>
    <w:rsid w:val="00FC2DCD"/>
    <w:rsid w:val="00FC5241"/>
    <w:rsid w:val="00FD0B7D"/>
    <w:rsid w:val="00FD5CDC"/>
    <w:rsid w:val="00FE2199"/>
    <w:rsid w:val="00FE6C3F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66B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7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A7017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634B3B"/>
    <w:pPr>
      <w:ind w:left="720"/>
      <w:contextualSpacing/>
    </w:pPr>
  </w:style>
  <w:style w:type="paragraph" w:customStyle="1" w:styleId="ConsPlusNonformat">
    <w:name w:val="ConsPlusNonformat"/>
    <w:rsid w:val="00A661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">
    <w:name w:val="Основной шрифт абзаца4"/>
    <w:rsid w:val="00DE0DF2"/>
  </w:style>
  <w:style w:type="character" w:customStyle="1" w:styleId="3">
    <w:name w:val="Основной шрифт абзаца3"/>
    <w:rsid w:val="00DE0DF2"/>
  </w:style>
  <w:style w:type="character" w:customStyle="1" w:styleId="2">
    <w:name w:val="Основной шрифт абзаца2"/>
    <w:rsid w:val="00DE0DF2"/>
  </w:style>
  <w:style w:type="character" w:customStyle="1" w:styleId="1">
    <w:name w:val="Основной шрифт абзаца1"/>
    <w:rsid w:val="00DE0DF2"/>
  </w:style>
  <w:style w:type="character" w:styleId="a6">
    <w:name w:val="Strong"/>
    <w:qFormat/>
    <w:rsid w:val="00DE0DF2"/>
    <w:rPr>
      <w:b/>
      <w:bCs/>
    </w:rPr>
  </w:style>
  <w:style w:type="character" w:customStyle="1" w:styleId="a7">
    <w:name w:val="Символ сноски"/>
    <w:rsid w:val="00DE0DF2"/>
    <w:rPr>
      <w:vertAlign w:val="superscript"/>
    </w:rPr>
  </w:style>
  <w:style w:type="character" w:customStyle="1" w:styleId="a8">
    <w:name w:val="Верхний колонтитул Знак"/>
    <w:rsid w:val="00DE0DF2"/>
    <w:rPr>
      <w:sz w:val="24"/>
      <w:szCs w:val="24"/>
      <w:lang w:val="ru-RU" w:eastAsia="ar-SA" w:bidi="ar-SA"/>
    </w:rPr>
  </w:style>
  <w:style w:type="character" w:customStyle="1" w:styleId="a9">
    <w:name w:val="Нижний колонтитул Знак"/>
    <w:rsid w:val="00DE0DF2"/>
    <w:rPr>
      <w:sz w:val="24"/>
      <w:szCs w:val="24"/>
      <w:lang w:val="ru-RU" w:eastAsia="ar-SA" w:bidi="ar-SA"/>
    </w:rPr>
  </w:style>
  <w:style w:type="character" w:styleId="aa">
    <w:name w:val="Hyperlink"/>
    <w:rsid w:val="00DE0DF2"/>
    <w:rPr>
      <w:color w:val="404040"/>
      <w:u w:val="single"/>
    </w:rPr>
  </w:style>
  <w:style w:type="character" w:customStyle="1" w:styleId="ab">
    <w:name w:val="Текст сноски Знак"/>
    <w:rsid w:val="00DE0DF2"/>
    <w:rPr>
      <w:lang w:val="ru-RU" w:eastAsia="ar-SA" w:bidi="ar-SA"/>
    </w:rPr>
  </w:style>
  <w:style w:type="character" w:customStyle="1" w:styleId="ac">
    <w:name w:val="Основной текст с отступом Знак"/>
    <w:rsid w:val="00DE0DF2"/>
    <w:rPr>
      <w:sz w:val="28"/>
      <w:szCs w:val="24"/>
    </w:rPr>
  </w:style>
  <w:style w:type="character" w:customStyle="1" w:styleId="20">
    <w:name w:val="Основной текст 2 Знак"/>
    <w:rsid w:val="00DE0DF2"/>
    <w:rPr>
      <w:sz w:val="24"/>
      <w:szCs w:val="24"/>
    </w:rPr>
  </w:style>
  <w:style w:type="character" w:customStyle="1" w:styleId="ad">
    <w:name w:val="Основной текст Знак"/>
    <w:rsid w:val="00DE0DF2"/>
    <w:rPr>
      <w:sz w:val="24"/>
      <w:szCs w:val="24"/>
    </w:rPr>
  </w:style>
  <w:style w:type="character" w:customStyle="1" w:styleId="HTML">
    <w:name w:val="Стандартный HTML Знак"/>
    <w:rsid w:val="00DE0DF2"/>
    <w:rPr>
      <w:rFonts w:ascii="Courier New" w:hAnsi="Courier New"/>
      <w:sz w:val="26"/>
      <w:szCs w:val="26"/>
    </w:rPr>
  </w:style>
  <w:style w:type="character" w:customStyle="1" w:styleId="FontStyle36">
    <w:name w:val="Font Style36"/>
    <w:rsid w:val="00DE0DF2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rsid w:val="00DE0D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DE0DF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9">
    <w:name w:val="Font Style39"/>
    <w:rsid w:val="00DE0DF2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DE0DF2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rsid w:val="00DE0DF2"/>
  </w:style>
  <w:style w:type="character" w:customStyle="1" w:styleId="FontStyle17">
    <w:name w:val="Font Style17"/>
    <w:rsid w:val="00DE0DF2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wtimedays">
    <w:name w:val="wtime_days"/>
    <w:rsid w:val="00DE0DF2"/>
  </w:style>
  <w:style w:type="character" w:customStyle="1" w:styleId="wtimetimeb">
    <w:name w:val="wtime_time_b"/>
    <w:rsid w:val="00DE0DF2"/>
  </w:style>
  <w:style w:type="character" w:customStyle="1" w:styleId="wtimetimer">
    <w:name w:val="wtime_time_r"/>
    <w:rsid w:val="00DE0DF2"/>
  </w:style>
  <w:style w:type="paragraph" w:customStyle="1" w:styleId="ae">
    <w:name w:val="Заголовок"/>
    <w:basedOn w:val="a"/>
    <w:next w:val="af"/>
    <w:rsid w:val="00DE0DF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Body Text"/>
    <w:basedOn w:val="a"/>
    <w:link w:val="10"/>
    <w:rsid w:val="00DE0DF2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10">
    <w:name w:val="Основной текст Знак1"/>
    <w:basedOn w:val="a0"/>
    <w:link w:val="af"/>
    <w:rsid w:val="00DE0DF2"/>
    <w:rPr>
      <w:sz w:val="24"/>
      <w:szCs w:val="24"/>
      <w:lang w:eastAsia="ar-SA"/>
    </w:rPr>
  </w:style>
  <w:style w:type="paragraph" w:styleId="af0">
    <w:name w:val="List"/>
    <w:basedOn w:val="af"/>
    <w:rsid w:val="00DE0DF2"/>
    <w:rPr>
      <w:rFonts w:ascii="Arial" w:hAnsi="Arial" w:cs="Mangal"/>
    </w:rPr>
  </w:style>
  <w:style w:type="paragraph" w:customStyle="1" w:styleId="40">
    <w:name w:val="Название4"/>
    <w:basedOn w:val="a"/>
    <w:rsid w:val="00DE0DF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Mangal"/>
      <w:i/>
      <w:iCs/>
      <w:szCs w:val="24"/>
      <w:lang w:eastAsia="ar-SA"/>
    </w:rPr>
  </w:style>
  <w:style w:type="paragraph" w:customStyle="1" w:styleId="41">
    <w:name w:val="Указатель4"/>
    <w:basedOn w:val="a"/>
    <w:rsid w:val="00DE0DF2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Mangal"/>
      <w:sz w:val="24"/>
      <w:szCs w:val="24"/>
      <w:lang w:eastAsia="ar-SA"/>
    </w:rPr>
  </w:style>
  <w:style w:type="paragraph" w:customStyle="1" w:styleId="30">
    <w:name w:val="Название3"/>
    <w:basedOn w:val="a"/>
    <w:rsid w:val="00DE0DF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Mangal"/>
      <w:i/>
      <w:iCs/>
      <w:szCs w:val="24"/>
      <w:lang w:eastAsia="ar-SA"/>
    </w:rPr>
  </w:style>
  <w:style w:type="paragraph" w:customStyle="1" w:styleId="31">
    <w:name w:val="Указатель3"/>
    <w:basedOn w:val="a"/>
    <w:rsid w:val="00DE0DF2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Mangal"/>
      <w:sz w:val="24"/>
      <w:szCs w:val="24"/>
      <w:lang w:eastAsia="ar-SA"/>
    </w:rPr>
  </w:style>
  <w:style w:type="paragraph" w:customStyle="1" w:styleId="21">
    <w:name w:val="Название2"/>
    <w:basedOn w:val="a"/>
    <w:rsid w:val="00DE0DF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Mangal"/>
      <w:i/>
      <w:iCs/>
      <w:szCs w:val="24"/>
      <w:lang w:eastAsia="ar-SA"/>
    </w:rPr>
  </w:style>
  <w:style w:type="paragraph" w:customStyle="1" w:styleId="22">
    <w:name w:val="Указатель2"/>
    <w:basedOn w:val="a"/>
    <w:rsid w:val="00DE0DF2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Mangal"/>
      <w:sz w:val="24"/>
      <w:szCs w:val="24"/>
      <w:lang w:eastAsia="ar-SA"/>
    </w:rPr>
  </w:style>
  <w:style w:type="paragraph" w:customStyle="1" w:styleId="11">
    <w:name w:val="Название1"/>
    <w:basedOn w:val="a"/>
    <w:rsid w:val="00DE0DF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Mangal"/>
      <w:i/>
      <w:iCs/>
      <w:szCs w:val="24"/>
      <w:lang w:eastAsia="ar-SA"/>
    </w:rPr>
  </w:style>
  <w:style w:type="paragraph" w:customStyle="1" w:styleId="12">
    <w:name w:val="Указатель1"/>
    <w:basedOn w:val="a"/>
    <w:rsid w:val="00DE0DF2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Mangal"/>
      <w:sz w:val="24"/>
      <w:szCs w:val="24"/>
      <w:lang w:eastAsia="ar-SA"/>
    </w:rPr>
  </w:style>
  <w:style w:type="paragraph" w:customStyle="1" w:styleId="ConsPlusTitle">
    <w:name w:val="ConsPlusTitle"/>
    <w:rsid w:val="00DE0DF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styleId="af1">
    <w:name w:val="footnote text"/>
    <w:basedOn w:val="a"/>
    <w:link w:val="13"/>
    <w:rsid w:val="00DE0DF2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13">
    <w:name w:val="Текст сноски Знак1"/>
    <w:basedOn w:val="a0"/>
    <w:link w:val="af1"/>
    <w:rsid w:val="00DE0DF2"/>
    <w:rPr>
      <w:lang w:eastAsia="ar-SA"/>
    </w:rPr>
  </w:style>
  <w:style w:type="paragraph" w:styleId="af2">
    <w:name w:val="header"/>
    <w:basedOn w:val="a"/>
    <w:link w:val="14"/>
    <w:rsid w:val="00DE0DF2"/>
    <w:pPr>
      <w:tabs>
        <w:tab w:val="center" w:pos="4677"/>
        <w:tab w:val="right" w:pos="9355"/>
      </w:tabs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character" w:customStyle="1" w:styleId="14">
    <w:name w:val="Верхний колонтитул Знак1"/>
    <w:basedOn w:val="a0"/>
    <w:link w:val="af2"/>
    <w:rsid w:val="00DE0DF2"/>
    <w:rPr>
      <w:sz w:val="24"/>
      <w:szCs w:val="24"/>
      <w:lang w:eastAsia="ar-SA"/>
    </w:rPr>
  </w:style>
  <w:style w:type="paragraph" w:styleId="af3">
    <w:name w:val="footer"/>
    <w:basedOn w:val="a"/>
    <w:link w:val="15"/>
    <w:rsid w:val="00DE0DF2"/>
    <w:pPr>
      <w:tabs>
        <w:tab w:val="center" w:pos="4677"/>
        <w:tab w:val="right" w:pos="9355"/>
      </w:tabs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f3"/>
    <w:rsid w:val="00DE0DF2"/>
    <w:rPr>
      <w:sz w:val="24"/>
      <w:szCs w:val="24"/>
      <w:lang w:eastAsia="ar-SA"/>
    </w:rPr>
  </w:style>
  <w:style w:type="character" w:customStyle="1" w:styleId="16">
    <w:name w:val="Текст выноски Знак1"/>
    <w:basedOn w:val="a0"/>
    <w:rsid w:val="00DE0DF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rsid w:val="00DE0DF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DE0DF2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customStyle="1" w:styleId="17">
    <w:name w:val="Обычный1"/>
    <w:rsid w:val="00DE0DF2"/>
    <w:pPr>
      <w:suppressAutoHyphens/>
      <w:spacing w:before="100" w:after="100"/>
    </w:pPr>
    <w:rPr>
      <w:rFonts w:eastAsia="Arial"/>
      <w:sz w:val="24"/>
      <w:lang w:eastAsia="ar-SA"/>
    </w:rPr>
  </w:style>
  <w:style w:type="paragraph" w:styleId="af4">
    <w:name w:val="Body Text Indent"/>
    <w:basedOn w:val="a"/>
    <w:link w:val="18"/>
    <w:rsid w:val="00DE0DF2"/>
    <w:pPr>
      <w:suppressAutoHyphens/>
      <w:overflowPunct/>
      <w:autoSpaceDE/>
      <w:autoSpaceDN/>
      <w:adjustRightInd/>
      <w:ind w:firstLine="700"/>
      <w:jc w:val="both"/>
      <w:textAlignment w:val="auto"/>
    </w:pPr>
    <w:rPr>
      <w:sz w:val="28"/>
      <w:szCs w:val="24"/>
      <w:lang w:eastAsia="ar-SA"/>
    </w:rPr>
  </w:style>
  <w:style w:type="character" w:customStyle="1" w:styleId="18">
    <w:name w:val="Основной текст с отступом Знак1"/>
    <w:basedOn w:val="a0"/>
    <w:link w:val="af4"/>
    <w:rsid w:val="00DE0DF2"/>
    <w:rPr>
      <w:sz w:val="28"/>
      <w:szCs w:val="24"/>
      <w:lang w:eastAsia="ar-SA"/>
    </w:rPr>
  </w:style>
  <w:style w:type="paragraph" w:customStyle="1" w:styleId="western">
    <w:name w:val="western"/>
    <w:basedOn w:val="a"/>
    <w:rsid w:val="00DE0DF2"/>
    <w:pPr>
      <w:suppressAutoHyphens/>
      <w:overflowPunct/>
      <w:autoSpaceDE/>
      <w:autoSpaceDN/>
      <w:adjustRightInd/>
      <w:spacing w:before="280" w:after="119"/>
      <w:textAlignment w:val="auto"/>
    </w:pPr>
    <w:rPr>
      <w:rFonts w:ascii="Arial" w:hAnsi="Arial" w:cs="Arial"/>
      <w:color w:val="000000"/>
      <w:lang w:eastAsia="ar-SA"/>
    </w:rPr>
  </w:style>
  <w:style w:type="paragraph" w:customStyle="1" w:styleId="210">
    <w:name w:val="Основной текст 21"/>
    <w:basedOn w:val="a"/>
    <w:rsid w:val="00DE0DF2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  <w:lang w:eastAsia="ar-SA"/>
    </w:rPr>
  </w:style>
  <w:style w:type="paragraph" w:customStyle="1" w:styleId="af5">
    <w:name w:val="Прижатый влево"/>
    <w:basedOn w:val="a"/>
    <w:next w:val="a"/>
    <w:rsid w:val="00DE0DF2"/>
    <w:pPr>
      <w:suppressAutoHyphens/>
      <w:overflowPunct/>
      <w:autoSpaceDN/>
      <w:adjustRightInd/>
      <w:textAlignment w:val="auto"/>
    </w:pPr>
    <w:rPr>
      <w:rFonts w:ascii="Arial" w:hAnsi="Arial" w:cs="Arial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DE0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textAlignment w:val="auto"/>
    </w:pPr>
    <w:rPr>
      <w:rFonts w:ascii="Courier New" w:hAnsi="Courier New"/>
      <w:sz w:val="26"/>
      <w:szCs w:val="26"/>
      <w:lang w:eastAsia="ar-SA"/>
    </w:rPr>
  </w:style>
  <w:style w:type="character" w:customStyle="1" w:styleId="HTML1">
    <w:name w:val="Стандартный HTML Знак1"/>
    <w:basedOn w:val="a0"/>
    <w:link w:val="HTML0"/>
    <w:rsid w:val="00DE0DF2"/>
    <w:rPr>
      <w:rFonts w:ascii="Courier New" w:hAnsi="Courier New"/>
      <w:sz w:val="26"/>
      <w:szCs w:val="26"/>
      <w:lang w:eastAsia="ar-SA"/>
    </w:rPr>
  </w:style>
  <w:style w:type="paragraph" w:customStyle="1" w:styleId="Style2">
    <w:name w:val="Style2"/>
    <w:basedOn w:val="a"/>
    <w:rsid w:val="00DE0DF2"/>
    <w:pPr>
      <w:widowControl w:val="0"/>
      <w:suppressAutoHyphens/>
      <w:overflowPunct/>
      <w:autoSpaceDN/>
      <w:adjustRightInd/>
      <w:spacing w:line="276" w:lineRule="exact"/>
      <w:textAlignment w:val="auto"/>
    </w:pPr>
    <w:rPr>
      <w:sz w:val="24"/>
      <w:szCs w:val="24"/>
      <w:lang w:eastAsia="ar-SA"/>
    </w:rPr>
  </w:style>
  <w:style w:type="paragraph" w:customStyle="1" w:styleId="Style11">
    <w:name w:val="Style11"/>
    <w:basedOn w:val="a"/>
    <w:rsid w:val="00DE0DF2"/>
    <w:pPr>
      <w:widowControl w:val="0"/>
      <w:suppressAutoHyphens/>
      <w:overflowPunct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Style12">
    <w:name w:val="Style12"/>
    <w:basedOn w:val="a"/>
    <w:rsid w:val="00DE0DF2"/>
    <w:pPr>
      <w:widowControl w:val="0"/>
      <w:suppressAutoHyphens/>
      <w:overflowPunct/>
      <w:autoSpaceDN/>
      <w:adjustRightInd/>
      <w:spacing w:line="276" w:lineRule="exact"/>
      <w:ind w:firstLine="562"/>
      <w:textAlignment w:val="auto"/>
    </w:pPr>
    <w:rPr>
      <w:sz w:val="24"/>
      <w:szCs w:val="24"/>
      <w:lang w:eastAsia="ar-SA"/>
    </w:rPr>
  </w:style>
  <w:style w:type="paragraph" w:customStyle="1" w:styleId="Style19">
    <w:name w:val="Style19"/>
    <w:basedOn w:val="a"/>
    <w:rsid w:val="00DE0DF2"/>
    <w:pPr>
      <w:widowControl w:val="0"/>
      <w:suppressAutoHyphens/>
      <w:overflowPunct/>
      <w:autoSpaceDN/>
      <w:adjustRightInd/>
      <w:spacing w:line="276" w:lineRule="exact"/>
      <w:ind w:firstLine="566"/>
      <w:jc w:val="both"/>
      <w:textAlignment w:val="auto"/>
    </w:pPr>
    <w:rPr>
      <w:sz w:val="24"/>
      <w:szCs w:val="24"/>
      <w:lang w:eastAsia="ar-SA"/>
    </w:rPr>
  </w:style>
  <w:style w:type="paragraph" w:customStyle="1" w:styleId="Style21">
    <w:name w:val="Style21"/>
    <w:basedOn w:val="a"/>
    <w:rsid w:val="00DE0DF2"/>
    <w:pPr>
      <w:widowControl w:val="0"/>
      <w:suppressAutoHyphens/>
      <w:overflowPunct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Style9">
    <w:name w:val="Style9"/>
    <w:basedOn w:val="a"/>
    <w:rsid w:val="00DE0DF2"/>
    <w:pPr>
      <w:widowControl w:val="0"/>
      <w:suppressAutoHyphens/>
      <w:overflowPunct/>
      <w:autoSpaceDN/>
      <w:adjustRightInd/>
      <w:spacing w:line="254" w:lineRule="exact"/>
      <w:textAlignment w:val="auto"/>
    </w:pPr>
    <w:rPr>
      <w:sz w:val="24"/>
      <w:szCs w:val="24"/>
      <w:lang w:eastAsia="ar-SA"/>
    </w:rPr>
  </w:style>
  <w:style w:type="paragraph" w:customStyle="1" w:styleId="Style8">
    <w:name w:val="Style8"/>
    <w:basedOn w:val="a"/>
    <w:rsid w:val="00DE0DF2"/>
    <w:pPr>
      <w:widowControl w:val="0"/>
      <w:suppressAutoHyphens/>
      <w:overflowPunct/>
      <w:autoSpaceDN/>
      <w:adjustRightInd/>
      <w:spacing w:line="253" w:lineRule="exact"/>
      <w:jc w:val="both"/>
      <w:textAlignment w:val="auto"/>
    </w:pPr>
    <w:rPr>
      <w:sz w:val="24"/>
      <w:szCs w:val="24"/>
      <w:lang w:eastAsia="ar-SA"/>
    </w:rPr>
  </w:style>
  <w:style w:type="paragraph" w:customStyle="1" w:styleId="Style24">
    <w:name w:val="Style24"/>
    <w:basedOn w:val="a"/>
    <w:rsid w:val="00DE0DF2"/>
    <w:pPr>
      <w:widowControl w:val="0"/>
      <w:suppressAutoHyphens/>
      <w:overflowPunct/>
      <w:autoSpaceDN/>
      <w:adjustRightInd/>
      <w:spacing w:line="211" w:lineRule="exact"/>
      <w:jc w:val="right"/>
      <w:textAlignment w:val="auto"/>
    </w:pPr>
    <w:rPr>
      <w:sz w:val="24"/>
      <w:szCs w:val="24"/>
      <w:lang w:eastAsia="ar-SA"/>
    </w:rPr>
  </w:style>
  <w:style w:type="paragraph" w:customStyle="1" w:styleId="Default">
    <w:name w:val="Default"/>
    <w:rsid w:val="00DE0DF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40">
    <w:name w:val="Обычный + 14 пт"/>
    <w:basedOn w:val="a"/>
    <w:rsid w:val="00DE0DF2"/>
    <w:pPr>
      <w:suppressAutoHyphens/>
      <w:autoSpaceDN/>
      <w:adjustRightInd/>
      <w:ind w:firstLine="720"/>
      <w:jc w:val="both"/>
    </w:pPr>
    <w:rPr>
      <w:sz w:val="28"/>
      <w:szCs w:val="28"/>
      <w:lang w:eastAsia="ar-SA"/>
    </w:rPr>
  </w:style>
  <w:style w:type="paragraph" w:customStyle="1" w:styleId="af6">
    <w:name w:val="Знак Знак Знак Знак"/>
    <w:basedOn w:val="a"/>
    <w:rsid w:val="00DE0DF2"/>
    <w:pPr>
      <w:suppressAutoHyphens/>
      <w:overflowPunct/>
      <w:autoSpaceDE/>
      <w:autoSpaceDN/>
      <w:adjustRightInd/>
      <w:textAlignment w:val="auto"/>
    </w:pPr>
    <w:rPr>
      <w:rFonts w:ascii="Verdana" w:hAnsi="Verdana" w:cs="Verdana"/>
      <w:lang w:val="en-US" w:eastAsia="ar-SA"/>
    </w:rPr>
  </w:style>
  <w:style w:type="paragraph" w:styleId="af7">
    <w:name w:val="Normal (Web)"/>
    <w:basedOn w:val="a"/>
    <w:rsid w:val="00DE0DF2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af8">
    <w:name w:val="No Spacing"/>
    <w:qFormat/>
    <w:rsid w:val="00DE0DF2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DE0DF2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DE0DF2"/>
    <w:pPr>
      <w:jc w:val="center"/>
    </w:pPr>
    <w:rPr>
      <w:b/>
      <w:bCs/>
    </w:rPr>
  </w:style>
  <w:style w:type="paragraph" w:customStyle="1" w:styleId="afb">
    <w:name w:val="Содержимое врезки"/>
    <w:basedOn w:val="af"/>
    <w:rsid w:val="00DE0DF2"/>
  </w:style>
  <w:style w:type="character" w:styleId="afc">
    <w:name w:val="page number"/>
    <w:basedOn w:val="a0"/>
    <w:rsid w:val="00DE0DF2"/>
  </w:style>
  <w:style w:type="table" w:styleId="afd">
    <w:name w:val="Table Grid"/>
    <w:basedOn w:val="a1"/>
    <w:uiPriority w:val="59"/>
    <w:rsid w:val="00DE0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D91D26"/>
  </w:style>
  <w:style w:type="character" w:customStyle="1" w:styleId="WW8Num1z1">
    <w:name w:val="WW8Num1z1"/>
    <w:rsid w:val="00D91D26"/>
  </w:style>
  <w:style w:type="character" w:customStyle="1" w:styleId="WW8Num1z2">
    <w:name w:val="WW8Num1z2"/>
    <w:rsid w:val="00D91D26"/>
  </w:style>
  <w:style w:type="character" w:customStyle="1" w:styleId="WW8Num1z3">
    <w:name w:val="WW8Num1z3"/>
    <w:rsid w:val="00D91D26"/>
  </w:style>
  <w:style w:type="character" w:customStyle="1" w:styleId="WW8Num1z4">
    <w:name w:val="WW8Num1z4"/>
    <w:rsid w:val="00D91D26"/>
  </w:style>
  <w:style w:type="character" w:customStyle="1" w:styleId="WW8Num1z5">
    <w:name w:val="WW8Num1z5"/>
    <w:rsid w:val="00D91D26"/>
  </w:style>
  <w:style w:type="character" w:customStyle="1" w:styleId="WW8Num1z6">
    <w:name w:val="WW8Num1z6"/>
    <w:rsid w:val="00D91D26"/>
  </w:style>
  <w:style w:type="character" w:customStyle="1" w:styleId="WW8Num1z7">
    <w:name w:val="WW8Num1z7"/>
    <w:rsid w:val="00D91D26"/>
  </w:style>
  <w:style w:type="character" w:customStyle="1" w:styleId="WW8Num1z8">
    <w:name w:val="WW8Num1z8"/>
    <w:rsid w:val="00D91D26"/>
  </w:style>
  <w:style w:type="character" w:customStyle="1" w:styleId="WW8Num2z0">
    <w:name w:val="WW8Num2z0"/>
    <w:rsid w:val="00D91D26"/>
  </w:style>
  <w:style w:type="character" w:customStyle="1" w:styleId="WW8Num2z1">
    <w:name w:val="WW8Num2z1"/>
    <w:rsid w:val="00D91D26"/>
    <w:rPr>
      <w:i w:val="0"/>
      <w:iCs w:val="0"/>
    </w:rPr>
  </w:style>
  <w:style w:type="character" w:customStyle="1" w:styleId="WW8Num2z2">
    <w:name w:val="WW8Num2z2"/>
    <w:rsid w:val="00D91D26"/>
  </w:style>
  <w:style w:type="character" w:customStyle="1" w:styleId="WW8Num2z3">
    <w:name w:val="WW8Num2z3"/>
    <w:rsid w:val="00D91D26"/>
  </w:style>
  <w:style w:type="character" w:customStyle="1" w:styleId="WW8Num2z4">
    <w:name w:val="WW8Num2z4"/>
    <w:rsid w:val="00D91D26"/>
  </w:style>
  <w:style w:type="character" w:customStyle="1" w:styleId="WW8Num2z5">
    <w:name w:val="WW8Num2z5"/>
    <w:rsid w:val="00D91D26"/>
  </w:style>
  <w:style w:type="character" w:customStyle="1" w:styleId="WW8Num2z6">
    <w:name w:val="WW8Num2z6"/>
    <w:rsid w:val="00D91D26"/>
  </w:style>
  <w:style w:type="character" w:customStyle="1" w:styleId="WW8Num2z7">
    <w:name w:val="WW8Num2z7"/>
    <w:rsid w:val="00D91D26"/>
  </w:style>
  <w:style w:type="character" w:customStyle="1" w:styleId="WW8Num2z8">
    <w:name w:val="WW8Num2z8"/>
    <w:rsid w:val="00D91D26"/>
  </w:style>
  <w:style w:type="character" w:customStyle="1" w:styleId="WW8Num3z0">
    <w:name w:val="WW8Num3z0"/>
    <w:rsid w:val="00D91D26"/>
    <w:rPr>
      <w:i w:val="0"/>
    </w:rPr>
  </w:style>
  <w:style w:type="character" w:customStyle="1" w:styleId="WW8Num4z0">
    <w:name w:val="WW8Num4z0"/>
    <w:rsid w:val="00D91D26"/>
  </w:style>
  <w:style w:type="character" w:customStyle="1" w:styleId="WW8Num5z0">
    <w:name w:val="WW8Num5z0"/>
    <w:rsid w:val="00D91D26"/>
  </w:style>
  <w:style w:type="character" w:customStyle="1" w:styleId="WW8Num6z0">
    <w:name w:val="WW8Num6z0"/>
    <w:rsid w:val="00D91D26"/>
  </w:style>
  <w:style w:type="character" w:customStyle="1" w:styleId="WW8Num6z1">
    <w:name w:val="WW8Num6z1"/>
    <w:rsid w:val="00D91D26"/>
  </w:style>
  <w:style w:type="character" w:customStyle="1" w:styleId="WW8Num6z2">
    <w:name w:val="WW8Num6z2"/>
    <w:rsid w:val="00D91D26"/>
  </w:style>
  <w:style w:type="character" w:customStyle="1" w:styleId="WW8Num6z3">
    <w:name w:val="WW8Num6z3"/>
    <w:rsid w:val="00D91D26"/>
  </w:style>
  <w:style w:type="character" w:customStyle="1" w:styleId="WW8Num6z4">
    <w:name w:val="WW8Num6z4"/>
    <w:rsid w:val="00D91D26"/>
  </w:style>
  <w:style w:type="character" w:customStyle="1" w:styleId="WW8Num6z5">
    <w:name w:val="WW8Num6z5"/>
    <w:rsid w:val="00D91D26"/>
  </w:style>
  <w:style w:type="character" w:customStyle="1" w:styleId="WW8Num6z6">
    <w:name w:val="WW8Num6z6"/>
    <w:rsid w:val="00D91D26"/>
  </w:style>
  <w:style w:type="character" w:customStyle="1" w:styleId="WW8Num6z7">
    <w:name w:val="WW8Num6z7"/>
    <w:rsid w:val="00D91D26"/>
  </w:style>
  <w:style w:type="character" w:customStyle="1" w:styleId="WW8Num6z8">
    <w:name w:val="WW8Num6z8"/>
    <w:rsid w:val="00D91D26"/>
  </w:style>
  <w:style w:type="character" w:customStyle="1" w:styleId="WW8Num7z0">
    <w:name w:val="WW8Num7z0"/>
    <w:rsid w:val="00D91D26"/>
  </w:style>
  <w:style w:type="character" w:customStyle="1" w:styleId="WW8Num8z0">
    <w:name w:val="WW8Num8z0"/>
    <w:rsid w:val="00D91D26"/>
    <w:rPr>
      <w:rFonts w:hint="default"/>
      <w:i w:val="0"/>
    </w:rPr>
  </w:style>
  <w:style w:type="character" w:customStyle="1" w:styleId="WW8Num9z0">
    <w:name w:val="WW8Num9z0"/>
    <w:rsid w:val="00D91D26"/>
    <w:rPr>
      <w:rFonts w:hint="default"/>
      <w:i w:val="0"/>
    </w:rPr>
  </w:style>
  <w:style w:type="character" w:customStyle="1" w:styleId="WW8Num10z0">
    <w:name w:val="WW8Num10z0"/>
    <w:rsid w:val="00D91D26"/>
  </w:style>
  <w:style w:type="character" w:customStyle="1" w:styleId="WW8Num10z1">
    <w:name w:val="WW8Num10z1"/>
    <w:rsid w:val="00D91D26"/>
  </w:style>
  <w:style w:type="character" w:customStyle="1" w:styleId="WW8Num10z2">
    <w:name w:val="WW8Num10z2"/>
    <w:rsid w:val="00D91D26"/>
  </w:style>
  <w:style w:type="character" w:customStyle="1" w:styleId="WW8Num10z3">
    <w:name w:val="WW8Num10z3"/>
    <w:rsid w:val="00D91D26"/>
  </w:style>
  <w:style w:type="character" w:customStyle="1" w:styleId="WW8Num10z4">
    <w:name w:val="WW8Num10z4"/>
    <w:rsid w:val="00D91D26"/>
  </w:style>
  <w:style w:type="character" w:customStyle="1" w:styleId="WW8Num10z5">
    <w:name w:val="WW8Num10z5"/>
    <w:rsid w:val="00D91D26"/>
  </w:style>
  <w:style w:type="character" w:customStyle="1" w:styleId="WW8Num10z6">
    <w:name w:val="WW8Num10z6"/>
    <w:rsid w:val="00D91D26"/>
  </w:style>
  <w:style w:type="character" w:customStyle="1" w:styleId="WW8Num10z7">
    <w:name w:val="WW8Num10z7"/>
    <w:rsid w:val="00D91D26"/>
  </w:style>
  <w:style w:type="character" w:customStyle="1" w:styleId="WW8Num10z8">
    <w:name w:val="WW8Num10z8"/>
    <w:rsid w:val="00D91D26"/>
  </w:style>
  <w:style w:type="character" w:customStyle="1" w:styleId="WW8Num8z1">
    <w:name w:val="WW8Num8z1"/>
    <w:rsid w:val="00D91D26"/>
  </w:style>
  <w:style w:type="character" w:customStyle="1" w:styleId="WW8Num8z2">
    <w:name w:val="WW8Num8z2"/>
    <w:rsid w:val="00D91D26"/>
  </w:style>
  <w:style w:type="character" w:customStyle="1" w:styleId="WW8Num8z3">
    <w:name w:val="WW8Num8z3"/>
    <w:rsid w:val="00D91D26"/>
  </w:style>
  <w:style w:type="character" w:customStyle="1" w:styleId="WW8Num8z4">
    <w:name w:val="WW8Num8z4"/>
    <w:rsid w:val="00D91D26"/>
  </w:style>
  <w:style w:type="character" w:customStyle="1" w:styleId="WW8Num8z5">
    <w:name w:val="WW8Num8z5"/>
    <w:rsid w:val="00D91D26"/>
  </w:style>
  <w:style w:type="character" w:customStyle="1" w:styleId="WW8Num8z6">
    <w:name w:val="WW8Num8z6"/>
    <w:rsid w:val="00D91D26"/>
  </w:style>
  <w:style w:type="character" w:customStyle="1" w:styleId="WW8Num8z7">
    <w:name w:val="WW8Num8z7"/>
    <w:rsid w:val="00D91D26"/>
  </w:style>
  <w:style w:type="character" w:customStyle="1" w:styleId="WW8Num8z8">
    <w:name w:val="WW8Num8z8"/>
    <w:rsid w:val="00D91D26"/>
  </w:style>
  <w:style w:type="character" w:customStyle="1" w:styleId="WW8Num9z1">
    <w:name w:val="WW8Num9z1"/>
    <w:rsid w:val="00D91D26"/>
  </w:style>
  <w:style w:type="character" w:customStyle="1" w:styleId="WW8Num9z2">
    <w:name w:val="WW8Num9z2"/>
    <w:rsid w:val="00D91D26"/>
  </w:style>
  <w:style w:type="character" w:customStyle="1" w:styleId="WW8Num9z3">
    <w:name w:val="WW8Num9z3"/>
    <w:rsid w:val="00D91D26"/>
  </w:style>
  <w:style w:type="character" w:customStyle="1" w:styleId="WW8Num9z4">
    <w:name w:val="WW8Num9z4"/>
    <w:rsid w:val="00D91D26"/>
  </w:style>
  <w:style w:type="character" w:customStyle="1" w:styleId="WW8Num9z5">
    <w:name w:val="WW8Num9z5"/>
    <w:rsid w:val="00D91D26"/>
  </w:style>
  <w:style w:type="character" w:customStyle="1" w:styleId="WW8Num9z6">
    <w:name w:val="WW8Num9z6"/>
    <w:rsid w:val="00D91D26"/>
  </w:style>
  <w:style w:type="character" w:customStyle="1" w:styleId="WW8Num9z7">
    <w:name w:val="WW8Num9z7"/>
    <w:rsid w:val="00D91D26"/>
  </w:style>
  <w:style w:type="character" w:customStyle="1" w:styleId="WW8Num9z8">
    <w:name w:val="WW8Num9z8"/>
    <w:rsid w:val="00D91D26"/>
  </w:style>
  <w:style w:type="character" w:customStyle="1" w:styleId="WW8Num11z0">
    <w:name w:val="WW8Num11z0"/>
    <w:rsid w:val="00D91D26"/>
    <w:rPr>
      <w:rFonts w:hint="default"/>
    </w:rPr>
  </w:style>
  <w:style w:type="character" w:customStyle="1" w:styleId="WW8Num11z1">
    <w:name w:val="WW8Num11z1"/>
    <w:rsid w:val="00D91D26"/>
  </w:style>
  <w:style w:type="character" w:customStyle="1" w:styleId="WW8Num11z2">
    <w:name w:val="WW8Num11z2"/>
    <w:rsid w:val="00D91D26"/>
  </w:style>
  <w:style w:type="character" w:customStyle="1" w:styleId="WW8Num11z3">
    <w:name w:val="WW8Num11z3"/>
    <w:rsid w:val="00D91D26"/>
  </w:style>
  <w:style w:type="character" w:customStyle="1" w:styleId="WW8Num11z4">
    <w:name w:val="WW8Num11z4"/>
    <w:rsid w:val="00D91D26"/>
  </w:style>
  <w:style w:type="character" w:customStyle="1" w:styleId="WW8Num11z5">
    <w:name w:val="WW8Num11z5"/>
    <w:rsid w:val="00D91D26"/>
  </w:style>
  <w:style w:type="character" w:customStyle="1" w:styleId="WW8Num11z6">
    <w:name w:val="WW8Num11z6"/>
    <w:rsid w:val="00D91D26"/>
  </w:style>
  <w:style w:type="character" w:customStyle="1" w:styleId="WW8Num11z7">
    <w:name w:val="WW8Num11z7"/>
    <w:rsid w:val="00D91D26"/>
  </w:style>
  <w:style w:type="character" w:customStyle="1" w:styleId="WW8Num11z8">
    <w:name w:val="WW8Num11z8"/>
    <w:rsid w:val="00D91D26"/>
  </w:style>
  <w:style w:type="character" w:customStyle="1" w:styleId="WW8Num12z0">
    <w:name w:val="WW8Num12z0"/>
    <w:rsid w:val="00D91D26"/>
  </w:style>
  <w:style w:type="character" w:customStyle="1" w:styleId="WW8Num12z1">
    <w:name w:val="WW8Num12z1"/>
    <w:rsid w:val="00D91D26"/>
  </w:style>
  <w:style w:type="character" w:customStyle="1" w:styleId="WW8Num12z2">
    <w:name w:val="WW8Num12z2"/>
    <w:rsid w:val="00D91D26"/>
  </w:style>
  <w:style w:type="character" w:customStyle="1" w:styleId="WW8Num12z3">
    <w:name w:val="WW8Num12z3"/>
    <w:rsid w:val="00D91D26"/>
  </w:style>
  <w:style w:type="character" w:customStyle="1" w:styleId="WW8Num12z4">
    <w:name w:val="WW8Num12z4"/>
    <w:rsid w:val="00D91D26"/>
  </w:style>
  <w:style w:type="character" w:customStyle="1" w:styleId="WW8Num12z5">
    <w:name w:val="WW8Num12z5"/>
    <w:rsid w:val="00D91D26"/>
  </w:style>
  <w:style w:type="character" w:customStyle="1" w:styleId="WW8Num12z6">
    <w:name w:val="WW8Num12z6"/>
    <w:rsid w:val="00D91D26"/>
  </w:style>
  <w:style w:type="character" w:customStyle="1" w:styleId="WW8Num12z7">
    <w:name w:val="WW8Num12z7"/>
    <w:rsid w:val="00D91D26"/>
  </w:style>
  <w:style w:type="character" w:customStyle="1" w:styleId="WW8Num12z8">
    <w:name w:val="WW8Num12z8"/>
    <w:rsid w:val="00D91D26"/>
  </w:style>
  <w:style w:type="character" w:customStyle="1" w:styleId="WW8Num13z0">
    <w:name w:val="WW8Num13z0"/>
    <w:rsid w:val="00D91D26"/>
    <w:rPr>
      <w:i w:val="0"/>
    </w:rPr>
  </w:style>
  <w:style w:type="character" w:customStyle="1" w:styleId="WW8Num13z1">
    <w:name w:val="WW8Num13z1"/>
    <w:rsid w:val="00D91D26"/>
  </w:style>
  <w:style w:type="character" w:customStyle="1" w:styleId="WW8Num13z2">
    <w:name w:val="WW8Num13z2"/>
    <w:rsid w:val="00D91D26"/>
  </w:style>
  <w:style w:type="character" w:customStyle="1" w:styleId="WW8Num13z3">
    <w:name w:val="WW8Num13z3"/>
    <w:rsid w:val="00D91D26"/>
  </w:style>
  <w:style w:type="character" w:customStyle="1" w:styleId="WW8Num13z4">
    <w:name w:val="WW8Num13z4"/>
    <w:rsid w:val="00D91D26"/>
  </w:style>
  <w:style w:type="character" w:customStyle="1" w:styleId="WW8Num13z5">
    <w:name w:val="WW8Num13z5"/>
    <w:rsid w:val="00D91D26"/>
  </w:style>
  <w:style w:type="character" w:customStyle="1" w:styleId="WW8Num13z6">
    <w:name w:val="WW8Num13z6"/>
    <w:rsid w:val="00D91D26"/>
  </w:style>
  <w:style w:type="character" w:customStyle="1" w:styleId="WW8Num13z7">
    <w:name w:val="WW8Num13z7"/>
    <w:rsid w:val="00D91D26"/>
  </w:style>
  <w:style w:type="character" w:customStyle="1" w:styleId="WW8Num13z8">
    <w:name w:val="WW8Num13z8"/>
    <w:rsid w:val="00D91D26"/>
  </w:style>
  <w:style w:type="paragraph" w:styleId="afe">
    <w:name w:val="caption"/>
    <w:basedOn w:val="a"/>
    <w:next w:val="af"/>
    <w:qFormat/>
    <w:rsid w:val="00D91D26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ff">
    <w:name w:val="Subtitle"/>
    <w:basedOn w:val="afe"/>
    <w:next w:val="af"/>
    <w:link w:val="aff0"/>
    <w:qFormat/>
    <w:rsid w:val="00D91D26"/>
    <w:pPr>
      <w:jc w:val="center"/>
    </w:pPr>
    <w:rPr>
      <w:i/>
      <w:iCs/>
    </w:rPr>
  </w:style>
  <w:style w:type="character" w:customStyle="1" w:styleId="aff0">
    <w:name w:val="Подзаголовок Знак"/>
    <w:basedOn w:val="a0"/>
    <w:link w:val="aff"/>
    <w:rsid w:val="00D91D26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customStyle="1" w:styleId="ConsTitle">
    <w:name w:val="ConsTitle"/>
    <w:rsid w:val="00D91D2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E63A1241B348B4913B0AB215CB3A4CEE1A8014A7EDCFB4570ADA197jFOBE" TargetMode="External"/><Relationship Id="rId13" Type="http://schemas.openxmlformats.org/officeDocument/2006/relationships/hyperlink" Target="consultantplus://offline/ref=1D423E0AD6A52C4F07FE9F114156374E55DF4899D4EE980FB05CBA7DA186EAAA8A288C27D3911044DE2F002D15DEF739AC8CC9785CYEZDF" TargetMode="External"/><Relationship Id="rId18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26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6B98E129C351574D33CF373FAF74B36513264D6AC378BC16243C6D8B402E1769A42DF89A6F70AE43E69A013F343F1D2D50BAB805AD0D455i0N9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8250E26208CDD628388E63198BB38AC0AE133FA9A97F84A83AD1C5F180D1B07F1C4DFF6557H" TargetMode="External"/><Relationship Id="rId17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25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A6C441F53F68E4338955EE10086D917D9AD4DB7854AC8D96A720E92AE27523C8E4808EC7D89EB07D4FA6980145901E3D3A4748C6o832E" TargetMode="External"/><Relationship Id="rId20" Type="http://schemas.openxmlformats.org/officeDocument/2006/relationships/hyperlink" Target="consultantplus://offline/ref=ACE5ADA34B5B4D49E931C1F86D51408D9CCE688E970C65EE3B978B133C2C7ED179C32D4F40208B9043C746F9AFFFC08E7CFDAEF318229419X0J1G" TargetMode="External"/><Relationship Id="rId29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9D8F73F908EA9E334063F358B4707844216F1FE858BBAFD2DE188996C706E3B2564F995B0735875A7B23z2xAC" TargetMode="External"/><Relationship Id="rId24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32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23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28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10" Type="http://schemas.openxmlformats.org/officeDocument/2006/relationships/hyperlink" Target="consultantplus://offline/ref=485E63A1241B348B4913AEA63730EFAECCEEF00F4875DEAB192FF6FCC0F2C3577430F30347FC0474E2E353j3O4E" TargetMode="External"/><Relationship Id="rId19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31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E63A1241B348B4913B0AB215CB3A4CEE1AA044270DCFB4570ADA197jFOBE" TargetMode="External"/><Relationship Id="rId14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22" Type="http://schemas.openxmlformats.org/officeDocument/2006/relationships/hyperlink" Target="consultantplus://offline/ref=0F4C32319C055809E596F53E12F87853EA28089BBDD04A3AF267E8AA151B20E5995FE7359E08FDD20FEA05A6F48F08AA84D71413EEF70343A1QEG" TargetMode="External"/><Relationship Id="rId27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30" Type="http://schemas.openxmlformats.org/officeDocument/2006/relationships/hyperlink" Target="consultantplus://offline/ref=521AA857EB8AC34655EC870DC7A6641F6EF14D8AFED093616BEBC767F4263A61354EB6ACC629E38D2182B215CC224B08B09DF0A5DBT1s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C4804-6464-4857-94E4-1CF12D08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31</Pages>
  <Words>13726</Words>
  <Characters>78243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2019-10-01T04:50:00Z</cp:lastPrinted>
  <dcterms:created xsi:type="dcterms:W3CDTF">2019-08-19T05:03:00Z</dcterms:created>
  <dcterms:modified xsi:type="dcterms:W3CDTF">2019-10-01T06:00:00Z</dcterms:modified>
</cp:coreProperties>
</file>