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4" w:rsidRPr="007101E8" w:rsidRDefault="00D717A5">
      <w:pPr>
        <w:pStyle w:val="3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410325" cy="88011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7F" w:rsidRPr="007101E8" w:rsidRDefault="00FA447F" w:rsidP="00B76DBF">
      <w:pPr>
        <w:jc w:val="both"/>
      </w:pPr>
    </w:p>
    <w:p w:rsidR="00FA447F" w:rsidRPr="007101E8" w:rsidRDefault="00FA447F" w:rsidP="00B76DBF">
      <w:pPr>
        <w:jc w:val="both"/>
      </w:pPr>
    </w:p>
    <w:p w:rsidR="00FA447F" w:rsidRPr="007101E8" w:rsidRDefault="00FA447F" w:rsidP="00B76DBF">
      <w:pPr>
        <w:jc w:val="both"/>
      </w:pPr>
    </w:p>
    <w:p w:rsidR="00FA447F" w:rsidRPr="007101E8" w:rsidRDefault="00FA447F" w:rsidP="00B76DBF">
      <w:pPr>
        <w:jc w:val="both"/>
      </w:pPr>
    </w:p>
    <w:p w:rsidR="00FA447F" w:rsidRPr="007101E8" w:rsidRDefault="00B13A94" w:rsidP="00043431">
      <w:pPr>
        <w:pStyle w:val="2"/>
        <w:ind w:left="4962"/>
        <w:jc w:val="both"/>
        <w:rPr>
          <w:b w:val="0"/>
          <w:szCs w:val="24"/>
        </w:rPr>
      </w:pPr>
      <w:r w:rsidRPr="007101E8">
        <w:rPr>
          <w:b w:val="0"/>
          <w:szCs w:val="24"/>
        </w:rPr>
        <w:lastRenderedPageBreak/>
        <w:t>Приложение</w:t>
      </w:r>
      <w:r w:rsidR="00DF7BF5" w:rsidRPr="007101E8">
        <w:rPr>
          <w:b w:val="0"/>
          <w:szCs w:val="24"/>
        </w:rPr>
        <w:t xml:space="preserve"> </w:t>
      </w:r>
      <w:r w:rsidR="00FA447F" w:rsidRPr="007101E8">
        <w:rPr>
          <w:b w:val="0"/>
          <w:szCs w:val="24"/>
        </w:rPr>
        <w:t>к постановлению</w:t>
      </w:r>
    </w:p>
    <w:p w:rsidR="00FA447F" w:rsidRPr="007101E8" w:rsidRDefault="00FA447F" w:rsidP="00043431">
      <w:pPr>
        <w:pStyle w:val="2"/>
        <w:ind w:left="4962"/>
        <w:jc w:val="both"/>
        <w:rPr>
          <w:b w:val="0"/>
          <w:szCs w:val="24"/>
        </w:rPr>
      </w:pPr>
      <w:r w:rsidRPr="007101E8">
        <w:rPr>
          <w:b w:val="0"/>
          <w:szCs w:val="24"/>
        </w:rPr>
        <w:t>А</w:t>
      </w:r>
      <w:r w:rsidR="00B13A94" w:rsidRPr="007101E8">
        <w:rPr>
          <w:b w:val="0"/>
          <w:szCs w:val="24"/>
        </w:rPr>
        <w:t xml:space="preserve">дминистрации Кетовского района </w:t>
      </w:r>
    </w:p>
    <w:p w:rsidR="00B13A94" w:rsidRPr="007101E8" w:rsidRDefault="00FA447F" w:rsidP="00043431">
      <w:pPr>
        <w:pStyle w:val="2"/>
        <w:ind w:left="4962"/>
        <w:jc w:val="both"/>
        <w:rPr>
          <w:b w:val="0"/>
          <w:szCs w:val="24"/>
        </w:rPr>
      </w:pPr>
      <w:r w:rsidRPr="007101E8">
        <w:rPr>
          <w:b w:val="0"/>
          <w:szCs w:val="24"/>
        </w:rPr>
        <w:t xml:space="preserve">от </w:t>
      </w:r>
      <w:r w:rsidR="00B4516B">
        <w:rPr>
          <w:b w:val="0"/>
          <w:szCs w:val="24"/>
        </w:rPr>
        <w:t xml:space="preserve">21 декабря </w:t>
      </w:r>
      <w:r w:rsidRPr="007101E8">
        <w:rPr>
          <w:b w:val="0"/>
          <w:szCs w:val="24"/>
        </w:rPr>
        <w:t>201</w:t>
      </w:r>
      <w:r w:rsidR="00043431" w:rsidRPr="007101E8">
        <w:rPr>
          <w:b w:val="0"/>
          <w:szCs w:val="24"/>
        </w:rPr>
        <w:t>8</w:t>
      </w:r>
      <w:r w:rsidRPr="007101E8">
        <w:rPr>
          <w:b w:val="0"/>
          <w:szCs w:val="24"/>
        </w:rPr>
        <w:t xml:space="preserve"> года  № </w:t>
      </w:r>
      <w:r w:rsidR="00B4516B">
        <w:rPr>
          <w:b w:val="0"/>
          <w:szCs w:val="24"/>
        </w:rPr>
        <w:t>2454</w:t>
      </w:r>
      <w:r w:rsidR="00B13A94" w:rsidRPr="007101E8">
        <w:rPr>
          <w:b w:val="0"/>
          <w:szCs w:val="24"/>
        </w:rPr>
        <w:t xml:space="preserve">            </w:t>
      </w:r>
    </w:p>
    <w:p w:rsidR="00043431" w:rsidRPr="007101E8" w:rsidRDefault="00B13A94" w:rsidP="00043431">
      <w:pPr>
        <w:ind w:left="4962"/>
        <w:jc w:val="both"/>
        <w:rPr>
          <w:sz w:val="24"/>
        </w:rPr>
      </w:pPr>
      <w:r w:rsidRPr="007101E8">
        <w:rPr>
          <w:sz w:val="24"/>
          <w:szCs w:val="24"/>
        </w:rPr>
        <w:t>«</w:t>
      </w:r>
      <w:r w:rsidR="00043431" w:rsidRPr="007101E8">
        <w:rPr>
          <w:sz w:val="24"/>
        </w:rPr>
        <w:t xml:space="preserve">Об утверждении Положения о системе управления охраной труда на территории </w:t>
      </w:r>
    </w:p>
    <w:p w:rsidR="00B13A94" w:rsidRPr="007101E8" w:rsidRDefault="00043431" w:rsidP="00043431">
      <w:pPr>
        <w:ind w:left="4962"/>
        <w:jc w:val="both"/>
        <w:rPr>
          <w:sz w:val="24"/>
          <w:szCs w:val="24"/>
        </w:rPr>
      </w:pPr>
      <w:r w:rsidRPr="007101E8">
        <w:rPr>
          <w:sz w:val="24"/>
        </w:rPr>
        <w:t>Кетовск</w:t>
      </w:r>
      <w:r w:rsidR="00CC1B0C">
        <w:rPr>
          <w:sz w:val="24"/>
        </w:rPr>
        <w:t>ого</w:t>
      </w:r>
      <w:r w:rsidRPr="007101E8">
        <w:rPr>
          <w:sz w:val="24"/>
        </w:rPr>
        <w:t xml:space="preserve"> район</w:t>
      </w:r>
      <w:r w:rsidR="00CC1B0C">
        <w:rPr>
          <w:sz w:val="24"/>
        </w:rPr>
        <w:t>а»</w:t>
      </w:r>
    </w:p>
    <w:p w:rsidR="00B13A94" w:rsidRPr="007101E8" w:rsidRDefault="00B13A94" w:rsidP="00FA447F">
      <w:pPr>
        <w:ind w:left="4253"/>
        <w:contextualSpacing/>
        <w:rPr>
          <w:sz w:val="24"/>
          <w:szCs w:val="24"/>
        </w:rPr>
      </w:pPr>
    </w:p>
    <w:p w:rsidR="00894944" w:rsidRPr="007101E8" w:rsidRDefault="00894944" w:rsidP="00044DD6">
      <w:pPr>
        <w:ind w:left="5103"/>
        <w:contextualSpacing/>
      </w:pPr>
    </w:p>
    <w:p w:rsidR="00894944" w:rsidRPr="007101E8" w:rsidRDefault="00894944" w:rsidP="00044DD6">
      <w:pPr>
        <w:ind w:left="5103"/>
        <w:contextualSpacing/>
      </w:pPr>
    </w:p>
    <w:p w:rsidR="00FA447F" w:rsidRPr="009C4726" w:rsidRDefault="00FA447F" w:rsidP="00FA447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9C4726">
        <w:rPr>
          <w:rFonts w:ascii="Times New Roman" w:hAnsi="Times New Roman"/>
          <w:b/>
          <w:sz w:val="24"/>
          <w:szCs w:val="24"/>
        </w:rPr>
        <w:t>Положение</w:t>
      </w:r>
      <w:r w:rsidR="00F0517A" w:rsidRPr="009C4726">
        <w:rPr>
          <w:rFonts w:ascii="Times New Roman" w:hAnsi="Times New Roman"/>
          <w:b/>
          <w:sz w:val="24"/>
          <w:szCs w:val="24"/>
        </w:rPr>
        <w:t xml:space="preserve"> </w:t>
      </w:r>
      <w:r w:rsidRPr="009C4726">
        <w:rPr>
          <w:rFonts w:ascii="Times New Roman" w:hAnsi="Times New Roman"/>
          <w:b/>
          <w:sz w:val="24"/>
          <w:szCs w:val="24"/>
        </w:rPr>
        <w:t xml:space="preserve">о системе управления охраной труда </w:t>
      </w:r>
      <w:r w:rsidR="00F0517A" w:rsidRPr="009C4726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E460D8">
        <w:rPr>
          <w:rFonts w:ascii="Times New Roman" w:hAnsi="Times New Roman"/>
          <w:b/>
          <w:sz w:val="24"/>
          <w:szCs w:val="24"/>
        </w:rPr>
        <w:t>Кетовского</w:t>
      </w:r>
      <w:r w:rsidRPr="009C4726">
        <w:rPr>
          <w:rFonts w:ascii="Times New Roman" w:hAnsi="Times New Roman"/>
          <w:b/>
          <w:sz w:val="24"/>
          <w:szCs w:val="24"/>
        </w:rPr>
        <w:t xml:space="preserve"> район</w:t>
      </w:r>
      <w:r w:rsidR="00E460D8">
        <w:rPr>
          <w:rFonts w:ascii="Times New Roman" w:hAnsi="Times New Roman"/>
          <w:b/>
          <w:sz w:val="24"/>
          <w:szCs w:val="24"/>
        </w:rPr>
        <w:t>а</w:t>
      </w:r>
    </w:p>
    <w:p w:rsidR="00FA447F" w:rsidRPr="009C4726" w:rsidRDefault="00FA447F" w:rsidP="0070786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FA447F" w:rsidRPr="009C4726" w:rsidRDefault="00FA447F" w:rsidP="00707863">
      <w:pPr>
        <w:jc w:val="both"/>
        <w:rPr>
          <w:b/>
          <w:sz w:val="24"/>
          <w:szCs w:val="24"/>
        </w:rPr>
      </w:pPr>
      <w:r w:rsidRPr="009C4726">
        <w:rPr>
          <w:b/>
          <w:sz w:val="24"/>
          <w:szCs w:val="24"/>
        </w:rPr>
        <w:t>1. Общие положения</w:t>
      </w:r>
      <w:r w:rsidR="00707863" w:rsidRPr="009C4726">
        <w:rPr>
          <w:b/>
          <w:sz w:val="24"/>
          <w:szCs w:val="24"/>
        </w:rPr>
        <w:t>.</w:t>
      </w:r>
    </w:p>
    <w:p w:rsidR="00866B2D" w:rsidRPr="009C4726" w:rsidRDefault="00866B2D" w:rsidP="00866B2D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 xml:space="preserve">1.1. Настоящее Положение устанавливает цели и принципы функционирования и последовательного совершенствования </w:t>
      </w:r>
      <w:r w:rsidR="00F24E25" w:rsidRPr="009C4726">
        <w:rPr>
          <w:sz w:val="24"/>
          <w:szCs w:val="24"/>
        </w:rPr>
        <w:t>с</w:t>
      </w:r>
      <w:r w:rsidRPr="009C4726">
        <w:rPr>
          <w:sz w:val="24"/>
          <w:szCs w:val="24"/>
        </w:rPr>
        <w:t>истемы управления охраной труда (СУОТ), а также порядок проведения наиболее значимых мероприятий по улу</w:t>
      </w:r>
      <w:r w:rsidR="00E92CAD" w:rsidRPr="009C4726">
        <w:rPr>
          <w:sz w:val="24"/>
          <w:szCs w:val="24"/>
        </w:rPr>
        <w:t xml:space="preserve">чшению условий и охраны труда </w:t>
      </w:r>
      <w:r w:rsidR="00154F9B" w:rsidRPr="009C4726">
        <w:rPr>
          <w:sz w:val="24"/>
          <w:szCs w:val="24"/>
        </w:rPr>
        <w:t xml:space="preserve">в организациях, предприятиях и учреждениях (их филиалах и структурных подразделениях) всех организационно – правовых форм, форм собственности и ведомственной принадлежности, расположенных </w:t>
      </w:r>
      <w:r w:rsidR="00E92CAD" w:rsidRPr="009C4726">
        <w:rPr>
          <w:sz w:val="24"/>
          <w:szCs w:val="24"/>
        </w:rPr>
        <w:t xml:space="preserve">на территории </w:t>
      </w:r>
      <w:r w:rsidRPr="009C4726">
        <w:rPr>
          <w:sz w:val="24"/>
          <w:szCs w:val="24"/>
        </w:rPr>
        <w:t>К</w:t>
      </w:r>
      <w:r w:rsidR="00F24E25" w:rsidRPr="009C4726">
        <w:rPr>
          <w:sz w:val="24"/>
          <w:szCs w:val="24"/>
        </w:rPr>
        <w:t>етовск</w:t>
      </w:r>
      <w:r w:rsidRPr="009C4726">
        <w:rPr>
          <w:sz w:val="24"/>
          <w:szCs w:val="24"/>
        </w:rPr>
        <w:t>о</w:t>
      </w:r>
      <w:r w:rsidR="00E92CAD" w:rsidRPr="009C4726">
        <w:rPr>
          <w:sz w:val="24"/>
          <w:szCs w:val="24"/>
        </w:rPr>
        <w:t>го</w:t>
      </w:r>
      <w:r w:rsidRPr="009C4726">
        <w:rPr>
          <w:sz w:val="24"/>
          <w:szCs w:val="24"/>
        </w:rPr>
        <w:t xml:space="preserve"> район</w:t>
      </w:r>
      <w:r w:rsidR="00E92CAD" w:rsidRPr="009C4726">
        <w:rPr>
          <w:sz w:val="24"/>
          <w:szCs w:val="24"/>
        </w:rPr>
        <w:t>а</w:t>
      </w:r>
      <w:r w:rsidRPr="009C4726">
        <w:rPr>
          <w:sz w:val="24"/>
          <w:szCs w:val="24"/>
        </w:rPr>
        <w:t>.</w:t>
      </w:r>
    </w:p>
    <w:p w:rsidR="00874A06" w:rsidRPr="009C4726" w:rsidRDefault="00866B2D" w:rsidP="00866B2D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1</w:t>
      </w:r>
      <w:r w:rsidR="002C439C">
        <w:rPr>
          <w:sz w:val="24"/>
          <w:szCs w:val="24"/>
        </w:rPr>
        <w:t>.2</w:t>
      </w:r>
      <w:r w:rsidR="00E776B3" w:rsidRPr="009C4726">
        <w:rPr>
          <w:sz w:val="24"/>
          <w:szCs w:val="24"/>
        </w:rPr>
        <w:t xml:space="preserve">. </w:t>
      </w:r>
      <w:r w:rsidR="002C439C">
        <w:rPr>
          <w:sz w:val="24"/>
          <w:szCs w:val="24"/>
        </w:rPr>
        <w:t>Система у</w:t>
      </w:r>
      <w:r w:rsidR="00E776B3" w:rsidRPr="009C4726">
        <w:rPr>
          <w:sz w:val="24"/>
          <w:szCs w:val="24"/>
        </w:rPr>
        <w:t>правлени</w:t>
      </w:r>
      <w:r w:rsidR="002C439C">
        <w:rPr>
          <w:sz w:val="24"/>
          <w:szCs w:val="24"/>
        </w:rPr>
        <w:t>я</w:t>
      </w:r>
      <w:r w:rsidR="00E776B3" w:rsidRPr="009C4726">
        <w:rPr>
          <w:sz w:val="24"/>
          <w:szCs w:val="24"/>
        </w:rPr>
        <w:t xml:space="preserve"> охраной труда на территории Кетовского района</w:t>
      </w:r>
      <w:r w:rsidRPr="009C4726">
        <w:rPr>
          <w:sz w:val="24"/>
          <w:szCs w:val="24"/>
        </w:rPr>
        <w:t xml:space="preserve"> - </w:t>
      </w:r>
      <w:r w:rsidR="00874A06" w:rsidRPr="009C4726">
        <w:rPr>
          <w:sz w:val="24"/>
          <w:szCs w:val="24"/>
        </w:rPr>
        <w:t xml:space="preserve">это системная, последовательная, согласованная деятельность Администрации Кетовского района, ее </w:t>
      </w:r>
      <w:r w:rsidR="00B96159">
        <w:rPr>
          <w:sz w:val="24"/>
          <w:szCs w:val="24"/>
        </w:rPr>
        <w:t>отраслевых (функциональных)</w:t>
      </w:r>
      <w:r w:rsidR="00874A06" w:rsidRPr="009C4726">
        <w:rPr>
          <w:sz w:val="24"/>
          <w:szCs w:val="24"/>
        </w:rPr>
        <w:t xml:space="preserve"> </w:t>
      </w:r>
      <w:r w:rsidR="00B96159">
        <w:rPr>
          <w:sz w:val="24"/>
          <w:szCs w:val="24"/>
        </w:rPr>
        <w:t>органов</w:t>
      </w:r>
      <w:r w:rsidR="00874A06" w:rsidRPr="009C4726">
        <w:rPr>
          <w:sz w:val="24"/>
          <w:szCs w:val="24"/>
        </w:rPr>
        <w:t>, с подведомственными организациями, объединениями работодателей, координационным советом профсоюзов и его организациями, другими общественными организациями, иными организациями, предприятиями, учреждениями (их филиалами и структурными подразделениями) всех организационно – правовых форм, форм собственности и ведомственной принадлежности, в том числе и индивидуальными предпринимателями, осуществляющими свою деятельность на территории Кетовского района, а также с контрольно – надзорными органами, с целью реализации государственной политики в сфере охраны труда и удовлетворения потребности работников в благоприятных условиях труда с минимально возможным уровнем профессионального риска.</w:t>
      </w:r>
    </w:p>
    <w:p w:rsidR="00866B2D" w:rsidRPr="009C4726" w:rsidRDefault="00866B2D" w:rsidP="00866B2D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1.</w:t>
      </w:r>
      <w:r w:rsidR="002C439C">
        <w:rPr>
          <w:sz w:val="24"/>
          <w:szCs w:val="24"/>
        </w:rPr>
        <w:t>3</w:t>
      </w:r>
      <w:r w:rsidRPr="009C4726">
        <w:rPr>
          <w:sz w:val="24"/>
          <w:szCs w:val="24"/>
        </w:rPr>
        <w:t>. Субъект</w:t>
      </w:r>
      <w:r w:rsidR="000A1E9E" w:rsidRPr="009C4726">
        <w:rPr>
          <w:sz w:val="24"/>
          <w:szCs w:val="24"/>
        </w:rPr>
        <w:t>ами</w:t>
      </w:r>
      <w:r w:rsidRPr="009C4726">
        <w:rPr>
          <w:sz w:val="24"/>
          <w:szCs w:val="24"/>
        </w:rPr>
        <w:t xml:space="preserve"> управления охраной труда на территории района явля</w:t>
      </w:r>
      <w:r w:rsidR="000A1E9E" w:rsidRPr="009C4726">
        <w:rPr>
          <w:sz w:val="24"/>
          <w:szCs w:val="24"/>
        </w:rPr>
        <w:t>ю</w:t>
      </w:r>
      <w:r w:rsidRPr="009C4726">
        <w:rPr>
          <w:sz w:val="24"/>
          <w:szCs w:val="24"/>
        </w:rPr>
        <w:t xml:space="preserve">тся </w:t>
      </w:r>
      <w:r w:rsidR="00E776B3" w:rsidRPr="009C4726">
        <w:rPr>
          <w:sz w:val="24"/>
          <w:szCs w:val="24"/>
        </w:rPr>
        <w:t>А</w:t>
      </w:r>
      <w:r w:rsidRPr="009C4726">
        <w:rPr>
          <w:sz w:val="24"/>
          <w:szCs w:val="24"/>
        </w:rPr>
        <w:t>дминистрация К</w:t>
      </w:r>
      <w:r w:rsidR="00E776B3" w:rsidRPr="009C4726">
        <w:rPr>
          <w:sz w:val="24"/>
          <w:szCs w:val="24"/>
        </w:rPr>
        <w:t>етовско</w:t>
      </w:r>
      <w:r w:rsidRPr="009C4726">
        <w:rPr>
          <w:sz w:val="24"/>
          <w:szCs w:val="24"/>
        </w:rPr>
        <w:t>го района</w:t>
      </w:r>
      <w:r w:rsidR="00333CBC" w:rsidRPr="009C4726">
        <w:rPr>
          <w:sz w:val="24"/>
          <w:szCs w:val="24"/>
        </w:rPr>
        <w:t xml:space="preserve"> (далее – Администрация)</w:t>
      </w:r>
      <w:r w:rsidR="00B96159">
        <w:rPr>
          <w:sz w:val="24"/>
          <w:szCs w:val="24"/>
        </w:rPr>
        <w:t xml:space="preserve"> и</w:t>
      </w:r>
      <w:r w:rsidR="000A1E9E" w:rsidRPr="009C4726">
        <w:rPr>
          <w:sz w:val="24"/>
          <w:szCs w:val="24"/>
        </w:rPr>
        <w:t xml:space="preserve"> </w:t>
      </w:r>
      <w:r w:rsidR="00B96159" w:rsidRPr="009C4726">
        <w:rPr>
          <w:sz w:val="24"/>
          <w:szCs w:val="24"/>
        </w:rPr>
        <w:t xml:space="preserve">ее </w:t>
      </w:r>
      <w:r w:rsidR="00B96159">
        <w:rPr>
          <w:sz w:val="24"/>
          <w:szCs w:val="24"/>
        </w:rPr>
        <w:t>отраслевые (функциональные)</w:t>
      </w:r>
      <w:r w:rsidR="00B96159" w:rsidRPr="009C4726">
        <w:rPr>
          <w:sz w:val="24"/>
          <w:szCs w:val="24"/>
        </w:rPr>
        <w:t xml:space="preserve"> </w:t>
      </w:r>
      <w:r w:rsidR="00B96159">
        <w:rPr>
          <w:sz w:val="24"/>
          <w:szCs w:val="24"/>
        </w:rPr>
        <w:t>органы,</w:t>
      </w:r>
      <w:r w:rsidR="000A1E9E" w:rsidRPr="009C4726">
        <w:rPr>
          <w:sz w:val="24"/>
          <w:szCs w:val="24"/>
        </w:rPr>
        <w:t xml:space="preserve"> работодатели и их объединения; профсоюзы или иные, уполномоченные работниками представительные органы по вопросам охраны труда.</w:t>
      </w:r>
    </w:p>
    <w:p w:rsidR="00DD1DA1" w:rsidRPr="009C4726" w:rsidRDefault="00866B2D" w:rsidP="00866B2D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1.</w:t>
      </w:r>
      <w:r w:rsidR="00D33BCE">
        <w:rPr>
          <w:sz w:val="24"/>
          <w:szCs w:val="24"/>
        </w:rPr>
        <w:t>4</w:t>
      </w:r>
      <w:r w:rsidRPr="009C4726">
        <w:rPr>
          <w:sz w:val="24"/>
          <w:szCs w:val="24"/>
        </w:rPr>
        <w:t xml:space="preserve">. Объектами муниципального управления по вопросам охраны труда являются </w:t>
      </w:r>
      <w:r w:rsidR="00DD1DA1" w:rsidRPr="009C4726">
        <w:rPr>
          <w:sz w:val="24"/>
          <w:szCs w:val="24"/>
        </w:rPr>
        <w:t>организации, предприятия и учреждения (их филиалы и структурные подразделения) всех организационно – правовых форм, форм собственности и ведомственной принадлежности, а также  граждане, занимающиеся предпринимательской деятельностью (без образования юридического лица), использующие наемный труд, осуществляющие свою деятельность на территории Кетовского района.</w:t>
      </w:r>
    </w:p>
    <w:p w:rsidR="00303A90" w:rsidRPr="009C4726" w:rsidRDefault="00866B2D" w:rsidP="00866B2D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1.</w:t>
      </w:r>
      <w:r w:rsidR="00D33BCE">
        <w:rPr>
          <w:sz w:val="24"/>
          <w:szCs w:val="24"/>
        </w:rPr>
        <w:t>5</w:t>
      </w:r>
      <w:r w:rsidRPr="009C4726">
        <w:rPr>
          <w:sz w:val="24"/>
          <w:szCs w:val="24"/>
        </w:rPr>
        <w:t>. Объект</w:t>
      </w:r>
      <w:r w:rsidR="000A1E9E" w:rsidRPr="009C4726">
        <w:rPr>
          <w:sz w:val="24"/>
          <w:szCs w:val="24"/>
        </w:rPr>
        <w:t>ами</w:t>
      </w:r>
      <w:r w:rsidRPr="009C4726">
        <w:rPr>
          <w:sz w:val="24"/>
          <w:szCs w:val="24"/>
        </w:rPr>
        <w:t xml:space="preserve"> управления охраной труда в организации явля</w:t>
      </w:r>
      <w:r w:rsidR="000A1E9E" w:rsidRPr="009C4726">
        <w:rPr>
          <w:sz w:val="24"/>
          <w:szCs w:val="24"/>
        </w:rPr>
        <w:t>ю</w:t>
      </w:r>
      <w:r w:rsidRPr="009C4726">
        <w:rPr>
          <w:sz w:val="24"/>
          <w:szCs w:val="24"/>
        </w:rPr>
        <w:t>тся</w:t>
      </w:r>
      <w:r w:rsidR="000A1E9E" w:rsidRPr="009C4726">
        <w:rPr>
          <w:sz w:val="24"/>
          <w:szCs w:val="24"/>
        </w:rPr>
        <w:t xml:space="preserve"> </w:t>
      </w:r>
      <w:r w:rsidR="009B399D" w:rsidRPr="009C4726">
        <w:rPr>
          <w:sz w:val="24"/>
          <w:szCs w:val="24"/>
        </w:rPr>
        <w:t>деятельность человека или трудового коллектива</w:t>
      </w:r>
      <w:r w:rsidR="009C4726" w:rsidRPr="009C4726">
        <w:rPr>
          <w:sz w:val="24"/>
          <w:szCs w:val="24"/>
        </w:rPr>
        <w:t xml:space="preserve">, </w:t>
      </w:r>
      <w:r w:rsidRPr="009C4726">
        <w:rPr>
          <w:sz w:val="24"/>
          <w:szCs w:val="24"/>
        </w:rPr>
        <w:t xml:space="preserve">деятельность </w:t>
      </w:r>
      <w:r w:rsidR="000A1E9E" w:rsidRPr="009C4726">
        <w:rPr>
          <w:sz w:val="24"/>
          <w:szCs w:val="24"/>
        </w:rPr>
        <w:t xml:space="preserve">функциональных </w:t>
      </w:r>
      <w:r w:rsidRPr="009C4726">
        <w:rPr>
          <w:sz w:val="24"/>
          <w:szCs w:val="24"/>
        </w:rPr>
        <w:t>служб и структурных подразделений по обеспечению безопасных и здоровых условий труда на рабочих местах, производственных участках, в цехах, служебных помещениях и в организации в целом</w:t>
      </w:r>
      <w:r w:rsidR="009B399D" w:rsidRPr="009C4726">
        <w:rPr>
          <w:sz w:val="24"/>
          <w:szCs w:val="24"/>
        </w:rPr>
        <w:t xml:space="preserve">, </w:t>
      </w:r>
      <w:r w:rsidR="001F25CA" w:rsidRPr="009C4726">
        <w:rPr>
          <w:sz w:val="24"/>
          <w:szCs w:val="24"/>
        </w:rPr>
        <w:t xml:space="preserve">а также </w:t>
      </w:r>
      <w:r w:rsidR="009B399D" w:rsidRPr="009C4726">
        <w:rPr>
          <w:sz w:val="24"/>
          <w:szCs w:val="24"/>
        </w:rPr>
        <w:t>риски повреждения здоровья работников организации вследствие воздействия на них опасностей, создаваемых производственными процессами и оборудованием.</w:t>
      </w:r>
    </w:p>
    <w:p w:rsidR="009C4726" w:rsidRPr="009C4726" w:rsidRDefault="00D33BCE" w:rsidP="00866B2D">
      <w:pPr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866B2D" w:rsidRPr="009C4726">
        <w:rPr>
          <w:sz w:val="24"/>
          <w:szCs w:val="24"/>
        </w:rPr>
        <w:t xml:space="preserve">. Действие </w:t>
      </w:r>
      <w:r w:rsidR="009C4726" w:rsidRPr="009C4726">
        <w:rPr>
          <w:sz w:val="24"/>
          <w:szCs w:val="24"/>
        </w:rPr>
        <w:t>СУОТ</w:t>
      </w:r>
      <w:r w:rsidR="00866B2D" w:rsidRPr="009C4726">
        <w:rPr>
          <w:sz w:val="24"/>
          <w:szCs w:val="24"/>
        </w:rPr>
        <w:t xml:space="preserve"> направлено на</w:t>
      </w:r>
      <w:r w:rsidR="009C4726" w:rsidRPr="009C4726">
        <w:rPr>
          <w:sz w:val="24"/>
          <w:szCs w:val="24"/>
        </w:rPr>
        <w:t>: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 xml:space="preserve">- совершенствование управления охраной труда в Кетовском </w:t>
      </w:r>
      <w:r w:rsidR="00D33BCE">
        <w:rPr>
          <w:sz w:val="24"/>
          <w:szCs w:val="24"/>
        </w:rPr>
        <w:t>районе</w:t>
      </w:r>
      <w:r w:rsidRPr="009C4726">
        <w:rPr>
          <w:sz w:val="24"/>
          <w:szCs w:val="24"/>
        </w:rPr>
        <w:t>;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обеспечение выполнения предупредительных мер по сокращению производственного травматизма и профессиональных заболеваний;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оказание практической помощи работодателям в организации работы в сфере охраны труда;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обеспечение гарантий и прав работников на здоровый и безопасный труд;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организацию системы анализа и мониторинга за состоянием условий труда и производственного травматизма в организациях Кетовского</w:t>
      </w:r>
      <w:r w:rsidR="00E5488B">
        <w:rPr>
          <w:sz w:val="24"/>
          <w:szCs w:val="24"/>
        </w:rPr>
        <w:t xml:space="preserve"> района</w:t>
      </w:r>
      <w:r w:rsidRPr="009C4726">
        <w:rPr>
          <w:sz w:val="24"/>
          <w:szCs w:val="24"/>
        </w:rPr>
        <w:t>;</w:t>
      </w:r>
    </w:p>
    <w:p w:rsidR="009C4726" w:rsidRPr="009C4726" w:rsidRDefault="009C4726" w:rsidP="009C4726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содействие внедрению системы социальной рекламы по вопросам охраны труда.</w:t>
      </w:r>
    </w:p>
    <w:p w:rsidR="00FA447F" w:rsidRPr="009C4726" w:rsidRDefault="006450CC" w:rsidP="00707863">
      <w:pPr>
        <w:jc w:val="both"/>
        <w:rPr>
          <w:b/>
          <w:sz w:val="24"/>
          <w:szCs w:val="24"/>
        </w:rPr>
      </w:pPr>
      <w:r w:rsidRPr="009C4726">
        <w:rPr>
          <w:b/>
          <w:sz w:val="24"/>
          <w:szCs w:val="24"/>
        </w:rPr>
        <w:lastRenderedPageBreak/>
        <w:t>2</w:t>
      </w:r>
      <w:r w:rsidR="00FA447F" w:rsidRPr="009C4726">
        <w:rPr>
          <w:b/>
          <w:sz w:val="24"/>
          <w:szCs w:val="24"/>
        </w:rPr>
        <w:t>.</w:t>
      </w:r>
      <w:r w:rsidR="00DD717B" w:rsidRPr="009C4726">
        <w:rPr>
          <w:b/>
          <w:sz w:val="24"/>
          <w:szCs w:val="24"/>
        </w:rPr>
        <w:t xml:space="preserve"> </w:t>
      </w:r>
      <w:r w:rsidR="001B1311" w:rsidRPr="009C4726">
        <w:rPr>
          <w:b/>
          <w:sz w:val="24"/>
          <w:szCs w:val="24"/>
        </w:rPr>
        <w:t xml:space="preserve">Политика </w:t>
      </w:r>
      <w:r w:rsidR="00FA447F" w:rsidRPr="009C4726">
        <w:rPr>
          <w:b/>
          <w:sz w:val="24"/>
          <w:szCs w:val="24"/>
        </w:rPr>
        <w:t>в сфере охраны труда.</w:t>
      </w:r>
    </w:p>
    <w:p w:rsidR="00F349AB" w:rsidRPr="009C4726" w:rsidRDefault="004F6BF0" w:rsidP="00FF36F5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2.1.</w:t>
      </w:r>
      <w:r w:rsidR="00BC675C" w:rsidRPr="009C4726">
        <w:rPr>
          <w:sz w:val="24"/>
          <w:szCs w:val="24"/>
        </w:rPr>
        <w:t xml:space="preserve"> </w:t>
      </w:r>
      <w:r w:rsidR="00FF36F5" w:rsidRPr="009C4726">
        <w:rPr>
          <w:sz w:val="24"/>
          <w:szCs w:val="24"/>
        </w:rPr>
        <w:t>Основными целями системы управления охраной труда являются:</w:t>
      </w:r>
    </w:p>
    <w:p w:rsidR="00FF36F5" w:rsidRPr="00890110" w:rsidRDefault="00FF36F5" w:rsidP="00FF36F5">
      <w:pPr>
        <w:jc w:val="both"/>
        <w:rPr>
          <w:sz w:val="24"/>
          <w:szCs w:val="24"/>
        </w:rPr>
      </w:pPr>
      <w:r w:rsidRPr="009C4726">
        <w:rPr>
          <w:sz w:val="24"/>
          <w:szCs w:val="24"/>
        </w:rPr>
        <w:t>- обеспечение приоритета сохранения жизни и здоровья работников и лиц, в процессе их трудовой деятельности</w:t>
      </w:r>
      <w:r w:rsidRPr="00890110">
        <w:rPr>
          <w:sz w:val="24"/>
          <w:szCs w:val="24"/>
        </w:rPr>
        <w:t xml:space="preserve"> и организованного отдыха;</w:t>
      </w:r>
    </w:p>
    <w:p w:rsidR="00F349AB" w:rsidRPr="00890110" w:rsidRDefault="00FF36F5" w:rsidP="00F349AB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гарантии прав работников на охрану труда;</w:t>
      </w:r>
    </w:p>
    <w:p w:rsidR="00F349AB" w:rsidRPr="00890110" w:rsidRDefault="00F349AB" w:rsidP="00F349AB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контроль и мониторинг состояния условий и охраны труда;</w:t>
      </w:r>
    </w:p>
    <w:p w:rsidR="00F349AB" w:rsidRPr="00890110" w:rsidRDefault="00F349AB" w:rsidP="00F349AB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(включая информирование работников о соответствующих рисках, создание системы выявления, оценки и контроля таких рисков), а также за счет экономической мотивации для улучшения работодателем условий труда;</w:t>
      </w:r>
    </w:p>
    <w:p w:rsidR="00FF36F5" w:rsidRPr="00890110" w:rsidRDefault="00FF36F5" w:rsidP="00FF36F5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 xml:space="preserve">- обеспечение </w:t>
      </w:r>
      <w:r w:rsidR="00A55915">
        <w:rPr>
          <w:sz w:val="24"/>
          <w:szCs w:val="24"/>
        </w:rPr>
        <w:t xml:space="preserve">обязательного </w:t>
      </w:r>
      <w:r w:rsidRPr="00890110">
        <w:rPr>
          <w:sz w:val="24"/>
          <w:szCs w:val="24"/>
        </w:rPr>
        <w:t>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F349AB" w:rsidRPr="00890110" w:rsidRDefault="00FF36F5" w:rsidP="00F349AB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наличие квалифицированных специалистов по охране труда;</w:t>
      </w:r>
    </w:p>
    <w:p w:rsidR="00F349AB" w:rsidRPr="00890110" w:rsidRDefault="00F349AB" w:rsidP="00FF36F5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обеспечение перспективного целевого планирования мероприятий по охране труда и их финансирование;</w:t>
      </w:r>
    </w:p>
    <w:p w:rsidR="00F349AB" w:rsidRPr="00890110" w:rsidRDefault="00F349AB" w:rsidP="00F349AB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развитие информационного обеспечения и пропаганды охраны труда;</w:t>
      </w:r>
    </w:p>
    <w:p w:rsidR="00890110" w:rsidRPr="00890110" w:rsidRDefault="00890110" w:rsidP="00890110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распространение передового опыта работы по улучшению условий и охраны труда;</w:t>
      </w:r>
    </w:p>
    <w:p w:rsidR="00890110" w:rsidRPr="00890110" w:rsidRDefault="00890110" w:rsidP="00890110">
      <w:pPr>
        <w:jc w:val="both"/>
        <w:rPr>
          <w:sz w:val="24"/>
          <w:szCs w:val="24"/>
        </w:rPr>
      </w:pPr>
      <w:r w:rsidRPr="00890110">
        <w:rPr>
          <w:sz w:val="24"/>
          <w:szCs w:val="24"/>
        </w:rPr>
        <w:t>- создание и совершенствование скоординированной системы обучения по охране труда и проверки знаний требований охраны труда;</w:t>
      </w:r>
    </w:p>
    <w:p w:rsidR="00F349AB" w:rsidRPr="00391643" w:rsidRDefault="00890110" w:rsidP="00FF36F5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- взаимодействие всех уровней управления по вопросам охраны труда.</w:t>
      </w:r>
    </w:p>
    <w:p w:rsidR="00FA447F" w:rsidRPr="00391643" w:rsidRDefault="00900E88" w:rsidP="00FF36F5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2</w:t>
      </w:r>
      <w:r w:rsidR="00FA447F" w:rsidRPr="00391643">
        <w:rPr>
          <w:sz w:val="24"/>
          <w:szCs w:val="24"/>
        </w:rPr>
        <w:t>.</w:t>
      </w:r>
      <w:r w:rsidR="00FF36F5" w:rsidRPr="00391643">
        <w:rPr>
          <w:sz w:val="24"/>
          <w:szCs w:val="24"/>
        </w:rPr>
        <w:t>2</w:t>
      </w:r>
      <w:r w:rsidR="00FA447F" w:rsidRPr="00391643">
        <w:rPr>
          <w:sz w:val="24"/>
          <w:szCs w:val="24"/>
        </w:rPr>
        <w:t>.</w:t>
      </w:r>
      <w:r w:rsidRPr="00391643">
        <w:rPr>
          <w:sz w:val="24"/>
          <w:szCs w:val="24"/>
        </w:rPr>
        <w:t xml:space="preserve"> </w:t>
      </w:r>
      <w:r w:rsidR="00FA447F" w:rsidRPr="00391643">
        <w:rPr>
          <w:sz w:val="24"/>
          <w:szCs w:val="24"/>
        </w:rPr>
        <w:t>Для достижения целей СУОТ необходимо выполнение государственных нормативных требований охраны труда и на их основе - следующих задач:</w:t>
      </w:r>
    </w:p>
    <w:p w:rsidR="00DD3273" w:rsidRPr="00391643" w:rsidRDefault="00DD3273" w:rsidP="00DD327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- правовое и нормативное обеспечение безопасных условий труда и сохранение здоровья работников;</w:t>
      </w:r>
    </w:p>
    <w:p w:rsidR="00FA447F" w:rsidRPr="00391643" w:rsidRDefault="00FA447F" w:rsidP="0070786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- предупреждение несчастных случаев на производстве;</w:t>
      </w:r>
    </w:p>
    <w:p w:rsidR="00FA447F" w:rsidRPr="00391643" w:rsidRDefault="00FA447F" w:rsidP="0070786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- предупреждение профессиональных заболеваний;</w:t>
      </w:r>
    </w:p>
    <w:p w:rsidR="00FA447F" w:rsidRPr="00391643" w:rsidRDefault="00FA447F" w:rsidP="0070786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 xml:space="preserve">- мониторинг состояния здоровья </w:t>
      </w:r>
      <w:r w:rsidR="00900E88" w:rsidRPr="00391643">
        <w:rPr>
          <w:sz w:val="24"/>
          <w:szCs w:val="24"/>
        </w:rPr>
        <w:t>работников</w:t>
      </w:r>
      <w:r w:rsidRPr="00391643">
        <w:rPr>
          <w:sz w:val="24"/>
          <w:szCs w:val="24"/>
        </w:rPr>
        <w:t>;</w:t>
      </w:r>
    </w:p>
    <w:p w:rsidR="004C6C18" w:rsidRPr="00391643" w:rsidRDefault="00FA447F" w:rsidP="0070786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>- разработка и реализация действий, программ и мероприятий, направленных на улучшение условий и охраны труда</w:t>
      </w:r>
      <w:r w:rsidR="00C678EF" w:rsidRPr="00391643">
        <w:rPr>
          <w:sz w:val="24"/>
          <w:szCs w:val="24"/>
        </w:rPr>
        <w:t xml:space="preserve"> и обеспечение их финансирования</w:t>
      </w:r>
      <w:r w:rsidRPr="00391643">
        <w:rPr>
          <w:sz w:val="24"/>
          <w:szCs w:val="24"/>
        </w:rPr>
        <w:t>;</w:t>
      </w:r>
    </w:p>
    <w:p w:rsidR="00FA447F" w:rsidRPr="00391643" w:rsidRDefault="00FA447F" w:rsidP="00707863">
      <w:pPr>
        <w:jc w:val="both"/>
        <w:rPr>
          <w:sz w:val="24"/>
          <w:szCs w:val="24"/>
        </w:rPr>
      </w:pPr>
      <w:r w:rsidRPr="00391643">
        <w:rPr>
          <w:sz w:val="24"/>
          <w:szCs w:val="24"/>
        </w:rPr>
        <w:t xml:space="preserve">- контроль дисциплины в части исполнения </w:t>
      </w:r>
      <w:r w:rsidR="00900E88" w:rsidRPr="00391643">
        <w:rPr>
          <w:sz w:val="24"/>
          <w:szCs w:val="24"/>
        </w:rPr>
        <w:t>работника</w:t>
      </w:r>
      <w:r w:rsidR="000F60E1" w:rsidRPr="00391643">
        <w:rPr>
          <w:sz w:val="24"/>
          <w:szCs w:val="24"/>
        </w:rPr>
        <w:t>ми требований охраны труда</w:t>
      </w:r>
      <w:r w:rsidR="004C6C18" w:rsidRPr="00391643">
        <w:rPr>
          <w:sz w:val="24"/>
          <w:szCs w:val="24"/>
        </w:rPr>
        <w:t>.</w:t>
      </w:r>
    </w:p>
    <w:p w:rsidR="004C6C18" w:rsidRPr="007101E8" w:rsidRDefault="004C6C18" w:rsidP="00707863">
      <w:pPr>
        <w:jc w:val="both"/>
        <w:rPr>
          <w:sz w:val="24"/>
          <w:szCs w:val="24"/>
        </w:rPr>
      </w:pPr>
    </w:p>
    <w:p w:rsidR="00FA447F" w:rsidRPr="007101E8" w:rsidRDefault="00B46BFA" w:rsidP="00707863">
      <w:pPr>
        <w:tabs>
          <w:tab w:val="left" w:pos="142"/>
          <w:tab w:val="left" w:pos="567"/>
        </w:tabs>
        <w:jc w:val="both"/>
        <w:rPr>
          <w:b/>
          <w:sz w:val="24"/>
          <w:szCs w:val="24"/>
        </w:rPr>
      </w:pPr>
      <w:r w:rsidRPr="007101E8">
        <w:rPr>
          <w:b/>
          <w:sz w:val="24"/>
          <w:szCs w:val="24"/>
        </w:rPr>
        <w:t>3</w:t>
      </w:r>
      <w:r w:rsidR="00FA447F" w:rsidRPr="007101E8">
        <w:rPr>
          <w:b/>
          <w:sz w:val="24"/>
          <w:szCs w:val="24"/>
        </w:rPr>
        <w:t>. Структура системы управления охраной труда</w:t>
      </w:r>
      <w:r w:rsidR="003024C9" w:rsidRPr="007101E8">
        <w:rPr>
          <w:b/>
          <w:sz w:val="24"/>
          <w:szCs w:val="24"/>
        </w:rPr>
        <w:t>.</w:t>
      </w:r>
    </w:p>
    <w:p w:rsidR="00FA447F" w:rsidRPr="007101E8" w:rsidRDefault="008D3AC2" w:rsidP="00707863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</w:t>
      </w:r>
      <w:r w:rsidR="00FA447F" w:rsidRPr="007101E8">
        <w:rPr>
          <w:sz w:val="24"/>
          <w:szCs w:val="24"/>
        </w:rPr>
        <w:t>.1</w:t>
      </w:r>
      <w:r w:rsidR="007C1B75" w:rsidRPr="007101E8">
        <w:rPr>
          <w:sz w:val="24"/>
          <w:szCs w:val="24"/>
        </w:rPr>
        <w:t>.</w:t>
      </w:r>
      <w:r w:rsidR="00FA447F" w:rsidRPr="007101E8">
        <w:rPr>
          <w:sz w:val="24"/>
          <w:szCs w:val="24"/>
        </w:rPr>
        <w:t xml:space="preserve"> Система </w:t>
      </w:r>
      <w:r w:rsidR="00AE7562" w:rsidRPr="007101E8">
        <w:rPr>
          <w:sz w:val="24"/>
          <w:szCs w:val="24"/>
        </w:rPr>
        <w:t>управления охраной труда на территории Кетовск</w:t>
      </w:r>
      <w:r w:rsidR="00B863BA">
        <w:rPr>
          <w:sz w:val="24"/>
          <w:szCs w:val="24"/>
        </w:rPr>
        <w:t>ого</w:t>
      </w:r>
      <w:r w:rsidR="00AE7562" w:rsidRPr="007101E8">
        <w:rPr>
          <w:sz w:val="24"/>
          <w:szCs w:val="24"/>
        </w:rPr>
        <w:t xml:space="preserve"> район</w:t>
      </w:r>
      <w:r w:rsidR="00B863BA">
        <w:rPr>
          <w:sz w:val="24"/>
          <w:szCs w:val="24"/>
        </w:rPr>
        <w:t>а</w:t>
      </w:r>
      <w:r w:rsidR="00AE7562" w:rsidRPr="007101E8">
        <w:rPr>
          <w:sz w:val="24"/>
          <w:szCs w:val="24"/>
        </w:rPr>
        <w:t xml:space="preserve"> </w:t>
      </w:r>
      <w:r w:rsidR="00FA447F" w:rsidRPr="007101E8">
        <w:rPr>
          <w:sz w:val="24"/>
          <w:szCs w:val="24"/>
        </w:rPr>
        <w:t xml:space="preserve">включает в себя два уровня </w:t>
      </w:r>
      <w:r w:rsidR="00AE7562" w:rsidRPr="007101E8">
        <w:rPr>
          <w:sz w:val="24"/>
          <w:szCs w:val="24"/>
        </w:rPr>
        <w:t>управления: муниципальный и уровень организаций</w:t>
      </w:r>
      <w:r w:rsidR="00FA447F" w:rsidRPr="007101E8">
        <w:rPr>
          <w:sz w:val="24"/>
          <w:szCs w:val="24"/>
        </w:rPr>
        <w:t>.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3.2.</w:t>
      </w:r>
      <w:r w:rsidR="007C1B75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На муниципальном уровне управление охраной труда осуществляют: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3.2.1. Администрация Кетовского района, решая задачи социально – экономического развития, обеспечивает реализацию основных направлений государственной политики в сфере охраны труда в пределах своих полномочий: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разрабатывает и реализует муниципальные нормативные правовые акты по вопросам охраны труда, в том числе по организации управления охраной труда (</w:t>
      </w:r>
      <w:r w:rsidR="002959AC">
        <w:rPr>
          <w:sz w:val="24"/>
          <w:szCs w:val="24"/>
        </w:rPr>
        <w:t>с</w:t>
      </w:r>
      <w:r w:rsidRPr="007101E8">
        <w:rPr>
          <w:sz w:val="24"/>
          <w:szCs w:val="24"/>
        </w:rPr>
        <w:t>истеме управления охраной труда) в районе;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разрабатывает, утверждает и реа</w:t>
      </w:r>
      <w:r w:rsidR="00B23D04" w:rsidRPr="007101E8">
        <w:rPr>
          <w:sz w:val="24"/>
          <w:szCs w:val="24"/>
        </w:rPr>
        <w:t>лизует муниципальные программы</w:t>
      </w:r>
      <w:r w:rsidRPr="007101E8">
        <w:rPr>
          <w:sz w:val="24"/>
          <w:szCs w:val="24"/>
        </w:rPr>
        <w:t xml:space="preserve"> улучшения условий и охраны труда, участвует в реализации соответствующих мероприятий областных программ (подпрограмм) улучшения условий и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- финансирует мероприятия по улучшению условий и охраны труда, в том числе в </w:t>
      </w:r>
      <w:r w:rsidR="00B96159" w:rsidRPr="009C4726">
        <w:rPr>
          <w:sz w:val="24"/>
          <w:szCs w:val="24"/>
        </w:rPr>
        <w:t xml:space="preserve">ее </w:t>
      </w:r>
      <w:r w:rsidR="00B96159">
        <w:rPr>
          <w:sz w:val="24"/>
          <w:szCs w:val="24"/>
        </w:rPr>
        <w:t>отраслевых (функциональных)</w:t>
      </w:r>
      <w:r w:rsidR="00B96159" w:rsidRPr="009C4726">
        <w:rPr>
          <w:sz w:val="24"/>
          <w:szCs w:val="24"/>
        </w:rPr>
        <w:t xml:space="preserve"> </w:t>
      </w:r>
      <w:r w:rsidR="00B96159">
        <w:rPr>
          <w:sz w:val="24"/>
          <w:szCs w:val="24"/>
        </w:rPr>
        <w:t>органах,</w:t>
      </w:r>
      <w:r w:rsidR="00B96159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подведомственных муниципальных организациях, в соответствии с действующим законодательством и нормативными правовыми актами муниципального образования;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обеспечивает деятельность муниципальной межведомственной комиссии по охране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>- обеспечивает реализацию раздела «Охрана труда» территориальных трехсторонних соглашений по регулированию социально-трудовых отношений;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осуществляет анализ содержания разделов по охране труда коллективных договоров при их регистрации с учетом областного трехстороннего и территориального соглашения;</w:t>
      </w:r>
    </w:p>
    <w:p w:rsidR="00326D84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содействует работодателям в организации обучения и проверки знаний требований охраны труда работников</w:t>
      </w:r>
      <w:r w:rsidR="00326D84">
        <w:rPr>
          <w:sz w:val="24"/>
          <w:szCs w:val="24"/>
        </w:rPr>
        <w:t>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участвует в обобщении и распространении передового опыта в сфере безопасности и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проводит муниципальные смотры – конкурсы, а также оказывает содействие в проведении региональных этапов всероссийских конкурсов, включающих аспекты и направления (номинации) в сфере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обеспечивает информирование работодателей об изменениях законодательства в сфере охраны труда, принятии новых правил и иных нормативных правовых актов в сфере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организует районные совещания, семинары, «круглые столы», «Дни охраны труда» и иные организационные мероприятия по актуальным вопросам охраны труда с приглашением представителей органов надзора и контроля, ГУ по труду и занятости населения Курганской области, иных заинтересованных организаций в плановом порядке – но не реже одного раза в год, внеплановых – по необходимости;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принимает участие в расследовании несчастных случаев на производстве (групповых, с тяжелым и смертельным исходом) у работодателей, осуществляющих деятельность на территории муниципального образования, направляя своих представителей в соответствующие комиссии;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- организует сбор и направление в </w:t>
      </w:r>
      <w:r w:rsidR="009F7AFC" w:rsidRPr="007101E8">
        <w:rPr>
          <w:sz w:val="24"/>
          <w:szCs w:val="24"/>
        </w:rPr>
        <w:t>ГУ по труду и занятости населения Курганской области</w:t>
      </w:r>
      <w:r w:rsidRPr="007101E8">
        <w:rPr>
          <w:sz w:val="24"/>
          <w:szCs w:val="24"/>
        </w:rPr>
        <w:t xml:space="preserve"> информации в рамках мониторинга состояния условий и охраны труда, а также о произошедших на территории района несчастных случаях на производстве (групповых, с тяжелым и смертельным исходом);</w:t>
      </w:r>
    </w:p>
    <w:p w:rsidR="00F47906" w:rsidRPr="007101E8" w:rsidRDefault="003812F8" w:rsidP="00F4790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7906" w:rsidRPr="007101E8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>е</w:t>
      </w:r>
      <w:r w:rsidR="00F47906" w:rsidRPr="007101E8">
        <w:rPr>
          <w:sz w:val="24"/>
          <w:szCs w:val="24"/>
        </w:rPr>
        <w:t>т содействие активному участию организаций, осуществляющих деятельность на территории района, и подведомственных организаций, в реализации за счет средств Фонда социального страхования Российской Федерации предупредительных мер по сокращению производственного травматизма и профессиональных заболеваний работников</w:t>
      </w:r>
      <w:r>
        <w:rPr>
          <w:sz w:val="24"/>
          <w:szCs w:val="24"/>
        </w:rPr>
        <w:t xml:space="preserve">                                 (в соответствии </w:t>
      </w:r>
      <w:r w:rsidR="00F47906" w:rsidRPr="007101E8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</w:t>
      </w:r>
      <w:r w:rsidR="0068470C" w:rsidRPr="007101E8">
        <w:rPr>
          <w:sz w:val="24"/>
          <w:szCs w:val="24"/>
        </w:rPr>
        <w:t xml:space="preserve">-курортного лечения работников, </w:t>
      </w:r>
      <w:r w:rsidR="00F47906" w:rsidRPr="007101E8">
        <w:rPr>
          <w:sz w:val="24"/>
          <w:szCs w:val="24"/>
        </w:rPr>
        <w:t>занятых</w:t>
      </w:r>
      <w:r w:rsidR="0068470C" w:rsidRPr="007101E8"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>на</w:t>
      </w:r>
      <w:r w:rsidR="0068470C" w:rsidRPr="007101E8"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 xml:space="preserve">работах с вредными и (или) опасными производственными факторами, утвержденными приказом Минтруда России от 10.12.2012 </w:t>
      </w:r>
      <w:r>
        <w:rPr>
          <w:sz w:val="24"/>
          <w:szCs w:val="24"/>
        </w:rPr>
        <w:t xml:space="preserve">г. </w:t>
      </w:r>
      <w:r w:rsidR="00F47906" w:rsidRPr="007101E8">
        <w:rPr>
          <w:sz w:val="24"/>
          <w:szCs w:val="24"/>
        </w:rPr>
        <w:t>№ 580н).</w:t>
      </w:r>
    </w:p>
    <w:p w:rsidR="00F47906" w:rsidRPr="007101E8" w:rsidRDefault="00394ADA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</w:t>
      </w:r>
      <w:r w:rsidR="00F47906" w:rsidRPr="007101E8">
        <w:rPr>
          <w:sz w:val="24"/>
          <w:szCs w:val="24"/>
        </w:rPr>
        <w:t>.</w:t>
      </w:r>
      <w:r w:rsidR="001312B6" w:rsidRPr="007101E8">
        <w:rPr>
          <w:sz w:val="24"/>
          <w:szCs w:val="24"/>
        </w:rPr>
        <w:t>2.</w:t>
      </w:r>
      <w:r w:rsidR="003812F8">
        <w:rPr>
          <w:sz w:val="24"/>
          <w:szCs w:val="24"/>
        </w:rPr>
        <w:t>2</w:t>
      </w:r>
      <w:r w:rsidR="00F47906" w:rsidRPr="007101E8">
        <w:rPr>
          <w:sz w:val="24"/>
          <w:szCs w:val="24"/>
        </w:rPr>
        <w:t xml:space="preserve">. Глава </w:t>
      </w:r>
      <w:r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 xml:space="preserve">дминистрации </w:t>
      </w:r>
      <w:r w:rsidRPr="007101E8">
        <w:rPr>
          <w:sz w:val="24"/>
          <w:szCs w:val="24"/>
        </w:rPr>
        <w:t>Кетовског</w:t>
      </w:r>
      <w:r w:rsidR="00F47906" w:rsidRPr="007101E8">
        <w:rPr>
          <w:sz w:val="24"/>
          <w:szCs w:val="24"/>
        </w:rPr>
        <w:t>о района:</w:t>
      </w:r>
    </w:p>
    <w:p w:rsidR="00F47906" w:rsidRPr="007101E8" w:rsidRDefault="00394ADA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и</w:t>
      </w:r>
      <w:r w:rsidR="00F47906" w:rsidRPr="007101E8">
        <w:rPr>
          <w:sz w:val="24"/>
          <w:szCs w:val="24"/>
        </w:rPr>
        <w:t>здает постановления и распоряжения по вопросам функционирования с</w:t>
      </w:r>
      <w:r w:rsidR="00EC223B">
        <w:rPr>
          <w:sz w:val="24"/>
          <w:szCs w:val="24"/>
        </w:rPr>
        <w:t>истемы управления охраной труда;</w:t>
      </w:r>
    </w:p>
    <w:p w:rsidR="00F47906" w:rsidRPr="007101E8" w:rsidRDefault="00394ADA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в</w:t>
      </w:r>
      <w:r w:rsidR="00F47906" w:rsidRPr="007101E8">
        <w:rPr>
          <w:sz w:val="24"/>
          <w:szCs w:val="24"/>
        </w:rPr>
        <w:t xml:space="preserve">озлагает на одного из заместителей главы </w:t>
      </w:r>
      <w:r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>дминистрации обязанности по управлению системой охраны труда</w:t>
      </w:r>
      <w:r w:rsidR="00EC223B">
        <w:rPr>
          <w:sz w:val="24"/>
          <w:szCs w:val="24"/>
        </w:rPr>
        <w:t>;</w:t>
      </w:r>
    </w:p>
    <w:p w:rsidR="00F47906" w:rsidRPr="007101E8" w:rsidRDefault="00394ADA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</w:t>
      </w:r>
      <w:r w:rsidR="00F47906" w:rsidRPr="007101E8">
        <w:rPr>
          <w:sz w:val="24"/>
          <w:szCs w:val="24"/>
        </w:rPr>
        <w:t>пределя</w:t>
      </w:r>
      <w:r w:rsidRPr="007101E8">
        <w:rPr>
          <w:sz w:val="24"/>
          <w:szCs w:val="24"/>
        </w:rPr>
        <w:t>ет структурное подразделение в А</w:t>
      </w:r>
      <w:r w:rsidR="00F47906" w:rsidRPr="007101E8">
        <w:rPr>
          <w:sz w:val="24"/>
          <w:szCs w:val="24"/>
        </w:rPr>
        <w:t>дминистрации района, занимающееся вопросами охраны труда, назначает и освобожд</w:t>
      </w:r>
      <w:r w:rsidR="00EC223B">
        <w:rPr>
          <w:sz w:val="24"/>
          <w:szCs w:val="24"/>
        </w:rPr>
        <w:t>ает от должности его работников;</w:t>
      </w:r>
    </w:p>
    <w:p w:rsidR="00F47906" w:rsidRPr="007101E8" w:rsidRDefault="00394ADA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у</w:t>
      </w:r>
      <w:r w:rsidR="00F47906" w:rsidRPr="007101E8">
        <w:rPr>
          <w:sz w:val="24"/>
          <w:szCs w:val="24"/>
        </w:rPr>
        <w:t>тверждает состав и Положение о межведомст</w:t>
      </w:r>
      <w:r w:rsidR="00EC223B">
        <w:rPr>
          <w:sz w:val="24"/>
          <w:szCs w:val="24"/>
        </w:rPr>
        <w:t>венной комиссии по охране труда;</w:t>
      </w:r>
    </w:p>
    <w:p w:rsidR="00B23D04" w:rsidRPr="007101E8" w:rsidRDefault="00B23D04" w:rsidP="00B23D04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у</w:t>
      </w:r>
      <w:r w:rsidR="00F47906" w:rsidRPr="007101E8">
        <w:rPr>
          <w:sz w:val="24"/>
          <w:szCs w:val="24"/>
        </w:rPr>
        <w:t>тверждает районную программу</w:t>
      </w:r>
      <w:r w:rsidRPr="007101E8">
        <w:rPr>
          <w:sz w:val="24"/>
          <w:szCs w:val="24"/>
        </w:rPr>
        <w:t xml:space="preserve"> улучшения условий и охраны труда.</w:t>
      </w:r>
    </w:p>
    <w:p w:rsidR="00F47906" w:rsidRPr="007101E8" w:rsidRDefault="001312B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3.2.</w:t>
      </w:r>
      <w:r w:rsidR="003812F8">
        <w:rPr>
          <w:sz w:val="24"/>
          <w:szCs w:val="24"/>
        </w:rPr>
        <w:t>3</w:t>
      </w:r>
      <w:r w:rsidR="00F47906" w:rsidRPr="007101E8">
        <w:rPr>
          <w:sz w:val="24"/>
          <w:szCs w:val="24"/>
        </w:rPr>
        <w:t xml:space="preserve">. Заместитель главы </w:t>
      </w:r>
      <w:r w:rsidR="00B23D04"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>дминистрации района, курирующий вопросы охраны труда:</w:t>
      </w:r>
    </w:p>
    <w:p w:rsidR="00F47906" w:rsidRPr="007101E8" w:rsidRDefault="00B23D04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</w:t>
      </w:r>
      <w:r w:rsidR="00F47906" w:rsidRPr="007101E8">
        <w:rPr>
          <w:sz w:val="24"/>
          <w:szCs w:val="24"/>
        </w:rPr>
        <w:t>существляет координацию вопросов охраны труда на территории К</w:t>
      </w:r>
      <w:r w:rsidRPr="007101E8">
        <w:rPr>
          <w:sz w:val="24"/>
          <w:szCs w:val="24"/>
        </w:rPr>
        <w:t>етовск</w:t>
      </w:r>
      <w:r w:rsidR="00EC223B">
        <w:rPr>
          <w:sz w:val="24"/>
          <w:szCs w:val="24"/>
        </w:rPr>
        <w:t>ого района;</w:t>
      </w:r>
    </w:p>
    <w:p w:rsidR="00F47906" w:rsidRPr="007101E8" w:rsidRDefault="00B23D04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в</w:t>
      </w:r>
      <w:r w:rsidR="00F47906" w:rsidRPr="007101E8">
        <w:rPr>
          <w:sz w:val="24"/>
          <w:szCs w:val="24"/>
        </w:rPr>
        <w:t xml:space="preserve">озглавляет межведомственную комиссию по охране труда, проводит заседания комиссии по охране труда, организует контроль, </w:t>
      </w:r>
      <w:r w:rsidR="00EC223B">
        <w:rPr>
          <w:sz w:val="24"/>
          <w:szCs w:val="24"/>
        </w:rPr>
        <w:t>за выполнением принятых решений;</w:t>
      </w:r>
    </w:p>
    <w:p w:rsidR="00F47906" w:rsidRPr="007101E8" w:rsidRDefault="00B23D04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к</w:t>
      </w:r>
      <w:r w:rsidR="00F47906" w:rsidRPr="007101E8">
        <w:rPr>
          <w:sz w:val="24"/>
          <w:szCs w:val="24"/>
        </w:rPr>
        <w:t>оординирует деятельность отдела (специалиста), заним</w:t>
      </w:r>
      <w:r w:rsidR="00EC223B">
        <w:rPr>
          <w:sz w:val="24"/>
          <w:szCs w:val="24"/>
        </w:rPr>
        <w:t>ающегося вопросами охраны труда;</w:t>
      </w:r>
    </w:p>
    <w:p w:rsidR="00F47906" w:rsidRPr="007101E8" w:rsidRDefault="00B23D04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у</w:t>
      </w:r>
      <w:r w:rsidR="00F47906" w:rsidRPr="007101E8">
        <w:rPr>
          <w:sz w:val="24"/>
          <w:szCs w:val="24"/>
        </w:rPr>
        <w:t>тверждает планы работы межведомст</w:t>
      </w:r>
      <w:r w:rsidR="00EC223B">
        <w:rPr>
          <w:sz w:val="24"/>
          <w:szCs w:val="24"/>
        </w:rPr>
        <w:t>венной комиссии по охране труда;</w:t>
      </w:r>
    </w:p>
    <w:p w:rsidR="00F47906" w:rsidRPr="007101E8" w:rsidRDefault="00B23D04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</w:t>
      </w:r>
      <w:r w:rsidR="00F47906" w:rsidRPr="007101E8">
        <w:rPr>
          <w:sz w:val="24"/>
          <w:szCs w:val="24"/>
        </w:rPr>
        <w:t>ассматривает доклады о состоянии охраны труда, заслушивает отчеты должностных лиц по вопросам охраны труда.</w:t>
      </w:r>
    </w:p>
    <w:p w:rsidR="00F47906" w:rsidRPr="007101E8" w:rsidRDefault="001312B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3.2.</w:t>
      </w:r>
      <w:r w:rsidR="00EC223B">
        <w:rPr>
          <w:sz w:val="24"/>
          <w:szCs w:val="24"/>
        </w:rPr>
        <w:t>4</w:t>
      </w:r>
      <w:r w:rsidR="00B23D04" w:rsidRPr="007101E8">
        <w:rPr>
          <w:sz w:val="24"/>
          <w:szCs w:val="24"/>
        </w:rPr>
        <w:t>.</w:t>
      </w:r>
      <w:r w:rsidR="00F47906" w:rsidRPr="007101E8">
        <w:rPr>
          <w:sz w:val="24"/>
          <w:szCs w:val="24"/>
        </w:rPr>
        <w:t xml:space="preserve"> Отдел (специалист), занимающийся вопросами охраны труда: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 xml:space="preserve">- осуществляет муниципальное управление охраной труда, взаимодействие с ГУ по труду и занятости населения Курганской области, Государственной инспекцией труда в Курганской области, координацию действий с другими органами надзора (контроля) и работодателями. 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разрабатывает проекты муниципальных программ (подпрограмм) по улучшению условий и охраны труда в подведомственных организациях Кетовского района.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разрабатывает, согласовывает и утверждает в установленном порядке муниципальные нормативные правовые акты в сфере охраны труда.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принимает участие в организации обучения и проверке знаний по охране труда руководителей и специалистов предприятий всех форм собственности, ведет банк данных по их обучению.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оказывает организационную и консультационную помощь предприятиям, независимо от форм собственности, зарегистрированных на территории муниципального образования, в проведении специальной оценки рабочих мест по условиям охраны труда.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оказывает методическую, организационную и консультационную помощь в области охраны труда организациям, независимо от форм собственности, зарегистрированных на территории муниципального образования.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организует проведение районных совещаний, семинаров, выставок по охране труда, Дней охраны труда, конкурсов на лучшую организацию работ по охране труда.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осуществляет организационно-техническое обеспечение деятельности межведомственной комиссии по охране труда.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проводит мониторинг и подготавливает ежегодный анализ о состоянии условий и охраны труда, причин несчастных случаев на производстве и профессиональных заболеваний работников в организациях, зарегистрированных на территории Кетовского района, разрабатывает предложения по их предупреждению.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ведет архив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лично участвует в составе комиссий по расследованию групповых несчастных случаев на производстве, тяжелых несчастных случаев на производстве, несчастных случаев на производстве со смертельным исходом.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изучает, обобщает и распространяет передовой опыт по улучшению условий и охраны труда.</w:t>
      </w:r>
    </w:p>
    <w:p w:rsidR="00990AA2" w:rsidRPr="007101E8" w:rsidRDefault="00990AA2" w:rsidP="00990AA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оказывает содействие в организации работы по созданию безопасных условий труда, внедрению эффективных средств и методов предупреждения производственных травм в организациях, осуществляющих деятельность на территории Кетовского района.</w:t>
      </w:r>
    </w:p>
    <w:p w:rsidR="00F47906" w:rsidRPr="007101E8" w:rsidRDefault="00990AA2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взаимодействует со средствами массовой информации по вопросам охраны труда, обеспечивает работодателей и граждан достоверной и своевременной информацией о состоянии охраны труда в Кетовском районе.</w:t>
      </w:r>
    </w:p>
    <w:p w:rsidR="00F47906" w:rsidRPr="007101E8" w:rsidRDefault="00315E1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</w:t>
      </w:r>
      <w:r w:rsidR="00F47906" w:rsidRPr="007101E8">
        <w:rPr>
          <w:sz w:val="24"/>
          <w:szCs w:val="24"/>
        </w:rPr>
        <w:t>.</w:t>
      </w:r>
      <w:r w:rsidRPr="007101E8">
        <w:rPr>
          <w:sz w:val="24"/>
          <w:szCs w:val="24"/>
        </w:rPr>
        <w:t>2</w:t>
      </w:r>
      <w:r w:rsidR="00F47906" w:rsidRPr="007101E8">
        <w:rPr>
          <w:sz w:val="24"/>
          <w:szCs w:val="24"/>
        </w:rPr>
        <w:t>.</w:t>
      </w:r>
      <w:r w:rsidR="00EC223B">
        <w:rPr>
          <w:sz w:val="24"/>
          <w:szCs w:val="24"/>
        </w:rPr>
        <w:t>5</w:t>
      </w:r>
      <w:r w:rsidRPr="007101E8">
        <w:rPr>
          <w:sz w:val="24"/>
          <w:szCs w:val="24"/>
        </w:rPr>
        <w:t>.</w:t>
      </w:r>
      <w:r w:rsidR="00F47906" w:rsidRPr="007101E8">
        <w:rPr>
          <w:sz w:val="24"/>
          <w:szCs w:val="24"/>
        </w:rPr>
        <w:t xml:space="preserve"> </w:t>
      </w:r>
      <w:r w:rsidR="0035619B">
        <w:rPr>
          <w:sz w:val="24"/>
          <w:szCs w:val="24"/>
        </w:rPr>
        <w:t>Отраслевые (функциональные)</w:t>
      </w:r>
      <w:r w:rsidR="0035619B" w:rsidRPr="009C4726">
        <w:rPr>
          <w:sz w:val="24"/>
          <w:szCs w:val="24"/>
        </w:rPr>
        <w:t xml:space="preserve"> </w:t>
      </w:r>
      <w:r w:rsidR="0035619B">
        <w:rPr>
          <w:sz w:val="24"/>
          <w:szCs w:val="24"/>
        </w:rPr>
        <w:t>органы</w:t>
      </w:r>
      <w:r w:rsidR="0035619B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>дминистрации К</w:t>
      </w:r>
      <w:r w:rsidRPr="007101E8">
        <w:rPr>
          <w:sz w:val="24"/>
          <w:szCs w:val="24"/>
        </w:rPr>
        <w:t>етовско</w:t>
      </w:r>
      <w:r w:rsidR="00F47906" w:rsidRPr="007101E8">
        <w:rPr>
          <w:sz w:val="24"/>
          <w:szCs w:val="24"/>
        </w:rPr>
        <w:t>го района:</w:t>
      </w:r>
    </w:p>
    <w:p w:rsidR="00F47906" w:rsidRPr="007101E8" w:rsidRDefault="00315E1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</w:t>
      </w:r>
      <w:r w:rsidR="00F47906" w:rsidRPr="007101E8">
        <w:rPr>
          <w:sz w:val="24"/>
          <w:szCs w:val="24"/>
        </w:rPr>
        <w:t>казывают содействие специалисту по охране труда в организации работ по охране труда в подведомственных организациях с учетом требований отраслевых (ведомственных) положений, стандартов, приказов.</w:t>
      </w:r>
    </w:p>
    <w:p w:rsidR="00F47906" w:rsidRPr="007101E8" w:rsidRDefault="00315E1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</w:t>
      </w:r>
      <w:r w:rsidR="00F47906" w:rsidRPr="007101E8">
        <w:rPr>
          <w:sz w:val="24"/>
          <w:szCs w:val="24"/>
        </w:rPr>
        <w:t>казывают содействие специалисту по охране труда в проведении семинаров, Дней охраны труда, организации обучения и проверки знаний по охране труда, конкурсов на лучшую организацию работ по охране труда.</w:t>
      </w:r>
    </w:p>
    <w:p w:rsidR="00F47906" w:rsidRPr="007101E8" w:rsidRDefault="00315E1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у</w:t>
      </w:r>
      <w:r w:rsidR="00F47906" w:rsidRPr="007101E8">
        <w:rPr>
          <w:sz w:val="24"/>
          <w:szCs w:val="24"/>
        </w:rPr>
        <w:t xml:space="preserve">частвуют в разработке и реализации муниципальной </w:t>
      </w:r>
      <w:r w:rsidRPr="007101E8">
        <w:rPr>
          <w:sz w:val="24"/>
          <w:szCs w:val="24"/>
        </w:rPr>
        <w:t>п</w:t>
      </w:r>
      <w:r w:rsidR="00F47906" w:rsidRPr="007101E8">
        <w:rPr>
          <w:sz w:val="24"/>
          <w:szCs w:val="24"/>
        </w:rPr>
        <w:t xml:space="preserve">рограммы </w:t>
      </w:r>
      <w:r w:rsidRPr="007101E8">
        <w:rPr>
          <w:sz w:val="24"/>
          <w:szCs w:val="24"/>
        </w:rPr>
        <w:t>п</w:t>
      </w:r>
      <w:r w:rsidR="00F47906" w:rsidRPr="007101E8">
        <w:rPr>
          <w:sz w:val="24"/>
          <w:szCs w:val="24"/>
        </w:rPr>
        <w:t xml:space="preserve">о улучшению условий и охраны труда в организациях  </w:t>
      </w:r>
      <w:r w:rsidRPr="007101E8">
        <w:rPr>
          <w:sz w:val="24"/>
          <w:szCs w:val="24"/>
        </w:rPr>
        <w:t>Кетовского района.</w:t>
      </w:r>
    </w:p>
    <w:p w:rsidR="00F47906" w:rsidRPr="007101E8" w:rsidRDefault="00315E1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</w:t>
      </w:r>
      <w:r w:rsidR="00F47906" w:rsidRPr="007101E8">
        <w:rPr>
          <w:sz w:val="24"/>
          <w:szCs w:val="24"/>
        </w:rPr>
        <w:t>.</w:t>
      </w:r>
      <w:r w:rsidRPr="007101E8">
        <w:rPr>
          <w:sz w:val="24"/>
          <w:szCs w:val="24"/>
        </w:rPr>
        <w:t>2</w:t>
      </w:r>
      <w:r w:rsidR="00F47906" w:rsidRPr="007101E8">
        <w:rPr>
          <w:sz w:val="24"/>
          <w:szCs w:val="24"/>
        </w:rPr>
        <w:t>.</w:t>
      </w:r>
      <w:r w:rsidR="00EC223B">
        <w:rPr>
          <w:sz w:val="24"/>
          <w:szCs w:val="24"/>
        </w:rPr>
        <w:t>6</w:t>
      </w:r>
      <w:r w:rsidRPr="007101E8">
        <w:rPr>
          <w:sz w:val="24"/>
          <w:szCs w:val="24"/>
        </w:rPr>
        <w:t xml:space="preserve">. </w:t>
      </w:r>
      <w:r w:rsidR="00F47906" w:rsidRPr="007101E8">
        <w:rPr>
          <w:sz w:val="24"/>
          <w:szCs w:val="24"/>
        </w:rPr>
        <w:t>Межведомст</w:t>
      </w:r>
      <w:r w:rsidR="00FA4F1C" w:rsidRPr="007101E8">
        <w:rPr>
          <w:sz w:val="24"/>
          <w:szCs w:val="24"/>
        </w:rPr>
        <w:t>венная комиссия по охране труда.</w:t>
      </w:r>
    </w:p>
    <w:p w:rsidR="00FA4F1C" w:rsidRPr="007101E8" w:rsidRDefault="00FA4F1C" w:rsidP="00F47906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7101E8">
        <w:rPr>
          <w:sz w:val="24"/>
          <w:szCs w:val="24"/>
        </w:rPr>
        <w:t>Д</w:t>
      </w:r>
      <w:r w:rsidR="00F47906" w:rsidRPr="007101E8">
        <w:rPr>
          <w:sz w:val="24"/>
          <w:szCs w:val="24"/>
        </w:rPr>
        <w:t xml:space="preserve">ля обеспечения взаимодействия и координации деятельности по охране труда на территории района действует межведомственная комиссия по охране труда (далее – МВК) под председательством заместителя главы </w:t>
      </w:r>
      <w:r w:rsidR="00315E1E"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>дминистрации К</w:t>
      </w:r>
      <w:r w:rsidR="00315E1E" w:rsidRPr="007101E8">
        <w:rPr>
          <w:sz w:val="24"/>
          <w:szCs w:val="24"/>
        </w:rPr>
        <w:t>етовског</w:t>
      </w:r>
      <w:r w:rsidR="00F47906" w:rsidRPr="007101E8">
        <w:rPr>
          <w:sz w:val="24"/>
          <w:szCs w:val="24"/>
        </w:rPr>
        <w:t>о района.</w:t>
      </w:r>
    </w:p>
    <w:p w:rsidR="00FA4F1C" w:rsidRPr="007101E8" w:rsidRDefault="00FA4F1C" w:rsidP="00F47906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7101E8">
        <w:rPr>
          <w:sz w:val="24"/>
          <w:szCs w:val="24"/>
        </w:rPr>
        <w:t>В</w:t>
      </w:r>
      <w:r w:rsidR="00315E1E" w:rsidRPr="007101E8"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 xml:space="preserve">состав МВК включаются специалист по охране труда </w:t>
      </w:r>
      <w:r w:rsidR="00315E1E" w:rsidRPr="007101E8">
        <w:rPr>
          <w:sz w:val="24"/>
          <w:szCs w:val="24"/>
        </w:rPr>
        <w:t>А</w:t>
      </w:r>
      <w:r w:rsidR="00F47906" w:rsidRPr="007101E8">
        <w:rPr>
          <w:sz w:val="24"/>
          <w:szCs w:val="24"/>
        </w:rPr>
        <w:t>дминистрации района, представители органов надзора и контроля, территориаль</w:t>
      </w:r>
      <w:r w:rsidR="00315E1E" w:rsidRPr="007101E8">
        <w:rPr>
          <w:sz w:val="24"/>
          <w:szCs w:val="24"/>
        </w:rPr>
        <w:t>ного филиала Курганского</w:t>
      </w:r>
      <w:r w:rsidR="00F47906" w:rsidRPr="007101E8">
        <w:rPr>
          <w:sz w:val="24"/>
          <w:szCs w:val="24"/>
        </w:rPr>
        <w:t xml:space="preserve"> регионального отделения Фонда социального страхования Российской Федерации, работодателей, профсоюзных и иных заинтересованных организаций.</w:t>
      </w:r>
    </w:p>
    <w:p w:rsidR="00FA4F1C" w:rsidRPr="007101E8" w:rsidRDefault="00FA4F1C" w:rsidP="00F47906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>В</w:t>
      </w:r>
      <w:r w:rsidR="00F47906" w:rsidRPr="007101E8">
        <w:rPr>
          <w:sz w:val="24"/>
          <w:szCs w:val="24"/>
        </w:rPr>
        <w:t xml:space="preserve"> своей деятельности МВК руководствуется действующим законодательством Российской Федерации, законодательством </w:t>
      </w:r>
      <w:r w:rsidRPr="007101E8">
        <w:rPr>
          <w:sz w:val="24"/>
          <w:szCs w:val="24"/>
        </w:rPr>
        <w:t>Курганско</w:t>
      </w:r>
      <w:r w:rsidR="00F47906" w:rsidRPr="007101E8">
        <w:rPr>
          <w:sz w:val="24"/>
          <w:szCs w:val="24"/>
        </w:rPr>
        <w:t>й области, Положением о МВК, ежегодным планом работы МВК</w:t>
      </w:r>
      <w:r w:rsidRPr="007101E8">
        <w:rPr>
          <w:sz w:val="24"/>
          <w:szCs w:val="24"/>
        </w:rPr>
        <w:t>, а также решениями Комиссии по охране труда при Правительстве Курганской области.</w:t>
      </w:r>
    </w:p>
    <w:p w:rsidR="00F47906" w:rsidRPr="007101E8" w:rsidRDefault="00F47906" w:rsidP="00F47906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Основными задачами </w:t>
      </w:r>
      <w:r w:rsidR="009C633A" w:rsidRPr="007101E8">
        <w:rPr>
          <w:sz w:val="24"/>
          <w:szCs w:val="24"/>
        </w:rPr>
        <w:t>межведомственной комиссии по охране труда</w:t>
      </w:r>
      <w:r w:rsidRPr="007101E8">
        <w:rPr>
          <w:sz w:val="24"/>
          <w:szCs w:val="24"/>
        </w:rPr>
        <w:t xml:space="preserve"> являются: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анализ состояния производственного травматизма, профессиональной з</w:t>
      </w:r>
      <w:r w:rsidR="00FA4F1C" w:rsidRPr="007101E8">
        <w:rPr>
          <w:sz w:val="24"/>
          <w:szCs w:val="24"/>
        </w:rPr>
        <w:t xml:space="preserve">аболеваемости, условий труда у </w:t>
      </w:r>
      <w:r w:rsidRPr="007101E8">
        <w:rPr>
          <w:sz w:val="24"/>
          <w:szCs w:val="24"/>
        </w:rPr>
        <w:t>работодателей (в том числе организаций, в которых имели место несчастные случаи на производстве) с разработкой соответствующих рекомендаций по улучшению условий и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- рассмотрение по предложениям органов государственной власти Российской Федерации, </w:t>
      </w:r>
      <w:r w:rsidR="00FA4F1C" w:rsidRPr="007101E8">
        <w:rPr>
          <w:sz w:val="24"/>
          <w:szCs w:val="24"/>
        </w:rPr>
        <w:t>Курганской</w:t>
      </w:r>
      <w:r w:rsidRPr="007101E8">
        <w:rPr>
          <w:sz w:val="24"/>
          <w:szCs w:val="24"/>
        </w:rPr>
        <w:t xml:space="preserve"> области, объединений профсоюзов и работодателей по охране труда, членов МВК актуальных вопросов охраны труда и обеспечения безопасности производственной деятельности;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распространение и пропаганда передового опыта в сфере безопасности и охраны труда.</w:t>
      </w:r>
    </w:p>
    <w:p w:rsidR="00F47906" w:rsidRPr="007101E8" w:rsidRDefault="009C633A" w:rsidP="0079763F">
      <w:pPr>
        <w:numPr>
          <w:ilvl w:val="0"/>
          <w:numId w:val="30"/>
        </w:numPr>
        <w:ind w:left="0" w:hanging="11"/>
        <w:jc w:val="both"/>
        <w:rPr>
          <w:sz w:val="24"/>
          <w:szCs w:val="24"/>
        </w:rPr>
      </w:pPr>
      <w:r w:rsidRPr="007101E8">
        <w:rPr>
          <w:sz w:val="24"/>
          <w:szCs w:val="24"/>
        </w:rPr>
        <w:t>Межведомственная комиссия по охране труда</w:t>
      </w:r>
      <w:r w:rsidR="00F47906" w:rsidRPr="007101E8">
        <w:rPr>
          <w:sz w:val="24"/>
          <w:szCs w:val="24"/>
        </w:rPr>
        <w:t xml:space="preserve"> имеет право: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по согласованию с работодателями осуществлять выезд на предприятия и в организации в целях изучения передового опыта в сфере безопасности и охраны труда;</w:t>
      </w:r>
    </w:p>
    <w:p w:rsidR="00F47906" w:rsidRPr="007101E8" w:rsidRDefault="00F47906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разрабатывать рекомендации по улучшению условий и охраны труда по итогам рассмотрения соответствующих вопросов;</w:t>
      </w:r>
    </w:p>
    <w:p w:rsidR="00F47906" w:rsidRPr="007101E8" w:rsidRDefault="00F47906" w:rsidP="002D26C8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</w:t>
      </w:r>
      <w:r w:rsidR="002D26C8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разрабатывать и вносить</w:t>
      </w:r>
      <w:r w:rsidR="00813539" w:rsidRPr="007101E8">
        <w:rPr>
          <w:sz w:val="24"/>
          <w:szCs w:val="24"/>
        </w:rPr>
        <w:t xml:space="preserve"> предложения</w:t>
      </w:r>
      <w:r w:rsidRPr="007101E8">
        <w:rPr>
          <w:sz w:val="24"/>
          <w:szCs w:val="24"/>
        </w:rPr>
        <w:t xml:space="preserve"> </w:t>
      </w:r>
      <w:r w:rsidR="00813539" w:rsidRPr="007101E8">
        <w:rPr>
          <w:sz w:val="24"/>
          <w:szCs w:val="24"/>
        </w:rPr>
        <w:t>по приоритетным направлениям обеспечения безопасных условий труда</w:t>
      </w:r>
      <w:r w:rsidR="002D26C8" w:rsidRPr="007101E8">
        <w:rPr>
          <w:sz w:val="24"/>
          <w:szCs w:val="24"/>
        </w:rPr>
        <w:t xml:space="preserve"> на рассмотрение Комиссии по охране труда при Правительстве Курганской области</w:t>
      </w:r>
      <w:r w:rsidR="00382938">
        <w:rPr>
          <w:sz w:val="24"/>
          <w:szCs w:val="24"/>
        </w:rPr>
        <w:t>.</w:t>
      </w:r>
    </w:p>
    <w:p w:rsidR="009C633A" w:rsidRPr="007101E8" w:rsidRDefault="009C633A" w:rsidP="00F47906">
      <w:pPr>
        <w:numPr>
          <w:ilvl w:val="0"/>
          <w:numId w:val="32"/>
        </w:numPr>
        <w:ind w:left="0" w:hanging="11"/>
        <w:jc w:val="both"/>
        <w:rPr>
          <w:sz w:val="24"/>
          <w:szCs w:val="24"/>
        </w:rPr>
      </w:pPr>
      <w:r w:rsidRPr="007101E8">
        <w:rPr>
          <w:sz w:val="24"/>
          <w:szCs w:val="24"/>
        </w:rPr>
        <w:t>Межведомственная комиссия по охране труда:</w:t>
      </w:r>
    </w:p>
    <w:p w:rsidR="009C633A" w:rsidRPr="007101E8" w:rsidRDefault="009C633A" w:rsidP="009C633A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к</w:t>
      </w:r>
      <w:r w:rsidR="00F47906" w:rsidRPr="007101E8">
        <w:rPr>
          <w:sz w:val="24"/>
          <w:szCs w:val="24"/>
        </w:rPr>
        <w:t>оординир</w:t>
      </w:r>
      <w:r w:rsidRPr="007101E8">
        <w:rPr>
          <w:sz w:val="24"/>
          <w:szCs w:val="24"/>
        </w:rPr>
        <w:t>ует</w:t>
      </w:r>
      <w:r w:rsidR="00F47906" w:rsidRPr="007101E8">
        <w:rPr>
          <w:sz w:val="24"/>
          <w:szCs w:val="24"/>
        </w:rPr>
        <w:t xml:space="preserve"> деятельность органов местного самоуправления и руководителей организаций в решении вопросов охраны труда.</w:t>
      </w:r>
    </w:p>
    <w:p w:rsidR="009C633A" w:rsidRPr="007101E8" w:rsidRDefault="009C633A" w:rsidP="009C633A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</w:t>
      </w:r>
      <w:r w:rsidR="00F47906" w:rsidRPr="007101E8">
        <w:rPr>
          <w:sz w:val="24"/>
          <w:szCs w:val="24"/>
        </w:rPr>
        <w:t>ассматрива</w:t>
      </w:r>
      <w:r w:rsidRPr="007101E8">
        <w:rPr>
          <w:sz w:val="24"/>
          <w:szCs w:val="24"/>
        </w:rPr>
        <w:t>ет</w:t>
      </w:r>
      <w:r w:rsidR="00F47906" w:rsidRPr="007101E8">
        <w:rPr>
          <w:sz w:val="24"/>
          <w:szCs w:val="24"/>
        </w:rPr>
        <w:t xml:space="preserve"> проекты муниципальных программ (подпрограмм) по улучшению условий и охраны труда в организациях  </w:t>
      </w:r>
      <w:r w:rsidR="002D26C8" w:rsidRPr="007101E8">
        <w:rPr>
          <w:sz w:val="24"/>
          <w:szCs w:val="24"/>
        </w:rPr>
        <w:t>Кетовско</w:t>
      </w:r>
      <w:r w:rsidR="00F47906" w:rsidRPr="007101E8">
        <w:rPr>
          <w:sz w:val="24"/>
          <w:szCs w:val="24"/>
        </w:rPr>
        <w:t>го района</w:t>
      </w:r>
      <w:r w:rsidR="002D26C8" w:rsidRPr="007101E8">
        <w:rPr>
          <w:sz w:val="24"/>
          <w:szCs w:val="24"/>
        </w:rPr>
        <w:t>.</w:t>
      </w:r>
    </w:p>
    <w:p w:rsidR="00F47906" w:rsidRPr="007101E8" w:rsidRDefault="000C17E1" w:rsidP="000C17E1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</w:t>
      </w:r>
      <w:r w:rsidR="00F47906" w:rsidRPr="007101E8">
        <w:rPr>
          <w:sz w:val="24"/>
          <w:szCs w:val="24"/>
        </w:rPr>
        <w:t>азрабатыва</w:t>
      </w:r>
      <w:r w:rsidR="009C633A" w:rsidRPr="007101E8">
        <w:rPr>
          <w:sz w:val="24"/>
          <w:szCs w:val="24"/>
        </w:rPr>
        <w:t>ет</w:t>
      </w:r>
      <w:r w:rsidR="00F47906" w:rsidRPr="007101E8">
        <w:rPr>
          <w:sz w:val="24"/>
          <w:szCs w:val="24"/>
        </w:rPr>
        <w:t xml:space="preserve"> проекты муниципальных </w:t>
      </w:r>
      <w:r w:rsidR="000740EE" w:rsidRPr="007101E8">
        <w:rPr>
          <w:sz w:val="24"/>
          <w:szCs w:val="24"/>
        </w:rPr>
        <w:t xml:space="preserve">нормативных </w:t>
      </w:r>
      <w:r w:rsidR="00F47906" w:rsidRPr="007101E8">
        <w:rPr>
          <w:sz w:val="24"/>
          <w:szCs w:val="24"/>
        </w:rPr>
        <w:t>правовых актов, касающихся вопросов охраны и условий труда.</w:t>
      </w:r>
    </w:p>
    <w:p w:rsidR="00F47906" w:rsidRPr="007101E8" w:rsidRDefault="000740E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</w:t>
      </w:r>
      <w:r w:rsidR="00F47906" w:rsidRPr="007101E8">
        <w:rPr>
          <w:sz w:val="24"/>
          <w:szCs w:val="24"/>
        </w:rPr>
        <w:t>риглаша</w:t>
      </w:r>
      <w:r w:rsidR="000C17E1" w:rsidRPr="007101E8">
        <w:rPr>
          <w:sz w:val="24"/>
          <w:szCs w:val="24"/>
        </w:rPr>
        <w:t>ет</w:t>
      </w:r>
      <w:r w:rsidR="00F47906" w:rsidRPr="007101E8">
        <w:rPr>
          <w:sz w:val="24"/>
          <w:szCs w:val="24"/>
        </w:rPr>
        <w:t xml:space="preserve"> и заслушива</w:t>
      </w:r>
      <w:r w:rsidR="000C17E1" w:rsidRPr="007101E8">
        <w:rPr>
          <w:sz w:val="24"/>
          <w:szCs w:val="24"/>
        </w:rPr>
        <w:t>ет</w:t>
      </w:r>
      <w:r w:rsidR="00F47906" w:rsidRPr="007101E8">
        <w:rPr>
          <w:sz w:val="24"/>
          <w:szCs w:val="24"/>
        </w:rPr>
        <w:t xml:space="preserve"> руководителей организаций, допустивших несчастные случаи на производстве.</w:t>
      </w:r>
    </w:p>
    <w:p w:rsidR="00F47906" w:rsidRPr="007101E8" w:rsidRDefault="000740EE" w:rsidP="00F47906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</w:t>
      </w:r>
      <w:r w:rsidR="00F47906" w:rsidRPr="007101E8">
        <w:rPr>
          <w:sz w:val="24"/>
          <w:szCs w:val="24"/>
        </w:rPr>
        <w:t>рганиз</w:t>
      </w:r>
      <w:r w:rsidR="000C17E1" w:rsidRPr="007101E8">
        <w:rPr>
          <w:sz w:val="24"/>
          <w:szCs w:val="24"/>
        </w:rPr>
        <w:t>ует</w:t>
      </w:r>
      <w:r w:rsidRPr="007101E8">
        <w:rPr>
          <w:sz w:val="24"/>
          <w:szCs w:val="24"/>
        </w:rPr>
        <w:t xml:space="preserve"> </w:t>
      </w:r>
      <w:r w:rsidR="00F47906" w:rsidRPr="007101E8">
        <w:rPr>
          <w:sz w:val="24"/>
          <w:szCs w:val="24"/>
        </w:rPr>
        <w:t>и проводит смотры-конкурсы среди предприятий (орган</w:t>
      </w:r>
      <w:r w:rsidRPr="007101E8">
        <w:rPr>
          <w:sz w:val="24"/>
          <w:szCs w:val="24"/>
        </w:rPr>
        <w:t xml:space="preserve">изаций) района </w:t>
      </w:r>
      <w:r w:rsidR="00F47906" w:rsidRPr="007101E8">
        <w:rPr>
          <w:sz w:val="24"/>
          <w:szCs w:val="24"/>
        </w:rPr>
        <w:t>на лучшую организацию работ по охране труда.</w:t>
      </w:r>
    </w:p>
    <w:p w:rsidR="007C1B75" w:rsidRPr="007101E8" w:rsidRDefault="007C1B75" w:rsidP="007C1B7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3.3. На уровне организаций и предприятий управление охраной труда осуществляет работодатель в соответствии с Трудовым кодексом РФ (раздел 10 "Охрана труда"), приказом Министерства труда и социальной защиты РФ от 19.08.2016 г. № 438н «Об утверждении Типового положения о системе управления охраной труда».</w:t>
      </w:r>
    </w:p>
    <w:p w:rsidR="007C1B75" w:rsidRPr="007101E8" w:rsidRDefault="007C1B75" w:rsidP="007C1B7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3.3.1. Для реализации своих обязанностей в области охраны труда работодатель создает систему управления охраной труда (СУОТ) в организации, в рамках которой разрабатываются и утверждаются положения о структурных подразделениях и должностные инструкции руководителей и специалистов, включая их права в решении вопросов охраны труда, руководствуясь при этом нормативными правовыми актами Российской Федерации и Курганской области.</w:t>
      </w:r>
    </w:p>
    <w:p w:rsidR="007C1B75" w:rsidRPr="007101E8" w:rsidRDefault="007C1B75" w:rsidP="007C1B75">
      <w:pPr>
        <w:tabs>
          <w:tab w:val="num" w:pos="1080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3.4. На всех уровнях управления охраной труда принимают участие федеральные, региональные и муниципальные органы исполнительной власти, объединения работодателей, профсоюзы и иные уполномоченные работниками представительные органы, осуществляющие общественный контроль за охраной труда.</w:t>
      </w:r>
    </w:p>
    <w:p w:rsidR="00620490" w:rsidRPr="007101E8" w:rsidRDefault="00620490" w:rsidP="00707863">
      <w:pPr>
        <w:tabs>
          <w:tab w:val="num" w:pos="1080"/>
        </w:tabs>
        <w:jc w:val="both"/>
        <w:rPr>
          <w:sz w:val="24"/>
          <w:szCs w:val="24"/>
        </w:rPr>
      </w:pPr>
    </w:p>
    <w:p w:rsidR="00E72932" w:rsidRPr="007101E8" w:rsidRDefault="00E72932" w:rsidP="00E72932">
      <w:pPr>
        <w:jc w:val="both"/>
        <w:rPr>
          <w:b/>
          <w:sz w:val="24"/>
          <w:szCs w:val="24"/>
        </w:rPr>
      </w:pPr>
      <w:r w:rsidRPr="007101E8">
        <w:rPr>
          <w:b/>
          <w:sz w:val="24"/>
          <w:szCs w:val="24"/>
        </w:rPr>
        <w:t>4. Общие методы управления в СУОТ.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4.1. Функции управления охраной труда реализуются посредством системы организационно-распорядительных (административных), социально-экономических, социально-психологических методов управления: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>- организационно-распорядительные (административные) методы управления основаны на документах в области охраны труда, подлежащих обязательному выполнению;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социально-экономические методы управления охраной труда направлены на усиление материальной заинтересованности коллективов и отдельных работников в соблюдении требований по охране труда, повышение эффективности работы по созданию здоровых и безопасных условий труда. К ним относятся: учет затрат на охрану труда и финансирование, планирование мероприятий по охране труда, анализ социально-экономической эффективности мероприятий по охране труда, материальное стимулирование коллективов и отдельных работников и иные;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социально-психологические методы управления включают: моральное стимулирование; установление в коллективе благоприятного морально-психологического климата; учет психологических факторов, воздействующих на безопасность труда; организацию профориентации и профотбора; воспитание у работников чувства долга и высокой ответственности за соблюдение нормативных правовых актов по охране труда; использование различных форм морального поощрения и мер общественного воздействия к нарушителям требований по охране труда и иные.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4.2. В организациях с учетом характера их деятельности принимаются меры по моральному и материальному стимулированию работников за соблюдение требований по охране труда и трудовой дисциплины. Виды поощрений работников могут определяться коллективным договором, правилами внутреннего трудового распорядка, другими локальными нормативными правовыми актами.</w:t>
      </w:r>
    </w:p>
    <w:p w:rsidR="00E72932" w:rsidRPr="007101E8" w:rsidRDefault="00E72932" w:rsidP="00E72932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4.3. Лица, виновные в нарушении требований по охране труда, несут ответственность в соответствии с законодательством.</w:t>
      </w:r>
    </w:p>
    <w:p w:rsidR="00E72932" w:rsidRPr="007101E8" w:rsidRDefault="00E72932" w:rsidP="00707863">
      <w:pPr>
        <w:tabs>
          <w:tab w:val="left" w:pos="142"/>
          <w:tab w:val="left" w:pos="567"/>
        </w:tabs>
        <w:jc w:val="both"/>
        <w:rPr>
          <w:b/>
          <w:sz w:val="24"/>
          <w:szCs w:val="24"/>
        </w:rPr>
      </w:pPr>
    </w:p>
    <w:p w:rsidR="00592422" w:rsidRPr="007101E8" w:rsidRDefault="00D40BF8" w:rsidP="00D40BF8">
      <w:pPr>
        <w:tabs>
          <w:tab w:val="left" w:pos="142"/>
          <w:tab w:val="left" w:pos="567"/>
        </w:tabs>
        <w:jc w:val="both"/>
        <w:rPr>
          <w:b/>
          <w:sz w:val="24"/>
          <w:szCs w:val="24"/>
        </w:rPr>
      </w:pPr>
      <w:r w:rsidRPr="007101E8">
        <w:rPr>
          <w:b/>
          <w:sz w:val="24"/>
          <w:szCs w:val="24"/>
        </w:rPr>
        <w:t xml:space="preserve">5. Принципы функционирования </w:t>
      </w:r>
      <w:r w:rsidR="00592422" w:rsidRPr="007101E8">
        <w:rPr>
          <w:b/>
          <w:sz w:val="24"/>
          <w:szCs w:val="24"/>
        </w:rPr>
        <w:t>СУОТ.</w:t>
      </w:r>
    </w:p>
    <w:p w:rsidR="00D40BF8" w:rsidRPr="007101E8" w:rsidRDefault="00D40BF8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Основополагающими принципами функционирования </w:t>
      </w:r>
      <w:r w:rsidR="00592422" w:rsidRPr="007101E8">
        <w:rPr>
          <w:sz w:val="24"/>
          <w:szCs w:val="24"/>
        </w:rPr>
        <w:t>СУОТ являются</w:t>
      </w:r>
      <w:r w:rsidRPr="007101E8">
        <w:rPr>
          <w:sz w:val="24"/>
          <w:szCs w:val="24"/>
        </w:rPr>
        <w:t>:</w:t>
      </w:r>
    </w:p>
    <w:p w:rsidR="00D40BF8" w:rsidRPr="007101E8" w:rsidRDefault="00592422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</w:t>
      </w:r>
      <w:r w:rsidR="00D40BF8" w:rsidRPr="007101E8">
        <w:rPr>
          <w:sz w:val="24"/>
          <w:szCs w:val="24"/>
        </w:rPr>
        <w:t>.1. Перспективное целевое планирование мероприятий по охране труда и их финансирование на всех уровнях управления.</w:t>
      </w:r>
    </w:p>
    <w:p w:rsidR="00D40BF8" w:rsidRPr="007101E8" w:rsidRDefault="004C5CA6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</w:t>
      </w:r>
      <w:r w:rsidR="00D40BF8" w:rsidRPr="007101E8">
        <w:rPr>
          <w:sz w:val="24"/>
          <w:szCs w:val="24"/>
        </w:rPr>
        <w:t>.2. Профилактическая направленность деятельности элементов С</w:t>
      </w:r>
      <w:r w:rsidRPr="007101E8">
        <w:rPr>
          <w:sz w:val="24"/>
          <w:szCs w:val="24"/>
        </w:rPr>
        <w:t xml:space="preserve">УОТ </w:t>
      </w:r>
      <w:r w:rsidR="00D40BF8" w:rsidRPr="007101E8">
        <w:rPr>
          <w:sz w:val="24"/>
          <w:szCs w:val="24"/>
        </w:rPr>
        <w:t>всех уровней на предупреждение производственного травматизма и профессиональных заболеваний.</w:t>
      </w:r>
    </w:p>
    <w:p w:rsidR="00D40BF8" w:rsidRPr="007101E8" w:rsidRDefault="004C5CA6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</w:t>
      </w:r>
      <w:r w:rsidR="00D40BF8" w:rsidRPr="007101E8">
        <w:rPr>
          <w:sz w:val="24"/>
          <w:szCs w:val="24"/>
        </w:rPr>
        <w:t>.3. Обоснованность требований охраны труда, содержащихся в организа</w:t>
      </w:r>
      <w:r w:rsidRPr="007101E8">
        <w:rPr>
          <w:sz w:val="24"/>
          <w:szCs w:val="24"/>
        </w:rPr>
        <w:t>ционно-методических документах Администрации Кетовског</w:t>
      </w:r>
      <w:r w:rsidR="00D40BF8" w:rsidRPr="007101E8">
        <w:rPr>
          <w:sz w:val="24"/>
          <w:szCs w:val="24"/>
        </w:rPr>
        <w:t xml:space="preserve">о района и локальных актах организаций, осуществляющих свою деятельность на территории </w:t>
      </w:r>
      <w:r w:rsidRPr="007101E8">
        <w:rPr>
          <w:sz w:val="24"/>
          <w:szCs w:val="24"/>
        </w:rPr>
        <w:t>Кетовск</w:t>
      </w:r>
      <w:r w:rsidR="005A2F47">
        <w:rPr>
          <w:sz w:val="24"/>
          <w:szCs w:val="24"/>
        </w:rPr>
        <w:t>ого</w:t>
      </w:r>
      <w:r w:rsidRPr="007101E8">
        <w:rPr>
          <w:sz w:val="24"/>
          <w:szCs w:val="24"/>
        </w:rPr>
        <w:t xml:space="preserve"> район</w:t>
      </w:r>
      <w:r w:rsidR="005A2F47">
        <w:rPr>
          <w:sz w:val="24"/>
          <w:szCs w:val="24"/>
        </w:rPr>
        <w:t>а</w:t>
      </w:r>
      <w:r w:rsidR="00D40BF8" w:rsidRPr="007101E8">
        <w:rPr>
          <w:sz w:val="24"/>
          <w:szCs w:val="24"/>
        </w:rPr>
        <w:t>.</w:t>
      </w:r>
    </w:p>
    <w:p w:rsidR="00D40BF8" w:rsidRPr="007101E8" w:rsidRDefault="004C5CA6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5.4. Согласованность действий А</w:t>
      </w:r>
      <w:r w:rsidR="00D40BF8" w:rsidRPr="007101E8">
        <w:rPr>
          <w:sz w:val="24"/>
          <w:szCs w:val="24"/>
        </w:rPr>
        <w:t>дминистрации К</w:t>
      </w:r>
      <w:r w:rsidRPr="007101E8">
        <w:rPr>
          <w:sz w:val="24"/>
          <w:szCs w:val="24"/>
        </w:rPr>
        <w:t>етовско</w:t>
      </w:r>
      <w:r w:rsidR="00D40BF8" w:rsidRPr="007101E8">
        <w:rPr>
          <w:sz w:val="24"/>
          <w:szCs w:val="24"/>
        </w:rPr>
        <w:t>го района с федеральными органами государственного надзора и контроля за соблюдением требовани</w:t>
      </w:r>
      <w:r w:rsidRPr="007101E8">
        <w:rPr>
          <w:sz w:val="24"/>
          <w:szCs w:val="24"/>
        </w:rPr>
        <w:t>й охраны и безопасности труда, Кургански</w:t>
      </w:r>
      <w:r w:rsidR="00D40BF8" w:rsidRPr="007101E8">
        <w:rPr>
          <w:sz w:val="24"/>
          <w:szCs w:val="24"/>
        </w:rPr>
        <w:t>м региональным отделением Фонда социального страхования РФ, работодателями и профсоюзными организациями по обеспечению реализации основных направлений государственной политики в области охраны труда.</w:t>
      </w:r>
    </w:p>
    <w:p w:rsidR="00D40BF8" w:rsidRPr="007101E8" w:rsidRDefault="004C5CA6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</w:t>
      </w:r>
      <w:r w:rsidR="00D40BF8" w:rsidRPr="007101E8">
        <w:rPr>
          <w:sz w:val="24"/>
          <w:szCs w:val="24"/>
        </w:rPr>
        <w:t>.5. Неукоснительное исполнение требований органов государственного</w:t>
      </w:r>
      <w:r w:rsidRPr="007101E8">
        <w:rPr>
          <w:sz w:val="24"/>
          <w:szCs w:val="24"/>
        </w:rPr>
        <w:t xml:space="preserve"> </w:t>
      </w:r>
      <w:r w:rsidR="00D40BF8" w:rsidRPr="007101E8">
        <w:rPr>
          <w:sz w:val="24"/>
          <w:szCs w:val="24"/>
        </w:rPr>
        <w:t xml:space="preserve">надзора и контроля в области охраны труда, действующих на территории </w:t>
      </w:r>
      <w:r w:rsidRPr="007101E8">
        <w:rPr>
          <w:sz w:val="24"/>
          <w:szCs w:val="24"/>
        </w:rPr>
        <w:t>Курганской</w:t>
      </w:r>
      <w:r w:rsidR="00D40BF8" w:rsidRPr="007101E8">
        <w:rPr>
          <w:sz w:val="24"/>
          <w:szCs w:val="24"/>
        </w:rPr>
        <w:t xml:space="preserve"> области, и органов, осуществляющих управление охраной труда, предъявляемых в пределах их полномочий к работодателям и работникам.</w:t>
      </w:r>
    </w:p>
    <w:p w:rsidR="00D40BF8" w:rsidRPr="007101E8" w:rsidRDefault="004C5CA6" w:rsidP="00D40BF8">
      <w:pPr>
        <w:tabs>
          <w:tab w:val="left" w:pos="142"/>
          <w:tab w:val="left" w:pos="567"/>
        </w:tabs>
        <w:jc w:val="both"/>
        <w:rPr>
          <w:sz w:val="24"/>
          <w:szCs w:val="24"/>
        </w:rPr>
      </w:pPr>
      <w:r w:rsidRPr="007101E8">
        <w:rPr>
          <w:sz w:val="24"/>
          <w:szCs w:val="24"/>
        </w:rPr>
        <w:t>5</w:t>
      </w:r>
      <w:r w:rsidR="00D40BF8" w:rsidRPr="007101E8">
        <w:rPr>
          <w:sz w:val="24"/>
          <w:szCs w:val="24"/>
        </w:rPr>
        <w:t>.6. Экономическая заинтересованность работодателей в улучшении условий и повышении безопасности труда, снижении производственного травматизма и профессиональных заболеваний.</w:t>
      </w:r>
    </w:p>
    <w:p w:rsidR="00D40BF8" w:rsidRPr="007101E8" w:rsidRDefault="00D40BF8" w:rsidP="00707863">
      <w:pPr>
        <w:tabs>
          <w:tab w:val="left" w:pos="142"/>
          <w:tab w:val="left" w:pos="567"/>
        </w:tabs>
        <w:jc w:val="both"/>
        <w:rPr>
          <w:b/>
          <w:sz w:val="24"/>
          <w:szCs w:val="24"/>
        </w:rPr>
      </w:pPr>
    </w:p>
    <w:p w:rsidR="00FA447F" w:rsidRPr="007101E8" w:rsidRDefault="008363CC" w:rsidP="00707863">
      <w:pPr>
        <w:tabs>
          <w:tab w:val="num" w:pos="1080"/>
        </w:tabs>
        <w:jc w:val="both"/>
        <w:rPr>
          <w:b/>
          <w:sz w:val="24"/>
          <w:szCs w:val="24"/>
        </w:rPr>
      </w:pPr>
      <w:r w:rsidRPr="007101E8">
        <w:rPr>
          <w:b/>
          <w:sz w:val="24"/>
          <w:szCs w:val="24"/>
        </w:rPr>
        <w:t>6</w:t>
      </w:r>
      <w:r w:rsidR="00FA447F" w:rsidRPr="007101E8">
        <w:rPr>
          <w:b/>
          <w:sz w:val="24"/>
          <w:szCs w:val="24"/>
        </w:rPr>
        <w:t>. Планирование мероприятий СУОТ</w:t>
      </w:r>
      <w:r w:rsidR="005667A7" w:rsidRPr="007101E8">
        <w:rPr>
          <w:b/>
          <w:sz w:val="24"/>
          <w:szCs w:val="24"/>
        </w:rPr>
        <w:t>.</w:t>
      </w:r>
    </w:p>
    <w:p w:rsidR="008363CC" w:rsidRPr="007101E8" w:rsidRDefault="007A7D40" w:rsidP="008363CC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</w:t>
      </w:r>
      <w:r w:rsidR="008363CC" w:rsidRPr="007101E8">
        <w:rPr>
          <w:sz w:val="24"/>
          <w:szCs w:val="24"/>
        </w:rPr>
        <w:t>1. Мероприятия по охране труда должны предусматривать решение следующих основных задач: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обеспечение в установленном порядке обучения, инструктажа и проверки знаний работников по вопросам охраны труда;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>- устранение (снижение) профессиональных рисков, улучшение условий и охраны труда;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сокращение численности работников, занятых во вредных и (или) опасных условиях труда, тяжелым физическим трудом;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обеспечение работников санитарно-бытовыми помещениями до установленных норм, оснащение их необходимыми устройствами;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обеспечение средствами индивидуальной защиты (их содержание), смывающими и обезвреживающими средствами;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проведение обязательных медицинских осмотров работников.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6.2. Разработка и планирование мероприятий осуществляются на основе нормативных правовых актов по охране труда и исходных данных (сведений) о состоянии условий охраны труда.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Исходными данными (сведениями) для разработки и планирования мероприятий являются: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анализ состояния и причин производственного травматизма, профессиональной и производственно обусловленной заболеваемости;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- результаты специальной оценки условий труда, паспортизации санитарно-технического состояния условий и охраны труда;   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анализ обеспечения рабочих мест, работников необходимыми средствами защиты, а также средствами обеспечения обучения и инструктажа, проверки знаний работников по вопросам охраны труда;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результаты технических осмотров, освидетельствований, испытаний, экспертизы технического состояния объектов (зданий, сооружений, оборудования, машин и механизмов и других), другая документация организации по вопросам охраны труда (приказы, распоряжения, акты, протоколы, журналы административно-общественного контроля и другое), а также требования безопасности, изложенные в эксплуатационной и ремонтной документации изготовителей оборудования, используемого в организации;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предписания уполномоченных государственных органов надзора и контроля, службы охраны труда, других служб работодателя, заключения специалистов</w:t>
      </w:r>
      <w:r w:rsidR="00757A8D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охраны труда, представления уполномоченных (доверенных) лиц по охране труда профессиональных союзов;</w:t>
      </w:r>
    </w:p>
    <w:p w:rsidR="00500A45" w:rsidRPr="007101E8" w:rsidRDefault="00500A4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- предложения структурных подразделений и служб организации, профсоюза, а также отдельных работников.</w:t>
      </w:r>
    </w:p>
    <w:p w:rsidR="00500A45" w:rsidRPr="007101E8" w:rsidRDefault="00757A8D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</w:t>
      </w:r>
      <w:r w:rsidR="00500A45" w:rsidRPr="007101E8">
        <w:rPr>
          <w:sz w:val="24"/>
          <w:szCs w:val="24"/>
        </w:rPr>
        <w:t>3.    Финансирование мероприятий по улучшению условий и охраны труда</w:t>
      </w:r>
      <w:r w:rsidRPr="007101E8">
        <w:rPr>
          <w:sz w:val="24"/>
          <w:szCs w:val="24"/>
        </w:rPr>
        <w:t>.</w:t>
      </w:r>
    </w:p>
    <w:p w:rsidR="002A69E5" w:rsidRPr="007101E8" w:rsidRDefault="002A69E5" w:rsidP="002A69E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6.3.1. Финансирование мероприятий по улучшению условий и охраны труда осуществляется за счет средств районного бюджета,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нормативными правовыми актами органов местного самоуправления.</w:t>
      </w:r>
    </w:p>
    <w:p w:rsidR="002A69E5" w:rsidRPr="007101E8" w:rsidRDefault="002A69E5" w:rsidP="002A69E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6.3.2. 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2A69E5" w:rsidRPr="007101E8" w:rsidRDefault="002A69E5" w:rsidP="002A69E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6.3.3.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(Статья 226 ТК РФ)</w:t>
      </w:r>
    </w:p>
    <w:p w:rsidR="002A69E5" w:rsidRPr="007101E8" w:rsidRDefault="002A69E5" w:rsidP="002A69E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6.3.4. Работник не несет расходов на финансирование мероприятий по улучшению условий и охраны труда.</w:t>
      </w:r>
    </w:p>
    <w:p w:rsidR="00500A45" w:rsidRPr="007101E8" w:rsidRDefault="002A69E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6.4. </w:t>
      </w:r>
      <w:r w:rsidR="00500A45" w:rsidRPr="007101E8">
        <w:rPr>
          <w:sz w:val="24"/>
          <w:szCs w:val="24"/>
        </w:rPr>
        <w:t>Сроки планирования мероприятий по охране труда</w:t>
      </w:r>
      <w:r w:rsidRPr="007101E8">
        <w:rPr>
          <w:sz w:val="24"/>
          <w:szCs w:val="24"/>
        </w:rPr>
        <w:t>.</w:t>
      </w:r>
    </w:p>
    <w:p w:rsidR="00500A45" w:rsidRPr="007101E8" w:rsidRDefault="002A69E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</w:t>
      </w:r>
      <w:r w:rsidR="00500A45" w:rsidRPr="007101E8">
        <w:rPr>
          <w:sz w:val="24"/>
          <w:szCs w:val="24"/>
        </w:rPr>
        <w:t>.</w:t>
      </w:r>
      <w:r w:rsidRPr="007101E8">
        <w:rPr>
          <w:sz w:val="24"/>
          <w:szCs w:val="24"/>
        </w:rPr>
        <w:t>4</w:t>
      </w:r>
      <w:r w:rsidR="00500A45" w:rsidRPr="007101E8">
        <w:rPr>
          <w:sz w:val="24"/>
          <w:szCs w:val="24"/>
        </w:rPr>
        <w:t>.</w:t>
      </w:r>
      <w:r w:rsidRPr="007101E8">
        <w:rPr>
          <w:sz w:val="24"/>
          <w:szCs w:val="24"/>
        </w:rPr>
        <w:t xml:space="preserve">1. </w:t>
      </w:r>
      <w:r w:rsidR="00500A45" w:rsidRPr="007101E8">
        <w:rPr>
          <w:sz w:val="24"/>
          <w:szCs w:val="24"/>
        </w:rPr>
        <w:t xml:space="preserve">Планирование </w:t>
      </w:r>
      <w:r w:rsidR="00400263" w:rsidRPr="007101E8">
        <w:rPr>
          <w:sz w:val="24"/>
          <w:szCs w:val="24"/>
        </w:rPr>
        <w:t>м</w:t>
      </w:r>
      <w:r w:rsidR="00500A45" w:rsidRPr="007101E8">
        <w:rPr>
          <w:sz w:val="24"/>
          <w:szCs w:val="24"/>
        </w:rPr>
        <w:t>ероприятий осуществляется на период от 1 до 3 лет.</w:t>
      </w:r>
    </w:p>
    <w:p w:rsidR="00500A45" w:rsidRPr="007101E8" w:rsidRDefault="002A69E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</w:t>
      </w:r>
      <w:r w:rsidR="00500A45" w:rsidRPr="007101E8">
        <w:rPr>
          <w:sz w:val="24"/>
          <w:szCs w:val="24"/>
        </w:rPr>
        <w:t xml:space="preserve">4.2. Планирование </w:t>
      </w:r>
      <w:r w:rsidR="00400263" w:rsidRPr="007101E8">
        <w:rPr>
          <w:sz w:val="24"/>
          <w:szCs w:val="24"/>
        </w:rPr>
        <w:t>м</w:t>
      </w:r>
      <w:r w:rsidR="00500A45" w:rsidRPr="007101E8">
        <w:rPr>
          <w:sz w:val="24"/>
          <w:szCs w:val="24"/>
        </w:rPr>
        <w:t>ероприятий осуществляется при подготовке проекта бюджета организации на очередной плановый период.</w:t>
      </w:r>
    </w:p>
    <w:p w:rsidR="002A69E5" w:rsidRPr="007101E8" w:rsidRDefault="002A69E5" w:rsidP="00500A45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6.</w:t>
      </w:r>
      <w:r w:rsidR="00400263" w:rsidRPr="007101E8">
        <w:rPr>
          <w:sz w:val="24"/>
          <w:szCs w:val="24"/>
        </w:rPr>
        <w:t>5. Результаты планирования м</w:t>
      </w:r>
      <w:r w:rsidR="00500A45" w:rsidRPr="007101E8">
        <w:rPr>
          <w:sz w:val="24"/>
          <w:szCs w:val="24"/>
        </w:rPr>
        <w:t xml:space="preserve">ероприятий оформляются Планом мероприятий по улучшению условий и охраны труда. </w:t>
      </w:r>
    </w:p>
    <w:p w:rsidR="002A69E5" w:rsidRPr="007101E8" w:rsidRDefault="002A69E5" w:rsidP="00500A45">
      <w:pPr>
        <w:jc w:val="both"/>
        <w:rPr>
          <w:sz w:val="24"/>
          <w:szCs w:val="24"/>
        </w:rPr>
      </w:pPr>
    </w:p>
    <w:p w:rsidR="00FA447F" w:rsidRPr="007101E8" w:rsidRDefault="00A562B1" w:rsidP="00707863">
      <w:pPr>
        <w:jc w:val="both"/>
        <w:rPr>
          <w:b/>
          <w:sz w:val="24"/>
          <w:szCs w:val="24"/>
        </w:rPr>
      </w:pPr>
      <w:r w:rsidRPr="007101E8">
        <w:rPr>
          <w:b/>
          <w:sz w:val="24"/>
          <w:szCs w:val="24"/>
        </w:rPr>
        <w:t>7</w:t>
      </w:r>
      <w:r w:rsidR="00FA447F" w:rsidRPr="007101E8">
        <w:rPr>
          <w:b/>
          <w:sz w:val="24"/>
          <w:szCs w:val="24"/>
        </w:rPr>
        <w:t>. Информаци</w:t>
      </w:r>
      <w:r w:rsidR="00E20E40" w:rsidRPr="007101E8">
        <w:rPr>
          <w:b/>
          <w:sz w:val="24"/>
          <w:szCs w:val="24"/>
        </w:rPr>
        <w:t>я в системе управления охраной</w:t>
      </w:r>
      <w:r w:rsidR="00FA447F" w:rsidRPr="007101E8">
        <w:rPr>
          <w:b/>
          <w:sz w:val="24"/>
          <w:szCs w:val="24"/>
        </w:rPr>
        <w:t xml:space="preserve"> труда.</w:t>
      </w:r>
    </w:p>
    <w:p w:rsidR="00E20E40" w:rsidRPr="007101E8" w:rsidRDefault="00E20E40" w:rsidP="00E20E40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7.1 Обязательным условием эффективного функционирования </w:t>
      </w:r>
      <w:r w:rsidR="00A9546E" w:rsidRPr="007101E8">
        <w:rPr>
          <w:sz w:val="24"/>
          <w:szCs w:val="24"/>
        </w:rPr>
        <w:t>СУОТ</w:t>
      </w:r>
      <w:r w:rsidRPr="007101E8">
        <w:rPr>
          <w:sz w:val="24"/>
          <w:szCs w:val="24"/>
        </w:rPr>
        <w:t xml:space="preserve"> является обеспечение ее участников на всех уровнях достоверной и своевременной информацией.</w:t>
      </w:r>
    </w:p>
    <w:p w:rsidR="00E20E40" w:rsidRPr="007101E8" w:rsidRDefault="00A9546E" w:rsidP="00E20E40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lastRenderedPageBreak/>
        <w:t>7.2. На муниципальном уровне в</w:t>
      </w:r>
      <w:r w:rsidR="00E20E40" w:rsidRPr="007101E8">
        <w:rPr>
          <w:sz w:val="24"/>
          <w:szCs w:val="24"/>
        </w:rPr>
        <w:t xml:space="preserve"> системе управления охраной труда сбор, обработку и анализ информации (мониторинг) обеспечивает специалист по охране труда.</w:t>
      </w:r>
    </w:p>
    <w:p w:rsidR="00E20E40" w:rsidRPr="007101E8" w:rsidRDefault="002B0F65" w:rsidP="00E20E40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 xml:space="preserve">7.2.1. </w:t>
      </w:r>
      <w:r w:rsidR="00E20E40" w:rsidRPr="007101E8">
        <w:rPr>
          <w:sz w:val="24"/>
          <w:szCs w:val="24"/>
        </w:rPr>
        <w:t>В целях реализации права работников на получение достоверной информации о состоянии условий и охраны труда, существующем риске повреждения здоровья, а также для привлечения внимания населения к проблемам охраны труда специалист по охране труда организует систематическую публикацию в средствах массовой информации</w:t>
      </w:r>
      <w:r w:rsidR="006A4EA9" w:rsidRPr="007101E8">
        <w:rPr>
          <w:sz w:val="24"/>
          <w:szCs w:val="24"/>
        </w:rPr>
        <w:t xml:space="preserve">, на официальном сайте Администрации Кетовского района в информационно-телекоммуникационной сети "Интернет" и посредством использования иных форм предоставления информации </w:t>
      </w:r>
      <w:r w:rsidR="00E20E40" w:rsidRPr="007101E8">
        <w:rPr>
          <w:sz w:val="24"/>
          <w:szCs w:val="24"/>
        </w:rPr>
        <w:t xml:space="preserve">материалов, освещающих состояние условий и охраны труда на территории </w:t>
      </w:r>
      <w:r w:rsidR="006A4EA9" w:rsidRPr="007101E8">
        <w:rPr>
          <w:sz w:val="24"/>
          <w:szCs w:val="24"/>
        </w:rPr>
        <w:t>Кетовског</w:t>
      </w:r>
      <w:r w:rsidR="00E20E40" w:rsidRPr="007101E8">
        <w:rPr>
          <w:sz w:val="24"/>
          <w:szCs w:val="24"/>
        </w:rPr>
        <w:t xml:space="preserve">о района, опыт работы организаций по профилактике производственного травматизма и профессиональных заболеваний, а также публикует периодические обзоры несчастных случаев, произошедших в организациях </w:t>
      </w:r>
      <w:r w:rsidR="006A4EA9" w:rsidRPr="007101E8">
        <w:rPr>
          <w:sz w:val="24"/>
          <w:szCs w:val="24"/>
        </w:rPr>
        <w:t>Кетовског</w:t>
      </w:r>
      <w:r w:rsidR="00E20E40" w:rsidRPr="007101E8">
        <w:rPr>
          <w:sz w:val="24"/>
          <w:szCs w:val="24"/>
        </w:rPr>
        <w:t>о района.</w:t>
      </w:r>
    </w:p>
    <w:p w:rsidR="003322EA" w:rsidRPr="007101E8" w:rsidRDefault="003322EA" w:rsidP="003322EA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7.2.2. Специалист по охране труда обеспечивает предоставление органам государственного контроля и надзора, сторонним организациям, выполняющих отдельные работы по охране труда, информации и документов, необходимых для осуществления ими своих полномочий.</w:t>
      </w:r>
    </w:p>
    <w:p w:rsidR="00E20E40" w:rsidRPr="007101E8" w:rsidRDefault="002E3630" w:rsidP="00E20E40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7.3.</w:t>
      </w:r>
      <w:r w:rsidR="00E20E40" w:rsidRPr="007101E8">
        <w:rPr>
          <w:sz w:val="24"/>
          <w:szCs w:val="24"/>
        </w:rPr>
        <w:t xml:space="preserve"> </w:t>
      </w:r>
      <w:r w:rsidRPr="007101E8">
        <w:rPr>
          <w:sz w:val="24"/>
          <w:szCs w:val="24"/>
        </w:rPr>
        <w:t>На уровне организаций и предприятий работодатель ин</w:t>
      </w:r>
      <w:r w:rsidR="00E20E40" w:rsidRPr="007101E8">
        <w:rPr>
          <w:sz w:val="24"/>
          <w:szCs w:val="24"/>
        </w:rPr>
        <w:t>формиру</w:t>
      </w:r>
      <w:r w:rsidRPr="007101E8">
        <w:rPr>
          <w:sz w:val="24"/>
          <w:szCs w:val="24"/>
        </w:rPr>
        <w:t>е</w:t>
      </w:r>
      <w:r w:rsidR="00E20E40" w:rsidRPr="007101E8">
        <w:rPr>
          <w:sz w:val="24"/>
          <w:szCs w:val="24"/>
        </w:rPr>
        <w:t>т своих работников о состоянии охраны труда на рабочих местах, существующем риске повреждения здоровья и полагающихся средствах индивидуальной защиты, компенсациях по условиям труда.</w:t>
      </w:r>
    </w:p>
    <w:p w:rsidR="00E20E40" w:rsidRPr="007101E8" w:rsidRDefault="002E3630" w:rsidP="00E20E40">
      <w:pPr>
        <w:jc w:val="both"/>
        <w:rPr>
          <w:sz w:val="24"/>
          <w:szCs w:val="24"/>
        </w:rPr>
      </w:pPr>
      <w:r w:rsidRPr="007101E8">
        <w:rPr>
          <w:sz w:val="24"/>
          <w:szCs w:val="24"/>
        </w:rPr>
        <w:t>7.3.</w:t>
      </w:r>
      <w:r w:rsidR="00E20E40" w:rsidRPr="007101E8">
        <w:rPr>
          <w:sz w:val="24"/>
          <w:szCs w:val="24"/>
        </w:rPr>
        <w:t>1. Одной из форм участия работников в управлении охраной труда является регулярное рассмотрение состояния охраны труда на общих собраниях, совещаниях руководителей и специалистов организаций, при проведении дней охраны труда</w:t>
      </w:r>
      <w:r w:rsidRPr="007101E8">
        <w:rPr>
          <w:sz w:val="24"/>
          <w:szCs w:val="24"/>
        </w:rPr>
        <w:t>, совещаний и семинаров</w:t>
      </w:r>
      <w:r w:rsidR="00E20E40" w:rsidRPr="007101E8">
        <w:rPr>
          <w:sz w:val="24"/>
          <w:szCs w:val="24"/>
        </w:rPr>
        <w:t xml:space="preserve">. До сведения работников доводятся содержание приказов и распоряжений по вопросам охраны труда, обстоятельства и </w:t>
      </w:r>
      <w:r w:rsidR="00945E2E" w:rsidRPr="007101E8">
        <w:rPr>
          <w:sz w:val="24"/>
          <w:szCs w:val="24"/>
        </w:rPr>
        <w:t>причины,</w:t>
      </w:r>
      <w:r w:rsidR="00E20E40" w:rsidRPr="007101E8">
        <w:rPr>
          <w:sz w:val="24"/>
          <w:szCs w:val="24"/>
        </w:rPr>
        <w:t xml:space="preserve"> имевших место несчастных случаев, аварий и инцидентов на производственных объектах, заслушиваются лица, допустившие нарушения требований по охране труда, рассматриваются предложения работников по улучшению условий и охраны труда.</w:t>
      </w:r>
    </w:p>
    <w:p w:rsidR="00E20E40" w:rsidRPr="007101E8" w:rsidRDefault="00E20E40" w:rsidP="00707863">
      <w:pPr>
        <w:jc w:val="both"/>
        <w:rPr>
          <w:sz w:val="24"/>
          <w:szCs w:val="24"/>
        </w:rPr>
      </w:pPr>
    </w:p>
    <w:p w:rsidR="00E20E40" w:rsidRDefault="00E20E40" w:rsidP="00707863">
      <w:pPr>
        <w:jc w:val="both"/>
        <w:rPr>
          <w:b/>
          <w:sz w:val="24"/>
          <w:szCs w:val="24"/>
        </w:rPr>
      </w:pPr>
    </w:p>
    <w:sectPr w:rsidR="00E20E40" w:rsidSect="00F47B21">
      <w:pgSz w:w="11906" w:h="16838"/>
      <w:pgMar w:top="1134" w:right="7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3D" w:rsidRDefault="0035383D">
      <w:r>
        <w:separator/>
      </w:r>
    </w:p>
  </w:endnote>
  <w:endnote w:type="continuationSeparator" w:id="0">
    <w:p w:rsidR="0035383D" w:rsidRDefault="0035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3D" w:rsidRDefault="0035383D">
      <w:r>
        <w:separator/>
      </w:r>
    </w:p>
  </w:footnote>
  <w:footnote w:type="continuationSeparator" w:id="0">
    <w:p w:rsidR="0035383D" w:rsidRDefault="0035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829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D0A4C5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4">
    <w:nsid w:val="023C60BE"/>
    <w:multiLevelType w:val="hybridMultilevel"/>
    <w:tmpl w:val="44B2B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11C4C"/>
    <w:multiLevelType w:val="hybridMultilevel"/>
    <w:tmpl w:val="97AAC2B6"/>
    <w:lvl w:ilvl="0" w:tplc="01743BFC">
      <w:start w:val="1"/>
      <w:numFmt w:val="bullet"/>
      <w:lvlText w:val="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0E255397"/>
    <w:multiLevelType w:val="multilevel"/>
    <w:tmpl w:val="25D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E3122F"/>
    <w:multiLevelType w:val="hybridMultilevel"/>
    <w:tmpl w:val="C0B44A60"/>
    <w:lvl w:ilvl="0" w:tplc="8F38CB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16017"/>
    <w:multiLevelType w:val="hybridMultilevel"/>
    <w:tmpl w:val="46F46C8E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94554"/>
    <w:multiLevelType w:val="multilevel"/>
    <w:tmpl w:val="C076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8233A"/>
    <w:multiLevelType w:val="multilevel"/>
    <w:tmpl w:val="353A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A67B0"/>
    <w:multiLevelType w:val="hybridMultilevel"/>
    <w:tmpl w:val="32E2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F1995"/>
    <w:multiLevelType w:val="hybridMultilevel"/>
    <w:tmpl w:val="6030779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6A72C">
      <w:start w:val="2013"/>
      <w:numFmt w:val="decimal"/>
      <w:lvlText w:val="%3"/>
      <w:lvlJc w:val="left"/>
      <w:pPr>
        <w:tabs>
          <w:tab w:val="num" w:pos="2505"/>
        </w:tabs>
        <w:ind w:left="2505" w:hanging="5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7651F2"/>
    <w:multiLevelType w:val="multilevel"/>
    <w:tmpl w:val="CA06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75E6B"/>
    <w:multiLevelType w:val="hybridMultilevel"/>
    <w:tmpl w:val="031CB954"/>
    <w:lvl w:ilvl="0" w:tplc="0174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5D15C55"/>
    <w:multiLevelType w:val="hybridMultilevel"/>
    <w:tmpl w:val="E52A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93A94"/>
    <w:multiLevelType w:val="hybridMultilevel"/>
    <w:tmpl w:val="766EEC48"/>
    <w:lvl w:ilvl="0" w:tplc="C1BE31CA">
      <w:start w:val="20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741CCA"/>
    <w:multiLevelType w:val="hybridMultilevel"/>
    <w:tmpl w:val="1E4827E0"/>
    <w:lvl w:ilvl="0" w:tplc="DA40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E404E"/>
    <w:multiLevelType w:val="hybridMultilevel"/>
    <w:tmpl w:val="82962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FA6503"/>
    <w:multiLevelType w:val="hybridMultilevel"/>
    <w:tmpl w:val="8076BE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620B3"/>
    <w:multiLevelType w:val="hybridMultilevel"/>
    <w:tmpl w:val="5AFE4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21382"/>
    <w:multiLevelType w:val="singleLevel"/>
    <w:tmpl w:val="CBE488F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558E7126"/>
    <w:multiLevelType w:val="multilevel"/>
    <w:tmpl w:val="3C8A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6667B"/>
    <w:multiLevelType w:val="hybridMultilevel"/>
    <w:tmpl w:val="0FF47920"/>
    <w:lvl w:ilvl="0" w:tplc="2620E60C">
      <w:start w:val="17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56F1E8D"/>
    <w:multiLevelType w:val="hybridMultilevel"/>
    <w:tmpl w:val="3DC0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68426E"/>
    <w:multiLevelType w:val="multilevel"/>
    <w:tmpl w:val="8CA8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019B2"/>
    <w:multiLevelType w:val="hybridMultilevel"/>
    <w:tmpl w:val="56EAC45A"/>
    <w:lvl w:ilvl="0" w:tplc="303253CE">
      <w:start w:val="2"/>
      <w:numFmt w:val="decimal"/>
      <w:lvlText w:val="%1."/>
      <w:lvlJc w:val="left"/>
      <w:pPr>
        <w:tabs>
          <w:tab w:val="num" w:pos="2212"/>
        </w:tabs>
        <w:ind w:left="2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32"/>
        </w:tabs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52"/>
        </w:tabs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72"/>
        </w:tabs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92"/>
        </w:tabs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12"/>
        </w:tabs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32"/>
        </w:tabs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52"/>
        </w:tabs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72"/>
        </w:tabs>
        <w:ind w:left="7972" w:hanging="180"/>
      </w:pPr>
    </w:lvl>
  </w:abstractNum>
  <w:abstractNum w:abstractNumId="27">
    <w:nsid w:val="7DAC15C2"/>
    <w:multiLevelType w:val="hybridMultilevel"/>
    <w:tmpl w:val="AA5C0A32"/>
    <w:lvl w:ilvl="0" w:tplc="DA40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43B8B"/>
    <w:multiLevelType w:val="hybridMultilevel"/>
    <w:tmpl w:val="6E089010"/>
    <w:lvl w:ilvl="0" w:tplc="FE92BA8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8"/>
  </w:num>
  <w:num w:numId="12">
    <w:abstractNumId w:val="21"/>
    <w:lvlOverride w:ilvl="0">
      <w:startOverride w:val="1"/>
    </w:lvlOverride>
  </w:num>
  <w:num w:numId="13">
    <w:abstractNumId w:val="26"/>
  </w:num>
  <w:num w:numId="14">
    <w:abstractNumId w:val="13"/>
  </w:num>
  <w:num w:numId="15">
    <w:abstractNumId w:val="25"/>
  </w:num>
  <w:num w:numId="16">
    <w:abstractNumId w:val="22"/>
  </w:num>
  <w:num w:numId="17">
    <w:abstractNumId w:val="9"/>
  </w:num>
  <w:num w:numId="18">
    <w:abstractNumId w:val="6"/>
  </w:num>
  <w:num w:numId="19">
    <w:abstractNumId w:val="10"/>
  </w:num>
  <w:num w:numId="20">
    <w:abstractNumId w:val="16"/>
  </w:num>
  <w:num w:numId="21">
    <w:abstractNumId w:val="28"/>
  </w:num>
  <w:num w:numId="22">
    <w:abstractNumId w:val="23"/>
  </w:num>
  <w:num w:numId="23">
    <w:abstractNumId w:val="19"/>
  </w:num>
  <w:num w:numId="24">
    <w:abstractNumId w:val="14"/>
  </w:num>
  <w:num w:numId="25">
    <w:abstractNumId w:val="5"/>
  </w:num>
  <w:num w:numId="26">
    <w:abstractNumId w:val="8"/>
  </w:num>
  <w:num w:numId="27">
    <w:abstractNumId w:val="11"/>
  </w:num>
  <w:num w:numId="28">
    <w:abstractNumId w:val="20"/>
  </w:num>
  <w:num w:numId="29">
    <w:abstractNumId w:val="27"/>
  </w:num>
  <w:num w:numId="30">
    <w:abstractNumId w:val="17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AA"/>
    <w:rsid w:val="000003B0"/>
    <w:rsid w:val="000024AE"/>
    <w:rsid w:val="00004931"/>
    <w:rsid w:val="00005D5A"/>
    <w:rsid w:val="00005DE9"/>
    <w:rsid w:val="0000679E"/>
    <w:rsid w:val="0000700E"/>
    <w:rsid w:val="00012913"/>
    <w:rsid w:val="00012D4C"/>
    <w:rsid w:val="00013076"/>
    <w:rsid w:val="0001350B"/>
    <w:rsid w:val="00016883"/>
    <w:rsid w:val="000170DB"/>
    <w:rsid w:val="00020295"/>
    <w:rsid w:val="00023002"/>
    <w:rsid w:val="000250F5"/>
    <w:rsid w:val="000264C6"/>
    <w:rsid w:val="00026673"/>
    <w:rsid w:val="000271E3"/>
    <w:rsid w:val="0003052B"/>
    <w:rsid w:val="00030B06"/>
    <w:rsid w:val="00030EB0"/>
    <w:rsid w:val="000338EC"/>
    <w:rsid w:val="00033C91"/>
    <w:rsid w:val="0004292B"/>
    <w:rsid w:val="00042F24"/>
    <w:rsid w:val="00043431"/>
    <w:rsid w:val="00044DD6"/>
    <w:rsid w:val="00045297"/>
    <w:rsid w:val="00045310"/>
    <w:rsid w:val="00046003"/>
    <w:rsid w:val="00046C2F"/>
    <w:rsid w:val="000511EF"/>
    <w:rsid w:val="00051D66"/>
    <w:rsid w:val="00054DB6"/>
    <w:rsid w:val="00056B32"/>
    <w:rsid w:val="00057262"/>
    <w:rsid w:val="000618C2"/>
    <w:rsid w:val="00061D6D"/>
    <w:rsid w:val="00061E6F"/>
    <w:rsid w:val="000629EC"/>
    <w:rsid w:val="00062EEE"/>
    <w:rsid w:val="000666A5"/>
    <w:rsid w:val="00067D55"/>
    <w:rsid w:val="00071B6E"/>
    <w:rsid w:val="000740EE"/>
    <w:rsid w:val="0008259E"/>
    <w:rsid w:val="00082E0E"/>
    <w:rsid w:val="00082ED9"/>
    <w:rsid w:val="00083C0E"/>
    <w:rsid w:val="00087538"/>
    <w:rsid w:val="00087F65"/>
    <w:rsid w:val="0009547F"/>
    <w:rsid w:val="00097DDF"/>
    <w:rsid w:val="00097E7E"/>
    <w:rsid w:val="000A079B"/>
    <w:rsid w:val="000A1E9E"/>
    <w:rsid w:val="000A2426"/>
    <w:rsid w:val="000A36F6"/>
    <w:rsid w:val="000A3EA3"/>
    <w:rsid w:val="000A581E"/>
    <w:rsid w:val="000B0835"/>
    <w:rsid w:val="000B0B7A"/>
    <w:rsid w:val="000B0F43"/>
    <w:rsid w:val="000B2F37"/>
    <w:rsid w:val="000B3EA9"/>
    <w:rsid w:val="000B4FE9"/>
    <w:rsid w:val="000B5728"/>
    <w:rsid w:val="000B7ADD"/>
    <w:rsid w:val="000C0AA8"/>
    <w:rsid w:val="000C0EF7"/>
    <w:rsid w:val="000C17E1"/>
    <w:rsid w:val="000C2757"/>
    <w:rsid w:val="000C2A61"/>
    <w:rsid w:val="000C2F81"/>
    <w:rsid w:val="000C38C7"/>
    <w:rsid w:val="000C5AF1"/>
    <w:rsid w:val="000C6A6A"/>
    <w:rsid w:val="000D10B1"/>
    <w:rsid w:val="000D2177"/>
    <w:rsid w:val="000D25C1"/>
    <w:rsid w:val="000D28AC"/>
    <w:rsid w:val="000D3EE5"/>
    <w:rsid w:val="000E0540"/>
    <w:rsid w:val="000E0569"/>
    <w:rsid w:val="000E2461"/>
    <w:rsid w:val="000E2BF6"/>
    <w:rsid w:val="000E2BFA"/>
    <w:rsid w:val="000E36C3"/>
    <w:rsid w:val="000E48C1"/>
    <w:rsid w:val="000E502C"/>
    <w:rsid w:val="000E531D"/>
    <w:rsid w:val="000E7639"/>
    <w:rsid w:val="000F2E62"/>
    <w:rsid w:val="000F4A4C"/>
    <w:rsid w:val="000F5C61"/>
    <w:rsid w:val="000F60E1"/>
    <w:rsid w:val="000F7CFD"/>
    <w:rsid w:val="00100463"/>
    <w:rsid w:val="001031E0"/>
    <w:rsid w:val="001062E9"/>
    <w:rsid w:val="00112B8F"/>
    <w:rsid w:val="0011424E"/>
    <w:rsid w:val="001144F9"/>
    <w:rsid w:val="00114A14"/>
    <w:rsid w:val="00114B6F"/>
    <w:rsid w:val="0011585B"/>
    <w:rsid w:val="0011601F"/>
    <w:rsid w:val="0011660D"/>
    <w:rsid w:val="00116DF6"/>
    <w:rsid w:val="00117D90"/>
    <w:rsid w:val="001237B8"/>
    <w:rsid w:val="00124483"/>
    <w:rsid w:val="001312B6"/>
    <w:rsid w:val="00132280"/>
    <w:rsid w:val="001327CC"/>
    <w:rsid w:val="00133938"/>
    <w:rsid w:val="00133A9E"/>
    <w:rsid w:val="00133FBF"/>
    <w:rsid w:val="00134CA9"/>
    <w:rsid w:val="00134E72"/>
    <w:rsid w:val="001359D1"/>
    <w:rsid w:val="00136E55"/>
    <w:rsid w:val="00143877"/>
    <w:rsid w:val="00144DBC"/>
    <w:rsid w:val="00147F4F"/>
    <w:rsid w:val="001518CB"/>
    <w:rsid w:val="0015335D"/>
    <w:rsid w:val="00154F9B"/>
    <w:rsid w:val="00162368"/>
    <w:rsid w:val="00162959"/>
    <w:rsid w:val="00162B93"/>
    <w:rsid w:val="0016392A"/>
    <w:rsid w:val="00170233"/>
    <w:rsid w:val="001710E2"/>
    <w:rsid w:val="001733E8"/>
    <w:rsid w:val="00175E06"/>
    <w:rsid w:val="00177136"/>
    <w:rsid w:val="00183CB1"/>
    <w:rsid w:val="00183F7B"/>
    <w:rsid w:val="001856DD"/>
    <w:rsid w:val="00186F69"/>
    <w:rsid w:val="00187B83"/>
    <w:rsid w:val="00187C65"/>
    <w:rsid w:val="00194368"/>
    <w:rsid w:val="00195DDB"/>
    <w:rsid w:val="001979DC"/>
    <w:rsid w:val="001A04DE"/>
    <w:rsid w:val="001A2C4F"/>
    <w:rsid w:val="001A5BA9"/>
    <w:rsid w:val="001A5CD3"/>
    <w:rsid w:val="001A6D2A"/>
    <w:rsid w:val="001A6EDA"/>
    <w:rsid w:val="001A765D"/>
    <w:rsid w:val="001A7FF9"/>
    <w:rsid w:val="001B04D2"/>
    <w:rsid w:val="001B0C07"/>
    <w:rsid w:val="001B1311"/>
    <w:rsid w:val="001B175E"/>
    <w:rsid w:val="001B1B8D"/>
    <w:rsid w:val="001B1BCC"/>
    <w:rsid w:val="001B238A"/>
    <w:rsid w:val="001B52B7"/>
    <w:rsid w:val="001B6C70"/>
    <w:rsid w:val="001C0290"/>
    <w:rsid w:val="001C0F3A"/>
    <w:rsid w:val="001C3BDA"/>
    <w:rsid w:val="001C65B6"/>
    <w:rsid w:val="001D02BD"/>
    <w:rsid w:val="001D0FB3"/>
    <w:rsid w:val="001D2EC6"/>
    <w:rsid w:val="001D30F9"/>
    <w:rsid w:val="001D78FB"/>
    <w:rsid w:val="001E050D"/>
    <w:rsid w:val="001E1CB7"/>
    <w:rsid w:val="001E3217"/>
    <w:rsid w:val="001E5A0A"/>
    <w:rsid w:val="001E5D45"/>
    <w:rsid w:val="001E60FA"/>
    <w:rsid w:val="001E627E"/>
    <w:rsid w:val="001F09D2"/>
    <w:rsid w:val="001F0A93"/>
    <w:rsid w:val="001F25CA"/>
    <w:rsid w:val="001F46FB"/>
    <w:rsid w:val="001F545E"/>
    <w:rsid w:val="001F5E93"/>
    <w:rsid w:val="001F6173"/>
    <w:rsid w:val="00200C23"/>
    <w:rsid w:val="00204FDF"/>
    <w:rsid w:val="002071A1"/>
    <w:rsid w:val="00210B43"/>
    <w:rsid w:val="00216236"/>
    <w:rsid w:val="00216AAF"/>
    <w:rsid w:val="00221F3D"/>
    <w:rsid w:val="00222698"/>
    <w:rsid w:val="0022394F"/>
    <w:rsid w:val="00224A88"/>
    <w:rsid w:val="0022583B"/>
    <w:rsid w:val="00225BBE"/>
    <w:rsid w:val="00226753"/>
    <w:rsid w:val="00227882"/>
    <w:rsid w:val="002304A3"/>
    <w:rsid w:val="002309F7"/>
    <w:rsid w:val="00230C37"/>
    <w:rsid w:val="0023240F"/>
    <w:rsid w:val="00233E8B"/>
    <w:rsid w:val="0023460E"/>
    <w:rsid w:val="002363D6"/>
    <w:rsid w:val="00237B39"/>
    <w:rsid w:val="00242201"/>
    <w:rsid w:val="00242459"/>
    <w:rsid w:val="00242A1A"/>
    <w:rsid w:val="002439B5"/>
    <w:rsid w:val="00243D70"/>
    <w:rsid w:val="00243F85"/>
    <w:rsid w:val="00244689"/>
    <w:rsid w:val="00245BB5"/>
    <w:rsid w:val="00246E4C"/>
    <w:rsid w:val="00247D98"/>
    <w:rsid w:val="00250ABC"/>
    <w:rsid w:val="00250F8E"/>
    <w:rsid w:val="00253984"/>
    <w:rsid w:val="002540F5"/>
    <w:rsid w:val="00255AAA"/>
    <w:rsid w:val="002564C2"/>
    <w:rsid w:val="00257AA7"/>
    <w:rsid w:val="00263C5D"/>
    <w:rsid w:val="00264D3B"/>
    <w:rsid w:val="00264D8F"/>
    <w:rsid w:val="0026581A"/>
    <w:rsid w:val="00265ADA"/>
    <w:rsid w:val="00267F2F"/>
    <w:rsid w:val="002700E4"/>
    <w:rsid w:val="0027264C"/>
    <w:rsid w:val="00284F30"/>
    <w:rsid w:val="002858FD"/>
    <w:rsid w:val="00287F47"/>
    <w:rsid w:val="00291279"/>
    <w:rsid w:val="002913D0"/>
    <w:rsid w:val="002927B8"/>
    <w:rsid w:val="00292FA0"/>
    <w:rsid w:val="002945E9"/>
    <w:rsid w:val="00294D6D"/>
    <w:rsid w:val="002959AC"/>
    <w:rsid w:val="00297C7E"/>
    <w:rsid w:val="00297EE9"/>
    <w:rsid w:val="002A0273"/>
    <w:rsid w:val="002A5838"/>
    <w:rsid w:val="002A69E5"/>
    <w:rsid w:val="002B0F65"/>
    <w:rsid w:val="002B351B"/>
    <w:rsid w:val="002B49C3"/>
    <w:rsid w:val="002B4B99"/>
    <w:rsid w:val="002B7798"/>
    <w:rsid w:val="002C439C"/>
    <w:rsid w:val="002C463E"/>
    <w:rsid w:val="002C75CA"/>
    <w:rsid w:val="002C7B39"/>
    <w:rsid w:val="002D26C8"/>
    <w:rsid w:val="002D3278"/>
    <w:rsid w:val="002D392F"/>
    <w:rsid w:val="002D73B9"/>
    <w:rsid w:val="002E0295"/>
    <w:rsid w:val="002E2395"/>
    <w:rsid w:val="002E2A4B"/>
    <w:rsid w:val="002E2BE4"/>
    <w:rsid w:val="002E3630"/>
    <w:rsid w:val="002E3A51"/>
    <w:rsid w:val="002E60B5"/>
    <w:rsid w:val="002E66B1"/>
    <w:rsid w:val="002E6E07"/>
    <w:rsid w:val="002E7004"/>
    <w:rsid w:val="002E755E"/>
    <w:rsid w:val="002F04B3"/>
    <w:rsid w:val="002F38A0"/>
    <w:rsid w:val="002F412E"/>
    <w:rsid w:val="002F46A1"/>
    <w:rsid w:val="002F547D"/>
    <w:rsid w:val="002F5F91"/>
    <w:rsid w:val="002F6E11"/>
    <w:rsid w:val="003004D9"/>
    <w:rsid w:val="00300C11"/>
    <w:rsid w:val="003024C9"/>
    <w:rsid w:val="00303A90"/>
    <w:rsid w:val="00304F49"/>
    <w:rsid w:val="003067FE"/>
    <w:rsid w:val="00306DB6"/>
    <w:rsid w:val="0030737D"/>
    <w:rsid w:val="00307F6E"/>
    <w:rsid w:val="00314032"/>
    <w:rsid w:val="00315E1E"/>
    <w:rsid w:val="003210D1"/>
    <w:rsid w:val="003226E7"/>
    <w:rsid w:val="00323C0A"/>
    <w:rsid w:val="003241D5"/>
    <w:rsid w:val="003252BD"/>
    <w:rsid w:val="0032548B"/>
    <w:rsid w:val="0032653D"/>
    <w:rsid w:val="00326D84"/>
    <w:rsid w:val="00327A9F"/>
    <w:rsid w:val="00327D23"/>
    <w:rsid w:val="003303DD"/>
    <w:rsid w:val="00330D9A"/>
    <w:rsid w:val="003322EA"/>
    <w:rsid w:val="00333CBC"/>
    <w:rsid w:val="00333CDE"/>
    <w:rsid w:val="00333E4A"/>
    <w:rsid w:val="0033557B"/>
    <w:rsid w:val="003403F0"/>
    <w:rsid w:val="00340C32"/>
    <w:rsid w:val="00341E2A"/>
    <w:rsid w:val="0034252D"/>
    <w:rsid w:val="0034645F"/>
    <w:rsid w:val="00351BDA"/>
    <w:rsid w:val="00352457"/>
    <w:rsid w:val="0035383D"/>
    <w:rsid w:val="00355CB8"/>
    <w:rsid w:val="0035619B"/>
    <w:rsid w:val="003573A8"/>
    <w:rsid w:val="003608FC"/>
    <w:rsid w:val="003610BC"/>
    <w:rsid w:val="00367CDD"/>
    <w:rsid w:val="00370CE7"/>
    <w:rsid w:val="003714B9"/>
    <w:rsid w:val="0037184A"/>
    <w:rsid w:val="00374E58"/>
    <w:rsid w:val="003762A4"/>
    <w:rsid w:val="00377376"/>
    <w:rsid w:val="00377E41"/>
    <w:rsid w:val="003812F8"/>
    <w:rsid w:val="00381E8C"/>
    <w:rsid w:val="00382938"/>
    <w:rsid w:val="0038319F"/>
    <w:rsid w:val="00385022"/>
    <w:rsid w:val="00385B91"/>
    <w:rsid w:val="003900E6"/>
    <w:rsid w:val="00390530"/>
    <w:rsid w:val="00391643"/>
    <w:rsid w:val="0039212A"/>
    <w:rsid w:val="00394ADA"/>
    <w:rsid w:val="00394F94"/>
    <w:rsid w:val="0039654F"/>
    <w:rsid w:val="0039682D"/>
    <w:rsid w:val="00396D56"/>
    <w:rsid w:val="00396DA6"/>
    <w:rsid w:val="003A146A"/>
    <w:rsid w:val="003A4A3D"/>
    <w:rsid w:val="003B475F"/>
    <w:rsid w:val="003B501F"/>
    <w:rsid w:val="003B5562"/>
    <w:rsid w:val="003B5EBF"/>
    <w:rsid w:val="003C0183"/>
    <w:rsid w:val="003C4FD0"/>
    <w:rsid w:val="003C52EF"/>
    <w:rsid w:val="003D0326"/>
    <w:rsid w:val="003D1806"/>
    <w:rsid w:val="003D1A5F"/>
    <w:rsid w:val="003D28E5"/>
    <w:rsid w:val="003D3A84"/>
    <w:rsid w:val="003D6094"/>
    <w:rsid w:val="003E0255"/>
    <w:rsid w:val="003E112D"/>
    <w:rsid w:val="003E127B"/>
    <w:rsid w:val="003E1D3D"/>
    <w:rsid w:val="003E2247"/>
    <w:rsid w:val="003E442B"/>
    <w:rsid w:val="003E4E65"/>
    <w:rsid w:val="003E66FA"/>
    <w:rsid w:val="003F02B6"/>
    <w:rsid w:val="003F05C2"/>
    <w:rsid w:val="003F5E5D"/>
    <w:rsid w:val="003F5E89"/>
    <w:rsid w:val="00400263"/>
    <w:rsid w:val="0040085D"/>
    <w:rsid w:val="00400ABE"/>
    <w:rsid w:val="00402455"/>
    <w:rsid w:val="004042A1"/>
    <w:rsid w:val="00404830"/>
    <w:rsid w:val="004074B8"/>
    <w:rsid w:val="004119CC"/>
    <w:rsid w:val="004133F2"/>
    <w:rsid w:val="004140F6"/>
    <w:rsid w:val="00420DD2"/>
    <w:rsid w:val="00422029"/>
    <w:rsid w:val="00424CBF"/>
    <w:rsid w:val="00424F68"/>
    <w:rsid w:val="00431B33"/>
    <w:rsid w:val="004357F4"/>
    <w:rsid w:val="00443D99"/>
    <w:rsid w:val="00444201"/>
    <w:rsid w:val="0044634D"/>
    <w:rsid w:val="0044643E"/>
    <w:rsid w:val="00450F96"/>
    <w:rsid w:val="00451719"/>
    <w:rsid w:val="004555D1"/>
    <w:rsid w:val="00455A6D"/>
    <w:rsid w:val="00456F48"/>
    <w:rsid w:val="00457BCA"/>
    <w:rsid w:val="0046097A"/>
    <w:rsid w:val="00461835"/>
    <w:rsid w:val="00461A21"/>
    <w:rsid w:val="00464A2D"/>
    <w:rsid w:val="004664D4"/>
    <w:rsid w:val="00466AF9"/>
    <w:rsid w:val="00467534"/>
    <w:rsid w:val="004740EC"/>
    <w:rsid w:val="00475465"/>
    <w:rsid w:val="00475D64"/>
    <w:rsid w:val="004764AF"/>
    <w:rsid w:val="00480613"/>
    <w:rsid w:val="00483B74"/>
    <w:rsid w:val="00484AE7"/>
    <w:rsid w:val="00484FE8"/>
    <w:rsid w:val="00486184"/>
    <w:rsid w:val="00490551"/>
    <w:rsid w:val="00491BD7"/>
    <w:rsid w:val="004924AA"/>
    <w:rsid w:val="00493D81"/>
    <w:rsid w:val="004971A3"/>
    <w:rsid w:val="004A3AF5"/>
    <w:rsid w:val="004A3D41"/>
    <w:rsid w:val="004A59FD"/>
    <w:rsid w:val="004A65AA"/>
    <w:rsid w:val="004B1593"/>
    <w:rsid w:val="004B2091"/>
    <w:rsid w:val="004B4066"/>
    <w:rsid w:val="004B590A"/>
    <w:rsid w:val="004B7F65"/>
    <w:rsid w:val="004C3422"/>
    <w:rsid w:val="004C3D47"/>
    <w:rsid w:val="004C5CA6"/>
    <w:rsid w:val="004C5EEC"/>
    <w:rsid w:val="004C6C18"/>
    <w:rsid w:val="004D4A0B"/>
    <w:rsid w:val="004E0951"/>
    <w:rsid w:val="004E18A7"/>
    <w:rsid w:val="004E34AB"/>
    <w:rsid w:val="004E4A89"/>
    <w:rsid w:val="004E5D23"/>
    <w:rsid w:val="004E6209"/>
    <w:rsid w:val="004E7886"/>
    <w:rsid w:val="004F2A09"/>
    <w:rsid w:val="004F4699"/>
    <w:rsid w:val="004F47A0"/>
    <w:rsid w:val="004F5144"/>
    <w:rsid w:val="004F5F1D"/>
    <w:rsid w:val="004F6BF0"/>
    <w:rsid w:val="00500A45"/>
    <w:rsid w:val="00500FC6"/>
    <w:rsid w:val="0050106B"/>
    <w:rsid w:val="0050363B"/>
    <w:rsid w:val="005037EC"/>
    <w:rsid w:val="00505E43"/>
    <w:rsid w:val="00506622"/>
    <w:rsid w:val="0050672D"/>
    <w:rsid w:val="00511467"/>
    <w:rsid w:val="0051152A"/>
    <w:rsid w:val="00511894"/>
    <w:rsid w:val="00512555"/>
    <w:rsid w:val="0051268F"/>
    <w:rsid w:val="00514477"/>
    <w:rsid w:val="00515E87"/>
    <w:rsid w:val="00516E5A"/>
    <w:rsid w:val="00516EF5"/>
    <w:rsid w:val="00517E1A"/>
    <w:rsid w:val="0052056E"/>
    <w:rsid w:val="0052238C"/>
    <w:rsid w:val="00522F41"/>
    <w:rsid w:val="005252F5"/>
    <w:rsid w:val="005253C1"/>
    <w:rsid w:val="005263CB"/>
    <w:rsid w:val="00526B00"/>
    <w:rsid w:val="005277D8"/>
    <w:rsid w:val="00530116"/>
    <w:rsid w:val="005301A0"/>
    <w:rsid w:val="005321CB"/>
    <w:rsid w:val="00532A67"/>
    <w:rsid w:val="00535AC3"/>
    <w:rsid w:val="0054067D"/>
    <w:rsid w:val="0054068B"/>
    <w:rsid w:val="005424D5"/>
    <w:rsid w:val="00543362"/>
    <w:rsid w:val="00543F3F"/>
    <w:rsid w:val="0054415C"/>
    <w:rsid w:val="00545570"/>
    <w:rsid w:val="005464F4"/>
    <w:rsid w:val="00547CA6"/>
    <w:rsid w:val="00550A0C"/>
    <w:rsid w:val="00550C2B"/>
    <w:rsid w:val="00552B15"/>
    <w:rsid w:val="00556578"/>
    <w:rsid w:val="00560854"/>
    <w:rsid w:val="005667A7"/>
    <w:rsid w:val="0056687D"/>
    <w:rsid w:val="00567BFF"/>
    <w:rsid w:val="0057101C"/>
    <w:rsid w:val="0057167E"/>
    <w:rsid w:val="005750B5"/>
    <w:rsid w:val="005761F4"/>
    <w:rsid w:val="005841C9"/>
    <w:rsid w:val="005848F8"/>
    <w:rsid w:val="00587BD9"/>
    <w:rsid w:val="00592422"/>
    <w:rsid w:val="00593036"/>
    <w:rsid w:val="00593CBE"/>
    <w:rsid w:val="00596C31"/>
    <w:rsid w:val="00597174"/>
    <w:rsid w:val="005A07C4"/>
    <w:rsid w:val="005A1D3E"/>
    <w:rsid w:val="005A2C48"/>
    <w:rsid w:val="005A2F47"/>
    <w:rsid w:val="005A7F62"/>
    <w:rsid w:val="005B1B70"/>
    <w:rsid w:val="005B2F6A"/>
    <w:rsid w:val="005B58A0"/>
    <w:rsid w:val="005C29E9"/>
    <w:rsid w:val="005C562F"/>
    <w:rsid w:val="005C6CEE"/>
    <w:rsid w:val="005D087F"/>
    <w:rsid w:val="005D10D3"/>
    <w:rsid w:val="005D1665"/>
    <w:rsid w:val="005D1ACF"/>
    <w:rsid w:val="005D2153"/>
    <w:rsid w:val="005D3867"/>
    <w:rsid w:val="005D7B65"/>
    <w:rsid w:val="005E0308"/>
    <w:rsid w:val="005E26CC"/>
    <w:rsid w:val="005E51A6"/>
    <w:rsid w:val="005E69AB"/>
    <w:rsid w:val="005F0AB1"/>
    <w:rsid w:val="005F1CEE"/>
    <w:rsid w:val="005F1FF9"/>
    <w:rsid w:val="005F3F57"/>
    <w:rsid w:val="005F6F0B"/>
    <w:rsid w:val="006008F6"/>
    <w:rsid w:val="006025D0"/>
    <w:rsid w:val="00602AEA"/>
    <w:rsid w:val="006050B0"/>
    <w:rsid w:val="00606D62"/>
    <w:rsid w:val="00610582"/>
    <w:rsid w:val="00610A35"/>
    <w:rsid w:val="00610E08"/>
    <w:rsid w:val="00613106"/>
    <w:rsid w:val="006134AF"/>
    <w:rsid w:val="0061430D"/>
    <w:rsid w:val="00620490"/>
    <w:rsid w:val="0062436C"/>
    <w:rsid w:val="00624A47"/>
    <w:rsid w:val="006251F4"/>
    <w:rsid w:val="00630227"/>
    <w:rsid w:val="00630E6E"/>
    <w:rsid w:val="006312B8"/>
    <w:rsid w:val="0063182F"/>
    <w:rsid w:val="00632090"/>
    <w:rsid w:val="00633462"/>
    <w:rsid w:val="006340A5"/>
    <w:rsid w:val="00636B46"/>
    <w:rsid w:val="00637002"/>
    <w:rsid w:val="00637530"/>
    <w:rsid w:val="00641BAF"/>
    <w:rsid w:val="006450CC"/>
    <w:rsid w:val="00645DE1"/>
    <w:rsid w:val="00646A43"/>
    <w:rsid w:val="00647B9C"/>
    <w:rsid w:val="0065158C"/>
    <w:rsid w:val="00653C46"/>
    <w:rsid w:val="006542F1"/>
    <w:rsid w:val="00657C71"/>
    <w:rsid w:val="00657EAB"/>
    <w:rsid w:val="00657F7D"/>
    <w:rsid w:val="00661658"/>
    <w:rsid w:val="0066181C"/>
    <w:rsid w:val="006645FE"/>
    <w:rsid w:val="00664673"/>
    <w:rsid w:val="00664E9B"/>
    <w:rsid w:val="00665B88"/>
    <w:rsid w:val="006704E4"/>
    <w:rsid w:val="0067121F"/>
    <w:rsid w:val="00673AC1"/>
    <w:rsid w:val="0067578E"/>
    <w:rsid w:val="0067738B"/>
    <w:rsid w:val="0068470C"/>
    <w:rsid w:val="00684AAA"/>
    <w:rsid w:val="00684DFE"/>
    <w:rsid w:val="00685602"/>
    <w:rsid w:val="00685665"/>
    <w:rsid w:val="006860B8"/>
    <w:rsid w:val="006913CB"/>
    <w:rsid w:val="0069174E"/>
    <w:rsid w:val="00691A4C"/>
    <w:rsid w:val="006948ED"/>
    <w:rsid w:val="00695FDD"/>
    <w:rsid w:val="00696CC1"/>
    <w:rsid w:val="00696F75"/>
    <w:rsid w:val="00697B3F"/>
    <w:rsid w:val="006A4EA9"/>
    <w:rsid w:val="006A4EED"/>
    <w:rsid w:val="006A6702"/>
    <w:rsid w:val="006B010D"/>
    <w:rsid w:val="006B27C1"/>
    <w:rsid w:val="006B2AC5"/>
    <w:rsid w:val="006B571F"/>
    <w:rsid w:val="006B70CA"/>
    <w:rsid w:val="006C0B9F"/>
    <w:rsid w:val="006C2A8A"/>
    <w:rsid w:val="006C41BC"/>
    <w:rsid w:val="006C4EED"/>
    <w:rsid w:val="006C5CE5"/>
    <w:rsid w:val="006C72BB"/>
    <w:rsid w:val="006C7870"/>
    <w:rsid w:val="006D0905"/>
    <w:rsid w:val="006D1132"/>
    <w:rsid w:val="006D2B24"/>
    <w:rsid w:val="006D4501"/>
    <w:rsid w:val="006E33AD"/>
    <w:rsid w:val="006F2A51"/>
    <w:rsid w:val="006F31A4"/>
    <w:rsid w:val="006F375D"/>
    <w:rsid w:val="006F68B8"/>
    <w:rsid w:val="007009BF"/>
    <w:rsid w:val="00702B88"/>
    <w:rsid w:val="00703E85"/>
    <w:rsid w:val="007050C5"/>
    <w:rsid w:val="0070511E"/>
    <w:rsid w:val="007051E6"/>
    <w:rsid w:val="00707863"/>
    <w:rsid w:val="00710185"/>
    <w:rsid w:val="007101E8"/>
    <w:rsid w:val="00711039"/>
    <w:rsid w:val="00711068"/>
    <w:rsid w:val="00712FC1"/>
    <w:rsid w:val="007131B9"/>
    <w:rsid w:val="00713F6C"/>
    <w:rsid w:val="00716004"/>
    <w:rsid w:val="0071611C"/>
    <w:rsid w:val="00716228"/>
    <w:rsid w:val="007211D7"/>
    <w:rsid w:val="0072218F"/>
    <w:rsid w:val="00730389"/>
    <w:rsid w:val="007347AB"/>
    <w:rsid w:val="00737CC4"/>
    <w:rsid w:val="007403CE"/>
    <w:rsid w:val="0074283E"/>
    <w:rsid w:val="00745087"/>
    <w:rsid w:val="00745F7F"/>
    <w:rsid w:val="007479D8"/>
    <w:rsid w:val="007524A5"/>
    <w:rsid w:val="00753E44"/>
    <w:rsid w:val="007547F6"/>
    <w:rsid w:val="00755DA9"/>
    <w:rsid w:val="0075633A"/>
    <w:rsid w:val="00756ED9"/>
    <w:rsid w:val="00757A8D"/>
    <w:rsid w:val="0076321E"/>
    <w:rsid w:val="00774332"/>
    <w:rsid w:val="00774C51"/>
    <w:rsid w:val="00776870"/>
    <w:rsid w:val="00777DB5"/>
    <w:rsid w:val="007834E4"/>
    <w:rsid w:val="007836EE"/>
    <w:rsid w:val="00783A73"/>
    <w:rsid w:val="00784177"/>
    <w:rsid w:val="00784E92"/>
    <w:rsid w:val="00790C44"/>
    <w:rsid w:val="00797201"/>
    <w:rsid w:val="0079763F"/>
    <w:rsid w:val="00797B67"/>
    <w:rsid w:val="00797C9F"/>
    <w:rsid w:val="007A1656"/>
    <w:rsid w:val="007A227E"/>
    <w:rsid w:val="007A2B78"/>
    <w:rsid w:val="007A2E4A"/>
    <w:rsid w:val="007A447C"/>
    <w:rsid w:val="007A4FBD"/>
    <w:rsid w:val="007A5B0F"/>
    <w:rsid w:val="007A5C47"/>
    <w:rsid w:val="007A7A08"/>
    <w:rsid w:val="007A7D40"/>
    <w:rsid w:val="007B0BB6"/>
    <w:rsid w:val="007B0FEB"/>
    <w:rsid w:val="007B2C70"/>
    <w:rsid w:val="007B58BC"/>
    <w:rsid w:val="007B7513"/>
    <w:rsid w:val="007C1AFB"/>
    <w:rsid w:val="007C1B75"/>
    <w:rsid w:val="007C29E6"/>
    <w:rsid w:val="007C3C60"/>
    <w:rsid w:val="007C4867"/>
    <w:rsid w:val="007C5F08"/>
    <w:rsid w:val="007C628D"/>
    <w:rsid w:val="007C63E1"/>
    <w:rsid w:val="007C6EFF"/>
    <w:rsid w:val="007C77AE"/>
    <w:rsid w:val="007D2CBB"/>
    <w:rsid w:val="007D3289"/>
    <w:rsid w:val="007D63CC"/>
    <w:rsid w:val="007D7C88"/>
    <w:rsid w:val="007E22F6"/>
    <w:rsid w:val="007E781E"/>
    <w:rsid w:val="007F1001"/>
    <w:rsid w:val="007F138E"/>
    <w:rsid w:val="007F237B"/>
    <w:rsid w:val="007F288B"/>
    <w:rsid w:val="007F5558"/>
    <w:rsid w:val="007F61C0"/>
    <w:rsid w:val="00800DFD"/>
    <w:rsid w:val="00803118"/>
    <w:rsid w:val="0080499A"/>
    <w:rsid w:val="00804C37"/>
    <w:rsid w:val="0080561C"/>
    <w:rsid w:val="00806FEE"/>
    <w:rsid w:val="00813539"/>
    <w:rsid w:val="008152C9"/>
    <w:rsid w:val="00817431"/>
    <w:rsid w:val="0082005A"/>
    <w:rsid w:val="00821662"/>
    <w:rsid w:val="008229E4"/>
    <w:rsid w:val="00826E41"/>
    <w:rsid w:val="00827424"/>
    <w:rsid w:val="00831425"/>
    <w:rsid w:val="00832A53"/>
    <w:rsid w:val="008360BD"/>
    <w:rsid w:val="008363CC"/>
    <w:rsid w:val="008379A2"/>
    <w:rsid w:val="00837FB1"/>
    <w:rsid w:val="008418B6"/>
    <w:rsid w:val="008436EA"/>
    <w:rsid w:val="00844F12"/>
    <w:rsid w:val="008460BB"/>
    <w:rsid w:val="00850FCD"/>
    <w:rsid w:val="00855970"/>
    <w:rsid w:val="00855E02"/>
    <w:rsid w:val="00856BD4"/>
    <w:rsid w:val="00857AC4"/>
    <w:rsid w:val="008623B7"/>
    <w:rsid w:val="008669A2"/>
    <w:rsid w:val="00866B2D"/>
    <w:rsid w:val="00867745"/>
    <w:rsid w:val="008678F9"/>
    <w:rsid w:val="00873966"/>
    <w:rsid w:val="00873D41"/>
    <w:rsid w:val="00874A06"/>
    <w:rsid w:val="00881136"/>
    <w:rsid w:val="0088289A"/>
    <w:rsid w:val="00885753"/>
    <w:rsid w:val="00886E1D"/>
    <w:rsid w:val="00890110"/>
    <w:rsid w:val="008946F7"/>
    <w:rsid w:val="00894944"/>
    <w:rsid w:val="008952A3"/>
    <w:rsid w:val="00895530"/>
    <w:rsid w:val="0089601D"/>
    <w:rsid w:val="008965B9"/>
    <w:rsid w:val="00897B94"/>
    <w:rsid w:val="008A0413"/>
    <w:rsid w:val="008A3793"/>
    <w:rsid w:val="008A3809"/>
    <w:rsid w:val="008A3C56"/>
    <w:rsid w:val="008A539A"/>
    <w:rsid w:val="008B1DC2"/>
    <w:rsid w:val="008B20A0"/>
    <w:rsid w:val="008B211A"/>
    <w:rsid w:val="008B4484"/>
    <w:rsid w:val="008B55E1"/>
    <w:rsid w:val="008B7EC5"/>
    <w:rsid w:val="008C1422"/>
    <w:rsid w:val="008C170F"/>
    <w:rsid w:val="008C20FC"/>
    <w:rsid w:val="008C2125"/>
    <w:rsid w:val="008C32BD"/>
    <w:rsid w:val="008C3570"/>
    <w:rsid w:val="008C39EB"/>
    <w:rsid w:val="008D03ED"/>
    <w:rsid w:val="008D3AC2"/>
    <w:rsid w:val="008D3D22"/>
    <w:rsid w:val="008D4BCA"/>
    <w:rsid w:val="008D578A"/>
    <w:rsid w:val="008D7943"/>
    <w:rsid w:val="008E05EA"/>
    <w:rsid w:val="008E12BB"/>
    <w:rsid w:val="008E1ED5"/>
    <w:rsid w:val="008E34FA"/>
    <w:rsid w:val="008E440B"/>
    <w:rsid w:val="008E4DA7"/>
    <w:rsid w:val="008E569B"/>
    <w:rsid w:val="008E5704"/>
    <w:rsid w:val="008E7D35"/>
    <w:rsid w:val="008F194C"/>
    <w:rsid w:val="008F1C54"/>
    <w:rsid w:val="008F3BE9"/>
    <w:rsid w:val="008F6429"/>
    <w:rsid w:val="00900E88"/>
    <w:rsid w:val="00904CB5"/>
    <w:rsid w:val="0090568C"/>
    <w:rsid w:val="00910FAB"/>
    <w:rsid w:val="00915380"/>
    <w:rsid w:val="009165BB"/>
    <w:rsid w:val="0092331D"/>
    <w:rsid w:val="009258F6"/>
    <w:rsid w:val="00926B27"/>
    <w:rsid w:val="00934D81"/>
    <w:rsid w:val="009354ED"/>
    <w:rsid w:val="00936770"/>
    <w:rsid w:val="00937896"/>
    <w:rsid w:val="009403C8"/>
    <w:rsid w:val="00942655"/>
    <w:rsid w:val="00943899"/>
    <w:rsid w:val="00943D91"/>
    <w:rsid w:val="00944C56"/>
    <w:rsid w:val="00944E89"/>
    <w:rsid w:val="00945D10"/>
    <w:rsid w:val="00945E2E"/>
    <w:rsid w:val="00945F30"/>
    <w:rsid w:val="009473E0"/>
    <w:rsid w:val="009508A8"/>
    <w:rsid w:val="00954211"/>
    <w:rsid w:val="00960423"/>
    <w:rsid w:val="00960807"/>
    <w:rsid w:val="00963324"/>
    <w:rsid w:val="009638D4"/>
    <w:rsid w:val="0096677A"/>
    <w:rsid w:val="00970EA6"/>
    <w:rsid w:val="009714D4"/>
    <w:rsid w:val="00971C38"/>
    <w:rsid w:val="0097406C"/>
    <w:rsid w:val="00976F7B"/>
    <w:rsid w:val="00977E6A"/>
    <w:rsid w:val="00981B7F"/>
    <w:rsid w:val="00984032"/>
    <w:rsid w:val="009904CE"/>
    <w:rsid w:val="00990AA2"/>
    <w:rsid w:val="009916BD"/>
    <w:rsid w:val="00993BB8"/>
    <w:rsid w:val="009A0860"/>
    <w:rsid w:val="009A0EC5"/>
    <w:rsid w:val="009A1032"/>
    <w:rsid w:val="009A31BF"/>
    <w:rsid w:val="009A3438"/>
    <w:rsid w:val="009A6774"/>
    <w:rsid w:val="009A7DDC"/>
    <w:rsid w:val="009B0227"/>
    <w:rsid w:val="009B2643"/>
    <w:rsid w:val="009B399D"/>
    <w:rsid w:val="009B6611"/>
    <w:rsid w:val="009B6C26"/>
    <w:rsid w:val="009B722F"/>
    <w:rsid w:val="009C2B3B"/>
    <w:rsid w:val="009C4726"/>
    <w:rsid w:val="009C633A"/>
    <w:rsid w:val="009D167E"/>
    <w:rsid w:val="009D2EBC"/>
    <w:rsid w:val="009D4959"/>
    <w:rsid w:val="009E1FAD"/>
    <w:rsid w:val="009E3716"/>
    <w:rsid w:val="009E498A"/>
    <w:rsid w:val="009E6621"/>
    <w:rsid w:val="009E6ADE"/>
    <w:rsid w:val="009F0258"/>
    <w:rsid w:val="009F048A"/>
    <w:rsid w:val="009F1CA0"/>
    <w:rsid w:val="009F220B"/>
    <w:rsid w:val="009F4BFC"/>
    <w:rsid w:val="009F6F30"/>
    <w:rsid w:val="009F72C1"/>
    <w:rsid w:val="009F7AE6"/>
    <w:rsid w:val="009F7AFC"/>
    <w:rsid w:val="00A0002F"/>
    <w:rsid w:val="00A00EDA"/>
    <w:rsid w:val="00A022EC"/>
    <w:rsid w:val="00A03E2C"/>
    <w:rsid w:val="00A0544D"/>
    <w:rsid w:val="00A055B2"/>
    <w:rsid w:val="00A05BC0"/>
    <w:rsid w:val="00A066B7"/>
    <w:rsid w:val="00A10578"/>
    <w:rsid w:val="00A13087"/>
    <w:rsid w:val="00A13F43"/>
    <w:rsid w:val="00A203C6"/>
    <w:rsid w:val="00A22321"/>
    <w:rsid w:val="00A22830"/>
    <w:rsid w:val="00A23078"/>
    <w:rsid w:val="00A25D19"/>
    <w:rsid w:val="00A26388"/>
    <w:rsid w:val="00A26416"/>
    <w:rsid w:val="00A2658C"/>
    <w:rsid w:val="00A271C7"/>
    <w:rsid w:val="00A312C6"/>
    <w:rsid w:val="00A34273"/>
    <w:rsid w:val="00A35951"/>
    <w:rsid w:val="00A367FC"/>
    <w:rsid w:val="00A36E81"/>
    <w:rsid w:val="00A4478E"/>
    <w:rsid w:val="00A462E5"/>
    <w:rsid w:val="00A4777D"/>
    <w:rsid w:val="00A51144"/>
    <w:rsid w:val="00A53081"/>
    <w:rsid w:val="00A5400C"/>
    <w:rsid w:val="00A54397"/>
    <w:rsid w:val="00A5559A"/>
    <w:rsid w:val="00A5562C"/>
    <w:rsid w:val="00A55915"/>
    <w:rsid w:val="00A562B1"/>
    <w:rsid w:val="00A612DD"/>
    <w:rsid w:val="00A64049"/>
    <w:rsid w:val="00A64FE8"/>
    <w:rsid w:val="00A65196"/>
    <w:rsid w:val="00A67994"/>
    <w:rsid w:val="00A7077A"/>
    <w:rsid w:val="00A7143E"/>
    <w:rsid w:val="00A71B95"/>
    <w:rsid w:val="00A72372"/>
    <w:rsid w:val="00A72DD8"/>
    <w:rsid w:val="00A77289"/>
    <w:rsid w:val="00A77D94"/>
    <w:rsid w:val="00A806A7"/>
    <w:rsid w:val="00A8298E"/>
    <w:rsid w:val="00A86072"/>
    <w:rsid w:val="00A87C02"/>
    <w:rsid w:val="00A90AFE"/>
    <w:rsid w:val="00A91557"/>
    <w:rsid w:val="00A9286B"/>
    <w:rsid w:val="00A92ABF"/>
    <w:rsid w:val="00A93A45"/>
    <w:rsid w:val="00A94CDC"/>
    <w:rsid w:val="00A9546E"/>
    <w:rsid w:val="00A95D9B"/>
    <w:rsid w:val="00AA02D6"/>
    <w:rsid w:val="00AA19B2"/>
    <w:rsid w:val="00AA680D"/>
    <w:rsid w:val="00AA7279"/>
    <w:rsid w:val="00AA798B"/>
    <w:rsid w:val="00AA7FBE"/>
    <w:rsid w:val="00AB0EA6"/>
    <w:rsid w:val="00AB11D4"/>
    <w:rsid w:val="00AB2CF7"/>
    <w:rsid w:val="00AB33F8"/>
    <w:rsid w:val="00AB4120"/>
    <w:rsid w:val="00AB543A"/>
    <w:rsid w:val="00AB6FE8"/>
    <w:rsid w:val="00AC1FA8"/>
    <w:rsid w:val="00AC32B3"/>
    <w:rsid w:val="00AC4796"/>
    <w:rsid w:val="00AC534E"/>
    <w:rsid w:val="00AD09D4"/>
    <w:rsid w:val="00AD22D6"/>
    <w:rsid w:val="00AD2630"/>
    <w:rsid w:val="00AD3BFE"/>
    <w:rsid w:val="00AD3E4B"/>
    <w:rsid w:val="00AD6B21"/>
    <w:rsid w:val="00AE108B"/>
    <w:rsid w:val="00AE1134"/>
    <w:rsid w:val="00AE13B6"/>
    <w:rsid w:val="00AE2AE6"/>
    <w:rsid w:val="00AE2CE0"/>
    <w:rsid w:val="00AE4B3B"/>
    <w:rsid w:val="00AE6A25"/>
    <w:rsid w:val="00AE7562"/>
    <w:rsid w:val="00AE798C"/>
    <w:rsid w:val="00AF1B95"/>
    <w:rsid w:val="00AF1C7C"/>
    <w:rsid w:val="00AF2407"/>
    <w:rsid w:val="00AF2C55"/>
    <w:rsid w:val="00AF786B"/>
    <w:rsid w:val="00B013AE"/>
    <w:rsid w:val="00B035D5"/>
    <w:rsid w:val="00B03E05"/>
    <w:rsid w:val="00B04EFB"/>
    <w:rsid w:val="00B05055"/>
    <w:rsid w:val="00B077FB"/>
    <w:rsid w:val="00B07C0C"/>
    <w:rsid w:val="00B10174"/>
    <w:rsid w:val="00B1173F"/>
    <w:rsid w:val="00B125E9"/>
    <w:rsid w:val="00B12870"/>
    <w:rsid w:val="00B13A94"/>
    <w:rsid w:val="00B14019"/>
    <w:rsid w:val="00B1468C"/>
    <w:rsid w:val="00B1584F"/>
    <w:rsid w:val="00B16D0A"/>
    <w:rsid w:val="00B1754F"/>
    <w:rsid w:val="00B209A7"/>
    <w:rsid w:val="00B21757"/>
    <w:rsid w:val="00B23D04"/>
    <w:rsid w:val="00B24465"/>
    <w:rsid w:val="00B25B36"/>
    <w:rsid w:val="00B26C43"/>
    <w:rsid w:val="00B33E67"/>
    <w:rsid w:val="00B3651E"/>
    <w:rsid w:val="00B3724C"/>
    <w:rsid w:val="00B37F82"/>
    <w:rsid w:val="00B4516B"/>
    <w:rsid w:val="00B46BFA"/>
    <w:rsid w:val="00B47888"/>
    <w:rsid w:val="00B479AF"/>
    <w:rsid w:val="00B5022C"/>
    <w:rsid w:val="00B52232"/>
    <w:rsid w:val="00B52425"/>
    <w:rsid w:val="00B527DA"/>
    <w:rsid w:val="00B540E6"/>
    <w:rsid w:val="00B55E12"/>
    <w:rsid w:val="00B606BF"/>
    <w:rsid w:val="00B609F7"/>
    <w:rsid w:val="00B61251"/>
    <w:rsid w:val="00B63CA4"/>
    <w:rsid w:val="00B645FE"/>
    <w:rsid w:val="00B6492F"/>
    <w:rsid w:val="00B67848"/>
    <w:rsid w:val="00B67EB1"/>
    <w:rsid w:val="00B73DEE"/>
    <w:rsid w:val="00B74140"/>
    <w:rsid w:val="00B75525"/>
    <w:rsid w:val="00B757AF"/>
    <w:rsid w:val="00B76DBF"/>
    <w:rsid w:val="00B77610"/>
    <w:rsid w:val="00B81BAD"/>
    <w:rsid w:val="00B82DA3"/>
    <w:rsid w:val="00B84DA9"/>
    <w:rsid w:val="00B863BA"/>
    <w:rsid w:val="00B900B0"/>
    <w:rsid w:val="00B9020C"/>
    <w:rsid w:val="00B91789"/>
    <w:rsid w:val="00B93321"/>
    <w:rsid w:val="00B9517D"/>
    <w:rsid w:val="00B96159"/>
    <w:rsid w:val="00BA1313"/>
    <w:rsid w:val="00BA6164"/>
    <w:rsid w:val="00BB0FA9"/>
    <w:rsid w:val="00BB25C5"/>
    <w:rsid w:val="00BB4DD6"/>
    <w:rsid w:val="00BB4FF0"/>
    <w:rsid w:val="00BB5474"/>
    <w:rsid w:val="00BB6830"/>
    <w:rsid w:val="00BC1A10"/>
    <w:rsid w:val="00BC2103"/>
    <w:rsid w:val="00BC675C"/>
    <w:rsid w:val="00BD3D9B"/>
    <w:rsid w:val="00BD63EA"/>
    <w:rsid w:val="00BD7267"/>
    <w:rsid w:val="00BE003B"/>
    <w:rsid w:val="00BE4180"/>
    <w:rsid w:val="00BE440C"/>
    <w:rsid w:val="00BE649D"/>
    <w:rsid w:val="00BE6E30"/>
    <w:rsid w:val="00BF1690"/>
    <w:rsid w:val="00BF5004"/>
    <w:rsid w:val="00C01B9B"/>
    <w:rsid w:val="00C01FA3"/>
    <w:rsid w:val="00C0444B"/>
    <w:rsid w:val="00C055F7"/>
    <w:rsid w:val="00C063A0"/>
    <w:rsid w:val="00C10CF0"/>
    <w:rsid w:val="00C10D83"/>
    <w:rsid w:val="00C14A47"/>
    <w:rsid w:val="00C1721D"/>
    <w:rsid w:val="00C172A8"/>
    <w:rsid w:val="00C211C4"/>
    <w:rsid w:val="00C24103"/>
    <w:rsid w:val="00C24C8D"/>
    <w:rsid w:val="00C25A1C"/>
    <w:rsid w:val="00C262DF"/>
    <w:rsid w:val="00C30AD3"/>
    <w:rsid w:val="00C341D8"/>
    <w:rsid w:val="00C377F0"/>
    <w:rsid w:val="00C40C61"/>
    <w:rsid w:val="00C41456"/>
    <w:rsid w:val="00C42524"/>
    <w:rsid w:val="00C4259D"/>
    <w:rsid w:val="00C42B75"/>
    <w:rsid w:val="00C445A3"/>
    <w:rsid w:val="00C451AB"/>
    <w:rsid w:val="00C476AF"/>
    <w:rsid w:val="00C52917"/>
    <w:rsid w:val="00C53920"/>
    <w:rsid w:val="00C54CB9"/>
    <w:rsid w:val="00C57539"/>
    <w:rsid w:val="00C60ACB"/>
    <w:rsid w:val="00C6164C"/>
    <w:rsid w:val="00C61A44"/>
    <w:rsid w:val="00C64831"/>
    <w:rsid w:val="00C6552E"/>
    <w:rsid w:val="00C66C75"/>
    <w:rsid w:val="00C678EF"/>
    <w:rsid w:val="00C72D24"/>
    <w:rsid w:val="00C72FF2"/>
    <w:rsid w:val="00C75F1D"/>
    <w:rsid w:val="00C76EAB"/>
    <w:rsid w:val="00C77280"/>
    <w:rsid w:val="00C77A72"/>
    <w:rsid w:val="00C826D3"/>
    <w:rsid w:val="00C858CA"/>
    <w:rsid w:val="00C86A73"/>
    <w:rsid w:val="00C90752"/>
    <w:rsid w:val="00C94B69"/>
    <w:rsid w:val="00C94E05"/>
    <w:rsid w:val="00C972C3"/>
    <w:rsid w:val="00C97356"/>
    <w:rsid w:val="00CA1F56"/>
    <w:rsid w:val="00CA3125"/>
    <w:rsid w:val="00CA3B84"/>
    <w:rsid w:val="00CA50F2"/>
    <w:rsid w:val="00CA586A"/>
    <w:rsid w:val="00CA618E"/>
    <w:rsid w:val="00CB2651"/>
    <w:rsid w:val="00CB38C1"/>
    <w:rsid w:val="00CB55F1"/>
    <w:rsid w:val="00CB7D1A"/>
    <w:rsid w:val="00CC07E2"/>
    <w:rsid w:val="00CC0E40"/>
    <w:rsid w:val="00CC1751"/>
    <w:rsid w:val="00CC1B0C"/>
    <w:rsid w:val="00CC65C7"/>
    <w:rsid w:val="00CC6B29"/>
    <w:rsid w:val="00CD00C6"/>
    <w:rsid w:val="00CD2455"/>
    <w:rsid w:val="00CD279F"/>
    <w:rsid w:val="00CD3D23"/>
    <w:rsid w:val="00CD5C3E"/>
    <w:rsid w:val="00CD7889"/>
    <w:rsid w:val="00CD7DE0"/>
    <w:rsid w:val="00CE2FC3"/>
    <w:rsid w:val="00CE3DC4"/>
    <w:rsid w:val="00CE3F3C"/>
    <w:rsid w:val="00CF3B5B"/>
    <w:rsid w:val="00CF4494"/>
    <w:rsid w:val="00CF52D3"/>
    <w:rsid w:val="00D00CA8"/>
    <w:rsid w:val="00D04941"/>
    <w:rsid w:val="00D05A27"/>
    <w:rsid w:val="00D06E5E"/>
    <w:rsid w:val="00D07445"/>
    <w:rsid w:val="00D131E0"/>
    <w:rsid w:val="00D13C86"/>
    <w:rsid w:val="00D13EE5"/>
    <w:rsid w:val="00D161C9"/>
    <w:rsid w:val="00D17E6E"/>
    <w:rsid w:val="00D206F3"/>
    <w:rsid w:val="00D21018"/>
    <w:rsid w:val="00D2256D"/>
    <w:rsid w:val="00D22AC0"/>
    <w:rsid w:val="00D26AC4"/>
    <w:rsid w:val="00D33BCE"/>
    <w:rsid w:val="00D35161"/>
    <w:rsid w:val="00D35F4D"/>
    <w:rsid w:val="00D36F0F"/>
    <w:rsid w:val="00D37F6E"/>
    <w:rsid w:val="00D40BF8"/>
    <w:rsid w:val="00D4474D"/>
    <w:rsid w:val="00D44E4A"/>
    <w:rsid w:val="00D45545"/>
    <w:rsid w:val="00D455C1"/>
    <w:rsid w:val="00D46923"/>
    <w:rsid w:val="00D47B10"/>
    <w:rsid w:val="00D506C0"/>
    <w:rsid w:val="00D5088E"/>
    <w:rsid w:val="00D51872"/>
    <w:rsid w:val="00D523DB"/>
    <w:rsid w:val="00D53963"/>
    <w:rsid w:val="00D54583"/>
    <w:rsid w:val="00D5523B"/>
    <w:rsid w:val="00D552DE"/>
    <w:rsid w:val="00D55E50"/>
    <w:rsid w:val="00D5751B"/>
    <w:rsid w:val="00D6180F"/>
    <w:rsid w:val="00D640CF"/>
    <w:rsid w:val="00D64286"/>
    <w:rsid w:val="00D64ED1"/>
    <w:rsid w:val="00D717A5"/>
    <w:rsid w:val="00D75775"/>
    <w:rsid w:val="00D75CB4"/>
    <w:rsid w:val="00D76109"/>
    <w:rsid w:val="00D76CEF"/>
    <w:rsid w:val="00D76EB4"/>
    <w:rsid w:val="00D84935"/>
    <w:rsid w:val="00D8506F"/>
    <w:rsid w:val="00D85426"/>
    <w:rsid w:val="00D86F10"/>
    <w:rsid w:val="00D872CF"/>
    <w:rsid w:val="00D906F1"/>
    <w:rsid w:val="00D92F42"/>
    <w:rsid w:val="00D93E3E"/>
    <w:rsid w:val="00D959CF"/>
    <w:rsid w:val="00D97E7C"/>
    <w:rsid w:val="00DA1498"/>
    <w:rsid w:val="00DA1EE6"/>
    <w:rsid w:val="00DA2C06"/>
    <w:rsid w:val="00DA5836"/>
    <w:rsid w:val="00DA7566"/>
    <w:rsid w:val="00DA7885"/>
    <w:rsid w:val="00DB0602"/>
    <w:rsid w:val="00DB1E35"/>
    <w:rsid w:val="00DB2499"/>
    <w:rsid w:val="00DB5CC8"/>
    <w:rsid w:val="00DB7B27"/>
    <w:rsid w:val="00DC043A"/>
    <w:rsid w:val="00DC6119"/>
    <w:rsid w:val="00DC6796"/>
    <w:rsid w:val="00DC71B7"/>
    <w:rsid w:val="00DD0039"/>
    <w:rsid w:val="00DD0C62"/>
    <w:rsid w:val="00DD15AC"/>
    <w:rsid w:val="00DD1DA1"/>
    <w:rsid w:val="00DD22DC"/>
    <w:rsid w:val="00DD2979"/>
    <w:rsid w:val="00DD3273"/>
    <w:rsid w:val="00DD717B"/>
    <w:rsid w:val="00DD75FD"/>
    <w:rsid w:val="00DE5986"/>
    <w:rsid w:val="00DE6996"/>
    <w:rsid w:val="00DF2362"/>
    <w:rsid w:val="00DF26BF"/>
    <w:rsid w:val="00DF4807"/>
    <w:rsid w:val="00DF7BF5"/>
    <w:rsid w:val="00E000B0"/>
    <w:rsid w:val="00E0084C"/>
    <w:rsid w:val="00E04042"/>
    <w:rsid w:val="00E0630D"/>
    <w:rsid w:val="00E06541"/>
    <w:rsid w:val="00E1302A"/>
    <w:rsid w:val="00E15D72"/>
    <w:rsid w:val="00E1655D"/>
    <w:rsid w:val="00E17B37"/>
    <w:rsid w:val="00E20E40"/>
    <w:rsid w:val="00E21296"/>
    <w:rsid w:val="00E2183F"/>
    <w:rsid w:val="00E23B0D"/>
    <w:rsid w:val="00E276FF"/>
    <w:rsid w:val="00E30AD9"/>
    <w:rsid w:val="00E30B1D"/>
    <w:rsid w:val="00E30DDB"/>
    <w:rsid w:val="00E3157A"/>
    <w:rsid w:val="00E33CEE"/>
    <w:rsid w:val="00E34B1C"/>
    <w:rsid w:val="00E36CD1"/>
    <w:rsid w:val="00E377E1"/>
    <w:rsid w:val="00E37E7E"/>
    <w:rsid w:val="00E416F5"/>
    <w:rsid w:val="00E419B5"/>
    <w:rsid w:val="00E456A9"/>
    <w:rsid w:val="00E460D8"/>
    <w:rsid w:val="00E4708F"/>
    <w:rsid w:val="00E50101"/>
    <w:rsid w:val="00E51E8A"/>
    <w:rsid w:val="00E524E2"/>
    <w:rsid w:val="00E52BD6"/>
    <w:rsid w:val="00E5488B"/>
    <w:rsid w:val="00E608D1"/>
    <w:rsid w:val="00E623E4"/>
    <w:rsid w:val="00E627A7"/>
    <w:rsid w:val="00E63C7D"/>
    <w:rsid w:val="00E63F0A"/>
    <w:rsid w:val="00E6549D"/>
    <w:rsid w:val="00E700E2"/>
    <w:rsid w:val="00E703D9"/>
    <w:rsid w:val="00E72932"/>
    <w:rsid w:val="00E7390C"/>
    <w:rsid w:val="00E73E14"/>
    <w:rsid w:val="00E74C29"/>
    <w:rsid w:val="00E760C3"/>
    <w:rsid w:val="00E776B3"/>
    <w:rsid w:val="00E86765"/>
    <w:rsid w:val="00E87742"/>
    <w:rsid w:val="00E92CAD"/>
    <w:rsid w:val="00E93E06"/>
    <w:rsid w:val="00E93E22"/>
    <w:rsid w:val="00E9561D"/>
    <w:rsid w:val="00EA16B1"/>
    <w:rsid w:val="00EA3525"/>
    <w:rsid w:val="00EA4132"/>
    <w:rsid w:val="00EA541E"/>
    <w:rsid w:val="00EA766B"/>
    <w:rsid w:val="00EA7807"/>
    <w:rsid w:val="00EB08FF"/>
    <w:rsid w:val="00EB169D"/>
    <w:rsid w:val="00EB170C"/>
    <w:rsid w:val="00EB3113"/>
    <w:rsid w:val="00EB3A19"/>
    <w:rsid w:val="00EB5392"/>
    <w:rsid w:val="00EC223B"/>
    <w:rsid w:val="00EC3C85"/>
    <w:rsid w:val="00EC3DF6"/>
    <w:rsid w:val="00EC3E26"/>
    <w:rsid w:val="00EC4638"/>
    <w:rsid w:val="00ED1342"/>
    <w:rsid w:val="00ED307B"/>
    <w:rsid w:val="00ED34F8"/>
    <w:rsid w:val="00ED48D8"/>
    <w:rsid w:val="00ED68AB"/>
    <w:rsid w:val="00ED69FB"/>
    <w:rsid w:val="00EE02D7"/>
    <w:rsid w:val="00EE3851"/>
    <w:rsid w:val="00EE48F7"/>
    <w:rsid w:val="00EE7E5A"/>
    <w:rsid w:val="00EF1240"/>
    <w:rsid w:val="00EF2D0D"/>
    <w:rsid w:val="00EF4CF9"/>
    <w:rsid w:val="00F02223"/>
    <w:rsid w:val="00F03024"/>
    <w:rsid w:val="00F0479A"/>
    <w:rsid w:val="00F0517A"/>
    <w:rsid w:val="00F06758"/>
    <w:rsid w:val="00F115D3"/>
    <w:rsid w:val="00F11AC1"/>
    <w:rsid w:val="00F11FB9"/>
    <w:rsid w:val="00F12571"/>
    <w:rsid w:val="00F218A5"/>
    <w:rsid w:val="00F24E25"/>
    <w:rsid w:val="00F2577C"/>
    <w:rsid w:val="00F25DBE"/>
    <w:rsid w:val="00F31BC5"/>
    <w:rsid w:val="00F31C9C"/>
    <w:rsid w:val="00F320A0"/>
    <w:rsid w:val="00F320F4"/>
    <w:rsid w:val="00F3344E"/>
    <w:rsid w:val="00F3412D"/>
    <w:rsid w:val="00F349AB"/>
    <w:rsid w:val="00F36AE2"/>
    <w:rsid w:val="00F36E10"/>
    <w:rsid w:val="00F42D7B"/>
    <w:rsid w:val="00F43BE5"/>
    <w:rsid w:val="00F457C3"/>
    <w:rsid w:val="00F45D3F"/>
    <w:rsid w:val="00F47906"/>
    <w:rsid w:val="00F47B03"/>
    <w:rsid w:val="00F47B21"/>
    <w:rsid w:val="00F517A3"/>
    <w:rsid w:val="00F51D8A"/>
    <w:rsid w:val="00F64FD9"/>
    <w:rsid w:val="00F6530D"/>
    <w:rsid w:val="00F655D2"/>
    <w:rsid w:val="00F70B1A"/>
    <w:rsid w:val="00F735F3"/>
    <w:rsid w:val="00F76A7F"/>
    <w:rsid w:val="00F7728F"/>
    <w:rsid w:val="00F777FC"/>
    <w:rsid w:val="00F804CA"/>
    <w:rsid w:val="00F80771"/>
    <w:rsid w:val="00F807BD"/>
    <w:rsid w:val="00F8202D"/>
    <w:rsid w:val="00F841E4"/>
    <w:rsid w:val="00F848B5"/>
    <w:rsid w:val="00F903DF"/>
    <w:rsid w:val="00F97988"/>
    <w:rsid w:val="00FA1308"/>
    <w:rsid w:val="00FA14B8"/>
    <w:rsid w:val="00FA34FC"/>
    <w:rsid w:val="00FA3B1B"/>
    <w:rsid w:val="00FA447F"/>
    <w:rsid w:val="00FA4F1C"/>
    <w:rsid w:val="00FA4F86"/>
    <w:rsid w:val="00FA6080"/>
    <w:rsid w:val="00FA609D"/>
    <w:rsid w:val="00FA7AA7"/>
    <w:rsid w:val="00FB08C9"/>
    <w:rsid w:val="00FB18D3"/>
    <w:rsid w:val="00FB26BF"/>
    <w:rsid w:val="00FB4492"/>
    <w:rsid w:val="00FB549C"/>
    <w:rsid w:val="00FC21C9"/>
    <w:rsid w:val="00FC4A0F"/>
    <w:rsid w:val="00FD0560"/>
    <w:rsid w:val="00FD0C94"/>
    <w:rsid w:val="00FD1928"/>
    <w:rsid w:val="00FD1CED"/>
    <w:rsid w:val="00FD20CB"/>
    <w:rsid w:val="00FD231F"/>
    <w:rsid w:val="00FD2FCB"/>
    <w:rsid w:val="00FD3B8A"/>
    <w:rsid w:val="00FD433B"/>
    <w:rsid w:val="00FD6571"/>
    <w:rsid w:val="00FE06C8"/>
    <w:rsid w:val="00FE0ECD"/>
    <w:rsid w:val="00FE3E9D"/>
    <w:rsid w:val="00FE7475"/>
    <w:rsid w:val="00FF0B31"/>
    <w:rsid w:val="00FF1785"/>
    <w:rsid w:val="00FF36F5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C7"/>
  </w:style>
  <w:style w:type="paragraph" w:styleId="1">
    <w:name w:val="heading 1"/>
    <w:basedOn w:val="a"/>
    <w:next w:val="a"/>
    <w:link w:val="10"/>
    <w:uiPriority w:val="9"/>
    <w:qFormat/>
    <w:rsid w:val="00A271C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271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A27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DD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044DD6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4BC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Bullet"/>
    <w:basedOn w:val="a"/>
    <w:autoRedefine/>
    <w:uiPriority w:val="99"/>
    <w:rsid w:val="00F97988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A271C7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BCA"/>
  </w:style>
  <w:style w:type="paragraph" w:styleId="a6">
    <w:name w:val="annotation text"/>
    <w:basedOn w:val="a"/>
    <w:link w:val="a7"/>
    <w:uiPriority w:val="99"/>
    <w:semiHidden/>
    <w:rsid w:val="00A271C7"/>
  </w:style>
  <w:style w:type="character" w:customStyle="1" w:styleId="a7">
    <w:name w:val="Текст примечания Знак"/>
    <w:basedOn w:val="a0"/>
    <w:link w:val="a6"/>
    <w:uiPriority w:val="99"/>
    <w:semiHidden/>
    <w:rsid w:val="00924BCA"/>
  </w:style>
  <w:style w:type="paragraph" w:styleId="31">
    <w:name w:val="Body Text 3"/>
    <w:basedOn w:val="a"/>
    <w:link w:val="32"/>
    <w:uiPriority w:val="99"/>
    <w:rsid w:val="00A271C7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4BCA"/>
    <w:rPr>
      <w:sz w:val="16"/>
      <w:szCs w:val="16"/>
    </w:rPr>
  </w:style>
  <w:style w:type="paragraph" w:styleId="a8">
    <w:name w:val="header"/>
    <w:basedOn w:val="a"/>
    <w:link w:val="a9"/>
    <w:uiPriority w:val="99"/>
    <w:rsid w:val="00062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BCA"/>
  </w:style>
  <w:style w:type="character" w:styleId="aa">
    <w:name w:val="page number"/>
    <w:basedOn w:val="a0"/>
    <w:uiPriority w:val="99"/>
    <w:rsid w:val="00062EEE"/>
    <w:rPr>
      <w:rFonts w:cs="Times New Roman"/>
    </w:rPr>
  </w:style>
  <w:style w:type="paragraph" w:styleId="ab">
    <w:name w:val="footer"/>
    <w:basedOn w:val="a"/>
    <w:link w:val="ac"/>
    <w:uiPriority w:val="99"/>
    <w:rsid w:val="000F4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4BCA"/>
  </w:style>
  <w:style w:type="table" w:styleId="ad">
    <w:name w:val="Table Grid"/>
    <w:basedOn w:val="a1"/>
    <w:rsid w:val="0089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9508A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/>
    </w:rPr>
  </w:style>
  <w:style w:type="paragraph" w:customStyle="1" w:styleId="af">
    <w:name w:val="Содержимое таблицы"/>
    <w:basedOn w:val="a"/>
    <w:rsid w:val="009508A8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  <w:style w:type="paragraph" w:customStyle="1" w:styleId="ConsPlusNormal">
    <w:name w:val="ConsPlusNormal"/>
    <w:rsid w:val="00950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508A8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customStyle="1" w:styleId="BodyText2">
    <w:name w:val="Body Text 2"/>
    <w:basedOn w:val="a"/>
    <w:rsid w:val="009508A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Lucida Sans Unicode" w:hAnsi="Arial"/>
      <w:b/>
      <w:kern w:val="1"/>
      <w:sz w:val="28"/>
      <w:lang/>
    </w:rPr>
  </w:style>
  <w:style w:type="paragraph" w:customStyle="1" w:styleId="21">
    <w:name w:val="Основной текст с отступом 21"/>
    <w:basedOn w:val="a"/>
    <w:rsid w:val="009508A8"/>
    <w:pPr>
      <w:widowControl w:val="0"/>
      <w:suppressAutoHyphens/>
      <w:ind w:firstLine="708"/>
    </w:pPr>
    <w:rPr>
      <w:rFonts w:ascii="Arial" w:eastAsia="Lucida Sans Unicode" w:hAnsi="Arial"/>
      <w:kern w:val="1"/>
      <w:sz w:val="28"/>
      <w:szCs w:val="24"/>
      <w:lang/>
    </w:rPr>
  </w:style>
  <w:style w:type="paragraph" w:customStyle="1" w:styleId="310">
    <w:name w:val="Основной текст 31"/>
    <w:basedOn w:val="a"/>
    <w:rsid w:val="009508A8"/>
    <w:pPr>
      <w:widowControl w:val="0"/>
      <w:suppressAutoHyphens/>
    </w:pPr>
    <w:rPr>
      <w:rFonts w:ascii="Arial" w:eastAsia="Lucida Sans Unicode" w:hAnsi="Arial"/>
      <w:kern w:val="1"/>
      <w:sz w:val="28"/>
      <w:szCs w:val="24"/>
      <w:lang/>
    </w:rPr>
  </w:style>
  <w:style w:type="paragraph" w:styleId="22">
    <w:name w:val="Body Text 2"/>
    <w:basedOn w:val="a"/>
    <w:rsid w:val="009508A8"/>
    <w:pPr>
      <w:spacing w:after="120" w:line="480" w:lineRule="auto"/>
    </w:pPr>
    <w:rPr>
      <w:sz w:val="24"/>
      <w:szCs w:val="24"/>
    </w:rPr>
  </w:style>
  <w:style w:type="character" w:styleId="af1">
    <w:name w:val="Strong"/>
    <w:basedOn w:val="a0"/>
    <w:qFormat/>
    <w:rsid w:val="009508A8"/>
    <w:rPr>
      <w:b/>
      <w:bCs/>
    </w:rPr>
  </w:style>
  <w:style w:type="character" w:customStyle="1" w:styleId="num">
    <w:name w:val="num"/>
    <w:basedOn w:val="a0"/>
    <w:rsid w:val="009508A8"/>
  </w:style>
  <w:style w:type="paragraph" w:customStyle="1" w:styleId="NoSpacing">
    <w:name w:val="No Spacing"/>
    <w:qFormat/>
    <w:rsid w:val="00FA447F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qFormat/>
    <w:rsid w:val="00FA447F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C7"/>
  </w:style>
  <w:style w:type="paragraph" w:styleId="1">
    <w:name w:val="heading 1"/>
    <w:basedOn w:val="a"/>
    <w:next w:val="a"/>
    <w:link w:val="10"/>
    <w:uiPriority w:val="9"/>
    <w:qFormat/>
    <w:rsid w:val="00A271C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A271C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A271C7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44DD6"/>
    <w:rPr>
      <w:rFonts w:cs="Times New Roman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044DD6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4BC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Bullet"/>
    <w:basedOn w:val="a"/>
    <w:autoRedefine/>
    <w:uiPriority w:val="99"/>
    <w:rsid w:val="00F97988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A271C7"/>
    <w:pPr>
      <w:ind w:firstLine="709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24BCA"/>
  </w:style>
  <w:style w:type="paragraph" w:styleId="a6">
    <w:name w:val="annotation text"/>
    <w:basedOn w:val="a"/>
    <w:link w:val="a7"/>
    <w:uiPriority w:val="99"/>
    <w:semiHidden/>
    <w:rsid w:val="00A271C7"/>
  </w:style>
  <w:style w:type="character" w:customStyle="1" w:styleId="a7">
    <w:name w:val="Текст примечания Знак"/>
    <w:basedOn w:val="a0"/>
    <w:link w:val="a6"/>
    <w:uiPriority w:val="99"/>
    <w:semiHidden/>
    <w:rsid w:val="00924BCA"/>
  </w:style>
  <w:style w:type="paragraph" w:styleId="31">
    <w:name w:val="Body Text 3"/>
    <w:basedOn w:val="a"/>
    <w:link w:val="32"/>
    <w:uiPriority w:val="99"/>
    <w:rsid w:val="00A271C7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24BCA"/>
    <w:rPr>
      <w:sz w:val="16"/>
      <w:szCs w:val="16"/>
    </w:rPr>
  </w:style>
  <w:style w:type="paragraph" w:styleId="a8">
    <w:name w:val="header"/>
    <w:basedOn w:val="a"/>
    <w:link w:val="a9"/>
    <w:uiPriority w:val="99"/>
    <w:rsid w:val="00062E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4BCA"/>
  </w:style>
  <w:style w:type="character" w:styleId="aa">
    <w:name w:val="page number"/>
    <w:basedOn w:val="a0"/>
    <w:uiPriority w:val="99"/>
    <w:rsid w:val="00062EEE"/>
    <w:rPr>
      <w:rFonts w:cs="Times New Roman"/>
    </w:rPr>
  </w:style>
  <w:style w:type="paragraph" w:styleId="ab">
    <w:name w:val="footer"/>
    <w:basedOn w:val="a"/>
    <w:link w:val="ac"/>
    <w:uiPriority w:val="99"/>
    <w:rsid w:val="000F4A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4BCA"/>
  </w:style>
  <w:style w:type="table" w:styleId="ad">
    <w:name w:val="Table Grid"/>
    <w:basedOn w:val="a1"/>
    <w:rsid w:val="0089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rsid w:val="009508A8"/>
    <w:pPr>
      <w:widowControl w:val="0"/>
      <w:suppressAutoHyphens/>
      <w:spacing w:after="120"/>
    </w:pPr>
    <w:rPr>
      <w:rFonts w:ascii="Arial" w:eastAsia="Lucida Sans Unicode" w:hAnsi="Arial"/>
      <w:kern w:val="1"/>
      <w:szCs w:val="24"/>
      <w:lang/>
    </w:rPr>
  </w:style>
  <w:style w:type="paragraph" w:customStyle="1" w:styleId="af">
    <w:name w:val="Содержимое таблицы"/>
    <w:basedOn w:val="a"/>
    <w:rsid w:val="009508A8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/>
    </w:rPr>
  </w:style>
  <w:style w:type="paragraph" w:customStyle="1" w:styleId="ConsPlusNormal">
    <w:name w:val="ConsPlusNormal"/>
    <w:rsid w:val="00950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508A8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customStyle="1" w:styleId="BodyText2">
    <w:name w:val="Body Text 2"/>
    <w:basedOn w:val="a"/>
    <w:rsid w:val="009508A8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Lucida Sans Unicode" w:hAnsi="Arial"/>
      <w:b/>
      <w:kern w:val="1"/>
      <w:sz w:val="28"/>
      <w:lang/>
    </w:rPr>
  </w:style>
  <w:style w:type="paragraph" w:customStyle="1" w:styleId="21">
    <w:name w:val="Основной текст с отступом 21"/>
    <w:basedOn w:val="a"/>
    <w:rsid w:val="009508A8"/>
    <w:pPr>
      <w:widowControl w:val="0"/>
      <w:suppressAutoHyphens/>
      <w:ind w:firstLine="708"/>
    </w:pPr>
    <w:rPr>
      <w:rFonts w:ascii="Arial" w:eastAsia="Lucida Sans Unicode" w:hAnsi="Arial"/>
      <w:kern w:val="1"/>
      <w:sz w:val="28"/>
      <w:szCs w:val="24"/>
      <w:lang/>
    </w:rPr>
  </w:style>
  <w:style w:type="paragraph" w:customStyle="1" w:styleId="310">
    <w:name w:val="Основной текст 31"/>
    <w:basedOn w:val="a"/>
    <w:rsid w:val="009508A8"/>
    <w:pPr>
      <w:widowControl w:val="0"/>
      <w:suppressAutoHyphens/>
    </w:pPr>
    <w:rPr>
      <w:rFonts w:ascii="Arial" w:eastAsia="Lucida Sans Unicode" w:hAnsi="Arial"/>
      <w:kern w:val="1"/>
      <w:sz w:val="28"/>
      <w:szCs w:val="24"/>
      <w:lang/>
    </w:rPr>
  </w:style>
  <w:style w:type="paragraph" w:styleId="22">
    <w:name w:val="Body Text 2"/>
    <w:basedOn w:val="a"/>
    <w:rsid w:val="009508A8"/>
    <w:pPr>
      <w:spacing w:after="120" w:line="480" w:lineRule="auto"/>
    </w:pPr>
    <w:rPr>
      <w:sz w:val="24"/>
      <w:szCs w:val="24"/>
    </w:rPr>
  </w:style>
  <w:style w:type="character" w:styleId="af1">
    <w:name w:val="Strong"/>
    <w:basedOn w:val="a0"/>
    <w:qFormat/>
    <w:rsid w:val="009508A8"/>
    <w:rPr>
      <w:b/>
      <w:bCs/>
    </w:rPr>
  </w:style>
  <w:style w:type="character" w:customStyle="1" w:styleId="num">
    <w:name w:val="num"/>
    <w:basedOn w:val="a0"/>
    <w:rsid w:val="009508A8"/>
  </w:style>
  <w:style w:type="paragraph" w:customStyle="1" w:styleId="NoSpacing">
    <w:name w:val="No Spacing"/>
    <w:qFormat/>
    <w:rsid w:val="00FA447F"/>
    <w:rPr>
      <w:rFonts w:ascii="Calibri" w:hAnsi="Calibri"/>
      <w:sz w:val="22"/>
      <w:szCs w:val="22"/>
      <w:lang w:eastAsia="en-US"/>
    </w:rPr>
  </w:style>
  <w:style w:type="paragraph" w:styleId="af2">
    <w:name w:val="Title"/>
    <w:basedOn w:val="a"/>
    <w:qFormat/>
    <w:rsid w:val="00FA447F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8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5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47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76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8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8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7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1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73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4010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сельсовет</vt:lpstr>
    </vt:vector>
  </TitlesOfParts>
  <Company>ТИК Кетовского района</Company>
  <LinksUpToDate>false</LinksUpToDate>
  <CharactersWithSpaces>26820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сельсовет</dc:title>
  <dc:creator>Еремеева Елена Викторовна</dc:creator>
  <cp:lastModifiedBy>555</cp:lastModifiedBy>
  <cp:revision>2</cp:revision>
  <cp:lastPrinted>2018-12-10T06:22:00Z</cp:lastPrinted>
  <dcterms:created xsi:type="dcterms:W3CDTF">2019-01-09T10:54:00Z</dcterms:created>
  <dcterms:modified xsi:type="dcterms:W3CDTF">2019-01-09T10:54:00Z</dcterms:modified>
</cp:coreProperties>
</file>