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4377">
      <w:pPr>
        <w:ind w:firstLine="900"/>
        <w:jc w:val="center"/>
        <w:rPr>
          <w:b/>
          <w:bCs/>
        </w:rPr>
      </w:pPr>
      <w:bookmarkStart w:id="0" w:name="_GoBack"/>
      <w:bookmarkEnd w:id="0"/>
    </w:p>
    <w:p w:rsidR="00000000" w:rsidRDefault="00454377">
      <w:pPr>
        <w:ind w:firstLine="900"/>
        <w:jc w:val="center"/>
        <w:rPr>
          <w:b/>
          <w:bCs/>
        </w:rPr>
      </w:pPr>
      <w:r>
        <w:rPr>
          <w:b/>
          <w:bCs/>
        </w:rPr>
        <w:t>Протокол № 2</w:t>
      </w:r>
    </w:p>
    <w:p w:rsidR="00000000" w:rsidRDefault="00454377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 xml:space="preserve">заседания Межведомственной комиссии по противодействию злоупотреблению наркотическими средствами, их незаконному обороту в Кетовском районе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21 июня 2019 года</w:t>
      </w:r>
    </w:p>
    <w:p w:rsidR="00000000" w:rsidRDefault="00454377">
      <w:pPr>
        <w:jc w:val="center"/>
        <w:rPr>
          <w:b/>
          <w:bCs/>
          <w:sz w:val="26"/>
          <w:szCs w:val="26"/>
        </w:rPr>
      </w:pPr>
    </w:p>
    <w:p w:rsidR="00000000" w:rsidRDefault="00454377">
      <w:pPr>
        <w:jc w:val="both"/>
      </w:pPr>
      <w:r>
        <w:t>Присутствовали:</w:t>
      </w:r>
    </w:p>
    <w:p w:rsidR="00000000" w:rsidRDefault="00454377">
      <w:pPr>
        <w:jc w:val="both"/>
      </w:pPr>
      <w:r>
        <w:t xml:space="preserve">Ситникова Е.В. -  Заместитель  Главы Кетовского района по социальной политике. </w:t>
      </w:r>
    </w:p>
    <w:p w:rsidR="00000000" w:rsidRDefault="00454377">
      <w:pPr>
        <w:jc w:val="both"/>
      </w:pPr>
      <w:r>
        <w:t>Доможирова И.Н.- Секретарь комиссии,  специалист  сектора по социально</w:t>
      </w:r>
      <w:r>
        <w:t xml:space="preserve">й политике. </w:t>
      </w:r>
    </w:p>
    <w:p w:rsidR="00000000" w:rsidRDefault="00454377">
      <w:pPr>
        <w:jc w:val="both"/>
      </w:pPr>
    </w:p>
    <w:p w:rsidR="00000000" w:rsidRDefault="00454377">
      <w:pPr>
        <w:jc w:val="both"/>
      </w:pPr>
      <w:r>
        <w:t>Члены комиссии:</w:t>
      </w:r>
    </w:p>
    <w:p w:rsidR="00000000" w:rsidRDefault="00454377">
      <w:pPr>
        <w:jc w:val="both"/>
      </w:pPr>
      <w:r>
        <w:t>Пьянников Д.С. - Начальник ОМВД России по Кетовскому району;</w:t>
      </w:r>
    </w:p>
    <w:p w:rsidR="00000000" w:rsidRDefault="00454377">
      <w:pPr>
        <w:jc w:val="both"/>
      </w:pPr>
      <w:r>
        <w:t>Паскевич И.В.  - Начальник УНО Кетовского района;</w:t>
      </w:r>
    </w:p>
    <w:p w:rsidR="00000000" w:rsidRDefault="00454377">
      <w:pPr>
        <w:jc w:val="both"/>
      </w:pPr>
      <w:r>
        <w:t>Легров А.Н. - Главный врач ГБУ «Кетовская ЦРБ»;</w:t>
      </w:r>
    </w:p>
    <w:p w:rsidR="00000000" w:rsidRDefault="00454377">
      <w:pPr>
        <w:jc w:val="both"/>
      </w:pPr>
      <w:r>
        <w:t>Петрова М.В. - Ведущий специалист по молодежной политике УНО Кетовс</w:t>
      </w:r>
      <w:r>
        <w:t>кого района;</w:t>
      </w:r>
    </w:p>
    <w:p w:rsidR="00000000" w:rsidRDefault="00454377">
      <w:pPr>
        <w:jc w:val="both"/>
      </w:pPr>
      <w:r>
        <w:t>Сысолов О.М. - Начальник спорт-комитета по Кетовскому району;</w:t>
      </w:r>
    </w:p>
    <w:p w:rsidR="00000000" w:rsidRDefault="00454377">
      <w:pPr>
        <w:jc w:val="both"/>
      </w:pPr>
      <w:r>
        <w:t>Устюгова К.А. - Врач психиатр – нарколог Кетовской ЦРБ;</w:t>
      </w:r>
    </w:p>
    <w:p w:rsidR="00000000" w:rsidRDefault="00454377">
      <w:pPr>
        <w:jc w:val="both"/>
      </w:pPr>
      <w:r>
        <w:t>Эберляин М.В.  - Главный специалист отдела КДН и ЗП;</w:t>
      </w:r>
    </w:p>
    <w:p w:rsidR="00000000" w:rsidRDefault="00454377">
      <w:pPr>
        <w:jc w:val="both"/>
      </w:pPr>
      <w:r>
        <w:t>Проскурня А.Н. - Директор  ГКУ «УСЗН № 9» по Кетовскому району</w:t>
      </w:r>
      <w:r>
        <w:rPr>
          <w:sz w:val="26"/>
          <w:szCs w:val="26"/>
        </w:rPr>
        <w:t>;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04"/>
        <w:gridCol w:w="6744"/>
      </w:tblGrid>
      <w:tr w:rsidR="00000000">
        <w:tc>
          <w:tcPr>
            <w:tcW w:w="2004" w:type="dxa"/>
            <w:shd w:val="clear" w:color="auto" w:fill="auto"/>
          </w:tcPr>
          <w:p w:rsidR="00000000" w:rsidRDefault="00454377">
            <w:r>
              <w:t>Марченко</w:t>
            </w:r>
            <w:r>
              <w:t xml:space="preserve"> М.А. -</w:t>
            </w:r>
          </w:p>
        </w:tc>
        <w:tc>
          <w:tcPr>
            <w:tcW w:w="6744" w:type="dxa"/>
            <w:shd w:val="clear" w:color="auto" w:fill="auto"/>
          </w:tcPr>
          <w:p w:rsidR="00000000" w:rsidRDefault="00454377">
            <w:r>
              <w:t>Начальник ГБУ «КЦСОН по Кетовскому району»;</w:t>
            </w:r>
          </w:p>
        </w:tc>
      </w:tr>
    </w:tbl>
    <w:p w:rsidR="00000000" w:rsidRDefault="00454377">
      <w:pPr>
        <w:jc w:val="both"/>
      </w:pPr>
      <w:r>
        <w:t>Цурбанова Т.А. - Начальник отдела культуры Администрации Кетовского района;</w:t>
      </w:r>
    </w:p>
    <w:p w:rsidR="00000000" w:rsidRDefault="00454377">
      <w:pPr>
        <w:jc w:val="both"/>
      </w:pPr>
      <w:r>
        <w:t>Герасимов Ю.А. - Военный комиссар по Кетовскому, Половинскому и Притобольному                   районам;</w:t>
      </w:r>
    </w:p>
    <w:p w:rsidR="00000000" w:rsidRDefault="00454377">
      <w:pPr>
        <w:jc w:val="both"/>
      </w:pPr>
      <w:r>
        <w:t xml:space="preserve">Шарапова С.С. - </w:t>
      </w:r>
      <w:r>
        <w:t>Началь</w:t>
      </w:r>
      <w:r>
        <w:t xml:space="preserve">ник филиала по Кетовскому району ФКУ УИИ УФСИН России по Курганской области; </w:t>
      </w:r>
    </w:p>
    <w:p w:rsidR="00000000" w:rsidRDefault="00454377">
      <w:pPr>
        <w:tabs>
          <w:tab w:val="left" w:pos="3120"/>
        </w:tabs>
        <w:jc w:val="both"/>
      </w:pPr>
      <w:r>
        <w:t>Добрыдин А.Л.</w:t>
      </w:r>
      <w:r>
        <w:t xml:space="preserve"> - </w:t>
      </w:r>
      <w:r>
        <w:rPr>
          <w:rStyle w:val="10"/>
        </w:rPr>
        <w:t>Начальник ОНК ОМВД России по Кетовскому району</w:t>
      </w:r>
    </w:p>
    <w:p w:rsidR="00000000" w:rsidRDefault="00454377">
      <w:pPr>
        <w:jc w:val="both"/>
      </w:pPr>
      <w:r>
        <w:t>Овчаренко В.В. - Заместителя начальника ОМВД России по Курганской области в Кетовском районе;</w:t>
      </w:r>
    </w:p>
    <w:p w:rsidR="00000000" w:rsidRDefault="00454377">
      <w:pPr>
        <w:jc w:val="both"/>
      </w:pPr>
    </w:p>
    <w:p w:rsidR="00000000" w:rsidRDefault="00454377">
      <w:pPr>
        <w:jc w:val="both"/>
      </w:pPr>
      <w:r>
        <w:t>Отсутствовали по ува</w:t>
      </w:r>
      <w:r>
        <w:t xml:space="preserve">жительным причинам: </w:t>
      </w:r>
    </w:p>
    <w:p w:rsidR="00000000" w:rsidRDefault="00454377">
      <w:pPr>
        <w:jc w:val="both"/>
      </w:pPr>
      <w:r>
        <w:t>Редактор газеты «Собеседник».</w:t>
      </w:r>
    </w:p>
    <w:p w:rsidR="00000000" w:rsidRDefault="00454377">
      <w:pPr>
        <w:jc w:val="both"/>
      </w:pPr>
    </w:p>
    <w:p w:rsidR="00000000" w:rsidRDefault="00454377">
      <w:pPr>
        <w:jc w:val="center"/>
        <w:rPr>
          <w:b/>
        </w:rPr>
      </w:pPr>
      <w:r>
        <w:rPr>
          <w:b/>
          <w:bCs/>
        </w:rPr>
        <w:t>ПОВЕСТКА</w:t>
      </w:r>
    </w:p>
    <w:p w:rsidR="00000000" w:rsidRDefault="00454377">
      <w:pPr>
        <w:jc w:val="center"/>
        <w:rPr>
          <w:b/>
          <w:bCs/>
        </w:rPr>
      </w:pPr>
      <w:r>
        <w:rPr>
          <w:b/>
        </w:rPr>
        <w:t>заседания Межведомственной комиссии по противодействию злоупотреблению наркотическими средствами, их незаконному обороту в Кетовском районе</w:t>
      </w:r>
    </w:p>
    <w:p w:rsidR="00000000" w:rsidRDefault="00454377">
      <w:pPr>
        <w:jc w:val="center"/>
        <w:rPr>
          <w:b/>
          <w:bCs/>
        </w:rPr>
      </w:pPr>
    </w:p>
    <w:tbl>
      <w:tblPr>
        <w:tblW w:w="0" w:type="auto"/>
        <w:tblInd w:w="139" w:type="dxa"/>
        <w:tblLayout w:type="fixed"/>
        <w:tblLook w:val="0000" w:firstRow="0" w:lastRow="0" w:firstColumn="0" w:lastColumn="0" w:noHBand="0" w:noVBand="0"/>
      </w:tblPr>
      <w:tblGrid>
        <w:gridCol w:w="9340"/>
      </w:tblGrid>
      <w:tr w:rsidR="00000000">
        <w:tc>
          <w:tcPr>
            <w:tcW w:w="9340" w:type="dxa"/>
            <w:shd w:val="clear" w:color="auto" w:fill="auto"/>
          </w:tcPr>
          <w:p w:rsidR="00000000" w:rsidRDefault="00454377">
            <w:pPr>
              <w:ind w:left="-57"/>
              <w:jc w:val="both"/>
            </w:pPr>
            <w:r>
              <w:rPr>
                <w:b/>
                <w:bCs/>
              </w:rPr>
              <w:t>Открытие заседания Межведомственной комиссии.</w:t>
            </w:r>
          </w:p>
          <w:p w:rsidR="00000000" w:rsidRDefault="00454377">
            <w:pPr>
              <w:ind w:left="-57"/>
              <w:jc w:val="both"/>
            </w:pPr>
            <w:r>
              <w:t>Вступите</w:t>
            </w:r>
            <w:r>
              <w:t xml:space="preserve">льное слово </w:t>
            </w:r>
            <w:r>
              <w:rPr>
                <w:b/>
                <w:bCs/>
              </w:rPr>
              <w:t>Ситникова Елена Вячеславовна -</w:t>
            </w:r>
            <w:r>
              <w:t xml:space="preserve"> Заместитель Главы Кетовского района по социальной политике.</w:t>
            </w:r>
          </w:p>
          <w:p w:rsidR="00000000" w:rsidRDefault="00454377">
            <w:pPr>
              <w:jc w:val="both"/>
            </w:pPr>
          </w:p>
          <w:p w:rsidR="00000000" w:rsidRDefault="00454377">
            <w:pPr>
              <w:jc w:val="both"/>
              <w:rPr>
                <w:u w:val="single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color w:val="000000"/>
              </w:rPr>
              <w:t xml:space="preserve">Информация о ходе реализации целевой программы  «Комплексные меры противодействия употреблению наркотиков и их незаконному обороту в Кетовском районе </w:t>
            </w:r>
            <w:r>
              <w:rPr>
                <w:b/>
                <w:bCs/>
                <w:color w:val="000000"/>
              </w:rPr>
              <w:t>на 2019 - 2021 год» за первое полугодие 2019 года.</w:t>
            </w:r>
          </w:p>
          <w:p w:rsidR="00000000" w:rsidRDefault="00454377">
            <w:pPr>
              <w:jc w:val="both"/>
              <w:rPr>
                <w:b/>
                <w:bCs/>
              </w:rPr>
            </w:pPr>
            <w:r>
              <w:rPr>
                <w:u w:val="single"/>
              </w:rPr>
              <w:t>Докладчик:</w:t>
            </w:r>
          </w:p>
          <w:p w:rsidR="00000000" w:rsidRDefault="00454377">
            <w:pPr>
              <w:jc w:val="both"/>
            </w:pPr>
            <w:r>
              <w:rPr>
                <w:b/>
                <w:bCs/>
              </w:rPr>
              <w:t xml:space="preserve">Пьянников Д.С. - </w:t>
            </w:r>
            <w:r>
              <w:t>начальник ОМВД России по Кетовскому району.</w:t>
            </w:r>
          </w:p>
          <w:p w:rsidR="00000000" w:rsidRDefault="00454377">
            <w:pPr>
              <w:jc w:val="both"/>
              <w:rPr>
                <w:b/>
              </w:rPr>
            </w:pPr>
            <w:r>
              <w:t>Пункты Плана программы сотрудниками ОМВД России по Кетовскому району выполняются в полной мере. Сотрудниками ОМВД, согласно программы</w:t>
            </w:r>
            <w:r>
              <w:t>, проводится работа по следующим направлениям:</w:t>
            </w:r>
          </w:p>
          <w:p w:rsidR="00000000" w:rsidRDefault="00454377">
            <w:pPr>
              <w:jc w:val="both"/>
            </w:pPr>
            <w:r>
              <w:rPr>
                <w:b/>
              </w:rPr>
              <w:t>1. Организационное и нормативно-правовое обеспечение выполнение Программы.</w:t>
            </w:r>
          </w:p>
          <w:p w:rsidR="00000000" w:rsidRDefault="00454377">
            <w:pPr>
              <w:jc w:val="both"/>
            </w:pPr>
            <w:r>
              <w:t>Во исполнение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u w:val="thick"/>
              </w:rPr>
              <w:t>п. 1.</w:t>
            </w:r>
            <w:r>
              <w:t xml:space="preserve"> «Плана программы противодействие  незаконному обороту наркотиков в Кетовскому районе на 2019 – 2021 годы» в ОМВД Р</w:t>
            </w:r>
            <w:r>
              <w:t>оссии по Кетовскому району в течении первого квартала 2019 года в целях обеспечения взаимного информирования о всех случаях выявления лиц, склонных  к употреблению наркотических средств опубликована информация на сайте «Область – 45».</w:t>
            </w:r>
          </w:p>
          <w:p w:rsidR="00000000" w:rsidRDefault="00454377">
            <w:pPr>
              <w:jc w:val="both"/>
            </w:pPr>
            <w:r>
              <w:t>Во исполнение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п. 2.</w:t>
            </w:r>
            <w:r>
              <w:t xml:space="preserve"> «</w:t>
            </w:r>
            <w:r>
              <w:t xml:space="preserve">Плана программы противодействие  незаконному обороту </w:t>
            </w:r>
            <w:r>
              <w:lastRenderedPageBreak/>
              <w:t xml:space="preserve">наркотиков в Кетовскому районе на 2019 – 2021 годы» </w:t>
            </w:r>
            <w:r>
              <w:t>в ОМВД России по Кетовскому району в течении первого квартала 2019 года в целях реализации программы, пропаганде здорового образа жизни, организации до</w:t>
            </w:r>
            <w:r>
              <w:t>суга молодежи опубликована статья в районной газете «Собеседник» о проведении общероссийской акции «Сообщи где торгуют смертью».</w:t>
            </w:r>
          </w:p>
          <w:p w:rsidR="00000000" w:rsidRDefault="00454377">
            <w:pPr>
              <w:jc w:val="both"/>
            </w:pPr>
            <w:r>
              <w:t xml:space="preserve">Во исполнение </w:t>
            </w:r>
            <w:r>
              <w:rPr>
                <w:b/>
                <w:u w:val="single"/>
              </w:rPr>
              <w:t>п. 4.</w:t>
            </w:r>
            <w:r>
              <w:t xml:space="preserve">  «Плана программы противодействие  незаконному обороту наркотиков в Кетовскому районе на 2019 – 2021 годы» </w:t>
            </w:r>
            <w:r>
              <w:t>В ОМВД России по Кетовскому району проведение совместных коллегий, совещаний, рабочих встреч для реализации условий по координированию мероприятий по выявлению и раскрытию наркопреступлений запланировано на второй квартал 2019 года.</w:t>
            </w:r>
          </w:p>
          <w:p w:rsidR="00000000" w:rsidRDefault="00454377">
            <w:pPr>
              <w:jc w:val="both"/>
            </w:pPr>
            <w:r>
              <w:t xml:space="preserve">Во исполнение </w:t>
            </w:r>
            <w:r>
              <w:rPr>
                <w:b/>
                <w:u w:val="single"/>
              </w:rPr>
              <w:t>п. 42.</w:t>
            </w:r>
            <w:r>
              <w:rPr>
                <w:b/>
              </w:rPr>
              <w:t xml:space="preserve"> </w:t>
            </w:r>
            <w:r>
              <w:t>«П</w:t>
            </w:r>
            <w:r>
              <w:t>лана программы противодействие  незаконному обороту наркотиков в Кетовскому районе на 2019 – 2021 годы» в целях пропаганды здорового образа жизни среди молодежи сотрудниками отдела УУП и ПДН ОМВД России по Кетовскому району и сотрудниками ОНК ОМВД России п</w:t>
            </w:r>
            <w:r>
              <w:t>о Кетовскому району проводятся лекции и беседы в школах Кетовского района и КГСХА.</w:t>
            </w:r>
          </w:p>
          <w:p w:rsidR="00000000" w:rsidRDefault="00454377">
            <w:pPr>
              <w:jc w:val="both"/>
            </w:pPr>
            <w:r>
              <w:t xml:space="preserve">Во исполнение </w:t>
            </w:r>
            <w:r>
              <w:rPr>
                <w:b/>
                <w:u w:val="single"/>
              </w:rPr>
              <w:t>п. 44.</w:t>
            </w:r>
            <w:r>
              <w:rPr>
                <w:b/>
              </w:rPr>
              <w:t xml:space="preserve"> </w:t>
            </w:r>
            <w:r>
              <w:t>«Плана программы противодействие  незаконному обороту наркотиков в Кетовскому районе на 2019 – 2021 годы» В первом квартале 2019 года,   с целью профила</w:t>
            </w:r>
            <w:r>
              <w:t>ктики и предупреждения фактов употребления несовершеннолетними наркотиков и других психоактивных веществ сотрудниками ОДН ОМВД России по Кетовскому району на системной основе проводятся лекции, беседы и видеолектории  в образовательных учреждениях, находящ</w:t>
            </w:r>
            <w:r>
              <w:t>ихся на территории Кетовского района.  Так за 3 месяца 2019 года инспекторами ОДН проведено 34 лекций в учебных заведениях и оздоровительных лагерях из них 24 лекции по профилактике наркомании, о важности борьбы с незаконным оборотом наркотиков, профилакти</w:t>
            </w:r>
            <w:r>
              <w:t>ки токсикомании и пьянства, пропаганде здорового образа жизни.</w:t>
            </w:r>
          </w:p>
          <w:p w:rsidR="00000000" w:rsidRDefault="00454377">
            <w:pPr>
              <w:spacing w:after="120" w:line="276" w:lineRule="auto"/>
              <w:jc w:val="both"/>
            </w:pPr>
            <w:r>
              <w:t>Также к проведению профилактической работы по ранней профилактике употребления ПАВ, привлекаются сотрудники, ОНК ОМВД России по Кетовскому району, нарколог Кетовской ЦРБ.</w:t>
            </w:r>
          </w:p>
          <w:p w:rsidR="00000000" w:rsidRDefault="00454377">
            <w:pPr>
              <w:spacing w:after="120" w:line="200" w:lineRule="atLeast"/>
              <w:jc w:val="both"/>
            </w:pPr>
            <w:r>
              <w:t xml:space="preserve">Во исполнение </w:t>
            </w:r>
            <w:r>
              <w:rPr>
                <w:b/>
                <w:u w:val="single"/>
              </w:rPr>
              <w:t>п. 45.</w:t>
            </w:r>
            <w:r>
              <w:t xml:space="preserve">  </w:t>
            </w:r>
            <w:r>
              <w:t xml:space="preserve"> «Плана программы противодействие  незаконному обороту наркотиков в Кетовскому районе на 2019 – 2021 годы»  В ОМВД России по Кетовскому району проведение рейдов с целью выявления несовершеннолетних употребляющих спиртные напитки и наркотические вещества в </w:t>
            </w:r>
            <w:r>
              <w:t>местах отдыха и досуга подростков и молодежи запланировано на второй квартал 2019 года.</w:t>
            </w:r>
          </w:p>
          <w:p w:rsidR="00000000" w:rsidRDefault="00454377">
            <w:pPr>
              <w:jc w:val="both"/>
            </w:pPr>
            <w:r>
              <w:t>(информация прилагается)</w:t>
            </w:r>
          </w:p>
          <w:p w:rsidR="00000000" w:rsidRDefault="00454377">
            <w:pPr>
              <w:jc w:val="both"/>
            </w:pPr>
          </w:p>
          <w:p w:rsidR="00000000" w:rsidRDefault="00454377">
            <w:pPr>
              <w:spacing w:line="100" w:lineRule="atLeast"/>
              <w:ind w:hanging="57"/>
              <w:jc w:val="both"/>
            </w:pPr>
            <w:r>
              <w:t xml:space="preserve"> </w:t>
            </w:r>
            <w:r>
              <w:rPr>
                <w:b/>
                <w:bCs/>
              </w:rPr>
              <w:t>Цурбанова Т.А.</w:t>
            </w:r>
            <w:r>
              <w:t xml:space="preserve"> - начальник отдела культуры Администрации Кетовского района.</w:t>
            </w:r>
          </w:p>
          <w:p w:rsidR="00000000" w:rsidRDefault="00454377">
            <w:pPr>
              <w:widowControl w:val="0"/>
              <w:autoSpaceDE w:val="0"/>
              <w:ind w:firstLine="51"/>
              <w:jc w:val="both"/>
              <w:rPr>
                <w:rStyle w:val="FontStyle19"/>
                <w:sz w:val="24"/>
                <w:szCs w:val="24"/>
              </w:rPr>
            </w:pPr>
            <w:r>
              <w:t>На реализацию мероприятий программы за 2018 год было утверждено б</w:t>
            </w:r>
            <w:r>
              <w:t>юджетных ассигнований  в сумме 223,0 тыс. руб.,  финансирование исполнено в полном объеме. На 2019 год утверждено 133,0 тыс. руб, за пять месяцев текущего года исполнено 58,0 тыс. руб.</w:t>
            </w:r>
          </w:p>
          <w:p w:rsidR="00000000" w:rsidRDefault="00454377">
            <w:pPr>
              <w:widowControl w:val="0"/>
              <w:autoSpaceDE w:val="0"/>
              <w:ind w:hanging="79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     </w:t>
            </w:r>
            <w:r>
              <w:rPr>
                <w:rStyle w:val="FontStyle19"/>
                <w:sz w:val="24"/>
                <w:szCs w:val="24"/>
              </w:rPr>
              <w:t>СДК и сельскими библиотеками Кетовского района проведено 66 меропр</w:t>
            </w:r>
            <w:r>
              <w:rPr>
                <w:rStyle w:val="FontStyle19"/>
                <w:sz w:val="24"/>
                <w:szCs w:val="24"/>
              </w:rPr>
              <w:t>иятий, направленных на формирование и развитие системы ценностей молодежной культуры, профилактику социально опасных привычек и пропаганду здорового образа жизни. Это беседа-диспут «Наркомания: что мы о ней знаем» (Шмаковская библиотека); спортивные соревн</w:t>
            </w:r>
            <w:r>
              <w:rPr>
                <w:rStyle w:val="FontStyle19"/>
                <w:sz w:val="24"/>
                <w:szCs w:val="24"/>
              </w:rPr>
              <w:t>ования «В здоровом теле - здоровый дух» (Марковский СДК) и  «Дорога к доброму здоровью» (Падеринский СДК); беседа «Не теряйте ни минуты, быть здоровым – это круто» (Сычевский СДК); информационный марафон «Здоровье – инвестиция в будущее» (Марковская библио</w:t>
            </w:r>
            <w:r>
              <w:rPr>
                <w:rStyle w:val="FontStyle19"/>
                <w:sz w:val="24"/>
                <w:szCs w:val="24"/>
              </w:rPr>
              <w:t>тека); брей-ринг «Курение или здоровье: выбор за вами» (Шкодинская библиотека); акция «Наркотики – путь в никуда» (Большечаусовская библиотека); час рисунка «Мир без наркотиков» (Большераковская библиотека)» часы здоровья и др. формы. Приняло участие более</w:t>
            </w:r>
            <w:r>
              <w:rPr>
                <w:rStyle w:val="FontStyle19"/>
                <w:sz w:val="24"/>
                <w:szCs w:val="24"/>
              </w:rPr>
              <w:t xml:space="preserve"> 1000 человек.</w:t>
            </w:r>
          </w:p>
          <w:p w:rsidR="00000000" w:rsidRDefault="00454377">
            <w:pPr>
              <w:widowControl w:val="0"/>
              <w:autoSpaceDE w:val="0"/>
              <w:snapToGrid w:val="0"/>
              <w:ind w:hanging="737"/>
              <w:jc w:val="both"/>
            </w:pPr>
            <w:r>
              <w:rPr>
                <w:rStyle w:val="FontStyle19"/>
                <w:sz w:val="24"/>
                <w:szCs w:val="24"/>
              </w:rPr>
              <w:t xml:space="preserve">      </w:t>
            </w:r>
            <w:r>
              <w:rPr>
                <w:rStyle w:val="FontStyle19"/>
                <w:sz w:val="24"/>
                <w:szCs w:val="24"/>
              </w:rPr>
              <w:t xml:space="preserve">В рамках кино лектория по пропаганде здорового образа жизни и профилактике наркомании, табакокурения, алкоголизма проведены 5 сеансов с показом фильмов социальной направленности.  В фильмах рассказывается о вреде наркотиков, алкоголя, </w:t>
            </w:r>
            <w:r>
              <w:rPr>
                <w:rStyle w:val="FontStyle19"/>
                <w:sz w:val="24"/>
                <w:szCs w:val="24"/>
              </w:rPr>
              <w:lastRenderedPageBreak/>
              <w:t>табака. Показы прошли в РДК, в Митинском и Падеринском СДК. На данным показах побывало более 300 человек.</w:t>
            </w:r>
          </w:p>
          <w:p w:rsidR="00000000" w:rsidRDefault="00454377">
            <w:pPr>
              <w:spacing w:line="100" w:lineRule="atLeast"/>
              <w:ind w:hanging="57"/>
              <w:jc w:val="both"/>
              <w:rPr>
                <w:b/>
                <w:bCs/>
              </w:rPr>
            </w:pPr>
            <w:r>
              <w:t>(информация прилагается)</w:t>
            </w:r>
          </w:p>
          <w:p w:rsidR="00000000" w:rsidRDefault="00454377">
            <w:pPr>
              <w:tabs>
                <w:tab w:val="left" w:pos="31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Сысолов О.М.</w:t>
            </w:r>
            <w:r>
              <w:t xml:space="preserve"> - начальник спорт комитета Кетовского района.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23"/>
              <w:gridCol w:w="2622"/>
              <w:gridCol w:w="1422"/>
              <w:gridCol w:w="1822"/>
              <w:gridCol w:w="1837"/>
            </w:tblGrid>
            <w:tr w:rsidR="00000000">
              <w:tc>
                <w:tcPr>
                  <w:tcW w:w="142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r>
                    <w:rPr>
                      <w:sz w:val="20"/>
                      <w:szCs w:val="20"/>
                    </w:rPr>
                    <w:t>пунктов мероприятий (по программе)</w:t>
                  </w:r>
                </w:p>
              </w:tc>
              <w:tc>
                <w:tcPr>
                  <w:tcW w:w="262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выполненных меропр</w:t>
                  </w:r>
                  <w:r>
                    <w:rPr>
                      <w:sz w:val="20"/>
                      <w:szCs w:val="20"/>
                    </w:rPr>
                    <w:t>иятий</w:t>
                  </w:r>
                </w:p>
              </w:tc>
              <w:tc>
                <w:tcPr>
                  <w:tcW w:w="142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ind w:right="-10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исполнения</w:t>
                  </w:r>
                </w:p>
              </w:tc>
              <w:tc>
                <w:tcPr>
                  <w:tcW w:w="182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Охвачено мероприятием</w:t>
                  </w:r>
                </w:p>
              </w:tc>
              <w:tc>
                <w:tcPr>
                  <w:tcW w:w="18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Примечание, финансирование</w:t>
                  </w:r>
                </w:p>
              </w:tc>
            </w:tr>
            <w:tr w:rsidR="00000000">
              <w:tc>
                <w:tcPr>
                  <w:tcW w:w="1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Финал районной Спартакиады школьников по волейболу</w:t>
                  </w:r>
                </w:p>
              </w:tc>
              <w:tc>
                <w:tcPr>
                  <w:tcW w:w="14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января</w:t>
                  </w:r>
                </w:p>
              </w:tc>
              <w:tc>
                <w:tcPr>
                  <w:tcW w:w="18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3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5000-00 руб.</w:t>
                  </w:r>
                </w:p>
              </w:tc>
            </w:tr>
            <w:tr w:rsidR="00000000">
              <w:tc>
                <w:tcPr>
                  <w:tcW w:w="1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Рождественский турнир по волейболу</w:t>
                  </w:r>
                </w:p>
              </w:tc>
              <w:tc>
                <w:tcPr>
                  <w:tcW w:w="14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января</w:t>
                  </w:r>
                </w:p>
              </w:tc>
              <w:tc>
                <w:tcPr>
                  <w:tcW w:w="18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83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5000-00 руб.</w:t>
                  </w:r>
                </w:p>
              </w:tc>
            </w:tr>
            <w:tr w:rsidR="00000000">
              <w:tc>
                <w:tcPr>
                  <w:tcW w:w="1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6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Финал районной Спартакиады школьнико</w:t>
                  </w:r>
                  <w:r>
                    <w:rPr>
                      <w:sz w:val="20"/>
                      <w:szCs w:val="20"/>
                    </w:rPr>
                    <w:t xml:space="preserve">в по мини-футболу  </w:t>
                  </w:r>
                </w:p>
              </w:tc>
              <w:tc>
                <w:tcPr>
                  <w:tcW w:w="14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марта</w:t>
                  </w:r>
                </w:p>
              </w:tc>
              <w:tc>
                <w:tcPr>
                  <w:tcW w:w="18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83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5000-00 руб.</w:t>
                  </w:r>
                </w:p>
              </w:tc>
            </w:tr>
            <w:tr w:rsidR="00000000">
              <w:tc>
                <w:tcPr>
                  <w:tcW w:w="1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6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областном фестивале "Папа, Мама, Я - спортивная семья"</w:t>
                  </w:r>
                </w:p>
              </w:tc>
              <w:tc>
                <w:tcPr>
                  <w:tcW w:w="14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апреля</w:t>
                  </w:r>
                </w:p>
              </w:tc>
              <w:tc>
                <w:tcPr>
                  <w:tcW w:w="18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83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5000-00 руб.</w:t>
                  </w:r>
                </w:p>
              </w:tc>
            </w:tr>
            <w:tr w:rsidR="00000000">
              <w:tc>
                <w:tcPr>
                  <w:tcW w:w="1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6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Районная эстафета на призы газеты "Собеседник"</w:t>
                  </w:r>
                </w:p>
              </w:tc>
              <w:tc>
                <w:tcPr>
                  <w:tcW w:w="14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мая</w:t>
                  </w:r>
                </w:p>
              </w:tc>
              <w:tc>
                <w:tcPr>
                  <w:tcW w:w="18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83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10000-00 руб.</w:t>
                  </w:r>
                </w:p>
              </w:tc>
            </w:tr>
            <w:tr w:rsidR="00000000">
              <w:tc>
                <w:tcPr>
                  <w:tcW w:w="1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6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Турнир по футболу на Кубок Главы Кето</w:t>
                  </w:r>
                  <w:r>
                    <w:rPr>
                      <w:sz w:val="20"/>
                      <w:szCs w:val="20"/>
                    </w:rPr>
                    <w:t xml:space="preserve">вского района "Кубок Победы"  </w:t>
                  </w:r>
                </w:p>
              </w:tc>
              <w:tc>
                <w:tcPr>
                  <w:tcW w:w="14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мая</w:t>
                  </w:r>
                </w:p>
              </w:tc>
              <w:tc>
                <w:tcPr>
                  <w:tcW w:w="18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83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10000-00 руб.</w:t>
                  </w:r>
                </w:p>
              </w:tc>
            </w:tr>
            <w:tr w:rsidR="00000000">
              <w:tc>
                <w:tcPr>
                  <w:tcW w:w="1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6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Соревнования по футболу на призы клуба "Кожаный мяч"</w:t>
                  </w:r>
                </w:p>
              </w:tc>
              <w:tc>
                <w:tcPr>
                  <w:tcW w:w="14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Апрель-май</w:t>
                  </w:r>
                </w:p>
              </w:tc>
              <w:tc>
                <w:tcPr>
                  <w:tcW w:w="18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83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5000-00 руб.</w:t>
                  </w:r>
                </w:p>
              </w:tc>
            </w:tr>
            <w:tr w:rsidR="00000000">
              <w:tc>
                <w:tcPr>
                  <w:tcW w:w="1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6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Спартакиада школьников по легкой атлетике</w:t>
                  </w:r>
                </w:p>
              </w:tc>
              <w:tc>
                <w:tcPr>
                  <w:tcW w:w="14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мая</w:t>
                  </w:r>
                </w:p>
              </w:tc>
              <w:tc>
                <w:tcPr>
                  <w:tcW w:w="18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183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454377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10000-00 руб.</w:t>
                  </w:r>
                </w:p>
              </w:tc>
            </w:tr>
          </w:tbl>
          <w:p w:rsidR="00000000" w:rsidRDefault="00454377">
            <w:pPr>
              <w:tabs>
                <w:tab w:val="left" w:pos="3120"/>
              </w:tabs>
              <w:jc w:val="both"/>
            </w:pPr>
          </w:p>
          <w:p w:rsidR="00000000" w:rsidRDefault="00454377">
            <w:pPr>
              <w:tabs>
                <w:tab w:val="left" w:pos="3120"/>
              </w:tabs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(информация прилагается)</w:t>
            </w:r>
          </w:p>
          <w:p w:rsidR="00000000" w:rsidRDefault="00454377">
            <w:pPr>
              <w:spacing w:line="100" w:lineRule="atLeast"/>
              <w:ind w:hanging="57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Паскевич И.В.</w:t>
            </w:r>
            <w:r>
              <w:rPr>
                <w:color w:val="000000"/>
              </w:rPr>
              <w:t xml:space="preserve"> - на</w:t>
            </w:r>
            <w:r>
              <w:rPr>
                <w:color w:val="000000"/>
              </w:rPr>
              <w:t xml:space="preserve">чальник УНО Администрации Кетовского района.    </w:t>
            </w:r>
          </w:p>
          <w:p w:rsidR="00000000" w:rsidRDefault="00454377">
            <w:pPr>
              <w:spacing w:line="100" w:lineRule="atLeast"/>
              <w:ind w:hanging="57"/>
              <w:jc w:val="both"/>
              <w:rPr>
                <w:b/>
                <w:bCs/>
              </w:rPr>
            </w:pPr>
            <w:r>
              <w:rPr>
                <w:color w:val="000000"/>
              </w:rPr>
              <w:t xml:space="preserve">(информация прилагается)           </w:t>
            </w:r>
          </w:p>
          <w:p w:rsidR="00000000" w:rsidRDefault="00454377">
            <w:pPr>
              <w:spacing w:line="100" w:lineRule="atLeast"/>
              <w:ind w:hanging="57"/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Эберляин М.В.</w:t>
            </w:r>
            <w:r>
              <w:t xml:space="preserve"> - секретарь КДН и ЗП Администрации Кетовского района.</w:t>
            </w:r>
          </w:p>
          <w:p w:rsidR="00000000" w:rsidRDefault="00454377">
            <w:pPr>
              <w:spacing w:line="100" w:lineRule="atLeast"/>
              <w:ind w:hanging="57"/>
              <w:jc w:val="both"/>
            </w:pP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Комиссия по делам несовершеннолетних и защите их прав в ходе реализации государственной программы Кур</w:t>
            </w:r>
            <w:r>
              <w:rPr>
                <w:color w:val="000000"/>
                <w:spacing w:val="-1"/>
              </w:rPr>
              <w:t xml:space="preserve">ганской области «Противодействие незаконному обороту </w:t>
            </w:r>
            <w:r>
              <w:rPr>
                <w:color w:val="000000"/>
                <w:spacing w:val="5"/>
              </w:rPr>
              <w:t xml:space="preserve">наркотиков на 2019-2021 годы» за 1 квартал 2019 года. Отделом по опеке и попечительству и другими </w:t>
            </w:r>
            <w:r>
              <w:rPr>
                <w:color w:val="000000"/>
              </w:rPr>
              <w:t xml:space="preserve">представителями органов системы профилактики правонарушений несовершеннолетних </w:t>
            </w:r>
            <w:r>
              <w:rPr>
                <w:color w:val="000000"/>
                <w:spacing w:val="1"/>
              </w:rPr>
              <w:t>проводятся проверки массов</w:t>
            </w:r>
            <w:r>
              <w:rPr>
                <w:color w:val="000000"/>
                <w:spacing w:val="1"/>
              </w:rPr>
              <w:t xml:space="preserve">ого скопления молодежи, объектов торговли, на предмет </w:t>
            </w:r>
            <w:r>
              <w:rPr>
                <w:color w:val="000000"/>
                <w:spacing w:val="16"/>
              </w:rPr>
              <w:t xml:space="preserve">выявления фактов продажи табачной и спиртосодержащей продукции </w:t>
            </w:r>
            <w:r>
              <w:rPr>
                <w:color w:val="000000"/>
              </w:rPr>
              <w:t>несовершеннолетним, жилого сектора на предмет выявления притонов, используемых в целях потребления наркотиков, занятия проституцией с участ</w:t>
            </w:r>
            <w:r>
              <w:rPr>
                <w:color w:val="000000"/>
              </w:rPr>
              <w:t xml:space="preserve">ием несовершеннолетних. На КДН и ЗП ежеквартально заслушиваем врача нарколога по вопросу «Об организации </w:t>
            </w:r>
            <w:r>
              <w:rPr>
                <w:color w:val="000000"/>
                <w:spacing w:val="13"/>
              </w:rPr>
              <w:t xml:space="preserve">работы лечебных учреждений района по выявлению несовершеннолетних, </w:t>
            </w:r>
            <w:r>
              <w:rPr>
                <w:color w:val="000000"/>
              </w:rPr>
              <w:t>употребляющих спиртные напитки, токсические и наркотические вещества».</w:t>
            </w:r>
          </w:p>
          <w:p w:rsidR="00000000" w:rsidRDefault="00454377">
            <w:pPr>
              <w:spacing w:line="100" w:lineRule="atLeast"/>
              <w:ind w:hanging="57"/>
              <w:jc w:val="both"/>
            </w:pPr>
          </w:p>
          <w:p w:rsidR="00000000" w:rsidRDefault="00454377">
            <w:pPr>
              <w:spacing w:line="100" w:lineRule="atLeast"/>
              <w:ind w:hanging="57"/>
              <w:jc w:val="both"/>
            </w:pPr>
            <w:r>
              <w:rPr>
                <w:color w:val="000000"/>
              </w:rPr>
              <w:t xml:space="preserve">(информация </w:t>
            </w:r>
            <w:r>
              <w:rPr>
                <w:color w:val="000000"/>
              </w:rPr>
              <w:t xml:space="preserve">прилагается)           </w:t>
            </w:r>
          </w:p>
        </w:tc>
      </w:tr>
      <w:tr w:rsidR="00000000">
        <w:tc>
          <w:tcPr>
            <w:tcW w:w="9340" w:type="dxa"/>
            <w:shd w:val="clear" w:color="auto" w:fill="auto"/>
          </w:tcPr>
          <w:p w:rsidR="00000000" w:rsidRDefault="00454377">
            <w:pPr>
              <w:ind w:left="57"/>
              <w:jc w:val="both"/>
              <w:rPr>
                <w:u w:val="single"/>
              </w:rPr>
            </w:pPr>
            <w:r>
              <w:rPr>
                <w:b/>
              </w:rPr>
              <w:lastRenderedPageBreak/>
              <w:t>1. Информация о наркоситуации в Кетовском районе за первое полугодие 2019 года.</w:t>
            </w:r>
          </w:p>
          <w:p w:rsidR="00000000" w:rsidRDefault="00454377">
            <w:pPr>
              <w:jc w:val="both"/>
              <w:rPr>
                <w:rStyle w:val="10"/>
                <w:b/>
                <w:bCs/>
              </w:rPr>
            </w:pPr>
            <w:r>
              <w:rPr>
                <w:u w:val="single"/>
              </w:rPr>
              <w:t>Докладчик:</w:t>
            </w:r>
            <w:r>
              <w:rPr>
                <w:bCs/>
                <w:u w:val="single"/>
              </w:rPr>
              <w:t xml:space="preserve"> </w:t>
            </w:r>
          </w:p>
          <w:p w:rsidR="00000000" w:rsidRDefault="00454377">
            <w:pPr>
              <w:tabs>
                <w:tab w:val="left" w:pos="3120"/>
              </w:tabs>
              <w:jc w:val="both"/>
            </w:pPr>
            <w:r>
              <w:rPr>
                <w:rStyle w:val="10"/>
                <w:b/>
                <w:bCs/>
              </w:rPr>
              <w:t xml:space="preserve">Пьянников Д.С. - </w:t>
            </w:r>
            <w:r>
              <w:rPr>
                <w:rStyle w:val="10"/>
              </w:rPr>
              <w:t>начальник ОМВД России по Кетовскому району.</w:t>
            </w:r>
          </w:p>
          <w:p w:rsidR="00000000" w:rsidRDefault="00454377">
            <w:pPr>
              <w:jc w:val="both"/>
            </w:pPr>
            <w:r>
              <w:t>В ОМВД России по Кетовскому району численность ОНК составляет 4 единицы (начал</w:t>
            </w:r>
            <w:r>
              <w:t>ьник Добрыдин, ст. о/у Назыков, о/у Исаков, о/у Матвеев), не комплект отсутствует.</w:t>
            </w:r>
          </w:p>
          <w:p w:rsidR="00000000" w:rsidRDefault="00454377">
            <w:pPr>
              <w:jc w:val="both"/>
            </w:pPr>
            <w:r>
              <w:t xml:space="preserve"> </w:t>
            </w:r>
            <w:r>
              <w:t>На территории Кетовского района выявлено 46 преступления в сфере НОН (аппг – 24, рост 91,7%), из них:</w:t>
            </w:r>
          </w:p>
          <w:p w:rsidR="00000000" w:rsidRDefault="00454377">
            <w:pPr>
              <w:jc w:val="both"/>
            </w:pPr>
            <w:r>
              <w:lastRenderedPageBreak/>
              <w:t>- сотрудниками ОМВД России по Кетовскому району выявлено 26 преступлен</w:t>
            </w:r>
            <w:r>
              <w:t>ий (аппг – 18), из которых сотрудниками: ОНК - 25 (аппг-8), УР –0 (аппг-6), УУП –0 (аппг-1), СОГ-0 (аппг - 1), СО-0 (аппг-2), ППС — 0 (аппг-1), ДПС — 1 (аппг-0).</w:t>
            </w:r>
          </w:p>
          <w:p w:rsidR="00000000" w:rsidRDefault="00454377">
            <w:pPr>
              <w:jc w:val="both"/>
            </w:pPr>
            <w:r>
              <w:t>- сотрудниками УНК УМВД России по Курганской области выявлено 20 преступлений (аппг – 6).</w:t>
            </w:r>
          </w:p>
          <w:p w:rsidR="00000000" w:rsidRDefault="00454377">
            <w:pPr>
              <w:jc w:val="both"/>
            </w:pPr>
            <w:r>
              <w:t>Всег</w:t>
            </w:r>
            <w:r>
              <w:t>о выявлено на территории Кетовского района, тяжких и особо тяжких – 41 (аппг – 19), из них:</w:t>
            </w:r>
          </w:p>
          <w:p w:rsidR="00000000" w:rsidRDefault="00454377">
            <w:pPr>
              <w:jc w:val="both"/>
            </w:pPr>
            <w:r>
              <w:t>- сотрудниками ОМВД России по Кетовскому району выявлено 24 преступлений (аппг-14).</w:t>
            </w:r>
          </w:p>
          <w:p w:rsidR="00000000" w:rsidRDefault="00454377">
            <w:pPr>
              <w:jc w:val="both"/>
            </w:pPr>
            <w:r>
              <w:t>- сотрудниками УНК УМВД России по Курганской области выявлено 17 преступлений (а</w:t>
            </w:r>
            <w:r>
              <w:t>ппг-5).</w:t>
            </w:r>
          </w:p>
          <w:p w:rsidR="00000000" w:rsidRDefault="00454377">
            <w:pPr>
              <w:jc w:val="both"/>
            </w:pPr>
            <w:r>
              <w:t>Расследовано преступлений по фактам незаконного оборота наркотиков – 37 (аппг– 9), из них тяжких и особо тяжких – 31 (аппг – 4), приостановлено 15 уголовных дел (аппг – 11).</w:t>
            </w:r>
          </w:p>
          <w:p w:rsidR="00000000" w:rsidRDefault="00454377">
            <w:pPr>
              <w:jc w:val="both"/>
            </w:pPr>
            <w:r>
              <w:t>Изъято из незаконного оборота наркотических средств – 678,9 гр. (аппг – 26</w:t>
            </w:r>
            <w:r>
              <w:t>6,96гр. НС, СДВ -19,76 гр.).</w:t>
            </w:r>
          </w:p>
          <w:p w:rsidR="00000000" w:rsidRDefault="00454377">
            <w:pPr>
              <w:jc w:val="both"/>
            </w:pPr>
            <w:r>
              <w:t>За отчетный период проведено 27 лекций (беседа) с обучающимися в высших и общеобразовательных учебных заведениях, на темы «Профилактика употребление наркотиков», «Ответственность за НОН».</w:t>
            </w:r>
          </w:p>
          <w:p w:rsidR="00000000" w:rsidRDefault="00454377">
            <w:pPr>
              <w:jc w:val="both"/>
            </w:pPr>
            <w:r>
              <w:t>Проведена международная антинаркотическ</w:t>
            </w:r>
            <w:r>
              <w:t>ая операция «Канал-Центр» в период с 26 февраля по 01 марта 2019 года. В рамках которой был задержан гр. РФ Адиятов Р.Р., сбывающий синтетические наркотические средства на территории г. Кургана и Кетовского района, общая масса изъятого наркотического средс</w:t>
            </w:r>
            <w:r>
              <w:t>тва составила 95,67 грамм.</w:t>
            </w:r>
          </w:p>
          <w:p w:rsidR="00000000" w:rsidRDefault="00454377">
            <w:pPr>
              <w:jc w:val="both"/>
            </w:pPr>
            <w:r>
              <w:t>Проведен первый этап Общероссийской акции «Сообщи, где торгуют смертью», в период с 11 по 22 марта 2019 года. В рамках которой было составлено четыре административных протокола в сфере незаконного оборота наркотиков.</w:t>
            </w:r>
          </w:p>
          <w:p w:rsidR="00000000" w:rsidRDefault="00454377">
            <w:pPr>
              <w:jc w:val="both"/>
            </w:pPr>
            <w:r>
              <w:t>Проведен пер</w:t>
            </w:r>
            <w:r>
              <w:t>вый этап оперативно профилактической операции «Дети России - 2019», в период с 17 по 26 апреля 2019 года. В рамках которой было составлено четыре административных протокола.</w:t>
            </w:r>
          </w:p>
          <w:p w:rsidR="00000000" w:rsidRDefault="00454377">
            <w:pPr>
              <w:jc w:val="both"/>
            </w:pPr>
            <w:r>
              <w:t>Организовано проведение инструктажей сотрудников, заступающих на охрану общественн</w:t>
            </w:r>
            <w:r>
              <w:t xml:space="preserve">ого порядка, с доведением алгоритма действий при получении информации, а также при задержании лиц с наркотическими веществами, выявлению несовершеннолетних, допускающих употребление наркотических средств, одурманивающих веществ, спиртных напитков, а также </w:t>
            </w:r>
            <w:r>
              <w:t>иных взрослых лиц, вовлекающих их в противоправную деятельность. На постоянной основе сотрудникам ООП доводятся места возможного сбыта наркотических средств на территории обслуживаемой территории.</w:t>
            </w:r>
          </w:p>
          <w:p w:rsidR="00000000" w:rsidRDefault="00454377">
            <w:pPr>
              <w:jc w:val="both"/>
            </w:pPr>
            <w:r>
              <w:t>Сотрудниками ОНК ОМВД России по Кетовскому району за истекш</w:t>
            </w:r>
            <w:r>
              <w:t>ий период составлено и рассмотрено 17 (аппг-3) административных материалов из них: ч.1 ст.6.9 КоАП РФ – 4, ч.1 ст.6.9.1 КоАП РФ – 6, ч.1 ст.6.8 КоАП РФ – 3, ч.2 ст.20.20 КОАП РФ – 4. По итогам 4 месяцев ОНК ОМВД России по Кетовскому району среди территориа</w:t>
            </w:r>
            <w:r>
              <w:t>льных органов занимает 1 место по выявлению административной практики.</w:t>
            </w:r>
          </w:p>
          <w:p w:rsidR="00000000" w:rsidRDefault="00454377">
            <w:pPr>
              <w:jc w:val="both"/>
            </w:pPr>
            <w:r>
              <w:t>Проводится работа, направленная на получение оперативной информации о лицах, совершающих преступления в сфере незаконного оборота наркотиков в составе ОПС, ОПГ, легализация денежных сре</w:t>
            </w:r>
            <w:r>
              <w:t>дств или иного имущества, наркопритоны, контрабанда.  В связи с этим проводятся проверки лиц из средней Азии, лиц ранее судимых, проживающих на территории Кетовского района с целью вербовки их к конфиденциальному содействию.</w:t>
            </w:r>
          </w:p>
          <w:p w:rsidR="00000000" w:rsidRDefault="00454377">
            <w:pPr>
              <w:jc w:val="both"/>
            </w:pPr>
            <w:r>
              <w:t>В настоящее время поступила инф</w:t>
            </w:r>
            <w:r>
              <w:t xml:space="preserve">ормация по фактам притоносодержательства, контрабанде сильнодействующих веществ и о фактах сбыта наркотических средств, на обслуживаемой территории, которая проверяется в соответствии с ФЗ «Об ОРД» №144 от 12.08.1995 г.  </w:t>
            </w:r>
          </w:p>
          <w:p w:rsidR="00000000" w:rsidRDefault="00454377">
            <w:pPr>
              <w:jc w:val="both"/>
            </w:pPr>
            <w:r>
              <w:t>Информации по фактам склонения к у</w:t>
            </w:r>
            <w:r>
              <w:t>потреблению наркотиков не поступала, но постоянно ведется работа в данном направлении.</w:t>
            </w:r>
          </w:p>
          <w:p w:rsidR="00000000" w:rsidRDefault="00454377">
            <w:pPr>
              <w:jc w:val="both"/>
            </w:pPr>
            <w:r>
              <w:lastRenderedPageBreak/>
              <w:t>В настоящее время проводятся ОРМ направленные на выявление контрабанды сильнодействующих веществ из р. Белорусь.</w:t>
            </w:r>
          </w:p>
          <w:p w:rsidR="00000000" w:rsidRDefault="00454377">
            <w:pPr>
              <w:jc w:val="both"/>
            </w:pPr>
            <w:r>
              <w:t>Среди территориальных подразделений наркоконтороля Курга</w:t>
            </w:r>
            <w:r>
              <w:t>нской области по рейтинговым показателям ОНК ОМВД России по Кетовскому району по итогам 4 месяцев занимает 1 место.</w:t>
            </w:r>
          </w:p>
          <w:p w:rsidR="00000000" w:rsidRDefault="00454377">
            <w:pPr>
              <w:jc w:val="both"/>
              <w:rPr>
                <w:b/>
              </w:rPr>
            </w:pPr>
            <w:r>
              <w:t>(Выступление прилагается).</w:t>
            </w:r>
          </w:p>
          <w:p w:rsidR="00000000" w:rsidRDefault="00454377">
            <w:pPr>
              <w:jc w:val="both"/>
              <w:rPr>
                <w:u w:val="single"/>
              </w:rPr>
            </w:pPr>
            <w:r>
              <w:rPr>
                <w:b/>
              </w:rPr>
              <w:t>3.</w:t>
            </w:r>
            <w:r>
              <w:rPr>
                <w:b/>
                <w:color w:val="000000"/>
              </w:rPr>
              <w:t>Проведение оперативно профилактических операций проводимых ПДН ОМВД по Кетовскому району по предупреждению нарк</w:t>
            </w:r>
            <w:r>
              <w:rPr>
                <w:b/>
                <w:color w:val="000000"/>
              </w:rPr>
              <w:t>омании в подростковой среде.</w:t>
            </w:r>
          </w:p>
          <w:p w:rsidR="00000000" w:rsidRDefault="00454377">
            <w:pPr>
              <w:jc w:val="both"/>
              <w:rPr>
                <w:rStyle w:val="10"/>
                <w:b/>
                <w:bCs/>
              </w:rPr>
            </w:pPr>
            <w:r>
              <w:rPr>
                <w:u w:val="single"/>
              </w:rPr>
              <w:t>Докладчик:</w:t>
            </w:r>
          </w:p>
          <w:p w:rsidR="00000000" w:rsidRDefault="00454377">
            <w:pPr>
              <w:tabs>
                <w:tab w:val="left" w:pos="3120"/>
              </w:tabs>
              <w:ind w:left="-57"/>
              <w:jc w:val="both"/>
            </w:pPr>
            <w:r>
              <w:rPr>
                <w:rStyle w:val="10"/>
                <w:b/>
                <w:bCs/>
              </w:rPr>
              <w:t xml:space="preserve">Пьянников Д.С. - </w:t>
            </w:r>
            <w:r>
              <w:rPr>
                <w:rStyle w:val="10"/>
              </w:rPr>
              <w:t>начальник ОМВД России по Кетовскому району.</w:t>
            </w:r>
          </w:p>
          <w:p w:rsidR="00000000" w:rsidRDefault="00454377">
            <w:pPr>
              <w:tabs>
                <w:tab w:val="left" w:pos="3120"/>
              </w:tabs>
              <w:ind w:left="-57"/>
              <w:jc w:val="both"/>
            </w:pPr>
            <w:r>
              <w:t>Сотрудниками ОДН ОМВД  в период проведения операции с учащимися Введенской СОШ №1, Введенской СОШ №2, Кетовской СОШ (параллели 2, 5, 6, 8 и 9 классов) и во</w:t>
            </w:r>
            <w:r>
              <w:t>спитанниками Введенского детского дома, проведено 8 профилактических лекций о вреде табакокурения, наркомании и употребления ПАВ, а также пропаганде здорового образа жизни.</w:t>
            </w:r>
          </w:p>
          <w:p w:rsidR="00000000" w:rsidRDefault="00454377">
            <w:pPr>
              <w:shd w:val="clear" w:color="auto" w:fill="FFFFFF"/>
              <w:ind w:left="74" w:right="-6" w:hanging="198"/>
              <w:jc w:val="both"/>
            </w:pPr>
            <w:r>
              <w:t>22.04.2019 года председателем совета ветеранов ОМВД России по Кетовскому району Ост</w:t>
            </w:r>
            <w:r>
              <w:t xml:space="preserve">ровских С.М. организована и проведена экскурсия для учащихся Кетовской школы в музей боевой славы ОМВД России по Кетовскому району.   </w:t>
            </w:r>
          </w:p>
          <w:p w:rsidR="00000000" w:rsidRDefault="00454377">
            <w:pPr>
              <w:ind w:left="-40" w:right="-6" w:hanging="85"/>
              <w:jc w:val="both"/>
            </w:pPr>
            <w:r>
              <w:t>19.04.2019 года, 26.04.2019 года, в ходе проведения рейдовых мероприятий на территории Менщиковского, Садовского, Пименов</w:t>
            </w:r>
            <w:r>
              <w:t>ского, Чесноковского, Шмаковского и Большераковского сельских советов Кетовского района  сотрудниками ОДН  совместно  со специалистами:  КДН и ЗП, органа опеки и попечительства,  КЦСОН, сотрудником прокуратуры, посещены по месту жительства несовершеннолетн</w:t>
            </w:r>
            <w:r>
              <w:t>ие, состоящие на учете в ОДН и неблагополучные семьи, входящие в реестр СОП,  проверены  места массового пребывания молодежи  (скверы,  дома культуры, бары, дворы домов, подъезды домов), с целью выявления: несовершеннолетних, совершающих противоправные дея</w:t>
            </w:r>
            <w:r>
              <w:t>ния, находящихся в состоянии наркотического, токсического, алкогольного  опьянения. Всего сотрудниками ОДН в ходе операции месту жительства проверено 37 несовершеннолетних и 16  семей, состоящих на учете в ОДН.  В ходе рейдовых мероприятий выявлен 1  несов</w:t>
            </w:r>
            <w:r>
              <w:t>ершеннолетний в состоянии алкогольного опьянения, по данному факту он привлечен к административной ответственности по ст. 20.21 КоАП РФ.  В ходе проверки семей,  состоящих на учете в ОДН выявлены факты ненадлежащего исполнения обязанностей по воспитанию, с</w:t>
            </w:r>
            <w:r>
              <w:t xml:space="preserve">одержанию или обучению детей, 11 родителей привлечены к административной ответственности по ст. 5.35 ч. 1 КоАП РФ.  </w:t>
            </w:r>
          </w:p>
          <w:p w:rsidR="00000000" w:rsidRDefault="00454377">
            <w:pPr>
              <w:ind w:left="-40" w:right="-6" w:hanging="85"/>
              <w:jc w:val="both"/>
            </w:pPr>
            <w:r>
              <w:t>В ходе проведенных рейдов осуществлена проверка  12 торговых объектов, осуществляющих продажу алкогольной продукции, выявлено два факта про</w:t>
            </w:r>
            <w:r>
              <w:t>дажи спиртных напитков несовершеннолетним: один факт с частного подворья один факт в магазине п. КГСХА.</w:t>
            </w:r>
          </w:p>
          <w:p w:rsidR="00000000" w:rsidRDefault="00454377">
            <w:pPr>
              <w:shd w:val="clear" w:color="auto" w:fill="FFFFFF"/>
              <w:ind w:left="-96" w:right="-6" w:hanging="28"/>
              <w:jc w:val="both"/>
            </w:pPr>
            <w:r>
              <w:t>В целях предупреждения групповой преступности несовершеннолетних, нейтрализации попыток вовлечения их в деструктивную, в том числе экстремистскую и терр</w:t>
            </w:r>
            <w:r>
              <w:t>ористическую деятельность, в незаконные массовые акции, противодействия проникновению в подростковую среду информации, пропагандирующей насилие в образовательных организациях, в  период с 13 по 20 мая 2019 года  на территории Кетовского района проведено оп</w:t>
            </w:r>
            <w:r>
              <w:t xml:space="preserve">еративно-профилактическое мероприятие «Твой выбор», в рамках которой сотрудниками ОДН ОУУП и ПДН ОМВД России по Кетовскому району проведены следующие мероприятия: </w:t>
            </w:r>
          </w:p>
          <w:p w:rsidR="00000000" w:rsidRDefault="00454377">
            <w:pPr>
              <w:ind w:left="-96" w:right="-6" w:hanging="85"/>
              <w:jc w:val="both"/>
            </w:pPr>
            <w:r>
              <w:t>Проведен анализ состояния групповой преступности несовершеннолетних. Так, за 4 месяца 2019 г</w:t>
            </w:r>
            <w:r>
              <w:t>ода на территории Кетовского района наблюдается рост количества преступлений, совершенных несовершеннолетними на 125 %. За истекший период несовершеннолетними совершено 9 преступления (АППГ – 4). Данные преступления совершили восемь несовершеннолетних, хот</w:t>
            </w:r>
            <w:r>
              <w:t>я по экрану прошло девять несовершеннолетних, так как несовершеннолетний Елисеев М.А. прошел дважды (АППГ-6), рост составил 50%. Все несовершеннолетние привлечены к уголовной ответственности:</w:t>
            </w:r>
          </w:p>
          <w:p w:rsidR="00000000" w:rsidRDefault="00454377">
            <w:pPr>
              <w:ind w:left="-57" w:firstLine="28"/>
              <w:jc w:val="both"/>
            </w:pPr>
            <w:r>
              <w:lastRenderedPageBreak/>
              <w:t>Несовершеннолетние Елисеев М.А., Патраков А.А., Лазарев А.Е., Ша</w:t>
            </w:r>
            <w:r>
              <w:t>ламова Е.А.  до совершения преступления на учете в ОДН ОМВД не состояли, к административной ответственности не привлекался, в поле зрения сотрудников полиции не попадали.</w:t>
            </w:r>
            <w:r>
              <w:tab/>
              <w:t>Костин В.А., на момент совершения преступлений состоял на учете в ОДН ОМВД,  как обви</w:t>
            </w:r>
            <w:r>
              <w:t>няемый в совершении преступления предусмотренного ст. 158 ч. 1 УК РФ. Андреев А.Н. состоял на учете за совершение ООД, Довлетов В.Е. состоял за совершение административного правонарушения, связанного с употреблением спиртных напитков.</w:t>
            </w:r>
          </w:p>
          <w:p w:rsidR="00000000" w:rsidRDefault="00454377">
            <w:pPr>
              <w:ind w:left="-57" w:firstLine="28"/>
              <w:jc w:val="both"/>
            </w:pPr>
            <w:r>
              <w:t>В структуре преступно</w:t>
            </w:r>
            <w:r>
              <w:t>сти 89 % составляют имущественные преступления, 11 % - преступления против жизни и здоровья. Из восьми участников преступлений, совершенных на территории Кетовского района, семеро являются жителями Кетовского района, один участник – жительница с. Житниково</w:t>
            </w:r>
            <w:r>
              <w:t xml:space="preserve">. </w:t>
            </w:r>
          </w:p>
          <w:p w:rsidR="00000000" w:rsidRDefault="00454377">
            <w:pPr>
              <w:ind w:hanging="28"/>
              <w:jc w:val="both"/>
            </w:pPr>
            <w:r>
              <w:t>В состоянии алкогольного опьянения и наркотического возбуждения преступлений не совершено. В группе совершено одно преступление - кража, несовершеннолетними Патраковым А.А.  и Лазаревым А.Е., одно ООД – несовершеннолетние Власова О.С. и Пантелеева Е.С.,</w:t>
            </w:r>
            <w:r>
              <w:t xml:space="preserve"> предусмотренное ст. 137 УК РФ (незаконное распространение сведений о личной жизни) и четыре факта совершения административного правонарушения, связанного с распитием спиртных напитков. За истекший период выявлено и поставлено на учет 5 групп несовершеннол</w:t>
            </w:r>
            <w:r>
              <w:t>етних антиобщественной направленности. Из них 1 преступная и 4 за совершение административных правонарушения. Три группы выявлены со взрослыми участниками. Со всеми несовершеннолетними организована и проводится профилактическая работа, в соответствии с при</w:t>
            </w:r>
            <w:r>
              <w:t>казом МВД РФ № 845 – 2013 года.</w:t>
            </w:r>
          </w:p>
          <w:p w:rsidR="00000000" w:rsidRDefault="00454377">
            <w:pPr>
              <w:ind w:firstLine="28"/>
              <w:jc w:val="both"/>
            </w:pPr>
            <w:r>
              <w:t>О проведении профилактического мероприятия «Твой выбор» уведомлены органы и учреждения системы профилактики (исх. 42/7836 от 08.05.2019 г.).</w:t>
            </w:r>
          </w:p>
          <w:p w:rsidR="00000000" w:rsidRDefault="00454377">
            <w:pPr>
              <w:ind w:hanging="28"/>
              <w:jc w:val="both"/>
            </w:pPr>
            <w:r>
              <w:t>С руководителями образовательных организаций организованы и проведены рабочие встре</w:t>
            </w:r>
            <w:r>
              <w:t>чи по вопросам выработки совместных мер, направленных на противодействие распространению в образовательных организациях взглядов и убеждений неформальных молодежных объединений противоправной направленности, экстремистской идеологии, взаимного обмена инфор</w:t>
            </w:r>
            <w:r>
              <w:t>мацией о выявленных фактах указанных явлений.</w:t>
            </w:r>
          </w:p>
          <w:p w:rsidR="00000000" w:rsidRDefault="00454377">
            <w:pPr>
              <w:ind w:hanging="28"/>
              <w:jc w:val="both"/>
            </w:pPr>
            <w:r>
              <w:t>В ходе проведения профилактических мероприятий сотрудниками отдела УУП и ПДН проведен обход жилого сектора на предмет получения информации о противоправной деятельности несовершеннолетних. Проведены проверки ме</w:t>
            </w:r>
            <w:r>
              <w:t xml:space="preserve">ст концентрации несовершеннолетних, в том числе антиобщественной направленности. </w:t>
            </w:r>
          </w:p>
          <w:p w:rsidR="00000000" w:rsidRDefault="00454377">
            <w:pPr>
              <w:ind w:firstLine="28"/>
              <w:jc w:val="both"/>
            </w:pPr>
            <w:r>
              <w:t>В пяти образовательных организациях Кетовского района (Кетовская СОШ, Садовская СОШ, Введенская СОШ №2, Введенский детский дом, Лицей для одаренных детей) проведена разъяснит</w:t>
            </w:r>
            <w:r>
              <w:t>ельная работа среди несовершеннолетних об уголовной и административной ответственности несовершеннолетних, а также ответственности за участие в незаконных публичных мероприятиях; и среди представителей администрации данных школ и шести оздоровительных лаге</w:t>
            </w:r>
            <w:r>
              <w:t>рях («Романтика», «Лесники», «Звездный», «Зеркальный», «Оздоровительный комплекс», «Космос»)  проведены рабочие встречи по вопросам выработки совместных мер, направленных на противодействие распространению в образовательных организациях взглядов и убеждени</w:t>
            </w:r>
            <w:r>
              <w:t>й неформальных молодежных объединений противоправной направленности и принятию мер профилактического характера по недопущению совершения правонарушений, взаимного обмена информацией о выявленных фактах указанных явлений.</w:t>
            </w:r>
          </w:p>
          <w:p w:rsidR="00000000" w:rsidRDefault="00454377">
            <w:pPr>
              <w:ind w:hanging="28"/>
              <w:jc w:val="both"/>
              <w:rPr>
                <w:spacing w:val="3"/>
              </w:rPr>
            </w:pPr>
            <w:r>
              <w:t>Инспекторами ОДН ОМВД России по Кет</w:t>
            </w:r>
            <w:r>
              <w:t>овскому району посещены по месту жительства несовершеннолетние, состоящих на учете, входящие в состав групп антиобщественной направленности. В ходе посещения, с подростками и их родителями проведена разъяснительная работа об административной и уголовной от</w:t>
            </w:r>
            <w:r>
              <w:t xml:space="preserve">ветственности за совершение противоправных деяний. </w:t>
            </w:r>
          </w:p>
          <w:p w:rsidR="00000000" w:rsidRDefault="00454377">
            <w:pPr>
              <w:ind w:hanging="28"/>
              <w:jc w:val="both"/>
            </w:pPr>
            <w:r>
              <w:rPr>
                <w:spacing w:val="3"/>
              </w:rPr>
              <w:t>Совместно с Кетовской СОШ и двумя представителями общественного совета УМВД России по Кетовскому району (председателем - Казантаевым А.К. и членом общественного совета Лаптевым Д.А.) проведено мероприятие</w:t>
            </w:r>
            <w:r>
              <w:rPr>
                <w:spacing w:val="3"/>
              </w:rPr>
              <w:t xml:space="preserve"> по формированию </w:t>
            </w:r>
            <w:r>
              <w:rPr>
                <w:spacing w:val="3"/>
              </w:rPr>
              <w:lastRenderedPageBreak/>
              <w:t>негативного отношения подростков к противоправному поведению, так 20.05.2019 года  для учащихся Кетовской СОШ, состоящих на учете в ОДН организована и проведена экскурсия в ЦВСНП УМВД России</w:t>
            </w:r>
            <w:r>
              <w:t xml:space="preserve"> по Курганской области. </w:t>
            </w:r>
          </w:p>
          <w:p w:rsidR="00000000" w:rsidRDefault="00454377">
            <w:pPr>
              <w:ind w:left="-57"/>
              <w:jc w:val="both"/>
            </w:pPr>
            <w:r>
              <w:t>Результаты проведенных м</w:t>
            </w:r>
            <w:r>
              <w:t>ероприятий освещены в средствах массовой информации, в районной газете «Собеседник».</w:t>
            </w:r>
          </w:p>
          <w:p w:rsidR="00000000" w:rsidRDefault="00454377">
            <w:pPr>
              <w:pStyle w:val="ad"/>
              <w:tabs>
                <w:tab w:val="left" w:pos="284"/>
                <w:tab w:val="left" w:pos="426"/>
              </w:tabs>
              <w:suppressAutoHyphens w:val="0"/>
              <w:spacing w:line="100" w:lineRule="atLeast"/>
              <w:ind w:left="-113"/>
              <w:jc w:val="both"/>
              <w:rPr>
                <w:b/>
                <w:bCs/>
              </w:rPr>
            </w:pPr>
            <w:r>
              <w:t xml:space="preserve"> </w:t>
            </w:r>
            <w:r>
              <w:t>(Выступление прилагается)</w:t>
            </w:r>
          </w:p>
          <w:p w:rsidR="00000000" w:rsidRDefault="00454377">
            <w:pPr>
              <w:jc w:val="both"/>
              <w:rPr>
                <w:color w:val="000000"/>
                <w:u w:val="single"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  <w:color w:val="000000"/>
              </w:rPr>
              <w:t>Заслушивание Глав сельских советов о принимаемых мерах по противодействию незаконному обороту наркотиков.</w:t>
            </w:r>
          </w:p>
          <w:p w:rsidR="00000000" w:rsidRDefault="00454377">
            <w:pPr>
              <w:jc w:val="both"/>
              <w:rPr>
                <w:b/>
                <w:bCs/>
              </w:rPr>
            </w:pPr>
            <w:r>
              <w:rPr>
                <w:color w:val="000000"/>
                <w:u w:val="single"/>
              </w:rPr>
              <w:t>Докладчики:</w:t>
            </w:r>
          </w:p>
          <w:p w:rsidR="00000000" w:rsidRDefault="00454377">
            <w:pPr>
              <w:tabs>
                <w:tab w:val="left" w:pos="3971"/>
              </w:tabs>
              <w:jc w:val="both"/>
            </w:pPr>
            <w:r>
              <w:rPr>
                <w:b/>
                <w:bCs/>
              </w:rPr>
              <w:t xml:space="preserve">Гаева С.Ф. - </w:t>
            </w:r>
            <w:r>
              <w:t>Глава Иковс</w:t>
            </w:r>
            <w:r>
              <w:t>кого сельсовета.</w:t>
            </w:r>
          </w:p>
          <w:p w:rsidR="00000000" w:rsidRDefault="00454377">
            <w:pPr>
              <w:jc w:val="both"/>
            </w:pPr>
            <w:r>
              <w:t xml:space="preserve">На начало 2019 года   на  учете  по Иковскому сельсовету  наркоманов нет.   </w:t>
            </w:r>
          </w:p>
          <w:p w:rsidR="00000000" w:rsidRDefault="00454377">
            <w:pPr>
              <w:jc w:val="both"/>
            </w:pPr>
            <w:r>
              <w:t>В  Администрации Иковского сельсовета   заведующим  библиотекой сельской библиотеки  и  директором Дома культуры проведено  с  начала года   2 мероприятия  с  уча</w:t>
            </w:r>
            <w:r>
              <w:t>щимися МКОУ «Иковская  средняя общеобразовательная школа» по профилактике  и противодействию обороту наркотиков,   охвачено  34  подростка.</w:t>
            </w:r>
          </w:p>
          <w:p w:rsidR="00000000" w:rsidRDefault="00454377">
            <w:pPr>
              <w:tabs>
                <w:tab w:val="left" w:pos="3971"/>
              </w:tabs>
              <w:jc w:val="both"/>
            </w:pPr>
            <w:r>
              <w:t>Участковый  уполномоченный  полиции  в  тесном  контакте  с  Администрацией Иковского сельсовета  оперативно  реагир</w:t>
            </w:r>
            <w:r>
              <w:t xml:space="preserve">ует  на  всю  поступающую  информацию с  ООО «Завод механический», и  проводятся профилактические мероприятия. </w:t>
            </w:r>
          </w:p>
          <w:p w:rsidR="00000000" w:rsidRDefault="00454377">
            <w:pPr>
              <w:tabs>
                <w:tab w:val="left" w:pos="3971"/>
              </w:tabs>
              <w:jc w:val="both"/>
              <w:rPr>
                <w:b/>
                <w:bCs/>
              </w:rPr>
            </w:pPr>
            <w:r>
              <w:t>(выступление прилагается)</w:t>
            </w:r>
          </w:p>
          <w:p w:rsidR="00000000" w:rsidRDefault="00454377">
            <w:pPr>
              <w:tabs>
                <w:tab w:val="left" w:pos="3971"/>
              </w:tabs>
              <w:jc w:val="both"/>
            </w:pPr>
            <w:r>
              <w:rPr>
                <w:b/>
                <w:bCs/>
              </w:rPr>
              <w:t>Курбанова И.В.</w:t>
            </w:r>
            <w:r>
              <w:t xml:space="preserve"> - Глава Просветского сельсовета.</w:t>
            </w:r>
          </w:p>
          <w:p w:rsidR="00000000" w:rsidRDefault="00454377">
            <w:pPr>
              <w:spacing w:line="100" w:lineRule="atLeast"/>
              <w:jc w:val="both"/>
            </w:pPr>
            <w:r>
              <w:t>На территории Просветского сельсовета на постоянной основе ведется сов</w:t>
            </w:r>
            <w:r>
              <w:t>местная работа по реализации антинаркотических мероприятий Администрация Просветского сельсовета, Просветский сельский клуб, Просветская сельская библиотека, Просветский ФАП и «Просветская ООШ». Работниками сельского клуба и сельской библиотеки ведется шир</w:t>
            </w:r>
            <w:r>
              <w:t>окая пропаганда здорового образа жизни, направленная на повышение антинаркотической ориентации подрастающего поколения в рамках профилактики асоциальных явлений. В библиотеке была проведена тематическая выставка рисунков на тему «Наркотикам -  нет!», в кот</w:t>
            </w:r>
            <w:r>
              <w:t>орой принимали участие подростки села Просвет. Также была проведена беседа – диалог на тему «Искуство быть здоровым », где принимали участие учащиеся 4-7 классов.  Спортивная игра. « Я здоровье сберегу, сам себе я помогу»  В «Просветской ООШ» в старших кла</w:t>
            </w:r>
            <w:r>
              <w:t xml:space="preserve">ссах  проводились классные часы о вреде наркотиков  и их последствиях. </w:t>
            </w:r>
          </w:p>
          <w:p w:rsidR="00000000" w:rsidRDefault="00454377">
            <w:pPr>
              <w:spacing w:line="100" w:lineRule="atLeast"/>
              <w:jc w:val="both"/>
            </w:pPr>
            <w:r>
              <w:t>Администрация Просветского сельсовета совместно с участковым проводит мероприятия по выявлению и уничтожению незаконных дикорастущих посевов  наркосодержащих растений. Администрация Пр</w:t>
            </w:r>
            <w:r>
              <w:t xml:space="preserve">осветского сельсовета, представители Просветской сельской Думы и участковый выявляю места всевозможного произрастания дикорастущих наркосодержащих растений (мака и конопли) для дальнейшего их уничтожения. </w:t>
            </w:r>
          </w:p>
          <w:p w:rsidR="00000000" w:rsidRDefault="00454377">
            <w:pPr>
              <w:spacing w:line="100" w:lineRule="atLeast"/>
              <w:jc w:val="both"/>
            </w:pPr>
            <w:r>
              <w:t xml:space="preserve">На территории Просветского сельсовета закреплены  </w:t>
            </w:r>
            <w:r>
              <w:t>2 участковых уполномоченных, который проводит патрулирование и дежурство в целях контроля за поведением несовершеннолетних в общественных местах.</w:t>
            </w:r>
          </w:p>
          <w:p w:rsidR="00000000" w:rsidRDefault="00454377">
            <w:pPr>
              <w:spacing w:line="100" w:lineRule="atLeast"/>
              <w:jc w:val="both"/>
            </w:pPr>
            <w:r>
              <w:t>В Администрации Просветского сельсовета проводятся мероприятия с несовершеннолетними и семьями, находящимися в</w:t>
            </w:r>
            <w:r>
              <w:t xml:space="preserve"> социально опасном положении. Администрация сельсовета, Просветская Дума проводят работу по вовлечению несовершеннолетних, находящихся в социально опасном положении, в занятии спортом,  участия в  общественных мероприятиях. Совместно с работниками правоохр</w:t>
            </w:r>
            <w:r>
              <w:t>анительных органов, школы участвуют в проведении рейдов, в патрулировании и дежурствах в целях контроля. Администрация Просветского сельсовета информирует в свою очередь органы системы профилактики безнадзорности и правонарушений несовершеннолетних, защите</w:t>
            </w:r>
            <w:r>
              <w:t xml:space="preserve"> их прав и законных интересов.</w:t>
            </w:r>
          </w:p>
          <w:p w:rsidR="00000000" w:rsidRDefault="00454377">
            <w:pPr>
              <w:spacing w:line="100" w:lineRule="atLeast"/>
              <w:jc w:val="both"/>
              <w:rPr>
                <w:b/>
                <w:bCs/>
              </w:rPr>
            </w:pPr>
            <w:r>
              <w:t>(выступление прилагается)</w:t>
            </w:r>
          </w:p>
          <w:p w:rsidR="00000000" w:rsidRDefault="00454377">
            <w:pPr>
              <w:spacing w:line="100" w:lineRule="atLeast"/>
              <w:jc w:val="both"/>
            </w:pPr>
            <w:r>
              <w:rPr>
                <w:b/>
                <w:bCs/>
              </w:rPr>
              <w:t xml:space="preserve">Горбатикова А.С. </w:t>
            </w:r>
            <w:r>
              <w:t>- Глава Колташовского сельсовета.</w:t>
            </w:r>
          </w:p>
          <w:p w:rsidR="00000000" w:rsidRDefault="00454377">
            <w:pPr>
              <w:ind w:left="62" w:right="223" w:hanging="25"/>
              <w:jc w:val="both"/>
            </w:pPr>
            <w:r>
              <w:t>Информация о мерах, принимаемых по профилактике наркомании и противодействию незаконного оборота наркотиков:</w:t>
            </w:r>
          </w:p>
          <w:p w:rsidR="00000000" w:rsidRDefault="00454377">
            <w:pPr>
              <w:ind w:left="62" w:right="223" w:hanging="25"/>
              <w:jc w:val="both"/>
              <w:rPr>
                <w:szCs w:val="28"/>
              </w:rPr>
            </w:pPr>
            <w:r>
              <w:t>-размещение информации на стендах в Адм</w:t>
            </w:r>
            <w:r>
              <w:t xml:space="preserve">инистрации сельсовета, в Домах </w:t>
            </w:r>
            <w:r>
              <w:lastRenderedPageBreak/>
              <w:t>культуры, библиотеках, на досках объявлений в населенных пунктах;</w:t>
            </w:r>
          </w:p>
          <w:p w:rsidR="00000000" w:rsidRDefault="00454377">
            <w:pPr>
              <w:ind w:left="62" w:right="223" w:hanging="25"/>
              <w:jc w:val="both"/>
              <w:rPr>
                <w:szCs w:val="28"/>
              </w:rPr>
            </w:pPr>
            <w:r>
              <w:rPr>
                <w:szCs w:val="28"/>
              </w:rPr>
              <w:t>- взаимодействие с ОВД, участковыми по поступившим сигналам;</w:t>
            </w:r>
          </w:p>
          <w:p w:rsidR="00000000" w:rsidRDefault="00454377">
            <w:pPr>
              <w:ind w:left="62" w:right="223" w:hanging="25"/>
              <w:jc w:val="both"/>
              <w:rPr>
                <w:szCs w:val="28"/>
              </w:rPr>
            </w:pPr>
            <w:r>
              <w:rPr>
                <w:szCs w:val="28"/>
              </w:rPr>
              <w:t>- разъяснительная работа в школе, домах культуры среди школьников и молодежи (на мероприятиях, в ч</w:t>
            </w:r>
            <w:r>
              <w:rPr>
                <w:szCs w:val="28"/>
              </w:rPr>
              <w:t>астности во время проведения дискотек);</w:t>
            </w:r>
          </w:p>
          <w:p w:rsidR="00000000" w:rsidRDefault="00454377">
            <w:pPr>
              <w:ind w:left="62" w:right="223" w:hanging="25"/>
              <w:jc w:val="both"/>
              <w:rPr>
                <w:szCs w:val="28"/>
              </w:rPr>
            </w:pPr>
            <w:r>
              <w:rPr>
                <w:szCs w:val="28"/>
              </w:rPr>
              <w:t>-обходы территории населенных пунктов на предмет произрастания конопли, вручение уведомлений об уборке придомовых территорий от растительности, скос травы в местах общего пользования, на обочинах дорог;</w:t>
            </w:r>
          </w:p>
          <w:p w:rsidR="00000000" w:rsidRDefault="00454377">
            <w:pPr>
              <w:tabs>
                <w:tab w:val="left" w:pos="3971"/>
              </w:tabs>
              <w:ind w:left="62" w:right="223" w:hanging="25"/>
              <w:jc w:val="both"/>
            </w:pPr>
            <w:r>
              <w:rPr>
                <w:szCs w:val="28"/>
              </w:rPr>
              <w:t>-мониторинг т</w:t>
            </w:r>
            <w:r>
              <w:rPr>
                <w:szCs w:val="28"/>
              </w:rPr>
              <w:t>орговых точек, а также рекламных объявлений на предмет продажи курительных смесей, спайсов и т.д.</w:t>
            </w:r>
          </w:p>
          <w:p w:rsidR="00000000" w:rsidRDefault="00454377">
            <w:pPr>
              <w:tabs>
                <w:tab w:val="left" w:pos="3971"/>
              </w:tabs>
              <w:jc w:val="both"/>
              <w:rPr>
                <w:b/>
                <w:bCs/>
                <w:u w:val="single"/>
              </w:rPr>
            </w:pPr>
            <w:r>
              <w:t>(выступление прилагается)</w:t>
            </w:r>
          </w:p>
          <w:p w:rsidR="00000000" w:rsidRDefault="00454377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000000">
        <w:trPr>
          <w:trHeight w:val="283"/>
        </w:trPr>
        <w:tc>
          <w:tcPr>
            <w:tcW w:w="9340" w:type="dxa"/>
            <w:shd w:val="clear" w:color="auto" w:fill="auto"/>
          </w:tcPr>
          <w:p w:rsidR="00000000" w:rsidRDefault="00454377">
            <w:pPr>
              <w:jc w:val="both"/>
            </w:pPr>
            <w:r>
              <w:rPr>
                <w:b/>
                <w:u w:val="single"/>
              </w:rPr>
              <w:lastRenderedPageBreak/>
              <w:t>Решение:</w:t>
            </w:r>
          </w:p>
          <w:p w:rsidR="00000000" w:rsidRDefault="00454377">
            <w:pPr>
              <w:ind w:left="-113"/>
              <w:jc w:val="both"/>
            </w:pPr>
            <w:r>
              <w:t>1.1</w:t>
            </w:r>
            <w:r>
              <w:t>Рекомендовать ОМВД России по Кетовскому району (Пьянникову Д.С.) считать приоритетными направлениями в оперативно-служ</w:t>
            </w:r>
            <w:r>
              <w:t>ебной деятельности: выявление крупных сбытчиков наркотических средств, психотропных веществ и их прекурсоров; пресечение деятельности организованных преступных групп (преступных сообществ), участвующих в незаконном обороте наркотиков и их прекурсоров; прес</w:t>
            </w:r>
            <w:r>
              <w:t>ечение оборота новых видов наркотиков, а также новых потенциально опасных психоактивных веществ; выявление нарколабораторий и наркопритонов; противодействие новым формам противоправной деятельности, связанной с использованием информационных и коммуникацион</w:t>
            </w:r>
            <w:r>
              <w:t>ных и других высоких технологий,выявление и привлечение к уголовной ответственности лиц, вовлекающих несовершеннолетних в противоправную деятельность в сфере незаконного оборота наркотиков.</w:t>
            </w:r>
          </w:p>
          <w:p w:rsidR="00000000" w:rsidRDefault="00454377">
            <w:pPr>
              <w:jc w:val="both"/>
            </w:pPr>
            <w:r>
              <w:t xml:space="preserve">                                                                  </w:t>
            </w:r>
            <w:r>
              <w:t xml:space="preserve">                                Срок исполнения – постоянно.</w:t>
            </w:r>
          </w:p>
          <w:p w:rsidR="00000000" w:rsidRDefault="00454377">
            <w:pPr>
              <w:ind w:left="-91" w:right="108"/>
              <w:jc w:val="both"/>
            </w:pPr>
            <w:r>
              <w:t>1.2</w:t>
            </w:r>
            <w:r>
              <w:rPr>
                <w:color w:val="000000"/>
              </w:rPr>
              <w:t xml:space="preserve">Рекомендовать Главам сельских поселений </w:t>
            </w:r>
            <w:r>
              <w:rPr>
                <w:color w:val="000000"/>
              </w:rPr>
              <w:t>во взаимодействии с правоохранительными органами, общественными организациями продолжить практику, направленную на выявление и уничтожение надписей, сод</w:t>
            </w:r>
            <w:r>
              <w:rPr>
                <w:color w:val="000000"/>
              </w:rPr>
              <w:t>ержащих информацию о распространении курительных смесей, спайсов, солей и др. веществ.</w:t>
            </w:r>
          </w:p>
          <w:p w:rsidR="00000000" w:rsidRDefault="00454377">
            <w:pPr>
              <w:ind w:left="-91" w:right="108"/>
              <w:jc w:val="both"/>
            </w:pPr>
          </w:p>
          <w:p w:rsidR="00000000" w:rsidRDefault="00454377">
            <w:pPr>
              <w:jc w:val="both"/>
            </w:pPr>
            <w:r>
              <w:t xml:space="preserve">                                                                                                  Срок исполнения – постоянно.</w:t>
            </w:r>
          </w:p>
          <w:p w:rsidR="00000000" w:rsidRDefault="00454377">
            <w:pPr>
              <w:tabs>
                <w:tab w:val="left" w:pos="804"/>
                <w:tab w:val="left" w:pos="924"/>
              </w:tabs>
              <w:snapToGrid w:val="0"/>
              <w:ind w:left="-113" w:right="-227"/>
            </w:pPr>
          </w:p>
          <w:p w:rsidR="00000000" w:rsidRDefault="00454377">
            <w:pPr>
              <w:snapToGrid w:val="0"/>
              <w:jc w:val="both"/>
            </w:pPr>
          </w:p>
          <w:p w:rsidR="00000000" w:rsidRDefault="00454377">
            <w:pPr>
              <w:snapToGrid w:val="0"/>
              <w:jc w:val="both"/>
            </w:pPr>
          </w:p>
          <w:p w:rsidR="00000000" w:rsidRDefault="00454377">
            <w:pPr>
              <w:jc w:val="both"/>
              <w:rPr>
                <w:b/>
                <w:bCs/>
              </w:rPr>
            </w:pPr>
          </w:p>
          <w:p w:rsidR="00000000" w:rsidRDefault="00454377">
            <w:pPr>
              <w:jc w:val="both"/>
              <w:rPr>
                <w:b/>
                <w:bCs/>
              </w:rPr>
            </w:pPr>
          </w:p>
          <w:p w:rsidR="00000000" w:rsidRDefault="00454377">
            <w:pPr>
              <w:jc w:val="both"/>
              <w:rPr>
                <w:b/>
                <w:bCs/>
              </w:rPr>
            </w:pPr>
          </w:p>
          <w:p w:rsidR="00000000" w:rsidRDefault="00454377">
            <w:pPr>
              <w:jc w:val="both"/>
              <w:rPr>
                <w:b/>
                <w:bCs/>
              </w:rPr>
            </w:pPr>
          </w:p>
          <w:p w:rsidR="00000000" w:rsidRDefault="00454377">
            <w:pPr>
              <w:jc w:val="both"/>
              <w:rPr>
                <w:b/>
                <w:bCs/>
              </w:rPr>
            </w:pPr>
          </w:p>
        </w:tc>
      </w:tr>
    </w:tbl>
    <w:p w:rsidR="00000000" w:rsidRDefault="00454377">
      <w:pPr>
        <w:jc w:val="both"/>
      </w:pPr>
      <w:r>
        <w:t xml:space="preserve">Заместитель Председателя </w:t>
      </w:r>
    </w:p>
    <w:p w:rsidR="00000000" w:rsidRDefault="00454377">
      <w:pPr>
        <w:tabs>
          <w:tab w:val="left" w:pos="7275"/>
        </w:tabs>
        <w:ind w:right="-185"/>
        <w:jc w:val="both"/>
      </w:pPr>
      <w:r>
        <w:t>Межвед</w:t>
      </w:r>
      <w:r>
        <w:t xml:space="preserve">омственной комиссии:       </w:t>
      </w:r>
      <w:r>
        <w:tab/>
        <w:t xml:space="preserve">       Е.В. Ситникова</w:t>
      </w:r>
    </w:p>
    <w:p w:rsidR="00000000" w:rsidRDefault="00454377">
      <w:pPr>
        <w:ind w:right="-185"/>
        <w:jc w:val="both"/>
      </w:pPr>
    </w:p>
    <w:p w:rsidR="00000000" w:rsidRDefault="00454377">
      <w:pPr>
        <w:ind w:right="-185"/>
        <w:jc w:val="both"/>
      </w:pPr>
      <w:r>
        <w:t xml:space="preserve">                                                                  </w:t>
      </w:r>
    </w:p>
    <w:p w:rsidR="00454377" w:rsidRDefault="00454377">
      <w:pPr>
        <w:ind w:right="-185"/>
      </w:pPr>
      <w:r>
        <w:t xml:space="preserve">Секретарь Межведомственной комиссии:                                                     И.Н. Доможирова     </w:t>
      </w:r>
    </w:p>
    <w:sectPr w:rsidR="00454377">
      <w:pgSz w:w="11906" w:h="16838"/>
      <w:pgMar w:top="360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26"/>
    <w:rsid w:val="00081126"/>
    <w:rsid w:val="004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32"/>
        <w:tab w:val="left" w:pos="720"/>
      </w:tabs>
      <w:ind w:left="360" w:hanging="360"/>
      <w:outlineLvl w:val="0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St12z0">
    <w:name w:val="WW8NumSt1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HTML">
    <w:name w:val="HTML Definition"/>
    <w:basedOn w:val="10"/>
    <w:rPr>
      <w:i/>
      <w:iCs/>
    </w:rPr>
  </w:style>
  <w:style w:type="character" w:styleId="HTML0">
    <w:name w:val="HTML Typewriter"/>
    <w:basedOn w:val="10"/>
    <w:rPr>
      <w:rFonts w:ascii="Courier New" w:hAnsi="Courier New" w:cs="Courier New"/>
      <w:sz w:val="20"/>
      <w:szCs w:val="20"/>
    </w:rPr>
  </w:style>
  <w:style w:type="character" w:customStyle="1" w:styleId="a4">
    <w:name w:val=" Знак Знак"/>
    <w:rPr>
      <w:b/>
      <w:sz w:val="22"/>
      <w:lang w:val="en-US" w:eastAsia="ar-SA" w:bidi="ar-SA"/>
    </w:rPr>
  </w:style>
  <w:style w:type="character" w:customStyle="1" w:styleId="FontStyle19">
    <w:name w:val="Font Style19"/>
    <w:basedOn w:val="10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10"/>
  </w:style>
  <w:style w:type="character" w:styleId="a5">
    <w:name w:val="Strong"/>
    <w:basedOn w:val="10"/>
    <w:qFormat/>
    <w:rPr>
      <w:b/>
      <w:bCs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Emphasis"/>
    <w:qFormat/>
    <w:rPr>
      <w:i/>
      <w:iCs/>
      <w:color w:val="00000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Normal (Web)"/>
    <w:basedOn w:val="a"/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western">
    <w:name w:val="western"/>
    <w:basedOn w:val="a"/>
    <w:pPr>
      <w:spacing w:before="280" w:after="245" w:line="245" w:lineRule="atLeast"/>
      <w:ind w:firstLine="360"/>
      <w:jc w:val="both"/>
    </w:pPr>
    <w:rPr>
      <w:rFonts w:ascii="Garamond" w:hAnsi="Garamond" w:cs="Garamond"/>
      <w:color w:val="000000"/>
      <w:sz w:val="22"/>
      <w:szCs w:val="22"/>
    </w:rPr>
  </w:style>
  <w:style w:type="paragraph" w:customStyle="1" w:styleId="Style4">
    <w:name w:val="Style4"/>
    <w:basedOn w:val="a"/>
    <w:pPr>
      <w:widowControl w:val="0"/>
      <w:autoSpaceDE w:val="0"/>
      <w:spacing w:line="480" w:lineRule="exact"/>
      <w:ind w:hanging="1450"/>
      <w:jc w:val="both"/>
    </w:pPr>
  </w:style>
  <w:style w:type="paragraph" w:customStyle="1" w:styleId="Style6">
    <w:name w:val="Style6"/>
    <w:basedOn w:val="a"/>
    <w:pPr>
      <w:widowControl w:val="0"/>
      <w:autoSpaceDE w:val="0"/>
      <w:spacing w:line="490" w:lineRule="exact"/>
      <w:ind w:firstLine="701"/>
      <w:jc w:val="both"/>
    </w:pPr>
  </w:style>
  <w:style w:type="paragraph" w:customStyle="1" w:styleId="Style8">
    <w:name w:val="Style8"/>
    <w:basedOn w:val="a"/>
    <w:pPr>
      <w:widowControl w:val="0"/>
      <w:autoSpaceDE w:val="0"/>
      <w:spacing w:line="480" w:lineRule="exact"/>
      <w:jc w:val="both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3">
    <w:name w:val="Обычный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af1">
    <w:name w:val="Body Text Indent"/>
    <w:basedOn w:val="a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32"/>
        <w:tab w:val="left" w:pos="720"/>
      </w:tabs>
      <w:ind w:left="360" w:hanging="360"/>
      <w:outlineLvl w:val="0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St12z0">
    <w:name w:val="WW8NumSt1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HTML">
    <w:name w:val="HTML Definition"/>
    <w:basedOn w:val="10"/>
    <w:rPr>
      <w:i/>
      <w:iCs/>
    </w:rPr>
  </w:style>
  <w:style w:type="character" w:styleId="HTML0">
    <w:name w:val="HTML Typewriter"/>
    <w:basedOn w:val="10"/>
    <w:rPr>
      <w:rFonts w:ascii="Courier New" w:hAnsi="Courier New" w:cs="Courier New"/>
      <w:sz w:val="20"/>
      <w:szCs w:val="20"/>
    </w:rPr>
  </w:style>
  <w:style w:type="character" w:customStyle="1" w:styleId="a4">
    <w:name w:val=" Знак Знак"/>
    <w:rPr>
      <w:b/>
      <w:sz w:val="22"/>
      <w:lang w:val="en-US" w:eastAsia="ar-SA" w:bidi="ar-SA"/>
    </w:rPr>
  </w:style>
  <w:style w:type="character" w:customStyle="1" w:styleId="FontStyle19">
    <w:name w:val="Font Style19"/>
    <w:basedOn w:val="10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10"/>
  </w:style>
  <w:style w:type="character" w:styleId="a5">
    <w:name w:val="Strong"/>
    <w:basedOn w:val="10"/>
    <w:qFormat/>
    <w:rPr>
      <w:b/>
      <w:bCs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Emphasis"/>
    <w:qFormat/>
    <w:rPr>
      <w:i/>
      <w:iCs/>
      <w:color w:val="00000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Normal (Web)"/>
    <w:basedOn w:val="a"/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western">
    <w:name w:val="western"/>
    <w:basedOn w:val="a"/>
    <w:pPr>
      <w:spacing w:before="280" w:after="245" w:line="245" w:lineRule="atLeast"/>
      <w:ind w:firstLine="360"/>
      <w:jc w:val="both"/>
    </w:pPr>
    <w:rPr>
      <w:rFonts w:ascii="Garamond" w:hAnsi="Garamond" w:cs="Garamond"/>
      <w:color w:val="000000"/>
      <w:sz w:val="22"/>
      <w:szCs w:val="22"/>
    </w:rPr>
  </w:style>
  <w:style w:type="paragraph" w:customStyle="1" w:styleId="Style4">
    <w:name w:val="Style4"/>
    <w:basedOn w:val="a"/>
    <w:pPr>
      <w:widowControl w:val="0"/>
      <w:autoSpaceDE w:val="0"/>
      <w:spacing w:line="480" w:lineRule="exact"/>
      <w:ind w:hanging="1450"/>
      <w:jc w:val="both"/>
    </w:pPr>
  </w:style>
  <w:style w:type="paragraph" w:customStyle="1" w:styleId="Style6">
    <w:name w:val="Style6"/>
    <w:basedOn w:val="a"/>
    <w:pPr>
      <w:widowControl w:val="0"/>
      <w:autoSpaceDE w:val="0"/>
      <w:spacing w:line="490" w:lineRule="exact"/>
      <w:ind w:firstLine="701"/>
      <w:jc w:val="both"/>
    </w:pPr>
  </w:style>
  <w:style w:type="paragraph" w:customStyle="1" w:styleId="Style8">
    <w:name w:val="Style8"/>
    <w:basedOn w:val="a"/>
    <w:pPr>
      <w:widowControl w:val="0"/>
      <w:autoSpaceDE w:val="0"/>
      <w:spacing w:line="480" w:lineRule="exact"/>
      <w:jc w:val="both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3">
    <w:name w:val="Обычный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af1">
    <w:name w:val="Body Text Indent"/>
    <w:basedOn w:val="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3893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</cp:revision>
  <cp:lastPrinted>2019-07-02T03:29:00Z</cp:lastPrinted>
  <dcterms:created xsi:type="dcterms:W3CDTF">2019-08-06T05:52:00Z</dcterms:created>
  <dcterms:modified xsi:type="dcterms:W3CDTF">2019-08-06T05:52:00Z</dcterms:modified>
</cp:coreProperties>
</file>