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4B" w:rsidRPr="009560E4" w:rsidRDefault="0019524B" w:rsidP="0019524B">
      <w:pPr>
        <w:pStyle w:val="3"/>
        <w:rPr>
          <w:szCs w:val="24"/>
        </w:rPr>
      </w:pPr>
      <w:r w:rsidRPr="009560E4">
        <w:rPr>
          <w:szCs w:val="24"/>
        </w:rPr>
        <w:t>РОССИЙСКАЯ ФЕДЕРАЦИЯ</w:t>
      </w:r>
    </w:p>
    <w:p w:rsidR="0019524B" w:rsidRPr="009560E4" w:rsidRDefault="0019524B" w:rsidP="0019524B">
      <w:pPr>
        <w:pStyle w:val="1"/>
        <w:rPr>
          <w:rFonts w:ascii="Times New Roman" w:hAnsi="Times New Roman"/>
          <w:sz w:val="24"/>
          <w:szCs w:val="24"/>
        </w:rPr>
      </w:pPr>
      <w:r w:rsidRPr="009560E4">
        <w:rPr>
          <w:rFonts w:ascii="Times New Roman" w:hAnsi="Times New Roman"/>
          <w:sz w:val="24"/>
          <w:szCs w:val="24"/>
        </w:rPr>
        <w:t>КУРГАНСКАЯ ОБЛАСТЬ</w:t>
      </w:r>
    </w:p>
    <w:p w:rsidR="0019524B" w:rsidRPr="009560E4" w:rsidRDefault="0019524B" w:rsidP="0019524B">
      <w:pPr>
        <w:pStyle w:val="3"/>
        <w:rPr>
          <w:sz w:val="28"/>
          <w:szCs w:val="28"/>
        </w:rPr>
      </w:pPr>
      <w:r w:rsidRPr="009560E4">
        <w:rPr>
          <w:sz w:val="28"/>
          <w:szCs w:val="28"/>
        </w:rPr>
        <w:t>АДМИНИСТРАЦИЯ КЕТОВСКОГО РАЙОНА</w:t>
      </w:r>
    </w:p>
    <w:p w:rsidR="0019524B" w:rsidRDefault="0019524B" w:rsidP="0019524B"/>
    <w:p w:rsidR="0019524B" w:rsidRDefault="0019524B" w:rsidP="0019524B">
      <w:pPr>
        <w:pStyle w:val="2"/>
      </w:pPr>
      <w:r>
        <w:t>ПОСТАНОВЛЕНИЕ</w:t>
      </w:r>
    </w:p>
    <w:p w:rsidR="0019524B" w:rsidRPr="0098228C" w:rsidRDefault="0019524B" w:rsidP="0019524B">
      <w:pPr>
        <w:rPr>
          <w:sz w:val="24"/>
          <w:szCs w:val="24"/>
        </w:rPr>
      </w:pPr>
    </w:p>
    <w:p w:rsidR="0019524B" w:rsidRPr="0098228C" w:rsidRDefault="0019524B" w:rsidP="0019524B">
      <w:pPr>
        <w:rPr>
          <w:sz w:val="24"/>
          <w:szCs w:val="24"/>
        </w:rPr>
      </w:pPr>
    </w:p>
    <w:p w:rsidR="0019524B" w:rsidRPr="0098228C" w:rsidRDefault="0019524B" w:rsidP="0019524B">
      <w:pPr>
        <w:rPr>
          <w:sz w:val="24"/>
          <w:szCs w:val="24"/>
        </w:rPr>
      </w:pPr>
    </w:p>
    <w:p w:rsidR="0019524B" w:rsidRPr="00CD21DE" w:rsidRDefault="00692799" w:rsidP="0019524B">
      <w:pPr>
        <w:rPr>
          <w:sz w:val="24"/>
          <w:szCs w:val="24"/>
          <w:u w:val="single"/>
        </w:rPr>
      </w:pPr>
      <w:r w:rsidRPr="009560E4">
        <w:rPr>
          <w:sz w:val="24"/>
          <w:szCs w:val="24"/>
        </w:rPr>
        <w:t xml:space="preserve">от </w:t>
      </w:r>
      <w:r w:rsidR="0090788B" w:rsidRPr="009065BB">
        <w:rPr>
          <w:sz w:val="24"/>
          <w:szCs w:val="24"/>
          <w:u w:val="single"/>
        </w:rPr>
        <w:t xml:space="preserve"> </w:t>
      </w:r>
      <w:r w:rsidR="00CD21DE">
        <w:rPr>
          <w:sz w:val="24"/>
          <w:szCs w:val="24"/>
          <w:u w:val="single"/>
        </w:rPr>
        <w:t>10 февраля</w:t>
      </w:r>
      <w:r w:rsidR="007B247E">
        <w:rPr>
          <w:sz w:val="24"/>
          <w:szCs w:val="24"/>
          <w:u w:val="single"/>
        </w:rPr>
        <w:t xml:space="preserve"> </w:t>
      </w:r>
      <w:r w:rsidR="0090788B" w:rsidRPr="009065BB">
        <w:rPr>
          <w:sz w:val="24"/>
          <w:szCs w:val="24"/>
          <w:u w:val="single"/>
        </w:rPr>
        <w:t>20</w:t>
      </w:r>
      <w:r w:rsidR="002F0147">
        <w:rPr>
          <w:sz w:val="24"/>
          <w:szCs w:val="24"/>
          <w:u w:val="single"/>
        </w:rPr>
        <w:t>20</w:t>
      </w:r>
      <w:r w:rsidR="00727CF1" w:rsidRPr="009065BB">
        <w:rPr>
          <w:sz w:val="24"/>
          <w:szCs w:val="24"/>
          <w:u w:val="single"/>
        </w:rPr>
        <w:t xml:space="preserve"> </w:t>
      </w:r>
      <w:r w:rsidR="0019524B" w:rsidRPr="009065BB">
        <w:rPr>
          <w:sz w:val="24"/>
          <w:szCs w:val="24"/>
          <w:u w:val="single"/>
        </w:rPr>
        <w:t>г</w:t>
      </w:r>
      <w:r w:rsidR="00572254">
        <w:rPr>
          <w:sz w:val="24"/>
          <w:szCs w:val="24"/>
          <w:u w:val="single"/>
        </w:rPr>
        <w:t>ода</w:t>
      </w:r>
      <w:r w:rsidR="0019524B" w:rsidRPr="009560E4">
        <w:rPr>
          <w:sz w:val="24"/>
          <w:szCs w:val="24"/>
        </w:rPr>
        <w:t xml:space="preserve">  № </w:t>
      </w:r>
      <w:r w:rsidR="00CD21DE">
        <w:rPr>
          <w:sz w:val="24"/>
          <w:szCs w:val="24"/>
          <w:u w:val="single"/>
        </w:rPr>
        <w:t>20</w:t>
      </w:r>
      <w:r w:rsidR="00BC1CFC">
        <w:rPr>
          <w:sz w:val="24"/>
          <w:szCs w:val="24"/>
          <w:u w:val="single"/>
        </w:rPr>
        <w:t>5</w:t>
      </w:r>
    </w:p>
    <w:p w:rsidR="0019524B" w:rsidRPr="004E3867" w:rsidRDefault="0019524B" w:rsidP="00481169">
      <w:pPr>
        <w:ind w:firstLine="993"/>
        <w:rPr>
          <w:sz w:val="22"/>
          <w:szCs w:val="22"/>
        </w:rPr>
      </w:pPr>
      <w:r w:rsidRPr="004E3867">
        <w:rPr>
          <w:sz w:val="22"/>
          <w:szCs w:val="22"/>
        </w:rPr>
        <w:t xml:space="preserve">с. </w:t>
      </w:r>
      <w:proofErr w:type="spellStart"/>
      <w:r w:rsidRPr="004E3867">
        <w:rPr>
          <w:sz w:val="22"/>
          <w:szCs w:val="22"/>
        </w:rPr>
        <w:t>Кетово</w:t>
      </w:r>
      <w:proofErr w:type="spellEnd"/>
    </w:p>
    <w:p w:rsidR="0019524B" w:rsidRDefault="0019524B" w:rsidP="0019524B">
      <w:pPr>
        <w:rPr>
          <w:sz w:val="24"/>
        </w:rPr>
      </w:pPr>
    </w:p>
    <w:p w:rsidR="0019524B" w:rsidRDefault="0019524B" w:rsidP="0019524B">
      <w:pPr>
        <w:rPr>
          <w:sz w:val="24"/>
        </w:rPr>
      </w:pPr>
    </w:p>
    <w:p w:rsidR="006156F8" w:rsidRDefault="006156F8" w:rsidP="006156F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</w:t>
      </w:r>
      <w:r w:rsidRPr="006156F8">
        <w:rPr>
          <w:b/>
          <w:bCs/>
          <w:color w:val="000000"/>
          <w:sz w:val="24"/>
          <w:szCs w:val="24"/>
        </w:rPr>
        <w:t xml:space="preserve">б организации подготовки населения </w:t>
      </w:r>
      <w:r>
        <w:rPr>
          <w:b/>
          <w:bCs/>
          <w:color w:val="000000"/>
          <w:sz w:val="24"/>
          <w:szCs w:val="24"/>
        </w:rPr>
        <w:t>Кетовского</w:t>
      </w:r>
      <w:r w:rsidRPr="006156F8">
        <w:rPr>
          <w:b/>
          <w:bCs/>
          <w:color w:val="000000"/>
          <w:sz w:val="24"/>
          <w:szCs w:val="24"/>
        </w:rPr>
        <w:t xml:space="preserve"> района </w:t>
      </w:r>
    </w:p>
    <w:p w:rsidR="006156F8" w:rsidRPr="006156F8" w:rsidRDefault="006156F8" w:rsidP="006156F8">
      <w:pPr>
        <w:jc w:val="center"/>
        <w:rPr>
          <w:sz w:val="24"/>
          <w:szCs w:val="24"/>
        </w:rPr>
      </w:pPr>
      <w:r w:rsidRPr="006156F8">
        <w:rPr>
          <w:b/>
          <w:bCs/>
          <w:color w:val="000000"/>
          <w:sz w:val="24"/>
          <w:szCs w:val="24"/>
        </w:rPr>
        <w:t xml:space="preserve">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 </w:t>
      </w:r>
    </w:p>
    <w:p w:rsidR="006156F8" w:rsidRPr="006156F8" w:rsidRDefault="006156F8" w:rsidP="006156F8">
      <w:pPr>
        <w:rPr>
          <w:sz w:val="24"/>
          <w:szCs w:val="24"/>
          <w:u w:val="single"/>
        </w:rPr>
      </w:pPr>
    </w:p>
    <w:p w:rsidR="006156F8" w:rsidRPr="006156F8" w:rsidRDefault="006156F8" w:rsidP="006156F8">
      <w:pPr>
        <w:rPr>
          <w:sz w:val="24"/>
          <w:szCs w:val="24"/>
          <w:u w:val="single"/>
        </w:rPr>
      </w:pPr>
    </w:p>
    <w:p w:rsidR="006156F8" w:rsidRPr="006156F8" w:rsidRDefault="006156F8" w:rsidP="006156F8">
      <w:pPr>
        <w:pStyle w:val="ad"/>
        <w:spacing w:before="0" w:beforeAutospacing="0" w:after="0" w:afterAutospacing="0"/>
        <w:ind w:firstLine="709"/>
        <w:jc w:val="both"/>
      </w:pPr>
      <w:proofErr w:type="gramStart"/>
      <w:r w:rsidRPr="006156F8">
        <w:rPr>
          <w:rStyle w:val="20"/>
          <w:color w:val="000000"/>
          <w:sz w:val="24"/>
          <w:szCs w:val="24"/>
        </w:rPr>
        <w:t xml:space="preserve">В соответствии с Федеральными законами </w:t>
      </w:r>
      <w:r>
        <w:rPr>
          <w:rStyle w:val="20"/>
          <w:color w:val="000000"/>
          <w:sz w:val="24"/>
          <w:szCs w:val="24"/>
        </w:rPr>
        <w:t xml:space="preserve">Российской Федерации </w:t>
      </w:r>
      <w:r>
        <w:rPr>
          <w:rStyle w:val="20"/>
          <w:color w:val="000000"/>
          <w:sz w:val="24"/>
          <w:szCs w:val="24"/>
        </w:rPr>
        <w:br/>
      </w:r>
      <w:r w:rsidRPr="006156F8">
        <w:rPr>
          <w:rStyle w:val="20"/>
          <w:color w:val="000000"/>
          <w:sz w:val="24"/>
          <w:szCs w:val="24"/>
        </w:rPr>
        <w:t xml:space="preserve">от 12 февраля 1998 года № 28-ФЗ «О гражданской обороне», от 21 декабря 1994 года </w:t>
      </w:r>
      <w:r>
        <w:rPr>
          <w:rStyle w:val="20"/>
          <w:color w:val="000000"/>
          <w:sz w:val="24"/>
          <w:szCs w:val="24"/>
        </w:rPr>
        <w:br/>
      </w:r>
      <w:r w:rsidRPr="006156F8">
        <w:rPr>
          <w:rStyle w:val="20"/>
          <w:color w:val="000000"/>
          <w:sz w:val="24"/>
          <w:szCs w:val="24"/>
        </w:rPr>
        <w:t xml:space="preserve">№ 68-ФЗ «О защите населения и территорий от чрезвычайных ситуаций природного и техногенного характера», </w:t>
      </w:r>
      <w:r w:rsidRPr="006156F8">
        <w:t>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 ноября 2000 года № 841 «Об</w:t>
      </w:r>
      <w:proofErr w:type="gramEnd"/>
      <w:r w:rsidRPr="006156F8">
        <w:t xml:space="preserve"> </w:t>
      </w:r>
      <w:proofErr w:type="gramStart"/>
      <w:r w:rsidRPr="006156F8">
        <w:t xml:space="preserve">утверждении положения о подготовке населения в области гражданской обороны», постановления Правительства Курганской области от 26 марта 2012 года № 99 «О подготовке населения Курганской области в области гражданской обороны и защиты от чрезвычайных ситуаций природного и техногенного характера», в целях совершенствования и комплексного решения задач по обучению населения </w:t>
      </w:r>
      <w:r>
        <w:t>Кетовского</w:t>
      </w:r>
      <w:r w:rsidRPr="006156F8">
        <w:t xml:space="preserve"> района способам защиты от опасностей, возникающих при военных конфликтах или вследствие этих</w:t>
      </w:r>
      <w:proofErr w:type="gramEnd"/>
      <w:r w:rsidRPr="006156F8">
        <w:t xml:space="preserve"> конфликтов, а также </w:t>
      </w:r>
      <w:proofErr w:type="gramStart"/>
      <w:r w:rsidRPr="006156F8">
        <w:t>при</w:t>
      </w:r>
      <w:proofErr w:type="gramEnd"/>
      <w:r w:rsidRPr="006156F8">
        <w:t xml:space="preserve"> чрезвычайных </w:t>
      </w:r>
      <w:proofErr w:type="gramStart"/>
      <w:r w:rsidRPr="006156F8">
        <w:t>ситуациях</w:t>
      </w:r>
      <w:proofErr w:type="gramEnd"/>
      <w:r w:rsidRPr="006156F8">
        <w:t xml:space="preserve"> природного и техногенного характера, руководствуясь Уставом </w:t>
      </w:r>
      <w:r>
        <w:t>муниципального образования «Кетовский район»</w:t>
      </w:r>
      <w:r w:rsidRPr="006156F8">
        <w:t xml:space="preserve">, Администрация </w:t>
      </w:r>
      <w:r>
        <w:t>Кетовского</w:t>
      </w:r>
      <w:r w:rsidRPr="006156F8">
        <w:t xml:space="preserve"> района</w:t>
      </w:r>
      <w:r>
        <w:t xml:space="preserve"> </w:t>
      </w:r>
      <w:r w:rsidRPr="006156F8">
        <w:t>ПОСТАНОВЛЯЕТ:</w:t>
      </w:r>
    </w:p>
    <w:p w:rsidR="006156F8" w:rsidRPr="00BC2DC2" w:rsidRDefault="006156F8" w:rsidP="00572254">
      <w:pPr>
        <w:pStyle w:val="ad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20"/>
          <w:sz w:val="24"/>
          <w:szCs w:val="24"/>
          <w:shd w:val="clear" w:color="auto" w:fill="auto"/>
        </w:rPr>
      </w:pPr>
      <w:r w:rsidRPr="006156F8">
        <w:t xml:space="preserve">Утвердить </w:t>
      </w:r>
      <w:hyperlink w:anchor="P49#P49" w:history="1">
        <w:r w:rsidRPr="006156F8">
          <w:rPr>
            <w:rStyle w:val="ae"/>
            <w:color w:val="auto"/>
            <w:u w:val="none"/>
          </w:rPr>
          <w:t>Положение</w:t>
        </w:r>
      </w:hyperlink>
      <w:r w:rsidRPr="006156F8">
        <w:t xml:space="preserve"> об организации и осуществлении подготовки населения </w:t>
      </w:r>
      <w:r>
        <w:t xml:space="preserve">Кетовского района </w:t>
      </w:r>
      <w:r w:rsidRPr="006156F8">
        <w:t xml:space="preserve">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</w:t>
      </w:r>
      <w:r w:rsidRPr="006156F8">
        <w:rPr>
          <w:rStyle w:val="20"/>
          <w:color w:val="000000"/>
          <w:sz w:val="24"/>
          <w:szCs w:val="24"/>
        </w:rPr>
        <w:t xml:space="preserve"> согласно приложению </w:t>
      </w:r>
      <w:r w:rsidR="00BC2DC2">
        <w:rPr>
          <w:rStyle w:val="20"/>
          <w:color w:val="000000"/>
          <w:sz w:val="24"/>
          <w:szCs w:val="24"/>
        </w:rPr>
        <w:t xml:space="preserve">№1 </w:t>
      </w:r>
      <w:r w:rsidRPr="006156F8">
        <w:rPr>
          <w:rStyle w:val="20"/>
          <w:color w:val="000000"/>
          <w:sz w:val="24"/>
          <w:szCs w:val="24"/>
        </w:rPr>
        <w:t>к настоящему постановлению.</w:t>
      </w:r>
    </w:p>
    <w:p w:rsidR="00BC2DC2" w:rsidRPr="00BC2DC2" w:rsidRDefault="00BC2DC2" w:rsidP="00572254">
      <w:pPr>
        <w:pStyle w:val="ad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20"/>
          <w:sz w:val="24"/>
          <w:szCs w:val="24"/>
          <w:shd w:val="clear" w:color="auto" w:fill="auto"/>
        </w:rPr>
      </w:pPr>
      <w:r>
        <w:rPr>
          <w:rStyle w:val="20"/>
          <w:sz w:val="24"/>
          <w:szCs w:val="24"/>
          <w:shd w:val="clear" w:color="auto" w:fill="auto"/>
        </w:rPr>
        <w:t xml:space="preserve">Утвердить Положение об учебно-консультационном пункте по гражданской обороне и </w:t>
      </w:r>
      <w:r w:rsidR="00EE3891">
        <w:rPr>
          <w:rStyle w:val="20"/>
          <w:sz w:val="24"/>
          <w:szCs w:val="24"/>
          <w:shd w:val="clear" w:color="auto" w:fill="auto"/>
        </w:rPr>
        <w:t>чрезвычайным ситуациям</w:t>
      </w:r>
      <w:r w:rsidR="00572254">
        <w:rPr>
          <w:rStyle w:val="20"/>
          <w:sz w:val="24"/>
          <w:szCs w:val="24"/>
          <w:shd w:val="clear" w:color="auto" w:fill="auto"/>
        </w:rPr>
        <w:t xml:space="preserve"> </w:t>
      </w:r>
      <w:r w:rsidR="00572254" w:rsidRPr="006156F8">
        <w:rPr>
          <w:rStyle w:val="20"/>
          <w:color w:val="000000"/>
          <w:sz w:val="24"/>
          <w:szCs w:val="24"/>
        </w:rPr>
        <w:t xml:space="preserve">согласно приложению </w:t>
      </w:r>
      <w:r w:rsidR="00572254">
        <w:rPr>
          <w:rStyle w:val="20"/>
          <w:color w:val="000000"/>
          <w:sz w:val="24"/>
          <w:szCs w:val="24"/>
        </w:rPr>
        <w:t xml:space="preserve">№2 </w:t>
      </w:r>
      <w:r w:rsidR="00572254" w:rsidRPr="006156F8">
        <w:rPr>
          <w:rStyle w:val="20"/>
          <w:color w:val="000000"/>
          <w:sz w:val="24"/>
          <w:szCs w:val="24"/>
        </w:rPr>
        <w:t>к настоящему постановлению</w:t>
      </w:r>
      <w:r w:rsidR="00572254">
        <w:rPr>
          <w:rStyle w:val="20"/>
          <w:color w:val="000000"/>
          <w:sz w:val="24"/>
          <w:szCs w:val="24"/>
        </w:rPr>
        <w:t>.</w:t>
      </w:r>
    </w:p>
    <w:p w:rsidR="00BC2DC2" w:rsidRDefault="00BC2DC2" w:rsidP="00572254">
      <w:pPr>
        <w:pStyle w:val="ad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>
        <w:rPr>
          <w:rStyle w:val="20"/>
          <w:color w:val="000000"/>
          <w:sz w:val="24"/>
          <w:szCs w:val="24"/>
        </w:rPr>
        <w:t xml:space="preserve">Рекомендовать </w:t>
      </w:r>
      <w:r w:rsidR="00EE3891">
        <w:rPr>
          <w:rStyle w:val="20"/>
          <w:color w:val="000000"/>
          <w:sz w:val="24"/>
          <w:szCs w:val="24"/>
        </w:rPr>
        <w:t>руководителям</w:t>
      </w:r>
      <w:r w:rsidR="00EE3891" w:rsidRPr="00EE3891">
        <w:t xml:space="preserve"> </w:t>
      </w:r>
      <w:r w:rsidR="00EE3891" w:rsidRPr="00E45470">
        <w:t>Муниципально</w:t>
      </w:r>
      <w:r w:rsidR="00EE3891">
        <w:t>го</w:t>
      </w:r>
      <w:r w:rsidR="00EE3891" w:rsidRPr="00E45470">
        <w:t xml:space="preserve"> казенно</w:t>
      </w:r>
      <w:r w:rsidR="00EE3891">
        <w:t>го</w:t>
      </w:r>
      <w:r w:rsidR="00EE3891" w:rsidRPr="00E45470">
        <w:t xml:space="preserve"> общеобразовательно</w:t>
      </w:r>
      <w:r w:rsidR="00EE3891">
        <w:t>го</w:t>
      </w:r>
      <w:r w:rsidR="00EE3891" w:rsidRPr="00E45470">
        <w:t xml:space="preserve"> учреждени</w:t>
      </w:r>
      <w:r w:rsidR="00EE3891">
        <w:t>я</w:t>
      </w:r>
      <w:r w:rsidR="00EE3891" w:rsidRPr="00E45470">
        <w:t xml:space="preserve"> «Введенская средняя общеобразовательная школа №2»</w:t>
      </w:r>
      <w:r w:rsidR="00EE3891">
        <w:t>,</w:t>
      </w:r>
      <w:r w:rsidR="00EE3891" w:rsidRPr="00EE3891">
        <w:t xml:space="preserve"> </w:t>
      </w:r>
      <w:r w:rsidR="00EE3891" w:rsidRPr="00E45470">
        <w:t>Муниципально</w:t>
      </w:r>
      <w:r w:rsidR="00EE3891">
        <w:t>го</w:t>
      </w:r>
      <w:r w:rsidR="00EE3891" w:rsidRPr="00E45470">
        <w:t xml:space="preserve"> казенно</w:t>
      </w:r>
      <w:r w:rsidR="00EE3891">
        <w:t>го</w:t>
      </w:r>
      <w:r w:rsidR="00EE3891" w:rsidRPr="00E45470">
        <w:t xml:space="preserve"> общеобразовательно</w:t>
      </w:r>
      <w:r w:rsidR="00EE3891">
        <w:t>го</w:t>
      </w:r>
      <w:r w:rsidR="00EE3891" w:rsidRPr="00E45470">
        <w:t xml:space="preserve"> учреждени</w:t>
      </w:r>
      <w:r w:rsidR="00EE3891">
        <w:t>я</w:t>
      </w:r>
      <w:r w:rsidR="00EE3891" w:rsidRPr="00E45470">
        <w:t xml:space="preserve"> «</w:t>
      </w:r>
      <w:proofErr w:type="spellStart"/>
      <w:r w:rsidR="00EE3891" w:rsidRPr="00E45470">
        <w:t>Каширинская</w:t>
      </w:r>
      <w:proofErr w:type="spellEnd"/>
      <w:r w:rsidR="00EE3891" w:rsidRPr="00E45470">
        <w:t xml:space="preserve"> средняя общеобразовательная школа имени Белоусова Д.А.»</w:t>
      </w:r>
      <w:r w:rsidR="00EE3891">
        <w:t>,</w:t>
      </w:r>
      <w:r w:rsidR="00EE3891" w:rsidRPr="00EE3891">
        <w:t xml:space="preserve"> </w:t>
      </w:r>
      <w:r w:rsidR="00EE3891" w:rsidRPr="00E45470">
        <w:t>Муниципально</w:t>
      </w:r>
      <w:r w:rsidR="00EE3891">
        <w:t>го</w:t>
      </w:r>
      <w:r w:rsidR="00EE3891" w:rsidRPr="00E45470">
        <w:t xml:space="preserve"> казенно</w:t>
      </w:r>
      <w:r w:rsidR="00EE3891">
        <w:t>го</w:t>
      </w:r>
      <w:r w:rsidR="00EE3891" w:rsidRPr="00E45470">
        <w:t xml:space="preserve"> общеобразовательно</w:t>
      </w:r>
      <w:r w:rsidR="00EE3891">
        <w:t>го</w:t>
      </w:r>
      <w:r w:rsidR="00EE3891" w:rsidRPr="00E45470">
        <w:t xml:space="preserve"> учреждени</w:t>
      </w:r>
      <w:r w:rsidR="00EE3891">
        <w:t>я</w:t>
      </w:r>
      <w:r w:rsidR="00EE3891" w:rsidRPr="00E45470">
        <w:t xml:space="preserve"> «Кетовская средняя общеобразовательная школа имени контр-адмирала </w:t>
      </w:r>
      <w:r w:rsidR="00572254">
        <w:br/>
      </w:r>
      <w:r w:rsidR="00EE3891" w:rsidRPr="00E45470">
        <w:t>Иванова В.Ф.»</w:t>
      </w:r>
      <w:r w:rsidR="00EE3891">
        <w:t>,</w:t>
      </w:r>
      <w:r w:rsidR="00EE3891" w:rsidRPr="00EE3891">
        <w:t xml:space="preserve"> </w:t>
      </w:r>
      <w:r w:rsidR="00EE3891" w:rsidRPr="00E45470">
        <w:t>Муниципально</w:t>
      </w:r>
      <w:r w:rsidR="00EE3891">
        <w:t>го</w:t>
      </w:r>
      <w:r w:rsidR="00EE3891" w:rsidRPr="00E45470">
        <w:t xml:space="preserve"> казенно</w:t>
      </w:r>
      <w:r w:rsidR="00EE3891">
        <w:t>го</w:t>
      </w:r>
      <w:r w:rsidR="00EE3891" w:rsidRPr="00E45470">
        <w:t xml:space="preserve"> общеобразовательно</w:t>
      </w:r>
      <w:r w:rsidR="00EE3891">
        <w:t>го</w:t>
      </w:r>
      <w:r w:rsidR="00EE3891" w:rsidRPr="00E45470">
        <w:t xml:space="preserve"> учреждени</w:t>
      </w:r>
      <w:r w:rsidR="00EE3891">
        <w:t>я</w:t>
      </w:r>
      <w:r w:rsidR="00EE3891" w:rsidRPr="00E45470">
        <w:t xml:space="preserve"> «</w:t>
      </w:r>
      <w:proofErr w:type="spellStart"/>
      <w:r w:rsidR="00EE3891" w:rsidRPr="00E45470">
        <w:t>Лесниковский</w:t>
      </w:r>
      <w:proofErr w:type="spellEnd"/>
      <w:r w:rsidR="00EE3891" w:rsidRPr="00E45470">
        <w:t xml:space="preserve"> лицей имени Героя России </w:t>
      </w:r>
      <w:proofErr w:type="spellStart"/>
      <w:r w:rsidR="00EE3891" w:rsidRPr="00E45470">
        <w:t>Тюнина</w:t>
      </w:r>
      <w:proofErr w:type="spellEnd"/>
      <w:r w:rsidR="00EE3891" w:rsidRPr="00E45470">
        <w:t xml:space="preserve"> А.В.»</w:t>
      </w:r>
      <w:r w:rsidR="00EE3891">
        <w:t>,</w:t>
      </w:r>
      <w:r w:rsidR="00EE3891" w:rsidRPr="00EE3891">
        <w:t xml:space="preserve"> </w:t>
      </w:r>
      <w:r w:rsidR="00EE3891" w:rsidRPr="00E45470">
        <w:t>Муниципально</w:t>
      </w:r>
      <w:r w:rsidR="00EE3891">
        <w:t>го</w:t>
      </w:r>
      <w:r w:rsidR="00EE3891" w:rsidRPr="00E45470">
        <w:t xml:space="preserve"> казенно</w:t>
      </w:r>
      <w:r w:rsidR="00EE3891">
        <w:t>го</w:t>
      </w:r>
      <w:r w:rsidR="00EE3891" w:rsidRPr="00E45470">
        <w:t xml:space="preserve"> общеобразовательно</w:t>
      </w:r>
      <w:r w:rsidR="00EE3891">
        <w:t>го</w:t>
      </w:r>
      <w:r w:rsidR="00EE3891" w:rsidRPr="00E45470">
        <w:t xml:space="preserve"> </w:t>
      </w:r>
      <w:r w:rsidR="00EE3891">
        <w:t>учреждения</w:t>
      </w:r>
      <w:r w:rsidR="00EE3891" w:rsidRPr="00E45470">
        <w:t xml:space="preserve"> «</w:t>
      </w:r>
      <w:proofErr w:type="spellStart"/>
      <w:r w:rsidR="00EE3891" w:rsidRPr="00E45470">
        <w:t>Колташевская</w:t>
      </w:r>
      <w:proofErr w:type="spellEnd"/>
      <w:r w:rsidR="00EE3891" w:rsidRPr="00E45470">
        <w:t xml:space="preserve"> средняя общеобразовательная школа»</w:t>
      </w:r>
      <w:r w:rsidR="00EE3891">
        <w:t xml:space="preserve"> на базе своих организаций</w:t>
      </w:r>
      <w:proofErr w:type="gramEnd"/>
      <w:r w:rsidR="00EE3891">
        <w:t xml:space="preserve"> создать учебно-консультационные пункты по гражданской обороне и чрезвычайным ситуациям. </w:t>
      </w:r>
    </w:p>
    <w:p w:rsidR="001354B4" w:rsidRPr="00B1491F" w:rsidRDefault="001354B4" w:rsidP="00572254">
      <w:pPr>
        <w:pStyle w:val="ad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20"/>
          <w:sz w:val="24"/>
          <w:szCs w:val="24"/>
          <w:shd w:val="clear" w:color="auto" w:fill="auto"/>
        </w:rPr>
      </w:pPr>
      <w:r>
        <w:lastRenderedPageBreak/>
        <w:t xml:space="preserve">Утвердить примерную программу </w:t>
      </w:r>
      <w:r w:rsidRPr="001354B4">
        <w:t>обучения неработающего населения Кетовского района в области гражданской обороны и защиты от чрезвычайных ситуаций</w:t>
      </w:r>
      <w:r>
        <w:t xml:space="preserve"> </w:t>
      </w:r>
      <w:r w:rsidRPr="006156F8">
        <w:rPr>
          <w:rStyle w:val="20"/>
          <w:color w:val="000000"/>
          <w:sz w:val="24"/>
          <w:szCs w:val="24"/>
        </w:rPr>
        <w:t xml:space="preserve">согласно приложению </w:t>
      </w:r>
      <w:r>
        <w:rPr>
          <w:rStyle w:val="20"/>
          <w:color w:val="000000"/>
          <w:sz w:val="24"/>
          <w:szCs w:val="24"/>
        </w:rPr>
        <w:t xml:space="preserve">№3 </w:t>
      </w:r>
      <w:r w:rsidRPr="006156F8">
        <w:rPr>
          <w:rStyle w:val="20"/>
          <w:color w:val="000000"/>
          <w:sz w:val="24"/>
          <w:szCs w:val="24"/>
        </w:rPr>
        <w:t>к настоящему постановлению</w:t>
      </w:r>
      <w:r>
        <w:rPr>
          <w:rStyle w:val="20"/>
          <w:color w:val="000000"/>
          <w:sz w:val="24"/>
          <w:szCs w:val="24"/>
        </w:rPr>
        <w:t>.</w:t>
      </w:r>
    </w:p>
    <w:p w:rsidR="00B1491F" w:rsidRPr="001354B4" w:rsidRDefault="00B1491F" w:rsidP="00572254">
      <w:pPr>
        <w:pStyle w:val="ad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rPr>
          <w:rStyle w:val="20"/>
          <w:color w:val="000000"/>
          <w:sz w:val="24"/>
          <w:szCs w:val="24"/>
        </w:rPr>
        <w:t>Постановление Администрации Кетовского района от 10 октября 2013 года №2173 «Об организации обучения населения способам защиты и действиям в чрезвычайных ситуациях» считать утратившим силу.</w:t>
      </w:r>
    </w:p>
    <w:p w:rsidR="006156F8" w:rsidRPr="006E7F7F" w:rsidRDefault="006156F8" w:rsidP="00572254">
      <w:pPr>
        <w:pStyle w:val="21"/>
        <w:numPr>
          <w:ilvl w:val="0"/>
          <w:numId w:val="12"/>
        </w:numPr>
        <w:shd w:val="clear" w:color="auto" w:fill="auto"/>
        <w:tabs>
          <w:tab w:val="left" w:pos="709"/>
          <w:tab w:val="left" w:pos="993"/>
        </w:tabs>
        <w:spacing w:before="0" w:line="240" w:lineRule="auto"/>
        <w:ind w:left="0" w:firstLine="709"/>
        <w:rPr>
          <w:rStyle w:val="20"/>
          <w:sz w:val="24"/>
          <w:szCs w:val="24"/>
          <w:shd w:val="clear" w:color="auto" w:fill="auto"/>
        </w:rPr>
      </w:pPr>
      <w:r w:rsidRPr="006156F8">
        <w:rPr>
          <w:rStyle w:val="20"/>
          <w:color w:val="000000"/>
          <w:sz w:val="24"/>
          <w:szCs w:val="24"/>
        </w:rPr>
        <w:t xml:space="preserve">Настоящее постановление </w:t>
      </w:r>
      <w:r w:rsidR="006E7F7F">
        <w:rPr>
          <w:rStyle w:val="20"/>
          <w:color w:val="000000"/>
          <w:sz w:val="24"/>
          <w:szCs w:val="24"/>
        </w:rPr>
        <w:t xml:space="preserve">подлежит </w:t>
      </w:r>
      <w:r w:rsidRPr="006156F8">
        <w:rPr>
          <w:rStyle w:val="20"/>
          <w:color w:val="000000"/>
          <w:sz w:val="24"/>
          <w:szCs w:val="24"/>
        </w:rPr>
        <w:t>опубликова</w:t>
      </w:r>
      <w:r w:rsidR="006E7F7F">
        <w:rPr>
          <w:rStyle w:val="20"/>
          <w:color w:val="000000"/>
          <w:sz w:val="24"/>
          <w:szCs w:val="24"/>
        </w:rPr>
        <w:t>нию</w:t>
      </w:r>
      <w:r w:rsidRPr="006156F8">
        <w:rPr>
          <w:rStyle w:val="20"/>
          <w:color w:val="000000"/>
          <w:sz w:val="24"/>
          <w:szCs w:val="24"/>
        </w:rPr>
        <w:t xml:space="preserve"> в </w:t>
      </w:r>
      <w:r>
        <w:rPr>
          <w:rStyle w:val="20"/>
          <w:color w:val="000000"/>
          <w:sz w:val="24"/>
          <w:szCs w:val="24"/>
        </w:rPr>
        <w:t>установленном порядке</w:t>
      </w:r>
      <w:r w:rsidRPr="006156F8">
        <w:rPr>
          <w:rStyle w:val="20"/>
          <w:color w:val="000000"/>
          <w:sz w:val="24"/>
          <w:szCs w:val="24"/>
        </w:rPr>
        <w:t>.</w:t>
      </w:r>
    </w:p>
    <w:p w:rsidR="006E7F7F" w:rsidRPr="006156F8" w:rsidRDefault="006E7F7F" w:rsidP="00572254">
      <w:pPr>
        <w:pStyle w:val="21"/>
        <w:numPr>
          <w:ilvl w:val="0"/>
          <w:numId w:val="12"/>
        </w:numPr>
        <w:shd w:val="clear" w:color="auto" w:fill="auto"/>
        <w:tabs>
          <w:tab w:val="left" w:pos="709"/>
          <w:tab w:val="left" w:pos="993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7A39A0" w:rsidRPr="006156F8" w:rsidRDefault="006156F8" w:rsidP="00572254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7A39A0">
        <w:rPr>
          <w:sz w:val="24"/>
          <w:szCs w:val="24"/>
        </w:rPr>
        <w:t>Контроль за</w:t>
      </w:r>
      <w:proofErr w:type="gramEnd"/>
      <w:r w:rsidRPr="007A39A0">
        <w:rPr>
          <w:sz w:val="24"/>
          <w:szCs w:val="24"/>
        </w:rPr>
        <w:t xml:space="preserve"> выполнением настоящего постановления возложить на </w:t>
      </w:r>
      <w:r>
        <w:rPr>
          <w:sz w:val="24"/>
          <w:szCs w:val="24"/>
        </w:rPr>
        <w:t xml:space="preserve">первого </w:t>
      </w:r>
      <w:r w:rsidRPr="007A39A0">
        <w:rPr>
          <w:sz w:val="24"/>
          <w:szCs w:val="24"/>
        </w:rPr>
        <w:t>заместителя Главы Кетовского района по строительству</w:t>
      </w:r>
      <w:r>
        <w:rPr>
          <w:sz w:val="24"/>
          <w:szCs w:val="24"/>
        </w:rPr>
        <w:t xml:space="preserve"> и жилищно-коммунальному хозяйству</w:t>
      </w:r>
      <w:r w:rsidRPr="007A39A0">
        <w:rPr>
          <w:sz w:val="24"/>
          <w:szCs w:val="24"/>
        </w:rPr>
        <w:t>.</w:t>
      </w:r>
    </w:p>
    <w:p w:rsidR="007A39A0" w:rsidRPr="006156F8" w:rsidRDefault="007A39A0" w:rsidP="004B18F3">
      <w:pPr>
        <w:ind w:firstLine="709"/>
        <w:jc w:val="both"/>
        <w:rPr>
          <w:sz w:val="24"/>
          <w:szCs w:val="24"/>
        </w:rPr>
      </w:pPr>
    </w:p>
    <w:p w:rsidR="004B18F3" w:rsidRPr="007A39A0" w:rsidRDefault="004B18F3" w:rsidP="007A39A0">
      <w:pPr>
        <w:pStyle w:val="a9"/>
        <w:tabs>
          <w:tab w:val="left" w:pos="993"/>
        </w:tabs>
        <w:ind w:left="709"/>
        <w:jc w:val="both"/>
        <w:rPr>
          <w:sz w:val="24"/>
          <w:szCs w:val="24"/>
        </w:rPr>
      </w:pPr>
    </w:p>
    <w:p w:rsidR="004B18F3" w:rsidRPr="001354B4" w:rsidRDefault="004B18F3" w:rsidP="001354B4">
      <w:pPr>
        <w:pStyle w:val="1"/>
        <w:jc w:val="both"/>
        <w:rPr>
          <w:b w:val="0"/>
          <w:sz w:val="24"/>
          <w:szCs w:val="24"/>
        </w:rPr>
      </w:pPr>
    </w:p>
    <w:p w:rsidR="004B18F3" w:rsidRPr="007A39A0" w:rsidRDefault="004B18F3" w:rsidP="004B18F3">
      <w:pPr>
        <w:ind w:left="360"/>
        <w:jc w:val="both"/>
        <w:rPr>
          <w:sz w:val="24"/>
          <w:szCs w:val="24"/>
        </w:rPr>
      </w:pPr>
    </w:p>
    <w:p w:rsidR="0019524B" w:rsidRPr="007A39A0" w:rsidRDefault="00045CEA" w:rsidP="00835090">
      <w:pPr>
        <w:tabs>
          <w:tab w:val="right" w:pos="9639"/>
        </w:tabs>
        <w:rPr>
          <w:sz w:val="24"/>
          <w:szCs w:val="24"/>
        </w:rPr>
      </w:pPr>
      <w:r w:rsidRPr="007A39A0">
        <w:rPr>
          <w:sz w:val="24"/>
          <w:szCs w:val="24"/>
        </w:rPr>
        <w:t>Глава</w:t>
      </w:r>
      <w:r w:rsidR="009560E4" w:rsidRPr="007A39A0">
        <w:rPr>
          <w:sz w:val="24"/>
          <w:szCs w:val="24"/>
        </w:rPr>
        <w:t xml:space="preserve"> Кетовского района</w:t>
      </w:r>
      <w:r w:rsidR="009560E4" w:rsidRPr="007A39A0">
        <w:rPr>
          <w:sz w:val="24"/>
          <w:szCs w:val="24"/>
        </w:rPr>
        <w:tab/>
      </w:r>
      <w:r w:rsidR="000C5F59" w:rsidRPr="007A39A0">
        <w:rPr>
          <w:sz w:val="24"/>
          <w:szCs w:val="24"/>
        </w:rPr>
        <w:t xml:space="preserve">С.А. Дудин </w:t>
      </w:r>
    </w:p>
    <w:p w:rsidR="0019524B" w:rsidRPr="007A39A0" w:rsidRDefault="0019524B" w:rsidP="0019524B">
      <w:pPr>
        <w:rPr>
          <w:sz w:val="24"/>
          <w:szCs w:val="24"/>
        </w:rPr>
      </w:pPr>
    </w:p>
    <w:p w:rsidR="0019524B" w:rsidRPr="007A39A0" w:rsidRDefault="0019524B" w:rsidP="0019524B">
      <w:pPr>
        <w:rPr>
          <w:sz w:val="24"/>
          <w:szCs w:val="24"/>
        </w:rPr>
      </w:pPr>
    </w:p>
    <w:p w:rsidR="0019524B" w:rsidRPr="00883531" w:rsidRDefault="0019524B" w:rsidP="0019524B"/>
    <w:p w:rsidR="000C5F59" w:rsidRDefault="000C5F59" w:rsidP="0090788B"/>
    <w:p w:rsidR="000C5F59" w:rsidRDefault="000C5F59" w:rsidP="0090788B"/>
    <w:p w:rsidR="002E1784" w:rsidRDefault="002E1784" w:rsidP="0090788B"/>
    <w:p w:rsidR="002E1784" w:rsidRDefault="002E1784" w:rsidP="0090788B"/>
    <w:p w:rsidR="002E1784" w:rsidRDefault="002E1784" w:rsidP="0090788B"/>
    <w:p w:rsidR="002E1784" w:rsidRDefault="002E1784" w:rsidP="0090788B"/>
    <w:p w:rsidR="002E1784" w:rsidRDefault="002E1784" w:rsidP="0090788B"/>
    <w:p w:rsidR="00572254" w:rsidRDefault="00572254" w:rsidP="0090788B"/>
    <w:p w:rsidR="00572254" w:rsidRDefault="00572254" w:rsidP="0090788B"/>
    <w:p w:rsidR="00572254" w:rsidRDefault="00572254" w:rsidP="0090788B"/>
    <w:p w:rsidR="00572254" w:rsidRDefault="00572254" w:rsidP="0090788B"/>
    <w:p w:rsidR="00572254" w:rsidRDefault="00572254" w:rsidP="0090788B"/>
    <w:p w:rsidR="00572254" w:rsidRDefault="00572254" w:rsidP="0090788B"/>
    <w:p w:rsidR="00572254" w:rsidRDefault="00572254" w:rsidP="0090788B"/>
    <w:p w:rsidR="00572254" w:rsidRDefault="00572254" w:rsidP="0090788B"/>
    <w:p w:rsidR="00572254" w:rsidRDefault="00572254" w:rsidP="0090788B"/>
    <w:p w:rsidR="00572254" w:rsidRDefault="00572254" w:rsidP="0090788B"/>
    <w:p w:rsidR="00572254" w:rsidRDefault="00572254" w:rsidP="0090788B"/>
    <w:p w:rsidR="00572254" w:rsidRDefault="00572254" w:rsidP="0090788B"/>
    <w:p w:rsidR="00572254" w:rsidRDefault="00572254" w:rsidP="0090788B"/>
    <w:p w:rsidR="00572254" w:rsidRDefault="00572254" w:rsidP="0090788B"/>
    <w:p w:rsidR="00572254" w:rsidRDefault="00572254" w:rsidP="0090788B"/>
    <w:p w:rsidR="00572254" w:rsidRDefault="00572254" w:rsidP="0090788B"/>
    <w:p w:rsidR="00572254" w:rsidRDefault="00572254" w:rsidP="0090788B"/>
    <w:p w:rsidR="00572254" w:rsidRDefault="00572254" w:rsidP="0090788B"/>
    <w:p w:rsidR="00572254" w:rsidRDefault="00572254" w:rsidP="0090788B"/>
    <w:p w:rsidR="00572254" w:rsidRDefault="00572254" w:rsidP="0090788B"/>
    <w:p w:rsidR="00572254" w:rsidRDefault="00572254" w:rsidP="0090788B"/>
    <w:p w:rsidR="00572254" w:rsidRDefault="00572254" w:rsidP="0090788B"/>
    <w:p w:rsidR="00572254" w:rsidRDefault="00572254" w:rsidP="0090788B"/>
    <w:p w:rsidR="00572254" w:rsidRDefault="00572254" w:rsidP="0090788B"/>
    <w:p w:rsidR="00572254" w:rsidRDefault="00572254" w:rsidP="0090788B"/>
    <w:p w:rsidR="00572254" w:rsidRDefault="00572254" w:rsidP="0090788B"/>
    <w:p w:rsidR="00572254" w:rsidRDefault="00572254" w:rsidP="0090788B"/>
    <w:p w:rsidR="00572254" w:rsidRDefault="00572254" w:rsidP="0090788B"/>
    <w:p w:rsidR="00572254" w:rsidRDefault="00572254" w:rsidP="0090788B"/>
    <w:p w:rsidR="00572254" w:rsidRDefault="00572254" w:rsidP="0090788B"/>
    <w:p w:rsidR="0090788B" w:rsidRPr="00933943" w:rsidRDefault="000E2749" w:rsidP="0090788B">
      <w:r>
        <w:t>Суслов</w:t>
      </w:r>
      <w:r w:rsidR="0090788B">
        <w:t xml:space="preserve"> В.</w:t>
      </w:r>
      <w:r>
        <w:t>П</w:t>
      </w:r>
      <w:r w:rsidR="0090788B" w:rsidRPr="00933943">
        <w:t>.</w:t>
      </w:r>
    </w:p>
    <w:p w:rsidR="00153432" w:rsidRDefault="0090788B">
      <w:r w:rsidRPr="00933943">
        <w:t>8(35231)2-</w:t>
      </w:r>
      <w:r w:rsidR="00E44554">
        <w:t>35</w:t>
      </w:r>
      <w:r>
        <w:t>-</w:t>
      </w:r>
      <w:r w:rsidR="00E44554">
        <w:t>62</w:t>
      </w:r>
    </w:p>
    <w:p w:rsidR="00153432" w:rsidRDefault="00153432">
      <w:r>
        <w:br w:type="page"/>
      </w:r>
    </w:p>
    <w:p w:rsidR="00153432" w:rsidRPr="00153432" w:rsidRDefault="00153432" w:rsidP="00153432">
      <w:pPr>
        <w:ind w:left="4678"/>
        <w:rPr>
          <w:sz w:val="24"/>
          <w:szCs w:val="24"/>
        </w:rPr>
      </w:pPr>
      <w:r w:rsidRPr="00153432">
        <w:rPr>
          <w:sz w:val="24"/>
          <w:szCs w:val="24"/>
        </w:rPr>
        <w:lastRenderedPageBreak/>
        <w:t xml:space="preserve">Приложение № 1 </w:t>
      </w:r>
    </w:p>
    <w:p w:rsidR="00153432" w:rsidRPr="00153432" w:rsidRDefault="00153432" w:rsidP="00CD21DE">
      <w:pPr>
        <w:ind w:left="4678"/>
        <w:rPr>
          <w:sz w:val="24"/>
          <w:szCs w:val="24"/>
        </w:rPr>
      </w:pPr>
      <w:r w:rsidRPr="00153432">
        <w:rPr>
          <w:sz w:val="24"/>
          <w:szCs w:val="24"/>
        </w:rPr>
        <w:t xml:space="preserve">к постановлению Администрации  Кетовского района от </w:t>
      </w:r>
      <w:r w:rsidR="00CD21DE" w:rsidRPr="009065BB">
        <w:rPr>
          <w:sz w:val="24"/>
          <w:szCs w:val="24"/>
          <w:u w:val="single"/>
        </w:rPr>
        <w:t xml:space="preserve"> </w:t>
      </w:r>
      <w:r w:rsidR="00CD21DE">
        <w:rPr>
          <w:sz w:val="24"/>
          <w:szCs w:val="24"/>
          <w:u w:val="single"/>
        </w:rPr>
        <w:t xml:space="preserve">10 февраля </w:t>
      </w:r>
      <w:r w:rsidR="00CD21DE" w:rsidRPr="009065BB">
        <w:rPr>
          <w:sz w:val="24"/>
          <w:szCs w:val="24"/>
          <w:u w:val="single"/>
        </w:rPr>
        <w:t>20</w:t>
      </w:r>
      <w:r w:rsidR="00CD21DE">
        <w:rPr>
          <w:sz w:val="24"/>
          <w:szCs w:val="24"/>
          <w:u w:val="single"/>
        </w:rPr>
        <w:t>20</w:t>
      </w:r>
      <w:r w:rsidR="00CD21DE" w:rsidRPr="009065BB">
        <w:rPr>
          <w:sz w:val="24"/>
          <w:szCs w:val="24"/>
          <w:u w:val="single"/>
        </w:rPr>
        <w:t xml:space="preserve"> г</w:t>
      </w:r>
      <w:r w:rsidR="00CD21DE">
        <w:rPr>
          <w:sz w:val="24"/>
          <w:szCs w:val="24"/>
          <w:u w:val="single"/>
        </w:rPr>
        <w:t>ода</w:t>
      </w:r>
      <w:r w:rsidR="00CD21DE" w:rsidRPr="009560E4">
        <w:rPr>
          <w:sz w:val="24"/>
          <w:szCs w:val="24"/>
        </w:rPr>
        <w:t xml:space="preserve">  № </w:t>
      </w:r>
      <w:r w:rsidR="00CD21DE">
        <w:rPr>
          <w:sz w:val="24"/>
          <w:szCs w:val="24"/>
          <w:u w:val="single"/>
        </w:rPr>
        <w:t>20</w:t>
      </w:r>
      <w:r w:rsidR="00BC1CFC">
        <w:rPr>
          <w:sz w:val="24"/>
          <w:szCs w:val="24"/>
          <w:u w:val="single"/>
        </w:rPr>
        <w:t>5</w:t>
      </w:r>
      <w:r w:rsidR="00CD21DE" w:rsidRPr="00153432">
        <w:rPr>
          <w:sz w:val="24"/>
          <w:szCs w:val="24"/>
        </w:rPr>
        <w:t xml:space="preserve"> </w:t>
      </w:r>
      <w:r w:rsidRPr="00153432">
        <w:rPr>
          <w:sz w:val="24"/>
          <w:szCs w:val="24"/>
        </w:rPr>
        <w:t>«</w:t>
      </w:r>
      <w:r w:rsidRPr="00153432">
        <w:rPr>
          <w:bCs/>
          <w:sz w:val="24"/>
          <w:szCs w:val="24"/>
        </w:rPr>
        <w:t>Об утверждении Положения об организации подготовки населения Кетовского района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Pr="00153432">
        <w:rPr>
          <w:sz w:val="24"/>
          <w:szCs w:val="24"/>
        </w:rPr>
        <w:t>»</w:t>
      </w:r>
    </w:p>
    <w:p w:rsidR="00153432" w:rsidRPr="00153432" w:rsidRDefault="00153432" w:rsidP="00153432">
      <w:pPr>
        <w:rPr>
          <w:sz w:val="24"/>
          <w:szCs w:val="24"/>
        </w:rPr>
      </w:pPr>
    </w:p>
    <w:p w:rsidR="00153432" w:rsidRPr="00153432" w:rsidRDefault="00153432" w:rsidP="00153432">
      <w:pPr>
        <w:pStyle w:val="ad"/>
        <w:spacing w:before="0" w:beforeAutospacing="0" w:after="0" w:afterAutospacing="0"/>
        <w:jc w:val="center"/>
        <w:rPr>
          <w:bCs/>
        </w:rPr>
      </w:pPr>
    </w:p>
    <w:p w:rsidR="00153432" w:rsidRPr="00153432" w:rsidRDefault="00153432" w:rsidP="00153432">
      <w:pPr>
        <w:pStyle w:val="ad"/>
        <w:spacing w:before="0" w:beforeAutospacing="0" w:after="0" w:afterAutospacing="0"/>
        <w:jc w:val="center"/>
        <w:rPr>
          <w:bCs/>
        </w:rPr>
      </w:pPr>
      <w:r w:rsidRPr="00153432">
        <w:rPr>
          <w:bCs/>
        </w:rPr>
        <w:t>ПОЛОЖЕНИЕ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center"/>
        <w:rPr>
          <w:bCs/>
        </w:rPr>
      </w:pPr>
      <w:r w:rsidRPr="00153432">
        <w:rPr>
          <w:bCs/>
        </w:rPr>
        <w:t xml:space="preserve">об организации подготовки населения Кетовского района способам защиты 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center"/>
      </w:pPr>
      <w:r w:rsidRPr="00153432">
        <w:rPr>
          <w:bCs/>
        </w:rPr>
        <w:t>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153432" w:rsidRPr="00153432" w:rsidRDefault="00153432" w:rsidP="00153432">
      <w:pPr>
        <w:pStyle w:val="ad"/>
        <w:spacing w:before="0" w:beforeAutospacing="0" w:after="0" w:afterAutospacing="0"/>
        <w:ind w:firstLine="709"/>
        <w:jc w:val="both"/>
      </w:pPr>
    </w:p>
    <w:p w:rsidR="00153432" w:rsidRPr="00153432" w:rsidRDefault="00153432" w:rsidP="00153432">
      <w:pPr>
        <w:pStyle w:val="ad"/>
        <w:spacing w:before="0" w:beforeAutospacing="0" w:after="0" w:afterAutospacing="0"/>
        <w:ind w:firstLine="709"/>
        <w:jc w:val="both"/>
      </w:pPr>
    </w:p>
    <w:p w:rsidR="00153432" w:rsidRPr="00153432" w:rsidRDefault="00153432" w:rsidP="00153432">
      <w:pPr>
        <w:pStyle w:val="ad"/>
        <w:spacing w:before="0" w:beforeAutospacing="0" w:after="0" w:afterAutospacing="0"/>
        <w:ind w:firstLine="709"/>
        <w:jc w:val="both"/>
      </w:pPr>
      <w:r w:rsidRPr="00153432">
        <w:t xml:space="preserve">1. </w:t>
      </w:r>
      <w:proofErr w:type="gramStart"/>
      <w:r w:rsidRPr="00153432">
        <w:t xml:space="preserve">Настоящее Положение разработано в соответствии с Федеральными законами Российской Федерации </w:t>
      </w:r>
      <w:r w:rsidRPr="00153432">
        <w:rPr>
          <w:rStyle w:val="20"/>
          <w:sz w:val="24"/>
          <w:szCs w:val="24"/>
        </w:rPr>
        <w:t xml:space="preserve">от 12 февраля 1998 года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характера», </w:t>
      </w:r>
      <w:r w:rsidRPr="00153432">
        <w:t>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 ноября 2000</w:t>
      </w:r>
      <w:proofErr w:type="gramEnd"/>
      <w:r w:rsidRPr="00153432">
        <w:t xml:space="preserve"> </w:t>
      </w:r>
      <w:proofErr w:type="gramStart"/>
      <w:r w:rsidRPr="00153432">
        <w:t>года № 841 «Об утверждении положения о подготовке населения в области гражданской обороны», постановления Правительства Курганской области от 26 марта 2012 года № 99 «О подготовке населения Курганской области в области гражданской обороны и защиты от чрезвычайных ситуаций природного и техногенного характера», в целях совершенствования и комплексного решения задач по обучению населения Кетовского района способам защиты от опасностей, возникающих при военных конфликтах</w:t>
      </w:r>
      <w:proofErr w:type="gramEnd"/>
      <w:r w:rsidRPr="00153432">
        <w:t xml:space="preserve"> или вследствие этих конфликтов, а также при чрезвычайных ситуациях природного и техногенного характера.</w:t>
      </w:r>
    </w:p>
    <w:p w:rsidR="00153432" w:rsidRPr="00153432" w:rsidRDefault="00153432" w:rsidP="00153432">
      <w:pPr>
        <w:pStyle w:val="ad"/>
        <w:spacing w:before="0" w:beforeAutospacing="0" w:after="0" w:afterAutospacing="0"/>
        <w:ind w:firstLine="709"/>
        <w:jc w:val="both"/>
      </w:pPr>
      <w:r w:rsidRPr="00153432">
        <w:t>2. Основными задачами при организации и осуществлении подготовки населения Кетовского района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являются:</w:t>
      </w:r>
    </w:p>
    <w:p w:rsidR="00153432" w:rsidRPr="00153432" w:rsidRDefault="00153432" w:rsidP="00153432">
      <w:pPr>
        <w:pStyle w:val="ad"/>
        <w:spacing w:before="0" w:beforeAutospacing="0" w:after="0" w:afterAutospacing="0"/>
        <w:ind w:firstLine="426"/>
        <w:jc w:val="both"/>
      </w:pPr>
      <w:r w:rsidRPr="00153432"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153432" w:rsidRPr="00153432" w:rsidRDefault="00153432" w:rsidP="00153432">
      <w:pPr>
        <w:pStyle w:val="ad"/>
        <w:spacing w:before="0" w:beforeAutospacing="0" w:after="0" w:afterAutospacing="0"/>
        <w:ind w:firstLine="426"/>
        <w:jc w:val="both"/>
      </w:pPr>
      <w:r w:rsidRPr="00153432">
        <w:t>б) совершенствование практических навыков должностных лиц по организации и проведению мероприятий по гражданской обороне и защите от чрезвычайных ситуаций природного и техногенного характера;</w:t>
      </w:r>
    </w:p>
    <w:p w:rsidR="00153432" w:rsidRPr="00153432" w:rsidRDefault="00153432" w:rsidP="00153432">
      <w:pPr>
        <w:pStyle w:val="ad"/>
        <w:spacing w:before="0" w:beforeAutospacing="0" w:after="0" w:afterAutospacing="0"/>
        <w:ind w:firstLine="426"/>
        <w:jc w:val="both"/>
      </w:pPr>
      <w:r w:rsidRPr="00153432">
        <w:t>в) выработка умений и навыков для проведения аварийно-спасательных и других неотложных работ;</w:t>
      </w:r>
    </w:p>
    <w:p w:rsidR="00153432" w:rsidRPr="00153432" w:rsidRDefault="00153432" w:rsidP="00153432">
      <w:pPr>
        <w:pStyle w:val="ad"/>
        <w:spacing w:before="0" w:beforeAutospacing="0" w:after="0" w:afterAutospacing="0"/>
        <w:ind w:firstLine="426"/>
        <w:jc w:val="both"/>
      </w:pPr>
      <w:r w:rsidRPr="00153432">
        <w:t>г) овладение личным составом формирований и спасательных служб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153432" w:rsidRPr="00153432" w:rsidRDefault="00153432" w:rsidP="00153432">
      <w:pPr>
        <w:ind w:firstLine="709"/>
        <w:rPr>
          <w:sz w:val="24"/>
          <w:szCs w:val="24"/>
        </w:rPr>
      </w:pPr>
      <w:r w:rsidRPr="00153432">
        <w:rPr>
          <w:sz w:val="24"/>
          <w:szCs w:val="24"/>
        </w:rPr>
        <w:t>3. Лица, подлежащие подготовке, подразделяются на следующие группы:</w:t>
      </w:r>
    </w:p>
    <w:p w:rsidR="00153432" w:rsidRPr="00153432" w:rsidRDefault="00153432" w:rsidP="00153432">
      <w:pPr>
        <w:ind w:firstLine="426"/>
        <w:jc w:val="both"/>
        <w:rPr>
          <w:sz w:val="24"/>
          <w:szCs w:val="24"/>
        </w:rPr>
      </w:pPr>
      <w:r w:rsidRPr="00153432">
        <w:rPr>
          <w:sz w:val="24"/>
          <w:szCs w:val="24"/>
        </w:rPr>
        <w:lastRenderedPageBreak/>
        <w:t>а) 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организаций;</w:t>
      </w:r>
    </w:p>
    <w:p w:rsidR="00153432" w:rsidRPr="00153432" w:rsidRDefault="00153432" w:rsidP="00153432">
      <w:pPr>
        <w:ind w:firstLine="426"/>
        <w:jc w:val="both"/>
        <w:rPr>
          <w:sz w:val="24"/>
          <w:szCs w:val="24"/>
        </w:rPr>
      </w:pPr>
      <w:proofErr w:type="gramStart"/>
      <w:r w:rsidRPr="00153432">
        <w:rPr>
          <w:sz w:val="24"/>
          <w:szCs w:val="24"/>
        </w:rPr>
        <w:t xml:space="preserve">б) работники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153432">
        <w:rPr>
          <w:sz w:val="24"/>
          <w:szCs w:val="24"/>
        </w:rPr>
        <w:t>эвакоприемных</w:t>
      </w:r>
      <w:proofErr w:type="spellEnd"/>
      <w:r w:rsidRPr="00153432">
        <w:rPr>
          <w:sz w:val="24"/>
          <w:szCs w:val="24"/>
        </w:rP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</w:t>
      </w:r>
      <w:proofErr w:type="gramEnd"/>
      <w:r w:rsidRPr="00153432">
        <w:rPr>
          <w:sz w:val="24"/>
          <w:szCs w:val="24"/>
        </w:rPr>
        <w:t xml:space="preserve"> дошкольного образования);</w:t>
      </w:r>
    </w:p>
    <w:p w:rsidR="00153432" w:rsidRPr="00153432" w:rsidRDefault="00153432" w:rsidP="00153432">
      <w:pPr>
        <w:ind w:firstLine="426"/>
        <w:jc w:val="both"/>
        <w:rPr>
          <w:sz w:val="24"/>
          <w:szCs w:val="24"/>
        </w:rPr>
      </w:pPr>
      <w:bookmarkStart w:id="0" w:name="sub_1033"/>
      <w:r w:rsidRPr="00153432">
        <w:rPr>
          <w:sz w:val="24"/>
          <w:szCs w:val="24"/>
        </w:rPr>
        <w:t>в) личный состав формирований и служб;</w:t>
      </w:r>
    </w:p>
    <w:bookmarkEnd w:id="0"/>
    <w:p w:rsidR="00153432" w:rsidRPr="00153432" w:rsidRDefault="00153432" w:rsidP="00153432">
      <w:pPr>
        <w:ind w:firstLine="426"/>
        <w:jc w:val="both"/>
        <w:rPr>
          <w:sz w:val="24"/>
          <w:szCs w:val="24"/>
        </w:rPr>
      </w:pPr>
      <w:r w:rsidRPr="00153432">
        <w:rPr>
          <w:sz w:val="24"/>
          <w:szCs w:val="24"/>
        </w:rPr>
        <w:t>г) физические лица, вступившие в трудовые отношения с работодателем (далее именуются - работающее население);</w:t>
      </w:r>
    </w:p>
    <w:p w:rsidR="00153432" w:rsidRPr="00153432" w:rsidRDefault="00153432" w:rsidP="00153432">
      <w:pPr>
        <w:ind w:firstLine="426"/>
        <w:jc w:val="both"/>
        <w:rPr>
          <w:sz w:val="24"/>
          <w:szCs w:val="24"/>
        </w:rPr>
      </w:pPr>
      <w:proofErr w:type="spellStart"/>
      <w:proofErr w:type="gramStart"/>
      <w:r w:rsidRPr="00153432">
        <w:rPr>
          <w:sz w:val="24"/>
          <w:szCs w:val="24"/>
        </w:rPr>
        <w:t>д</w:t>
      </w:r>
      <w:proofErr w:type="spellEnd"/>
      <w:r w:rsidRPr="00153432">
        <w:rPr>
          <w:sz w:val="24"/>
          <w:szCs w:val="24"/>
        </w:rPr>
        <w:t>) 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 (далее именуются - обучающиеся);</w:t>
      </w:r>
      <w:proofErr w:type="gramEnd"/>
    </w:p>
    <w:p w:rsidR="00153432" w:rsidRPr="00153432" w:rsidRDefault="00153432" w:rsidP="00153432">
      <w:pPr>
        <w:pStyle w:val="ad"/>
        <w:spacing w:before="0" w:beforeAutospacing="0" w:after="0" w:afterAutospacing="0"/>
        <w:ind w:firstLine="426"/>
        <w:jc w:val="both"/>
      </w:pPr>
      <w:r w:rsidRPr="00153432">
        <w:t>е) физические лица, не состоящие в трудовых отношениях с работодателем (далее именуются - неработающее население).</w:t>
      </w:r>
    </w:p>
    <w:p w:rsidR="00153432" w:rsidRPr="00153432" w:rsidRDefault="00153432" w:rsidP="00153432">
      <w:pPr>
        <w:ind w:firstLine="708"/>
        <w:jc w:val="both"/>
        <w:rPr>
          <w:sz w:val="24"/>
          <w:szCs w:val="24"/>
        </w:rPr>
      </w:pPr>
      <w:r w:rsidRPr="00153432">
        <w:rPr>
          <w:sz w:val="24"/>
          <w:szCs w:val="24"/>
        </w:rPr>
        <w:t>4. Подготовка населения в области гражданской обороны является обязательной и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характера. На территории Кетовского района осуществляются следующие формы подготовки населения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153432" w:rsidRPr="00153432" w:rsidRDefault="00153432" w:rsidP="00153432">
      <w:pPr>
        <w:pStyle w:val="ad"/>
        <w:spacing w:before="0" w:beforeAutospacing="0" w:after="0" w:afterAutospacing="0"/>
        <w:ind w:firstLine="426"/>
        <w:jc w:val="both"/>
      </w:pPr>
      <w:r w:rsidRPr="00153432">
        <w:t xml:space="preserve">а) подготовка групп населения, указанных в </w:t>
      </w:r>
      <w:hyperlink w:anchor="sub_1031" w:history="1">
        <w:r w:rsidRPr="00153432">
          <w:rPr>
            <w:rStyle w:val="af1"/>
            <w:rFonts w:cs="Times New Roman CYR"/>
            <w:color w:val="auto"/>
          </w:rPr>
          <w:t>подпунктах "а" - "в" пункта 3</w:t>
        </w:r>
      </w:hyperlink>
      <w:r w:rsidRPr="00153432">
        <w:t xml:space="preserve"> настоящего Положения –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– в учебно-методических центрах. Для председателей комиссий, руководителей органов местного самоуправления и организаций, а также уполномоченных работников – предусматривается получение дополнительного профессионального образования или курсового обучения в области защиты от чрезвычайных ситуаций не реже одного раза в 5 лет. 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</w:t>
      </w:r>
    </w:p>
    <w:p w:rsidR="00153432" w:rsidRPr="00153432" w:rsidRDefault="00153432" w:rsidP="00153432">
      <w:pPr>
        <w:pStyle w:val="ad"/>
        <w:spacing w:before="0" w:beforeAutospacing="0" w:after="0" w:afterAutospacing="0"/>
        <w:ind w:firstLine="426"/>
        <w:jc w:val="both"/>
      </w:pPr>
      <w:proofErr w:type="gramStart"/>
      <w:r w:rsidRPr="00153432">
        <w:t>б) для работающего населения – курсовое обучение в области гражданской обороны по месту работы согласно рекомендуемым программам МЧС России, прохождение вводного инструктажа по гражданской обороне по месту работы и индивидуальное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с последующим закреплением полученных знаний и навыков на учениях</w:t>
      </w:r>
      <w:proofErr w:type="gramEnd"/>
      <w:r w:rsidRPr="00153432">
        <w:t xml:space="preserve">, </w:t>
      </w:r>
      <w:proofErr w:type="gramStart"/>
      <w:r w:rsidRPr="00153432">
        <w:t>тренировках</w:t>
      </w:r>
      <w:proofErr w:type="gramEnd"/>
      <w:r w:rsidRPr="00153432">
        <w:t xml:space="preserve"> и других плановых мероприятиях;</w:t>
      </w:r>
    </w:p>
    <w:p w:rsidR="00153432" w:rsidRPr="00153432" w:rsidRDefault="00153432" w:rsidP="00153432">
      <w:pPr>
        <w:pStyle w:val="ad"/>
        <w:spacing w:before="0" w:beforeAutospacing="0" w:after="0" w:afterAutospacing="0"/>
        <w:ind w:firstLine="426"/>
        <w:jc w:val="both"/>
      </w:pPr>
      <w:proofErr w:type="gramStart"/>
      <w:r w:rsidRPr="00153432">
        <w:t>в) для неработающего населения - обучение в учебно-консультационных пунктах по гражданской обороне и чрезвычайным ситуациям Кетовского района в соответствии с программой подготовки неработающего населения Кетовского района, утверждаемой Главой Кетовского района,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тематике гражданской обороны и защиты от чрезвычайных ситуаций</w:t>
      </w:r>
      <w:proofErr w:type="gramEnd"/>
      <w:r w:rsidRPr="00153432">
        <w:t xml:space="preserve"> природного и техногенного характера;</w:t>
      </w:r>
    </w:p>
    <w:p w:rsidR="00153432" w:rsidRPr="00153432" w:rsidRDefault="00153432" w:rsidP="00153432">
      <w:pPr>
        <w:pStyle w:val="ad"/>
        <w:spacing w:before="0" w:beforeAutospacing="0" w:after="0" w:afterAutospacing="0"/>
        <w:ind w:firstLine="426"/>
        <w:jc w:val="both"/>
      </w:pPr>
      <w:r w:rsidRPr="00153432">
        <w:lastRenderedPageBreak/>
        <w:t>г) для обучающихся - проведение занятий в учебное время по соответствующим программам в рамках предмета "Основы безопасности жизнедеятельности" и дисциплины "Безопасность жизнедеятельности", участие в учениях и тренировках, чтение памяток, листовок и пособий, прослушивание радиопередач и просмотр телепрограмм по тематике гражданской обороны и защиты от чрезвычайных ситуаций природного и техногенного характера.</w:t>
      </w:r>
    </w:p>
    <w:p w:rsidR="00153432" w:rsidRPr="00153432" w:rsidRDefault="00153432" w:rsidP="00153432">
      <w:pPr>
        <w:pStyle w:val="ad"/>
        <w:spacing w:before="0" w:beforeAutospacing="0" w:after="0" w:afterAutospacing="0"/>
        <w:ind w:firstLine="426"/>
        <w:jc w:val="both"/>
      </w:pPr>
      <w:r w:rsidRPr="00153432">
        <w:t xml:space="preserve">5. Совершенствование знаний, умений и навыков в области пожарной безопасности, действий при чрезвычайных ситуациях, способов защиты от </w:t>
      </w:r>
      <w:proofErr w:type="gramStart"/>
      <w:r w:rsidRPr="00153432">
        <w:t>опасностей, возникающих при ведении военных действий или вследствие этих действий осуществляется</w:t>
      </w:r>
      <w:proofErr w:type="gramEnd"/>
      <w:r w:rsidRPr="00153432">
        <w:t xml:space="preserve"> в ходе проведения комплексных, командно-штабных учений и тренировок, тактико-специальных учений.</w:t>
      </w:r>
    </w:p>
    <w:p w:rsidR="00153432" w:rsidRPr="00153432" w:rsidRDefault="00153432" w:rsidP="00153432">
      <w:pPr>
        <w:pStyle w:val="ad"/>
        <w:spacing w:before="0" w:beforeAutospacing="0" w:after="0" w:afterAutospacing="0"/>
        <w:ind w:firstLine="426"/>
        <w:jc w:val="both"/>
      </w:pPr>
      <w:r w:rsidRPr="00153432">
        <w:t xml:space="preserve">6. </w:t>
      </w:r>
      <w:proofErr w:type="gramStart"/>
      <w:r w:rsidRPr="00153432">
        <w:t>К проведению командно-штабных учений в Кетовском районе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Курганской области - силы и средства муниципального звена территориальной подсистемы Курганской области единой государственной системы предупреждения и</w:t>
      </w:r>
      <w:proofErr w:type="gramEnd"/>
      <w:r w:rsidRPr="00153432">
        <w:t xml:space="preserve"> ликвидации чрезвычайных ситуаций.</w:t>
      </w:r>
    </w:p>
    <w:p w:rsidR="00153432" w:rsidRPr="00153432" w:rsidRDefault="00153432" w:rsidP="00153432">
      <w:pPr>
        <w:keepNext/>
        <w:keepLines/>
        <w:ind w:firstLine="709"/>
        <w:jc w:val="both"/>
        <w:rPr>
          <w:sz w:val="24"/>
          <w:szCs w:val="24"/>
        </w:rPr>
      </w:pPr>
      <w:bookmarkStart w:id="1" w:name="sub_1007"/>
      <w:r w:rsidRPr="00153432">
        <w:rPr>
          <w:sz w:val="24"/>
          <w:szCs w:val="24"/>
        </w:rPr>
        <w:t>7.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153432" w:rsidRPr="00153432" w:rsidRDefault="00153432" w:rsidP="00153432">
      <w:pPr>
        <w:keepNext/>
        <w:keepLines/>
        <w:ind w:firstLine="709"/>
        <w:jc w:val="both"/>
        <w:rPr>
          <w:sz w:val="24"/>
          <w:szCs w:val="24"/>
        </w:rPr>
      </w:pPr>
      <w:bookmarkStart w:id="2" w:name="sub_1008"/>
      <w:bookmarkEnd w:id="1"/>
      <w:r w:rsidRPr="00153432">
        <w:rPr>
          <w:sz w:val="24"/>
          <w:szCs w:val="24"/>
        </w:rPr>
        <w:t>8.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объекты. В других организациях 1 раз в 3 года проводятся тренировки продолжительностью до 8 часов.</w:t>
      </w:r>
    </w:p>
    <w:p w:rsidR="00153432" w:rsidRPr="00153432" w:rsidRDefault="00153432" w:rsidP="00153432">
      <w:pPr>
        <w:keepNext/>
        <w:keepLines/>
        <w:ind w:firstLine="709"/>
        <w:jc w:val="both"/>
        <w:rPr>
          <w:sz w:val="24"/>
          <w:szCs w:val="24"/>
        </w:rPr>
      </w:pPr>
      <w:bookmarkStart w:id="3" w:name="sub_1009"/>
      <w:bookmarkEnd w:id="2"/>
      <w:r w:rsidRPr="00153432">
        <w:rPr>
          <w:sz w:val="24"/>
          <w:szCs w:val="24"/>
        </w:rPr>
        <w:t>9.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p w:rsidR="00153432" w:rsidRPr="00153432" w:rsidRDefault="00153432" w:rsidP="00153432">
      <w:pPr>
        <w:keepNext/>
        <w:keepLines/>
        <w:ind w:firstLine="709"/>
        <w:jc w:val="both"/>
        <w:rPr>
          <w:sz w:val="24"/>
          <w:szCs w:val="24"/>
        </w:rPr>
      </w:pPr>
      <w:bookmarkStart w:id="4" w:name="sub_1010"/>
      <w:bookmarkEnd w:id="3"/>
      <w:r w:rsidRPr="00153432">
        <w:rPr>
          <w:sz w:val="24"/>
          <w:szCs w:val="24"/>
        </w:rPr>
        <w:t>10.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  <w:bookmarkEnd w:id="4"/>
    </w:p>
    <w:p w:rsidR="00153432" w:rsidRDefault="0015343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53432" w:rsidRPr="00F373EB" w:rsidRDefault="00153432" w:rsidP="00153432">
      <w:pPr>
        <w:ind w:left="4678"/>
        <w:rPr>
          <w:sz w:val="24"/>
          <w:szCs w:val="24"/>
        </w:rPr>
      </w:pPr>
      <w:r w:rsidRPr="00F373EB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F373EB">
        <w:rPr>
          <w:sz w:val="24"/>
          <w:szCs w:val="24"/>
        </w:rPr>
        <w:t xml:space="preserve"> </w:t>
      </w:r>
    </w:p>
    <w:p w:rsidR="00153432" w:rsidRPr="00F373EB" w:rsidRDefault="00153432" w:rsidP="00CD21DE">
      <w:pPr>
        <w:ind w:left="4678"/>
        <w:rPr>
          <w:sz w:val="24"/>
          <w:szCs w:val="24"/>
        </w:rPr>
      </w:pPr>
      <w:r w:rsidRPr="00F373EB">
        <w:rPr>
          <w:sz w:val="24"/>
          <w:szCs w:val="24"/>
        </w:rPr>
        <w:t xml:space="preserve">к постановлению Администрации  Кетовского района </w:t>
      </w:r>
      <w:r w:rsidR="00CD21DE" w:rsidRPr="009560E4">
        <w:rPr>
          <w:sz w:val="24"/>
          <w:szCs w:val="24"/>
        </w:rPr>
        <w:t xml:space="preserve">от </w:t>
      </w:r>
      <w:r w:rsidR="00CD21DE" w:rsidRPr="009065BB">
        <w:rPr>
          <w:sz w:val="24"/>
          <w:szCs w:val="24"/>
          <w:u w:val="single"/>
        </w:rPr>
        <w:t xml:space="preserve"> </w:t>
      </w:r>
      <w:r w:rsidR="00CD21DE">
        <w:rPr>
          <w:sz w:val="24"/>
          <w:szCs w:val="24"/>
          <w:u w:val="single"/>
        </w:rPr>
        <w:t xml:space="preserve">10 февраля </w:t>
      </w:r>
      <w:r w:rsidR="00CD21DE" w:rsidRPr="009065BB">
        <w:rPr>
          <w:sz w:val="24"/>
          <w:szCs w:val="24"/>
          <w:u w:val="single"/>
        </w:rPr>
        <w:t>20</w:t>
      </w:r>
      <w:r w:rsidR="00CD21DE">
        <w:rPr>
          <w:sz w:val="24"/>
          <w:szCs w:val="24"/>
          <w:u w:val="single"/>
        </w:rPr>
        <w:t>20</w:t>
      </w:r>
      <w:r w:rsidR="00CD21DE" w:rsidRPr="009065BB">
        <w:rPr>
          <w:sz w:val="24"/>
          <w:szCs w:val="24"/>
          <w:u w:val="single"/>
        </w:rPr>
        <w:t xml:space="preserve"> г</w:t>
      </w:r>
      <w:r w:rsidR="00CD21DE">
        <w:rPr>
          <w:sz w:val="24"/>
          <w:szCs w:val="24"/>
          <w:u w:val="single"/>
        </w:rPr>
        <w:t>ода</w:t>
      </w:r>
      <w:r w:rsidR="00CD21DE" w:rsidRPr="009560E4">
        <w:rPr>
          <w:sz w:val="24"/>
          <w:szCs w:val="24"/>
        </w:rPr>
        <w:t xml:space="preserve">  № </w:t>
      </w:r>
      <w:r w:rsidR="00CD21DE">
        <w:rPr>
          <w:sz w:val="24"/>
          <w:szCs w:val="24"/>
          <w:u w:val="single"/>
        </w:rPr>
        <w:t>20</w:t>
      </w:r>
      <w:r w:rsidR="00BC1CFC">
        <w:rPr>
          <w:sz w:val="24"/>
          <w:szCs w:val="24"/>
          <w:u w:val="single"/>
        </w:rPr>
        <w:t>5</w:t>
      </w:r>
      <w:r w:rsidRPr="00F373EB">
        <w:rPr>
          <w:sz w:val="24"/>
          <w:szCs w:val="24"/>
        </w:rPr>
        <w:t xml:space="preserve"> «</w:t>
      </w:r>
      <w:r w:rsidRPr="00F373EB">
        <w:rPr>
          <w:bCs/>
          <w:color w:val="000000"/>
          <w:sz w:val="24"/>
          <w:szCs w:val="24"/>
        </w:rPr>
        <w:t>Об утверждении Положения об организации подготовки населения Кетовского района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153432" w:rsidRDefault="00153432" w:rsidP="00153432">
      <w:pPr>
        <w:ind w:firstLine="709"/>
        <w:jc w:val="center"/>
        <w:rPr>
          <w:b/>
          <w:sz w:val="24"/>
          <w:szCs w:val="24"/>
        </w:rPr>
      </w:pPr>
    </w:p>
    <w:p w:rsidR="00153432" w:rsidRDefault="00153432" w:rsidP="00153432">
      <w:pPr>
        <w:jc w:val="center"/>
        <w:rPr>
          <w:b/>
          <w:sz w:val="24"/>
          <w:szCs w:val="24"/>
        </w:rPr>
      </w:pPr>
    </w:p>
    <w:p w:rsidR="00153432" w:rsidRPr="00EE1D88" w:rsidRDefault="00153432" w:rsidP="00153432">
      <w:pPr>
        <w:jc w:val="center"/>
        <w:rPr>
          <w:b/>
          <w:sz w:val="24"/>
          <w:szCs w:val="24"/>
        </w:rPr>
      </w:pPr>
      <w:r w:rsidRPr="00EE1D88">
        <w:rPr>
          <w:b/>
          <w:sz w:val="24"/>
          <w:szCs w:val="24"/>
        </w:rPr>
        <w:t>ПОЛОЖЕНИЕ</w:t>
      </w:r>
    </w:p>
    <w:p w:rsidR="00153432" w:rsidRPr="00153432" w:rsidRDefault="00153432" w:rsidP="00153432">
      <w:pPr>
        <w:pStyle w:val="8"/>
        <w:jc w:val="center"/>
        <w:rPr>
          <w:b/>
          <w:sz w:val="24"/>
          <w:szCs w:val="24"/>
        </w:rPr>
      </w:pPr>
      <w:r w:rsidRPr="00153432">
        <w:rPr>
          <w:b/>
          <w:sz w:val="24"/>
          <w:szCs w:val="24"/>
        </w:rPr>
        <w:t>об учебно-консультационном пункте</w:t>
      </w:r>
    </w:p>
    <w:p w:rsidR="00153432" w:rsidRPr="00EE1D88" w:rsidRDefault="00153432" w:rsidP="00153432">
      <w:pPr>
        <w:jc w:val="center"/>
        <w:rPr>
          <w:b/>
          <w:sz w:val="24"/>
          <w:szCs w:val="24"/>
        </w:rPr>
      </w:pPr>
      <w:r w:rsidRPr="00EE1D88">
        <w:rPr>
          <w:b/>
          <w:sz w:val="24"/>
          <w:szCs w:val="24"/>
        </w:rPr>
        <w:t>по гражданской обороне и чрезвычайным ситуациям</w:t>
      </w:r>
    </w:p>
    <w:p w:rsidR="00153432" w:rsidRPr="00EE1D88" w:rsidRDefault="00153432" w:rsidP="00153432">
      <w:pPr>
        <w:ind w:firstLine="709"/>
        <w:jc w:val="both"/>
        <w:rPr>
          <w:sz w:val="24"/>
          <w:szCs w:val="24"/>
        </w:rPr>
      </w:pPr>
    </w:p>
    <w:p w:rsidR="00153432" w:rsidRPr="003E60D9" w:rsidRDefault="00153432" w:rsidP="00153432">
      <w:pPr>
        <w:jc w:val="center"/>
        <w:rPr>
          <w:b/>
          <w:sz w:val="24"/>
          <w:szCs w:val="24"/>
        </w:rPr>
      </w:pPr>
      <w:r w:rsidRPr="003E60D9">
        <w:rPr>
          <w:b/>
          <w:sz w:val="24"/>
          <w:szCs w:val="24"/>
        </w:rPr>
        <w:t>Общие положения</w:t>
      </w:r>
    </w:p>
    <w:p w:rsidR="00153432" w:rsidRDefault="00153432" w:rsidP="00153432">
      <w:pPr>
        <w:ind w:firstLine="720"/>
        <w:jc w:val="both"/>
        <w:rPr>
          <w:sz w:val="24"/>
          <w:szCs w:val="24"/>
        </w:rPr>
      </w:pPr>
      <w:r w:rsidRPr="00981A7C">
        <w:rPr>
          <w:sz w:val="24"/>
          <w:szCs w:val="24"/>
        </w:rPr>
        <w:t xml:space="preserve">Учебно-консультационный пункт по гражданской обороне и чрезвычайным ситуациям (далее - УКП) предназначен для обучения населения, не занятого в производстве и сфере обслуживания (неработающее население). </w:t>
      </w:r>
      <w:proofErr w:type="gramStart"/>
      <w:r w:rsidRPr="00981A7C">
        <w:rPr>
          <w:sz w:val="24"/>
          <w:szCs w:val="24"/>
        </w:rPr>
        <w:t xml:space="preserve">УКП создается в </w:t>
      </w:r>
      <w:r w:rsidRPr="00981A7C">
        <w:rPr>
          <w:rStyle w:val="20"/>
          <w:color w:val="000000"/>
          <w:sz w:val="24"/>
          <w:szCs w:val="24"/>
        </w:rPr>
        <w:t xml:space="preserve">соответствии с Федеральными законами Российской Федерации от 12 февраля 1998 года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характера», </w:t>
      </w:r>
      <w:r w:rsidRPr="00981A7C">
        <w:rPr>
          <w:sz w:val="24"/>
          <w:szCs w:val="24"/>
        </w:rPr>
        <w:t>постановлением Правительства Российской Федерации от 2 ноября 2000 года № 841 «Об утверждении положения о подготовке населения в области гражданской обороны», постановления Правительства Курганской области</w:t>
      </w:r>
      <w:proofErr w:type="gramEnd"/>
      <w:r w:rsidRPr="00981A7C">
        <w:rPr>
          <w:sz w:val="24"/>
          <w:szCs w:val="24"/>
        </w:rPr>
        <w:t xml:space="preserve"> от 26 марта 2012 года № 99 «О подготовке населения Курганской области в области гражданской обороны и защиты от чрезвычайных ситуаций природного и техногенного характера»</w:t>
      </w:r>
      <w:r w:rsidRPr="003E60D9">
        <w:rPr>
          <w:sz w:val="24"/>
          <w:szCs w:val="24"/>
        </w:rPr>
        <w:tab/>
      </w:r>
    </w:p>
    <w:p w:rsidR="00153432" w:rsidRPr="003E60D9" w:rsidRDefault="00153432" w:rsidP="00153432">
      <w:pPr>
        <w:ind w:firstLine="720"/>
        <w:jc w:val="both"/>
        <w:rPr>
          <w:sz w:val="24"/>
          <w:szCs w:val="24"/>
        </w:rPr>
      </w:pPr>
      <w:r w:rsidRPr="003E60D9">
        <w:rPr>
          <w:sz w:val="24"/>
          <w:szCs w:val="24"/>
        </w:rPr>
        <w:t>Главная цель создания УКП - обеспечение необходимых условий для под</w:t>
      </w:r>
      <w:r w:rsidRPr="003E60D9">
        <w:rPr>
          <w:sz w:val="24"/>
          <w:szCs w:val="24"/>
        </w:rPr>
        <w:softHyphen/>
        <w:t xml:space="preserve">готовки неработающего населения </w:t>
      </w:r>
      <w:r>
        <w:rPr>
          <w:sz w:val="24"/>
          <w:szCs w:val="24"/>
        </w:rPr>
        <w:t>п</w:t>
      </w:r>
      <w:r w:rsidRPr="003E60D9">
        <w:rPr>
          <w:sz w:val="24"/>
          <w:szCs w:val="24"/>
        </w:rPr>
        <w:t>о проблемам гражданской обороны и защи</w:t>
      </w:r>
      <w:r w:rsidRPr="003E60D9">
        <w:rPr>
          <w:sz w:val="24"/>
          <w:szCs w:val="24"/>
        </w:rPr>
        <w:softHyphen/>
        <w:t>ты от чрезвычайных ситуаций (ГОЧС) по месту жительства.</w:t>
      </w:r>
    </w:p>
    <w:p w:rsidR="00153432" w:rsidRDefault="00153432" w:rsidP="00153432">
      <w:pPr>
        <w:jc w:val="center"/>
        <w:rPr>
          <w:b/>
          <w:sz w:val="24"/>
          <w:szCs w:val="24"/>
        </w:rPr>
      </w:pPr>
    </w:p>
    <w:p w:rsidR="00153432" w:rsidRDefault="00153432" w:rsidP="00153432">
      <w:pPr>
        <w:jc w:val="center"/>
        <w:rPr>
          <w:b/>
          <w:sz w:val="24"/>
          <w:szCs w:val="24"/>
        </w:rPr>
      </w:pPr>
      <w:r w:rsidRPr="00A7386C">
        <w:rPr>
          <w:b/>
          <w:sz w:val="24"/>
          <w:szCs w:val="24"/>
        </w:rPr>
        <w:t>Основными задачами УКП являются:</w:t>
      </w:r>
    </w:p>
    <w:p w:rsidR="00153432" w:rsidRDefault="00153432" w:rsidP="00153432">
      <w:pPr>
        <w:widowControl w:val="0"/>
        <w:numPr>
          <w:ilvl w:val="0"/>
          <w:numId w:val="13"/>
        </w:numPr>
        <w:tabs>
          <w:tab w:val="clear" w:pos="851"/>
          <w:tab w:val="num" w:pos="426"/>
        </w:tabs>
        <w:autoSpaceDE w:val="0"/>
        <w:autoSpaceDN w:val="0"/>
        <w:adjustRightInd w:val="0"/>
        <w:ind w:left="0" w:firstLine="340"/>
        <w:jc w:val="both"/>
        <w:rPr>
          <w:sz w:val="24"/>
          <w:szCs w:val="24"/>
        </w:rPr>
      </w:pPr>
      <w:r w:rsidRPr="003E60D9">
        <w:rPr>
          <w:sz w:val="24"/>
          <w:szCs w:val="24"/>
        </w:rPr>
        <w:t xml:space="preserve">организация </w:t>
      </w:r>
      <w:proofErr w:type="gramStart"/>
      <w:r w:rsidRPr="003E60D9">
        <w:rPr>
          <w:sz w:val="24"/>
          <w:szCs w:val="24"/>
        </w:rPr>
        <w:t>обучения неработающего населения по программам</w:t>
      </w:r>
      <w:proofErr w:type="gramEnd"/>
      <w:r w:rsidRPr="003E60D9">
        <w:rPr>
          <w:sz w:val="24"/>
          <w:szCs w:val="24"/>
        </w:rPr>
        <w:t>, утвер</w:t>
      </w:r>
      <w:r w:rsidRPr="003E60D9">
        <w:rPr>
          <w:sz w:val="24"/>
          <w:szCs w:val="24"/>
        </w:rPr>
        <w:softHyphen/>
      </w:r>
      <w:r>
        <w:rPr>
          <w:sz w:val="24"/>
          <w:szCs w:val="24"/>
        </w:rPr>
        <w:t xml:space="preserve">жденным Постановлением Администрации Кетовского района; </w:t>
      </w:r>
    </w:p>
    <w:p w:rsidR="00153432" w:rsidRDefault="00153432" w:rsidP="00153432">
      <w:pPr>
        <w:widowControl w:val="0"/>
        <w:numPr>
          <w:ilvl w:val="0"/>
          <w:numId w:val="13"/>
        </w:numPr>
        <w:tabs>
          <w:tab w:val="clear" w:pos="851"/>
          <w:tab w:val="num" w:pos="426"/>
        </w:tabs>
        <w:autoSpaceDE w:val="0"/>
        <w:autoSpaceDN w:val="0"/>
        <w:adjustRightInd w:val="0"/>
        <w:ind w:left="0" w:firstLine="340"/>
        <w:jc w:val="both"/>
        <w:rPr>
          <w:sz w:val="24"/>
          <w:szCs w:val="24"/>
        </w:rPr>
      </w:pPr>
      <w:r w:rsidRPr="003E60D9">
        <w:rPr>
          <w:sz w:val="24"/>
          <w:szCs w:val="24"/>
        </w:rPr>
        <w:t>выработка практических навыков действий в условиях чрезвычайных си</w:t>
      </w:r>
      <w:r w:rsidRPr="003E60D9">
        <w:rPr>
          <w:sz w:val="24"/>
          <w:szCs w:val="24"/>
        </w:rPr>
        <w:softHyphen/>
        <w:t>туаций мирного и военного времени;</w:t>
      </w:r>
      <w:r>
        <w:rPr>
          <w:sz w:val="24"/>
          <w:szCs w:val="24"/>
        </w:rPr>
        <w:t xml:space="preserve"> </w:t>
      </w:r>
    </w:p>
    <w:p w:rsidR="00153432" w:rsidRDefault="00153432" w:rsidP="00153432">
      <w:pPr>
        <w:widowControl w:val="0"/>
        <w:numPr>
          <w:ilvl w:val="0"/>
          <w:numId w:val="13"/>
        </w:numPr>
        <w:tabs>
          <w:tab w:val="clear" w:pos="851"/>
          <w:tab w:val="num" w:pos="426"/>
        </w:tabs>
        <w:autoSpaceDE w:val="0"/>
        <w:autoSpaceDN w:val="0"/>
        <w:adjustRightInd w:val="0"/>
        <w:ind w:left="0" w:firstLine="340"/>
        <w:jc w:val="both"/>
        <w:rPr>
          <w:sz w:val="24"/>
          <w:szCs w:val="24"/>
        </w:rPr>
      </w:pPr>
      <w:r w:rsidRPr="003E60D9">
        <w:rPr>
          <w:sz w:val="24"/>
          <w:szCs w:val="24"/>
        </w:rPr>
        <w:t>повышение уровня морально-психологического состояния населения в условиях угрозы и возникновения чрезвычайных ситуаций, а также при ликви</w:t>
      </w:r>
      <w:r w:rsidRPr="003E60D9">
        <w:rPr>
          <w:sz w:val="24"/>
          <w:szCs w:val="24"/>
        </w:rPr>
        <w:softHyphen/>
        <w:t>дации их последствий;</w:t>
      </w:r>
      <w:r>
        <w:rPr>
          <w:sz w:val="24"/>
          <w:szCs w:val="24"/>
        </w:rPr>
        <w:t xml:space="preserve"> </w:t>
      </w:r>
    </w:p>
    <w:p w:rsidR="00153432" w:rsidRPr="003E60D9" w:rsidRDefault="00153432" w:rsidP="00153432">
      <w:pPr>
        <w:widowControl w:val="0"/>
        <w:numPr>
          <w:ilvl w:val="0"/>
          <w:numId w:val="13"/>
        </w:numPr>
        <w:tabs>
          <w:tab w:val="clear" w:pos="851"/>
          <w:tab w:val="num" w:pos="426"/>
        </w:tabs>
        <w:autoSpaceDE w:val="0"/>
        <w:autoSpaceDN w:val="0"/>
        <w:adjustRightInd w:val="0"/>
        <w:ind w:left="0" w:firstLine="340"/>
        <w:jc w:val="both"/>
        <w:rPr>
          <w:sz w:val="24"/>
          <w:szCs w:val="24"/>
        </w:rPr>
      </w:pPr>
      <w:r w:rsidRPr="003E60D9">
        <w:rPr>
          <w:sz w:val="24"/>
          <w:szCs w:val="24"/>
        </w:rPr>
        <w:t>пропаганда важности и необходимости всех мероприятий ГОЧС в</w:t>
      </w:r>
      <w:r>
        <w:rPr>
          <w:sz w:val="24"/>
          <w:szCs w:val="24"/>
        </w:rPr>
        <w:t xml:space="preserve"> </w:t>
      </w:r>
      <w:r w:rsidRPr="003E60D9">
        <w:rPr>
          <w:sz w:val="24"/>
          <w:szCs w:val="24"/>
        </w:rPr>
        <w:t>современных условиях.</w:t>
      </w:r>
    </w:p>
    <w:p w:rsidR="00153432" w:rsidRDefault="00153432" w:rsidP="00153432">
      <w:pPr>
        <w:ind w:firstLine="720"/>
        <w:jc w:val="both"/>
        <w:rPr>
          <w:sz w:val="24"/>
          <w:szCs w:val="24"/>
        </w:rPr>
      </w:pPr>
    </w:p>
    <w:p w:rsidR="00153432" w:rsidRPr="003E60D9" w:rsidRDefault="00153432" w:rsidP="00153432">
      <w:pPr>
        <w:ind w:firstLine="720"/>
        <w:jc w:val="both"/>
        <w:rPr>
          <w:sz w:val="24"/>
          <w:szCs w:val="24"/>
        </w:rPr>
      </w:pPr>
      <w:r w:rsidRPr="003E60D9">
        <w:rPr>
          <w:sz w:val="24"/>
          <w:szCs w:val="24"/>
        </w:rPr>
        <w:t>Методическое руково</w:t>
      </w:r>
      <w:r w:rsidRPr="003E60D9">
        <w:rPr>
          <w:sz w:val="24"/>
          <w:szCs w:val="24"/>
        </w:rPr>
        <w:softHyphen/>
        <w:t xml:space="preserve">дство </w:t>
      </w:r>
      <w:r>
        <w:rPr>
          <w:sz w:val="24"/>
          <w:szCs w:val="24"/>
        </w:rPr>
        <w:t xml:space="preserve">деятельностью УКП </w:t>
      </w:r>
      <w:r w:rsidRPr="003E60D9">
        <w:rPr>
          <w:sz w:val="24"/>
          <w:szCs w:val="24"/>
        </w:rPr>
        <w:t>осуществляют органы, специально уполномоченные решать задачи по гражданской обороне, предупреждению и ликвидации чрезвычайных ситуаций</w:t>
      </w:r>
      <w:r>
        <w:rPr>
          <w:sz w:val="24"/>
          <w:szCs w:val="24"/>
        </w:rPr>
        <w:t xml:space="preserve"> </w:t>
      </w:r>
      <w:r w:rsidRPr="003E60D9">
        <w:rPr>
          <w:sz w:val="24"/>
          <w:szCs w:val="24"/>
        </w:rPr>
        <w:t>при территориальных органах исполнительной власти.</w:t>
      </w:r>
    </w:p>
    <w:p w:rsidR="00153432" w:rsidRPr="003E60D9" w:rsidRDefault="00153432" w:rsidP="00153432">
      <w:pPr>
        <w:ind w:firstLine="720"/>
        <w:jc w:val="both"/>
        <w:rPr>
          <w:sz w:val="24"/>
          <w:szCs w:val="24"/>
        </w:rPr>
      </w:pPr>
      <w:r w:rsidRPr="003E60D9">
        <w:rPr>
          <w:sz w:val="24"/>
          <w:szCs w:val="24"/>
        </w:rPr>
        <w:t xml:space="preserve">Каждый УКП должен обслуживать </w:t>
      </w:r>
      <w:proofErr w:type="gramStart"/>
      <w:r>
        <w:rPr>
          <w:sz w:val="24"/>
          <w:szCs w:val="24"/>
        </w:rPr>
        <w:t>неработающее</w:t>
      </w:r>
      <w:proofErr w:type="gramEnd"/>
      <w:r>
        <w:rPr>
          <w:sz w:val="24"/>
          <w:szCs w:val="24"/>
        </w:rPr>
        <w:t xml:space="preserve"> населения муниципального образования, на территории которого он расположен.</w:t>
      </w:r>
      <w:r w:rsidRPr="003E60D9">
        <w:rPr>
          <w:sz w:val="24"/>
          <w:szCs w:val="24"/>
        </w:rPr>
        <w:t>.</w:t>
      </w:r>
    </w:p>
    <w:p w:rsidR="00153432" w:rsidRPr="003E60D9" w:rsidRDefault="00153432" w:rsidP="00153432">
      <w:pPr>
        <w:ind w:firstLine="720"/>
        <w:jc w:val="both"/>
        <w:rPr>
          <w:sz w:val="24"/>
          <w:szCs w:val="24"/>
        </w:rPr>
      </w:pPr>
      <w:r w:rsidRPr="003E60D9">
        <w:rPr>
          <w:sz w:val="24"/>
          <w:szCs w:val="24"/>
        </w:rPr>
        <w:t xml:space="preserve">Организационная структура УКП может быть различной в зависимости от </w:t>
      </w:r>
      <w:proofErr w:type="gramStart"/>
      <w:r w:rsidRPr="003E60D9">
        <w:rPr>
          <w:sz w:val="24"/>
          <w:szCs w:val="24"/>
        </w:rPr>
        <w:t>количе</w:t>
      </w:r>
      <w:r w:rsidRPr="003E60D9">
        <w:rPr>
          <w:sz w:val="24"/>
          <w:szCs w:val="24"/>
        </w:rPr>
        <w:softHyphen/>
        <w:t>ства</w:t>
      </w:r>
      <w:proofErr w:type="gramEnd"/>
      <w:r w:rsidRPr="003E60D9">
        <w:rPr>
          <w:sz w:val="24"/>
          <w:szCs w:val="24"/>
        </w:rPr>
        <w:t xml:space="preserve"> проживающего </w:t>
      </w:r>
      <w:r>
        <w:rPr>
          <w:sz w:val="24"/>
          <w:szCs w:val="24"/>
        </w:rPr>
        <w:t>на территории</w:t>
      </w:r>
      <w:r w:rsidRPr="003E60D9">
        <w:rPr>
          <w:sz w:val="24"/>
          <w:szCs w:val="24"/>
        </w:rPr>
        <w:t xml:space="preserve"> неработающего населения. В состав УКП могут вхо</w:t>
      </w:r>
      <w:r w:rsidRPr="003E60D9">
        <w:rPr>
          <w:sz w:val="24"/>
          <w:szCs w:val="24"/>
        </w:rPr>
        <w:softHyphen/>
        <w:t>дить:</w:t>
      </w:r>
    </w:p>
    <w:p w:rsidR="00153432" w:rsidRDefault="00153432" w:rsidP="00153432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E60D9">
        <w:rPr>
          <w:sz w:val="24"/>
          <w:szCs w:val="24"/>
        </w:rPr>
        <w:t>начальник УКП;</w:t>
      </w:r>
    </w:p>
    <w:p w:rsidR="00153432" w:rsidRDefault="00153432" w:rsidP="00153432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E60D9">
        <w:rPr>
          <w:sz w:val="24"/>
          <w:szCs w:val="24"/>
        </w:rPr>
        <w:t xml:space="preserve">1-2 организатора (консультанта). </w:t>
      </w:r>
    </w:p>
    <w:p w:rsidR="00153432" w:rsidRPr="003E60D9" w:rsidRDefault="00153432" w:rsidP="00153432">
      <w:pPr>
        <w:ind w:firstLine="720"/>
        <w:jc w:val="both"/>
        <w:rPr>
          <w:sz w:val="24"/>
          <w:szCs w:val="24"/>
        </w:rPr>
      </w:pPr>
      <w:r w:rsidRPr="003E60D9">
        <w:rPr>
          <w:sz w:val="24"/>
          <w:szCs w:val="24"/>
        </w:rPr>
        <w:lastRenderedPageBreak/>
        <w:t>Начальник УКП</w:t>
      </w:r>
      <w:r>
        <w:rPr>
          <w:sz w:val="24"/>
          <w:szCs w:val="24"/>
        </w:rPr>
        <w:t>, о</w:t>
      </w:r>
      <w:r w:rsidRPr="003E60D9">
        <w:rPr>
          <w:sz w:val="24"/>
          <w:szCs w:val="24"/>
        </w:rPr>
        <w:t>рганизатор (кон</w:t>
      </w:r>
      <w:r w:rsidRPr="003E60D9">
        <w:rPr>
          <w:sz w:val="24"/>
          <w:szCs w:val="24"/>
        </w:rPr>
        <w:softHyphen/>
        <w:t>сультант) мо</w:t>
      </w:r>
      <w:r>
        <w:rPr>
          <w:sz w:val="24"/>
          <w:szCs w:val="24"/>
        </w:rPr>
        <w:t>гут</w:t>
      </w:r>
      <w:r w:rsidRPr="003E60D9">
        <w:rPr>
          <w:sz w:val="24"/>
          <w:szCs w:val="24"/>
        </w:rPr>
        <w:t xml:space="preserve"> быть штатны</w:t>
      </w:r>
      <w:r>
        <w:rPr>
          <w:sz w:val="24"/>
          <w:szCs w:val="24"/>
        </w:rPr>
        <w:t xml:space="preserve">ми, </w:t>
      </w:r>
      <w:proofErr w:type="gramStart"/>
      <w:r>
        <w:rPr>
          <w:sz w:val="24"/>
          <w:szCs w:val="24"/>
        </w:rPr>
        <w:t>работать</w:t>
      </w:r>
      <w:proofErr w:type="gramEnd"/>
      <w:r>
        <w:rPr>
          <w:sz w:val="24"/>
          <w:szCs w:val="24"/>
        </w:rPr>
        <w:t xml:space="preserve"> но совместительству</w:t>
      </w:r>
      <w:r w:rsidRPr="003E60D9">
        <w:rPr>
          <w:sz w:val="24"/>
          <w:szCs w:val="24"/>
        </w:rPr>
        <w:t xml:space="preserve"> или на общест</w:t>
      </w:r>
      <w:r w:rsidRPr="003E60D9">
        <w:rPr>
          <w:sz w:val="24"/>
          <w:szCs w:val="24"/>
        </w:rPr>
        <w:softHyphen/>
        <w:t>венных началах.</w:t>
      </w:r>
    </w:p>
    <w:p w:rsidR="00153432" w:rsidRDefault="00153432" w:rsidP="00153432">
      <w:pPr>
        <w:jc w:val="center"/>
        <w:rPr>
          <w:b/>
          <w:sz w:val="24"/>
          <w:szCs w:val="24"/>
        </w:rPr>
      </w:pPr>
    </w:p>
    <w:p w:rsidR="00153432" w:rsidRPr="00B903B8" w:rsidRDefault="00153432" w:rsidP="00153432">
      <w:pPr>
        <w:jc w:val="center"/>
        <w:rPr>
          <w:b/>
          <w:sz w:val="24"/>
          <w:szCs w:val="24"/>
        </w:rPr>
      </w:pPr>
      <w:r w:rsidRPr="00B903B8">
        <w:rPr>
          <w:b/>
          <w:sz w:val="24"/>
          <w:szCs w:val="24"/>
        </w:rPr>
        <w:t>Организация работы</w:t>
      </w:r>
    </w:p>
    <w:p w:rsidR="00153432" w:rsidRDefault="00153432" w:rsidP="00153432">
      <w:pPr>
        <w:ind w:firstLine="720"/>
        <w:jc w:val="both"/>
        <w:rPr>
          <w:sz w:val="24"/>
          <w:szCs w:val="24"/>
        </w:rPr>
      </w:pPr>
      <w:r w:rsidRPr="003E60D9">
        <w:rPr>
          <w:sz w:val="24"/>
          <w:szCs w:val="24"/>
        </w:rPr>
        <w:t xml:space="preserve">Общее руководство </w:t>
      </w:r>
      <w:r>
        <w:rPr>
          <w:sz w:val="24"/>
          <w:szCs w:val="24"/>
        </w:rPr>
        <w:t>УКП</w:t>
      </w:r>
      <w:r w:rsidRPr="003E60D9">
        <w:rPr>
          <w:sz w:val="24"/>
          <w:szCs w:val="24"/>
        </w:rPr>
        <w:t xml:space="preserve"> осуществляет руководитель </w:t>
      </w:r>
      <w:r>
        <w:rPr>
          <w:sz w:val="24"/>
          <w:szCs w:val="24"/>
        </w:rPr>
        <w:t>организации, на базе которой он создан</w:t>
      </w:r>
      <w:r w:rsidRPr="003E60D9">
        <w:rPr>
          <w:sz w:val="24"/>
          <w:szCs w:val="24"/>
        </w:rPr>
        <w:t>. Он издает приказ (распоряже</w:t>
      </w:r>
      <w:r w:rsidRPr="003E60D9">
        <w:rPr>
          <w:sz w:val="24"/>
          <w:szCs w:val="24"/>
        </w:rPr>
        <w:softHyphen/>
        <w:t>ние) о создании УКП, в котором определяе</w:t>
      </w:r>
      <w:r>
        <w:rPr>
          <w:sz w:val="24"/>
          <w:szCs w:val="24"/>
        </w:rPr>
        <w:t>т:</w:t>
      </w:r>
    </w:p>
    <w:p w:rsidR="00153432" w:rsidRPr="003E60D9" w:rsidRDefault="00153432" w:rsidP="00153432">
      <w:pPr>
        <w:widowControl w:val="0"/>
        <w:numPr>
          <w:ilvl w:val="0"/>
          <w:numId w:val="13"/>
        </w:numPr>
        <w:tabs>
          <w:tab w:val="clear" w:pos="851"/>
          <w:tab w:val="num" w:pos="709"/>
        </w:tabs>
        <w:autoSpaceDE w:val="0"/>
        <w:autoSpaceDN w:val="0"/>
        <w:adjustRightInd w:val="0"/>
        <w:ind w:left="0"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ответственных за работу лиц; </w:t>
      </w:r>
      <w:r w:rsidRPr="003E60D9">
        <w:rPr>
          <w:sz w:val="24"/>
          <w:szCs w:val="24"/>
        </w:rPr>
        <w:t>место расположения УКП и других помещений, используемых для под</w:t>
      </w:r>
      <w:r w:rsidRPr="003E60D9">
        <w:rPr>
          <w:sz w:val="24"/>
          <w:szCs w:val="24"/>
        </w:rPr>
        <w:softHyphen/>
        <w:t>готовки неработающего населения;</w:t>
      </w:r>
    </w:p>
    <w:p w:rsidR="00153432" w:rsidRPr="003E60D9" w:rsidRDefault="00153432" w:rsidP="00153432">
      <w:pPr>
        <w:widowControl w:val="0"/>
        <w:numPr>
          <w:ilvl w:val="0"/>
          <w:numId w:val="13"/>
        </w:numPr>
        <w:tabs>
          <w:tab w:val="clear" w:pos="851"/>
          <w:tab w:val="num" w:pos="709"/>
        </w:tabs>
        <w:autoSpaceDE w:val="0"/>
        <w:autoSpaceDN w:val="0"/>
        <w:adjustRightInd w:val="0"/>
        <w:ind w:left="0" w:firstLine="340"/>
        <w:jc w:val="both"/>
        <w:rPr>
          <w:sz w:val="24"/>
          <w:szCs w:val="24"/>
        </w:rPr>
      </w:pPr>
      <w:r w:rsidRPr="003E60D9">
        <w:rPr>
          <w:sz w:val="24"/>
          <w:szCs w:val="24"/>
        </w:rPr>
        <w:t>порядок работы УКП;</w:t>
      </w:r>
    </w:p>
    <w:p w:rsidR="00153432" w:rsidRPr="003E60D9" w:rsidRDefault="00153432" w:rsidP="00153432">
      <w:pPr>
        <w:widowControl w:val="0"/>
        <w:numPr>
          <w:ilvl w:val="0"/>
          <w:numId w:val="13"/>
        </w:numPr>
        <w:tabs>
          <w:tab w:val="clear" w:pos="851"/>
          <w:tab w:val="num" w:pos="709"/>
        </w:tabs>
        <w:autoSpaceDE w:val="0"/>
        <w:autoSpaceDN w:val="0"/>
        <w:adjustRightInd w:val="0"/>
        <w:ind w:left="0" w:firstLine="340"/>
        <w:jc w:val="both"/>
        <w:rPr>
          <w:sz w:val="24"/>
          <w:szCs w:val="24"/>
        </w:rPr>
      </w:pPr>
      <w:r w:rsidRPr="003E60D9">
        <w:rPr>
          <w:sz w:val="24"/>
          <w:szCs w:val="24"/>
        </w:rPr>
        <w:t>организацию проведения занятий, консультаций, тренировок;</w:t>
      </w:r>
    </w:p>
    <w:p w:rsidR="00153432" w:rsidRPr="003E60D9" w:rsidRDefault="00153432" w:rsidP="00153432">
      <w:pPr>
        <w:widowControl w:val="0"/>
        <w:numPr>
          <w:ilvl w:val="0"/>
          <w:numId w:val="13"/>
        </w:numPr>
        <w:tabs>
          <w:tab w:val="clear" w:pos="851"/>
          <w:tab w:val="num" w:pos="709"/>
        </w:tabs>
        <w:autoSpaceDE w:val="0"/>
        <w:autoSpaceDN w:val="0"/>
        <w:adjustRightInd w:val="0"/>
        <w:ind w:left="0" w:firstLine="340"/>
        <w:jc w:val="both"/>
        <w:rPr>
          <w:sz w:val="24"/>
          <w:szCs w:val="24"/>
        </w:rPr>
      </w:pPr>
      <w:r w:rsidRPr="003E60D9">
        <w:rPr>
          <w:sz w:val="24"/>
          <w:szCs w:val="24"/>
        </w:rPr>
        <w:t>должностных лиц УКП и лиц, привлекаемых для проведения занятий,</w:t>
      </w:r>
      <w:r>
        <w:rPr>
          <w:sz w:val="24"/>
          <w:szCs w:val="24"/>
        </w:rPr>
        <w:t xml:space="preserve"> </w:t>
      </w:r>
      <w:r w:rsidRPr="003E60D9">
        <w:rPr>
          <w:sz w:val="24"/>
          <w:szCs w:val="24"/>
        </w:rPr>
        <w:t>консультаций и других мероприятий по обучению;</w:t>
      </w:r>
    </w:p>
    <w:p w:rsidR="00153432" w:rsidRDefault="00153432" w:rsidP="00153432">
      <w:pPr>
        <w:widowControl w:val="0"/>
        <w:numPr>
          <w:ilvl w:val="0"/>
          <w:numId w:val="13"/>
        </w:numPr>
        <w:tabs>
          <w:tab w:val="clear" w:pos="851"/>
          <w:tab w:val="num" w:pos="709"/>
        </w:tabs>
        <w:autoSpaceDE w:val="0"/>
        <w:autoSpaceDN w:val="0"/>
        <w:adjustRightInd w:val="0"/>
        <w:ind w:left="0" w:firstLine="340"/>
        <w:jc w:val="both"/>
        <w:rPr>
          <w:sz w:val="24"/>
          <w:szCs w:val="24"/>
        </w:rPr>
      </w:pPr>
      <w:r w:rsidRPr="003E60D9">
        <w:rPr>
          <w:sz w:val="24"/>
          <w:szCs w:val="24"/>
        </w:rPr>
        <w:t>д</w:t>
      </w:r>
      <w:r>
        <w:rPr>
          <w:sz w:val="24"/>
          <w:szCs w:val="24"/>
        </w:rPr>
        <w:t>ругие организационные вопросы.</w:t>
      </w:r>
    </w:p>
    <w:p w:rsidR="00153432" w:rsidRPr="003E60D9" w:rsidRDefault="00153432" w:rsidP="00153432">
      <w:pPr>
        <w:tabs>
          <w:tab w:val="num" w:pos="709"/>
          <w:tab w:val="left" w:pos="993"/>
        </w:tabs>
        <w:ind w:firstLine="340"/>
        <w:jc w:val="both"/>
        <w:rPr>
          <w:sz w:val="24"/>
          <w:szCs w:val="24"/>
        </w:rPr>
      </w:pPr>
      <w:r w:rsidRPr="003E60D9">
        <w:rPr>
          <w:sz w:val="24"/>
          <w:szCs w:val="24"/>
        </w:rPr>
        <w:t>Обучение населения осуществляется путем:</w:t>
      </w:r>
    </w:p>
    <w:p w:rsidR="00153432" w:rsidRPr="003E60D9" w:rsidRDefault="00153432" w:rsidP="00153432">
      <w:pPr>
        <w:widowControl w:val="0"/>
        <w:numPr>
          <w:ilvl w:val="0"/>
          <w:numId w:val="13"/>
        </w:numPr>
        <w:tabs>
          <w:tab w:val="clear" w:pos="851"/>
          <w:tab w:val="num" w:pos="709"/>
        </w:tabs>
        <w:autoSpaceDE w:val="0"/>
        <w:autoSpaceDN w:val="0"/>
        <w:adjustRightInd w:val="0"/>
        <w:ind w:left="0" w:firstLine="340"/>
        <w:jc w:val="both"/>
        <w:rPr>
          <w:sz w:val="24"/>
          <w:szCs w:val="24"/>
        </w:rPr>
      </w:pPr>
      <w:r w:rsidRPr="003E60D9">
        <w:rPr>
          <w:sz w:val="24"/>
          <w:szCs w:val="24"/>
        </w:rPr>
        <w:t xml:space="preserve">проведения занятий по программе, утвержденной </w:t>
      </w:r>
      <w:r>
        <w:rPr>
          <w:sz w:val="24"/>
          <w:szCs w:val="24"/>
        </w:rPr>
        <w:t>Постановлением Администрации Кетовского района</w:t>
      </w:r>
      <w:r w:rsidRPr="003E60D9">
        <w:rPr>
          <w:sz w:val="24"/>
          <w:szCs w:val="24"/>
        </w:rPr>
        <w:t>;</w:t>
      </w:r>
    </w:p>
    <w:p w:rsidR="00153432" w:rsidRPr="003E60D9" w:rsidRDefault="00153432" w:rsidP="00153432">
      <w:pPr>
        <w:widowControl w:val="0"/>
        <w:numPr>
          <w:ilvl w:val="0"/>
          <w:numId w:val="13"/>
        </w:numPr>
        <w:tabs>
          <w:tab w:val="clear" w:pos="851"/>
          <w:tab w:val="num" w:pos="709"/>
        </w:tabs>
        <w:autoSpaceDE w:val="0"/>
        <w:autoSpaceDN w:val="0"/>
        <w:adjustRightInd w:val="0"/>
        <w:ind w:left="0" w:firstLine="340"/>
        <w:jc w:val="both"/>
        <w:rPr>
          <w:sz w:val="24"/>
          <w:szCs w:val="24"/>
        </w:rPr>
      </w:pPr>
      <w:r w:rsidRPr="003E60D9">
        <w:rPr>
          <w:sz w:val="24"/>
          <w:szCs w:val="24"/>
        </w:rPr>
        <w:t>проведения пропагандистских и агитационных мероприятий (бесед, лек</w:t>
      </w:r>
      <w:r w:rsidRPr="003E60D9">
        <w:rPr>
          <w:sz w:val="24"/>
          <w:szCs w:val="24"/>
        </w:rPr>
        <w:softHyphen/>
        <w:t>ций, вечеров вопросов и ответов, консультаций, показов учебн</w:t>
      </w:r>
      <w:r>
        <w:rPr>
          <w:sz w:val="24"/>
          <w:szCs w:val="24"/>
        </w:rPr>
        <w:t>ых кино- и ви</w:t>
      </w:r>
      <w:r>
        <w:rPr>
          <w:sz w:val="24"/>
          <w:szCs w:val="24"/>
        </w:rPr>
        <w:softHyphen/>
        <w:t>деофильмов и др.)</w:t>
      </w:r>
      <w:r w:rsidRPr="003E60D9">
        <w:rPr>
          <w:sz w:val="24"/>
          <w:szCs w:val="24"/>
        </w:rPr>
        <w:t>;</w:t>
      </w:r>
    </w:p>
    <w:p w:rsidR="00153432" w:rsidRPr="003E60D9" w:rsidRDefault="00153432" w:rsidP="00153432">
      <w:pPr>
        <w:widowControl w:val="0"/>
        <w:numPr>
          <w:ilvl w:val="0"/>
          <w:numId w:val="13"/>
        </w:numPr>
        <w:tabs>
          <w:tab w:val="clear" w:pos="851"/>
          <w:tab w:val="num" w:pos="709"/>
        </w:tabs>
        <w:autoSpaceDE w:val="0"/>
        <w:autoSpaceDN w:val="0"/>
        <w:adjustRightInd w:val="0"/>
        <w:ind w:left="0" w:firstLine="340"/>
        <w:jc w:val="both"/>
        <w:rPr>
          <w:sz w:val="24"/>
          <w:szCs w:val="24"/>
        </w:rPr>
      </w:pPr>
      <w:r w:rsidRPr="003E60D9">
        <w:rPr>
          <w:sz w:val="24"/>
          <w:szCs w:val="24"/>
        </w:rPr>
        <w:t>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ситуаций;</w:t>
      </w:r>
    </w:p>
    <w:p w:rsidR="00153432" w:rsidRPr="003E60D9" w:rsidRDefault="00153432" w:rsidP="00153432">
      <w:pPr>
        <w:widowControl w:val="0"/>
        <w:numPr>
          <w:ilvl w:val="0"/>
          <w:numId w:val="13"/>
        </w:numPr>
        <w:tabs>
          <w:tab w:val="clear" w:pos="851"/>
          <w:tab w:val="num" w:pos="709"/>
        </w:tabs>
        <w:autoSpaceDE w:val="0"/>
        <w:autoSpaceDN w:val="0"/>
        <w:adjustRightInd w:val="0"/>
        <w:ind w:left="0" w:firstLine="340"/>
        <w:jc w:val="both"/>
        <w:rPr>
          <w:sz w:val="24"/>
          <w:szCs w:val="24"/>
        </w:rPr>
      </w:pPr>
      <w:r w:rsidRPr="003E60D9">
        <w:rPr>
          <w:sz w:val="24"/>
          <w:szCs w:val="24"/>
        </w:rPr>
        <w:t>участия в учениях и тренировках по гражданской обороне и защите от</w:t>
      </w:r>
      <w:r>
        <w:rPr>
          <w:sz w:val="24"/>
          <w:szCs w:val="24"/>
        </w:rPr>
        <w:t xml:space="preserve"> </w:t>
      </w:r>
      <w:r w:rsidRPr="003E60D9">
        <w:rPr>
          <w:sz w:val="24"/>
          <w:szCs w:val="24"/>
        </w:rPr>
        <w:t>чрезвычайных ситуаций.</w:t>
      </w:r>
    </w:p>
    <w:p w:rsidR="00153432" w:rsidRPr="003E60D9" w:rsidRDefault="00153432" w:rsidP="00153432">
      <w:pPr>
        <w:ind w:firstLine="720"/>
        <w:jc w:val="both"/>
        <w:rPr>
          <w:sz w:val="24"/>
          <w:szCs w:val="24"/>
        </w:rPr>
      </w:pPr>
      <w:r w:rsidRPr="003E60D9">
        <w:rPr>
          <w:sz w:val="24"/>
          <w:szCs w:val="24"/>
        </w:rPr>
        <w:t>Основное внимание при обучении неработающего населения обращается</w:t>
      </w:r>
      <w:r>
        <w:rPr>
          <w:sz w:val="24"/>
          <w:szCs w:val="24"/>
        </w:rPr>
        <w:t xml:space="preserve"> </w:t>
      </w:r>
      <w:r w:rsidRPr="003E60D9">
        <w:rPr>
          <w:sz w:val="24"/>
          <w:szCs w:val="24"/>
        </w:rPr>
        <w:t>на морально-психологическую подготовку, умелые действия в чрезвычайных</w:t>
      </w:r>
      <w:r>
        <w:rPr>
          <w:sz w:val="24"/>
          <w:szCs w:val="24"/>
        </w:rPr>
        <w:t xml:space="preserve"> </w:t>
      </w:r>
      <w:r w:rsidRPr="003E60D9">
        <w:rPr>
          <w:sz w:val="24"/>
          <w:szCs w:val="24"/>
        </w:rPr>
        <w:t>ситуациях, характерных для мест его проживан</w:t>
      </w:r>
      <w:r>
        <w:rPr>
          <w:sz w:val="24"/>
          <w:szCs w:val="24"/>
        </w:rPr>
        <w:t xml:space="preserve">ия, на воспитание у него чувства </w:t>
      </w:r>
      <w:r w:rsidRPr="003E60D9">
        <w:rPr>
          <w:sz w:val="24"/>
          <w:szCs w:val="24"/>
        </w:rPr>
        <w:t>высокой ответственности за свою подготовку и подготовку своей семьи к защи</w:t>
      </w:r>
      <w:r w:rsidRPr="003E60D9">
        <w:rPr>
          <w:sz w:val="24"/>
          <w:szCs w:val="24"/>
        </w:rPr>
        <w:softHyphen/>
        <w:t>те от чрезвычайных ситуац</w:t>
      </w:r>
      <w:r>
        <w:rPr>
          <w:sz w:val="24"/>
          <w:szCs w:val="24"/>
        </w:rPr>
        <w:t>ий мирного и военного времени.</w:t>
      </w:r>
    </w:p>
    <w:p w:rsidR="00153432" w:rsidRPr="003E60D9" w:rsidRDefault="00153432" w:rsidP="00153432">
      <w:pPr>
        <w:ind w:firstLine="720"/>
        <w:jc w:val="both"/>
        <w:rPr>
          <w:sz w:val="24"/>
          <w:szCs w:val="24"/>
        </w:rPr>
      </w:pPr>
      <w:r w:rsidRPr="003E60D9">
        <w:rPr>
          <w:sz w:val="24"/>
          <w:szCs w:val="24"/>
        </w:rPr>
        <w:t>Обучение населения осуществляется, по возможности, круглогодично</w:t>
      </w:r>
      <w:r>
        <w:rPr>
          <w:sz w:val="24"/>
          <w:szCs w:val="24"/>
        </w:rPr>
        <w:t>.</w:t>
      </w:r>
      <w:r w:rsidRPr="003E60D9">
        <w:rPr>
          <w:sz w:val="24"/>
          <w:szCs w:val="24"/>
        </w:rPr>
        <w:t xml:space="preserve"> Наиболее целесообразный срок обучения в группах - с 1 ноября по 31 мая. </w:t>
      </w:r>
      <w:r>
        <w:rPr>
          <w:sz w:val="24"/>
          <w:szCs w:val="24"/>
        </w:rPr>
        <w:t>В</w:t>
      </w:r>
      <w:r w:rsidRPr="003E60D9">
        <w:rPr>
          <w:sz w:val="24"/>
          <w:szCs w:val="24"/>
        </w:rPr>
        <w:t xml:space="preserve"> другое время проводятся консультации и другие мероприятия.</w:t>
      </w:r>
    </w:p>
    <w:p w:rsidR="00153432" w:rsidRDefault="00153432" w:rsidP="00153432">
      <w:pPr>
        <w:ind w:firstLine="720"/>
        <w:jc w:val="both"/>
        <w:rPr>
          <w:sz w:val="24"/>
          <w:szCs w:val="24"/>
        </w:rPr>
      </w:pPr>
      <w:proofErr w:type="gramStart"/>
      <w:r w:rsidRPr="00B903B8">
        <w:rPr>
          <w:sz w:val="24"/>
          <w:szCs w:val="24"/>
        </w:rPr>
        <w:t>Для проведения занятий обуч</w:t>
      </w:r>
      <w:r>
        <w:rPr>
          <w:sz w:val="24"/>
          <w:szCs w:val="24"/>
        </w:rPr>
        <w:t>аемые сводятся в учебные группы.</w:t>
      </w:r>
      <w:proofErr w:type="gramEnd"/>
      <w:r>
        <w:rPr>
          <w:sz w:val="24"/>
          <w:szCs w:val="24"/>
        </w:rPr>
        <w:t xml:space="preserve"> </w:t>
      </w:r>
      <w:r w:rsidRPr="00B903B8">
        <w:rPr>
          <w:sz w:val="24"/>
          <w:szCs w:val="24"/>
        </w:rPr>
        <w:t>Оптимальным вариантом является группа из 10-15 человек. При создании учебных групп желательно учитывать возраст, состояние здоровья уровень подг</w:t>
      </w:r>
      <w:r>
        <w:rPr>
          <w:sz w:val="24"/>
          <w:szCs w:val="24"/>
        </w:rPr>
        <w:t>о</w:t>
      </w:r>
      <w:r w:rsidRPr="00B903B8">
        <w:rPr>
          <w:sz w:val="24"/>
          <w:szCs w:val="24"/>
        </w:rPr>
        <w:t>товки обучаемых по вопросам гражданской обороны и защиты от ЧС</w:t>
      </w:r>
      <w:r>
        <w:rPr>
          <w:sz w:val="24"/>
          <w:szCs w:val="24"/>
        </w:rPr>
        <w:t xml:space="preserve">. </w:t>
      </w:r>
      <w:r w:rsidRPr="00B903B8">
        <w:rPr>
          <w:sz w:val="24"/>
          <w:szCs w:val="24"/>
        </w:rPr>
        <w:t>В каждо</w:t>
      </w:r>
      <w:r>
        <w:rPr>
          <w:sz w:val="24"/>
          <w:szCs w:val="24"/>
        </w:rPr>
        <w:t xml:space="preserve">й </w:t>
      </w:r>
      <w:r w:rsidRPr="00B903B8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B903B8">
        <w:rPr>
          <w:sz w:val="24"/>
          <w:szCs w:val="24"/>
        </w:rPr>
        <w:t xml:space="preserve">них назначается </w:t>
      </w:r>
      <w:proofErr w:type="gramStart"/>
      <w:r w:rsidRPr="00B903B8">
        <w:rPr>
          <w:sz w:val="24"/>
          <w:szCs w:val="24"/>
        </w:rPr>
        <w:t>старший</w:t>
      </w:r>
      <w:proofErr w:type="gramEnd"/>
      <w:r w:rsidRPr="00B903B8">
        <w:rPr>
          <w:sz w:val="24"/>
          <w:szCs w:val="24"/>
        </w:rPr>
        <w:t>, как правило, из числа офицеров</w:t>
      </w:r>
      <w:r>
        <w:rPr>
          <w:sz w:val="24"/>
          <w:szCs w:val="24"/>
        </w:rPr>
        <w:t xml:space="preserve">, </w:t>
      </w:r>
      <w:r w:rsidRPr="00B903B8">
        <w:rPr>
          <w:sz w:val="24"/>
          <w:szCs w:val="24"/>
        </w:rPr>
        <w:t>пра</w:t>
      </w:r>
      <w:r>
        <w:rPr>
          <w:sz w:val="24"/>
          <w:szCs w:val="24"/>
        </w:rPr>
        <w:t>п</w:t>
      </w:r>
      <w:r w:rsidRPr="00B903B8">
        <w:rPr>
          <w:sz w:val="24"/>
          <w:szCs w:val="24"/>
        </w:rPr>
        <w:t>орщиков з</w:t>
      </w:r>
      <w:r>
        <w:rPr>
          <w:sz w:val="24"/>
          <w:szCs w:val="24"/>
        </w:rPr>
        <w:t>а</w:t>
      </w:r>
      <w:r w:rsidRPr="00B903B8">
        <w:rPr>
          <w:sz w:val="24"/>
          <w:szCs w:val="24"/>
        </w:rPr>
        <w:t xml:space="preserve">паса, активистов </w:t>
      </w:r>
      <w:r>
        <w:rPr>
          <w:sz w:val="24"/>
          <w:szCs w:val="24"/>
        </w:rPr>
        <w:t>и ветеранов ГО.</w:t>
      </w:r>
      <w:r w:rsidRPr="00B903B8">
        <w:rPr>
          <w:sz w:val="24"/>
          <w:szCs w:val="24"/>
        </w:rPr>
        <w:t xml:space="preserve"> </w:t>
      </w:r>
    </w:p>
    <w:p w:rsidR="00153432" w:rsidRPr="00B903B8" w:rsidRDefault="00153432" w:rsidP="00153432">
      <w:pPr>
        <w:ind w:firstLine="720"/>
        <w:jc w:val="both"/>
        <w:rPr>
          <w:sz w:val="24"/>
          <w:szCs w:val="24"/>
        </w:rPr>
      </w:pPr>
      <w:r w:rsidRPr="00B903B8">
        <w:rPr>
          <w:sz w:val="24"/>
          <w:szCs w:val="24"/>
        </w:rPr>
        <w:t>Традиционные формы проведения занятий с данной категорией обуч</w:t>
      </w:r>
      <w:r>
        <w:rPr>
          <w:sz w:val="24"/>
          <w:szCs w:val="24"/>
        </w:rPr>
        <w:t>аем</w:t>
      </w:r>
      <w:r w:rsidRPr="00B903B8">
        <w:rPr>
          <w:sz w:val="24"/>
          <w:szCs w:val="24"/>
        </w:rPr>
        <w:t>ых (с учетом возраста и здоровья) могут применяться ограниченно с отдел</w:t>
      </w:r>
      <w:r>
        <w:rPr>
          <w:sz w:val="24"/>
          <w:szCs w:val="24"/>
        </w:rPr>
        <w:t>ь</w:t>
      </w:r>
      <w:r w:rsidRPr="00B903B8">
        <w:rPr>
          <w:sz w:val="24"/>
          <w:szCs w:val="24"/>
        </w:rPr>
        <w:t>ными группами обучаемых. С подавляю</w:t>
      </w:r>
      <w:r>
        <w:rPr>
          <w:sz w:val="24"/>
          <w:szCs w:val="24"/>
        </w:rPr>
        <w:t>щим большинством неработающего на</w:t>
      </w:r>
      <w:r w:rsidRPr="00B903B8">
        <w:rPr>
          <w:sz w:val="24"/>
          <w:szCs w:val="24"/>
        </w:rPr>
        <w:t>селения основными формами занятий являются:</w:t>
      </w:r>
    </w:p>
    <w:p w:rsidR="00153432" w:rsidRDefault="00153432" w:rsidP="00153432">
      <w:pPr>
        <w:widowControl w:val="0"/>
        <w:numPr>
          <w:ilvl w:val="0"/>
          <w:numId w:val="14"/>
        </w:numPr>
        <w:tabs>
          <w:tab w:val="clear" w:pos="851"/>
          <w:tab w:val="num" w:pos="709"/>
        </w:tabs>
        <w:autoSpaceDE w:val="0"/>
        <w:autoSpaceDN w:val="0"/>
        <w:adjustRightInd w:val="0"/>
        <w:ind w:left="0" w:firstLine="340"/>
        <w:jc w:val="both"/>
        <w:rPr>
          <w:sz w:val="24"/>
          <w:szCs w:val="24"/>
        </w:rPr>
      </w:pPr>
      <w:r w:rsidRPr="00B903B8">
        <w:rPr>
          <w:sz w:val="24"/>
          <w:szCs w:val="24"/>
        </w:rPr>
        <w:t>практические занятия;</w:t>
      </w:r>
    </w:p>
    <w:p w:rsidR="00153432" w:rsidRDefault="00153432" w:rsidP="00153432">
      <w:pPr>
        <w:widowControl w:val="0"/>
        <w:numPr>
          <w:ilvl w:val="0"/>
          <w:numId w:val="14"/>
        </w:numPr>
        <w:tabs>
          <w:tab w:val="clear" w:pos="851"/>
          <w:tab w:val="num" w:pos="709"/>
        </w:tabs>
        <w:autoSpaceDE w:val="0"/>
        <w:autoSpaceDN w:val="0"/>
        <w:adjustRightInd w:val="0"/>
        <w:ind w:left="0" w:firstLine="340"/>
        <w:jc w:val="both"/>
        <w:rPr>
          <w:sz w:val="24"/>
          <w:szCs w:val="24"/>
        </w:rPr>
      </w:pPr>
      <w:r w:rsidRPr="00B903B8">
        <w:rPr>
          <w:sz w:val="24"/>
          <w:szCs w:val="24"/>
        </w:rPr>
        <w:t>беседы, викторины;</w:t>
      </w:r>
    </w:p>
    <w:p w:rsidR="00153432" w:rsidRDefault="00153432" w:rsidP="00153432">
      <w:pPr>
        <w:widowControl w:val="0"/>
        <w:numPr>
          <w:ilvl w:val="0"/>
          <w:numId w:val="14"/>
        </w:numPr>
        <w:tabs>
          <w:tab w:val="clear" w:pos="851"/>
          <w:tab w:val="num" w:pos="709"/>
        </w:tabs>
        <w:autoSpaceDE w:val="0"/>
        <w:autoSpaceDN w:val="0"/>
        <w:adjustRightInd w:val="0"/>
        <w:ind w:left="0" w:firstLine="340"/>
        <w:jc w:val="both"/>
        <w:rPr>
          <w:sz w:val="24"/>
          <w:szCs w:val="24"/>
        </w:rPr>
      </w:pPr>
      <w:r w:rsidRPr="00B903B8">
        <w:rPr>
          <w:sz w:val="24"/>
          <w:szCs w:val="24"/>
        </w:rPr>
        <w:t>уроки вопросов и ответов;</w:t>
      </w:r>
    </w:p>
    <w:p w:rsidR="00153432" w:rsidRDefault="00153432" w:rsidP="00153432">
      <w:pPr>
        <w:widowControl w:val="0"/>
        <w:numPr>
          <w:ilvl w:val="0"/>
          <w:numId w:val="14"/>
        </w:numPr>
        <w:tabs>
          <w:tab w:val="clear" w:pos="851"/>
          <w:tab w:val="num" w:pos="709"/>
        </w:tabs>
        <w:autoSpaceDE w:val="0"/>
        <w:autoSpaceDN w:val="0"/>
        <w:adjustRightInd w:val="0"/>
        <w:ind w:left="0" w:firstLine="340"/>
        <w:jc w:val="both"/>
        <w:rPr>
          <w:sz w:val="24"/>
          <w:szCs w:val="24"/>
        </w:rPr>
      </w:pPr>
      <w:r w:rsidRPr="00B903B8">
        <w:rPr>
          <w:sz w:val="24"/>
          <w:szCs w:val="24"/>
        </w:rPr>
        <w:t>игры, дискуссии;</w:t>
      </w:r>
    </w:p>
    <w:p w:rsidR="00153432" w:rsidRDefault="00153432" w:rsidP="00153432">
      <w:pPr>
        <w:widowControl w:val="0"/>
        <w:numPr>
          <w:ilvl w:val="0"/>
          <w:numId w:val="14"/>
        </w:numPr>
        <w:tabs>
          <w:tab w:val="clear" w:pos="851"/>
          <w:tab w:val="num" w:pos="709"/>
        </w:tabs>
        <w:autoSpaceDE w:val="0"/>
        <w:autoSpaceDN w:val="0"/>
        <w:adjustRightInd w:val="0"/>
        <w:ind w:left="0" w:firstLine="340"/>
        <w:jc w:val="both"/>
        <w:rPr>
          <w:sz w:val="24"/>
          <w:szCs w:val="24"/>
        </w:rPr>
      </w:pPr>
      <w:r w:rsidRPr="00B903B8">
        <w:rPr>
          <w:sz w:val="24"/>
          <w:szCs w:val="24"/>
        </w:rPr>
        <w:t>встречи с участниками ликвидации последствий чрезвычайных ситуац</w:t>
      </w:r>
      <w:r>
        <w:rPr>
          <w:sz w:val="24"/>
          <w:szCs w:val="24"/>
        </w:rPr>
        <w:t xml:space="preserve">ий, </w:t>
      </w:r>
      <w:r w:rsidRPr="00B903B8">
        <w:rPr>
          <w:sz w:val="24"/>
          <w:szCs w:val="24"/>
        </w:rPr>
        <w:t>руководящим составом и в</w:t>
      </w:r>
      <w:r>
        <w:rPr>
          <w:sz w:val="24"/>
          <w:szCs w:val="24"/>
        </w:rPr>
        <w:t>етеранами гражданской обороны;</w:t>
      </w:r>
    </w:p>
    <w:p w:rsidR="00153432" w:rsidRPr="00B903B8" w:rsidRDefault="00153432" w:rsidP="00153432">
      <w:pPr>
        <w:widowControl w:val="0"/>
        <w:numPr>
          <w:ilvl w:val="0"/>
          <w:numId w:val="14"/>
        </w:numPr>
        <w:tabs>
          <w:tab w:val="clear" w:pos="851"/>
          <w:tab w:val="num" w:pos="709"/>
        </w:tabs>
        <w:autoSpaceDE w:val="0"/>
        <w:autoSpaceDN w:val="0"/>
        <w:adjustRightInd w:val="0"/>
        <w:ind w:left="0" w:firstLine="340"/>
        <w:jc w:val="both"/>
        <w:rPr>
          <w:sz w:val="24"/>
          <w:szCs w:val="24"/>
        </w:rPr>
      </w:pPr>
      <w:r w:rsidRPr="00B903B8">
        <w:rPr>
          <w:sz w:val="24"/>
          <w:szCs w:val="24"/>
        </w:rPr>
        <w:t>просмотр видеоматериал</w:t>
      </w:r>
      <w:r>
        <w:rPr>
          <w:sz w:val="24"/>
          <w:szCs w:val="24"/>
        </w:rPr>
        <w:t>ов, прослушивание аудиозаписей.</w:t>
      </w:r>
    </w:p>
    <w:p w:rsidR="00153432" w:rsidRPr="004A6607" w:rsidRDefault="00153432" w:rsidP="00153432">
      <w:pPr>
        <w:ind w:firstLine="720"/>
        <w:jc w:val="both"/>
        <w:rPr>
          <w:sz w:val="24"/>
          <w:szCs w:val="24"/>
        </w:rPr>
      </w:pPr>
      <w:r w:rsidRPr="00B903B8">
        <w:rPr>
          <w:sz w:val="24"/>
          <w:szCs w:val="24"/>
        </w:rPr>
        <w:t>Большую часть учебного времени следует отводить практическим зан</w:t>
      </w:r>
      <w:r>
        <w:rPr>
          <w:sz w:val="24"/>
          <w:szCs w:val="24"/>
        </w:rPr>
        <w:t>яти</w:t>
      </w:r>
      <w:r w:rsidRPr="00B903B8">
        <w:rPr>
          <w:sz w:val="24"/>
          <w:szCs w:val="24"/>
        </w:rPr>
        <w:t>ям и тренировкам, в ходе которых отра</w:t>
      </w:r>
      <w:r>
        <w:rPr>
          <w:sz w:val="24"/>
          <w:szCs w:val="24"/>
        </w:rPr>
        <w:t xml:space="preserve">батывать действия по сигналам </w:t>
      </w:r>
      <w:r w:rsidRPr="004A6607">
        <w:rPr>
          <w:sz w:val="24"/>
          <w:szCs w:val="24"/>
        </w:rPr>
        <w:t>опове</w:t>
      </w:r>
      <w:r w:rsidRPr="004A6607">
        <w:rPr>
          <w:color w:val="000000"/>
          <w:spacing w:val="-2"/>
          <w:sz w:val="24"/>
          <w:szCs w:val="24"/>
        </w:rPr>
        <w:t>щения, правила пользования средствами индивидуальной и коллективной защи</w:t>
      </w:r>
      <w:r w:rsidRPr="004A6607">
        <w:rPr>
          <w:color w:val="000000"/>
          <w:spacing w:val="-2"/>
          <w:sz w:val="24"/>
          <w:szCs w:val="24"/>
        </w:rPr>
        <w:softHyphen/>
      </w:r>
      <w:r w:rsidRPr="004A6607">
        <w:rPr>
          <w:color w:val="000000"/>
          <w:spacing w:val="-1"/>
          <w:sz w:val="24"/>
          <w:szCs w:val="24"/>
        </w:rPr>
        <w:t xml:space="preserve">ты, </w:t>
      </w:r>
      <w:proofErr w:type="spellStart"/>
      <w:r w:rsidRPr="004A6607">
        <w:rPr>
          <w:color w:val="000000"/>
          <w:spacing w:val="-1"/>
          <w:sz w:val="24"/>
          <w:szCs w:val="24"/>
        </w:rPr>
        <w:t>эвакомероприятия</w:t>
      </w:r>
      <w:proofErr w:type="spellEnd"/>
      <w:r w:rsidRPr="004A6607">
        <w:rPr>
          <w:color w:val="000000"/>
          <w:spacing w:val="-1"/>
          <w:sz w:val="24"/>
          <w:szCs w:val="24"/>
        </w:rPr>
        <w:t>.</w:t>
      </w:r>
    </w:p>
    <w:p w:rsidR="00153432" w:rsidRDefault="00153432" w:rsidP="00153432">
      <w:pPr>
        <w:ind w:firstLine="720"/>
        <w:jc w:val="both"/>
        <w:rPr>
          <w:sz w:val="24"/>
          <w:szCs w:val="24"/>
        </w:rPr>
      </w:pPr>
      <w:r w:rsidRPr="004A6607">
        <w:rPr>
          <w:sz w:val="24"/>
          <w:szCs w:val="24"/>
        </w:rPr>
        <w:t xml:space="preserve">Продолжительность занятий одной группы, как правило, 1-2 часа в день. </w:t>
      </w:r>
    </w:p>
    <w:p w:rsidR="00153432" w:rsidRPr="004A6607" w:rsidRDefault="00153432" w:rsidP="00153432">
      <w:pPr>
        <w:ind w:firstLine="720"/>
        <w:jc w:val="both"/>
        <w:rPr>
          <w:sz w:val="24"/>
          <w:szCs w:val="24"/>
        </w:rPr>
      </w:pPr>
      <w:r w:rsidRPr="004A6607">
        <w:rPr>
          <w:sz w:val="24"/>
          <w:szCs w:val="24"/>
        </w:rPr>
        <w:lastRenderedPageBreak/>
        <w:t>Кроме того, может применяться самостоятельная работа по</w:t>
      </w:r>
      <w:r>
        <w:rPr>
          <w:sz w:val="24"/>
          <w:szCs w:val="24"/>
        </w:rPr>
        <w:t xml:space="preserve"> </w:t>
      </w:r>
      <w:r w:rsidRPr="004A6607">
        <w:rPr>
          <w:sz w:val="24"/>
          <w:szCs w:val="24"/>
        </w:rPr>
        <w:t>изучению учебно-методической литературы.</w:t>
      </w:r>
    </w:p>
    <w:p w:rsidR="00153432" w:rsidRPr="004A6607" w:rsidRDefault="00153432" w:rsidP="00153432">
      <w:pPr>
        <w:ind w:firstLine="720"/>
        <w:jc w:val="both"/>
        <w:rPr>
          <w:sz w:val="24"/>
          <w:szCs w:val="24"/>
        </w:rPr>
      </w:pPr>
      <w:r w:rsidRPr="004A6607">
        <w:rPr>
          <w:sz w:val="24"/>
          <w:szCs w:val="24"/>
        </w:rPr>
        <w:t>В конце учебного года проводится итоговое занятие методом беседы в со</w:t>
      </w:r>
      <w:r w:rsidRPr="004A6607">
        <w:rPr>
          <w:sz w:val="24"/>
          <w:szCs w:val="24"/>
        </w:rPr>
        <w:softHyphen/>
        <w:t>четании с выполнением практических нормативов по выполнению приемов ока</w:t>
      </w:r>
      <w:r w:rsidRPr="004A6607">
        <w:rPr>
          <w:sz w:val="24"/>
          <w:szCs w:val="24"/>
        </w:rPr>
        <w:softHyphen/>
        <w:t>зания первой медицинской помощи и пользования средствами индивидуальной и коллективной защиты.</w:t>
      </w:r>
    </w:p>
    <w:p w:rsidR="00153432" w:rsidRDefault="00153432" w:rsidP="00153432">
      <w:pPr>
        <w:ind w:firstLine="720"/>
        <w:jc w:val="both"/>
        <w:rPr>
          <w:sz w:val="24"/>
          <w:szCs w:val="24"/>
        </w:rPr>
      </w:pPr>
      <w:r w:rsidRPr="004A6607">
        <w:rPr>
          <w:sz w:val="24"/>
          <w:szCs w:val="24"/>
        </w:rPr>
        <w:t xml:space="preserve">Неработающее население, прошедшее </w:t>
      </w:r>
      <w:proofErr w:type="gramStart"/>
      <w:r w:rsidRPr="004A6607">
        <w:rPr>
          <w:sz w:val="24"/>
          <w:szCs w:val="24"/>
        </w:rPr>
        <w:t>обучение по</w:t>
      </w:r>
      <w:proofErr w:type="gramEnd"/>
      <w:r w:rsidRPr="004A6607">
        <w:rPr>
          <w:sz w:val="24"/>
          <w:szCs w:val="24"/>
        </w:rPr>
        <w:t xml:space="preserve"> полной программе, в</w:t>
      </w:r>
      <w:r>
        <w:rPr>
          <w:sz w:val="24"/>
          <w:szCs w:val="24"/>
        </w:rPr>
        <w:t xml:space="preserve"> </w:t>
      </w:r>
      <w:r w:rsidRPr="004A6607">
        <w:rPr>
          <w:sz w:val="24"/>
          <w:szCs w:val="24"/>
        </w:rPr>
        <w:t>следующем году вместо текущей подготовки (частично или полностью) может</w:t>
      </w:r>
      <w:r>
        <w:rPr>
          <w:sz w:val="24"/>
          <w:szCs w:val="24"/>
        </w:rPr>
        <w:t xml:space="preserve"> </w:t>
      </w:r>
      <w:r w:rsidRPr="004A6607">
        <w:rPr>
          <w:sz w:val="24"/>
          <w:szCs w:val="24"/>
        </w:rPr>
        <w:t>привлекаться на учения, проводимые по месту житель</w:t>
      </w:r>
      <w:r>
        <w:rPr>
          <w:sz w:val="24"/>
          <w:szCs w:val="24"/>
        </w:rPr>
        <w:t>с</w:t>
      </w:r>
      <w:r w:rsidRPr="004A6607">
        <w:rPr>
          <w:sz w:val="24"/>
          <w:szCs w:val="24"/>
        </w:rPr>
        <w:t>тва.</w:t>
      </w:r>
    </w:p>
    <w:p w:rsidR="00153432" w:rsidRDefault="00153432" w:rsidP="00153432">
      <w:pPr>
        <w:ind w:firstLine="720"/>
        <w:jc w:val="both"/>
        <w:rPr>
          <w:sz w:val="24"/>
          <w:szCs w:val="24"/>
        </w:rPr>
      </w:pPr>
      <w:r w:rsidRPr="004A6607">
        <w:rPr>
          <w:sz w:val="24"/>
          <w:szCs w:val="24"/>
        </w:rPr>
        <w:t>Для проведения занятий и консультаций привлекаются сотрудники УКП, консультанты из числа ак</w:t>
      </w:r>
      <w:r w:rsidRPr="004A6607">
        <w:rPr>
          <w:sz w:val="24"/>
          <w:szCs w:val="24"/>
        </w:rPr>
        <w:softHyphen/>
        <w:t>тивистов ГО, прошедших подготовку в специальных учебных заведениях. По медицинским темам и по вопросам психологической</w:t>
      </w:r>
      <w:r>
        <w:rPr>
          <w:sz w:val="24"/>
          <w:szCs w:val="24"/>
        </w:rPr>
        <w:t xml:space="preserve"> </w:t>
      </w:r>
      <w:r w:rsidRPr="004A6607">
        <w:rPr>
          <w:sz w:val="24"/>
          <w:szCs w:val="24"/>
        </w:rPr>
        <w:t xml:space="preserve">подготовки занятия </w:t>
      </w:r>
      <w:r>
        <w:rPr>
          <w:sz w:val="24"/>
          <w:szCs w:val="24"/>
        </w:rPr>
        <w:t xml:space="preserve">могут </w:t>
      </w:r>
      <w:r w:rsidRPr="004A6607">
        <w:rPr>
          <w:sz w:val="24"/>
          <w:szCs w:val="24"/>
        </w:rPr>
        <w:t>прово</w:t>
      </w:r>
      <w:r w:rsidRPr="004A6607">
        <w:rPr>
          <w:sz w:val="24"/>
          <w:szCs w:val="24"/>
        </w:rPr>
        <w:softHyphen/>
        <w:t>д</w:t>
      </w:r>
      <w:r>
        <w:rPr>
          <w:sz w:val="24"/>
          <w:szCs w:val="24"/>
        </w:rPr>
        <w:t>ить</w:t>
      </w:r>
      <w:r w:rsidRPr="004A6607">
        <w:rPr>
          <w:sz w:val="24"/>
          <w:szCs w:val="24"/>
        </w:rPr>
        <w:t xml:space="preserve"> работники органов здравоохранения. Для отработки</w:t>
      </w:r>
      <w:r>
        <w:rPr>
          <w:sz w:val="24"/>
          <w:szCs w:val="24"/>
        </w:rPr>
        <w:t xml:space="preserve"> наиболее </w:t>
      </w:r>
      <w:r w:rsidRPr="004A6607">
        <w:rPr>
          <w:sz w:val="24"/>
          <w:szCs w:val="24"/>
        </w:rPr>
        <w:t>сложных тем, проведение практических занятий, тренировок привлекаются штатные работник</w:t>
      </w:r>
      <w:r>
        <w:rPr>
          <w:sz w:val="24"/>
          <w:szCs w:val="24"/>
        </w:rPr>
        <w:t>и</w:t>
      </w:r>
      <w:r w:rsidRPr="004A6607">
        <w:rPr>
          <w:sz w:val="24"/>
          <w:szCs w:val="24"/>
        </w:rPr>
        <w:t xml:space="preserve"> органов</w:t>
      </w:r>
      <w:r>
        <w:rPr>
          <w:sz w:val="24"/>
          <w:szCs w:val="24"/>
        </w:rPr>
        <w:t xml:space="preserve"> </w:t>
      </w:r>
      <w:r w:rsidRPr="004A6607">
        <w:rPr>
          <w:sz w:val="24"/>
          <w:szCs w:val="24"/>
        </w:rPr>
        <w:t>управления ГОЧС и п</w:t>
      </w:r>
      <w:r>
        <w:rPr>
          <w:sz w:val="24"/>
          <w:szCs w:val="24"/>
        </w:rPr>
        <w:t>реподаватели курсо</w:t>
      </w:r>
      <w:r w:rsidRPr="004A6607">
        <w:rPr>
          <w:sz w:val="24"/>
          <w:szCs w:val="24"/>
        </w:rPr>
        <w:t>в ГО.</w:t>
      </w:r>
    </w:p>
    <w:p w:rsidR="00153432" w:rsidRDefault="00153432" w:rsidP="00153432">
      <w:pPr>
        <w:ind w:firstLine="720"/>
        <w:jc w:val="both"/>
        <w:rPr>
          <w:sz w:val="24"/>
          <w:szCs w:val="24"/>
        </w:rPr>
      </w:pPr>
      <w:r w:rsidRPr="004A6607">
        <w:rPr>
          <w:sz w:val="24"/>
          <w:szCs w:val="24"/>
        </w:rPr>
        <w:t>Подготовка сотрудников УКП консультантов из числа активистов прово</w:t>
      </w:r>
      <w:r w:rsidRPr="004A6607">
        <w:rPr>
          <w:sz w:val="24"/>
          <w:szCs w:val="24"/>
        </w:rPr>
        <w:softHyphen/>
        <w:t>дится на курсах ГО.</w:t>
      </w:r>
    </w:p>
    <w:p w:rsidR="00153432" w:rsidRDefault="00153432" w:rsidP="00153432">
      <w:pPr>
        <w:ind w:firstLine="720"/>
        <w:jc w:val="both"/>
        <w:rPr>
          <w:sz w:val="24"/>
          <w:szCs w:val="24"/>
        </w:rPr>
      </w:pPr>
      <w:proofErr w:type="gramStart"/>
      <w:r w:rsidRPr="004A6607">
        <w:rPr>
          <w:sz w:val="24"/>
          <w:szCs w:val="24"/>
        </w:rPr>
        <w:t>Контроль за</w:t>
      </w:r>
      <w:proofErr w:type="gramEnd"/>
      <w:r w:rsidRPr="004A6607">
        <w:rPr>
          <w:sz w:val="24"/>
          <w:szCs w:val="24"/>
        </w:rPr>
        <w:t xml:space="preserve"> работой УКП осуществляют должностные лица органов ме</w:t>
      </w:r>
      <w:r w:rsidRPr="004A6607">
        <w:rPr>
          <w:sz w:val="24"/>
          <w:szCs w:val="24"/>
        </w:rPr>
        <w:softHyphen/>
        <w:t xml:space="preserve">стного самоуправления и работники органов управления ГОЧС всех уровней. </w:t>
      </w:r>
    </w:p>
    <w:p w:rsidR="00153432" w:rsidRDefault="00153432" w:rsidP="00153432">
      <w:pPr>
        <w:jc w:val="center"/>
        <w:rPr>
          <w:b/>
          <w:sz w:val="24"/>
          <w:szCs w:val="24"/>
        </w:rPr>
      </w:pPr>
    </w:p>
    <w:p w:rsidR="00153432" w:rsidRPr="00520ADF" w:rsidRDefault="00153432" w:rsidP="00153432">
      <w:pPr>
        <w:jc w:val="center"/>
        <w:rPr>
          <w:b/>
          <w:sz w:val="24"/>
          <w:szCs w:val="24"/>
        </w:rPr>
      </w:pPr>
      <w:r w:rsidRPr="00520ADF">
        <w:rPr>
          <w:b/>
          <w:sz w:val="24"/>
          <w:szCs w:val="24"/>
        </w:rPr>
        <w:t>Оборудование и оснащение.</w:t>
      </w:r>
    </w:p>
    <w:p w:rsidR="00153432" w:rsidRPr="004A6607" w:rsidRDefault="00153432" w:rsidP="00153432">
      <w:pPr>
        <w:ind w:firstLine="720"/>
        <w:jc w:val="both"/>
        <w:rPr>
          <w:sz w:val="24"/>
          <w:szCs w:val="24"/>
        </w:rPr>
      </w:pPr>
      <w:r w:rsidRPr="004A6607">
        <w:rPr>
          <w:sz w:val="24"/>
          <w:szCs w:val="24"/>
        </w:rPr>
        <w:t>УКП оборудуется в специально отведенном помещении, где есть возмож</w:t>
      </w:r>
      <w:r w:rsidRPr="004A6607">
        <w:rPr>
          <w:sz w:val="24"/>
          <w:szCs w:val="24"/>
        </w:rPr>
        <w:softHyphen/>
        <w:t>ность создать необходимые условия для организации учебного процесса. Долж</w:t>
      </w:r>
      <w:r w:rsidRPr="004A6607">
        <w:rPr>
          <w:sz w:val="24"/>
          <w:szCs w:val="24"/>
        </w:rPr>
        <w:softHyphen/>
        <w:t>но быть не менее двух комнат: комната (класс) для проведения занятий и кон</w:t>
      </w:r>
      <w:r w:rsidRPr="004A6607">
        <w:rPr>
          <w:sz w:val="24"/>
          <w:szCs w:val="24"/>
        </w:rPr>
        <w:softHyphen/>
        <w:t>сультаций</w:t>
      </w:r>
      <w:r>
        <w:rPr>
          <w:sz w:val="24"/>
          <w:szCs w:val="24"/>
        </w:rPr>
        <w:t xml:space="preserve"> </w:t>
      </w:r>
      <w:r w:rsidRPr="004A6607">
        <w:rPr>
          <w:sz w:val="24"/>
          <w:szCs w:val="24"/>
        </w:rPr>
        <w:t>вместимостью 15-20 человек и комната для хранения</w:t>
      </w:r>
      <w:r>
        <w:rPr>
          <w:sz w:val="24"/>
          <w:szCs w:val="24"/>
        </w:rPr>
        <w:t xml:space="preserve"> </w:t>
      </w:r>
      <w:r w:rsidRPr="004A6607">
        <w:rPr>
          <w:sz w:val="24"/>
          <w:szCs w:val="24"/>
        </w:rPr>
        <w:t>имущества. Класс обеспечивается необходимым количеством исправной мебели</w:t>
      </w:r>
      <w:r>
        <w:rPr>
          <w:sz w:val="24"/>
          <w:szCs w:val="24"/>
        </w:rPr>
        <w:t>.</w:t>
      </w:r>
      <w:r w:rsidRPr="004A6607">
        <w:rPr>
          <w:sz w:val="24"/>
          <w:szCs w:val="24"/>
        </w:rPr>
        <w:t xml:space="preserve"> На видном месте располагается распорядок дня и расписания занятий и консультаций.</w:t>
      </w:r>
    </w:p>
    <w:p w:rsidR="00153432" w:rsidRDefault="00153432" w:rsidP="00153432">
      <w:pPr>
        <w:ind w:firstLine="720"/>
        <w:jc w:val="both"/>
        <w:rPr>
          <w:sz w:val="24"/>
          <w:szCs w:val="24"/>
        </w:rPr>
      </w:pPr>
      <w:r w:rsidRPr="004A6607">
        <w:rPr>
          <w:sz w:val="24"/>
          <w:szCs w:val="24"/>
        </w:rPr>
        <w:t>Учебно-материальная база УКП включает технические средства обучения,</w:t>
      </w:r>
      <w:r>
        <w:rPr>
          <w:sz w:val="24"/>
          <w:szCs w:val="24"/>
        </w:rPr>
        <w:t xml:space="preserve"> </w:t>
      </w:r>
      <w:r w:rsidRPr="004A6607">
        <w:rPr>
          <w:sz w:val="24"/>
          <w:szCs w:val="24"/>
        </w:rPr>
        <w:t>стенды, учебные наглядные пособия, медицинское имущество и средства инди</w:t>
      </w:r>
      <w:r w:rsidRPr="004A6607">
        <w:rPr>
          <w:sz w:val="24"/>
          <w:szCs w:val="24"/>
        </w:rPr>
        <w:softHyphen/>
        <w:t>видуальной защиты, учебно-методическую литературу и дидактические мате</w:t>
      </w:r>
      <w:r w:rsidRPr="004A6607">
        <w:rPr>
          <w:sz w:val="24"/>
          <w:szCs w:val="24"/>
        </w:rPr>
        <w:softHyphen/>
      </w:r>
      <w:r>
        <w:rPr>
          <w:sz w:val="24"/>
          <w:szCs w:val="24"/>
        </w:rPr>
        <w:t>риалы.</w:t>
      </w:r>
    </w:p>
    <w:p w:rsidR="00153432" w:rsidRDefault="00153432" w:rsidP="00153432">
      <w:pPr>
        <w:ind w:firstLine="720"/>
        <w:jc w:val="both"/>
        <w:rPr>
          <w:sz w:val="24"/>
          <w:szCs w:val="24"/>
        </w:rPr>
      </w:pPr>
      <w:r w:rsidRPr="00520ADF">
        <w:rPr>
          <w:b/>
          <w:sz w:val="24"/>
          <w:szCs w:val="24"/>
        </w:rPr>
        <w:t>Технические средства обучения:</w:t>
      </w:r>
      <w:r w:rsidRPr="004A6607">
        <w:rPr>
          <w:sz w:val="24"/>
          <w:szCs w:val="24"/>
        </w:rPr>
        <w:t xml:space="preserve"> телевизоры; видеомагнитофон; средства статичной проекции; приемник радиовещания.</w:t>
      </w:r>
    </w:p>
    <w:p w:rsidR="00153432" w:rsidRPr="00520ADF" w:rsidRDefault="00153432" w:rsidP="00153432">
      <w:pPr>
        <w:ind w:firstLine="720"/>
        <w:rPr>
          <w:b/>
          <w:sz w:val="24"/>
          <w:szCs w:val="24"/>
        </w:rPr>
      </w:pPr>
      <w:r w:rsidRPr="00520ADF">
        <w:rPr>
          <w:b/>
          <w:sz w:val="24"/>
          <w:szCs w:val="24"/>
        </w:rPr>
        <w:t>Класс оборудуется следующими стендами:</w:t>
      </w:r>
    </w:p>
    <w:p w:rsidR="00153432" w:rsidRDefault="00153432" w:rsidP="00153432">
      <w:pPr>
        <w:widowControl w:val="0"/>
        <w:numPr>
          <w:ilvl w:val="0"/>
          <w:numId w:val="14"/>
        </w:numPr>
        <w:tabs>
          <w:tab w:val="clear" w:pos="851"/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A6607">
        <w:rPr>
          <w:sz w:val="24"/>
          <w:szCs w:val="24"/>
        </w:rPr>
        <w:t>классификация чрезвычайных ситуаций;</w:t>
      </w:r>
    </w:p>
    <w:p w:rsidR="00153432" w:rsidRDefault="00153432" w:rsidP="00153432">
      <w:pPr>
        <w:widowControl w:val="0"/>
        <w:numPr>
          <w:ilvl w:val="0"/>
          <w:numId w:val="14"/>
        </w:numPr>
        <w:tabs>
          <w:tab w:val="clear" w:pos="851"/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A6607">
        <w:rPr>
          <w:sz w:val="24"/>
          <w:szCs w:val="24"/>
        </w:rPr>
        <w:t>права и обязанности граждан по ГО и защите от ЧС;</w:t>
      </w:r>
    </w:p>
    <w:p w:rsidR="00153432" w:rsidRDefault="00153432" w:rsidP="00153432">
      <w:pPr>
        <w:widowControl w:val="0"/>
        <w:numPr>
          <w:ilvl w:val="0"/>
          <w:numId w:val="14"/>
        </w:numPr>
        <w:tabs>
          <w:tab w:val="clear" w:pos="851"/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A6607">
        <w:rPr>
          <w:sz w:val="24"/>
          <w:szCs w:val="24"/>
        </w:rPr>
        <w:t>сигналы оповещения и действия по ним;</w:t>
      </w:r>
    </w:p>
    <w:p w:rsidR="00153432" w:rsidRDefault="00153432" w:rsidP="00153432">
      <w:pPr>
        <w:widowControl w:val="0"/>
        <w:numPr>
          <w:ilvl w:val="0"/>
          <w:numId w:val="14"/>
        </w:numPr>
        <w:tabs>
          <w:tab w:val="clear" w:pos="851"/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A6607">
        <w:rPr>
          <w:sz w:val="24"/>
          <w:szCs w:val="24"/>
        </w:rPr>
        <w:t>средства индивидуальной и коллективной защиты;</w:t>
      </w:r>
    </w:p>
    <w:p w:rsidR="00153432" w:rsidRDefault="00153432" w:rsidP="00153432">
      <w:pPr>
        <w:widowControl w:val="0"/>
        <w:numPr>
          <w:ilvl w:val="0"/>
          <w:numId w:val="14"/>
        </w:numPr>
        <w:tabs>
          <w:tab w:val="clear" w:pos="851"/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A6607">
        <w:rPr>
          <w:sz w:val="24"/>
          <w:szCs w:val="24"/>
        </w:rPr>
        <w:t>порядок и правила проведения эвакуации;</w:t>
      </w:r>
    </w:p>
    <w:p w:rsidR="00153432" w:rsidRDefault="00153432" w:rsidP="00153432">
      <w:pPr>
        <w:widowControl w:val="0"/>
        <w:numPr>
          <w:ilvl w:val="0"/>
          <w:numId w:val="14"/>
        </w:numPr>
        <w:tabs>
          <w:tab w:val="clear" w:pos="851"/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A6607">
        <w:rPr>
          <w:sz w:val="24"/>
          <w:szCs w:val="24"/>
        </w:rPr>
        <w:t>оказание само- и взаимопомощи;</w:t>
      </w:r>
    </w:p>
    <w:p w:rsidR="00153432" w:rsidRPr="002142ED" w:rsidRDefault="00153432" w:rsidP="00153432">
      <w:pPr>
        <w:widowControl w:val="0"/>
        <w:numPr>
          <w:ilvl w:val="0"/>
          <w:numId w:val="14"/>
        </w:numPr>
        <w:tabs>
          <w:tab w:val="clear" w:pos="851"/>
          <w:tab w:val="num" w:pos="709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A6607">
        <w:rPr>
          <w:sz w:val="24"/>
          <w:szCs w:val="24"/>
        </w:rPr>
        <w:t>действия населения по предупреждению террористических акций.</w:t>
      </w:r>
    </w:p>
    <w:p w:rsidR="00153432" w:rsidRPr="00520ADF" w:rsidRDefault="00153432" w:rsidP="00153432">
      <w:pPr>
        <w:widowControl w:val="0"/>
        <w:autoSpaceDE w:val="0"/>
        <w:autoSpaceDN w:val="0"/>
        <w:adjustRightInd w:val="0"/>
        <w:ind w:left="851"/>
        <w:jc w:val="both"/>
        <w:rPr>
          <w:b/>
          <w:sz w:val="24"/>
          <w:szCs w:val="24"/>
        </w:rPr>
      </w:pPr>
      <w:r w:rsidRPr="00520ADF">
        <w:rPr>
          <w:b/>
          <w:sz w:val="24"/>
          <w:szCs w:val="24"/>
        </w:rPr>
        <w:t>Учебное имущество:</w:t>
      </w:r>
    </w:p>
    <w:p w:rsidR="00153432" w:rsidRDefault="00153432" w:rsidP="00153432">
      <w:pPr>
        <w:widowControl w:val="0"/>
        <w:numPr>
          <w:ilvl w:val="0"/>
          <w:numId w:val="14"/>
        </w:numPr>
        <w:tabs>
          <w:tab w:val="clear" w:pos="851"/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A6607">
        <w:rPr>
          <w:sz w:val="24"/>
          <w:szCs w:val="24"/>
        </w:rPr>
        <w:t>противогазы гражданские для взрослых и детей - 10 - 15 шт.;</w:t>
      </w:r>
      <w:r>
        <w:rPr>
          <w:sz w:val="24"/>
          <w:szCs w:val="24"/>
        </w:rPr>
        <w:t xml:space="preserve"> </w:t>
      </w:r>
    </w:p>
    <w:p w:rsidR="00153432" w:rsidRDefault="00153432" w:rsidP="00153432">
      <w:pPr>
        <w:widowControl w:val="0"/>
        <w:numPr>
          <w:ilvl w:val="0"/>
          <w:numId w:val="14"/>
        </w:numPr>
        <w:tabs>
          <w:tab w:val="clear" w:pos="851"/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A6607">
        <w:rPr>
          <w:sz w:val="24"/>
          <w:szCs w:val="24"/>
        </w:rPr>
        <w:t>камера защитная детская - 1 шт.;</w:t>
      </w:r>
    </w:p>
    <w:p w:rsidR="00153432" w:rsidRDefault="00153432" w:rsidP="00153432">
      <w:pPr>
        <w:widowControl w:val="0"/>
        <w:numPr>
          <w:ilvl w:val="0"/>
          <w:numId w:val="14"/>
        </w:numPr>
        <w:tabs>
          <w:tab w:val="clear" w:pos="851"/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A6607">
        <w:rPr>
          <w:sz w:val="24"/>
          <w:szCs w:val="24"/>
        </w:rPr>
        <w:t>респираторы (разные) 10 шт.;</w:t>
      </w:r>
    </w:p>
    <w:p w:rsidR="00153432" w:rsidRDefault="00153432" w:rsidP="00153432">
      <w:pPr>
        <w:widowControl w:val="0"/>
        <w:numPr>
          <w:ilvl w:val="0"/>
          <w:numId w:val="14"/>
        </w:numPr>
        <w:tabs>
          <w:tab w:val="clear" w:pos="851"/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A6607">
        <w:rPr>
          <w:sz w:val="24"/>
          <w:szCs w:val="24"/>
        </w:rPr>
        <w:t xml:space="preserve">средства защиты кожи - 2-3 </w:t>
      </w:r>
      <w:proofErr w:type="spellStart"/>
      <w:r w:rsidRPr="004A6607">
        <w:rPr>
          <w:sz w:val="24"/>
          <w:szCs w:val="24"/>
        </w:rPr>
        <w:t>компл</w:t>
      </w:r>
      <w:proofErr w:type="spellEnd"/>
      <w:r w:rsidRPr="004A6607">
        <w:rPr>
          <w:sz w:val="24"/>
          <w:szCs w:val="24"/>
        </w:rPr>
        <w:t>.;</w:t>
      </w:r>
    </w:p>
    <w:p w:rsidR="00153432" w:rsidRDefault="00153432" w:rsidP="00153432">
      <w:pPr>
        <w:widowControl w:val="0"/>
        <w:numPr>
          <w:ilvl w:val="0"/>
          <w:numId w:val="14"/>
        </w:numPr>
        <w:tabs>
          <w:tab w:val="clear" w:pos="851"/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A6607">
        <w:rPr>
          <w:sz w:val="24"/>
          <w:szCs w:val="24"/>
        </w:rPr>
        <w:t>дозиметры бытовые -</w:t>
      </w:r>
      <w:r>
        <w:rPr>
          <w:sz w:val="24"/>
          <w:szCs w:val="24"/>
        </w:rPr>
        <w:t xml:space="preserve"> </w:t>
      </w:r>
      <w:r w:rsidRPr="004A6607">
        <w:rPr>
          <w:sz w:val="24"/>
          <w:szCs w:val="24"/>
        </w:rPr>
        <w:t>2-3 шт.;</w:t>
      </w:r>
    </w:p>
    <w:p w:rsidR="00153432" w:rsidRDefault="00153432" w:rsidP="00153432">
      <w:pPr>
        <w:widowControl w:val="0"/>
        <w:numPr>
          <w:ilvl w:val="0"/>
          <w:numId w:val="14"/>
        </w:numPr>
        <w:tabs>
          <w:tab w:val="clear" w:pos="851"/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A6607">
        <w:rPr>
          <w:sz w:val="24"/>
          <w:szCs w:val="24"/>
        </w:rPr>
        <w:t>аптечка индивидуальная АИ-2 - 10 шт.;</w:t>
      </w:r>
    </w:p>
    <w:p w:rsidR="00153432" w:rsidRDefault="00153432" w:rsidP="00153432">
      <w:pPr>
        <w:widowControl w:val="0"/>
        <w:numPr>
          <w:ilvl w:val="0"/>
          <w:numId w:val="14"/>
        </w:numPr>
        <w:tabs>
          <w:tab w:val="clear" w:pos="851"/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A6607">
        <w:rPr>
          <w:sz w:val="24"/>
          <w:szCs w:val="24"/>
        </w:rPr>
        <w:t>огнетушители (разные) -</w:t>
      </w:r>
      <w:r>
        <w:rPr>
          <w:sz w:val="24"/>
          <w:szCs w:val="24"/>
        </w:rPr>
        <w:t xml:space="preserve"> </w:t>
      </w:r>
      <w:r w:rsidRPr="004A6607">
        <w:rPr>
          <w:sz w:val="24"/>
          <w:szCs w:val="24"/>
        </w:rPr>
        <w:t>2-3 шт.;</w:t>
      </w:r>
    </w:p>
    <w:p w:rsidR="00153432" w:rsidRDefault="00153432" w:rsidP="00153432">
      <w:pPr>
        <w:widowControl w:val="0"/>
        <w:numPr>
          <w:ilvl w:val="0"/>
          <w:numId w:val="14"/>
        </w:numPr>
        <w:tabs>
          <w:tab w:val="clear" w:pos="851"/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A6607">
        <w:rPr>
          <w:sz w:val="24"/>
          <w:szCs w:val="24"/>
        </w:rPr>
        <w:t>ватно-марлевые повязки (ВМП) - 5-10 шт.;</w:t>
      </w:r>
    </w:p>
    <w:p w:rsidR="00153432" w:rsidRDefault="00153432" w:rsidP="00153432">
      <w:pPr>
        <w:widowControl w:val="0"/>
        <w:numPr>
          <w:ilvl w:val="0"/>
          <w:numId w:val="14"/>
        </w:numPr>
        <w:tabs>
          <w:tab w:val="clear" w:pos="851"/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4A6607">
        <w:rPr>
          <w:sz w:val="24"/>
          <w:szCs w:val="24"/>
        </w:rPr>
        <w:t>противопыльные</w:t>
      </w:r>
      <w:proofErr w:type="spellEnd"/>
      <w:r w:rsidRPr="004A6607">
        <w:rPr>
          <w:sz w:val="24"/>
          <w:szCs w:val="24"/>
        </w:rPr>
        <w:t xml:space="preserve"> тканевые маски (ПТМ-1) - 3-5 шт.;</w:t>
      </w:r>
    </w:p>
    <w:p w:rsidR="00153432" w:rsidRDefault="00153432" w:rsidP="00153432">
      <w:pPr>
        <w:widowControl w:val="0"/>
        <w:numPr>
          <w:ilvl w:val="0"/>
          <w:numId w:val="14"/>
        </w:numPr>
        <w:tabs>
          <w:tab w:val="clear" w:pos="851"/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A6607">
        <w:rPr>
          <w:sz w:val="24"/>
          <w:szCs w:val="24"/>
        </w:rPr>
        <w:t>индивидуальный противохимический пакет (</w:t>
      </w:r>
      <w:r>
        <w:rPr>
          <w:sz w:val="24"/>
          <w:szCs w:val="24"/>
        </w:rPr>
        <w:t>ИПП</w:t>
      </w:r>
      <w:r w:rsidRPr="004A6607">
        <w:rPr>
          <w:sz w:val="24"/>
          <w:szCs w:val="24"/>
        </w:rPr>
        <w:t>) - 2-3 шт.;</w:t>
      </w:r>
    </w:p>
    <w:p w:rsidR="00153432" w:rsidRDefault="00153432" w:rsidP="00153432">
      <w:pPr>
        <w:widowControl w:val="0"/>
        <w:numPr>
          <w:ilvl w:val="0"/>
          <w:numId w:val="14"/>
        </w:numPr>
        <w:tabs>
          <w:tab w:val="clear" w:pos="851"/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A6607">
        <w:rPr>
          <w:sz w:val="24"/>
          <w:szCs w:val="24"/>
        </w:rPr>
        <w:t>пакет перевязочный индивидуальный (ППИ) - 2-3 шт.;</w:t>
      </w:r>
    </w:p>
    <w:p w:rsidR="00153432" w:rsidRDefault="00153432" w:rsidP="00153432">
      <w:pPr>
        <w:widowControl w:val="0"/>
        <w:numPr>
          <w:ilvl w:val="0"/>
          <w:numId w:val="14"/>
        </w:numPr>
        <w:tabs>
          <w:tab w:val="clear" w:pos="851"/>
          <w:tab w:val="num" w:pos="709"/>
        </w:tabs>
        <w:autoSpaceDE w:val="0"/>
        <w:autoSpaceDN w:val="0"/>
        <w:adjustRightInd w:val="0"/>
        <w:ind w:left="709" w:hanging="369"/>
        <w:jc w:val="both"/>
        <w:rPr>
          <w:sz w:val="24"/>
          <w:szCs w:val="24"/>
        </w:rPr>
      </w:pPr>
      <w:r w:rsidRPr="004A6607">
        <w:rPr>
          <w:sz w:val="24"/>
          <w:szCs w:val="24"/>
        </w:rPr>
        <w:lastRenderedPageBreak/>
        <w:t>бинты, вата и другие материалы для изготовления простейших средств</w:t>
      </w:r>
      <w:r w:rsidRPr="004A6607">
        <w:rPr>
          <w:sz w:val="24"/>
          <w:szCs w:val="24"/>
        </w:rPr>
        <w:br/>
        <w:t>индивидуальной защиты;</w:t>
      </w:r>
    </w:p>
    <w:p w:rsidR="00153432" w:rsidRPr="004A6607" w:rsidRDefault="00153432" w:rsidP="00153432">
      <w:pPr>
        <w:widowControl w:val="0"/>
        <w:numPr>
          <w:ilvl w:val="0"/>
          <w:numId w:val="14"/>
        </w:numPr>
        <w:tabs>
          <w:tab w:val="clear" w:pos="851"/>
          <w:tab w:val="num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A6607">
        <w:rPr>
          <w:sz w:val="24"/>
          <w:szCs w:val="24"/>
        </w:rPr>
        <w:t>аптечка первой медицинской помощи.</w:t>
      </w:r>
    </w:p>
    <w:p w:rsidR="00153432" w:rsidRPr="004A6607" w:rsidRDefault="00153432" w:rsidP="00153432">
      <w:pPr>
        <w:ind w:firstLine="720"/>
        <w:jc w:val="both"/>
        <w:rPr>
          <w:sz w:val="24"/>
          <w:szCs w:val="24"/>
        </w:rPr>
      </w:pPr>
      <w:r w:rsidRPr="004A6607">
        <w:rPr>
          <w:sz w:val="24"/>
          <w:szCs w:val="24"/>
        </w:rPr>
        <w:t xml:space="preserve">Применительно к тематике обучения для повышения наглядности и обеспечения самостоятельной </w:t>
      </w:r>
      <w:proofErr w:type="gramStart"/>
      <w:r w:rsidRPr="004A6607">
        <w:rPr>
          <w:sz w:val="24"/>
          <w:szCs w:val="24"/>
        </w:rPr>
        <w:t>работы</w:t>
      </w:r>
      <w:proofErr w:type="gramEnd"/>
      <w:r w:rsidRPr="004A6607">
        <w:rPr>
          <w:sz w:val="24"/>
          <w:szCs w:val="24"/>
        </w:rPr>
        <w:t xml:space="preserve"> обучаемых на УКП необходимо иметь ком</w:t>
      </w:r>
      <w:r w:rsidRPr="004A6607">
        <w:rPr>
          <w:sz w:val="24"/>
          <w:szCs w:val="24"/>
        </w:rPr>
        <w:softHyphen/>
        <w:t>плекты плакатов, схем, видеофильмов, слайдов, диапозитивов, законодательные и нормативные акты (выписки), подшивки журналов "Гражданская защита" и "Военные знания", памятки, рекомендации, учебно-методические пособия.</w:t>
      </w:r>
    </w:p>
    <w:p w:rsidR="00153432" w:rsidRPr="004A6607" w:rsidRDefault="00153432" w:rsidP="00153432">
      <w:pPr>
        <w:ind w:firstLine="720"/>
        <w:jc w:val="both"/>
        <w:rPr>
          <w:sz w:val="24"/>
          <w:szCs w:val="24"/>
        </w:rPr>
      </w:pPr>
      <w:r w:rsidRPr="004A6607">
        <w:rPr>
          <w:sz w:val="24"/>
          <w:szCs w:val="24"/>
        </w:rPr>
        <w:t>Оснащение УКП, содержание стендов должны быть просты в оформле</w:t>
      </w:r>
      <w:r w:rsidRPr="004A6607">
        <w:rPr>
          <w:sz w:val="24"/>
          <w:szCs w:val="24"/>
        </w:rPr>
        <w:softHyphen/>
      </w:r>
      <w:r>
        <w:rPr>
          <w:sz w:val="24"/>
          <w:szCs w:val="24"/>
        </w:rPr>
        <w:t xml:space="preserve">нии, </w:t>
      </w:r>
      <w:r w:rsidRPr="004A6607">
        <w:rPr>
          <w:sz w:val="24"/>
          <w:szCs w:val="24"/>
        </w:rPr>
        <w:t>доступны в понимании, убеждать людей в реальности защиты от пораже</w:t>
      </w:r>
      <w:r w:rsidRPr="004A6607">
        <w:rPr>
          <w:sz w:val="24"/>
          <w:szCs w:val="24"/>
        </w:rPr>
        <w:softHyphen/>
        <w:t>ний при возникновении чрезвычайных ситуаций, воспитывать высокие мораль</w:t>
      </w:r>
      <w:r w:rsidRPr="004A6607">
        <w:rPr>
          <w:sz w:val="24"/>
          <w:szCs w:val="24"/>
        </w:rPr>
        <w:softHyphen/>
        <w:t>но-психологические качества. Каждый посетивший УКП должен получить конкретную исчерпывающую информацию о возможных ЧС в районе его проживания,</w:t>
      </w:r>
      <w:r>
        <w:rPr>
          <w:sz w:val="24"/>
          <w:szCs w:val="24"/>
        </w:rPr>
        <w:t xml:space="preserve"> </w:t>
      </w:r>
      <w:r w:rsidRPr="004A6607">
        <w:rPr>
          <w:sz w:val="24"/>
          <w:szCs w:val="24"/>
        </w:rPr>
        <w:t>местах укрытия и маршрутах следования к ним, адреса пунктов выдачи средств индивидуальной защиты, порядке эвакуации.</w:t>
      </w:r>
    </w:p>
    <w:p w:rsidR="00153432" w:rsidRPr="005040CB" w:rsidRDefault="00153432" w:rsidP="00153432">
      <w:pPr>
        <w:ind w:firstLine="720"/>
        <w:rPr>
          <w:b/>
          <w:sz w:val="24"/>
          <w:szCs w:val="24"/>
        </w:rPr>
      </w:pPr>
      <w:r w:rsidRPr="005040CB">
        <w:rPr>
          <w:b/>
          <w:sz w:val="24"/>
          <w:szCs w:val="24"/>
        </w:rPr>
        <w:t>Документация</w:t>
      </w:r>
      <w:r>
        <w:rPr>
          <w:b/>
          <w:sz w:val="24"/>
          <w:szCs w:val="24"/>
        </w:rPr>
        <w:t xml:space="preserve"> УКП</w:t>
      </w:r>
      <w:r w:rsidRPr="005040CB">
        <w:rPr>
          <w:b/>
          <w:sz w:val="24"/>
          <w:szCs w:val="24"/>
        </w:rPr>
        <w:t>:</w:t>
      </w:r>
    </w:p>
    <w:p w:rsidR="00153432" w:rsidRDefault="00153432" w:rsidP="00153432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4A6607">
        <w:rPr>
          <w:sz w:val="24"/>
          <w:szCs w:val="24"/>
        </w:rPr>
        <w:t>Постановление главы муниципального образо</w:t>
      </w:r>
      <w:r w:rsidRPr="004A6607">
        <w:rPr>
          <w:sz w:val="24"/>
          <w:szCs w:val="24"/>
        </w:rPr>
        <w:softHyphen/>
        <w:t>вания о созданий УКП.</w:t>
      </w:r>
    </w:p>
    <w:p w:rsidR="00153432" w:rsidRDefault="00153432" w:rsidP="00153432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4A6607">
        <w:rPr>
          <w:sz w:val="24"/>
          <w:szCs w:val="24"/>
        </w:rPr>
        <w:t xml:space="preserve">Приказ </w:t>
      </w:r>
      <w:r>
        <w:rPr>
          <w:sz w:val="24"/>
          <w:szCs w:val="24"/>
        </w:rPr>
        <w:t>руководителя</w:t>
      </w:r>
      <w:r w:rsidRPr="004A6607">
        <w:rPr>
          <w:sz w:val="24"/>
          <w:szCs w:val="24"/>
        </w:rPr>
        <w:t xml:space="preserve"> учреждения, при котором создан УКП, об орга</w:t>
      </w:r>
      <w:r w:rsidRPr="004A6607">
        <w:rPr>
          <w:sz w:val="24"/>
          <w:szCs w:val="24"/>
        </w:rPr>
        <w:softHyphen/>
        <w:t>низации его работы.</w:t>
      </w:r>
    </w:p>
    <w:p w:rsidR="00153432" w:rsidRDefault="00153432" w:rsidP="00153432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4A6607">
        <w:rPr>
          <w:sz w:val="24"/>
          <w:szCs w:val="24"/>
        </w:rPr>
        <w:t>Положение об УКП.</w:t>
      </w:r>
    </w:p>
    <w:p w:rsidR="00153432" w:rsidRDefault="00153432" w:rsidP="00153432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4A6607">
        <w:rPr>
          <w:sz w:val="24"/>
          <w:szCs w:val="24"/>
        </w:rPr>
        <w:t>План работы УКП на год.</w:t>
      </w:r>
    </w:p>
    <w:p w:rsidR="00153432" w:rsidRDefault="00153432" w:rsidP="00153432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4A6607">
        <w:rPr>
          <w:sz w:val="24"/>
          <w:szCs w:val="24"/>
        </w:rPr>
        <w:t>Распорядок дня работы УКП.</w:t>
      </w:r>
    </w:p>
    <w:p w:rsidR="00153432" w:rsidRDefault="00153432" w:rsidP="00153432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4A6607">
        <w:rPr>
          <w:sz w:val="24"/>
          <w:szCs w:val="24"/>
        </w:rPr>
        <w:t>График дежурств по УКП его сотрудников и других привлекаемых для</w:t>
      </w:r>
      <w:r>
        <w:rPr>
          <w:sz w:val="24"/>
          <w:szCs w:val="24"/>
        </w:rPr>
        <w:t xml:space="preserve"> этого лиц.</w:t>
      </w:r>
    </w:p>
    <w:p w:rsidR="00153432" w:rsidRDefault="00153432" w:rsidP="00153432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4A6607">
        <w:rPr>
          <w:sz w:val="24"/>
          <w:szCs w:val="24"/>
        </w:rPr>
        <w:t>Расписания</w:t>
      </w:r>
      <w:r>
        <w:rPr>
          <w:sz w:val="24"/>
          <w:szCs w:val="24"/>
        </w:rPr>
        <w:t xml:space="preserve"> занятий и консультаций на год.</w:t>
      </w:r>
    </w:p>
    <w:p w:rsidR="00153432" w:rsidRDefault="00153432" w:rsidP="00153432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4A6607">
        <w:rPr>
          <w:sz w:val="24"/>
          <w:szCs w:val="24"/>
        </w:rPr>
        <w:t>Журналы учета занятий и консультаций.</w:t>
      </w:r>
    </w:p>
    <w:p w:rsidR="00153432" w:rsidRDefault="00153432" w:rsidP="00153432">
      <w:pPr>
        <w:widowControl w:val="0"/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4A6607">
        <w:rPr>
          <w:sz w:val="24"/>
          <w:szCs w:val="24"/>
        </w:rPr>
        <w:t>Журнал персонального учета населения, прошедшего</w:t>
      </w:r>
      <w:r>
        <w:rPr>
          <w:sz w:val="24"/>
          <w:szCs w:val="24"/>
        </w:rPr>
        <w:t xml:space="preserve"> </w:t>
      </w:r>
      <w:r w:rsidRPr="004A6607">
        <w:rPr>
          <w:sz w:val="24"/>
          <w:szCs w:val="24"/>
        </w:rPr>
        <w:t>обучение на УКП.</w:t>
      </w:r>
    </w:p>
    <w:p w:rsidR="00153432" w:rsidRDefault="00153432" w:rsidP="00153432">
      <w:pPr>
        <w:rPr>
          <w:sz w:val="24"/>
          <w:szCs w:val="24"/>
        </w:rPr>
      </w:pPr>
    </w:p>
    <w:p w:rsidR="00153432" w:rsidRDefault="0015343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53432" w:rsidRPr="00153432" w:rsidRDefault="00153432" w:rsidP="00153432">
      <w:pPr>
        <w:ind w:left="4536"/>
        <w:rPr>
          <w:sz w:val="24"/>
          <w:szCs w:val="24"/>
        </w:rPr>
      </w:pPr>
      <w:r w:rsidRPr="00153432">
        <w:rPr>
          <w:sz w:val="24"/>
          <w:szCs w:val="24"/>
        </w:rPr>
        <w:lastRenderedPageBreak/>
        <w:t xml:space="preserve">Приложение № 3 </w:t>
      </w:r>
    </w:p>
    <w:p w:rsidR="00153432" w:rsidRPr="00153432" w:rsidRDefault="00153432" w:rsidP="00153432">
      <w:pPr>
        <w:ind w:left="4536"/>
        <w:rPr>
          <w:sz w:val="24"/>
          <w:szCs w:val="24"/>
        </w:rPr>
      </w:pPr>
      <w:r w:rsidRPr="00153432">
        <w:rPr>
          <w:sz w:val="24"/>
          <w:szCs w:val="24"/>
        </w:rPr>
        <w:t xml:space="preserve">к постановлению Администрации  Кетовского района от </w:t>
      </w:r>
      <w:r w:rsidR="00CD21DE" w:rsidRPr="009065BB">
        <w:rPr>
          <w:sz w:val="24"/>
          <w:szCs w:val="24"/>
          <w:u w:val="single"/>
        </w:rPr>
        <w:t xml:space="preserve"> </w:t>
      </w:r>
      <w:r w:rsidR="00CD21DE">
        <w:rPr>
          <w:sz w:val="24"/>
          <w:szCs w:val="24"/>
          <w:u w:val="single"/>
        </w:rPr>
        <w:t xml:space="preserve">10 февраля </w:t>
      </w:r>
      <w:r w:rsidR="00CD21DE" w:rsidRPr="009065BB">
        <w:rPr>
          <w:sz w:val="24"/>
          <w:szCs w:val="24"/>
          <w:u w:val="single"/>
        </w:rPr>
        <w:t>20</w:t>
      </w:r>
      <w:r w:rsidR="00CD21DE">
        <w:rPr>
          <w:sz w:val="24"/>
          <w:szCs w:val="24"/>
          <w:u w:val="single"/>
        </w:rPr>
        <w:t>20</w:t>
      </w:r>
      <w:r w:rsidR="00CD21DE" w:rsidRPr="009065BB">
        <w:rPr>
          <w:sz w:val="24"/>
          <w:szCs w:val="24"/>
          <w:u w:val="single"/>
        </w:rPr>
        <w:t xml:space="preserve"> г</w:t>
      </w:r>
      <w:r w:rsidR="00CD21DE">
        <w:rPr>
          <w:sz w:val="24"/>
          <w:szCs w:val="24"/>
          <w:u w:val="single"/>
        </w:rPr>
        <w:t>ода</w:t>
      </w:r>
      <w:r w:rsidR="00CD21DE" w:rsidRPr="009560E4">
        <w:rPr>
          <w:sz w:val="24"/>
          <w:szCs w:val="24"/>
        </w:rPr>
        <w:t xml:space="preserve">  № </w:t>
      </w:r>
      <w:r w:rsidR="00CD21DE">
        <w:rPr>
          <w:sz w:val="24"/>
          <w:szCs w:val="24"/>
          <w:u w:val="single"/>
        </w:rPr>
        <w:t>20</w:t>
      </w:r>
      <w:r w:rsidR="00BC1CFC">
        <w:rPr>
          <w:sz w:val="24"/>
          <w:szCs w:val="24"/>
          <w:u w:val="single"/>
        </w:rPr>
        <w:t>5</w:t>
      </w:r>
      <w:r w:rsidR="00CD21DE" w:rsidRPr="00153432">
        <w:rPr>
          <w:sz w:val="24"/>
          <w:szCs w:val="24"/>
        </w:rPr>
        <w:t xml:space="preserve"> </w:t>
      </w:r>
      <w:r w:rsidRPr="00153432">
        <w:rPr>
          <w:sz w:val="24"/>
          <w:szCs w:val="24"/>
        </w:rPr>
        <w:t>«</w:t>
      </w:r>
      <w:r w:rsidRPr="00153432">
        <w:rPr>
          <w:bCs/>
          <w:color w:val="000000"/>
          <w:sz w:val="24"/>
          <w:szCs w:val="24"/>
        </w:rPr>
        <w:t>Об организации подготовки населения Кетовского района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Pr="00153432">
        <w:rPr>
          <w:sz w:val="24"/>
          <w:szCs w:val="24"/>
        </w:rPr>
        <w:t>»</w:t>
      </w:r>
    </w:p>
    <w:p w:rsidR="00153432" w:rsidRPr="00153432" w:rsidRDefault="00153432" w:rsidP="00153432">
      <w:pPr>
        <w:pStyle w:val="1"/>
        <w:rPr>
          <w:rFonts w:ascii="Times New Roman" w:hAnsi="Times New Roman"/>
          <w:sz w:val="24"/>
          <w:szCs w:val="24"/>
        </w:rPr>
      </w:pPr>
    </w:p>
    <w:p w:rsidR="00153432" w:rsidRPr="00153432" w:rsidRDefault="00153432" w:rsidP="00153432">
      <w:pPr>
        <w:pStyle w:val="1"/>
        <w:rPr>
          <w:rFonts w:ascii="Times New Roman" w:hAnsi="Times New Roman"/>
          <w:sz w:val="24"/>
          <w:szCs w:val="24"/>
        </w:rPr>
      </w:pPr>
      <w:r w:rsidRPr="00153432">
        <w:rPr>
          <w:rFonts w:ascii="Times New Roman" w:hAnsi="Times New Roman"/>
          <w:sz w:val="24"/>
          <w:szCs w:val="24"/>
        </w:rPr>
        <w:t xml:space="preserve">Примерная программа </w:t>
      </w:r>
    </w:p>
    <w:p w:rsidR="00153432" w:rsidRPr="00153432" w:rsidRDefault="00153432" w:rsidP="00153432">
      <w:pPr>
        <w:pStyle w:val="1"/>
        <w:rPr>
          <w:rFonts w:ascii="Times New Roman" w:hAnsi="Times New Roman"/>
          <w:sz w:val="24"/>
          <w:szCs w:val="24"/>
        </w:rPr>
      </w:pPr>
      <w:r w:rsidRPr="00153432">
        <w:rPr>
          <w:rFonts w:ascii="Times New Roman" w:hAnsi="Times New Roman"/>
          <w:sz w:val="24"/>
          <w:szCs w:val="24"/>
        </w:rPr>
        <w:t xml:space="preserve">обучения неработающего населения Кетовского района в области </w:t>
      </w:r>
    </w:p>
    <w:p w:rsidR="00153432" w:rsidRPr="00153432" w:rsidRDefault="00153432" w:rsidP="00153432">
      <w:pPr>
        <w:pStyle w:val="1"/>
        <w:rPr>
          <w:rFonts w:ascii="Times New Roman" w:hAnsi="Times New Roman"/>
          <w:sz w:val="24"/>
          <w:szCs w:val="24"/>
        </w:rPr>
      </w:pPr>
      <w:r w:rsidRPr="00153432">
        <w:rPr>
          <w:rFonts w:ascii="Times New Roman" w:hAnsi="Times New Roman"/>
          <w:sz w:val="24"/>
          <w:szCs w:val="24"/>
        </w:rPr>
        <w:t>гражданской обороны и защиты от чрезвычайных ситуаций</w:t>
      </w:r>
    </w:p>
    <w:p w:rsidR="00153432" w:rsidRPr="00153432" w:rsidRDefault="00153432" w:rsidP="00153432">
      <w:pPr>
        <w:pStyle w:val="3"/>
        <w:rPr>
          <w:szCs w:val="24"/>
        </w:rPr>
      </w:pPr>
    </w:p>
    <w:p w:rsidR="00153432" w:rsidRPr="00153432" w:rsidRDefault="00153432" w:rsidP="00153432">
      <w:pPr>
        <w:pStyle w:val="3"/>
        <w:rPr>
          <w:szCs w:val="24"/>
        </w:rPr>
      </w:pPr>
      <w:r w:rsidRPr="00153432">
        <w:rPr>
          <w:szCs w:val="24"/>
        </w:rPr>
        <w:t>I. Общие положения.</w:t>
      </w:r>
    </w:p>
    <w:p w:rsidR="00153432" w:rsidRPr="00153432" w:rsidRDefault="00153432" w:rsidP="00153432">
      <w:pPr>
        <w:pStyle w:val="ad"/>
        <w:spacing w:before="0" w:beforeAutospacing="0" w:after="0" w:afterAutospacing="0"/>
        <w:ind w:firstLine="708"/>
        <w:jc w:val="both"/>
      </w:pPr>
      <w:r w:rsidRPr="00153432">
        <w:t>Программа обучения неработающего населения в области гражданской обороны и защиты от чрезвычайных ситуаций природного и техногенного характера (далее - Примерная программа)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153432" w:rsidRPr="00153432" w:rsidRDefault="00153432" w:rsidP="00153432">
      <w:pPr>
        <w:pStyle w:val="ad"/>
        <w:spacing w:before="0" w:beforeAutospacing="0" w:after="0" w:afterAutospacing="0"/>
        <w:ind w:firstLine="708"/>
        <w:jc w:val="both"/>
      </w:pPr>
      <w:r w:rsidRPr="00153432">
        <w:t>Примерная программа определяет основы организации и порядок обязательного обучения неработающего населения в целях подготовки их к умелым действиям при угрозе и возникновении аварий, катастроф и стихийных бедствий, а также опасностей, возникающих при ведении военных действий или вследствие этих действий, с учетом специфических особенностей административных и экономических регионов.</w:t>
      </w:r>
    </w:p>
    <w:p w:rsidR="00153432" w:rsidRPr="00153432" w:rsidRDefault="00153432" w:rsidP="00153432">
      <w:pPr>
        <w:pStyle w:val="ad"/>
        <w:spacing w:before="0" w:beforeAutospacing="0" w:after="0" w:afterAutospacing="0"/>
        <w:ind w:firstLine="708"/>
        <w:jc w:val="both"/>
      </w:pPr>
      <w:r w:rsidRPr="00153432">
        <w:t>В Примерной программе изложены методика обучения неработающего населения, тематика и расчет часов, определяющих базовое содержание подготовки, а также требования к уровню знаний, умений и навыков неработающего населения, прошедшего обучение.</w:t>
      </w:r>
    </w:p>
    <w:p w:rsidR="00153432" w:rsidRPr="00153432" w:rsidRDefault="00153432" w:rsidP="00153432">
      <w:pPr>
        <w:pStyle w:val="3"/>
        <w:rPr>
          <w:szCs w:val="24"/>
        </w:rPr>
      </w:pPr>
      <w:r w:rsidRPr="00153432">
        <w:rPr>
          <w:szCs w:val="24"/>
        </w:rPr>
        <w:t>II. Организация обучения.</w:t>
      </w:r>
    </w:p>
    <w:p w:rsidR="00153432" w:rsidRPr="00153432" w:rsidRDefault="00153432" w:rsidP="00153432">
      <w:pPr>
        <w:pStyle w:val="ad"/>
        <w:spacing w:before="0" w:beforeAutospacing="0" w:after="0" w:afterAutospacing="0"/>
        <w:ind w:firstLine="709"/>
        <w:jc w:val="both"/>
      </w:pPr>
      <w:r w:rsidRPr="00153432">
        <w:t xml:space="preserve">1. </w:t>
      </w:r>
      <w:proofErr w:type="gramStart"/>
      <w:r w:rsidRPr="00153432">
        <w:t>Обучение неработающего населения в области гражданской обороны и защиты от чрезвычайных ситуаций природного и техногенного характера организуется в соответствии с требованиями федеральных законов "О гражданской обороне" и "О защите населения и территорий от чрезвычайных ситуаций природного и техногенного характера", постановлений Правительства Российской Федерации от 4 сентября 2003 года № 547  "О порядке подготовки населения в области защиты от чрезвычайных ситуаций природного</w:t>
      </w:r>
      <w:proofErr w:type="gramEnd"/>
      <w:r w:rsidRPr="00153432">
        <w:t xml:space="preserve"> и техногенного характера" и от 2 ноября 2000 года № 841 "Об утверждении Положения об организации обучения населения в области гражданской обороны",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153432" w:rsidRPr="00153432" w:rsidRDefault="00153432" w:rsidP="00153432">
      <w:pPr>
        <w:pStyle w:val="ad"/>
        <w:spacing w:before="0" w:beforeAutospacing="0" w:after="0" w:afterAutospacing="0"/>
        <w:ind w:firstLine="709"/>
        <w:jc w:val="both"/>
      </w:pPr>
      <w:r w:rsidRPr="00153432">
        <w:t>2. Примерная программа определяет базовое содержание подготовки неработающего населения в области гражданской обороны и защиты от чрезвычайных ситуаций природного и техногенного характера и рассчитана по объему на 15 часов.</w:t>
      </w:r>
    </w:p>
    <w:p w:rsidR="00153432" w:rsidRPr="00153432" w:rsidRDefault="00153432" w:rsidP="00153432">
      <w:pPr>
        <w:pStyle w:val="ad"/>
        <w:spacing w:before="0" w:beforeAutospacing="0" w:after="0" w:afterAutospacing="0"/>
        <w:ind w:firstLine="709"/>
        <w:jc w:val="both"/>
      </w:pPr>
      <w:r w:rsidRPr="00153432">
        <w:t>3. Обучение неработающего населения проводится на учебно-консультационных пунктах, количество и размещение которых определяется распоряжением глав муниципальных образований.</w:t>
      </w:r>
    </w:p>
    <w:p w:rsidR="00153432" w:rsidRPr="00153432" w:rsidRDefault="00153432" w:rsidP="00153432">
      <w:pPr>
        <w:pStyle w:val="ad"/>
        <w:spacing w:before="0" w:beforeAutospacing="0" w:after="0" w:afterAutospacing="0"/>
        <w:ind w:firstLine="709"/>
        <w:jc w:val="both"/>
      </w:pPr>
      <w:r w:rsidRPr="00153432">
        <w:t xml:space="preserve">4. Для проведения занятий создаются учебные группы из жителей населенных пунктов Кетовского района. Состав группы, как правило, не должен превышать 10-15 человек. 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чрезвычайных ситуаций. В каждой из них назначается </w:t>
      </w:r>
      <w:proofErr w:type="gramStart"/>
      <w:r w:rsidRPr="00153432">
        <w:t>старший</w:t>
      </w:r>
      <w:proofErr w:type="gramEnd"/>
      <w:r w:rsidRPr="00153432">
        <w:t>.</w:t>
      </w:r>
    </w:p>
    <w:p w:rsidR="00153432" w:rsidRPr="00153432" w:rsidRDefault="00153432" w:rsidP="00153432">
      <w:pPr>
        <w:pStyle w:val="ad"/>
        <w:spacing w:before="0" w:beforeAutospacing="0" w:after="0" w:afterAutospacing="0"/>
        <w:ind w:firstLine="709"/>
        <w:jc w:val="both"/>
      </w:pPr>
      <w:r w:rsidRPr="00153432">
        <w:t xml:space="preserve">Для проведения занятий и консультаций привлекаются нештатные инструкторы (консультанты), прошедшие подготовку на курсах гражданской обороны муниципальных </w:t>
      </w:r>
      <w:r w:rsidRPr="00153432">
        <w:lastRenderedPageBreak/>
        <w:t>образований.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штатные работники органов управления ГОЧС и преподаватели курсов гражданской обороны.</w:t>
      </w:r>
    </w:p>
    <w:p w:rsidR="00153432" w:rsidRPr="00153432" w:rsidRDefault="00153432" w:rsidP="00153432">
      <w:pPr>
        <w:pStyle w:val="ad"/>
        <w:spacing w:before="0" w:beforeAutospacing="0" w:after="0" w:afterAutospacing="0"/>
        <w:ind w:firstLine="709"/>
        <w:jc w:val="both"/>
      </w:pPr>
      <w:r w:rsidRPr="00153432">
        <w:t>5. Занятия должны обеспечиваться необходимым имуществом и оборудованием, учебными и наглядными пособиями. При этом предпочтение отдается техническим средствам обучения, образцам средств защиты, измерительной аппаратуре, специальной технике ведения спасательных и других неотложных работ. На занятиях следует проводить дискуссии, обучающие игры, в том числе и компьютерные, использовать диапозитивы, учебные кинофильмы, видео- и аудиоматериалы.</w:t>
      </w:r>
    </w:p>
    <w:p w:rsidR="00153432" w:rsidRPr="00153432" w:rsidRDefault="00153432" w:rsidP="00153432">
      <w:pPr>
        <w:pStyle w:val="ad"/>
        <w:spacing w:before="0" w:beforeAutospacing="0" w:after="0" w:afterAutospacing="0"/>
        <w:ind w:firstLine="709"/>
        <w:jc w:val="both"/>
      </w:pPr>
      <w:r w:rsidRPr="00153432">
        <w:t xml:space="preserve">6. Руководящий состав гражданской обороны и районного звена территориальной подсистемы РСЧС, органов местного самоуправления и организаций оказывают организационную, техническую и методическую помощь руководителям учебных групп, осуществляют постоянный </w:t>
      </w:r>
      <w:proofErr w:type="gramStart"/>
      <w:r w:rsidRPr="00153432">
        <w:t>контроль  за</w:t>
      </w:r>
      <w:proofErr w:type="gramEnd"/>
      <w:r w:rsidRPr="00153432">
        <w:t>  подготовкой и проведением занятий, о чем делают соответствующую запись в журнале учета занятий.</w:t>
      </w:r>
    </w:p>
    <w:p w:rsidR="00153432" w:rsidRPr="00153432" w:rsidRDefault="00153432" w:rsidP="00153432">
      <w:pPr>
        <w:pStyle w:val="ad"/>
        <w:spacing w:before="0" w:beforeAutospacing="0" w:after="0" w:afterAutospacing="0"/>
        <w:ind w:firstLine="709"/>
        <w:jc w:val="both"/>
      </w:pPr>
      <w:r w:rsidRPr="00153432">
        <w:t>7. Ответственность за организацию обучения неработающего населения возлагается на руководителя органа местного самоуправления.</w:t>
      </w:r>
    </w:p>
    <w:p w:rsidR="00153432" w:rsidRPr="00153432" w:rsidRDefault="00153432" w:rsidP="00153432">
      <w:pPr>
        <w:pStyle w:val="ad"/>
        <w:spacing w:before="0" w:beforeAutospacing="0" w:after="0" w:afterAutospacing="0"/>
        <w:ind w:firstLine="709"/>
        <w:jc w:val="both"/>
      </w:pPr>
      <w:r w:rsidRPr="00153432">
        <w:t>8. В ходе занятий серьезное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действовать в сложной обстановке, при высокой организованности и дисциплине.</w:t>
      </w:r>
    </w:p>
    <w:p w:rsidR="00153432" w:rsidRPr="00153432" w:rsidRDefault="00153432" w:rsidP="00153432">
      <w:pPr>
        <w:pStyle w:val="ad"/>
        <w:spacing w:before="0" w:beforeAutospacing="0" w:after="0" w:afterAutospacing="0"/>
        <w:ind w:firstLine="709"/>
        <w:jc w:val="both"/>
      </w:pPr>
      <w:r w:rsidRPr="00153432">
        <w:t>9. Учебный год в организациях завершается итоговым занятием. Оно проводится в целях проверки результатов обучения, закрепления полученных знаний и практических навыков. При этом обучаемые сдают зачет в объеме изученной программы с выполнением практического задания (норматива) по одной из тем программы.</w:t>
      </w:r>
    </w:p>
    <w:p w:rsidR="00153432" w:rsidRPr="00153432" w:rsidRDefault="00153432" w:rsidP="00153432">
      <w:pPr>
        <w:pStyle w:val="ad"/>
        <w:spacing w:before="0" w:beforeAutospacing="0" w:after="0" w:afterAutospacing="0"/>
        <w:ind w:firstLine="709"/>
        <w:jc w:val="both"/>
      </w:pPr>
      <w:r w:rsidRPr="00153432">
        <w:t>В результате обучения обучаемые должны:</w:t>
      </w:r>
    </w:p>
    <w:p w:rsidR="00153432" w:rsidRPr="00153432" w:rsidRDefault="00153432" w:rsidP="00153432">
      <w:pPr>
        <w:pStyle w:val="5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3432">
        <w:rPr>
          <w:rFonts w:ascii="Times New Roman" w:hAnsi="Times New Roman" w:cs="Times New Roman"/>
          <w:color w:val="auto"/>
          <w:sz w:val="24"/>
          <w:szCs w:val="24"/>
        </w:rPr>
        <w:t>знать:</w:t>
      </w:r>
    </w:p>
    <w:p w:rsidR="00153432" w:rsidRPr="00153432" w:rsidRDefault="00153432" w:rsidP="00153432">
      <w:pPr>
        <w:numPr>
          <w:ilvl w:val="0"/>
          <w:numId w:val="16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 w:rsidRPr="00153432">
        <w:rPr>
          <w:sz w:val="24"/>
          <w:szCs w:val="24"/>
        </w:rPr>
        <w:t xml:space="preserve">основные требования руководящих документов по вопросам гражданской обороны и защиты населения в чрезвычайных ситуациях; </w:t>
      </w:r>
    </w:p>
    <w:p w:rsidR="00153432" w:rsidRPr="00153432" w:rsidRDefault="00153432" w:rsidP="00153432">
      <w:pPr>
        <w:numPr>
          <w:ilvl w:val="0"/>
          <w:numId w:val="16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 w:rsidRPr="00153432">
        <w:rPr>
          <w:sz w:val="24"/>
          <w:szCs w:val="24"/>
        </w:rPr>
        <w:t xml:space="preserve">задачи и возможности единой государственной системы предупреждения и ликвидации чрезвычайных ситуаций в обеспечении защиты населения в чрезвычайных ситуациях природного и техногенного характера; </w:t>
      </w:r>
    </w:p>
    <w:p w:rsidR="00153432" w:rsidRPr="00153432" w:rsidRDefault="00153432" w:rsidP="00153432">
      <w:pPr>
        <w:numPr>
          <w:ilvl w:val="0"/>
          <w:numId w:val="16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 w:rsidRPr="00153432">
        <w:rPr>
          <w:sz w:val="24"/>
          <w:szCs w:val="24"/>
        </w:rPr>
        <w:t>Задачи и возможности единой государственной системы предупреждения и ликвидации чрезвычайных ситуаций в обеспечении защиты работников организаций в чрезвычайных ситуациях природного и техногенного характера;</w:t>
      </w:r>
    </w:p>
    <w:p w:rsidR="00153432" w:rsidRPr="00153432" w:rsidRDefault="00153432" w:rsidP="00153432">
      <w:pPr>
        <w:numPr>
          <w:ilvl w:val="0"/>
          <w:numId w:val="16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 w:rsidRPr="00153432">
        <w:rPr>
          <w:sz w:val="24"/>
          <w:szCs w:val="24"/>
        </w:rPr>
        <w:t xml:space="preserve">основные мероприятия гражданской обороны и ОТП РСЧС по защите населения от опасностей, возникающих при ведении военных действий или вследствие этих действий, а также от последствий чрезвычайных ситуаций природного и техногенного характера; </w:t>
      </w:r>
    </w:p>
    <w:p w:rsidR="00153432" w:rsidRPr="00153432" w:rsidRDefault="00153432" w:rsidP="00153432">
      <w:pPr>
        <w:numPr>
          <w:ilvl w:val="0"/>
          <w:numId w:val="16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 w:rsidRPr="00153432">
        <w:rPr>
          <w:sz w:val="24"/>
          <w:szCs w:val="24"/>
        </w:rPr>
        <w:t xml:space="preserve">основные принципы, средства и способы защиты от чрезвычайных ситуаций мирного и военного времени, а также правила поведения при их возникновении; </w:t>
      </w:r>
    </w:p>
    <w:p w:rsidR="00153432" w:rsidRPr="00153432" w:rsidRDefault="00153432" w:rsidP="00153432">
      <w:pPr>
        <w:numPr>
          <w:ilvl w:val="0"/>
          <w:numId w:val="16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 w:rsidRPr="00153432">
        <w:rPr>
          <w:sz w:val="24"/>
          <w:szCs w:val="24"/>
        </w:rPr>
        <w:t xml:space="preserve">методы формирования у людей психологической устойчивости к стрессовому воздействию факторов чрезвычайных ситуаций, пути привития навыков управления своим психологическим состоянием; </w:t>
      </w:r>
    </w:p>
    <w:p w:rsidR="00153432" w:rsidRPr="00153432" w:rsidRDefault="00153432" w:rsidP="00153432">
      <w:pPr>
        <w:pStyle w:val="5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3432">
        <w:rPr>
          <w:rFonts w:ascii="Times New Roman" w:hAnsi="Times New Roman" w:cs="Times New Roman"/>
          <w:color w:val="auto"/>
          <w:sz w:val="24"/>
          <w:szCs w:val="24"/>
        </w:rPr>
        <w:t>уметь:</w:t>
      </w:r>
    </w:p>
    <w:p w:rsidR="00153432" w:rsidRPr="00153432" w:rsidRDefault="00153432" w:rsidP="00153432">
      <w:pPr>
        <w:numPr>
          <w:ilvl w:val="0"/>
          <w:numId w:val="16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 w:rsidRPr="00153432">
        <w:rPr>
          <w:sz w:val="24"/>
          <w:szCs w:val="24"/>
        </w:rPr>
        <w:t xml:space="preserve">четко действовать по сигналам оповещения, практически выполнять основные мероприятия защиты от опасностей, возникающих при ведении военных действий или вследствие этих действий, а также от чрезвычайных ситуаций природного и техногенного характера; </w:t>
      </w:r>
    </w:p>
    <w:p w:rsidR="00153432" w:rsidRPr="00153432" w:rsidRDefault="00153432" w:rsidP="00153432">
      <w:pPr>
        <w:numPr>
          <w:ilvl w:val="0"/>
          <w:numId w:val="16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 w:rsidRPr="00153432">
        <w:rPr>
          <w:sz w:val="24"/>
          <w:szCs w:val="24"/>
        </w:rPr>
        <w:t xml:space="preserve">защищать себя и членов семьи от чрезвычайных ситуаций мирного и военного времени, четко и уверенно действовать в случае производственной аварии на своем объекте; </w:t>
      </w:r>
    </w:p>
    <w:p w:rsidR="00153432" w:rsidRPr="00153432" w:rsidRDefault="00153432" w:rsidP="00153432">
      <w:pPr>
        <w:numPr>
          <w:ilvl w:val="0"/>
          <w:numId w:val="16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 w:rsidRPr="00153432">
        <w:rPr>
          <w:sz w:val="24"/>
          <w:szCs w:val="24"/>
        </w:rPr>
        <w:lastRenderedPageBreak/>
        <w:t>пользоваться средствами коллективной и индивидуальной защиты, приборами радиационной и химической разведки;</w:t>
      </w:r>
    </w:p>
    <w:p w:rsidR="00153432" w:rsidRPr="00153432" w:rsidRDefault="00153432" w:rsidP="00153432">
      <w:pPr>
        <w:numPr>
          <w:ilvl w:val="0"/>
          <w:numId w:val="16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 w:rsidRPr="00153432">
        <w:rPr>
          <w:sz w:val="24"/>
          <w:szCs w:val="24"/>
        </w:rPr>
        <w:t>оказывать первую медицинскую помощь при травмах и повреждениях;</w:t>
      </w:r>
    </w:p>
    <w:p w:rsidR="00153432" w:rsidRPr="00153432" w:rsidRDefault="00153432" w:rsidP="00153432">
      <w:pPr>
        <w:numPr>
          <w:ilvl w:val="0"/>
          <w:numId w:val="16"/>
        </w:numPr>
        <w:tabs>
          <w:tab w:val="num" w:pos="284"/>
        </w:tabs>
        <w:ind w:left="0" w:firstLine="0"/>
        <w:jc w:val="both"/>
        <w:rPr>
          <w:sz w:val="24"/>
          <w:szCs w:val="24"/>
        </w:rPr>
      </w:pPr>
      <w:r w:rsidRPr="00153432">
        <w:rPr>
          <w:sz w:val="24"/>
          <w:szCs w:val="24"/>
        </w:rPr>
        <w:t>действовать при ЧС террористического характера.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</w:p>
    <w:p w:rsidR="00153432" w:rsidRPr="00153432" w:rsidRDefault="00153432" w:rsidP="00153432">
      <w:pPr>
        <w:jc w:val="center"/>
        <w:rPr>
          <w:b/>
          <w:sz w:val="24"/>
          <w:szCs w:val="24"/>
        </w:rPr>
      </w:pPr>
      <w:r w:rsidRPr="00153432">
        <w:rPr>
          <w:b/>
          <w:sz w:val="24"/>
          <w:szCs w:val="24"/>
        </w:rPr>
        <w:t>III. Рекомендуемая тематика и расчет часов учебных занятий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54"/>
        <w:gridCol w:w="6367"/>
        <w:gridCol w:w="1881"/>
        <w:gridCol w:w="843"/>
      </w:tblGrid>
      <w:tr w:rsidR="00153432" w:rsidRPr="00153432" w:rsidTr="00E103EF">
        <w:trPr>
          <w:tblCellSpacing w:w="7" w:type="dxa"/>
        </w:trPr>
        <w:tc>
          <w:tcPr>
            <w:tcW w:w="0" w:type="auto"/>
            <w:vAlign w:val="center"/>
          </w:tcPr>
          <w:p w:rsidR="00153432" w:rsidRPr="00153432" w:rsidRDefault="00153432" w:rsidP="00E103EF">
            <w:pPr>
              <w:pStyle w:val="ad"/>
              <w:spacing w:before="0" w:beforeAutospacing="0" w:after="0" w:afterAutospacing="0"/>
              <w:jc w:val="both"/>
            </w:pPr>
            <w:r w:rsidRPr="00153432">
              <w:t>№№ тем</w:t>
            </w:r>
          </w:p>
        </w:tc>
        <w:tc>
          <w:tcPr>
            <w:tcW w:w="0" w:type="auto"/>
            <w:vAlign w:val="center"/>
          </w:tcPr>
          <w:p w:rsidR="00153432" w:rsidRPr="00153432" w:rsidRDefault="00153432" w:rsidP="00E103EF">
            <w:pPr>
              <w:pStyle w:val="ad"/>
              <w:spacing w:before="0" w:beforeAutospacing="0" w:after="0" w:afterAutospacing="0"/>
              <w:jc w:val="both"/>
            </w:pPr>
            <w:r w:rsidRPr="00153432">
              <w:t>Наименование тем</w:t>
            </w:r>
          </w:p>
        </w:tc>
        <w:tc>
          <w:tcPr>
            <w:tcW w:w="0" w:type="auto"/>
            <w:vAlign w:val="center"/>
          </w:tcPr>
          <w:p w:rsidR="00153432" w:rsidRPr="00153432" w:rsidRDefault="00153432" w:rsidP="00E103EF">
            <w:pPr>
              <w:pStyle w:val="ad"/>
              <w:spacing w:before="0" w:beforeAutospacing="0" w:after="0" w:afterAutospacing="0"/>
              <w:jc w:val="both"/>
            </w:pPr>
            <w:r w:rsidRPr="00153432">
              <w:t>Вид занятия</w:t>
            </w:r>
          </w:p>
        </w:tc>
        <w:tc>
          <w:tcPr>
            <w:tcW w:w="0" w:type="auto"/>
            <w:vAlign w:val="center"/>
          </w:tcPr>
          <w:p w:rsidR="00153432" w:rsidRPr="00153432" w:rsidRDefault="00153432" w:rsidP="00E103EF">
            <w:pPr>
              <w:pStyle w:val="ad"/>
              <w:spacing w:before="0" w:beforeAutospacing="0" w:after="0" w:afterAutospacing="0"/>
              <w:jc w:val="both"/>
            </w:pPr>
            <w:r w:rsidRPr="00153432">
              <w:t>Кол-во часов</w:t>
            </w:r>
          </w:p>
        </w:tc>
      </w:tr>
      <w:tr w:rsidR="00153432" w:rsidRPr="00153432" w:rsidTr="00E103EF">
        <w:trPr>
          <w:tblCellSpacing w:w="7" w:type="dxa"/>
        </w:trPr>
        <w:tc>
          <w:tcPr>
            <w:tcW w:w="0" w:type="auto"/>
            <w:vAlign w:val="center"/>
          </w:tcPr>
          <w:p w:rsidR="00153432" w:rsidRPr="00153432" w:rsidRDefault="00153432" w:rsidP="00E103EF">
            <w:pPr>
              <w:pStyle w:val="ad"/>
              <w:spacing w:before="0" w:beforeAutospacing="0" w:after="0" w:afterAutospacing="0"/>
              <w:jc w:val="both"/>
            </w:pPr>
            <w:r w:rsidRPr="00153432">
              <w:t>1</w:t>
            </w:r>
          </w:p>
        </w:tc>
        <w:tc>
          <w:tcPr>
            <w:tcW w:w="0" w:type="auto"/>
            <w:vAlign w:val="center"/>
          </w:tcPr>
          <w:p w:rsidR="00153432" w:rsidRPr="00153432" w:rsidRDefault="00153432" w:rsidP="00E103EF">
            <w:pPr>
              <w:pStyle w:val="ad"/>
              <w:spacing w:before="0" w:beforeAutospacing="0" w:after="0" w:afterAutospacing="0"/>
            </w:pPr>
            <w:r w:rsidRPr="00153432">
      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пожаров.</w:t>
            </w:r>
          </w:p>
        </w:tc>
        <w:tc>
          <w:tcPr>
            <w:tcW w:w="0" w:type="auto"/>
            <w:vAlign w:val="center"/>
          </w:tcPr>
          <w:p w:rsidR="00153432" w:rsidRPr="00153432" w:rsidRDefault="00153432" w:rsidP="00E103EF">
            <w:pPr>
              <w:pStyle w:val="ad"/>
              <w:spacing w:before="0" w:beforeAutospacing="0" w:after="0" w:afterAutospacing="0"/>
              <w:jc w:val="both"/>
            </w:pPr>
            <w:r w:rsidRPr="00153432">
              <w:t>Лекция</w:t>
            </w:r>
          </w:p>
        </w:tc>
        <w:tc>
          <w:tcPr>
            <w:tcW w:w="0" w:type="auto"/>
            <w:vAlign w:val="center"/>
          </w:tcPr>
          <w:p w:rsidR="00153432" w:rsidRPr="00153432" w:rsidRDefault="00153432" w:rsidP="00E103EF">
            <w:pPr>
              <w:pStyle w:val="ad"/>
              <w:spacing w:before="0" w:beforeAutospacing="0" w:after="0" w:afterAutospacing="0"/>
              <w:jc w:val="both"/>
            </w:pPr>
            <w:r w:rsidRPr="00153432">
              <w:t>1</w:t>
            </w:r>
          </w:p>
        </w:tc>
      </w:tr>
      <w:tr w:rsidR="00153432" w:rsidRPr="00153432" w:rsidTr="00E103EF">
        <w:trPr>
          <w:tblCellSpacing w:w="7" w:type="dxa"/>
        </w:trPr>
        <w:tc>
          <w:tcPr>
            <w:tcW w:w="0" w:type="auto"/>
            <w:vAlign w:val="center"/>
          </w:tcPr>
          <w:p w:rsidR="00153432" w:rsidRPr="00153432" w:rsidRDefault="00153432" w:rsidP="00E103EF">
            <w:pPr>
              <w:pStyle w:val="ad"/>
              <w:spacing w:before="0" w:beforeAutospacing="0" w:after="0" w:afterAutospacing="0"/>
              <w:jc w:val="both"/>
            </w:pPr>
            <w:r w:rsidRPr="00153432">
              <w:t>2</w:t>
            </w:r>
          </w:p>
        </w:tc>
        <w:tc>
          <w:tcPr>
            <w:tcW w:w="0" w:type="auto"/>
            <w:vAlign w:val="center"/>
          </w:tcPr>
          <w:p w:rsidR="00153432" w:rsidRPr="00153432" w:rsidRDefault="00153432" w:rsidP="00E103EF">
            <w:pPr>
              <w:pStyle w:val="ad"/>
              <w:spacing w:before="0" w:beforeAutospacing="0" w:after="0" w:afterAutospacing="0"/>
            </w:pPr>
            <w:r w:rsidRPr="00153432">
              <w:t>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них.</w:t>
            </w:r>
          </w:p>
        </w:tc>
        <w:tc>
          <w:tcPr>
            <w:tcW w:w="0" w:type="auto"/>
            <w:vAlign w:val="center"/>
          </w:tcPr>
          <w:p w:rsidR="00153432" w:rsidRPr="00153432" w:rsidRDefault="00153432" w:rsidP="00E103EF">
            <w:pPr>
              <w:pStyle w:val="ad"/>
              <w:spacing w:before="0" w:beforeAutospacing="0" w:after="0" w:afterAutospacing="0"/>
              <w:jc w:val="both"/>
            </w:pPr>
            <w:r w:rsidRPr="00153432">
              <w:t>Лекция</w:t>
            </w:r>
          </w:p>
        </w:tc>
        <w:tc>
          <w:tcPr>
            <w:tcW w:w="0" w:type="auto"/>
            <w:vAlign w:val="center"/>
          </w:tcPr>
          <w:p w:rsidR="00153432" w:rsidRPr="00153432" w:rsidRDefault="00153432" w:rsidP="00E103EF">
            <w:pPr>
              <w:pStyle w:val="ad"/>
              <w:spacing w:before="0" w:beforeAutospacing="0" w:after="0" w:afterAutospacing="0"/>
              <w:jc w:val="both"/>
            </w:pPr>
            <w:r w:rsidRPr="00153432">
              <w:t>2</w:t>
            </w:r>
          </w:p>
        </w:tc>
      </w:tr>
      <w:tr w:rsidR="00153432" w:rsidRPr="00153432" w:rsidTr="00E103EF">
        <w:trPr>
          <w:tblCellSpacing w:w="7" w:type="dxa"/>
        </w:trPr>
        <w:tc>
          <w:tcPr>
            <w:tcW w:w="0" w:type="auto"/>
            <w:vAlign w:val="center"/>
          </w:tcPr>
          <w:p w:rsidR="00153432" w:rsidRPr="00153432" w:rsidRDefault="00153432" w:rsidP="00E103EF">
            <w:pPr>
              <w:pStyle w:val="ad"/>
              <w:spacing w:before="0" w:beforeAutospacing="0" w:after="0" w:afterAutospacing="0"/>
              <w:jc w:val="both"/>
            </w:pPr>
            <w:r w:rsidRPr="00153432">
              <w:t>3</w:t>
            </w:r>
          </w:p>
        </w:tc>
        <w:tc>
          <w:tcPr>
            <w:tcW w:w="0" w:type="auto"/>
            <w:vAlign w:val="center"/>
          </w:tcPr>
          <w:p w:rsidR="00153432" w:rsidRPr="00153432" w:rsidRDefault="00153432" w:rsidP="00E103EF">
            <w:pPr>
              <w:pStyle w:val="ad"/>
              <w:spacing w:before="0" w:beforeAutospacing="0" w:after="0" w:afterAutospacing="0"/>
            </w:pPr>
            <w:r w:rsidRPr="00153432">
              <w:t>Действия населения в чрезвычайных ситуациях природного характера</w:t>
            </w:r>
          </w:p>
        </w:tc>
        <w:tc>
          <w:tcPr>
            <w:tcW w:w="0" w:type="auto"/>
            <w:vAlign w:val="center"/>
          </w:tcPr>
          <w:p w:rsidR="00153432" w:rsidRPr="00153432" w:rsidRDefault="00153432" w:rsidP="00E103EF">
            <w:pPr>
              <w:pStyle w:val="ad"/>
              <w:spacing w:before="0" w:beforeAutospacing="0" w:after="0" w:afterAutospacing="0"/>
              <w:jc w:val="both"/>
            </w:pPr>
            <w:r w:rsidRPr="00153432">
              <w:t>Беседа</w:t>
            </w:r>
          </w:p>
        </w:tc>
        <w:tc>
          <w:tcPr>
            <w:tcW w:w="0" w:type="auto"/>
            <w:vAlign w:val="center"/>
          </w:tcPr>
          <w:p w:rsidR="00153432" w:rsidRPr="00153432" w:rsidRDefault="00153432" w:rsidP="00E103EF">
            <w:pPr>
              <w:pStyle w:val="ad"/>
              <w:spacing w:before="0" w:beforeAutospacing="0" w:after="0" w:afterAutospacing="0"/>
              <w:jc w:val="both"/>
            </w:pPr>
            <w:r w:rsidRPr="00153432">
              <w:t>2</w:t>
            </w:r>
          </w:p>
        </w:tc>
      </w:tr>
      <w:tr w:rsidR="00153432" w:rsidRPr="00153432" w:rsidTr="00E103EF">
        <w:trPr>
          <w:tblCellSpacing w:w="7" w:type="dxa"/>
        </w:trPr>
        <w:tc>
          <w:tcPr>
            <w:tcW w:w="0" w:type="auto"/>
            <w:vAlign w:val="center"/>
          </w:tcPr>
          <w:p w:rsidR="00153432" w:rsidRPr="00153432" w:rsidRDefault="00153432" w:rsidP="00E103EF">
            <w:pPr>
              <w:pStyle w:val="ad"/>
              <w:spacing w:before="0" w:beforeAutospacing="0" w:after="0" w:afterAutospacing="0"/>
              <w:jc w:val="both"/>
            </w:pPr>
            <w:r w:rsidRPr="00153432">
              <w:t>4</w:t>
            </w:r>
          </w:p>
        </w:tc>
        <w:tc>
          <w:tcPr>
            <w:tcW w:w="0" w:type="auto"/>
            <w:vAlign w:val="center"/>
          </w:tcPr>
          <w:p w:rsidR="00153432" w:rsidRPr="00153432" w:rsidRDefault="00153432" w:rsidP="00E103EF">
            <w:pPr>
              <w:pStyle w:val="ad"/>
              <w:spacing w:before="0" w:beforeAutospacing="0" w:after="0" w:afterAutospacing="0"/>
            </w:pPr>
            <w:r w:rsidRPr="00153432">
              <w:t>Действия населения в чрезвычайных ситуациях техногенного характера.</w:t>
            </w:r>
          </w:p>
        </w:tc>
        <w:tc>
          <w:tcPr>
            <w:tcW w:w="0" w:type="auto"/>
            <w:vAlign w:val="center"/>
          </w:tcPr>
          <w:p w:rsidR="00153432" w:rsidRPr="00153432" w:rsidRDefault="00153432" w:rsidP="00E103EF">
            <w:pPr>
              <w:pStyle w:val="ad"/>
              <w:spacing w:before="0" w:beforeAutospacing="0" w:after="0" w:afterAutospacing="0"/>
              <w:jc w:val="both"/>
            </w:pPr>
            <w:r w:rsidRPr="00153432">
              <w:t>Беседа, практическое занятие</w:t>
            </w:r>
          </w:p>
        </w:tc>
        <w:tc>
          <w:tcPr>
            <w:tcW w:w="0" w:type="auto"/>
            <w:vAlign w:val="center"/>
          </w:tcPr>
          <w:p w:rsidR="00153432" w:rsidRPr="00153432" w:rsidRDefault="00153432" w:rsidP="00E103EF">
            <w:pPr>
              <w:pStyle w:val="ad"/>
              <w:spacing w:before="0" w:beforeAutospacing="0" w:after="0" w:afterAutospacing="0"/>
              <w:jc w:val="both"/>
            </w:pPr>
            <w:r w:rsidRPr="00153432">
              <w:t>3</w:t>
            </w:r>
          </w:p>
        </w:tc>
      </w:tr>
      <w:tr w:rsidR="00153432" w:rsidRPr="00153432" w:rsidTr="00E103EF">
        <w:trPr>
          <w:tblCellSpacing w:w="7" w:type="dxa"/>
        </w:trPr>
        <w:tc>
          <w:tcPr>
            <w:tcW w:w="0" w:type="auto"/>
            <w:vAlign w:val="center"/>
          </w:tcPr>
          <w:p w:rsidR="00153432" w:rsidRPr="00153432" w:rsidRDefault="00153432" w:rsidP="00E103EF">
            <w:pPr>
              <w:pStyle w:val="ad"/>
              <w:spacing w:before="0" w:beforeAutospacing="0" w:after="0" w:afterAutospacing="0"/>
              <w:jc w:val="both"/>
            </w:pPr>
            <w:r w:rsidRPr="00153432">
              <w:t>5</w:t>
            </w:r>
          </w:p>
        </w:tc>
        <w:tc>
          <w:tcPr>
            <w:tcW w:w="0" w:type="auto"/>
            <w:vAlign w:val="center"/>
          </w:tcPr>
          <w:p w:rsidR="00153432" w:rsidRPr="00153432" w:rsidRDefault="00153432" w:rsidP="00E103EF">
            <w:pPr>
              <w:pStyle w:val="ad"/>
              <w:spacing w:before="0" w:beforeAutospacing="0" w:after="0" w:afterAutospacing="0"/>
            </w:pPr>
            <w:r w:rsidRPr="00153432">
              <w:t>Действия населения при террористической или диверсионной акции</w:t>
            </w:r>
          </w:p>
        </w:tc>
        <w:tc>
          <w:tcPr>
            <w:tcW w:w="0" w:type="auto"/>
            <w:vAlign w:val="center"/>
          </w:tcPr>
          <w:p w:rsidR="00153432" w:rsidRPr="00153432" w:rsidRDefault="00153432" w:rsidP="00E103EF">
            <w:pPr>
              <w:pStyle w:val="ad"/>
              <w:spacing w:before="0" w:beforeAutospacing="0" w:after="0" w:afterAutospacing="0"/>
              <w:jc w:val="both"/>
            </w:pPr>
            <w:r w:rsidRPr="00153432">
              <w:t>Беседа, практическое занятие</w:t>
            </w:r>
          </w:p>
        </w:tc>
        <w:tc>
          <w:tcPr>
            <w:tcW w:w="0" w:type="auto"/>
            <w:vAlign w:val="center"/>
          </w:tcPr>
          <w:p w:rsidR="00153432" w:rsidRPr="00153432" w:rsidRDefault="00153432" w:rsidP="00E103EF">
            <w:pPr>
              <w:pStyle w:val="ad"/>
              <w:spacing w:before="0" w:beforeAutospacing="0" w:after="0" w:afterAutospacing="0"/>
              <w:jc w:val="both"/>
            </w:pPr>
            <w:r w:rsidRPr="00153432">
              <w:t>2</w:t>
            </w:r>
          </w:p>
        </w:tc>
      </w:tr>
      <w:tr w:rsidR="00153432" w:rsidRPr="00153432" w:rsidTr="00E103EF">
        <w:trPr>
          <w:tblCellSpacing w:w="7" w:type="dxa"/>
        </w:trPr>
        <w:tc>
          <w:tcPr>
            <w:tcW w:w="0" w:type="auto"/>
            <w:vAlign w:val="center"/>
          </w:tcPr>
          <w:p w:rsidR="00153432" w:rsidRPr="00153432" w:rsidRDefault="00153432" w:rsidP="00E103EF">
            <w:pPr>
              <w:pStyle w:val="ad"/>
              <w:spacing w:before="0" w:beforeAutospacing="0" w:after="0" w:afterAutospacing="0"/>
              <w:jc w:val="both"/>
            </w:pPr>
            <w:r w:rsidRPr="00153432">
              <w:t>6</w:t>
            </w:r>
          </w:p>
        </w:tc>
        <w:tc>
          <w:tcPr>
            <w:tcW w:w="0" w:type="auto"/>
            <w:vAlign w:val="center"/>
          </w:tcPr>
          <w:p w:rsidR="00153432" w:rsidRPr="00153432" w:rsidRDefault="00153432" w:rsidP="00E103EF">
            <w:pPr>
              <w:pStyle w:val="ad"/>
              <w:spacing w:before="0" w:beforeAutospacing="0" w:after="0" w:afterAutospacing="0"/>
            </w:pPr>
            <w:r w:rsidRPr="00153432">
              <w:t>Действия населения в условиях негативных и опасных факторов бытового характера</w:t>
            </w:r>
          </w:p>
        </w:tc>
        <w:tc>
          <w:tcPr>
            <w:tcW w:w="0" w:type="auto"/>
            <w:vAlign w:val="center"/>
          </w:tcPr>
          <w:p w:rsidR="00153432" w:rsidRPr="00153432" w:rsidRDefault="00153432" w:rsidP="00E103EF">
            <w:pPr>
              <w:pStyle w:val="ad"/>
              <w:spacing w:before="0" w:beforeAutospacing="0" w:after="0" w:afterAutospacing="0"/>
              <w:jc w:val="both"/>
            </w:pPr>
            <w:r w:rsidRPr="00153432">
              <w:t>Практическое занятие</w:t>
            </w:r>
          </w:p>
        </w:tc>
        <w:tc>
          <w:tcPr>
            <w:tcW w:w="0" w:type="auto"/>
            <w:vAlign w:val="center"/>
          </w:tcPr>
          <w:p w:rsidR="00153432" w:rsidRPr="00153432" w:rsidRDefault="00153432" w:rsidP="00E103EF">
            <w:pPr>
              <w:pStyle w:val="ad"/>
              <w:spacing w:before="0" w:beforeAutospacing="0" w:after="0" w:afterAutospacing="0"/>
              <w:jc w:val="both"/>
            </w:pPr>
            <w:r w:rsidRPr="00153432">
              <w:t>2</w:t>
            </w:r>
          </w:p>
        </w:tc>
      </w:tr>
      <w:tr w:rsidR="00153432" w:rsidRPr="00153432" w:rsidTr="00E103EF">
        <w:trPr>
          <w:tblCellSpacing w:w="7" w:type="dxa"/>
        </w:trPr>
        <w:tc>
          <w:tcPr>
            <w:tcW w:w="0" w:type="auto"/>
            <w:vAlign w:val="center"/>
          </w:tcPr>
          <w:p w:rsidR="00153432" w:rsidRPr="00153432" w:rsidRDefault="00153432" w:rsidP="00E103EF">
            <w:pPr>
              <w:pStyle w:val="ad"/>
              <w:spacing w:before="0" w:beforeAutospacing="0" w:after="0" w:afterAutospacing="0"/>
              <w:jc w:val="both"/>
            </w:pPr>
            <w:r w:rsidRPr="00153432">
              <w:t>7</w:t>
            </w:r>
          </w:p>
        </w:tc>
        <w:tc>
          <w:tcPr>
            <w:tcW w:w="0" w:type="auto"/>
            <w:vAlign w:val="center"/>
          </w:tcPr>
          <w:p w:rsidR="00153432" w:rsidRPr="00153432" w:rsidRDefault="00153432" w:rsidP="00E103EF">
            <w:pPr>
              <w:pStyle w:val="ad"/>
              <w:spacing w:before="0" w:beforeAutospacing="0" w:after="0" w:afterAutospacing="0"/>
            </w:pPr>
            <w:r w:rsidRPr="00153432">
              <w:t>Оказание первой медицинской помощи. Основы ухода за больными.</w:t>
            </w:r>
          </w:p>
        </w:tc>
        <w:tc>
          <w:tcPr>
            <w:tcW w:w="0" w:type="auto"/>
            <w:vAlign w:val="center"/>
          </w:tcPr>
          <w:p w:rsidR="00153432" w:rsidRPr="00153432" w:rsidRDefault="00153432" w:rsidP="00E103EF">
            <w:pPr>
              <w:pStyle w:val="ad"/>
              <w:spacing w:before="0" w:beforeAutospacing="0" w:after="0" w:afterAutospacing="0"/>
              <w:jc w:val="both"/>
            </w:pPr>
            <w:r w:rsidRPr="00153432">
              <w:t>Практическое занятие</w:t>
            </w:r>
          </w:p>
        </w:tc>
        <w:tc>
          <w:tcPr>
            <w:tcW w:w="0" w:type="auto"/>
            <w:vAlign w:val="center"/>
          </w:tcPr>
          <w:p w:rsidR="00153432" w:rsidRPr="00153432" w:rsidRDefault="00153432" w:rsidP="00E103EF">
            <w:pPr>
              <w:pStyle w:val="ad"/>
              <w:spacing w:before="0" w:beforeAutospacing="0" w:after="0" w:afterAutospacing="0"/>
              <w:jc w:val="both"/>
            </w:pPr>
            <w:r w:rsidRPr="00153432">
              <w:t>2</w:t>
            </w:r>
          </w:p>
        </w:tc>
      </w:tr>
      <w:tr w:rsidR="00153432" w:rsidRPr="00153432" w:rsidTr="00E103EF">
        <w:trPr>
          <w:tblCellSpacing w:w="7" w:type="dxa"/>
        </w:trPr>
        <w:tc>
          <w:tcPr>
            <w:tcW w:w="0" w:type="auto"/>
            <w:vAlign w:val="center"/>
          </w:tcPr>
          <w:p w:rsidR="00153432" w:rsidRPr="00153432" w:rsidRDefault="00153432" w:rsidP="00E103EF">
            <w:pPr>
              <w:pStyle w:val="ad"/>
              <w:spacing w:before="0" w:beforeAutospacing="0" w:after="0" w:afterAutospacing="0"/>
              <w:jc w:val="both"/>
            </w:pPr>
            <w:r w:rsidRPr="00153432">
              <w:t>8</w:t>
            </w:r>
          </w:p>
        </w:tc>
        <w:tc>
          <w:tcPr>
            <w:tcW w:w="0" w:type="auto"/>
            <w:vAlign w:val="center"/>
          </w:tcPr>
          <w:p w:rsidR="00153432" w:rsidRPr="00153432" w:rsidRDefault="00153432" w:rsidP="00E103EF">
            <w:pPr>
              <w:pStyle w:val="ad"/>
              <w:spacing w:before="0" w:beforeAutospacing="0" w:after="0" w:afterAutospacing="0"/>
            </w:pPr>
            <w:r w:rsidRPr="00153432">
              <w:t>Итоговое занятие</w:t>
            </w:r>
          </w:p>
        </w:tc>
        <w:tc>
          <w:tcPr>
            <w:tcW w:w="0" w:type="auto"/>
            <w:vAlign w:val="center"/>
          </w:tcPr>
          <w:p w:rsidR="00153432" w:rsidRPr="00153432" w:rsidRDefault="00153432" w:rsidP="00E103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53432" w:rsidRPr="00153432" w:rsidRDefault="00153432" w:rsidP="00E103EF">
            <w:pPr>
              <w:pStyle w:val="ad"/>
              <w:spacing w:before="0" w:beforeAutospacing="0" w:after="0" w:afterAutospacing="0"/>
              <w:jc w:val="both"/>
            </w:pPr>
            <w:r w:rsidRPr="00153432">
              <w:t>1</w:t>
            </w:r>
          </w:p>
        </w:tc>
      </w:tr>
      <w:tr w:rsidR="00153432" w:rsidRPr="00153432" w:rsidTr="00E103EF">
        <w:trPr>
          <w:tblCellSpacing w:w="7" w:type="dxa"/>
        </w:trPr>
        <w:tc>
          <w:tcPr>
            <w:tcW w:w="0" w:type="auto"/>
            <w:vAlign w:val="center"/>
          </w:tcPr>
          <w:p w:rsidR="00153432" w:rsidRPr="00153432" w:rsidRDefault="00153432" w:rsidP="00E103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53432" w:rsidRPr="00153432" w:rsidRDefault="00153432" w:rsidP="00E103EF">
            <w:pPr>
              <w:pStyle w:val="ad"/>
              <w:spacing w:before="0" w:beforeAutospacing="0" w:after="0" w:afterAutospacing="0"/>
              <w:jc w:val="both"/>
            </w:pPr>
            <w:r w:rsidRPr="00153432">
              <w:t>Итого:</w:t>
            </w:r>
          </w:p>
        </w:tc>
        <w:tc>
          <w:tcPr>
            <w:tcW w:w="0" w:type="auto"/>
            <w:vAlign w:val="center"/>
          </w:tcPr>
          <w:p w:rsidR="00153432" w:rsidRPr="00153432" w:rsidRDefault="00153432" w:rsidP="00E103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53432" w:rsidRPr="00153432" w:rsidRDefault="00153432" w:rsidP="00E103EF">
            <w:pPr>
              <w:pStyle w:val="ad"/>
              <w:spacing w:before="0" w:beforeAutospacing="0" w:after="0" w:afterAutospacing="0"/>
              <w:jc w:val="both"/>
            </w:pPr>
            <w:r w:rsidRPr="00153432">
              <w:t>15</w:t>
            </w:r>
          </w:p>
        </w:tc>
      </w:tr>
    </w:tbl>
    <w:p w:rsidR="00153432" w:rsidRPr="00153432" w:rsidRDefault="00153432" w:rsidP="00153432">
      <w:pPr>
        <w:pStyle w:val="3"/>
        <w:jc w:val="both"/>
        <w:rPr>
          <w:szCs w:val="24"/>
        </w:rPr>
      </w:pPr>
    </w:p>
    <w:p w:rsidR="00153432" w:rsidRPr="00153432" w:rsidRDefault="00153432" w:rsidP="00153432">
      <w:pPr>
        <w:pStyle w:val="3"/>
        <w:rPr>
          <w:szCs w:val="24"/>
        </w:rPr>
      </w:pPr>
      <w:r w:rsidRPr="00153432">
        <w:rPr>
          <w:szCs w:val="24"/>
        </w:rPr>
        <w:t>IV. Содержание тем занятий</w:t>
      </w:r>
    </w:p>
    <w:p w:rsidR="00153432" w:rsidRPr="00153432" w:rsidRDefault="00153432" w:rsidP="00153432">
      <w:pPr>
        <w:pStyle w:val="3"/>
        <w:rPr>
          <w:szCs w:val="24"/>
        </w:rPr>
      </w:pPr>
    </w:p>
    <w:p w:rsidR="00153432" w:rsidRPr="00153432" w:rsidRDefault="00153432" w:rsidP="00153432">
      <w:pPr>
        <w:pStyle w:val="4"/>
        <w:spacing w:before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3432">
        <w:rPr>
          <w:rFonts w:ascii="Times New Roman" w:hAnsi="Times New Roman" w:cs="Times New Roman"/>
          <w:color w:val="auto"/>
          <w:sz w:val="24"/>
          <w:szCs w:val="24"/>
        </w:rPr>
        <w:t>Тема 1. 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t>Законодательство Российской Федерации в области гражданской обороны, защиты населения от чрезвычайных ситуаций природного и техногенного характера и обеспечения пожарной безопасности.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t>Права и обязанности граждан в области гражданской обороны, защиты от чрезвычайных ситуаций природного и техногенного характера и пожарной безопасности.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t>Структура, задачи, состав сил и средств ГО и ОТП РСЧС.</w:t>
      </w:r>
    </w:p>
    <w:p w:rsidR="00153432" w:rsidRPr="00153432" w:rsidRDefault="00153432" w:rsidP="00153432">
      <w:pPr>
        <w:pStyle w:val="4"/>
        <w:spacing w:before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3432">
        <w:rPr>
          <w:rFonts w:ascii="Times New Roman" w:hAnsi="Times New Roman" w:cs="Times New Roman"/>
          <w:color w:val="auto"/>
          <w:sz w:val="24"/>
          <w:szCs w:val="24"/>
        </w:rPr>
        <w:t>Тема 2. 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t>Опасности военного характера и присущие им особенности. Поражающие факторы ядерного, химического, бактериологического и обычного оружия.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t>Виды и характеристики источников чрезвычайных ситуаций. Поражающие факторы источников чрезвычайных ситуаций.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lastRenderedPageBreak/>
        <w:t>Виды пожаров и их поражающие факторы.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t>Оповещение. Действия населения при оповещении о чрезвычайных ситуациях в мирное время и об опасностях, возникающих при ведении военных действий или вследствие этих действий.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t>Эвакуация и рассредоточение. Защита населения путем эвакуации. Эвакуация и ее цели. Принципы и способы эвакуации. Эвакуационные органы. Порядок проведения эвакуации.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t>Средства индивидуальной защиты органов дыхания. Гражданские фильтрующие противогазы. Их назначение, устройство и подбор. Детские фильтрующие противогазы. Их назначение, устройство и порядок применения. Камеры защитные детские, их назначение, устройство и порядок применения. Назначение и устройство респираторов, правила пользования ими. Простейшие средства защиты органов дыхания, их защитные свойства, порядок изготовления и пользования.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t>Средства индивидуальной защиты кожи. Их назначение и классификация. Простейшие средства защиты кожи и их свойства. Элементы герметизации одежды при использовании ее в качестве средств защиты кожи.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t>Медицинские средства индивидуальной защиты. Содержание, назначение и порядок применения. Индивидуальные противохимические пакеты. Назначение и порядок пользования ими.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t>Санитарная обработка людей. Частичная санитарная обработка, ее назначение и порядок проведения. Полная санитарная обработка, ее назначение и порядок проведения.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t>Повышение защитных свойств помещений от проникновения радиоактивных, отравляющих и аварийно химически опасных веществ.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t>Защита продуктов питания, фуража и воды от заражения радиоактивными, отравляющими веществами и бактериальными средствами.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t>Организация защиты сельскохозяйственных животных и растений от заражения.</w:t>
      </w:r>
    </w:p>
    <w:p w:rsidR="00153432" w:rsidRPr="00153432" w:rsidRDefault="00153432" w:rsidP="00153432">
      <w:pPr>
        <w:pStyle w:val="4"/>
        <w:spacing w:before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3432">
        <w:rPr>
          <w:rFonts w:ascii="Times New Roman" w:hAnsi="Times New Roman" w:cs="Times New Roman"/>
          <w:color w:val="auto"/>
          <w:sz w:val="24"/>
          <w:szCs w:val="24"/>
        </w:rPr>
        <w:t>Тема 3.Действия населения в чрезвычайных ситуациях природного характера.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t>Понятия об опасном природном явлении,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t>Стихийные бедствия геофизического, геологического характера (землетрясения,  оползни, сели, обвалы и др.). Их причины и последствия. Действия населения при оповещении о стихийных бедствиях геофизического и  геологического характера, во время и после их возникновения.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t>Стихийные бедствия метеорологического характера (ураганы, бури, смерчи, метели, мороз и др.). Причины их возникновения и последствия. Действия работников при оповещении о стихийных бедствиях метеорологического характера, во время их возникновения и после окончания.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t>Стихийные бедствия гидрологического характера (наводнения, паводки, и др.). Причины их возникновения и последствия. Действия работников при оповещении о стихийных бедствиях гидрологического характера, во время их возникновения и после окончания.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t>Природные пожары. Причины их возникновения и последствия. Предупреждение лесных пожаров. Привлечение населения к борьбе с лесными пожарами. Действия работников при возникновении лесных пожаров.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t xml:space="preserve">Массовые инфекционные заболевания людей, сельскохозяйственных животных и растений. Основные пути передачи инфекции и их характеристика. Противоэпидемические и санитарно-гигиенические мероприятия в очаге бактериального заражения. Организация и проведение режимных и карантинных мероприятий. Особенности осуществления специфических противоэпизоотических и </w:t>
      </w:r>
      <w:proofErr w:type="spellStart"/>
      <w:r w:rsidRPr="00153432">
        <w:t>противоэпифитотических</w:t>
      </w:r>
      <w:proofErr w:type="spellEnd"/>
      <w:r w:rsidRPr="00153432">
        <w:t xml:space="preserve"> мероприятий.</w:t>
      </w:r>
    </w:p>
    <w:p w:rsidR="00153432" w:rsidRPr="00153432" w:rsidRDefault="00153432" w:rsidP="00153432">
      <w:pPr>
        <w:pStyle w:val="4"/>
        <w:spacing w:before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3432">
        <w:rPr>
          <w:rFonts w:ascii="Times New Roman" w:hAnsi="Times New Roman" w:cs="Times New Roman"/>
          <w:color w:val="auto"/>
          <w:sz w:val="24"/>
          <w:szCs w:val="24"/>
        </w:rPr>
        <w:t>Тема 4.Действия населения в чрезвычайных ситуациях техногенного характера.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t>Понятия об аварии и катастрофе. Классификация чрезвычайных ситуаций техногенного характера и их характеристика.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lastRenderedPageBreak/>
        <w:t>Радиационно-опасные объекты. Аварии с выбросом радиоактивных веществ и их последствия. Ионизирующее излучение. Доза облучения. Единицы измерения. Источники облучения населения. Основные зоны безопасности в период нормального функционирования радиационно-опасного объекта. Последствия радиационных аварий. Виды радиационного воздействия на людей и животных. Классификация возможных последствий облучения людей. Степени лучевой болезни. Однократное и многократное облучение организма человека и его последствия. Действия населения: при оповещении об аварии с выбросом радиоактивных веществ; при эвакуации; при нахождении в доме; при движении по зараженной местности. Соблюдение специального режима поведения при проживании на местности с повышенным радиационным фоном. Йодная профилактика, необходимость и порядок ее проведения.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t>Химически опасные объекты. Аварии с выбросом аварийно химически опасных веществ (АХОВ) и их последствия. Классификация аварийно химически опасных веществ по характеру воздействия на организм человека. Характеристика наиболее распространенных аварийно химически опасных веществ. Действия населения: при оповещении об аварии на химически опасном объекте; при эвакуации; при отсутствии возможности эвакуации; при выходе из зоны заражения. Неотложная помощь при поражении АХОВ.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t>Пожароопасные и взрывоопасные производства. Пожары и взрывы в жилых, общественных зданиях и на промышленных предприятиях. Общие сведения о пожарах и взрывах, их возникновении и развитии. Основные поражающие факторы пожара и взрыва. Предупреждение пожаров и взрывов. Действия населения при возникновении пожаров и взрывов. Особенности поведения людей при сильном задымлении, при загорании электроприборов. Действия человека, оказавшегося в завале после взрыва. Правила пользования первичными средствами пожаротушения (огнетушителями).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t xml:space="preserve">Аварии на </w:t>
      </w:r>
      <w:proofErr w:type="spellStart"/>
      <w:r w:rsidRPr="00153432">
        <w:t>гидродинамически</w:t>
      </w:r>
      <w:proofErr w:type="spellEnd"/>
      <w:r w:rsidRPr="00153432">
        <w:t xml:space="preserve"> опасных объектах. Общие сведения о гидротехнических сооружениях, </w:t>
      </w:r>
      <w:proofErr w:type="spellStart"/>
      <w:r w:rsidRPr="00153432">
        <w:t>гидродинамически</w:t>
      </w:r>
      <w:proofErr w:type="spellEnd"/>
      <w:r w:rsidRPr="00153432">
        <w:t xml:space="preserve"> опасных объектах и гидродинамических авариях. Поражающие факторы и последствия гидродинамических аварий. Основные меры по защите населения от гидродинамических аварий. Действия населения: при заблаговременном оповещении о гидродинамической аварии; при внезапной опасности разрушения плотины; после аварии и спада воды.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t>Транспортные аварии. Аварии на железнодорожном транспорте, их основные причины и последствия. Правила безопасного поведения при пользовании железнодорожным транспортом. Действия пассажиров при крушении поезда и при пожаре в поезде.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t>Аварии на воздушном транспорте, их основные причины и последствия. Основные и аварийные запасные выходы, используемые для экстренной эвакуации из самолета. Действия авиапассажиров в случае аварии: при взлете и посадке; при декомпрессии (разгерметизации салона); при пожаре в самолете; при вынужденной посадке самолета на воду. Индивидуальные и групповые спасательные средства.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t>Аварии на водном транспорте, их основные причины и последствия. Действия пассажиров при объявлении шлюпочной тревоги. Особенности оставления судна прыжком в воду. Действия пассажиров при нахождении в спасательном плавательном средстве. Правила пользования индивидуальными спасательными средствами.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t>Аварии на автомобильном транспорте, их причины и последствия. Действия участников дорожного движения: при угрозе или возникновении дорожно-транспортного происшествия (ДТП); при падении автомобиля в воду. Правила безопасного поведения участников дорожного движения.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t>Аварии на общественном транспорте (автобус, троллейбус, трамвай, электричка), их причины и последствия. Действия пассажиров автобуса, троллейбуса, трамвая при аварийной ситуации (столкновении, перевороте, опрокидывании); при пожаре; при падении транспорта в воду. Действие пассажиров при пожаре в вагоне электропоезда, при аварийной остановке.</w:t>
      </w:r>
    </w:p>
    <w:p w:rsidR="00153432" w:rsidRPr="00153432" w:rsidRDefault="00153432" w:rsidP="00153432">
      <w:pPr>
        <w:pStyle w:val="4"/>
        <w:spacing w:before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3432">
        <w:rPr>
          <w:rFonts w:ascii="Times New Roman" w:hAnsi="Times New Roman" w:cs="Times New Roman"/>
          <w:color w:val="auto"/>
          <w:sz w:val="24"/>
          <w:szCs w:val="24"/>
        </w:rPr>
        <w:lastRenderedPageBreak/>
        <w:t>5. Действия населения при террористической или диверсионной акции.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t>Нормативно-правовые основы по защите населения от терроризма. Общественная опасность терроризма.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t>Виды террористических и диверсионных акций, их общие и отличительные черты, способы осуществления.  Получение информации об угрозе террористической или диверсионной акции, порядок действия населения.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t>Признаки, указывающие на возможность наличия взрывного устройства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153432" w:rsidRPr="00153432" w:rsidRDefault="00153432" w:rsidP="00153432">
      <w:pPr>
        <w:pStyle w:val="4"/>
        <w:spacing w:before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3432">
        <w:rPr>
          <w:rFonts w:ascii="Times New Roman" w:hAnsi="Times New Roman" w:cs="Times New Roman"/>
          <w:color w:val="auto"/>
          <w:sz w:val="24"/>
          <w:szCs w:val="24"/>
        </w:rPr>
        <w:t>Тема 6. Действия населения в условиях негативных и опасных факторов бытового характера.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t>Возможные негативные и опасные факторы бытового характера.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t>Правила действий по обеспечению личной безопасности в местах массового скопления людей, при пожаре, в общественном транспорте, на водных объектах, в походе и на природе.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t>Действия при дорожно-транспортных происшествиях, бытовых отравлениях, укусе животными.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t>Правила обращения с бытовыми приборами и электроинструментом.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t>Правила содержания домашних животных и поведения с ними на улице.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t>Способы предотвращения и преодоления паники и панических настроений.</w:t>
      </w:r>
    </w:p>
    <w:p w:rsidR="00153432" w:rsidRPr="00153432" w:rsidRDefault="00153432" w:rsidP="00153432">
      <w:pPr>
        <w:pStyle w:val="4"/>
        <w:spacing w:before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3432">
        <w:rPr>
          <w:rFonts w:ascii="Times New Roman" w:hAnsi="Times New Roman" w:cs="Times New Roman"/>
          <w:color w:val="auto"/>
          <w:sz w:val="24"/>
          <w:szCs w:val="24"/>
        </w:rPr>
        <w:t>Тема 7. Оказание первой медицинской помощи. Основы ухода за больными.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t>Основные правила оказания первой помощи в неотложных ситуациях. Правила и техника проведения искусственного дыхания и непрямого массажа сердца.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t>Первая помощь при ушибах, вывихах, химических и термических ожогах, отравлениях, обморожениях, обмороке, поражении электрическим током,  тепловом и солнечном ударах.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t>Правила оказания помощи утопающему.</w:t>
      </w:r>
    </w:p>
    <w:p w:rsidR="00153432" w:rsidRPr="00153432" w:rsidRDefault="00153432" w:rsidP="00153432">
      <w:pPr>
        <w:pStyle w:val="ad"/>
        <w:spacing w:before="0" w:beforeAutospacing="0" w:after="0" w:afterAutospacing="0"/>
        <w:jc w:val="both"/>
      </w:pPr>
      <w:r w:rsidRPr="00153432">
        <w:t>Основы ухода за больными. Возможный состав домашней медицинской аптечки.</w:t>
      </w:r>
    </w:p>
    <w:p w:rsidR="00153432" w:rsidRPr="00153432" w:rsidRDefault="00153432" w:rsidP="00153432">
      <w:pPr>
        <w:jc w:val="both"/>
        <w:rPr>
          <w:sz w:val="24"/>
          <w:szCs w:val="24"/>
        </w:rPr>
      </w:pPr>
    </w:p>
    <w:p w:rsidR="00153432" w:rsidRPr="00153432" w:rsidRDefault="00153432" w:rsidP="00153432">
      <w:pPr>
        <w:jc w:val="both"/>
        <w:rPr>
          <w:sz w:val="24"/>
          <w:szCs w:val="24"/>
        </w:rPr>
      </w:pPr>
    </w:p>
    <w:p w:rsidR="00153432" w:rsidRPr="00153432" w:rsidRDefault="00153432" w:rsidP="00153432">
      <w:pPr>
        <w:jc w:val="both"/>
        <w:rPr>
          <w:sz w:val="24"/>
          <w:szCs w:val="24"/>
        </w:rPr>
      </w:pPr>
    </w:p>
    <w:p w:rsidR="00DA79B5" w:rsidRPr="00153432" w:rsidRDefault="00DA79B5">
      <w:pPr>
        <w:rPr>
          <w:sz w:val="24"/>
          <w:szCs w:val="24"/>
        </w:rPr>
      </w:pPr>
    </w:p>
    <w:sectPr w:rsidR="00DA79B5" w:rsidRPr="00153432" w:rsidSect="008350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59A"/>
    <w:multiLevelType w:val="hybridMultilevel"/>
    <w:tmpl w:val="EEE6A2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F14291"/>
    <w:multiLevelType w:val="hybridMultilevel"/>
    <w:tmpl w:val="D24C592C"/>
    <w:lvl w:ilvl="0" w:tplc="77E6262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754E7A"/>
    <w:multiLevelType w:val="hybridMultilevel"/>
    <w:tmpl w:val="760AD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B3F59"/>
    <w:multiLevelType w:val="hybridMultilevel"/>
    <w:tmpl w:val="778EFF6C"/>
    <w:lvl w:ilvl="0" w:tplc="F87C3BC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4">
    <w:nsid w:val="2A1B7F1A"/>
    <w:multiLevelType w:val="hybridMultilevel"/>
    <w:tmpl w:val="DA92A974"/>
    <w:lvl w:ilvl="0" w:tplc="8B7A4C4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B078E6"/>
    <w:multiLevelType w:val="hybridMultilevel"/>
    <w:tmpl w:val="A9AA5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521A0"/>
    <w:multiLevelType w:val="multilevel"/>
    <w:tmpl w:val="9E5C9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C4F6398"/>
    <w:multiLevelType w:val="hybridMultilevel"/>
    <w:tmpl w:val="30B02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B461F6"/>
    <w:multiLevelType w:val="hybridMultilevel"/>
    <w:tmpl w:val="05645180"/>
    <w:lvl w:ilvl="0" w:tplc="EF5E6C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19339E"/>
    <w:multiLevelType w:val="hybridMultilevel"/>
    <w:tmpl w:val="DADCD5B2"/>
    <w:lvl w:ilvl="0" w:tplc="943890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61E5898"/>
    <w:multiLevelType w:val="hybridMultilevel"/>
    <w:tmpl w:val="29A2B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E3529"/>
    <w:multiLevelType w:val="multilevel"/>
    <w:tmpl w:val="3690A1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CB1CAB"/>
    <w:multiLevelType w:val="hybridMultilevel"/>
    <w:tmpl w:val="05167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4F5211"/>
    <w:multiLevelType w:val="hybridMultilevel"/>
    <w:tmpl w:val="15444EFE"/>
    <w:lvl w:ilvl="0" w:tplc="E5A22834">
      <w:start w:val="1"/>
      <w:numFmt w:val="bullet"/>
      <w:lvlText w:val=""/>
      <w:lvlJc w:val="left"/>
      <w:pPr>
        <w:tabs>
          <w:tab w:val="num" w:pos="851"/>
        </w:tabs>
        <w:ind w:left="851" w:hanging="51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BD73D9"/>
    <w:multiLevelType w:val="hybridMultilevel"/>
    <w:tmpl w:val="F90E5A6C"/>
    <w:lvl w:ilvl="0" w:tplc="E5A22834">
      <w:start w:val="1"/>
      <w:numFmt w:val="bullet"/>
      <w:lvlText w:val=""/>
      <w:lvlJc w:val="left"/>
      <w:pPr>
        <w:tabs>
          <w:tab w:val="num" w:pos="851"/>
        </w:tabs>
        <w:ind w:left="851" w:hanging="51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2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87"/>
  <w:displayVerticalDrawingGridEvery w:val="2"/>
  <w:characterSpacingControl w:val="doNotCompress"/>
  <w:compat/>
  <w:rsids>
    <w:rsidRoot w:val="0019524B"/>
    <w:rsid w:val="00025847"/>
    <w:rsid w:val="00026CA0"/>
    <w:rsid w:val="00045CEA"/>
    <w:rsid w:val="00087469"/>
    <w:rsid w:val="000C5F59"/>
    <w:rsid w:val="000D06CA"/>
    <w:rsid w:val="000D6EAD"/>
    <w:rsid w:val="000E2749"/>
    <w:rsid w:val="001354B4"/>
    <w:rsid w:val="00153432"/>
    <w:rsid w:val="00155945"/>
    <w:rsid w:val="00164669"/>
    <w:rsid w:val="00175B86"/>
    <w:rsid w:val="0019524B"/>
    <w:rsid w:val="001A079B"/>
    <w:rsid w:val="001E1CEE"/>
    <w:rsid w:val="00204E05"/>
    <w:rsid w:val="00241DE5"/>
    <w:rsid w:val="002758BC"/>
    <w:rsid w:val="002A05DC"/>
    <w:rsid w:val="002E1784"/>
    <w:rsid w:val="002E6630"/>
    <w:rsid w:val="002F0147"/>
    <w:rsid w:val="002F3A06"/>
    <w:rsid w:val="00304C0D"/>
    <w:rsid w:val="003576F8"/>
    <w:rsid w:val="0036058B"/>
    <w:rsid w:val="00360DC9"/>
    <w:rsid w:val="00366BB0"/>
    <w:rsid w:val="00372976"/>
    <w:rsid w:val="00374CA2"/>
    <w:rsid w:val="00380CDC"/>
    <w:rsid w:val="003B4259"/>
    <w:rsid w:val="00407CB6"/>
    <w:rsid w:val="00417D92"/>
    <w:rsid w:val="0042358D"/>
    <w:rsid w:val="0043144E"/>
    <w:rsid w:val="00450002"/>
    <w:rsid w:val="00456736"/>
    <w:rsid w:val="004745CB"/>
    <w:rsid w:val="0048068B"/>
    <w:rsid w:val="004809F8"/>
    <w:rsid w:val="00481169"/>
    <w:rsid w:val="004A1380"/>
    <w:rsid w:val="004B18F3"/>
    <w:rsid w:val="004E6B4A"/>
    <w:rsid w:val="004F4476"/>
    <w:rsid w:val="005248EA"/>
    <w:rsid w:val="0053229F"/>
    <w:rsid w:val="00572254"/>
    <w:rsid w:val="0058721E"/>
    <w:rsid w:val="00594E76"/>
    <w:rsid w:val="005A41A8"/>
    <w:rsid w:val="005D5918"/>
    <w:rsid w:val="005E2830"/>
    <w:rsid w:val="00604765"/>
    <w:rsid w:val="00611380"/>
    <w:rsid w:val="006156F8"/>
    <w:rsid w:val="00631326"/>
    <w:rsid w:val="00633C97"/>
    <w:rsid w:val="00666D52"/>
    <w:rsid w:val="00692799"/>
    <w:rsid w:val="00693FA1"/>
    <w:rsid w:val="006D35E7"/>
    <w:rsid w:val="006E7F7F"/>
    <w:rsid w:val="00701B7A"/>
    <w:rsid w:val="00717CB9"/>
    <w:rsid w:val="00727CF1"/>
    <w:rsid w:val="00751E30"/>
    <w:rsid w:val="007A0954"/>
    <w:rsid w:val="007A39A0"/>
    <w:rsid w:val="007B247E"/>
    <w:rsid w:val="00804C77"/>
    <w:rsid w:val="00811744"/>
    <w:rsid w:val="008202F3"/>
    <w:rsid w:val="00835090"/>
    <w:rsid w:val="00842129"/>
    <w:rsid w:val="00897CCE"/>
    <w:rsid w:val="008A417A"/>
    <w:rsid w:val="008B7BF2"/>
    <w:rsid w:val="008D48ED"/>
    <w:rsid w:val="009065BB"/>
    <w:rsid w:val="0090788B"/>
    <w:rsid w:val="009247F3"/>
    <w:rsid w:val="00925122"/>
    <w:rsid w:val="009560E4"/>
    <w:rsid w:val="0098228C"/>
    <w:rsid w:val="00984F38"/>
    <w:rsid w:val="009C1F99"/>
    <w:rsid w:val="009E31F4"/>
    <w:rsid w:val="00A5393E"/>
    <w:rsid w:val="00A67A71"/>
    <w:rsid w:val="00A7214D"/>
    <w:rsid w:val="00AA2692"/>
    <w:rsid w:val="00B02C26"/>
    <w:rsid w:val="00B1491F"/>
    <w:rsid w:val="00B45D07"/>
    <w:rsid w:val="00B51BDE"/>
    <w:rsid w:val="00B5397F"/>
    <w:rsid w:val="00B55CF2"/>
    <w:rsid w:val="00B57B86"/>
    <w:rsid w:val="00B71A67"/>
    <w:rsid w:val="00B92FED"/>
    <w:rsid w:val="00BB0265"/>
    <w:rsid w:val="00BB1B3D"/>
    <w:rsid w:val="00BC1CFC"/>
    <w:rsid w:val="00BC2DC2"/>
    <w:rsid w:val="00C00F42"/>
    <w:rsid w:val="00C23887"/>
    <w:rsid w:val="00C23B33"/>
    <w:rsid w:val="00C25840"/>
    <w:rsid w:val="00C328EE"/>
    <w:rsid w:val="00C33DCA"/>
    <w:rsid w:val="00C37BE1"/>
    <w:rsid w:val="00C91613"/>
    <w:rsid w:val="00CB1006"/>
    <w:rsid w:val="00CB15F9"/>
    <w:rsid w:val="00CC5442"/>
    <w:rsid w:val="00CD1C51"/>
    <w:rsid w:val="00CD21DE"/>
    <w:rsid w:val="00D402E0"/>
    <w:rsid w:val="00D951F5"/>
    <w:rsid w:val="00DA79B5"/>
    <w:rsid w:val="00DC1A38"/>
    <w:rsid w:val="00DD1637"/>
    <w:rsid w:val="00E13E85"/>
    <w:rsid w:val="00E25FBF"/>
    <w:rsid w:val="00E30423"/>
    <w:rsid w:val="00E316B7"/>
    <w:rsid w:val="00E44554"/>
    <w:rsid w:val="00E55C3B"/>
    <w:rsid w:val="00E614C0"/>
    <w:rsid w:val="00E614ED"/>
    <w:rsid w:val="00EA7D90"/>
    <w:rsid w:val="00EE3891"/>
    <w:rsid w:val="00EE513F"/>
    <w:rsid w:val="00EE73CA"/>
    <w:rsid w:val="00F15E05"/>
    <w:rsid w:val="00F34B5C"/>
    <w:rsid w:val="00F63AB4"/>
    <w:rsid w:val="00FC6FB4"/>
    <w:rsid w:val="00FC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24B"/>
  </w:style>
  <w:style w:type="paragraph" w:styleId="1">
    <w:name w:val="heading 1"/>
    <w:basedOn w:val="a"/>
    <w:next w:val="a"/>
    <w:qFormat/>
    <w:rsid w:val="0019524B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19524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9524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534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534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1534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788B"/>
    <w:pPr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semiHidden/>
    <w:rsid w:val="0090788B"/>
    <w:rPr>
      <w:sz w:val="24"/>
      <w:szCs w:val="24"/>
      <w:lang w:bidi="ar-SA"/>
    </w:rPr>
  </w:style>
  <w:style w:type="paragraph" w:customStyle="1" w:styleId="Style6">
    <w:name w:val="Style6"/>
    <w:basedOn w:val="a"/>
    <w:rsid w:val="0090788B"/>
    <w:pPr>
      <w:widowControl w:val="0"/>
      <w:autoSpaceDE w:val="0"/>
      <w:autoSpaceDN w:val="0"/>
      <w:adjustRightInd w:val="0"/>
      <w:spacing w:line="314" w:lineRule="exact"/>
      <w:ind w:firstLine="691"/>
      <w:jc w:val="both"/>
    </w:pPr>
    <w:rPr>
      <w:sz w:val="24"/>
      <w:szCs w:val="24"/>
    </w:rPr>
  </w:style>
  <w:style w:type="paragraph" w:styleId="a5">
    <w:name w:val="annotation text"/>
    <w:basedOn w:val="a"/>
    <w:unhideWhenUsed/>
    <w:rsid w:val="00241DE5"/>
  </w:style>
  <w:style w:type="paragraph" w:styleId="a6">
    <w:name w:val="No Spacing"/>
    <w:qFormat/>
    <w:rsid w:val="00241DE5"/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Document Map"/>
    <w:basedOn w:val="a"/>
    <w:link w:val="a8"/>
    <w:rsid w:val="00B02C26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B02C2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7BE1"/>
    <w:pPr>
      <w:ind w:left="720"/>
      <w:contextualSpacing/>
    </w:pPr>
  </w:style>
  <w:style w:type="character" w:customStyle="1" w:styleId="blk">
    <w:name w:val="blk"/>
    <w:basedOn w:val="a0"/>
    <w:rsid w:val="00E44554"/>
  </w:style>
  <w:style w:type="paragraph" w:customStyle="1" w:styleId="10">
    <w:name w:val="Цитата1"/>
    <w:basedOn w:val="a"/>
    <w:rsid w:val="002F0147"/>
    <w:pPr>
      <w:suppressAutoHyphens/>
      <w:ind w:left="-567" w:right="-427"/>
      <w:jc w:val="both"/>
    </w:pPr>
  </w:style>
  <w:style w:type="character" w:customStyle="1" w:styleId="20">
    <w:name w:val="Основной текст (2)_"/>
    <w:basedOn w:val="a0"/>
    <w:link w:val="21"/>
    <w:locked/>
    <w:rsid w:val="002F0147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F0147"/>
    <w:pPr>
      <w:widowControl w:val="0"/>
      <w:shd w:val="clear" w:color="auto" w:fill="FFFFFF"/>
      <w:spacing w:before="600" w:line="317" w:lineRule="exact"/>
      <w:jc w:val="both"/>
    </w:pPr>
    <w:rPr>
      <w:sz w:val="28"/>
      <w:szCs w:val="28"/>
    </w:rPr>
  </w:style>
  <w:style w:type="paragraph" w:styleId="aa">
    <w:name w:val="Body Text Indent"/>
    <w:basedOn w:val="a"/>
    <w:link w:val="ab"/>
    <w:rsid w:val="004B18F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B18F3"/>
  </w:style>
  <w:style w:type="paragraph" w:customStyle="1" w:styleId="ac">
    <w:name w:val="Знак Знак"/>
    <w:basedOn w:val="a"/>
    <w:rsid w:val="002E1784"/>
    <w:pPr>
      <w:widowControl w:val="0"/>
      <w:autoSpaceDE w:val="0"/>
      <w:autoSpaceDN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Normal (Web)"/>
    <w:basedOn w:val="a"/>
    <w:rsid w:val="006156F8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rsid w:val="006156F8"/>
    <w:rPr>
      <w:rFonts w:ascii="Times New Roman" w:hAnsi="Times New Roman" w:cs="Times New Roman" w:hint="default"/>
      <w:color w:val="0000FF"/>
      <w:u w:val="single"/>
    </w:rPr>
  </w:style>
  <w:style w:type="paragraph" w:styleId="af">
    <w:name w:val="Balloon Text"/>
    <w:basedOn w:val="a"/>
    <w:link w:val="af0"/>
    <w:rsid w:val="00B45D0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45D07"/>
    <w:rPr>
      <w:rFonts w:ascii="Tahoma" w:hAnsi="Tahoma" w:cs="Tahoma"/>
      <w:sz w:val="16"/>
      <w:szCs w:val="16"/>
    </w:rPr>
  </w:style>
  <w:style w:type="character" w:customStyle="1" w:styleId="af1">
    <w:name w:val="Гипертекстовая ссылка"/>
    <w:basedOn w:val="a0"/>
    <w:uiPriority w:val="99"/>
    <w:rsid w:val="00153432"/>
    <w:rPr>
      <w:rFonts w:cs="Times New Roman"/>
      <w:color w:val="106BBE"/>
    </w:rPr>
  </w:style>
  <w:style w:type="character" w:customStyle="1" w:styleId="80">
    <w:name w:val="Заголовок 8 Знак"/>
    <w:basedOn w:val="a0"/>
    <w:link w:val="8"/>
    <w:semiHidden/>
    <w:rsid w:val="001534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40">
    <w:name w:val="Заголовок 4 Знак"/>
    <w:basedOn w:val="a0"/>
    <w:link w:val="4"/>
    <w:semiHidden/>
    <w:rsid w:val="001534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15343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6046</Words>
  <Characters>34463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OtdelGOCHS</cp:lastModifiedBy>
  <cp:revision>10</cp:revision>
  <cp:lastPrinted>2018-05-23T09:07:00Z</cp:lastPrinted>
  <dcterms:created xsi:type="dcterms:W3CDTF">2020-02-11T06:08:00Z</dcterms:created>
  <dcterms:modified xsi:type="dcterms:W3CDTF">2020-02-13T09:01:00Z</dcterms:modified>
</cp:coreProperties>
</file>