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D9570C">
        <w:rPr>
          <w:rFonts w:ascii="Times New Roman" w:hAnsi="Times New Roman" w:cs="Times New Roman"/>
          <w:sz w:val="24"/>
          <w:szCs w:val="24"/>
        </w:rPr>
        <w:t>8 февраля</w:t>
      </w:r>
      <w:r w:rsidR="00E0587A">
        <w:rPr>
          <w:rFonts w:ascii="Times New Roman" w:hAnsi="Times New Roman" w:cs="Times New Roman"/>
          <w:sz w:val="24"/>
          <w:szCs w:val="24"/>
        </w:rPr>
        <w:t xml:space="preserve"> 2019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D9570C">
        <w:rPr>
          <w:rFonts w:ascii="Times New Roman" w:hAnsi="Times New Roman" w:cs="Times New Roman"/>
          <w:sz w:val="24"/>
          <w:szCs w:val="24"/>
        </w:rPr>
        <w:t>15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</w:t>
      </w:r>
      <w:r w:rsidR="00D9570C"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D9570C">
        <w:rPr>
          <w:rFonts w:ascii="Times New Roman" w:hAnsi="Times New Roman" w:cs="Times New Roman"/>
          <w:sz w:val="24"/>
          <w:szCs w:val="24"/>
        </w:rPr>
        <w:t>ы публичные слушания по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9570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9570C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D9570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D9570C">
        <w:rPr>
          <w:rFonts w:ascii="Times New Roman" w:hAnsi="Times New Roman" w:cs="Times New Roman"/>
          <w:sz w:val="24"/>
          <w:szCs w:val="24"/>
        </w:rPr>
        <w:t>Соловьинная</w:t>
      </w:r>
      <w:proofErr w:type="spellEnd"/>
      <w:r w:rsidR="00D9570C">
        <w:rPr>
          <w:rFonts w:ascii="Times New Roman" w:hAnsi="Times New Roman" w:cs="Times New Roman"/>
          <w:sz w:val="24"/>
          <w:szCs w:val="24"/>
        </w:rPr>
        <w:t>, 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53D7">
        <w:rPr>
          <w:rFonts w:ascii="Times New Roman" w:hAnsi="Times New Roman" w:cs="Times New Roman"/>
          <w:sz w:val="24"/>
          <w:szCs w:val="24"/>
        </w:rPr>
        <w:t>.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ам</w:t>
      </w:r>
      <w:r w:rsidRPr="002B257C">
        <w:rPr>
          <w:rFonts w:ascii="Times New Roman" w:hAnsi="Times New Roman" w:cs="Times New Roman"/>
        </w:rPr>
        <w:t xml:space="preserve">: 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</w:rPr>
        <w:t xml:space="preserve"> район, </w:t>
      </w:r>
      <w:r w:rsidR="00D9570C">
        <w:rPr>
          <w:rFonts w:ascii="Times New Roman" w:hAnsi="Times New Roman" w:cs="Times New Roman"/>
        </w:rPr>
        <w:t xml:space="preserve">с. </w:t>
      </w:r>
      <w:proofErr w:type="spellStart"/>
      <w:r w:rsidR="00D9570C">
        <w:rPr>
          <w:rFonts w:ascii="Times New Roman" w:hAnsi="Times New Roman" w:cs="Times New Roman"/>
        </w:rPr>
        <w:t>Кетово</w:t>
      </w:r>
      <w:proofErr w:type="spellEnd"/>
      <w:r w:rsidR="00D9570C">
        <w:rPr>
          <w:rFonts w:ascii="Times New Roman" w:hAnsi="Times New Roman" w:cs="Times New Roman"/>
        </w:rPr>
        <w:t xml:space="preserve">, ул. </w:t>
      </w:r>
      <w:proofErr w:type="spellStart"/>
      <w:r w:rsidR="00D9570C">
        <w:rPr>
          <w:rFonts w:ascii="Times New Roman" w:hAnsi="Times New Roman" w:cs="Times New Roman"/>
        </w:rPr>
        <w:t>Соловьинная</w:t>
      </w:r>
      <w:proofErr w:type="spellEnd"/>
      <w:r w:rsidR="00D9570C">
        <w:rPr>
          <w:rFonts w:ascii="Times New Roman" w:hAnsi="Times New Roman" w:cs="Times New Roman"/>
        </w:rPr>
        <w:t>, 9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9570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9570C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D9570C">
        <w:rPr>
          <w:rFonts w:ascii="Times New Roman" w:hAnsi="Times New Roman" w:cs="Times New Roman"/>
          <w:sz w:val="24"/>
          <w:szCs w:val="24"/>
        </w:rPr>
        <w:t xml:space="preserve">,                           ул. </w:t>
      </w:r>
      <w:proofErr w:type="spellStart"/>
      <w:r w:rsidR="00D9570C">
        <w:rPr>
          <w:rFonts w:ascii="Times New Roman" w:hAnsi="Times New Roman" w:cs="Times New Roman"/>
          <w:sz w:val="24"/>
          <w:szCs w:val="24"/>
        </w:rPr>
        <w:t>Соловьинная</w:t>
      </w:r>
      <w:proofErr w:type="spellEnd"/>
      <w:r w:rsidR="00D9570C">
        <w:rPr>
          <w:rFonts w:ascii="Times New Roman" w:hAnsi="Times New Roman" w:cs="Times New Roman"/>
          <w:sz w:val="24"/>
          <w:szCs w:val="24"/>
        </w:rPr>
        <w:t>, 9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Проекты, подлежащие рассмотрению на публичных слушаниях, и информационные матер</w:t>
      </w:r>
      <w:r w:rsidR="00D9570C">
        <w:rPr>
          <w:rFonts w:ascii="Times New Roman" w:hAnsi="Times New Roman" w:cs="Times New Roman"/>
          <w:sz w:val="24"/>
          <w:szCs w:val="24"/>
        </w:rPr>
        <w:t>иалы к нему, будут размещены с «11»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D9570C">
        <w:rPr>
          <w:rFonts w:ascii="Times New Roman" w:hAnsi="Times New Roman" w:cs="Times New Roman"/>
          <w:sz w:val="24"/>
          <w:szCs w:val="24"/>
        </w:rPr>
        <w:t>февраля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2019</w:t>
      </w:r>
      <w:r w:rsidR="00D9570C">
        <w:rPr>
          <w:rFonts w:ascii="Times New Roman" w:hAnsi="Times New Roman" w:cs="Times New Roman"/>
          <w:sz w:val="24"/>
          <w:szCs w:val="24"/>
        </w:rPr>
        <w:t xml:space="preserve"> г. по «5»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D9570C">
        <w:rPr>
          <w:rFonts w:ascii="Times New Roman" w:hAnsi="Times New Roman" w:cs="Times New Roman"/>
          <w:sz w:val="24"/>
          <w:szCs w:val="24"/>
        </w:rPr>
        <w:t>марта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proofErr w:type="spellStart"/>
      <w:r w:rsidR="004353D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с. </w:t>
      </w:r>
      <w:proofErr w:type="spellStart"/>
      <w:r w:rsidR="004353D7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>, ул. Космонавтов, 39 (</w:t>
      </w:r>
      <w:proofErr w:type="spellStart"/>
      <w:r w:rsidR="004353D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>. 204)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="00D9570C">
        <w:rPr>
          <w:rFonts w:ascii="Times New Roman" w:hAnsi="Times New Roman" w:cs="Times New Roman"/>
          <w:sz w:val="24"/>
          <w:szCs w:val="24"/>
        </w:rPr>
        <w:t xml:space="preserve">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D9570C">
        <w:rPr>
          <w:rFonts w:ascii="Times New Roman" w:hAnsi="Times New Roman" w:cs="Times New Roman"/>
          <w:sz w:val="24"/>
          <w:szCs w:val="24"/>
        </w:rPr>
        <w:t>5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D9570C">
        <w:rPr>
          <w:rFonts w:ascii="Times New Roman" w:hAnsi="Times New Roman" w:cs="Times New Roman"/>
          <w:sz w:val="24"/>
          <w:szCs w:val="24"/>
        </w:rPr>
        <w:t>марта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D9570C">
        <w:rPr>
          <w:rFonts w:ascii="Times New Roman" w:hAnsi="Times New Roman" w:cs="Times New Roman"/>
          <w:sz w:val="24"/>
          <w:szCs w:val="24"/>
        </w:rPr>
        <w:t>14:05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D9570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«11»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AA64D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у</w:t>
      </w:r>
      <w:r w:rsidR="004353D7">
        <w:rPr>
          <w:rFonts w:ascii="Times New Roman" w:hAnsi="Times New Roman" w:cs="Times New Roman"/>
          <w:sz w:val="24"/>
          <w:szCs w:val="24"/>
        </w:rPr>
        <w:t>л. Космонавтов, 39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4353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53D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 xml:space="preserve">. 204) </w:t>
      </w:r>
      <w:r>
        <w:rPr>
          <w:rFonts w:ascii="Times New Roman" w:hAnsi="Times New Roman" w:cs="Times New Roman"/>
          <w:sz w:val="24"/>
          <w:szCs w:val="24"/>
        </w:rPr>
        <w:t>и будет проводиться по «5»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AB58CE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904"/>
    <w:rsid w:val="0011514D"/>
    <w:rsid w:val="001A2403"/>
    <w:rsid w:val="004353D7"/>
    <w:rsid w:val="005A302F"/>
    <w:rsid w:val="006F0C11"/>
    <w:rsid w:val="007E2B2F"/>
    <w:rsid w:val="0081103E"/>
    <w:rsid w:val="00822399"/>
    <w:rsid w:val="008C0F16"/>
    <w:rsid w:val="00930A8A"/>
    <w:rsid w:val="009A3802"/>
    <w:rsid w:val="00A060D1"/>
    <w:rsid w:val="00A5736C"/>
    <w:rsid w:val="00AA64DC"/>
    <w:rsid w:val="00AB58CE"/>
    <w:rsid w:val="00B43D4C"/>
    <w:rsid w:val="00BC19B1"/>
    <w:rsid w:val="00C1089B"/>
    <w:rsid w:val="00C61147"/>
    <w:rsid w:val="00CA5BAF"/>
    <w:rsid w:val="00D33F87"/>
    <w:rsid w:val="00D668AB"/>
    <w:rsid w:val="00D856D9"/>
    <w:rsid w:val="00D9570C"/>
    <w:rsid w:val="00DA11D4"/>
    <w:rsid w:val="00DF4BAC"/>
    <w:rsid w:val="00E0587A"/>
    <w:rsid w:val="00EE0FE5"/>
    <w:rsid w:val="00F1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10</cp:revision>
  <cp:lastPrinted>2019-02-22T04:54:00Z</cp:lastPrinted>
  <dcterms:created xsi:type="dcterms:W3CDTF">2018-12-06T06:01:00Z</dcterms:created>
  <dcterms:modified xsi:type="dcterms:W3CDTF">2019-02-22T04:55:00Z</dcterms:modified>
</cp:coreProperties>
</file>