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77" w:rsidRDefault="005A1777" w:rsidP="005A1777">
      <w:pPr>
        <w:spacing w:line="240" w:lineRule="atLeast"/>
        <w:jc w:val="center"/>
        <w:rPr>
          <w:b/>
          <w:caps/>
          <w:sz w:val="24"/>
          <w:szCs w:val="24"/>
        </w:rPr>
      </w:pPr>
      <w:r>
        <w:rPr>
          <w:b/>
          <w:caps/>
          <w:sz w:val="24"/>
          <w:szCs w:val="24"/>
        </w:rPr>
        <w:t>Российская Федерация</w:t>
      </w:r>
    </w:p>
    <w:p w:rsidR="005A1777" w:rsidRDefault="005A1777" w:rsidP="005A1777">
      <w:pPr>
        <w:spacing w:line="240" w:lineRule="atLeast"/>
        <w:jc w:val="center"/>
        <w:rPr>
          <w:b/>
          <w:caps/>
          <w:sz w:val="24"/>
          <w:szCs w:val="24"/>
        </w:rPr>
      </w:pPr>
      <w:r>
        <w:rPr>
          <w:b/>
          <w:caps/>
          <w:sz w:val="24"/>
          <w:szCs w:val="24"/>
        </w:rPr>
        <w:t>Курганская область</w:t>
      </w:r>
    </w:p>
    <w:p w:rsidR="005A1777" w:rsidRDefault="005A1777" w:rsidP="005A1777">
      <w:pPr>
        <w:keepNext/>
        <w:spacing w:line="240" w:lineRule="atLeast"/>
        <w:jc w:val="center"/>
        <w:outlineLvl w:val="0"/>
        <w:rPr>
          <w:b/>
          <w:caps/>
          <w:sz w:val="28"/>
          <w:szCs w:val="28"/>
        </w:rPr>
      </w:pPr>
      <w:r>
        <w:rPr>
          <w:b/>
          <w:caps/>
          <w:sz w:val="28"/>
          <w:szCs w:val="28"/>
        </w:rPr>
        <w:t>Администрации Кетовского района</w:t>
      </w:r>
    </w:p>
    <w:p w:rsidR="005A1777" w:rsidRDefault="005A1777" w:rsidP="005A1777">
      <w:pPr>
        <w:keepNext/>
        <w:outlineLvl w:val="3"/>
        <w:rPr>
          <w:b/>
        </w:rPr>
      </w:pPr>
    </w:p>
    <w:p w:rsidR="005A1777" w:rsidRDefault="005A1777" w:rsidP="005A1777">
      <w:pPr>
        <w:keepNext/>
        <w:jc w:val="center"/>
        <w:outlineLvl w:val="3"/>
        <w:rPr>
          <w:b/>
          <w:sz w:val="32"/>
          <w:szCs w:val="32"/>
        </w:rPr>
      </w:pPr>
      <w:r>
        <w:rPr>
          <w:b/>
          <w:sz w:val="32"/>
          <w:szCs w:val="32"/>
        </w:rPr>
        <w:t>ПОСТАНОВЛЕНИЕ</w:t>
      </w:r>
    </w:p>
    <w:p w:rsidR="005A1777" w:rsidRDefault="005A1777" w:rsidP="005A1777">
      <w:pPr>
        <w:jc w:val="center"/>
        <w:rPr>
          <w:sz w:val="24"/>
          <w:szCs w:val="24"/>
        </w:rPr>
      </w:pPr>
    </w:p>
    <w:p w:rsidR="005A1777" w:rsidRDefault="005A1777" w:rsidP="005A1777">
      <w:pPr>
        <w:jc w:val="center"/>
        <w:rPr>
          <w:sz w:val="24"/>
          <w:szCs w:val="24"/>
        </w:rPr>
      </w:pPr>
    </w:p>
    <w:p w:rsidR="005A1777" w:rsidRDefault="005A1777" w:rsidP="005A1777">
      <w:pPr>
        <w:rPr>
          <w:sz w:val="24"/>
        </w:rPr>
      </w:pPr>
      <w:r>
        <w:rPr>
          <w:sz w:val="24"/>
        </w:rPr>
        <w:t>от ___________2019 г.   № _____</w:t>
      </w:r>
    </w:p>
    <w:p w:rsidR="005A1777" w:rsidRPr="00EA3BC8" w:rsidRDefault="005A1777" w:rsidP="00EA3BC8">
      <w:pPr>
        <w:rPr>
          <w:sz w:val="24"/>
        </w:rPr>
      </w:pPr>
      <w:r>
        <w:rPr>
          <w:sz w:val="24"/>
        </w:rPr>
        <w:t xml:space="preserve">         с. Кетово      </w:t>
      </w:r>
    </w:p>
    <w:p w:rsidR="00EA3BC8" w:rsidRDefault="00EA3BC8" w:rsidP="00F45CE7">
      <w:pPr>
        <w:spacing w:line="100" w:lineRule="atLeast"/>
        <w:rPr>
          <w:color w:val="000000"/>
          <w:kern w:val="1"/>
          <w:sz w:val="24"/>
          <w:szCs w:val="24"/>
        </w:rPr>
      </w:pPr>
    </w:p>
    <w:p w:rsidR="006A634A" w:rsidRDefault="006A634A" w:rsidP="00F45CE7">
      <w:pPr>
        <w:spacing w:line="100" w:lineRule="atLeast"/>
        <w:rPr>
          <w:color w:val="000000"/>
          <w:kern w:val="1"/>
          <w:sz w:val="24"/>
          <w:szCs w:val="24"/>
        </w:rPr>
      </w:pPr>
    </w:p>
    <w:p w:rsidR="006A634A" w:rsidRPr="002F62F1" w:rsidRDefault="006A634A" w:rsidP="00F45CE7">
      <w:pPr>
        <w:spacing w:line="100" w:lineRule="atLeast"/>
        <w:rPr>
          <w:color w:val="000000"/>
          <w:kern w:val="1"/>
          <w:sz w:val="24"/>
          <w:szCs w:val="24"/>
        </w:rPr>
      </w:pPr>
    </w:p>
    <w:p w:rsidR="00DD3ABF" w:rsidRDefault="00DD3ABF" w:rsidP="00DD3ABF">
      <w:pPr>
        <w:shd w:val="clear" w:color="auto" w:fill="FFFFFF"/>
        <w:jc w:val="center"/>
        <w:rPr>
          <w:b/>
          <w:color w:val="000000"/>
          <w:spacing w:val="-1"/>
          <w:sz w:val="24"/>
          <w:szCs w:val="24"/>
        </w:rPr>
      </w:pPr>
      <w:r w:rsidRPr="00DD3ABF">
        <w:rPr>
          <w:b/>
          <w:color w:val="000000"/>
          <w:spacing w:val="-1"/>
          <w:sz w:val="24"/>
          <w:szCs w:val="24"/>
        </w:rPr>
        <w:t xml:space="preserve">Об утверждении Административного регламента предоставления </w:t>
      </w:r>
    </w:p>
    <w:p w:rsidR="00DD3ABF" w:rsidRPr="00DD3ABF" w:rsidRDefault="00DD3ABF" w:rsidP="00DD3ABF">
      <w:pPr>
        <w:shd w:val="clear" w:color="auto" w:fill="FFFFFF"/>
        <w:jc w:val="center"/>
        <w:rPr>
          <w:b/>
          <w:color w:val="000000"/>
          <w:sz w:val="24"/>
          <w:szCs w:val="24"/>
        </w:rPr>
      </w:pPr>
      <w:r w:rsidRPr="00DD3ABF">
        <w:rPr>
          <w:b/>
          <w:color w:val="000000"/>
          <w:spacing w:val="-1"/>
          <w:sz w:val="24"/>
          <w:szCs w:val="24"/>
        </w:rPr>
        <w:t>Администрацией Кетовского района муниципальной услуги п</w:t>
      </w:r>
      <w:r w:rsidRPr="00DD3ABF">
        <w:rPr>
          <w:b/>
          <w:color w:val="000000"/>
          <w:sz w:val="24"/>
          <w:szCs w:val="24"/>
        </w:rPr>
        <w:t xml:space="preserve">о выдаче </w:t>
      </w:r>
      <w:r>
        <w:rPr>
          <w:b/>
          <w:color w:val="000000"/>
          <w:sz w:val="24"/>
          <w:szCs w:val="24"/>
        </w:rPr>
        <w:t xml:space="preserve">                   </w:t>
      </w:r>
      <w:r w:rsidRPr="00DD3ABF">
        <w:rPr>
          <w:b/>
          <w:color w:val="000000"/>
          <w:sz w:val="24"/>
          <w:szCs w:val="24"/>
        </w:rPr>
        <w:t>разрешений на строительство</w:t>
      </w:r>
    </w:p>
    <w:p w:rsidR="00DD3ABF" w:rsidRDefault="00DD3ABF" w:rsidP="00F45CE7">
      <w:pPr>
        <w:shd w:val="clear" w:color="auto" w:fill="FFFFFF"/>
        <w:rPr>
          <w:b/>
          <w:color w:val="000000"/>
          <w:sz w:val="24"/>
          <w:szCs w:val="24"/>
        </w:rPr>
      </w:pPr>
    </w:p>
    <w:p w:rsidR="006A634A" w:rsidRPr="00DD3ABF" w:rsidRDefault="006A634A" w:rsidP="00F45CE7">
      <w:pPr>
        <w:shd w:val="clear" w:color="auto" w:fill="FFFFFF"/>
        <w:rPr>
          <w:b/>
          <w:color w:val="000000"/>
          <w:sz w:val="24"/>
          <w:szCs w:val="24"/>
        </w:rPr>
      </w:pPr>
    </w:p>
    <w:p w:rsidR="0086007A" w:rsidRPr="0086007A" w:rsidRDefault="00DD3ABF" w:rsidP="0086007A">
      <w:pPr>
        <w:ind w:firstLine="709"/>
        <w:jc w:val="both"/>
        <w:rPr>
          <w:bCs/>
          <w:sz w:val="24"/>
          <w:szCs w:val="24"/>
        </w:rPr>
      </w:pPr>
      <w:r w:rsidRPr="00DD3ABF">
        <w:rPr>
          <w:color w:val="000000"/>
          <w:sz w:val="24"/>
          <w:szCs w:val="24"/>
        </w:rPr>
        <w:t xml:space="preserve">В соответствии с Федеральными законами от 6 октября 2003 года </w:t>
      </w:r>
      <w:hyperlink r:id="rId8" w:history="1">
        <w:r w:rsidRPr="00DD3ABF">
          <w:rPr>
            <w:rStyle w:val="aa"/>
            <w:color w:val="000000"/>
            <w:sz w:val="24"/>
            <w:szCs w:val="24"/>
          </w:rPr>
          <w:t>№</w:t>
        </w:r>
      </w:hyperlink>
      <w:r w:rsidRPr="00DD3ABF">
        <w:rPr>
          <w:color w:val="000000"/>
          <w:sz w:val="24"/>
          <w:szCs w:val="24"/>
        </w:rPr>
        <w:t xml:space="preserve"> 131-ФЗ «Об общих принципах организации местного самоуправления в Российской Федерации», от 27 июля 2010 года </w:t>
      </w:r>
      <w:hyperlink r:id="rId9" w:history="1">
        <w:r w:rsidRPr="00DD3ABF">
          <w:rPr>
            <w:rStyle w:val="aa"/>
            <w:color w:val="000000"/>
            <w:sz w:val="24"/>
            <w:szCs w:val="24"/>
          </w:rPr>
          <w:t>№</w:t>
        </w:r>
      </w:hyperlink>
      <w:r w:rsidRPr="00DD3ABF">
        <w:rPr>
          <w:color w:val="000000"/>
          <w:sz w:val="24"/>
          <w:szCs w:val="24"/>
        </w:rPr>
        <w:t> 210-ФЗ «Об организации предоставления государственных и муниципальных услуг»,</w:t>
      </w:r>
      <w:r w:rsidR="00240E69" w:rsidRPr="00240E69">
        <w:t xml:space="preserve"> </w:t>
      </w:r>
      <w:hyperlink r:id="rId10" w:anchor="_blank" w:history="1">
        <w:r w:rsidR="00240E69" w:rsidRPr="00240E69">
          <w:rPr>
            <w:rStyle w:val="aa"/>
            <w:color w:val="000000"/>
            <w:sz w:val="24"/>
            <w:szCs w:val="24"/>
          </w:rPr>
          <w:t>постановлением</w:t>
        </w:r>
      </w:hyperlink>
      <w:r w:rsidR="00240E69" w:rsidRPr="00240E69">
        <w:rPr>
          <w:rStyle w:val="2"/>
          <w:rFonts w:eastAsia="Arial" w:cs="Arial"/>
          <w:color w:val="000000"/>
          <w:sz w:val="24"/>
          <w:szCs w:val="24"/>
        </w:rPr>
        <w:t xml:space="preserve">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w:t>
      </w:r>
      <w:r w:rsidR="00240E69">
        <w:rPr>
          <w:rStyle w:val="2"/>
          <w:rFonts w:eastAsia="Arial" w:cs="Arial"/>
          <w:color w:val="000000"/>
          <w:sz w:val="24"/>
          <w:szCs w:val="24"/>
        </w:rPr>
        <w:t>,</w:t>
      </w:r>
      <w:r w:rsidRPr="00DD3ABF">
        <w:rPr>
          <w:color w:val="000000"/>
          <w:sz w:val="24"/>
          <w:szCs w:val="24"/>
        </w:rPr>
        <w:t xml:space="preserve"> </w:t>
      </w:r>
      <w:hyperlink r:id="rId11" w:history="1">
        <w:r w:rsidR="0086007A" w:rsidRPr="0086007A">
          <w:rPr>
            <w:rStyle w:val="aa"/>
            <w:sz w:val="24"/>
            <w:szCs w:val="24"/>
          </w:rPr>
          <w:t>Уставом</w:t>
        </w:r>
      </w:hyperlink>
      <w:r w:rsidR="0086007A" w:rsidRPr="0086007A">
        <w:rPr>
          <w:sz w:val="24"/>
          <w:szCs w:val="24"/>
        </w:rPr>
        <w:t xml:space="preserve"> муниципальног</w:t>
      </w:r>
      <w:r w:rsidR="00C76587">
        <w:rPr>
          <w:sz w:val="24"/>
          <w:szCs w:val="24"/>
        </w:rPr>
        <w:t>о образования «Кетовский район»</w:t>
      </w:r>
      <w:r w:rsidR="0086007A" w:rsidRPr="0086007A">
        <w:rPr>
          <w:sz w:val="24"/>
          <w:szCs w:val="24"/>
        </w:rPr>
        <w:t xml:space="preserve"> Администрация Кетовского</w:t>
      </w:r>
      <w:r w:rsidR="0086007A" w:rsidRPr="0086007A">
        <w:rPr>
          <w:bCs/>
          <w:sz w:val="24"/>
          <w:szCs w:val="24"/>
        </w:rPr>
        <w:t xml:space="preserve"> района</w:t>
      </w:r>
    </w:p>
    <w:p w:rsidR="00DD3ABF" w:rsidRPr="00DD3ABF" w:rsidRDefault="00DD3ABF" w:rsidP="00DD3ABF">
      <w:pPr>
        <w:shd w:val="clear" w:color="auto" w:fill="FFFFFF"/>
        <w:ind w:firstLine="709"/>
        <w:jc w:val="both"/>
        <w:rPr>
          <w:bCs/>
          <w:color w:val="000000"/>
          <w:sz w:val="24"/>
          <w:szCs w:val="24"/>
        </w:rPr>
      </w:pPr>
      <w:r w:rsidRPr="00DD3ABF">
        <w:rPr>
          <w:bCs/>
          <w:color w:val="000000"/>
          <w:sz w:val="24"/>
          <w:szCs w:val="24"/>
        </w:rPr>
        <w:t>ПОСТАНОВЛЯЕТ:</w:t>
      </w:r>
    </w:p>
    <w:p w:rsidR="00DD3ABF" w:rsidRPr="00DD3ABF" w:rsidRDefault="00DD3ABF" w:rsidP="00745819">
      <w:pPr>
        <w:numPr>
          <w:ilvl w:val="0"/>
          <w:numId w:val="1"/>
        </w:numPr>
        <w:shd w:val="clear" w:color="auto" w:fill="FFFFFF"/>
        <w:suppressAutoHyphens/>
        <w:overflowPunct/>
        <w:autoSpaceDE/>
        <w:autoSpaceDN/>
        <w:adjustRightInd/>
        <w:ind w:left="0" w:firstLine="709"/>
        <w:jc w:val="both"/>
        <w:textAlignment w:val="auto"/>
        <w:rPr>
          <w:bCs/>
          <w:color w:val="000000"/>
          <w:sz w:val="24"/>
          <w:szCs w:val="24"/>
        </w:rPr>
      </w:pPr>
      <w:r w:rsidRPr="00DD3ABF">
        <w:rPr>
          <w:bCs/>
          <w:color w:val="000000"/>
          <w:sz w:val="24"/>
          <w:szCs w:val="24"/>
        </w:rPr>
        <w:t xml:space="preserve">Утвердить Административный </w:t>
      </w:r>
      <w:hyperlink r:id="rId12" w:history="1">
        <w:r w:rsidRPr="00DD3ABF">
          <w:rPr>
            <w:rStyle w:val="aa"/>
            <w:color w:val="000000"/>
            <w:sz w:val="24"/>
            <w:szCs w:val="24"/>
          </w:rPr>
          <w:t>регламент</w:t>
        </w:r>
      </w:hyperlink>
      <w:r w:rsidRPr="00DD3ABF">
        <w:rPr>
          <w:bCs/>
          <w:color w:val="000000"/>
          <w:sz w:val="24"/>
          <w:szCs w:val="24"/>
        </w:rPr>
        <w:t xml:space="preserve"> предоставления Администрацией Кетовского </w:t>
      </w:r>
      <w:r w:rsidRPr="00DD3ABF">
        <w:rPr>
          <w:color w:val="000000"/>
          <w:sz w:val="24"/>
          <w:szCs w:val="24"/>
        </w:rPr>
        <w:t xml:space="preserve">района </w:t>
      </w:r>
      <w:r w:rsidRPr="00DD3ABF">
        <w:rPr>
          <w:bCs/>
          <w:color w:val="000000"/>
          <w:sz w:val="24"/>
          <w:szCs w:val="24"/>
        </w:rPr>
        <w:t xml:space="preserve">муниципальной услуги по </w:t>
      </w:r>
      <w:r w:rsidRPr="00DD3ABF">
        <w:rPr>
          <w:color w:val="000000"/>
          <w:sz w:val="24"/>
          <w:szCs w:val="24"/>
        </w:rPr>
        <w:t xml:space="preserve">выдаче разрешений на строительство </w:t>
      </w:r>
      <w:r w:rsidRPr="00DD3ABF">
        <w:rPr>
          <w:bCs/>
          <w:color w:val="000000"/>
          <w:sz w:val="24"/>
          <w:szCs w:val="24"/>
        </w:rPr>
        <w:t>согласно приложению к настоящему постановлению.</w:t>
      </w:r>
    </w:p>
    <w:p w:rsidR="00DD3ABF" w:rsidRPr="00DD3ABF" w:rsidRDefault="00DD3ABF" w:rsidP="00745819">
      <w:pPr>
        <w:numPr>
          <w:ilvl w:val="0"/>
          <w:numId w:val="1"/>
        </w:numPr>
        <w:shd w:val="clear" w:color="auto" w:fill="FFFFFF"/>
        <w:suppressAutoHyphens/>
        <w:overflowPunct/>
        <w:autoSpaceDE/>
        <w:autoSpaceDN/>
        <w:adjustRightInd/>
        <w:ind w:left="0" w:firstLine="709"/>
        <w:jc w:val="both"/>
        <w:textAlignment w:val="auto"/>
        <w:rPr>
          <w:bCs/>
          <w:color w:val="000000"/>
          <w:sz w:val="24"/>
          <w:szCs w:val="24"/>
        </w:rPr>
      </w:pPr>
      <w:r w:rsidRPr="00DD3ABF">
        <w:rPr>
          <w:bCs/>
          <w:color w:val="000000"/>
          <w:sz w:val="24"/>
          <w:szCs w:val="24"/>
        </w:rPr>
        <w:t xml:space="preserve">Постановления Администрации Кетовского </w:t>
      </w:r>
      <w:r w:rsidRPr="00DD3ABF">
        <w:rPr>
          <w:color w:val="000000"/>
          <w:sz w:val="24"/>
          <w:szCs w:val="24"/>
        </w:rPr>
        <w:t>района</w:t>
      </w:r>
      <w:r>
        <w:rPr>
          <w:bCs/>
          <w:color w:val="000000"/>
          <w:sz w:val="24"/>
          <w:szCs w:val="24"/>
        </w:rPr>
        <w:t xml:space="preserve"> от 04.09.</w:t>
      </w:r>
      <w:r w:rsidRPr="00F1699A">
        <w:rPr>
          <w:bCs/>
          <w:sz w:val="24"/>
          <w:szCs w:val="24"/>
        </w:rPr>
        <w:t>2012г. №</w:t>
      </w:r>
      <w:r w:rsidR="00F1699A" w:rsidRPr="00F1699A">
        <w:rPr>
          <w:bCs/>
          <w:sz w:val="24"/>
          <w:szCs w:val="24"/>
        </w:rPr>
        <w:t xml:space="preserve"> </w:t>
      </w:r>
      <w:r w:rsidRPr="00F1699A">
        <w:rPr>
          <w:bCs/>
          <w:sz w:val="24"/>
          <w:szCs w:val="24"/>
        </w:rPr>
        <w:t xml:space="preserve">2058 «Об утверждении Административного регламента предоставления муниципальной услуги Администрацией Кетовского района «Выдача разрешений на строительство, реконструкцию, капитальный ремонт объектов капитального строительства», </w:t>
      </w:r>
      <w:r w:rsidR="00F1699A" w:rsidRPr="00F1699A">
        <w:rPr>
          <w:bCs/>
          <w:sz w:val="24"/>
          <w:szCs w:val="24"/>
        </w:rPr>
        <w:t xml:space="preserve">от 1 октября 2014г. № 2636 </w:t>
      </w:r>
      <w:r w:rsidR="006A634A">
        <w:rPr>
          <w:bCs/>
          <w:sz w:val="24"/>
          <w:szCs w:val="24"/>
        </w:rPr>
        <w:t>«О</w:t>
      </w:r>
      <w:r w:rsidR="00F1699A" w:rsidRPr="00F1699A">
        <w:rPr>
          <w:bCs/>
          <w:sz w:val="24"/>
          <w:szCs w:val="24"/>
        </w:rPr>
        <w:t xml:space="preserve"> внесении изменений в постановление Администрации Кетовского </w:t>
      </w:r>
      <w:r w:rsidR="00F1699A" w:rsidRPr="00F1699A">
        <w:rPr>
          <w:sz w:val="24"/>
          <w:szCs w:val="24"/>
        </w:rPr>
        <w:t>района</w:t>
      </w:r>
      <w:r w:rsidR="00F1699A" w:rsidRPr="00F1699A">
        <w:rPr>
          <w:bCs/>
          <w:sz w:val="24"/>
          <w:szCs w:val="24"/>
        </w:rPr>
        <w:t xml:space="preserve"> от 04.09.2012г. № 2058 </w:t>
      </w:r>
      <w:r w:rsidR="006A634A" w:rsidRPr="00F1699A">
        <w:rPr>
          <w:bCs/>
          <w:sz w:val="24"/>
          <w:szCs w:val="24"/>
        </w:rPr>
        <w:t xml:space="preserve">«Об утверждении Административного регламента предоставления муниципальной услуги Администрацией Кетовского района «Выдача </w:t>
      </w:r>
      <w:r w:rsidR="00077CAC">
        <w:rPr>
          <w:bCs/>
          <w:sz w:val="24"/>
          <w:szCs w:val="24"/>
        </w:rPr>
        <w:t>р</w:t>
      </w:r>
      <w:r w:rsidR="006A634A" w:rsidRPr="00F1699A">
        <w:rPr>
          <w:bCs/>
          <w:sz w:val="24"/>
          <w:szCs w:val="24"/>
        </w:rPr>
        <w:t>азрешений на строительство, реконструкцию, капитальный ремонт объек</w:t>
      </w:r>
      <w:r w:rsidR="006A634A">
        <w:rPr>
          <w:bCs/>
          <w:sz w:val="24"/>
          <w:szCs w:val="24"/>
        </w:rPr>
        <w:t>тов капитального строительства»</w:t>
      </w:r>
      <w:r w:rsidR="00F1699A" w:rsidRPr="00F1699A">
        <w:rPr>
          <w:bCs/>
          <w:sz w:val="24"/>
          <w:szCs w:val="24"/>
        </w:rPr>
        <w:t xml:space="preserve">, </w:t>
      </w:r>
      <w:r w:rsidRPr="00F1699A">
        <w:rPr>
          <w:bCs/>
          <w:sz w:val="24"/>
          <w:szCs w:val="24"/>
        </w:rPr>
        <w:t>от 21 января 2014 г. № 159 «Об утверждении административного регламента предоставления муниципальной услуги Администрацией Кетовского района «Выдача разрешений на строительство, реконструкцию, капитальный ремонт объектов капитального строительства», постановления от</w:t>
      </w:r>
      <w:r w:rsidR="00B00C4F">
        <w:rPr>
          <w:bCs/>
          <w:sz w:val="24"/>
          <w:szCs w:val="24"/>
        </w:rPr>
        <w:t xml:space="preserve"> 14 апреля 2016г.</w:t>
      </w:r>
      <w:r w:rsidR="006A634A">
        <w:rPr>
          <w:bCs/>
          <w:sz w:val="24"/>
          <w:szCs w:val="24"/>
        </w:rPr>
        <w:t xml:space="preserve"> </w:t>
      </w:r>
      <w:r w:rsidR="00B00C4F">
        <w:rPr>
          <w:bCs/>
          <w:sz w:val="24"/>
          <w:szCs w:val="24"/>
        </w:rPr>
        <w:t>№</w:t>
      </w:r>
      <w:r w:rsidR="00077CAC">
        <w:rPr>
          <w:bCs/>
          <w:sz w:val="24"/>
          <w:szCs w:val="24"/>
        </w:rPr>
        <w:t xml:space="preserve"> </w:t>
      </w:r>
      <w:r w:rsidR="00B00C4F">
        <w:rPr>
          <w:bCs/>
          <w:sz w:val="24"/>
          <w:szCs w:val="24"/>
        </w:rPr>
        <w:t>706, от</w:t>
      </w:r>
      <w:r w:rsidRPr="00F1699A">
        <w:rPr>
          <w:bCs/>
          <w:sz w:val="24"/>
          <w:szCs w:val="24"/>
        </w:rPr>
        <w:t xml:space="preserve"> 11 мая 2017г. №</w:t>
      </w:r>
      <w:r w:rsidR="00077CAC">
        <w:rPr>
          <w:bCs/>
          <w:sz w:val="24"/>
          <w:szCs w:val="24"/>
        </w:rPr>
        <w:t xml:space="preserve"> </w:t>
      </w:r>
      <w:r w:rsidRPr="00F1699A">
        <w:rPr>
          <w:bCs/>
          <w:sz w:val="24"/>
          <w:szCs w:val="24"/>
        </w:rPr>
        <w:t>1326, от 17 ноября 2017г. № 2962, от 22 мая 2018г. № 960, от 25 сентября 2018г. №</w:t>
      </w:r>
      <w:r w:rsidR="00B00C4F">
        <w:rPr>
          <w:bCs/>
          <w:sz w:val="24"/>
          <w:szCs w:val="24"/>
        </w:rPr>
        <w:t xml:space="preserve"> 1828, от 21 января 2019г. № 59</w:t>
      </w:r>
      <w:r w:rsidR="00F1699A" w:rsidRPr="00F1699A">
        <w:rPr>
          <w:bCs/>
          <w:sz w:val="24"/>
          <w:szCs w:val="24"/>
        </w:rPr>
        <w:t xml:space="preserve"> </w:t>
      </w:r>
      <w:r w:rsidRPr="00F1699A">
        <w:rPr>
          <w:bCs/>
          <w:sz w:val="24"/>
          <w:szCs w:val="24"/>
        </w:rPr>
        <w:t>« О внесении изменений в приложение к постановлению Администрации Кетовского района от 21 января 2014 г. № 159 «Об утверждении административного регламента предоставления муниципальной услуги Администрацией Кетовского района «Выдача</w:t>
      </w:r>
      <w:r w:rsidRPr="00DD3ABF">
        <w:rPr>
          <w:bCs/>
          <w:color w:val="000000"/>
          <w:sz w:val="24"/>
          <w:szCs w:val="24"/>
        </w:rPr>
        <w:t xml:space="preserve"> разрешений на строительство, реконструкцию, капитальный ремонт объектов капитального строительства» признать утратившими силу.</w:t>
      </w:r>
    </w:p>
    <w:p w:rsidR="006A634A" w:rsidRPr="006A634A" w:rsidRDefault="006A634A" w:rsidP="006A634A">
      <w:pPr>
        <w:shd w:val="clear" w:color="auto" w:fill="FFFFFF"/>
        <w:suppressAutoHyphens/>
        <w:overflowPunct/>
        <w:autoSpaceDE/>
        <w:autoSpaceDN/>
        <w:adjustRightInd/>
        <w:ind w:left="709"/>
        <w:jc w:val="both"/>
        <w:textAlignment w:val="auto"/>
        <w:rPr>
          <w:bCs/>
          <w:color w:val="000000"/>
          <w:sz w:val="24"/>
          <w:szCs w:val="24"/>
        </w:rPr>
      </w:pPr>
    </w:p>
    <w:p w:rsidR="006A634A" w:rsidRDefault="006A634A" w:rsidP="006A634A">
      <w:pPr>
        <w:shd w:val="clear" w:color="auto" w:fill="FFFFFF"/>
        <w:suppressAutoHyphens/>
        <w:overflowPunct/>
        <w:autoSpaceDE/>
        <w:autoSpaceDN/>
        <w:adjustRightInd/>
        <w:ind w:left="709"/>
        <w:jc w:val="both"/>
        <w:textAlignment w:val="auto"/>
        <w:rPr>
          <w:bCs/>
          <w:color w:val="000000"/>
          <w:sz w:val="24"/>
          <w:szCs w:val="24"/>
        </w:rPr>
      </w:pPr>
    </w:p>
    <w:p w:rsidR="006A634A" w:rsidRPr="006A634A" w:rsidRDefault="006A634A" w:rsidP="00077CAC">
      <w:pPr>
        <w:shd w:val="clear" w:color="auto" w:fill="FFFFFF"/>
        <w:suppressAutoHyphens/>
        <w:overflowPunct/>
        <w:autoSpaceDE/>
        <w:autoSpaceDN/>
        <w:adjustRightInd/>
        <w:jc w:val="both"/>
        <w:textAlignment w:val="auto"/>
        <w:rPr>
          <w:bCs/>
          <w:color w:val="000000"/>
          <w:sz w:val="24"/>
          <w:szCs w:val="24"/>
        </w:rPr>
      </w:pPr>
    </w:p>
    <w:p w:rsidR="00DD3ABF" w:rsidRPr="00DD3ABF" w:rsidRDefault="00DD3ABF" w:rsidP="00745819">
      <w:pPr>
        <w:numPr>
          <w:ilvl w:val="0"/>
          <w:numId w:val="1"/>
        </w:numPr>
        <w:shd w:val="clear" w:color="auto" w:fill="FFFFFF"/>
        <w:suppressAutoHyphens/>
        <w:overflowPunct/>
        <w:autoSpaceDE/>
        <w:autoSpaceDN/>
        <w:adjustRightInd/>
        <w:ind w:left="0" w:firstLine="709"/>
        <w:jc w:val="both"/>
        <w:textAlignment w:val="auto"/>
        <w:rPr>
          <w:bCs/>
          <w:color w:val="000000"/>
          <w:sz w:val="24"/>
          <w:szCs w:val="24"/>
        </w:rPr>
      </w:pPr>
      <w:r w:rsidRPr="00DD3ABF">
        <w:rPr>
          <w:color w:val="000000"/>
          <w:sz w:val="24"/>
          <w:szCs w:val="24"/>
        </w:rPr>
        <w:lastRenderedPageBreak/>
        <w:t>Настоящее постановление подлежит опубликованию в установленном порядке.</w:t>
      </w:r>
    </w:p>
    <w:p w:rsidR="00DD3ABF" w:rsidRPr="00DD3ABF" w:rsidRDefault="00DD3ABF" w:rsidP="00745819">
      <w:pPr>
        <w:numPr>
          <w:ilvl w:val="0"/>
          <w:numId w:val="1"/>
        </w:numPr>
        <w:suppressAutoHyphens/>
        <w:overflowPunct/>
        <w:autoSpaceDN/>
        <w:adjustRightInd/>
        <w:ind w:left="0" w:firstLine="709"/>
        <w:jc w:val="both"/>
        <w:textAlignment w:val="auto"/>
        <w:rPr>
          <w:bCs/>
          <w:color w:val="000000"/>
          <w:sz w:val="24"/>
          <w:szCs w:val="24"/>
        </w:rPr>
      </w:pPr>
      <w:r w:rsidRPr="00DD3ABF">
        <w:rPr>
          <w:bCs/>
          <w:color w:val="000000"/>
          <w:sz w:val="24"/>
          <w:szCs w:val="24"/>
        </w:rPr>
        <w:t>Контроль за исполнением настоящего постановления оставляю за собой.</w:t>
      </w:r>
    </w:p>
    <w:p w:rsidR="00DD3ABF" w:rsidRPr="00DD3ABF" w:rsidRDefault="00DD3ABF" w:rsidP="00F45CE7">
      <w:pPr>
        <w:rPr>
          <w:bCs/>
          <w:color w:val="000000"/>
          <w:sz w:val="24"/>
          <w:szCs w:val="24"/>
        </w:rPr>
      </w:pPr>
    </w:p>
    <w:p w:rsidR="006A634A" w:rsidRDefault="006A634A" w:rsidP="00E04BA4">
      <w:pPr>
        <w:rPr>
          <w:sz w:val="24"/>
          <w:szCs w:val="24"/>
        </w:rPr>
      </w:pPr>
    </w:p>
    <w:p w:rsidR="006A634A" w:rsidRDefault="006A634A" w:rsidP="00E04BA4">
      <w:pPr>
        <w:rPr>
          <w:sz w:val="24"/>
          <w:szCs w:val="24"/>
        </w:rPr>
      </w:pPr>
    </w:p>
    <w:p w:rsidR="00DD3ABF" w:rsidRPr="00DD3ABF" w:rsidRDefault="00DD3ABF" w:rsidP="00E04BA4">
      <w:pPr>
        <w:rPr>
          <w:sz w:val="24"/>
          <w:szCs w:val="24"/>
        </w:rPr>
      </w:pPr>
      <w:r w:rsidRPr="00DD3ABF">
        <w:rPr>
          <w:sz w:val="24"/>
          <w:szCs w:val="24"/>
        </w:rPr>
        <w:t xml:space="preserve">Глава Кетовского района  </w:t>
      </w:r>
      <w:r w:rsidRPr="00DD3ABF">
        <w:rPr>
          <w:sz w:val="24"/>
          <w:szCs w:val="24"/>
        </w:rPr>
        <w:tab/>
        <w:t xml:space="preserve">                                                                   </w:t>
      </w:r>
      <w:r w:rsidR="00E04BA4">
        <w:rPr>
          <w:sz w:val="24"/>
          <w:szCs w:val="24"/>
        </w:rPr>
        <w:t xml:space="preserve">                  </w:t>
      </w:r>
      <w:r w:rsidRPr="00DD3ABF">
        <w:rPr>
          <w:sz w:val="24"/>
          <w:szCs w:val="24"/>
        </w:rPr>
        <w:t>В.В. Архипов</w:t>
      </w:r>
    </w:p>
    <w:p w:rsidR="00EA3BC8" w:rsidRDefault="00EA3BC8"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Default="006A634A" w:rsidP="00E04BA4">
      <w:pPr>
        <w:rPr>
          <w:color w:val="000000"/>
          <w:sz w:val="24"/>
          <w:szCs w:val="24"/>
        </w:rPr>
      </w:pPr>
    </w:p>
    <w:p w:rsidR="006A634A" w:rsidRPr="00DD3ABF" w:rsidRDefault="006A634A" w:rsidP="00E04BA4">
      <w:pPr>
        <w:rPr>
          <w:color w:val="000000"/>
          <w:sz w:val="24"/>
          <w:szCs w:val="24"/>
        </w:rPr>
      </w:pPr>
    </w:p>
    <w:p w:rsidR="00E04BA4" w:rsidRPr="00EA3BC8" w:rsidRDefault="00E04BA4" w:rsidP="00E04BA4">
      <w:pPr>
        <w:ind w:right="566"/>
      </w:pPr>
      <w:r w:rsidRPr="00EA3BC8">
        <w:t>Камынина Н.П.</w:t>
      </w:r>
    </w:p>
    <w:p w:rsidR="00E04BA4" w:rsidRPr="00EA3BC8" w:rsidRDefault="00E04BA4" w:rsidP="00E04BA4">
      <w:pPr>
        <w:ind w:right="566"/>
      </w:pPr>
      <w:r w:rsidRPr="00EA3BC8">
        <w:t>(35231) 2-37-17</w:t>
      </w:r>
    </w:p>
    <w:p w:rsidR="00591438" w:rsidRPr="00EA3BC8" w:rsidRDefault="00591438" w:rsidP="00E04BA4"/>
    <w:p w:rsidR="00E04BA4" w:rsidRPr="00EA3BC8" w:rsidRDefault="00E04BA4" w:rsidP="00E04BA4">
      <w:r w:rsidRPr="00EA3BC8">
        <w:t>Разослано по списку</w:t>
      </w:r>
    </w:p>
    <w:p w:rsidR="00E04BA4" w:rsidRPr="00EA3BC8" w:rsidRDefault="00E04BA4" w:rsidP="00E04BA4">
      <w:r w:rsidRPr="00EA3BC8">
        <w:t xml:space="preserve">См. на обороте </w:t>
      </w:r>
    </w:p>
    <w:p w:rsidR="00077CAC" w:rsidRDefault="00077CAC" w:rsidP="00EA3BC8">
      <w:pPr>
        <w:suppressAutoHyphens/>
        <w:jc w:val="center"/>
        <w:rPr>
          <w:b/>
          <w:bCs/>
          <w:color w:val="000000"/>
          <w:sz w:val="24"/>
          <w:szCs w:val="24"/>
          <w:lang w:eastAsia="ar-SA"/>
        </w:rPr>
      </w:pPr>
    </w:p>
    <w:p w:rsidR="00E04BA4" w:rsidRPr="00EA3BC8" w:rsidRDefault="00E04BA4" w:rsidP="00EA3BC8">
      <w:pPr>
        <w:suppressAutoHyphens/>
        <w:jc w:val="center"/>
        <w:rPr>
          <w:b/>
          <w:bCs/>
          <w:color w:val="000000"/>
          <w:sz w:val="24"/>
          <w:szCs w:val="24"/>
          <w:lang w:eastAsia="ar-SA"/>
        </w:rPr>
      </w:pPr>
      <w:r w:rsidRPr="00EA3BC8">
        <w:rPr>
          <w:b/>
          <w:bCs/>
          <w:color w:val="000000"/>
          <w:sz w:val="24"/>
          <w:szCs w:val="24"/>
          <w:lang w:eastAsia="ar-SA"/>
        </w:rPr>
        <w:lastRenderedPageBreak/>
        <w:t>ЛИСТ РАССЫЛКИ</w:t>
      </w:r>
    </w:p>
    <w:p w:rsidR="00E04BA4" w:rsidRPr="00E04BA4" w:rsidRDefault="00EA3BC8" w:rsidP="00E04BA4">
      <w:pPr>
        <w:shd w:val="clear" w:color="auto" w:fill="FFFFFF"/>
        <w:jc w:val="center"/>
        <w:rPr>
          <w:color w:val="000000"/>
          <w:spacing w:val="-1"/>
          <w:sz w:val="24"/>
          <w:szCs w:val="24"/>
        </w:rPr>
      </w:pPr>
      <w:r>
        <w:rPr>
          <w:sz w:val="24"/>
          <w:szCs w:val="24"/>
          <w:lang w:eastAsia="ar-SA"/>
        </w:rPr>
        <w:t xml:space="preserve"> постановления</w:t>
      </w:r>
      <w:r w:rsidR="00E04BA4">
        <w:rPr>
          <w:sz w:val="24"/>
          <w:szCs w:val="24"/>
          <w:lang w:eastAsia="ar-SA"/>
        </w:rPr>
        <w:t xml:space="preserve"> Администрации</w:t>
      </w:r>
      <w:r w:rsidR="00E04BA4">
        <w:rPr>
          <w:sz w:val="24"/>
        </w:rPr>
        <w:t xml:space="preserve"> Кетовского района                                                                         «</w:t>
      </w:r>
      <w:r w:rsidR="00E04BA4">
        <w:rPr>
          <w:color w:val="000000"/>
          <w:spacing w:val="-1"/>
          <w:sz w:val="24"/>
          <w:szCs w:val="24"/>
        </w:rPr>
        <w:t xml:space="preserve">Об утверждении </w:t>
      </w:r>
      <w:r w:rsidR="00E04BA4" w:rsidRPr="00E04BA4">
        <w:rPr>
          <w:color w:val="000000"/>
          <w:spacing w:val="-1"/>
          <w:sz w:val="24"/>
          <w:szCs w:val="24"/>
        </w:rPr>
        <w:t xml:space="preserve">Административного регламента предоставления </w:t>
      </w:r>
    </w:p>
    <w:p w:rsidR="00E04BA4" w:rsidRPr="00E04BA4" w:rsidRDefault="00E04BA4" w:rsidP="00E04BA4">
      <w:pPr>
        <w:shd w:val="clear" w:color="auto" w:fill="FFFFFF"/>
        <w:jc w:val="center"/>
        <w:rPr>
          <w:color w:val="000000"/>
          <w:sz w:val="24"/>
          <w:szCs w:val="24"/>
        </w:rPr>
      </w:pPr>
      <w:r w:rsidRPr="00E04BA4">
        <w:rPr>
          <w:color w:val="000000"/>
          <w:spacing w:val="-1"/>
          <w:sz w:val="24"/>
          <w:szCs w:val="24"/>
        </w:rPr>
        <w:t>Администрацией Кетовского района муниципальной услуги п</w:t>
      </w:r>
      <w:r w:rsidRPr="00E04BA4">
        <w:rPr>
          <w:color w:val="000000"/>
          <w:sz w:val="24"/>
          <w:szCs w:val="24"/>
        </w:rPr>
        <w:t>о выдаче                    разрешений на строительство</w:t>
      </w:r>
      <w:r>
        <w:rPr>
          <w:color w:val="000000"/>
          <w:sz w:val="24"/>
          <w:szCs w:val="24"/>
        </w:rPr>
        <w:t>»</w:t>
      </w:r>
    </w:p>
    <w:p w:rsidR="00E04BA4" w:rsidRPr="00F843D8" w:rsidRDefault="00E04BA4" w:rsidP="00E04BA4">
      <w:pPr>
        <w:shd w:val="clear" w:color="auto" w:fill="FFFFFF"/>
        <w:jc w:val="center"/>
        <w:rPr>
          <w:color w:val="000000"/>
          <w:sz w:val="24"/>
          <w:szCs w:val="24"/>
        </w:rPr>
      </w:pPr>
    </w:p>
    <w:p w:rsidR="00E04BA4" w:rsidRPr="00CE4E9C" w:rsidRDefault="00E04BA4" w:rsidP="00E04BA4">
      <w:pPr>
        <w:shd w:val="clear" w:color="auto" w:fill="FFFFFF"/>
        <w:ind w:firstLine="709"/>
        <w:jc w:val="center"/>
        <w:rPr>
          <w:sz w:val="24"/>
          <w:szCs w:val="24"/>
        </w:rPr>
      </w:pPr>
    </w:p>
    <w:p w:rsidR="00E04BA4" w:rsidRPr="0066094D" w:rsidRDefault="00E04BA4" w:rsidP="00745819">
      <w:pPr>
        <w:numPr>
          <w:ilvl w:val="0"/>
          <w:numId w:val="8"/>
        </w:numPr>
        <w:suppressAutoHyphens/>
        <w:overflowPunct/>
        <w:autoSpaceDE/>
        <w:autoSpaceDN/>
        <w:adjustRightInd/>
        <w:spacing w:line="100" w:lineRule="atLeast"/>
        <w:ind w:right="-143"/>
        <w:jc w:val="both"/>
        <w:textAlignment w:val="auto"/>
        <w:rPr>
          <w:b/>
          <w:sz w:val="24"/>
          <w:szCs w:val="24"/>
        </w:rPr>
      </w:pPr>
      <w:r w:rsidRPr="0066094D">
        <w:rPr>
          <w:sz w:val="24"/>
          <w:szCs w:val="24"/>
        </w:rPr>
        <w:t xml:space="preserve">Отдел архитектуры и градостроительства                          </w:t>
      </w:r>
      <w:r>
        <w:rPr>
          <w:sz w:val="24"/>
          <w:szCs w:val="24"/>
        </w:rPr>
        <w:t xml:space="preserve">                             - 1</w:t>
      </w:r>
      <w:r w:rsidRPr="0066094D">
        <w:rPr>
          <w:sz w:val="24"/>
          <w:szCs w:val="24"/>
        </w:rPr>
        <w:t xml:space="preserve"> экз.</w:t>
      </w:r>
    </w:p>
    <w:p w:rsidR="00EA3BC8" w:rsidRPr="00EA3BC8" w:rsidRDefault="00EA3BC8" w:rsidP="00EA3BC8">
      <w:pPr>
        <w:suppressAutoHyphens/>
        <w:overflowPunct/>
        <w:autoSpaceDE/>
        <w:autoSpaceDN/>
        <w:adjustRightInd/>
        <w:spacing w:line="100" w:lineRule="atLeast"/>
        <w:ind w:left="720" w:right="-143"/>
        <w:jc w:val="both"/>
        <w:textAlignment w:val="auto"/>
        <w:rPr>
          <w:b/>
          <w:sz w:val="24"/>
          <w:szCs w:val="24"/>
        </w:rPr>
      </w:pPr>
    </w:p>
    <w:p w:rsidR="00E04BA4" w:rsidRPr="0066094D" w:rsidRDefault="00E04BA4" w:rsidP="00745819">
      <w:pPr>
        <w:numPr>
          <w:ilvl w:val="0"/>
          <w:numId w:val="8"/>
        </w:numPr>
        <w:suppressAutoHyphens/>
        <w:overflowPunct/>
        <w:autoSpaceDE/>
        <w:autoSpaceDN/>
        <w:adjustRightInd/>
        <w:spacing w:line="100" w:lineRule="atLeast"/>
        <w:ind w:right="-143"/>
        <w:jc w:val="both"/>
        <w:textAlignment w:val="auto"/>
        <w:rPr>
          <w:b/>
          <w:sz w:val="24"/>
          <w:szCs w:val="24"/>
        </w:rPr>
      </w:pPr>
      <w:r>
        <w:rPr>
          <w:sz w:val="24"/>
          <w:szCs w:val="28"/>
        </w:rPr>
        <w:t xml:space="preserve">Отдел организационной и кадровой работы </w:t>
      </w:r>
      <w:r w:rsidRPr="0066094D">
        <w:rPr>
          <w:sz w:val="24"/>
          <w:szCs w:val="24"/>
        </w:rPr>
        <w:t xml:space="preserve">           </w:t>
      </w:r>
      <w:r>
        <w:rPr>
          <w:sz w:val="24"/>
          <w:szCs w:val="24"/>
        </w:rPr>
        <w:t xml:space="preserve"> </w:t>
      </w:r>
      <w:r w:rsidRPr="0066094D">
        <w:rPr>
          <w:sz w:val="24"/>
          <w:szCs w:val="24"/>
        </w:rPr>
        <w:t xml:space="preserve">                                      - 1 экз.</w:t>
      </w:r>
    </w:p>
    <w:p w:rsidR="00E04BA4" w:rsidRPr="0066094D" w:rsidRDefault="00E04BA4" w:rsidP="00E04BA4">
      <w:pPr>
        <w:overflowPunct/>
        <w:autoSpaceDE/>
        <w:ind w:left="360" w:right="-143"/>
        <w:jc w:val="both"/>
        <w:textAlignment w:val="auto"/>
        <w:rPr>
          <w:b/>
          <w:sz w:val="24"/>
          <w:szCs w:val="24"/>
        </w:rPr>
      </w:pPr>
    </w:p>
    <w:p w:rsidR="00E04BA4" w:rsidRPr="00CA45B1" w:rsidRDefault="00E04BA4" w:rsidP="00E04BA4">
      <w:pPr>
        <w:ind w:right="566"/>
        <w:rPr>
          <w:sz w:val="24"/>
          <w:szCs w:val="24"/>
        </w:rPr>
      </w:pPr>
    </w:p>
    <w:p w:rsidR="00E04BA4" w:rsidRPr="00CA45B1" w:rsidRDefault="00E04BA4" w:rsidP="00E04BA4">
      <w:pPr>
        <w:ind w:right="566" w:firstLine="425"/>
        <w:rPr>
          <w:sz w:val="24"/>
          <w:szCs w:val="24"/>
        </w:rPr>
      </w:pPr>
    </w:p>
    <w:p w:rsidR="00E04BA4" w:rsidRPr="00CA45B1" w:rsidRDefault="00E04BA4" w:rsidP="00E04BA4">
      <w:pPr>
        <w:ind w:right="566"/>
        <w:rPr>
          <w:sz w:val="24"/>
          <w:szCs w:val="24"/>
        </w:rPr>
      </w:pPr>
    </w:p>
    <w:p w:rsidR="00E04BA4" w:rsidRDefault="00E04BA4" w:rsidP="00E04BA4">
      <w:pPr>
        <w:ind w:left="5103"/>
        <w:rPr>
          <w:sz w:val="24"/>
          <w:szCs w:val="24"/>
        </w:rPr>
      </w:pPr>
      <w:r w:rsidRPr="00CA45B1">
        <w:rPr>
          <w:sz w:val="24"/>
          <w:szCs w:val="24"/>
        </w:rPr>
        <w:t xml:space="preserve">                                                                                  </w:t>
      </w: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04BA4" w:rsidRDefault="00E04BA4" w:rsidP="00E04BA4">
      <w:pPr>
        <w:ind w:left="5103"/>
        <w:rPr>
          <w:sz w:val="24"/>
          <w:szCs w:val="24"/>
        </w:rPr>
      </w:pPr>
    </w:p>
    <w:p w:rsidR="00EA3BC8" w:rsidRDefault="00EA3BC8" w:rsidP="00E04BA4">
      <w:pPr>
        <w:overflowPunct/>
        <w:autoSpaceDE/>
        <w:adjustRightInd/>
        <w:ind w:left="-540"/>
        <w:jc w:val="center"/>
        <w:rPr>
          <w:sz w:val="24"/>
          <w:szCs w:val="24"/>
        </w:rPr>
      </w:pPr>
    </w:p>
    <w:p w:rsidR="00EA3BC8" w:rsidRDefault="00EA3BC8" w:rsidP="00E04BA4">
      <w:pPr>
        <w:overflowPunct/>
        <w:autoSpaceDE/>
        <w:adjustRightInd/>
        <w:ind w:left="-540"/>
        <w:jc w:val="center"/>
        <w:rPr>
          <w:sz w:val="24"/>
          <w:szCs w:val="24"/>
        </w:rPr>
      </w:pPr>
    </w:p>
    <w:p w:rsidR="00EA3BC8" w:rsidRDefault="00EA3BC8" w:rsidP="00E04BA4">
      <w:pPr>
        <w:overflowPunct/>
        <w:autoSpaceDE/>
        <w:adjustRightInd/>
        <w:ind w:left="-540"/>
        <w:jc w:val="center"/>
        <w:rPr>
          <w:sz w:val="24"/>
          <w:szCs w:val="24"/>
        </w:rPr>
      </w:pPr>
    </w:p>
    <w:p w:rsidR="00EA3BC8" w:rsidRDefault="00EA3BC8" w:rsidP="00E04BA4">
      <w:pPr>
        <w:overflowPunct/>
        <w:autoSpaceDE/>
        <w:adjustRightInd/>
        <w:ind w:left="-540"/>
        <w:jc w:val="center"/>
        <w:rPr>
          <w:sz w:val="24"/>
          <w:szCs w:val="24"/>
        </w:rPr>
      </w:pPr>
    </w:p>
    <w:p w:rsidR="00E04BA4" w:rsidRDefault="00C76587" w:rsidP="00E04BA4">
      <w:pPr>
        <w:overflowPunct/>
        <w:autoSpaceDE/>
        <w:adjustRightInd/>
        <w:ind w:left="-540"/>
        <w:jc w:val="center"/>
        <w:rPr>
          <w:sz w:val="24"/>
          <w:szCs w:val="24"/>
        </w:rPr>
      </w:pPr>
      <w:r>
        <w:rPr>
          <w:sz w:val="24"/>
          <w:szCs w:val="24"/>
        </w:rPr>
        <w:lastRenderedPageBreak/>
        <w:t>ЛИСТ</w:t>
      </w:r>
      <w:r w:rsidR="00E04BA4">
        <w:rPr>
          <w:sz w:val="24"/>
          <w:szCs w:val="24"/>
        </w:rPr>
        <w:t xml:space="preserve"> СОГЛАСОВАНИЯ</w:t>
      </w:r>
    </w:p>
    <w:p w:rsidR="00E04BA4" w:rsidRDefault="00E04BA4" w:rsidP="00E04BA4">
      <w:pPr>
        <w:overflowPunct/>
        <w:autoSpaceDE/>
        <w:adjustRightInd/>
        <w:ind w:left="-540"/>
        <w:jc w:val="both"/>
        <w:rPr>
          <w:sz w:val="24"/>
          <w:szCs w:val="24"/>
        </w:rPr>
      </w:pPr>
    </w:p>
    <w:p w:rsidR="00E04BA4" w:rsidRPr="00F843D8" w:rsidRDefault="00E04BA4" w:rsidP="00E04BA4">
      <w:pPr>
        <w:shd w:val="clear" w:color="auto" w:fill="FFFFFF"/>
        <w:jc w:val="center"/>
        <w:rPr>
          <w:color w:val="000000"/>
          <w:sz w:val="24"/>
          <w:szCs w:val="24"/>
        </w:rPr>
      </w:pPr>
      <w:r>
        <w:rPr>
          <w:sz w:val="24"/>
          <w:szCs w:val="24"/>
          <w:lang w:eastAsia="ar-SA"/>
        </w:rPr>
        <w:t>к постановлению Администрации</w:t>
      </w:r>
      <w:r>
        <w:rPr>
          <w:sz w:val="24"/>
        </w:rPr>
        <w:t xml:space="preserve"> Кетовского района </w:t>
      </w:r>
    </w:p>
    <w:p w:rsidR="00E04BA4" w:rsidRPr="00E04BA4" w:rsidRDefault="00E04BA4" w:rsidP="00E04BA4">
      <w:pPr>
        <w:shd w:val="clear" w:color="auto" w:fill="FFFFFF"/>
        <w:jc w:val="center"/>
        <w:rPr>
          <w:color w:val="000000"/>
          <w:spacing w:val="-1"/>
          <w:sz w:val="24"/>
          <w:szCs w:val="24"/>
        </w:rPr>
      </w:pPr>
      <w:r>
        <w:rPr>
          <w:sz w:val="24"/>
        </w:rPr>
        <w:t>«</w:t>
      </w:r>
      <w:r>
        <w:rPr>
          <w:color w:val="000000"/>
          <w:spacing w:val="-1"/>
          <w:sz w:val="24"/>
          <w:szCs w:val="24"/>
        </w:rPr>
        <w:t xml:space="preserve">Об утверждении </w:t>
      </w:r>
      <w:r w:rsidRPr="00E04BA4">
        <w:rPr>
          <w:color w:val="000000"/>
          <w:spacing w:val="-1"/>
          <w:sz w:val="24"/>
          <w:szCs w:val="24"/>
        </w:rPr>
        <w:t xml:space="preserve">Административного регламента предоставления </w:t>
      </w:r>
    </w:p>
    <w:p w:rsidR="00E04BA4" w:rsidRPr="00E04BA4" w:rsidRDefault="00E04BA4" w:rsidP="00E04BA4">
      <w:pPr>
        <w:shd w:val="clear" w:color="auto" w:fill="FFFFFF"/>
        <w:jc w:val="center"/>
        <w:rPr>
          <w:color w:val="000000"/>
          <w:sz w:val="24"/>
          <w:szCs w:val="24"/>
        </w:rPr>
      </w:pPr>
      <w:r w:rsidRPr="00E04BA4">
        <w:rPr>
          <w:color w:val="000000"/>
          <w:spacing w:val="-1"/>
          <w:sz w:val="24"/>
          <w:szCs w:val="24"/>
        </w:rPr>
        <w:t>Администрацией Кетовского района муниципальной услуги п</w:t>
      </w:r>
      <w:r w:rsidRPr="00E04BA4">
        <w:rPr>
          <w:color w:val="000000"/>
          <w:sz w:val="24"/>
          <w:szCs w:val="24"/>
        </w:rPr>
        <w:t>о выдаче                    разрешений на строительство</w:t>
      </w:r>
      <w:r>
        <w:rPr>
          <w:color w:val="000000"/>
          <w:sz w:val="24"/>
          <w:szCs w:val="24"/>
        </w:rPr>
        <w:t>»</w:t>
      </w:r>
    </w:p>
    <w:p w:rsidR="00E04BA4" w:rsidRPr="00F843D8" w:rsidRDefault="00E04BA4" w:rsidP="00E04BA4">
      <w:pPr>
        <w:shd w:val="clear" w:color="auto" w:fill="FFFFFF"/>
        <w:jc w:val="center"/>
        <w:rPr>
          <w:color w:val="000000"/>
          <w:sz w:val="24"/>
          <w:szCs w:val="24"/>
        </w:rPr>
      </w:pPr>
    </w:p>
    <w:p w:rsidR="006A634A" w:rsidRPr="00CE4E9C" w:rsidRDefault="006A634A" w:rsidP="00E04BA4">
      <w:pPr>
        <w:shd w:val="clear" w:color="auto" w:fill="FFFFFF"/>
        <w:ind w:firstLine="709"/>
        <w:jc w:val="center"/>
        <w:rPr>
          <w:sz w:val="24"/>
          <w:szCs w:val="24"/>
        </w:rPr>
      </w:pPr>
    </w:p>
    <w:p w:rsidR="00591438" w:rsidRDefault="00591438" w:rsidP="00591438">
      <w:pPr>
        <w:ind w:right="-65"/>
        <w:jc w:val="both"/>
        <w:rPr>
          <w:sz w:val="24"/>
          <w:szCs w:val="28"/>
        </w:rPr>
      </w:pPr>
      <w:r>
        <w:rPr>
          <w:sz w:val="24"/>
          <w:szCs w:val="28"/>
        </w:rPr>
        <w:t>ПРОЕКТ ПОДГОТОВЛЕН И ВНЕСЕН:</w:t>
      </w:r>
    </w:p>
    <w:p w:rsidR="00591438" w:rsidRDefault="00591438" w:rsidP="00591438">
      <w:pPr>
        <w:ind w:right="-65"/>
        <w:jc w:val="both"/>
        <w:rPr>
          <w:sz w:val="24"/>
          <w:szCs w:val="28"/>
        </w:rPr>
      </w:pPr>
    </w:p>
    <w:p w:rsidR="00591438" w:rsidRDefault="00591438" w:rsidP="00591438">
      <w:pPr>
        <w:ind w:right="-65"/>
        <w:jc w:val="both"/>
        <w:rPr>
          <w:sz w:val="24"/>
          <w:szCs w:val="28"/>
        </w:rPr>
      </w:pPr>
      <w:r>
        <w:rPr>
          <w:sz w:val="24"/>
          <w:szCs w:val="28"/>
        </w:rPr>
        <w:t>Главный специалист отдела архитектуры</w:t>
      </w:r>
    </w:p>
    <w:p w:rsidR="00591438" w:rsidRDefault="00591438" w:rsidP="00591438">
      <w:pPr>
        <w:ind w:right="-65"/>
        <w:jc w:val="both"/>
        <w:rPr>
          <w:sz w:val="24"/>
          <w:szCs w:val="28"/>
        </w:rPr>
      </w:pPr>
      <w:r>
        <w:rPr>
          <w:sz w:val="24"/>
          <w:szCs w:val="28"/>
        </w:rPr>
        <w:t xml:space="preserve">и градостроительства </w:t>
      </w:r>
      <w:r w:rsidR="006A634A">
        <w:rPr>
          <w:sz w:val="24"/>
          <w:szCs w:val="28"/>
        </w:rPr>
        <w:t xml:space="preserve">                                         </w:t>
      </w:r>
      <w:r>
        <w:rPr>
          <w:sz w:val="24"/>
          <w:szCs w:val="28"/>
        </w:rPr>
        <w:t xml:space="preserve">                                             Камынина Н.П.</w:t>
      </w:r>
    </w:p>
    <w:p w:rsidR="00591438" w:rsidRDefault="00591438" w:rsidP="00591438">
      <w:pPr>
        <w:ind w:right="-65"/>
        <w:jc w:val="both"/>
        <w:rPr>
          <w:sz w:val="24"/>
          <w:szCs w:val="28"/>
        </w:rPr>
      </w:pPr>
    </w:p>
    <w:p w:rsidR="00591438" w:rsidRDefault="00591438" w:rsidP="00591438">
      <w:pPr>
        <w:ind w:right="-65"/>
        <w:jc w:val="both"/>
        <w:rPr>
          <w:sz w:val="24"/>
          <w:szCs w:val="28"/>
        </w:rPr>
      </w:pPr>
    </w:p>
    <w:p w:rsidR="00591438" w:rsidRDefault="00591438" w:rsidP="00591438">
      <w:pPr>
        <w:ind w:right="-65"/>
        <w:jc w:val="both"/>
        <w:rPr>
          <w:sz w:val="24"/>
          <w:szCs w:val="28"/>
        </w:rPr>
      </w:pPr>
    </w:p>
    <w:p w:rsidR="00591438" w:rsidRDefault="00591438" w:rsidP="00591438">
      <w:pPr>
        <w:ind w:right="-65"/>
        <w:jc w:val="both"/>
        <w:rPr>
          <w:sz w:val="24"/>
          <w:szCs w:val="28"/>
        </w:rPr>
      </w:pPr>
      <w:r>
        <w:rPr>
          <w:sz w:val="24"/>
          <w:szCs w:val="28"/>
        </w:rPr>
        <w:t>ПРОЕКТ СОГЛАСОВАН:</w:t>
      </w:r>
    </w:p>
    <w:p w:rsidR="00591438" w:rsidRDefault="00591438" w:rsidP="00591438">
      <w:pPr>
        <w:ind w:right="-65"/>
        <w:jc w:val="both"/>
        <w:rPr>
          <w:sz w:val="24"/>
          <w:szCs w:val="28"/>
        </w:rPr>
      </w:pPr>
    </w:p>
    <w:p w:rsidR="00EA3BC8" w:rsidRDefault="00EA3BC8" w:rsidP="00591438">
      <w:pPr>
        <w:ind w:right="-65"/>
        <w:jc w:val="both"/>
        <w:rPr>
          <w:sz w:val="24"/>
          <w:szCs w:val="28"/>
        </w:rPr>
      </w:pPr>
    </w:p>
    <w:p w:rsidR="00591438" w:rsidRDefault="00591438" w:rsidP="00591438">
      <w:pPr>
        <w:ind w:right="-65"/>
        <w:jc w:val="both"/>
        <w:rPr>
          <w:sz w:val="24"/>
          <w:szCs w:val="28"/>
        </w:rPr>
      </w:pPr>
      <w:r>
        <w:rPr>
          <w:sz w:val="24"/>
          <w:szCs w:val="28"/>
        </w:rPr>
        <w:t>Начальник отдела архитектуры и градостроительства                                 Ковешников А.О.</w:t>
      </w:r>
    </w:p>
    <w:p w:rsidR="00591438" w:rsidRDefault="00591438" w:rsidP="00591438">
      <w:pPr>
        <w:ind w:right="-65"/>
        <w:jc w:val="both"/>
        <w:rPr>
          <w:sz w:val="24"/>
          <w:szCs w:val="28"/>
        </w:rPr>
      </w:pPr>
    </w:p>
    <w:p w:rsidR="00591438" w:rsidRDefault="00591438" w:rsidP="00591438">
      <w:pPr>
        <w:ind w:right="-65"/>
        <w:jc w:val="both"/>
        <w:rPr>
          <w:sz w:val="24"/>
          <w:szCs w:val="28"/>
        </w:rPr>
      </w:pPr>
    </w:p>
    <w:p w:rsidR="00591438" w:rsidRDefault="00F45CE7" w:rsidP="00591438">
      <w:pPr>
        <w:ind w:right="-65"/>
        <w:jc w:val="both"/>
        <w:rPr>
          <w:sz w:val="24"/>
          <w:szCs w:val="28"/>
        </w:rPr>
      </w:pPr>
      <w:r>
        <w:rPr>
          <w:sz w:val="24"/>
          <w:szCs w:val="28"/>
        </w:rPr>
        <w:t>Главный</w:t>
      </w:r>
      <w:r w:rsidR="00591438">
        <w:rPr>
          <w:sz w:val="24"/>
          <w:szCs w:val="28"/>
        </w:rPr>
        <w:t xml:space="preserve"> </w:t>
      </w:r>
      <w:r>
        <w:rPr>
          <w:sz w:val="24"/>
          <w:szCs w:val="28"/>
        </w:rPr>
        <w:t xml:space="preserve">специалист </w:t>
      </w:r>
      <w:r w:rsidR="00591438">
        <w:rPr>
          <w:sz w:val="24"/>
          <w:szCs w:val="28"/>
        </w:rPr>
        <w:t xml:space="preserve">юридического отдела                                      </w:t>
      </w:r>
      <w:r>
        <w:rPr>
          <w:sz w:val="24"/>
          <w:szCs w:val="28"/>
        </w:rPr>
        <w:t xml:space="preserve">              Стародумова А.Г.</w:t>
      </w:r>
    </w:p>
    <w:p w:rsidR="00591438" w:rsidRDefault="00591438" w:rsidP="00591438">
      <w:pPr>
        <w:ind w:right="-65"/>
        <w:jc w:val="both"/>
        <w:rPr>
          <w:sz w:val="24"/>
          <w:szCs w:val="28"/>
        </w:rPr>
      </w:pPr>
    </w:p>
    <w:p w:rsidR="00591438" w:rsidRDefault="00591438" w:rsidP="00591438">
      <w:pPr>
        <w:ind w:right="-65"/>
        <w:jc w:val="both"/>
        <w:rPr>
          <w:sz w:val="24"/>
          <w:szCs w:val="28"/>
        </w:rPr>
      </w:pPr>
    </w:p>
    <w:p w:rsidR="00591438" w:rsidRDefault="00591438" w:rsidP="00591438">
      <w:pPr>
        <w:ind w:right="-65"/>
        <w:jc w:val="both"/>
        <w:rPr>
          <w:sz w:val="24"/>
          <w:szCs w:val="28"/>
        </w:rPr>
      </w:pPr>
      <w:r>
        <w:rPr>
          <w:sz w:val="24"/>
          <w:szCs w:val="28"/>
        </w:rPr>
        <w:t>Управляющий делами – руководитель аппарата                                           Белоногова Е.В.</w:t>
      </w:r>
    </w:p>
    <w:p w:rsidR="00591438" w:rsidRDefault="00591438" w:rsidP="00591438">
      <w:pPr>
        <w:ind w:right="-65"/>
        <w:jc w:val="both"/>
        <w:rPr>
          <w:sz w:val="24"/>
          <w:szCs w:val="28"/>
        </w:rPr>
      </w:pPr>
    </w:p>
    <w:p w:rsidR="00591438" w:rsidRDefault="00591438" w:rsidP="00591438">
      <w:pPr>
        <w:ind w:right="-65"/>
        <w:jc w:val="both"/>
        <w:rPr>
          <w:sz w:val="24"/>
          <w:szCs w:val="28"/>
        </w:rPr>
      </w:pPr>
    </w:p>
    <w:p w:rsidR="00591438" w:rsidRDefault="00591438" w:rsidP="00591438">
      <w:pPr>
        <w:rPr>
          <w:sz w:val="24"/>
          <w:szCs w:val="28"/>
        </w:rPr>
      </w:pPr>
      <w:r>
        <w:rPr>
          <w:sz w:val="24"/>
          <w:szCs w:val="28"/>
        </w:rPr>
        <w:t xml:space="preserve">Советник Главы Кетовского района                                                               Духновская М.П.   </w:t>
      </w:r>
    </w:p>
    <w:p w:rsidR="00591438" w:rsidRDefault="00591438" w:rsidP="00591438">
      <w:pPr>
        <w:rPr>
          <w:sz w:val="28"/>
          <w:szCs w:val="28"/>
        </w:rPr>
      </w:pPr>
    </w:p>
    <w:p w:rsidR="00591438" w:rsidRDefault="00591438" w:rsidP="00591438"/>
    <w:p w:rsidR="00591438" w:rsidRDefault="00591438" w:rsidP="00591438"/>
    <w:p w:rsidR="00591438" w:rsidRDefault="00591438" w:rsidP="00591438"/>
    <w:p w:rsidR="00591438" w:rsidRDefault="00591438" w:rsidP="00591438"/>
    <w:p w:rsidR="00591438" w:rsidRDefault="00591438" w:rsidP="00591438"/>
    <w:p w:rsidR="00591438" w:rsidRDefault="00591438" w:rsidP="00591438"/>
    <w:p w:rsidR="00591438" w:rsidRDefault="00591438" w:rsidP="00591438"/>
    <w:p w:rsidR="00591438" w:rsidRDefault="00591438" w:rsidP="00591438"/>
    <w:p w:rsidR="00591438" w:rsidRDefault="00591438" w:rsidP="00591438"/>
    <w:p w:rsidR="00591438" w:rsidRDefault="00591438" w:rsidP="00591438"/>
    <w:p w:rsidR="00591438" w:rsidRDefault="00591438" w:rsidP="00591438"/>
    <w:p w:rsidR="00591438" w:rsidRDefault="00591438" w:rsidP="00591438"/>
    <w:p w:rsidR="00591438" w:rsidRDefault="00591438" w:rsidP="00591438"/>
    <w:p w:rsidR="00E04BA4" w:rsidRDefault="00E04BA4" w:rsidP="00E04BA4"/>
    <w:p w:rsidR="00E04BA4" w:rsidRDefault="00E04BA4" w:rsidP="00E04BA4"/>
    <w:p w:rsidR="00E04BA4" w:rsidRDefault="00E04BA4" w:rsidP="00E04BA4"/>
    <w:p w:rsidR="00E04BA4" w:rsidRDefault="00E04BA4" w:rsidP="00E04BA4"/>
    <w:p w:rsidR="00E04BA4" w:rsidRDefault="00E04BA4" w:rsidP="00E04BA4"/>
    <w:p w:rsidR="00E04BA4" w:rsidRDefault="00E04BA4" w:rsidP="00E04BA4"/>
    <w:p w:rsidR="00E04BA4" w:rsidRDefault="00E04BA4" w:rsidP="00E04BA4"/>
    <w:p w:rsidR="00E04BA4" w:rsidRDefault="00E04BA4" w:rsidP="00E04BA4"/>
    <w:p w:rsidR="00E04BA4" w:rsidRDefault="00E04BA4" w:rsidP="00E04BA4"/>
    <w:p w:rsidR="00E04BA4" w:rsidRDefault="00E04BA4" w:rsidP="00E04BA4"/>
    <w:p w:rsidR="00E04BA4" w:rsidRDefault="00E04BA4" w:rsidP="00E04BA4"/>
    <w:p w:rsidR="006A634A" w:rsidRDefault="006A634A" w:rsidP="00DD3ABF">
      <w:pPr>
        <w:ind w:left="5103"/>
        <w:rPr>
          <w:color w:val="000000"/>
          <w:sz w:val="24"/>
          <w:szCs w:val="24"/>
        </w:rPr>
      </w:pPr>
    </w:p>
    <w:p w:rsidR="006A634A" w:rsidRDefault="006A634A" w:rsidP="00DD3ABF">
      <w:pPr>
        <w:ind w:left="5103"/>
        <w:rPr>
          <w:color w:val="000000"/>
          <w:sz w:val="24"/>
          <w:szCs w:val="24"/>
        </w:rPr>
      </w:pPr>
    </w:p>
    <w:p w:rsidR="006A634A" w:rsidRDefault="006A634A" w:rsidP="00DD3ABF">
      <w:pPr>
        <w:ind w:left="5103"/>
        <w:rPr>
          <w:color w:val="000000"/>
          <w:sz w:val="24"/>
          <w:szCs w:val="24"/>
        </w:rPr>
      </w:pPr>
    </w:p>
    <w:p w:rsidR="00DD3ABF" w:rsidRPr="00DD3ABF" w:rsidRDefault="00DD3ABF" w:rsidP="00DD3ABF">
      <w:pPr>
        <w:ind w:left="5103"/>
        <w:rPr>
          <w:color w:val="000000"/>
          <w:sz w:val="24"/>
          <w:szCs w:val="24"/>
        </w:rPr>
      </w:pPr>
      <w:r w:rsidRPr="00DD3ABF">
        <w:rPr>
          <w:color w:val="000000"/>
          <w:sz w:val="24"/>
          <w:szCs w:val="24"/>
        </w:rPr>
        <w:lastRenderedPageBreak/>
        <w:t xml:space="preserve">Приложение к постановлению </w:t>
      </w:r>
    </w:p>
    <w:p w:rsidR="00DD3ABF" w:rsidRPr="00DD3ABF" w:rsidRDefault="00DD3ABF" w:rsidP="00DD3ABF">
      <w:pPr>
        <w:ind w:left="5103"/>
        <w:rPr>
          <w:color w:val="000000"/>
          <w:sz w:val="24"/>
          <w:szCs w:val="24"/>
        </w:rPr>
      </w:pPr>
      <w:r w:rsidRPr="00DD3ABF">
        <w:rPr>
          <w:color w:val="000000"/>
          <w:sz w:val="24"/>
          <w:szCs w:val="24"/>
        </w:rPr>
        <w:t>Администрации Кетовского района</w:t>
      </w:r>
    </w:p>
    <w:p w:rsidR="00DD3ABF" w:rsidRPr="00DD3ABF" w:rsidRDefault="00DD3ABF" w:rsidP="00DD3ABF">
      <w:pPr>
        <w:ind w:left="5103"/>
        <w:rPr>
          <w:color w:val="000000"/>
          <w:sz w:val="24"/>
          <w:szCs w:val="24"/>
        </w:rPr>
      </w:pPr>
      <w:r w:rsidRPr="00DD3ABF">
        <w:rPr>
          <w:color w:val="000000"/>
          <w:sz w:val="24"/>
          <w:szCs w:val="24"/>
        </w:rPr>
        <w:t>от ___ __________ _____ года №______</w:t>
      </w:r>
    </w:p>
    <w:p w:rsidR="00DD3ABF" w:rsidRPr="00DD3ABF" w:rsidRDefault="00DD3ABF" w:rsidP="00DD3ABF">
      <w:pPr>
        <w:ind w:left="5103"/>
        <w:rPr>
          <w:color w:val="000000"/>
          <w:sz w:val="24"/>
          <w:szCs w:val="24"/>
        </w:rPr>
      </w:pPr>
      <w:r w:rsidRPr="00DD3ABF">
        <w:rPr>
          <w:color w:val="000000"/>
          <w:sz w:val="24"/>
          <w:szCs w:val="24"/>
        </w:rPr>
        <w:t xml:space="preserve">«Об утверждении Административного </w:t>
      </w:r>
    </w:p>
    <w:p w:rsidR="00DD3ABF" w:rsidRPr="00DD3ABF" w:rsidRDefault="00DD3ABF" w:rsidP="00DD3ABF">
      <w:pPr>
        <w:ind w:left="5103"/>
        <w:rPr>
          <w:color w:val="000000"/>
          <w:spacing w:val="-1"/>
          <w:sz w:val="24"/>
          <w:szCs w:val="24"/>
        </w:rPr>
      </w:pPr>
      <w:r w:rsidRPr="00DD3ABF">
        <w:rPr>
          <w:color w:val="000000"/>
          <w:sz w:val="24"/>
          <w:szCs w:val="24"/>
        </w:rPr>
        <w:t xml:space="preserve">регламента предоставления Администрацией Кетовского района муниципальной услуги </w:t>
      </w:r>
      <w:r w:rsidRPr="00DD3ABF">
        <w:rPr>
          <w:bCs/>
          <w:color w:val="000000"/>
          <w:sz w:val="24"/>
          <w:szCs w:val="24"/>
        </w:rPr>
        <w:t>по выдаче разрешений на строительство»</w:t>
      </w:r>
    </w:p>
    <w:p w:rsidR="00DD3ABF" w:rsidRPr="00DD3ABF" w:rsidRDefault="00DD3ABF" w:rsidP="00DD3ABF">
      <w:pPr>
        <w:shd w:val="clear" w:color="auto" w:fill="FFFFFF"/>
        <w:jc w:val="center"/>
        <w:rPr>
          <w:b/>
          <w:color w:val="000000"/>
          <w:spacing w:val="-1"/>
          <w:sz w:val="24"/>
          <w:szCs w:val="24"/>
        </w:rPr>
      </w:pPr>
    </w:p>
    <w:p w:rsidR="00DD3ABF" w:rsidRPr="00DD3ABF" w:rsidRDefault="00DD3ABF" w:rsidP="00DD3ABF">
      <w:pPr>
        <w:shd w:val="clear" w:color="auto" w:fill="FFFFFF"/>
        <w:jc w:val="center"/>
        <w:rPr>
          <w:b/>
          <w:color w:val="000000"/>
          <w:spacing w:val="-1"/>
          <w:sz w:val="24"/>
          <w:szCs w:val="24"/>
        </w:rPr>
      </w:pPr>
    </w:p>
    <w:p w:rsidR="00DD3ABF" w:rsidRPr="00DD3ABF" w:rsidRDefault="00DD3ABF" w:rsidP="00DD3ABF">
      <w:pPr>
        <w:shd w:val="clear" w:color="auto" w:fill="FFFFFF"/>
        <w:jc w:val="center"/>
        <w:rPr>
          <w:b/>
          <w:color w:val="000000"/>
          <w:spacing w:val="-1"/>
          <w:sz w:val="24"/>
          <w:szCs w:val="24"/>
        </w:rPr>
      </w:pPr>
      <w:r w:rsidRPr="00DD3ABF">
        <w:rPr>
          <w:b/>
          <w:color w:val="000000"/>
          <w:spacing w:val="-1"/>
          <w:sz w:val="24"/>
          <w:szCs w:val="24"/>
        </w:rPr>
        <w:t xml:space="preserve">Административный регламент </w:t>
      </w:r>
    </w:p>
    <w:p w:rsidR="00DD3ABF" w:rsidRPr="00DD3ABF" w:rsidRDefault="00DD3ABF" w:rsidP="00DD3ABF">
      <w:pPr>
        <w:shd w:val="clear" w:color="auto" w:fill="FFFFFF"/>
        <w:jc w:val="center"/>
        <w:rPr>
          <w:b/>
          <w:color w:val="000000"/>
          <w:sz w:val="24"/>
          <w:szCs w:val="24"/>
        </w:rPr>
      </w:pPr>
      <w:r w:rsidRPr="00DD3ABF">
        <w:rPr>
          <w:b/>
          <w:color w:val="000000"/>
          <w:sz w:val="24"/>
          <w:szCs w:val="24"/>
        </w:rPr>
        <w:t>предоставления Администрацией Кетовского района муниципальной услуги по выдаче разрешений на строительство</w:t>
      </w:r>
    </w:p>
    <w:p w:rsidR="006A634A" w:rsidRDefault="006A634A" w:rsidP="006A634A">
      <w:pPr>
        <w:jc w:val="center"/>
        <w:rPr>
          <w:bCs/>
          <w:color w:val="000000"/>
          <w:sz w:val="24"/>
          <w:szCs w:val="24"/>
        </w:rPr>
      </w:pPr>
    </w:p>
    <w:p w:rsidR="00DD3ABF" w:rsidRPr="00DD3ABF" w:rsidRDefault="00DD3ABF" w:rsidP="006A634A">
      <w:pPr>
        <w:jc w:val="center"/>
        <w:rPr>
          <w:bCs/>
          <w:color w:val="000000"/>
          <w:sz w:val="24"/>
          <w:szCs w:val="24"/>
        </w:rPr>
      </w:pPr>
      <w:r w:rsidRPr="00DD3ABF">
        <w:rPr>
          <w:bCs/>
          <w:color w:val="000000"/>
          <w:sz w:val="24"/>
          <w:szCs w:val="24"/>
        </w:rPr>
        <w:t xml:space="preserve">Раздел </w:t>
      </w:r>
      <w:r w:rsidRPr="00DD3ABF">
        <w:rPr>
          <w:bCs/>
          <w:color w:val="000000"/>
          <w:sz w:val="24"/>
          <w:szCs w:val="24"/>
          <w:lang w:val="en-US"/>
        </w:rPr>
        <w:t>I</w:t>
      </w:r>
      <w:r w:rsidRPr="00DD3ABF">
        <w:rPr>
          <w:bCs/>
          <w:color w:val="000000"/>
          <w:sz w:val="24"/>
          <w:szCs w:val="24"/>
        </w:rPr>
        <w:t>. Общие положения</w:t>
      </w:r>
    </w:p>
    <w:p w:rsidR="006A634A" w:rsidRDefault="006A634A" w:rsidP="00DD3ABF">
      <w:pPr>
        <w:shd w:val="clear" w:color="auto" w:fill="FFFFFF"/>
        <w:jc w:val="center"/>
        <w:rPr>
          <w:bCs/>
          <w:color w:val="000000"/>
          <w:sz w:val="24"/>
          <w:szCs w:val="24"/>
        </w:rPr>
      </w:pPr>
    </w:p>
    <w:p w:rsidR="00DD3ABF" w:rsidRPr="00DD3ABF" w:rsidRDefault="00DD3ABF" w:rsidP="00DD3ABF">
      <w:pPr>
        <w:shd w:val="clear" w:color="auto" w:fill="FFFFFF"/>
        <w:jc w:val="center"/>
        <w:rPr>
          <w:bCs/>
          <w:color w:val="000000"/>
          <w:sz w:val="24"/>
          <w:szCs w:val="24"/>
        </w:rPr>
      </w:pPr>
      <w:r w:rsidRPr="00DD3ABF">
        <w:rPr>
          <w:bCs/>
          <w:color w:val="000000"/>
          <w:sz w:val="24"/>
          <w:szCs w:val="24"/>
        </w:rPr>
        <w:t xml:space="preserve">Глава 1. Предмет регулирования Административного регламента </w:t>
      </w:r>
    </w:p>
    <w:p w:rsidR="00DD3ABF" w:rsidRPr="00DD3ABF" w:rsidRDefault="00DD3ABF" w:rsidP="00DD3ABF">
      <w:pPr>
        <w:shd w:val="clear" w:color="auto" w:fill="FFFFFF"/>
        <w:ind w:firstLine="709"/>
        <w:jc w:val="center"/>
        <w:rPr>
          <w:color w:val="000000"/>
          <w:sz w:val="24"/>
          <w:szCs w:val="24"/>
        </w:rPr>
      </w:pPr>
      <w:r w:rsidRPr="00DD3ABF">
        <w:rPr>
          <w:color w:val="000000"/>
          <w:sz w:val="24"/>
          <w:szCs w:val="24"/>
        </w:rPr>
        <w:t>предоставления муниципальной услуги по выдаче разрешений на строительство</w:t>
      </w:r>
    </w:p>
    <w:p w:rsidR="00DD3ABF" w:rsidRPr="00DD3ABF" w:rsidRDefault="00DD3ABF" w:rsidP="00DD3ABF">
      <w:pPr>
        <w:ind w:firstLine="720"/>
        <w:jc w:val="both"/>
        <w:rPr>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Настоящий Административный регламент предоставления муниципальной услуги по выдаче разрешений на строительство (далее – Административный регламент) устанавливает сроки и последовательность административных процедур (действий) Администрации Кетовского района, порядок взаимодействия между ее структурными подразделениями и должностными лицами, взаимодействия Администрации Кетовского района с заявителями, органами государственной власти и органами местного самоуправления, организациями при предоставлении муниципальной услуги по выдаче разрешений на строительство при осуществлении строительства, реконструкции объектов капитального строительства,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поселений входящих в состав Кетовского района (далее - муниципальная услуга).</w:t>
      </w:r>
    </w:p>
    <w:p w:rsidR="00DD3ABF" w:rsidRPr="00DD3ABF" w:rsidRDefault="00DD3ABF" w:rsidP="00DD3ABF">
      <w:pPr>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2. Круг заявителей</w:t>
      </w:r>
    </w:p>
    <w:p w:rsidR="00DD3ABF" w:rsidRPr="00DD3ABF" w:rsidRDefault="00DD3ABF" w:rsidP="00DD3ABF">
      <w:pPr>
        <w:ind w:firstLine="720"/>
        <w:jc w:val="center"/>
        <w:rPr>
          <w:b/>
          <w:color w:val="000000"/>
          <w:sz w:val="24"/>
          <w:szCs w:val="24"/>
        </w:rPr>
      </w:pPr>
    </w:p>
    <w:p w:rsidR="00DD3ABF" w:rsidRPr="00DD3ABF" w:rsidRDefault="00DD3ABF" w:rsidP="00745819">
      <w:pPr>
        <w:numPr>
          <w:ilvl w:val="0"/>
          <w:numId w:val="2"/>
        </w:numPr>
        <w:overflowPunct/>
        <w:jc w:val="both"/>
        <w:textAlignment w:val="auto"/>
        <w:rPr>
          <w:color w:val="000000"/>
          <w:sz w:val="24"/>
          <w:szCs w:val="24"/>
        </w:rPr>
      </w:pPr>
      <w:r w:rsidRPr="00DD3ABF">
        <w:rPr>
          <w:color w:val="000000"/>
          <w:sz w:val="24"/>
          <w:szCs w:val="24"/>
        </w:rPr>
        <w:t xml:space="preserve">Заявителями на получение муниципальной услуги по выдаче разрешений на строительство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 (далее - заявитель). </w:t>
      </w:r>
    </w:p>
    <w:p w:rsidR="00DD3ABF" w:rsidRPr="00DD3ABF" w:rsidRDefault="00DD3ABF" w:rsidP="00DD3ABF">
      <w:pPr>
        <w:ind w:firstLine="709"/>
        <w:jc w:val="both"/>
        <w:rPr>
          <w:color w:val="000000"/>
          <w:sz w:val="24"/>
          <w:szCs w:val="24"/>
        </w:rPr>
      </w:pPr>
      <w:r w:rsidRPr="00DD3ABF">
        <w:rPr>
          <w:color w:val="000000"/>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D3ABF" w:rsidRPr="00DD3ABF" w:rsidRDefault="00DD3ABF" w:rsidP="00DD3ABF">
      <w:pPr>
        <w:ind w:firstLine="720"/>
        <w:jc w:val="both"/>
        <w:rPr>
          <w:color w:val="000000"/>
          <w:sz w:val="24"/>
          <w:szCs w:val="24"/>
        </w:rPr>
      </w:pPr>
    </w:p>
    <w:p w:rsidR="00DD3ABF" w:rsidRPr="00DD3ABF" w:rsidRDefault="00DD3ABF" w:rsidP="00DD3ABF">
      <w:pPr>
        <w:jc w:val="center"/>
        <w:rPr>
          <w:bCs/>
          <w:color w:val="000000"/>
          <w:sz w:val="24"/>
          <w:szCs w:val="24"/>
        </w:rPr>
      </w:pPr>
      <w:r w:rsidRPr="00DD3ABF">
        <w:rPr>
          <w:color w:val="000000"/>
          <w:sz w:val="24"/>
          <w:szCs w:val="24"/>
        </w:rPr>
        <w:t xml:space="preserve">Глава 3. </w:t>
      </w:r>
      <w:r w:rsidRPr="00DD3ABF">
        <w:rPr>
          <w:bCs/>
          <w:color w:val="000000"/>
          <w:sz w:val="24"/>
          <w:szCs w:val="24"/>
        </w:rPr>
        <w:t>Требования к порядку информирования о предоставлении муниципальной услуги</w:t>
      </w:r>
    </w:p>
    <w:p w:rsidR="00DD3ABF" w:rsidRPr="00DD3ABF" w:rsidRDefault="00DD3ABF" w:rsidP="00DD3ABF">
      <w:pPr>
        <w:ind w:firstLine="709"/>
        <w:jc w:val="both"/>
        <w:rPr>
          <w:b/>
          <w:color w:val="000000"/>
          <w:sz w:val="24"/>
          <w:szCs w:val="24"/>
        </w:rPr>
      </w:pP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Информация по вопросам предоставления муниципальной услуги может быть получена: </w:t>
      </w:r>
    </w:p>
    <w:p w:rsidR="00DD3ABF" w:rsidRPr="00DD3ABF" w:rsidRDefault="00DD3ABF" w:rsidP="00DD3ABF">
      <w:pPr>
        <w:ind w:firstLine="720"/>
        <w:jc w:val="both"/>
        <w:rPr>
          <w:color w:val="000000"/>
          <w:sz w:val="24"/>
          <w:szCs w:val="24"/>
        </w:rPr>
      </w:pPr>
      <w:r w:rsidRPr="00DD3ABF">
        <w:rPr>
          <w:color w:val="000000"/>
          <w:sz w:val="24"/>
          <w:szCs w:val="24"/>
        </w:rPr>
        <w:lastRenderedPageBreak/>
        <w:t>- непосредственно в Администрации Кетовского района при устном или письменном обращении;</w:t>
      </w:r>
    </w:p>
    <w:p w:rsidR="00DD3ABF" w:rsidRPr="00DD3ABF" w:rsidRDefault="00DD3ABF" w:rsidP="00DD3ABF">
      <w:pPr>
        <w:ind w:firstLine="720"/>
        <w:jc w:val="both"/>
        <w:rPr>
          <w:color w:val="000000"/>
          <w:sz w:val="24"/>
          <w:szCs w:val="24"/>
        </w:rPr>
      </w:pPr>
      <w:r w:rsidRPr="00DD3ABF">
        <w:rPr>
          <w:color w:val="000000"/>
          <w:sz w:val="24"/>
          <w:szCs w:val="24"/>
        </w:rPr>
        <w:t xml:space="preserve">- на информационных стендах Администрации Кетовского района, а также при помощи средств телефонной связи, электронной почты </w:t>
      </w:r>
      <w:r w:rsidRPr="00DD3ABF">
        <w:rPr>
          <w:sz w:val="24"/>
          <w:szCs w:val="24"/>
          <w:lang w:val="en-US"/>
        </w:rPr>
        <w:t>Admketr</w:t>
      </w:r>
      <w:r w:rsidRPr="00DD3ABF">
        <w:rPr>
          <w:sz w:val="24"/>
          <w:szCs w:val="24"/>
        </w:rPr>
        <w:t>@</w:t>
      </w:r>
      <w:r w:rsidRPr="00DD3ABF">
        <w:rPr>
          <w:sz w:val="24"/>
          <w:szCs w:val="24"/>
          <w:lang w:val="en-US"/>
        </w:rPr>
        <w:t>mail</w:t>
      </w:r>
      <w:r w:rsidRPr="00DD3ABF">
        <w:rPr>
          <w:sz w:val="24"/>
          <w:szCs w:val="24"/>
        </w:rPr>
        <w:t>.</w:t>
      </w:r>
      <w:r w:rsidRPr="00DD3ABF">
        <w:rPr>
          <w:sz w:val="24"/>
          <w:szCs w:val="24"/>
          <w:lang w:val="en-US"/>
        </w:rPr>
        <w:t>ru</w:t>
      </w:r>
      <w:r w:rsidRPr="00DD3ABF">
        <w:rPr>
          <w:color w:val="000000"/>
          <w:sz w:val="24"/>
          <w:szCs w:val="24"/>
        </w:rPr>
        <w:t>;</w:t>
      </w:r>
    </w:p>
    <w:p w:rsidR="00DD3ABF" w:rsidRPr="00DD3ABF" w:rsidRDefault="00DD3ABF" w:rsidP="00DD3ABF">
      <w:pPr>
        <w:ind w:firstLine="720"/>
        <w:jc w:val="both"/>
        <w:rPr>
          <w:color w:val="000000"/>
          <w:sz w:val="24"/>
          <w:szCs w:val="24"/>
        </w:rPr>
      </w:pPr>
      <w:r w:rsidRPr="00DD3ABF">
        <w:rPr>
          <w:color w:val="000000"/>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DD3ABF" w:rsidRPr="00DD3ABF" w:rsidRDefault="00DD3ABF" w:rsidP="00DD3ABF">
      <w:pPr>
        <w:ind w:firstLine="720"/>
        <w:jc w:val="both"/>
        <w:rPr>
          <w:color w:val="000000"/>
          <w:sz w:val="24"/>
          <w:szCs w:val="24"/>
        </w:rPr>
      </w:pPr>
      <w:r w:rsidRPr="00DD3ABF">
        <w:rPr>
          <w:color w:val="000000"/>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DD3ABF" w:rsidRPr="00DD3ABF" w:rsidRDefault="00DD3ABF" w:rsidP="00DD3ABF">
      <w:pPr>
        <w:ind w:firstLine="720"/>
        <w:jc w:val="both"/>
        <w:rPr>
          <w:color w:val="000000"/>
          <w:sz w:val="24"/>
          <w:szCs w:val="24"/>
        </w:rPr>
      </w:pPr>
      <w:r w:rsidRPr="00DD3ABF">
        <w:rPr>
          <w:color w:val="000000"/>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Кетовского района, с учетом требований к информированию, установленн</w:t>
      </w:r>
      <w:r w:rsidR="00077CAC">
        <w:rPr>
          <w:color w:val="000000"/>
          <w:sz w:val="24"/>
          <w:szCs w:val="24"/>
        </w:rPr>
        <w:t>ых Административным регламентом:</w:t>
      </w:r>
    </w:p>
    <w:p w:rsidR="00DD3ABF" w:rsidRPr="00DD3ABF" w:rsidRDefault="00DD3ABF" w:rsidP="00DD3ABF">
      <w:pPr>
        <w:ind w:firstLine="720"/>
        <w:jc w:val="both"/>
        <w:rPr>
          <w:color w:val="000000"/>
          <w:sz w:val="24"/>
          <w:szCs w:val="24"/>
        </w:rPr>
      </w:pPr>
      <w:r w:rsidRPr="00DD3ABF">
        <w:rPr>
          <w:color w:val="000000"/>
          <w:sz w:val="24"/>
          <w:szCs w:val="24"/>
        </w:rPr>
        <w:t>- в организациях, привлекаемых к предоставлению муниципальных услуг;</w:t>
      </w:r>
    </w:p>
    <w:p w:rsidR="00DD3ABF" w:rsidRPr="00DD3ABF" w:rsidRDefault="00DD3ABF" w:rsidP="00DD3ABF">
      <w:pPr>
        <w:ind w:firstLine="720"/>
        <w:jc w:val="both"/>
        <w:rPr>
          <w:color w:val="000000"/>
          <w:sz w:val="24"/>
          <w:szCs w:val="24"/>
        </w:rPr>
      </w:pPr>
      <w:r w:rsidRPr="00DD3ABF">
        <w:rPr>
          <w:color w:val="000000"/>
          <w:sz w:val="24"/>
          <w:szCs w:val="24"/>
        </w:rPr>
        <w:t>- в средствах массовой информации.</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Информирование по вопросам предоставления муниципальной услуги по телефону не должно превышать 15 минут.</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Если для подготовки ответа требуется продолжительное время, превышающее установленное пунктом 5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6-8 Административного регламента процедуры. </w:t>
      </w:r>
    </w:p>
    <w:p w:rsidR="00DD3ABF" w:rsidRPr="00DD3ABF" w:rsidRDefault="00DD3ABF" w:rsidP="00DD3ABF">
      <w:pPr>
        <w:ind w:firstLine="720"/>
        <w:jc w:val="both"/>
        <w:rPr>
          <w:iCs/>
          <w:color w:val="000000"/>
          <w:sz w:val="24"/>
          <w:szCs w:val="24"/>
        </w:rPr>
      </w:pPr>
      <w:r w:rsidRPr="00DD3ABF">
        <w:rPr>
          <w:iCs/>
          <w:color w:val="000000"/>
          <w:sz w:val="24"/>
          <w:szCs w:val="24"/>
        </w:rPr>
        <w:t>Продолжительность информирования не должна превышать 20 минут.</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Предоставление заявителям сведений о ходе предоставления муниципальной услуги осуществляется должностными лицами,</w:t>
      </w:r>
      <w:r w:rsidRPr="00DD3ABF">
        <w:rPr>
          <w:iCs/>
          <w:color w:val="000000"/>
          <w:sz w:val="24"/>
          <w:szCs w:val="24"/>
        </w:rPr>
        <w:t xml:space="preserve"> ответственными за </w:t>
      </w:r>
      <w:r w:rsidRPr="00DD3ABF">
        <w:rPr>
          <w:iCs/>
          <w:color w:val="000000"/>
          <w:sz w:val="24"/>
          <w:szCs w:val="24"/>
        </w:rPr>
        <w:lastRenderedPageBreak/>
        <w:t>информирование, в установленном настоящей главой Административного регламента порядке</w:t>
      </w:r>
      <w:r w:rsidRPr="00DD3ABF">
        <w:rPr>
          <w:color w:val="000000"/>
          <w:sz w:val="24"/>
          <w:szCs w:val="24"/>
        </w:rPr>
        <w:t>:</w:t>
      </w:r>
    </w:p>
    <w:p w:rsidR="00DD3ABF" w:rsidRPr="00DD3ABF" w:rsidRDefault="00DD3ABF" w:rsidP="00745819">
      <w:pPr>
        <w:numPr>
          <w:ilvl w:val="0"/>
          <w:numId w:val="3"/>
        </w:numPr>
        <w:suppressAutoHyphens/>
        <w:overflowPunct/>
        <w:autoSpaceDN/>
        <w:adjustRightInd/>
        <w:ind w:left="0" w:firstLine="720"/>
        <w:jc w:val="both"/>
        <w:textAlignment w:val="auto"/>
        <w:rPr>
          <w:color w:val="000000"/>
          <w:sz w:val="24"/>
          <w:szCs w:val="24"/>
        </w:rPr>
      </w:pPr>
      <w:r w:rsidRPr="00DD3ABF">
        <w:rPr>
          <w:color w:val="000000"/>
          <w:sz w:val="24"/>
          <w:szCs w:val="24"/>
        </w:rPr>
        <w:t>при личном приеме;</w:t>
      </w:r>
    </w:p>
    <w:p w:rsidR="00DD3ABF" w:rsidRPr="00DD3ABF" w:rsidRDefault="00DD3ABF" w:rsidP="00745819">
      <w:pPr>
        <w:numPr>
          <w:ilvl w:val="0"/>
          <w:numId w:val="3"/>
        </w:numPr>
        <w:suppressAutoHyphens/>
        <w:overflowPunct/>
        <w:autoSpaceDN/>
        <w:adjustRightInd/>
        <w:ind w:left="0" w:firstLine="720"/>
        <w:jc w:val="both"/>
        <w:textAlignment w:val="auto"/>
        <w:rPr>
          <w:color w:val="000000"/>
          <w:sz w:val="24"/>
          <w:szCs w:val="24"/>
        </w:rPr>
      </w:pPr>
      <w:r w:rsidRPr="00DD3ABF">
        <w:rPr>
          <w:color w:val="000000"/>
          <w:sz w:val="24"/>
          <w:szCs w:val="24"/>
        </w:rPr>
        <w:t>с использованием почтовой связи, телефонной связи, электронной почты.</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Информационные стенды с информацией по вопросам предоставления муниципальной услуги могут  размещаться как внутри здания Администрации Кетовского района, так и около здания Администрации Кетовского района.</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На официальном сайте Администрации Кетовского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DD3ABF" w:rsidRPr="00DD3ABF" w:rsidRDefault="00DD3ABF" w:rsidP="00745819">
      <w:pPr>
        <w:numPr>
          <w:ilvl w:val="1"/>
          <w:numId w:val="2"/>
        </w:numPr>
        <w:suppressAutoHyphens/>
        <w:overflowPunct/>
        <w:autoSpaceDN/>
        <w:adjustRightInd/>
        <w:ind w:firstLine="720"/>
        <w:jc w:val="both"/>
        <w:textAlignment w:val="auto"/>
        <w:rPr>
          <w:color w:val="000000"/>
          <w:sz w:val="24"/>
          <w:szCs w:val="24"/>
        </w:rPr>
      </w:pPr>
      <w:r w:rsidRPr="00DD3ABF">
        <w:rPr>
          <w:color w:val="000000"/>
          <w:sz w:val="24"/>
          <w:szCs w:val="24"/>
        </w:rPr>
        <w:t>место нахождения и графики работ Администрации Кетовского района,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DD3ABF" w:rsidRPr="00DD3ABF" w:rsidRDefault="00DD3ABF" w:rsidP="00745819">
      <w:pPr>
        <w:numPr>
          <w:ilvl w:val="1"/>
          <w:numId w:val="2"/>
        </w:numPr>
        <w:suppressAutoHyphens/>
        <w:overflowPunct/>
        <w:autoSpaceDN/>
        <w:adjustRightInd/>
        <w:ind w:firstLine="720"/>
        <w:jc w:val="both"/>
        <w:textAlignment w:val="auto"/>
        <w:rPr>
          <w:color w:val="000000"/>
          <w:sz w:val="24"/>
          <w:szCs w:val="24"/>
        </w:rPr>
      </w:pPr>
      <w:r w:rsidRPr="00DD3ABF">
        <w:rPr>
          <w:color w:val="000000"/>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DD3ABF" w:rsidRPr="00DD3ABF" w:rsidRDefault="00DD3ABF" w:rsidP="00745819">
      <w:pPr>
        <w:numPr>
          <w:ilvl w:val="1"/>
          <w:numId w:val="2"/>
        </w:numPr>
        <w:suppressAutoHyphens/>
        <w:overflowPunct/>
        <w:autoSpaceDN/>
        <w:adjustRightInd/>
        <w:ind w:firstLine="720"/>
        <w:jc w:val="both"/>
        <w:textAlignment w:val="auto"/>
        <w:rPr>
          <w:color w:val="000000"/>
          <w:sz w:val="24"/>
          <w:szCs w:val="24"/>
        </w:rPr>
      </w:pPr>
      <w:r w:rsidRPr="00DD3ABF">
        <w:rPr>
          <w:color w:val="000000"/>
          <w:sz w:val="24"/>
          <w:szCs w:val="24"/>
        </w:rPr>
        <w:t>адреса официального сайта, а также электронной почты и (или) формы обратной связи Администрации Кетовского района, предоставляющей муниципальную услугу, в сети «Интернет».</w:t>
      </w:r>
    </w:p>
    <w:p w:rsidR="00DD3ABF" w:rsidRPr="00DD3ABF" w:rsidRDefault="00DD3ABF" w:rsidP="00DD3ABF">
      <w:pPr>
        <w:ind w:firstLine="709"/>
        <w:jc w:val="both"/>
        <w:rPr>
          <w:color w:val="000000"/>
          <w:sz w:val="24"/>
          <w:szCs w:val="24"/>
        </w:rPr>
      </w:pPr>
    </w:p>
    <w:p w:rsidR="00DD3ABF" w:rsidRPr="00DD3ABF" w:rsidRDefault="00DD3ABF" w:rsidP="00DD3ABF">
      <w:pPr>
        <w:shd w:val="clear" w:color="auto" w:fill="FFFFFF"/>
        <w:jc w:val="center"/>
        <w:rPr>
          <w:color w:val="000000"/>
          <w:sz w:val="24"/>
          <w:szCs w:val="24"/>
        </w:rPr>
      </w:pPr>
      <w:r w:rsidRPr="00DD3ABF">
        <w:rPr>
          <w:color w:val="000000"/>
          <w:sz w:val="24"/>
          <w:szCs w:val="24"/>
        </w:rPr>
        <w:t xml:space="preserve">Раздел </w:t>
      </w:r>
      <w:r w:rsidRPr="00DD3ABF">
        <w:rPr>
          <w:color w:val="000000"/>
          <w:sz w:val="24"/>
          <w:szCs w:val="24"/>
          <w:lang w:val="en-US"/>
        </w:rPr>
        <w:t>II</w:t>
      </w:r>
      <w:r w:rsidRPr="00DD3ABF">
        <w:rPr>
          <w:color w:val="000000"/>
          <w:sz w:val="24"/>
          <w:szCs w:val="24"/>
        </w:rPr>
        <w:t xml:space="preserve">. Стандарт предоставления муниципальной услуги </w:t>
      </w:r>
    </w:p>
    <w:p w:rsidR="00DD3ABF" w:rsidRPr="00DD3ABF" w:rsidRDefault="00DD3ABF" w:rsidP="00DD3ABF">
      <w:pPr>
        <w:shd w:val="clear" w:color="auto" w:fill="FFFFFF"/>
        <w:jc w:val="center"/>
        <w:rPr>
          <w:color w:val="000000"/>
          <w:sz w:val="24"/>
          <w:szCs w:val="24"/>
        </w:rPr>
      </w:pPr>
    </w:p>
    <w:p w:rsidR="00DD3ABF" w:rsidRPr="00DD3ABF" w:rsidRDefault="00DD3ABF" w:rsidP="00DD3ABF">
      <w:pPr>
        <w:shd w:val="clear" w:color="auto" w:fill="FFFFFF"/>
        <w:jc w:val="center"/>
        <w:rPr>
          <w:color w:val="000000"/>
          <w:sz w:val="24"/>
          <w:szCs w:val="24"/>
        </w:rPr>
      </w:pPr>
      <w:r w:rsidRPr="00DD3ABF">
        <w:rPr>
          <w:color w:val="000000"/>
          <w:sz w:val="24"/>
          <w:szCs w:val="24"/>
        </w:rPr>
        <w:t>Глава 4. Наименование муниципальной услуги</w:t>
      </w:r>
    </w:p>
    <w:p w:rsidR="00DD3ABF" w:rsidRPr="00DD3ABF" w:rsidRDefault="00DD3ABF" w:rsidP="00DD3ABF">
      <w:pPr>
        <w:shd w:val="clear" w:color="auto" w:fill="FFFFFF"/>
        <w:jc w:val="center"/>
        <w:rPr>
          <w:b/>
          <w:color w:val="000000"/>
          <w:sz w:val="24"/>
          <w:szCs w:val="24"/>
        </w:rPr>
      </w:pPr>
    </w:p>
    <w:p w:rsidR="00DD3ABF" w:rsidRPr="00DD3ABF" w:rsidRDefault="00DD3ABF" w:rsidP="00745819">
      <w:pPr>
        <w:numPr>
          <w:ilvl w:val="0"/>
          <w:numId w:val="2"/>
        </w:numPr>
        <w:shd w:val="clear" w:color="auto" w:fill="FFFFFF"/>
        <w:suppressAutoHyphens/>
        <w:overflowPunct/>
        <w:autoSpaceDE/>
        <w:autoSpaceDN/>
        <w:adjustRightInd/>
        <w:ind w:firstLine="720"/>
        <w:jc w:val="both"/>
        <w:textAlignment w:val="auto"/>
        <w:rPr>
          <w:color w:val="000000"/>
          <w:sz w:val="24"/>
          <w:szCs w:val="24"/>
        </w:rPr>
      </w:pPr>
      <w:r w:rsidRPr="00DD3ABF">
        <w:rPr>
          <w:color w:val="000000"/>
          <w:sz w:val="24"/>
          <w:szCs w:val="24"/>
        </w:rPr>
        <w:t>Наименование муниципальной услуги: выдача разрешений на строительство в случаях,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поселений</w:t>
      </w:r>
      <w:r w:rsidRPr="00DD3ABF">
        <w:rPr>
          <w:i/>
          <w:color w:val="000000"/>
          <w:sz w:val="24"/>
          <w:szCs w:val="24"/>
        </w:rPr>
        <w:t xml:space="preserve">, </w:t>
      </w:r>
      <w:r w:rsidRPr="00DD3ABF">
        <w:rPr>
          <w:color w:val="000000"/>
          <w:sz w:val="24"/>
          <w:szCs w:val="24"/>
        </w:rPr>
        <w:t>входящих в состав Кетовского района.</w:t>
      </w:r>
    </w:p>
    <w:p w:rsidR="00DD3ABF" w:rsidRPr="00DD3ABF" w:rsidRDefault="00DD3ABF" w:rsidP="00DD3ABF">
      <w:pPr>
        <w:shd w:val="clear" w:color="auto" w:fill="FFFFFF"/>
        <w:ind w:left="720"/>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DD3ABF" w:rsidRPr="00DD3ABF" w:rsidRDefault="00DD3ABF" w:rsidP="00DD3ABF">
      <w:pPr>
        <w:ind w:firstLine="851"/>
        <w:jc w:val="both"/>
        <w:rPr>
          <w:color w:val="000000"/>
          <w:sz w:val="24"/>
          <w:szCs w:val="24"/>
        </w:rPr>
      </w:pP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Предоставление муниципальной услуги осуществляется Администрацией Кетовского района.</w:t>
      </w:r>
    </w:p>
    <w:p w:rsidR="00DD3ABF" w:rsidRPr="00DD3ABF" w:rsidRDefault="00DD3ABF" w:rsidP="00DD3ABF">
      <w:pPr>
        <w:ind w:firstLine="709"/>
        <w:jc w:val="both"/>
        <w:rPr>
          <w:color w:val="000000"/>
          <w:sz w:val="24"/>
          <w:szCs w:val="24"/>
        </w:rPr>
      </w:pPr>
      <w:r w:rsidRPr="00DD3ABF">
        <w:rPr>
          <w:color w:val="000000"/>
          <w:sz w:val="24"/>
          <w:szCs w:val="24"/>
        </w:rPr>
        <w:t>Выполнение административных процедур в рамках предоставления муниципальной услуги осуществляется отделом архитектуры и градостроительства Администрации Кетовского района</w:t>
      </w:r>
      <w:r w:rsidR="00077CAC">
        <w:rPr>
          <w:color w:val="000000"/>
          <w:sz w:val="24"/>
          <w:szCs w:val="24"/>
        </w:rPr>
        <w:t xml:space="preserve"> (далее - Отдел архитектуры и градостроительства)</w:t>
      </w:r>
      <w:r w:rsidRPr="00DD3ABF">
        <w:rPr>
          <w:color w:val="000000"/>
          <w:sz w:val="24"/>
          <w:szCs w:val="24"/>
        </w:rPr>
        <w:t>.</w:t>
      </w: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В предоставлении муниципальной услуги также участвуют:</w:t>
      </w:r>
    </w:p>
    <w:p w:rsidR="00DD3ABF" w:rsidRPr="00DD3ABF" w:rsidRDefault="00DD3ABF" w:rsidP="00745819">
      <w:pPr>
        <w:numPr>
          <w:ilvl w:val="0"/>
          <w:numId w:val="4"/>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территориальный отдел Управления Росреестра по Курганской области;</w:t>
      </w:r>
    </w:p>
    <w:p w:rsidR="00DD3ABF" w:rsidRPr="00DD3ABF" w:rsidRDefault="00DD3ABF" w:rsidP="00745819">
      <w:pPr>
        <w:numPr>
          <w:ilvl w:val="0"/>
          <w:numId w:val="4"/>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Департамент строительства, госэкспертизы и жилищно-коммунального хозяйства Курганской области.</w:t>
      </w:r>
    </w:p>
    <w:p w:rsidR="00DD3ABF" w:rsidRPr="00DD3ABF" w:rsidRDefault="00DD3ABF" w:rsidP="00DD3ABF">
      <w:pPr>
        <w:ind w:firstLine="708"/>
        <w:jc w:val="both"/>
        <w:rPr>
          <w:bCs/>
          <w:sz w:val="24"/>
          <w:szCs w:val="24"/>
        </w:rPr>
      </w:pPr>
      <w:r w:rsidRPr="00DD3ABF">
        <w:rPr>
          <w:color w:val="000000"/>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w:t>
      </w:r>
      <w:r w:rsidRPr="00DD3ABF">
        <w:rPr>
          <w:color w:val="000000"/>
          <w:sz w:val="24"/>
          <w:szCs w:val="24"/>
        </w:rPr>
        <w:lastRenderedPageBreak/>
        <w:t xml:space="preserve">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DD3ABF">
        <w:rPr>
          <w:sz w:val="24"/>
          <w:szCs w:val="24"/>
        </w:rPr>
        <w:t>решением Кетовской районной Думы от 24 апреля 2013г  года № 278 «</w:t>
      </w:r>
      <w:r w:rsidRPr="00DD3ABF">
        <w:rPr>
          <w:bCs/>
          <w:sz w:val="24"/>
          <w:szCs w:val="24"/>
        </w:rPr>
        <w:t>Об утверждении перечня услуг, которые являются необходимыми и обязательными для предоставления Администрацией Кетовского района Курганской области</w:t>
      </w:r>
      <w:r w:rsidRPr="00DD3ABF">
        <w:rPr>
          <w:sz w:val="24"/>
          <w:szCs w:val="24"/>
        </w:rPr>
        <w:t>».</w:t>
      </w:r>
    </w:p>
    <w:p w:rsidR="00DD3ABF" w:rsidRPr="00DD3ABF" w:rsidRDefault="00DD3ABF" w:rsidP="00DD3ABF">
      <w:pPr>
        <w:ind w:firstLine="709"/>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6. Описание результата предоставления муниципальной услуги</w:t>
      </w:r>
    </w:p>
    <w:p w:rsidR="00DD3ABF" w:rsidRPr="00DD3ABF" w:rsidRDefault="00DD3ABF" w:rsidP="00DD3ABF">
      <w:pPr>
        <w:pStyle w:val="ConsPlusNormal"/>
        <w:ind w:firstLine="851"/>
        <w:jc w:val="both"/>
        <w:rPr>
          <w:rFonts w:ascii="Times New Roman" w:hAnsi="Times New Roman" w:cs="Times New Roman"/>
          <w:color w:val="000000"/>
          <w:sz w:val="24"/>
          <w:szCs w:val="24"/>
        </w:rPr>
      </w:pPr>
    </w:p>
    <w:p w:rsidR="00DD3ABF" w:rsidRPr="00DD3ABF" w:rsidRDefault="00DD3ABF" w:rsidP="00745819">
      <w:pPr>
        <w:pStyle w:val="ConsPlusNormal"/>
        <w:numPr>
          <w:ilvl w:val="0"/>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Результатами предоставления муниципальной услуги являются:</w:t>
      </w:r>
    </w:p>
    <w:p w:rsidR="00DD3ABF" w:rsidRPr="00DD3ABF" w:rsidRDefault="00DD3ABF" w:rsidP="00745819">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разрешения на строительство;</w:t>
      </w:r>
    </w:p>
    <w:p w:rsidR="00DD3ABF" w:rsidRPr="00DD3ABF" w:rsidRDefault="00DD3ABF" w:rsidP="00745819">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решения об отказе</w:t>
      </w:r>
      <w:r w:rsidRPr="00DD3ABF">
        <w:rPr>
          <w:rFonts w:ascii="Times New Roman" w:eastAsia="Times New Roman" w:hAnsi="Times New Roman" w:cs="Times New Roman"/>
          <w:color w:val="000000"/>
          <w:sz w:val="24"/>
          <w:szCs w:val="24"/>
        </w:rPr>
        <w:t xml:space="preserve"> </w:t>
      </w:r>
      <w:r w:rsidRPr="00DD3ABF">
        <w:rPr>
          <w:rFonts w:ascii="Times New Roman" w:hAnsi="Times New Roman" w:cs="Times New Roman"/>
          <w:color w:val="000000"/>
          <w:sz w:val="24"/>
          <w:szCs w:val="24"/>
        </w:rPr>
        <w:t>в выдаче разрешения на строительство;</w:t>
      </w:r>
    </w:p>
    <w:p w:rsidR="00DD3ABF" w:rsidRPr="00DD3ABF" w:rsidRDefault="00DD3ABF" w:rsidP="00745819">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решения о внесении изменений в разрешение на строительство;</w:t>
      </w:r>
    </w:p>
    <w:p w:rsidR="00DD3ABF" w:rsidRPr="00DD3ABF" w:rsidRDefault="00DD3ABF" w:rsidP="00745819">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решения об отказе во внесении изменений в разрешение на строительство;</w:t>
      </w:r>
    </w:p>
    <w:p w:rsidR="00DD3ABF" w:rsidRPr="00DD3ABF" w:rsidRDefault="00DD3ABF" w:rsidP="00745819">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повторного экземпляра (дубликата) разрешения на строительство.</w:t>
      </w:r>
    </w:p>
    <w:p w:rsidR="00DD3ABF" w:rsidRPr="00DD3ABF" w:rsidRDefault="00DD3ABF" w:rsidP="00DD3ABF">
      <w:pPr>
        <w:ind w:firstLine="709"/>
        <w:jc w:val="center"/>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7. Срок предоставления муниципальной услуги</w:t>
      </w:r>
    </w:p>
    <w:p w:rsidR="00DD3ABF" w:rsidRPr="00DD3ABF" w:rsidRDefault="00DD3ABF" w:rsidP="00DD3ABF">
      <w:pPr>
        <w:ind w:firstLine="851"/>
        <w:jc w:val="center"/>
        <w:rPr>
          <w:color w:val="000000"/>
          <w:sz w:val="24"/>
          <w:szCs w:val="24"/>
        </w:rPr>
      </w:pPr>
    </w:p>
    <w:p w:rsidR="00DD3ABF" w:rsidRPr="00DD3ABF" w:rsidRDefault="00DD3ABF" w:rsidP="00745819">
      <w:pPr>
        <w:numPr>
          <w:ilvl w:val="0"/>
          <w:numId w:val="2"/>
        </w:numPr>
        <w:overflowPunct/>
        <w:autoSpaceDE/>
        <w:autoSpaceDN/>
        <w:adjustRightInd/>
        <w:jc w:val="both"/>
        <w:textAlignment w:val="auto"/>
        <w:rPr>
          <w:color w:val="000000"/>
          <w:sz w:val="24"/>
          <w:szCs w:val="24"/>
        </w:rPr>
      </w:pPr>
      <w:r w:rsidRPr="00DD3ABF">
        <w:rPr>
          <w:color w:val="000000"/>
          <w:sz w:val="24"/>
          <w:szCs w:val="24"/>
        </w:rPr>
        <w:t>Администрация Кетовского района в течение 7 рабочих дней со дня поступления заявления и документов, указанных в пункте 26 Административного регламента, обеспечивает проверку наличия и правильности оформления документов, осуществляет их рассмотрение и подготавливает к выдаче (направлению) разрешение на строительство или решение об отказе в выдаче такого разрешения с указанием причин отказа.</w:t>
      </w:r>
    </w:p>
    <w:p w:rsidR="00DD3ABF" w:rsidRPr="00DD3ABF" w:rsidRDefault="00DD3ABF" w:rsidP="00DD3ABF">
      <w:pPr>
        <w:ind w:firstLine="709"/>
        <w:jc w:val="both"/>
        <w:rPr>
          <w:color w:val="000000"/>
          <w:sz w:val="24"/>
          <w:szCs w:val="24"/>
        </w:rPr>
      </w:pPr>
      <w:r w:rsidRPr="00DD3ABF">
        <w:rPr>
          <w:color w:val="000000"/>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w:t>
      </w:r>
    </w:p>
    <w:p w:rsidR="00DD3ABF" w:rsidRPr="00DD3ABF" w:rsidRDefault="00DD3ABF" w:rsidP="00745819">
      <w:pPr>
        <w:numPr>
          <w:ilvl w:val="0"/>
          <w:numId w:val="2"/>
        </w:numPr>
        <w:overflowPunct/>
        <w:autoSpaceDE/>
        <w:autoSpaceDN/>
        <w:adjustRightInd/>
        <w:jc w:val="both"/>
        <w:textAlignment w:val="auto"/>
        <w:rPr>
          <w:color w:val="000000"/>
          <w:sz w:val="24"/>
          <w:szCs w:val="24"/>
        </w:rPr>
      </w:pPr>
      <w:r w:rsidRPr="00DD3ABF">
        <w:rPr>
          <w:color w:val="000000"/>
          <w:sz w:val="24"/>
          <w:szCs w:val="24"/>
        </w:rPr>
        <w:t>Администрация Кетовского района в течение 7 рабочих дней со дня поступления уведомления, указанного в пункте 31 Административного регламента, или со дня поступления заявления и документов, указанных в пункте 32 Административного регламента, обеспечивает проверку наличия и правильности оформления документов, осуществляет их рассмотрение и подготавливает к выдаче (направлению) решение о внесении изменений в разрешение на строительство или решение об отказе во внесении изменений в разрешение на строительство с указанием причин отказа.</w:t>
      </w:r>
    </w:p>
    <w:p w:rsidR="00DD3ABF" w:rsidRPr="00DD3ABF" w:rsidRDefault="00DD3ABF" w:rsidP="00DD3ABF">
      <w:pPr>
        <w:ind w:firstLine="709"/>
        <w:jc w:val="both"/>
        <w:rPr>
          <w:color w:val="000000"/>
          <w:sz w:val="24"/>
          <w:szCs w:val="24"/>
        </w:rPr>
      </w:pPr>
      <w:r w:rsidRPr="00DD3ABF">
        <w:rPr>
          <w:color w:val="000000"/>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w:t>
      </w:r>
    </w:p>
    <w:p w:rsidR="00DD3ABF" w:rsidRPr="00DD3ABF" w:rsidRDefault="00DD3ABF" w:rsidP="00745819">
      <w:pPr>
        <w:numPr>
          <w:ilvl w:val="0"/>
          <w:numId w:val="2"/>
        </w:numPr>
        <w:overflowPunct/>
        <w:autoSpaceDE/>
        <w:autoSpaceDN/>
        <w:adjustRightInd/>
        <w:jc w:val="both"/>
        <w:textAlignment w:val="auto"/>
        <w:rPr>
          <w:color w:val="000000"/>
          <w:sz w:val="24"/>
          <w:szCs w:val="24"/>
        </w:rPr>
      </w:pPr>
      <w:r w:rsidRPr="00DD3ABF">
        <w:rPr>
          <w:color w:val="000000"/>
          <w:sz w:val="24"/>
          <w:szCs w:val="24"/>
        </w:rPr>
        <w:t>Администрация Кетовского района выдает повторный экземпляр (дубликат) разрешения на строительство в течение 7 рабочих дней с даты поступления соответствующего заявления.</w:t>
      </w:r>
    </w:p>
    <w:p w:rsidR="00DD3ABF" w:rsidRPr="00DD3ABF" w:rsidRDefault="00DD3ABF" w:rsidP="00745819">
      <w:pPr>
        <w:numPr>
          <w:ilvl w:val="0"/>
          <w:numId w:val="2"/>
        </w:numPr>
        <w:overflowPunct/>
        <w:autoSpaceDE/>
        <w:autoSpaceDN/>
        <w:adjustRightInd/>
        <w:jc w:val="both"/>
        <w:textAlignment w:val="auto"/>
        <w:rPr>
          <w:color w:val="000000"/>
          <w:sz w:val="24"/>
          <w:szCs w:val="24"/>
        </w:rPr>
      </w:pPr>
      <w:r w:rsidRPr="00DD3ABF">
        <w:rPr>
          <w:color w:val="000000"/>
          <w:sz w:val="24"/>
          <w:szCs w:val="24"/>
        </w:rPr>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DD3ABF" w:rsidRPr="00DD3ABF" w:rsidRDefault="00DD3ABF" w:rsidP="00DD3ABF">
      <w:pPr>
        <w:ind w:firstLine="709"/>
        <w:jc w:val="center"/>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D3ABF" w:rsidRPr="00DD3ABF" w:rsidRDefault="00DD3ABF" w:rsidP="00DD3ABF">
      <w:pPr>
        <w:rPr>
          <w:color w:val="000000"/>
          <w:sz w:val="24"/>
          <w:szCs w:val="24"/>
        </w:rPr>
      </w:pP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 также в «Федеральном реестре государственных и муниципальных услуг (функций)» и на ЕПГУ.</w:t>
      </w:r>
    </w:p>
    <w:p w:rsidR="00DD3ABF" w:rsidRPr="00DD3ABF" w:rsidRDefault="00DD3ABF" w:rsidP="00DD3ABF">
      <w:pPr>
        <w:ind w:left="720"/>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3ABF" w:rsidRPr="00DD3ABF" w:rsidRDefault="00DD3ABF" w:rsidP="00DD3ABF">
      <w:pPr>
        <w:jc w:val="both"/>
        <w:rPr>
          <w:color w:val="000000"/>
          <w:sz w:val="24"/>
          <w:szCs w:val="24"/>
          <w:shd w:val="clear" w:color="auto" w:fill="FFFF00"/>
        </w:rPr>
      </w:pPr>
    </w:p>
    <w:p w:rsidR="00DD3ABF" w:rsidRPr="00DD3ABF" w:rsidRDefault="00DD3ABF" w:rsidP="00745819">
      <w:pPr>
        <w:pStyle w:val="af7"/>
        <w:numPr>
          <w:ilvl w:val="0"/>
          <w:numId w:val="2"/>
        </w:numPr>
        <w:spacing w:before="0" w:after="0"/>
        <w:ind w:firstLine="720"/>
        <w:jc w:val="both"/>
        <w:rPr>
          <w:color w:val="000000"/>
        </w:rPr>
      </w:pPr>
      <w:r w:rsidRPr="00DD3ABF">
        <w:rPr>
          <w:color w:val="000000"/>
        </w:rPr>
        <w:t>Муниципальная услуга предоставляется при поступлении от заявителя в Администрацию Кетовского района заявления и документов, необходимых для предоставления муниципальной услуги.</w:t>
      </w:r>
    </w:p>
    <w:p w:rsidR="00DD3ABF" w:rsidRPr="00DD3ABF" w:rsidRDefault="00DD3ABF" w:rsidP="00745819">
      <w:pPr>
        <w:pStyle w:val="af7"/>
        <w:numPr>
          <w:ilvl w:val="0"/>
          <w:numId w:val="2"/>
        </w:numPr>
        <w:spacing w:before="0" w:after="0"/>
        <w:ind w:firstLine="720"/>
        <w:jc w:val="both"/>
        <w:rPr>
          <w:color w:val="000000"/>
        </w:rPr>
      </w:pPr>
      <w:r w:rsidRPr="00DD3ABF">
        <w:rPr>
          <w:color w:val="000000"/>
        </w:rPr>
        <w:t>Необходимыми для предоставления муниципальной услуги документами являются:</w:t>
      </w:r>
    </w:p>
    <w:p w:rsidR="00DD3ABF" w:rsidRPr="00DD3ABF" w:rsidRDefault="00DD3ABF" w:rsidP="00745819">
      <w:pPr>
        <w:pStyle w:val="af7"/>
        <w:numPr>
          <w:ilvl w:val="0"/>
          <w:numId w:val="5"/>
        </w:numPr>
        <w:spacing w:before="0" w:after="0"/>
        <w:ind w:left="0" w:firstLine="709"/>
        <w:jc w:val="both"/>
        <w:rPr>
          <w:color w:val="000000"/>
        </w:rPr>
      </w:pPr>
      <w:r w:rsidRPr="00DD3ABF">
        <w:rPr>
          <w:color w:val="000000"/>
        </w:rPr>
        <w:t>заявление на получение разрешения на строительство;</w:t>
      </w:r>
    </w:p>
    <w:p w:rsidR="00DD3ABF" w:rsidRPr="00DD3ABF" w:rsidRDefault="00DD3ABF" w:rsidP="00745819">
      <w:pPr>
        <w:pStyle w:val="af7"/>
        <w:numPr>
          <w:ilvl w:val="0"/>
          <w:numId w:val="5"/>
        </w:numPr>
        <w:spacing w:before="0" w:after="0"/>
        <w:ind w:left="0" w:firstLine="709"/>
        <w:jc w:val="both"/>
        <w:rPr>
          <w:color w:val="000000"/>
        </w:rPr>
      </w:pPr>
      <w:r w:rsidRPr="00DD3ABF">
        <w:rPr>
          <w:color w:val="000000"/>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D3ABF" w:rsidRPr="00DD3ABF" w:rsidRDefault="00DD3ABF" w:rsidP="00745819">
      <w:pPr>
        <w:pStyle w:val="af7"/>
        <w:numPr>
          <w:ilvl w:val="0"/>
          <w:numId w:val="5"/>
        </w:numPr>
        <w:spacing w:before="0" w:after="0"/>
        <w:ind w:left="0" w:firstLine="709"/>
        <w:jc w:val="both"/>
        <w:rPr>
          <w:color w:val="000000"/>
        </w:rPr>
      </w:pPr>
      <w:r w:rsidRPr="00DD3ABF">
        <w:rPr>
          <w:color w:val="000000"/>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DD3ABF">
        <w:rPr>
          <w:color w:val="000000"/>
        </w:rPr>
        <w:t>;</w:t>
      </w:r>
    </w:p>
    <w:p w:rsidR="00DD3ABF" w:rsidRPr="00DD3ABF" w:rsidRDefault="00DD3ABF" w:rsidP="00745819">
      <w:pPr>
        <w:pStyle w:val="af7"/>
        <w:numPr>
          <w:ilvl w:val="0"/>
          <w:numId w:val="5"/>
        </w:numPr>
        <w:spacing w:before="0" w:after="0"/>
        <w:ind w:left="0" w:firstLine="709"/>
        <w:jc w:val="both"/>
        <w:rPr>
          <w:color w:val="000000"/>
        </w:rPr>
      </w:pPr>
      <w:r w:rsidRPr="00DD3ABF">
        <w:rPr>
          <w:color w:val="000000"/>
          <w:lang w:eastAsia="ru-RU"/>
        </w:rPr>
        <w:t>результаты инженерных изысканий и следующие материалы, содержащиеся в проектной документации:</w:t>
      </w:r>
    </w:p>
    <w:p w:rsidR="00DD3ABF" w:rsidRPr="00DD3ABF" w:rsidRDefault="00DD3ABF" w:rsidP="00745819">
      <w:pPr>
        <w:numPr>
          <w:ilvl w:val="0"/>
          <w:numId w:val="9"/>
        </w:numPr>
        <w:overflowPunct/>
        <w:ind w:left="0" w:firstLine="709"/>
        <w:jc w:val="both"/>
        <w:textAlignment w:val="auto"/>
        <w:rPr>
          <w:color w:val="000000"/>
          <w:sz w:val="24"/>
          <w:szCs w:val="24"/>
        </w:rPr>
      </w:pPr>
      <w:r w:rsidRPr="00DD3ABF">
        <w:rPr>
          <w:color w:val="000000"/>
          <w:sz w:val="24"/>
          <w:szCs w:val="24"/>
        </w:rPr>
        <w:t>пояснительная записка;</w:t>
      </w:r>
    </w:p>
    <w:p w:rsidR="00DD3ABF" w:rsidRPr="00DD3ABF" w:rsidRDefault="00DD3ABF" w:rsidP="00745819">
      <w:pPr>
        <w:numPr>
          <w:ilvl w:val="0"/>
          <w:numId w:val="9"/>
        </w:numPr>
        <w:overflowPunct/>
        <w:ind w:left="0" w:firstLine="709"/>
        <w:jc w:val="both"/>
        <w:textAlignment w:val="auto"/>
        <w:rPr>
          <w:color w:val="000000"/>
          <w:sz w:val="24"/>
          <w:szCs w:val="24"/>
        </w:rPr>
      </w:pPr>
      <w:r w:rsidRPr="00DD3ABF">
        <w:rPr>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3ABF" w:rsidRPr="00DD3ABF" w:rsidRDefault="00DD3ABF" w:rsidP="00745819">
      <w:pPr>
        <w:numPr>
          <w:ilvl w:val="0"/>
          <w:numId w:val="9"/>
        </w:numPr>
        <w:overflowPunct/>
        <w:ind w:left="0" w:firstLine="709"/>
        <w:jc w:val="both"/>
        <w:textAlignment w:val="auto"/>
        <w:rPr>
          <w:color w:val="000000"/>
          <w:sz w:val="24"/>
          <w:szCs w:val="24"/>
        </w:rPr>
      </w:pPr>
      <w:r w:rsidRPr="00DD3ABF">
        <w:rPr>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D3ABF" w:rsidRPr="00DD3ABF" w:rsidRDefault="00DD3ABF" w:rsidP="00745819">
      <w:pPr>
        <w:numPr>
          <w:ilvl w:val="0"/>
          <w:numId w:val="9"/>
        </w:numPr>
        <w:overflowPunct/>
        <w:ind w:left="0" w:firstLine="709"/>
        <w:jc w:val="both"/>
        <w:textAlignment w:val="auto"/>
        <w:rPr>
          <w:color w:val="000000"/>
          <w:sz w:val="24"/>
          <w:szCs w:val="24"/>
        </w:rPr>
      </w:pPr>
      <w:r w:rsidRPr="00DD3ABF">
        <w:rPr>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D3ABF" w:rsidRPr="00DD3ABF" w:rsidRDefault="00DD3ABF" w:rsidP="00745819">
      <w:pPr>
        <w:numPr>
          <w:ilvl w:val="0"/>
          <w:numId w:val="5"/>
        </w:numPr>
        <w:overflowPunct/>
        <w:ind w:left="0" w:firstLine="709"/>
        <w:jc w:val="both"/>
        <w:textAlignment w:val="auto"/>
        <w:rPr>
          <w:color w:val="000000"/>
          <w:sz w:val="24"/>
          <w:szCs w:val="24"/>
        </w:rPr>
      </w:pPr>
      <w:r w:rsidRPr="00DD3ABF">
        <w:rPr>
          <w:color w:val="000000"/>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DD3ABF">
          <w:rPr>
            <w:color w:val="000000"/>
            <w:sz w:val="24"/>
            <w:szCs w:val="24"/>
          </w:rPr>
          <w:t>частью 12.1 статьи 48</w:t>
        </w:r>
      </w:hyperlink>
      <w:r w:rsidRPr="00DD3ABF">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Pr="00DD3ABF">
          <w:rPr>
            <w:color w:val="000000"/>
            <w:sz w:val="24"/>
            <w:szCs w:val="24"/>
          </w:rPr>
          <w:t>статьей 49</w:t>
        </w:r>
      </w:hyperlink>
      <w:r w:rsidRPr="00DD3ABF">
        <w:rPr>
          <w:color w:val="000000"/>
          <w:sz w:val="24"/>
          <w:szCs w:val="24"/>
        </w:rPr>
        <w:t xml:space="preserve"> Градостроительного кодекса Российской Федерации, положительное </w:t>
      </w:r>
      <w:r w:rsidRPr="00DD3ABF">
        <w:rPr>
          <w:color w:val="000000"/>
          <w:sz w:val="24"/>
          <w:szCs w:val="24"/>
        </w:rPr>
        <w:lastRenderedPageBreak/>
        <w:t xml:space="preserve">заключение государственной экспертизы проектной документации в случаях, предусмотренных </w:t>
      </w:r>
      <w:hyperlink r:id="rId15" w:history="1">
        <w:r w:rsidRPr="00DD3ABF">
          <w:rPr>
            <w:color w:val="000000"/>
            <w:sz w:val="24"/>
            <w:szCs w:val="24"/>
          </w:rPr>
          <w:t>частью 3.4 статьи 49</w:t>
        </w:r>
      </w:hyperlink>
      <w:r w:rsidRPr="00DD3ABF">
        <w:rPr>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6" w:history="1">
        <w:r w:rsidRPr="00DD3ABF">
          <w:rPr>
            <w:color w:val="000000"/>
            <w:sz w:val="24"/>
            <w:szCs w:val="24"/>
          </w:rPr>
          <w:t>частью 6 статьи 49</w:t>
        </w:r>
      </w:hyperlink>
      <w:r w:rsidRPr="00DD3ABF">
        <w:rPr>
          <w:color w:val="000000"/>
          <w:sz w:val="24"/>
          <w:szCs w:val="24"/>
        </w:rPr>
        <w:t xml:space="preserve"> Градостроительного кодекса Российской Федерации;</w:t>
      </w:r>
    </w:p>
    <w:p w:rsidR="00DD3ABF" w:rsidRPr="00DD3ABF" w:rsidRDefault="00DD3ABF" w:rsidP="00745819">
      <w:pPr>
        <w:numPr>
          <w:ilvl w:val="0"/>
          <w:numId w:val="5"/>
        </w:numPr>
        <w:overflowPunct/>
        <w:ind w:left="0" w:firstLine="709"/>
        <w:jc w:val="both"/>
        <w:textAlignment w:val="auto"/>
        <w:rPr>
          <w:color w:val="000000"/>
          <w:sz w:val="24"/>
          <w:szCs w:val="24"/>
        </w:rPr>
      </w:pPr>
      <w:r w:rsidRPr="00DD3ABF">
        <w:rPr>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DD3ABF">
          <w:rPr>
            <w:color w:val="000000"/>
            <w:sz w:val="24"/>
            <w:szCs w:val="24"/>
          </w:rPr>
          <w:t>статьей 40</w:t>
        </w:r>
      </w:hyperlink>
      <w:r w:rsidRPr="00DD3ABF">
        <w:rPr>
          <w:color w:val="000000"/>
          <w:sz w:val="24"/>
          <w:szCs w:val="24"/>
        </w:rPr>
        <w:t xml:space="preserve"> Градостроительного кодекса Российской Федерации);</w:t>
      </w:r>
    </w:p>
    <w:p w:rsidR="00DD3ABF" w:rsidRPr="00DD3ABF" w:rsidRDefault="00DD3ABF" w:rsidP="00745819">
      <w:pPr>
        <w:numPr>
          <w:ilvl w:val="0"/>
          <w:numId w:val="5"/>
        </w:numPr>
        <w:overflowPunct/>
        <w:ind w:left="0" w:firstLine="709"/>
        <w:jc w:val="both"/>
        <w:textAlignment w:val="auto"/>
        <w:rPr>
          <w:color w:val="000000"/>
          <w:sz w:val="24"/>
          <w:szCs w:val="24"/>
        </w:rPr>
      </w:pPr>
      <w:r w:rsidRPr="00DD3ABF">
        <w:rPr>
          <w:color w:val="000000"/>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8" w:history="1">
        <w:r w:rsidRPr="00DD3ABF">
          <w:rPr>
            <w:color w:val="000000"/>
            <w:sz w:val="24"/>
            <w:szCs w:val="24"/>
          </w:rPr>
          <w:t>пункте 6.2</w:t>
        </w:r>
      </w:hyperlink>
      <w:r w:rsidRPr="00DD3ABF">
        <w:rPr>
          <w:color w:val="000000"/>
          <w:sz w:val="24"/>
          <w:szCs w:val="24"/>
        </w:rPr>
        <w:t xml:space="preserve"> части 7 статьи 51 Градостроительного кодекса Российской Федерации случаев реконструкции многоквартирного дома;</w:t>
      </w:r>
    </w:p>
    <w:p w:rsidR="00DD3ABF" w:rsidRPr="00DD3ABF" w:rsidRDefault="00DD3ABF" w:rsidP="00745819">
      <w:pPr>
        <w:numPr>
          <w:ilvl w:val="0"/>
          <w:numId w:val="5"/>
        </w:numPr>
        <w:overflowPunct/>
        <w:ind w:left="0" w:firstLine="709"/>
        <w:jc w:val="both"/>
        <w:textAlignment w:val="auto"/>
        <w:rPr>
          <w:color w:val="000000"/>
          <w:sz w:val="24"/>
          <w:szCs w:val="24"/>
        </w:rPr>
      </w:pPr>
      <w:r w:rsidRPr="00DD3ABF">
        <w:rPr>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077CAC">
        <w:rPr>
          <w:color w:val="000000"/>
          <w:sz w:val="24"/>
          <w:szCs w:val="24"/>
        </w:rPr>
        <w:t>ли права собственника имущества</w:t>
      </w:r>
      <w:r w:rsidRPr="00DD3ABF">
        <w:rPr>
          <w:color w:val="000000"/>
          <w:sz w:val="24"/>
          <w:szCs w:val="24"/>
        </w:rPr>
        <w:t xml:space="preserve"> - соглашение о проведении такой реконструкции, определяющее</w:t>
      </w:r>
      <w:r w:rsidR="006B0B09">
        <w:rPr>
          <w:color w:val="000000"/>
          <w:sz w:val="24"/>
          <w:szCs w:val="24"/>
        </w:rPr>
        <w:t>,</w:t>
      </w:r>
      <w:r w:rsidRPr="00DD3ABF">
        <w:rPr>
          <w:color w:val="000000"/>
          <w:sz w:val="24"/>
          <w:szCs w:val="24"/>
        </w:rPr>
        <w:t xml:space="preserve"> в том числе</w:t>
      </w:r>
      <w:r w:rsidR="006B0B09">
        <w:rPr>
          <w:color w:val="000000"/>
          <w:sz w:val="24"/>
          <w:szCs w:val="24"/>
        </w:rPr>
        <w:t>,</w:t>
      </w:r>
      <w:r w:rsidRPr="00DD3ABF">
        <w:rPr>
          <w:color w:val="000000"/>
          <w:sz w:val="24"/>
          <w:szCs w:val="24"/>
        </w:rPr>
        <w:t xml:space="preserve"> условия и порядок возмещения ущерба, причиненного указанному объекту при осуществлении реконструкции;</w:t>
      </w:r>
    </w:p>
    <w:p w:rsidR="00DD3ABF" w:rsidRPr="00DD3ABF" w:rsidRDefault="00DD3ABF" w:rsidP="00745819">
      <w:pPr>
        <w:numPr>
          <w:ilvl w:val="0"/>
          <w:numId w:val="5"/>
        </w:numPr>
        <w:overflowPunct/>
        <w:ind w:left="0" w:firstLine="709"/>
        <w:jc w:val="both"/>
        <w:textAlignment w:val="auto"/>
        <w:rPr>
          <w:color w:val="000000"/>
          <w:sz w:val="24"/>
          <w:szCs w:val="24"/>
        </w:rPr>
      </w:pPr>
      <w:r w:rsidRPr="00DD3ABF">
        <w:rPr>
          <w:color w:val="000000"/>
          <w:sz w:val="24"/>
          <w:szCs w:val="24"/>
        </w:rPr>
        <w:t xml:space="preserve">решение общего собрания собственников помещений и машино-мест в многоквартирном доме, принятое в соответствии с жилищным </w:t>
      </w:r>
      <w:hyperlink r:id="rId19" w:history="1">
        <w:r w:rsidRPr="00DD3ABF">
          <w:rPr>
            <w:color w:val="000000"/>
            <w:sz w:val="24"/>
            <w:szCs w:val="24"/>
          </w:rPr>
          <w:t>законодательством</w:t>
        </w:r>
      </w:hyperlink>
      <w:r w:rsidRPr="00DD3ABF">
        <w:rPr>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D3ABF" w:rsidRPr="00DD3ABF" w:rsidRDefault="00DD3ABF" w:rsidP="00745819">
      <w:pPr>
        <w:numPr>
          <w:ilvl w:val="0"/>
          <w:numId w:val="5"/>
        </w:numPr>
        <w:overflowPunct/>
        <w:ind w:left="0" w:firstLine="709"/>
        <w:jc w:val="both"/>
        <w:textAlignment w:val="auto"/>
        <w:rPr>
          <w:color w:val="000000"/>
          <w:sz w:val="24"/>
          <w:szCs w:val="24"/>
        </w:rPr>
      </w:pPr>
      <w:r w:rsidRPr="00DD3ABF">
        <w:rPr>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D3ABF" w:rsidRPr="00DD3ABF" w:rsidRDefault="00DD3ABF" w:rsidP="00745819">
      <w:pPr>
        <w:numPr>
          <w:ilvl w:val="0"/>
          <w:numId w:val="5"/>
        </w:numPr>
        <w:overflowPunct/>
        <w:ind w:left="0" w:firstLine="709"/>
        <w:jc w:val="both"/>
        <w:textAlignment w:val="auto"/>
        <w:rPr>
          <w:color w:val="000000"/>
          <w:sz w:val="24"/>
          <w:szCs w:val="24"/>
        </w:rPr>
      </w:pPr>
      <w:r w:rsidRPr="00DD3ABF">
        <w:rPr>
          <w:color w:val="000000"/>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D3ABF" w:rsidRPr="00DD3ABF" w:rsidRDefault="00DD3ABF" w:rsidP="00745819">
      <w:pPr>
        <w:numPr>
          <w:ilvl w:val="0"/>
          <w:numId w:val="5"/>
        </w:numPr>
        <w:overflowPunct/>
        <w:ind w:left="0" w:firstLine="709"/>
        <w:jc w:val="both"/>
        <w:textAlignment w:val="auto"/>
        <w:rPr>
          <w:color w:val="000000"/>
          <w:sz w:val="24"/>
          <w:szCs w:val="24"/>
        </w:rPr>
      </w:pPr>
      <w:r w:rsidRPr="00DD3ABF">
        <w:rPr>
          <w:color w:val="000000"/>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DD3ABF">
          <w:rPr>
            <w:color w:val="000000"/>
            <w:sz w:val="24"/>
            <w:szCs w:val="24"/>
          </w:rPr>
          <w:t>законодательством</w:t>
        </w:r>
      </w:hyperlink>
      <w:r w:rsidRPr="00DD3ABF">
        <w:rPr>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D3ABF" w:rsidRPr="00DD3ABF" w:rsidRDefault="00DD3ABF" w:rsidP="00745819">
      <w:pPr>
        <w:numPr>
          <w:ilvl w:val="0"/>
          <w:numId w:val="2"/>
        </w:numPr>
        <w:overflowPunct/>
        <w:ind w:firstLine="720"/>
        <w:jc w:val="both"/>
        <w:textAlignment w:val="auto"/>
        <w:rPr>
          <w:sz w:val="24"/>
          <w:szCs w:val="24"/>
        </w:rPr>
      </w:pPr>
      <w:r w:rsidRPr="00DD3ABF">
        <w:rPr>
          <w:sz w:val="24"/>
          <w:szCs w:val="24"/>
        </w:rPr>
        <w:t xml:space="preserve">Заявление на получение разрешения на строительство заполняется от руки или с использованием электронных печатающих устройств по форме согласно </w:t>
      </w:r>
      <w:hyperlink r:id="rId21" w:history="1">
        <w:r w:rsidRPr="00DD3ABF">
          <w:rPr>
            <w:sz w:val="24"/>
            <w:szCs w:val="24"/>
          </w:rPr>
          <w:t xml:space="preserve">приложению 1 </w:t>
        </w:r>
      </w:hyperlink>
      <w:r w:rsidRPr="00DD3ABF">
        <w:rPr>
          <w:sz w:val="24"/>
          <w:szCs w:val="24"/>
        </w:rPr>
        <w:t>к Административному регламенту.</w:t>
      </w:r>
    </w:p>
    <w:p w:rsidR="00DD3ABF" w:rsidRPr="00DD3ABF" w:rsidRDefault="00DD3ABF" w:rsidP="00745819">
      <w:pPr>
        <w:numPr>
          <w:ilvl w:val="0"/>
          <w:numId w:val="2"/>
        </w:numPr>
        <w:overflowPunct/>
        <w:jc w:val="both"/>
        <w:textAlignment w:val="auto"/>
        <w:rPr>
          <w:color w:val="000000"/>
          <w:sz w:val="24"/>
          <w:szCs w:val="24"/>
        </w:rPr>
      </w:pPr>
      <w:r w:rsidRPr="00DD3ABF">
        <w:rPr>
          <w:color w:val="000000"/>
          <w:sz w:val="24"/>
          <w:szCs w:val="24"/>
        </w:rPr>
        <w:t>Заявление должно быть удостоверено подписью и печатью (при наличии) заявителя, а в случае подачи документов через ЕПГУ - усиленной электронной цифровой подписью заявителя.</w:t>
      </w:r>
    </w:p>
    <w:p w:rsidR="00DD3ABF" w:rsidRPr="00DD3ABF" w:rsidRDefault="00DD3ABF" w:rsidP="00745819">
      <w:pPr>
        <w:numPr>
          <w:ilvl w:val="0"/>
          <w:numId w:val="2"/>
        </w:numPr>
        <w:overflowPunct/>
        <w:jc w:val="both"/>
        <w:textAlignment w:val="auto"/>
        <w:rPr>
          <w:color w:val="000000"/>
          <w:sz w:val="24"/>
          <w:szCs w:val="24"/>
        </w:rPr>
      </w:pPr>
      <w:r w:rsidRPr="00DD3ABF">
        <w:rPr>
          <w:color w:val="000000"/>
          <w:sz w:val="24"/>
          <w:szCs w:val="24"/>
        </w:rPr>
        <w:lastRenderedPageBreak/>
        <w:t>Документы (их копии или сведения, содержащиеся в них), указанные в подпунктах 2-6, 10 и 12 пункта 26 Административного регламента, запрашиваются в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D3ABF" w:rsidRPr="00DD3ABF" w:rsidRDefault="00DD3ABF" w:rsidP="00DD3ABF">
      <w:pPr>
        <w:ind w:firstLine="709"/>
        <w:jc w:val="both"/>
        <w:rPr>
          <w:color w:val="000000"/>
          <w:sz w:val="24"/>
          <w:szCs w:val="24"/>
        </w:rPr>
      </w:pPr>
      <w:r w:rsidRPr="00DD3ABF">
        <w:rPr>
          <w:color w:val="000000"/>
          <w:sz w:val="24"/>
          <w:szCs w:val="24"/>
        </w:rPr>
        <w:t>Документы, указанные в подпунктах 2, 3, 5 и 6 пункта 26 Административного регламента, могут быть получены заявителем, в том числе в электронном виде, в:</w:t>
      </w:r>
    </w:p>
    <w:p w:rsidR="00DD3ABF" w:rsidRPr="00DD3ABF" w:rsidRDefault="00DD3ABF" w:rsidP="00745819">
      <w:pPr>
        <w:numPr>
          <w:ilvl w:val="1"/>
          <w:numId w:val="2"/>
        </w:numPr>
        <w:overflowPunct/>
        <w:jc w:val="both"/>
        <w:textAlignment w:val="auto"/>
        <w:rPr>
          <w:color w:val="000000"/>
          <w:sz w:val="24"/>
          <w:szCs w:val="24"/>
        </w:rPr>
      </w:pPr>
      <w:r w:rsidRPr="00DD3ABF">
        <w:rPr>
          <w:color w:val="000000"/>
          <w:sz w:val="24"/>
          <w:szCs w:val="24"/>
        </w:rPr>
        <w:t>территориальном отделе Управления Росреестра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DD3ABF" w:rsidRPr="00DD3ABF" w:rsidRDefault="00DD3ABF" w:rsidP="00745819">
      <w:pPr>
        <w:numPr>
          <w:ilvl w:val="1"/>
          <w:numId w:val="2"/>
        </w:numPr>
        <w:overflowPunct/>
        <w:jc w:val="both"/>
        <w:textAlignment w:val="auto"/>
        <w:rPr>
          <w:color w:val="000000"/>
          <w:sz w:val="24"/>
          <w:szCs w:val="24"/>
        </w:rPr>
      </w:pPr>
      <w:r w:rsidRPr="00DD3ABF">
        <w:rPr>
          <w:color w:val="000000"/>
          <w:sz w:val="24"/>
          <w:szCs w:val="24"/>
        </w:rPr>
        <w:t>уполномоченном органе местного самоуправления в порядке, предусмотренном статьями 40, 57</w:t>
      </w:r>
      <w:r w:rsidRPr="00DD3ABF">
        <w:rPr>
          <w:color w:val="000000"/>
          <w:sz w:val="24"/>
          <w:szCs w:val="24"/>
          <w:vertAlign w:val="superscript"/>
        </w:rPr>
        <w:t>3</w:t>
      </w:r>
      <w:r w:rsidRPr="00DD3ABF">
        <w:rPr>
          <w:color w:val="000000"/>
          <w:sz w:val="24"/>
          <w:szCs w:val="24"/>
        </w:rPr>
        <w:t xml:space="preserve"> Градостроительного кодекса Российской Федерации;</w:t>
      </w:r>
    </w:p>
    <w:p w:rsidR="00DD3ABF" w:rsidRPr="00DD3ABF" w:rsidRDefault="00DD3ABF" w:rsidP="00745819">
      <w:pPr>
        <w:numPr>
          <w:ilvl w:val="1"/>
          <w:numId w:val="2"/>
        </w:numPr>
        <w:overflowPunct/>
        <w:jc w:val="both"/>
        <w:textAlignment w:val="auto"/>
        <w:rPr>
          <w:color w:val="000000"/>
          <w:sz w:val="24"/>
          <w:szCs w:val="24"/>
        </w:rPr>
      </w:pPr>
      <w:r w:rsidRPr="00DD3ABF">
        <w:rPr>
          <w:color w:val="000000"/>
          <w:sz w:val="24"/>
          <w:szCs w:val="24"/>
        </w:rPr>
        <w:t>управлении государственного строительного надзора Департамента строительства, госэкспертизы и жилищно-коммунального хозяйства Курганской области в порядке, предусмотренном постановлением Правительства Российской Федерации от 1 февраля 2006 года № 54 «О государственном строительном надзоре в Российской Федерации», уполномоченных на осуществление федерального государственного экологического надзора федеральных органах исполнительной власти согласно их компетенции, в порядке, предусмотренном постановлением Правительства Российской Федерации от 8 мая 2014 года № 426 «О федеральном государственном экологическом надзоре».</w:t>
      </w:r>
    </w:p>
    <w:p w:rsidR="00DD3ABF" w:rsidRPr="00DD3ABF" w:rsidRDefault="00DD3ABF" w:rsidP="00745819">
      <w:pPr>
        <w:numPr>
          <w:ilvl w:val="0"/>
          <w:numId w:val="2"/>
        </w:numPr>
        <w:overflowPunct/>
        <w:jc w:val="both"/>
        <w:textAlignment w:val="auto"/>
        <w:rPr>
          <w:color w:val="000000"/>
          <w:sz w:val="24"/>
          <w:szCs w:val="24"/>
        </w:rPr>
      </w:pPr>
      <w:r w:rsidRPr="00DD3ABF">
        <w:rPr>
          <w:color w:val="000000"/>
          <w:sz w:val="24"/>
          <w:szCs w:val="24"/>
        </w:rPr>
        <w:t xml:space="preserve">Документы, указанные в </w:t>
      </w:r>
      <w:hyperlink w:anchor="Par9" w:history="1">
        <w:r w:rsidRPr="00DD3ABF">
          <w:rPr>
            <w:color w:val="000000"/>
            <w:sz w:val="24"/>
            <w:szCs w:val="24"/>
          </w:rPr>
          <w:t>подпунктах 2</w:t>
        </w:r>
      </w:hyperlink>
      <w:r w:rsidRPr="00DD3ABF">
        <w:rPr>
          <w:color w:val="000000"/>
          <w:sz w:val="24"/>
          <w:szCs w:val="24"/>
        </w:rPr>
        <w:t xml:space="preserve">, </w:t>
      </w:r>
      <w:hyperlink w:anchor="Par12" w:history="1">
        <w:r w:rsidRPr="00DD3ABF">
          <w:rPr>
            <w:color w:val="000000"/>
            <w:sz w:val="24"/>
            <w:szCs w:val="24"/>
          </w:rPr>
          <w:t>4</w:t>
        </w:r>
      </w:hyperlink>
      <w:r w:rsidRPr="00DD3ABF">
        <w:rPr>
          <w:color w:val="000000"/>
          <w:sz w:val="24"/>
          <w:szCs w:val="24"/>
        </w:rPr>
        <w:t xml:space="preserve">, </w:t>
      </w:r>
      <w:hyperlink w:anchor="Par13" w:history="1">
        <w:r w:rsidRPr="00DD3ABF">
          <w:rPr>
            <w:color w:val="000000"/>
            <w:sz w:val="24"/>
            <w:szCs w:val="24"/>
          </w:rPr>
          <w:t>5</w:t>
        </w:r>
      </w:hyperlink>
      <w:r w:rsidRPr="00DD3ABF">
        <w:rPr>
          <w:color w:val="000000"/>
          <w:sz w:val="24"/>
          <w:szCs w:val="24"/>
        </w:rPr>
        <w:t xml:space="preserve"> </w:t>
      </w:r>
      <w:hyperlink w:anchor="Par20" w:history="1">
        <w:r w:rsidRPr="00DD3ABF">
          <w:rPr>
            <w:color w:val="000000"/>
            <w:sz w:val="24"/>
            <w:szCs w:val="24"/>
          </w:rPr>
          <w:t xml:space="preserve">пункта </w:t>
        </w:r>
      </w:hyperlink>
      <w:r w:rsidRPr="00DD3ABF">
        <w:rPr>
          <w:color w:val="000000"/>
          <w:sz w:val="24"/>
          <w:szCs w:val="24"/>
        </w:rPr>
        <w:t>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D3ABF" w:rsidRPr="00DD3ABF" w:rsidRDefault="00DD3ABF" w:rsidP="00DD3ABF">
      <w:pPr>
        <w:ind w:firstLine="709"/>
        <w:jc w:val="both"/>
        <w:rPr>
          <w:color w:val="000000"/>
          <w:sz w:val="24"/>
          <w:szCs w:val="24"/>
        </w:rPr>
      </w:pPr>
      <w:r w:rsidRPr="00DD3ABF">
        <w:rPr>
          <w:color w:val="000000"/>
          <w:sz w:val="24"/>
          <w:szCs w:val="24"/>
        </w:rPr>
        <w:t>Документы, указанные в подпунктах 2 и 5 пункта 26 Административного регламента, могут быть получены заявителем, в том числе в электронном виде, соответственно в:</w:t>
      </w:r>
    </w:p>
    <w:p w:rsidR="00DD3ABF" w:rsidRPr="00DD3ABF" w:rsidRDefault="00DD3ABF" w:rsidP="00745819">
      <w:pPr>
        <w:numPr>
          <w:ilvl w:val="1"/>
          <w:numId w:val="2"/>
        </w:numPr>
        <w:overflowPunct/>
        <w:jc w:val="both"/>
        <w:textAlignment w:val="auto"/>
        <w:rPr>
          <w:color w:val="000000"/>
          <w:sz w:val="24"/>
          <w:szCs w:val="24"/>
        </w:rPr>
      </w:pPr>
      <w:r w:rsidRPr="00DD3ABF">
        <w:rPr>
          <w:color w:val="000000"/>
          <w:sz w:val="24"/>
          <w:szCs w:val="24"/>
        </w:rPr>
        <w:t>территориальном отделе Управления Росреестра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DD3ABF" w:rsidRPr="00DD3ABF" w:rsidRDefault="00DD3ABF" w:rsidP="00745819">
      <w:pPr>
        <w:numPr>
          <w:ilvl w:val="1"/>
          <w:numId w:val="2"/>
        </w:numPr>
        <w:overflowPunct/>
        <w:jc w:val="both"/>
        <w:textAlignment w:val="auto"/>
        <w:rPr>
          <w:color w:val="000000"/>
          <w:sz w:val="24"/>
          <w:szCs w:val="24"/>
        </w:rPr>
      </w:pPr>
      <w:r w:rsidRPr="00DD3ABF">
        <w:rPr>
          <w:color w:val="000000"/>
          <w:sz w:val="24"/>
          <w:szCs w:val="24"/>
        </w:rPr>
        <w:t>управлении государственного строительного надзора Департамента строительства, госэкспертизы и жилищно-коммунального хозяйства Курганской области в порядке, предусмотренном постановлением Правительства Российской Федерации от 1 февраля 2006 года № 54 «О государственном строительном надзоре в Российской Федерации», уполномоченных на осуществление федерального государственного экологического надзора федеральных органах исполнительной власти согласно их компетенции, в порядке, предусмотренном постановлением Правительства Российской Федерации от 8 мая 2014 года № 426 «О федеральном государственном экологическом надзоре».</w:t>
      </w:r>
    </w:p>
    <w:p w:rsidR="00DD3ABF" w:rsidRPr="00DD3ABF" w:rsidRDefault="00DD3ABF" w:rsidP="00745819">
      <w:pPr>
        <w:numPr>
          <w:ilvl w:val="0"/>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В целях внесения изменений в разрешение на строительство в случаях, предусмотренных частью 21.10 статьи 51 Градостроительного кодекса Российской Федерации, заявитель обязан подать (направить) в Администрацию Кетовского района уведомление в письменной форме о переходе к нему прав на земельные участки, права пользования недрами, об образовании земельного участка (далее - уведомление) с указанием реквизитов:</w:t>
      </w:r>
    </w:p>
    <w:p w:rsidR="00DD3ABF" w:rsidRPr="00DD3ABF" w:rsidRDefault="00DD3ABF" w:rsidP="00745819">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правоустанавливающих документов на земельные участки в случае, указанном в части 21.5 статьи 51 Градостроительного кодекса Российской Федерации (в случае</w:t>
      </w:r>
      <w:r w:rsidR="00F05C84">
        <w:rPr>
          <w:rFonts w:eastAsia="Calibri"/>
          <w:color w:val="000000"/>
          <w:sz w:val="24"/>
          <w:szCs w:val="24"/>
          <w:lang w:eastAsia="en-US"/>
        </w:rPr>
        <w:t>,</w:t>
      </w:r>
      <w:r w:rsidRPr="00DD3ABF">
        <w:rPr>
          <w:rFonts w:eastAsia="Calibri"/>
          <w:color w:val="000000"/>
          <w:sz w:val="24"/>
          <w:szCs w:val="24"/>
          <w:lang w:eastAsia="en-US"/>
        </w:rPr>
        <w:t xml:space="preserve"> если в </w:t>
      </w:r>
      <w:r w:rsidRPr="00DD3ABF">
        <w:rPr>
          <w:color w:val="000000"/>
          <w:sz w:val="24"/>
          <w:szCs w:val="24"/>
        </w:rPr>
        <w:t xml:space="preserve">Едином государственном реестре недвижимости </w:t>
      </w:r>
      <w:r w:rsidRPr="00DD3ABF">
        <w:rPr>
          <w:rFonts w:eastAsia="Calibri"/>
          <w:color w:val="000000"/>
          <w:sz w:val="24"/>
          <w:szCs w:val="24"/>
          <w:lang w:eastAsia="en-US"/>
        </w:rPr>
        <w:t>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rsidR="00DD3ABF" w:rsidRPr="00DD3ABF" w:rsidRDefault="00DD3ABF" w:rsidP="00745819">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lastRenderedPageBreak/>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D3ABF" w:rsidRPr="00DD3ABF" w:rsidRDefault="00DD3ABF" w:rsidP="00745819">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DD3ABF" w:rsidRPr="00DD3ABF" w:rsidRDefault="00DD3ABF" w:rsidP="00745819">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DD3ABF" w:rsidRPr="00DD3ABF" w:rsidRDefault="00DD3ABF" w:rsidP="00DD3ABF">
      <w:pPr>
        <w:spacing w:line="0" w:lineRule="atLeast"/>
        <w:ind w:firstLine="709"/>
        <w:jc w:val="both"/>
        <w:rPr>
          <w:sz w:val="24"/>
          <w:szCs w:val="24"/>
        </w:rPr>
      </w:pPr>
      <w:r w:rsidRPr="00DD3ABF">
        <w:rPr>
          <w:rFonts w:eastAsia="Calibri"/>
          <w:sz w:val="24"/>
          <w:szCs w:val="24"/>
          <w:lang w:eastAsia="en-US"/>
        </w:rPr>
        <w:t xml:space="preserve">Уведомление заполняется от руки или с использованием электронных печатающих устройств по форме согласно </w:t>
      </w:r>
      <w:hyperlink r:id="rId22" w:history="1">
        <w:r w:rsidRPr="00DD3ABF">
          <w:rPr>
            <w:rStyle w:val="aa"/>
            <w:rFonts w:eastAsia="Calibri"/>
            <w:sz w:val="24"/>
            <w:szCs w:val="24"/>
            <w:lang w:eastAsia="en-US"/>
          </w:rPr>
          <w:t xml:space="preserve">приложению 2 </w:t>
        </w:r>
      </w:hyperlink>
      <w:r w:rsidRPr="00DD3ABF">
        <w:rPr>
          <w:rFonts w:eastAsia="Calibri"/>
          <w:sz w:val="24"/>
          <w:szCs w:val="24"/>
          <w:lang w:eastAsia="en-US"/>
        </w:rPr>
        <w:t>к Административному регламенту.</w:t>
      </w:r>
      <w:r w:rsidRPr="00DD3ABF">
        <w:rPr>
          <w:sz w:val="24"/>
          <w:szCs w:val="24"/>
        </w:rPr>
        <w:t xml:space="preserve"> </w:t>
      </w:r>
    </w:p>
    <w:p w:rsidR="00DD3ABF" w:rsidRPr="00DD3ABF" w:rsidRDefault="00DD3ABF" w:rsidP="00DD3ABF">
      <w:pPr>
        <w:spacing w:line="0" w:lineRule="atLeast"/>
        <w:ind w:firstLine="709"/>
        <w:jc w:val="both"/>
        <w:rPr>
          <w:rFonts w:eastAsia="Calibri"/>
          <w:color w:val="000000"/>
          <w:sz w:val="24"/>
          <w:szCs w:val="24"/>
          <w:lang w:eastAsia="en-US"/>
        </w:rPr>
      </w:pPr>
      <w:r w:rsidRPr="00DD3ABF">
        <w:rPr>
          <w:rFonts w:eastAsia="Calibri"/>
          <w:color w:val="000000"/>
          <w:sz w:val="24"/>
          <w:szCs w:val="24"/>
          <w:lang w:eastAsia="en-US"/>
        </w:rPr>
        <w:t>Уведомление должно быть удостоверено подписью и печатью (при наличии) заявителя, а в случае подачи документов через ЕПГУ - усиленной электронной цифровой подписью заявителя.</w:t>
      </w:r>
    </w:p>
    <w:p w:rsidR="00DD3ABF" w:rsidRPr="00DD3ABF" w:rsidRDefault="00DD3ABF" w:rsidP="00745819">
      <w:pPr>
        <w:numPr>
          <w:ilvl w:val="0"/>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В целях внесения изменения в разрешение на строительство (за исключением случаев, предусмотренных частью 21.10 статьи 51 Градостроительного кодекса Российской Федерации, а также кроме случая подачи заявления о внесении изменений в разрешение на строительство исключительно в связи с продлением срока действия такого разрешения) заявитель подает (направляет) в Администрацию Кетовского района заявление о внесении изменений в разрешение на строительство с приложением необходимых документов, указанных в пункте 26 Административного регламента. Представление таких документов осуществляется в порядке, указанном в пунктах 29, 30 Административного регламента.</w:t>
      </w:r>
    </w:p>
    <w:p w:rsidR="00DD3ABF" w:rsidRPr="00DD3ABF" w:rsidRDefault="00DD3ABF" w:rsidP="00DD3ABF">
      <w:pPr>
        <w:spacing w:line="0" w:lineRule="atLeast"/>
        <w:ind w:firstLine="709"/>
        <w:jc w:val="both"/>
        <w:rPr>
          <w:rFonts w:eastAsia="Calibri"/>
          <w:color w:val="000000"/>
          <w:sz w:val="24"/>
          <w:szCs w:val="24"/>
          <w:lang w:eastAsia="en-US"/>
        </w:rPr>
      </w:pPr>
      <w:r w:rsidRPr="00DD3ABF">
        <w:rPr>
          <w:rFonts w:eastAsia="Calibri"/>
          <w:color w:val="000000"/>
          <w:sz w:val="24"/>
          <w:szCs w:val="24"/>
          <w:lang w:eastAsia="en-US"/>
        </w:rPr>
        <w:t>В целях внесения изменения в разрешение на строительство исключительно в связи с необходимостью продления срока действия разрешения на строительство, заявитель направляет в Администрацию Кетовского района только лишь заявление о внесении изменений в разрешение на строительство.</w:t>
      </w:r>
    </w:p>
    <w:p w:rsidR="00DD3ABF" w:rsidRPr="00DD3ABF" w:rsidRDefault="00DD3ABF" w:rsidP="00DD3ABF">
      <w:pPr>
        <w:spacing w:line="0" w:lineRule="atLeast"/>
        <w:ind w:firstLine="709"/>
        <w:jc w:val="both"/>
        <w:rPr>
          <w:rFonts w:eastAsia="Calibri"/>
          <w:sz w:val="24"/>
          <w:szCs w:val="24"/>
          <w:lang w:eastAsia="en-US"/>
        </w:rPr>
      </w:pPr>
      <w:r w:rsidRPr="00DD3ABF">
        <w:rPr>
          <w:rFonts w:eastAsia="Calibri"/>
          <w:sz w:val="24"/>
          <w:szCs w:val="24"/>
          <w:lang w:eastAsia="en-US"/>
        </w:rPr>
        <w:t xml:space="preserve">Заявление о внесении изменений в разрешение на строительство заполняется от руки или с использованием электронных печатающих устройств по форме согласно </w:t>
      </w:r>
      <w:hyperlink r:id="rId23" w:history="1">
        <w:r w:rsidRPr="00DD3ABF">
          <w:rPr>
            <w:rStyle w:val="aa"/>
            <w:rFonts w:eastAsia="Calibri"/>
            <w:sz w:val="24"/>
            <w:szCs w:val="24"/>
            <w:lang w:eastAsia="en-US"/>
          </w:rPr>
          <w:t xml:space="preserve">приложению 3 </w:t>
        </w:r>
      </w:hyperlink>
      <w:r w:rsidRPr="00DD3ABF">
        <w:rPr>
          <w:rFonts w:eastAsia="Calibri"/>
          <w:sz w:val="24"/>
          <w:szCs w:val="24"/>
          <w:lang w:eastAsia="en-US"/>
        </w:rPr>
        <w:t>к Административному регламенту.</w:t>
      </w:r>
    </w:p>
    <w:p w:rsidR="00DD3ABF" w:rsidRPr="00DD3ABF" w:rsidRDefault="00DD3ABF" w:rsidP="00DD3ABF">
      <w:pPr>
        <w:spacing w:line="0" w:lineRule="atLeast"/>
        <w:ind w:firstLine="709"/>
        <w:jc w:val="both"/>
        <w:rPr>
          <w:rFonts w:eastAsia="Calibri"/>
          <w:color w:val="000000"/>
          <w:sz w:val="24"/>
          <w:szCs w:val="24"/>
          <w:lang w:eastAsia="en-US"/>
        </w:rPr>
      </w:pPr>
      <w:r w:rsidRPr="00DD3ABF">
        <w:rPr>
          <w:color w:val="000000"/>
          <w:sz w:val="24"/>
          <w:szCs w:val="24"/>
        </w:rPr>
        <w:t>Заявление должно быть удостоверено подписью и печатью (при наличии) заявителя, а в случае подачи документов через ЕПГУ - усиленной электронной цифровой подписью заявителя.</w:t>
      </w:r>
    </w:p>
    <w:p w:rsidR="00DD3ABF" w:rsidRPr="00DD3ABF" w:rsidRDefault="00DD3ABF" w:rsidP="00745819">
      <w:pPr>
        <w:numPr>
          <w:ilvl w:val="0"/>
          <w:numId w:val="2"/>
        </w:numPr>
        <w:overflowPunct/>
        <w:jc w:val="both"/>
        <w:textAlignment w:val="auto"/>
        <w:rPr>
          <w:color w:val="000000"/>
          <w:sz w:val="24"/>
          <w:szCs w:val="24"/>
        </w:rPr>
      </w:pPr>
      <w:r w:rsidRPr="00DD3ABF">
        <w:rPr>
          <w:color w:val="000000"/>
          <w:sz w:val="24"/>
          <w:szCs w:val="24"/>
        </w:rPr>
        <w:t>Все предусмотренные Административным регламентом документы, необходимые для предоставления муниципальной услуги, могут быть поданы заявителем в письменной форме</w:t>
      </w:r>
      <w:r w:rsidR="00077CAC">
        <w:rPr>
          <w:color w:val="000000"/>
          <w:sz w:val="24"/>
          <w:szCs w:val="24"/>
        </w:rPr>
        <w:t>,</w:t>
      </w:r>
      <w:r w:rsidRPr="00DD3ABF">
        <w:rPr>
          <w:color w:val="000000"/>
          <w:sz w:val="24"/>
          <w:szCs w:val="24"/>
        </w:rPr>
        <w:t xml:space="preserve"> либо в форме электронного документа в соответствии </w:t>
      </w:r>
      <w:r w:rsidR="00077CAC">
        <w:rPr>
          <w:color w:val="000000"/>
          <w:sz w:val="24"/>
          <w:szCs w:val="24"/>
        </w:rPr>
        <w:t xml:space="preserve">                                 </w:t>
      </w:r>
      <w:r w:rsidRPr="00DD3ABF">
        <w:rPr>
          <w:color w:val="000000"/>
          <w:sz w:val="24"/>
          <w:szCs w:val="24"/>
        </w:rPr>
        <w:t xml:space="preserve">с требованиями </w:t>
      </w:r>
      <w:hyperlink r:id="rId24" w:history="1">
        <w:r w:rsidRPr="00DD3ABF">
          <w:rPr>
            <w:color w:val="000000"/>
            <w:sz w:val="24"/>
            <w:szCs w:val="24"/>
          </w:rPr>
          <w:t>статей 21</w:t>
        </w:r>
      </w:hyperlink>
      <w:r w:rsidRPr="00DD3ABF">
        <w:rPr>
          <w:color w:val="000000"/>
          <w:sz w:val="24"/>
          <w:szCs w:val="24"/>
          <w:vertAlign w:val="superscript"/>
        </w:rPr>
        <w:t>1</w:t>
      </w:r>
      <w:r w:rsidRPr="00DD3ABF">
        <w:rPr>
          <w:color w:val="000000"/>
          <w:sz w:val="24"/>
          <w:szCs w:val="24"/>
        </w:rPr>
        <w:t xml:space="preserve"> и </w:t>
      </w:r>
      <w:hyperlink r:id="rId25" w:history="1">
        <w:r w:rsidRPr="00DD3ABF">
          <w:rPr>
            <w:color w:val="000000"/>
            <w:sz w:val="24"/>
            <w:szCs w:val="24"/>
          </w:rPr>
          <w:t>21</w:t>
        </w:r>
        <w:r w:rsidRPr="00DD3ABF">
          <w:rPr>
            <w:color w:val="000000"/>
            <w:sz w:val="24"/>
            <w:szCs w:val="24"/>
            <w:vertAlign w:val="superscript"/>
          </w:rPr>
          <w:t>2</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DD3ABF" w:rsidRPr="00DD3ABF" w:rsidRDefault="00DD3ABF" w:rsidP="00745819">
      <w:pPr>
        <w:numPr>
          <w:ilvl w:val="0"/>
          <w:numId w:val="2"/>
        </w:numPr>
        <w:overflowPunct/>
        <w:jc w:val="both"/>
        <w:textAlignment w:val="auto"/>
        <w:rPr>
          <w:color w:val="000000"/>
          <w:sz w:val="24"/>
          <w:szCs w:val="24"/>
        </w:rPr>
      </w:pPr>
      <w:r w:rsidRPr="00DD3ABF">
        <w:rPr>
          <w:color w:val="000000"/>
          <w:sz w:val="24"/>
          <w:szCs w:val="24"/>
        </w:rPr>
        <w:t>В случае утраты (порчи) разрешения на строительство повторная выдача его дубликата осуществляется Администрацией Кетовского района на основании соответствующего заявления в свободной форме.</w:t>
      </w:r>
    </w:p>
    <w:p w:rsidR="00DD3ABF" w:rsidRPr="00DD3ABF" w:rsidRDefault="00DD3ABF" w:rsidP="00DD3ABF">
      <w:pPr>
        <w:ind w:left="709"/>
        <w:jc w:val="both"/>
        <w:rPr>
          <w:color w:val="000000"/>
          <w:sz w:val="24"/>
          <w:szCs w:val="24"/>
        </w:rPr>
      </w:pPr>
    </w:p>
    <w:p w:rsidR="00DD3ABF" w:rsidRPr="00DD3ABF" w:rsidRDefault="00DD3ABF" w:rsidP="00DD3ABF">
      <w:pPr>
        <w:ind w:firstLine="708"/>
        <w:jc w:val="center"/>
        <w:rPr>
          <w:bCs/>
          <w:color w:val="000000"/>
          <w:sz w:val="24"/>
          <w:szCs w:val="24"/>
        </w:rPr>
      </w:pPr>
      <w:r w:rsidRPr="00DD3ABF">
        <w:rPr>
          <w:bCs/>
          <w:color w:val="000000"/>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3ABF" w:rsidRPr="00DD3ABF" w:rsidRDefault="00DD3ABF" w:rsidP="00DD3ABF">
      <w:pPr>
        <w:jc w:val="both"/>
        <w:rPr>
          <w:bCs/>
          <w:color w:val="000000"/>
          <w:sz w:val="24"/>
          <w:szCs w:val="24"/>
        </w:rPr>
      </w:pPr>
    </w:p>
    <w:p w:rsidR="00DD3ABF" w:rsidRPr="00DD3ABF" w:rsidRDefault="00DD3ABF" w:rsidP="00745819">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lastRenderedPageBreak/>
        <w:t>Для принятия решения о выдаче разрешения на строительство специалист Отдела архитектуры и градостроительства направляет межведомственный запрос в государственные органы, органы местного самоуправления и подведомственные государственным органам, органам местного самоуправления организации, в распоряжении которых находятся следующие необходимые для предоставления муниципальной услуги документы, в соответствии с нормативными правовыми актами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результаты инженерных изысканий и следующие материалы, содержащиеся в проектной документации:</w:t>
      </w:r>
    </w:p>
    <w:p w:rsidR="00DD3ABF" w:rsidRPr="00DD3ABF" w:rsidRDefault="00DD3ABF" w:rsidP="00745819">
      <w:pPr>
        <w:numPr>
          <w:ilvl w:val="0"/>
          <w:numId w:val="10"/>
        </w:numPr>
        <w:suppressAutoHyphens/>
        <w:overflowPunct/>
        <w:spacing w:line="0" w:lineRule="atLeast"/>
        <w:ind w:left="0" w:firstLine="709"/>
        <w:jc w:val="both"/>
        <w:textAlignment w:val="auto"/>
        <w:rPr>
          <w:color w:val="000000"/>
          <w:sz w:val="24"/>
          <w:szCs w:val="24"/>
        </w:rPr>
      </w:pPr>
      <w:r w:rsidRPr="00DD3ABF">
        <w:rPr>
          <w:color w:val="000000"/>
          <w:sz w:val="24"/>
          <w:szCs w:val="24"/>
        </w:rPr>
        <w:t>пояснительная записка;</w:t>
      </w:r>
    </w:p>
    <w:p w:rsidR="00DD3ABF" w:rsidRPr="00DD3ABF" w:rsidRDefault="00DD3ABF" w:rsidP="00745819">
      <w:pPr>
        <w:numPr>
          <w:ilvl w:val="0"/>
          <w:numId w:val="10"/>
        </w:numPr>
        <w:suppressAutoHyphens/>
        <w:overflowPunct/>
        <w:spacing w:line="0" w:lineRule="atLeast"/>
        <w:ind w:left="0" w:firstLine="709"/>
        <w:jc w:val="both"/>
        <w:textAlignment w:val="auto"/>
        <w:rPr>
          <w:color w:val="000000"/>
          <w:sz w:val="24"/>
          <w:szCs w:val="24"/>
        </w:rPr>
      </w:pPr>
      <w:r w:rsidRPr="00DD3ABF">
        <w:rPr>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3ABF" w:rsidRPr="00DD3ABF" w:rsidRDefault="00DD3ABF" w:rsidP="00745819">
      <w:pPr>
        <w:numPr>
          <w:ilvl w:val="0"/>
          <w:numId w:val="10"/>
        </w:numPr>
        <w:suppressAutoHyphens/>
        <w:overflowPunct/>
        <w:spacing w:line="0" w:lineRule="atLeast"/>
        <w:ind w:left="0" w:firstLine="709"/>
        <w:jc w:val="both"/>
        <w:textAlignment w:val="auto"/>
        <w:rPr>
          <w:color w:val="000000"/>
          <w:sz w:val="24"/>
          <w:szCs w:val="24"/>
        </w:rPr>
      </w:pPr>
      <w:r w:rsidRPr="00DD3ABF">
        <w:rPr>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D3ABF" w:rsidRPr="00DD3ABF" w:rsidRDefault="00DD3ABF" w:rsidP="00745819">
      <w:pPr>
        <w:numPr>
          <w:ilvl w:val="0"/>
          <w:numId w:val="10"/>
        </w:numPr>
        <w:suppressAutoHyphens/>
        <w:overflowPunct/>
        <w:spacing w:line="0" w:lineRule="atLeast"/>
        <w:ind w:left="0" w:firstLine="709"/>
        <w:jc w:val="both"/>
        <w:textAlignment w:val="auto"/>
        <w:rPr>
          <w:color w:val="000000"/>
          <w:sz w:val="24"/>
          <w:szCs w:val="24"/>
        </w:rPr>
      </w:pPr>
      <w:r w:rsidRPr="00DD3ABF">
        <w:rPr>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Pr="00DD3ABF">
          <w:rPr>
            <w:rStyle w:val="aa"/>
            <w:color w:val="000000"/>
            <w:sz w:val="24"/>
            <w:szCs w:val="24"/>
          </w:rPr>
          <w:t>частью 12.1 статьи 48</w:t>
        </w:r>
      </w:hyperlink>
      <w:r w:rsidRPr="00DD3ABF">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7" w:history="1">
        <w:r w:rsidRPr="00DD3ABF">
          <w:rPr>
            <w:rStyle w:val="aa"/>
            <w:color w:val="000000"/>
            <w:sz w:val="24"/>
            <w:szCs w:val="24"/>
          </w:rPr>
          <w:t>статьей 49</w:t>
        </w:r>
      </w:hyperlink>
      <w:r w:rsidRPr="00DD3ABF">
        <w:rPr>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8" w:history="1">
        <w:r w:rsidRPr="00DD3ABF">
          <w:rPr>
            <w:rStyle w:val="aa"/>
            <w:color w:val="000000"/>
            <w:sz w:val="24"/>
            <w:szCs w:val="24"/>
          </w:rPr>
          <w:t>частью 3.4 статьи 49</w:t>
        </w:r>
      </w:hyperlink>
      <w:r w:rsidRPr="00DD3ABF">
        <w:rPr>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9" w:history="1">
        <w:r w:rsidRPr="00DD3ABF">
          <w:rPr>
            <w:rStyle w:val="aa"/>
            <w:color w:val="000000"/>
            <w:sz w:val="24"/>
            <w:szCs w:val="24"/>
          </w:rPr>
          <w:t>частью 6 статьи 49</w:t>
        </w:r>
      </w:hyperlink>
      <w:r w:rsidRPr="00DD3ABF">
        <w:rPr>
          <w:color w:val="000000"/>
          <w:sz w:val="24"/>
          <w:szCs w:val="24"/>
        </w:rPr>
        <w:t xml:space="preserve"> Градостроительного кодекса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DD3ABF">
          <w:rPr>
            <w:rStyle w:val="aa"/>
            <w:color w:val="000000"/>
            <w:sz w:val="24"/>
            <w:szCs w:val="24"/>
          </w:rPr>
          <w:t>статьей 40</w:t>
        </w:r>
      </w:hyperlink>
      <w:r w:rsidRPr="00DD3ABF">
        <w:rPr>
          <w:color w:val="000000"/>
          <w:sz w:val="24"/>
          <w:szCs w:val="24"/>
        </w:rPr>
        <w:t xml:space="preserve"> Градостроительного кодекса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lastRenderedPageBreak/>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DD3ABF">
          <w:rPr>
            <w:rStyle w:val="aa"/>
            <w:color w:val="000000"/>
            <w:sz w:val="24"/>
            <w:szCs w:val="24"/>
          </w:rPr>
          <w:t>законодательством</w:t>
        </w:r>
      </w:hyperlink>
      <w:r w:rsidRPr="00DD3ABF">
        <w:rPr>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D3ABF" w:rsidRPr="00DD3ABF" w:rsidRDefault="00DD3ABF" w:rsidP="00DD3ABF">
      <w:pPr>
        <w:spacing w:line="0" w:lineRule="atLeast"/>
        <w:ind w:firstLine="709"/>
        <w:jc w:val="both"/>
        <w:rPr>
          <w:color w:val="000000"/>
          <w:sz w:val="24"/>
          <w:szCs w:val="24"/>
        </w:rPr>
      </w:pPr>
      <w:r w:rsidRPr="00DD3ABF">
        <w:rPr>
          <w:color w:val="000000"/>
          <w:sz w:val="24"/>
          <w:szCs w:val="24"/>
        </w:rPr>
        <w:t xml:space="preserve">Заявитель вправе представить указанные документы в </w:t>
      </w:r>
      <w:r w:rsidR="00DE75F7">
        <w:rPr>
          <w:color w:val="000000"/>
          <w:sz w:val="24"/>
          <w:szCs w:val="24"/>
        </w:rPr>
        <w:t xml:space="preserve">Администрацию Кетовского </w:t>
      </w:r>
      <w:r w:rsidRPr="00DD3ABF">
        <w:rPr>
          <w:color w:val="000000"/>
          <w:sz w:val="24"/>
          <w:szCs w:val="24"/>
        </w:rPr>
        <w:t xml:space="preserve">района по собственной инициативе. </w:t>
      </w:r>
    </w:p>
    <w:p w:rsidR="00DD3ABF" w:rsidRPr="00DD3ABF" w:rsidRDefault="00DD3ABF" w:rsidP="00745819">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Способы получения документов для предоставления муниципальной услуги при предоставлении их заявителем по собственной инициативе:</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предоставляются органом, осуществляющим государственный кадастровый учет и государственную регистрацию прав, в порядке, предусмотренном статьей 62 Федерального закона от 13 июля 2015 года № 218-ФЗ «О государственной регистрации недвижимости»;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w:t>
      </w:r>
      <w:r w:rsidR="00F05C84">
        <w:rPr>
          <w:color w:val="000000"/>
          <w:sz w:val="24"/>
          <w:szCs w:val="24"/>
        </w:rPr>
        <w:t>строительство линейного объекта</w:t>
      </w:r>
      <w:r w:rsidRPr="00DD3ABF">
        <w:rPr>
          <w:color w:val="000000"/>
          <w:sz w:val="24"/>
          <w:szCs w:val="24"/>
        </w:rPr>
        <w:t xml:space="preserve"> для размещения которого не требуется образование земельного участка предоставляется уполномоченным органом местного самоуправления в порядке, предусмотренном статьей 57</w:t>
      </w:r>
      <w:r w:rsidRPr="00DD3ABF">
        <w:rPr>
          <w:color w:val="000000"/>
          <w:sz w:val="24"/>
          <w:szCs w:val="24"/>
          <w:vertAlign w:val="superscript"/>
        </w:rPr>
        <w:t>3</w:t>
      </w:r>
      <w:r w:rsidRPr="00DD3ABF">
        <w:rPr>
          <w:color w:val="000000"/>
          <w:sz w:val="24"/>
          <w:szCs w:val="24"/>
        </w:rPr>
        <w:t xml:space="preserve"> Градостроительного кодекса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результаты инженерных изысканий и следующие материалы, содержащиеся в проектной документации:</w:t>
      </w:r>
    </w:p>
    <w:p w:rsidR="00DD3ABF" w:rsidRPr="00DD3ABF" w:rsidRDefault="00DD3ABF" w:rsidP="00745819">
      <w:pPr>
        <w:numPr>
          <w:ilvl w:val="0"/>
          <w:numId w:val="11"/>
        </w:numPr>
        <w:suppressAutoHyphens/>
        <w:overflowPunct/>
        <w:spacing w:line="0" w:lineRule="atLeast"/>
        <w:ind w:left="0" w:firstLine="709"/>
        <w:jc w:val="both"/>
        <w:textAlignment w:val="auto"/>
        <w:rPr>
          <w:color w:val="000000"/>
          <w:sz w:val="24"/>
          <w:szCs w:val="24"/>
        </w:rPr>
      </w:pPr>
      <w:r w:rsidRPr="00DD3ABF">
        <w:rPr>
          <w:color w:val="000000"/>
          <w:sz w:val="24"/>
          <w:szCs w:val="24"/>
        </w:rPr>
        <w:t>пояснительная записка;</w:t>
      </w:r>
    </w:p>
    <w:p w:rsidR="00DD3ABF" w:rsidRPr="00DD3ABF" w:rsidRDefault="00DD3ABF" w:rsidP="00745819">
      <w:pPr>
        <w:numPr>
          <w:ilvl w:val="0"/>
          <w:numId w:val="11"/>
        </w:numPr>
        <w:suppressAutoHyphens/>
        <w:overflowPunct/>
        <w:spacing w:line="0" w:lineRule="atLeast"/>
        <w:ind w:left="0" w:firstLine="709"/>
        <w:jc w:val="both"/>
        <w:textAlignment w:val="auto"/>
        <w:rPr>
          <w:color w:val="000000"/>
          <w:sz w:val="24"/>
          <w:szCs w:val="24"/>
        </w:rPr>
      </w:pPr>
      <w:r w:rsidRPr="00DD3ABF">
        <w:rPr>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D3ABF" w:rsidRPr="00DD3ABF" w:rsidRDefault="00DD3ABF" w:rsidP="00745819">
      <w:pPr>
        <w:numPr>
          <w:ilvl w:val="0"/>
          <w:numId w:val="11"/>
        </w:numPr>
        <w:suppressAutoHyphens/>
        <w:overflowPunct/>
        <w:spacing w:line="0" w:lineRule="atLeast"/>
        <w:ind w:left="0" w:firstLine="709"/>
        <w:jc w:val="both"/>
        <w:textAlignment w:val="auto"/>
        <w:rPr>
          <w:color w:val="000000"/>
          <w:sz w:val="24"/>
          <w:szCs w:val="24"/>
        </w:rPr>
      </w:pPr>
      <w:r w:rsidRPr="00DD3ABF">
        <w:rPr>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D3ABF" w:rsidRPr="00F05C84" w:rsidRDefault="00DD3ABF" w:rsidP="00F05C84">
      <w:pPr>
        <w:numPr>
          <w:ilvl w:val="0"/>
          <w:numId w:val="11"/>
        </w:numPr>
        <w:suppressAutoHyphens/>
        <w:overflowPunct/>
        <w:spacing w:line="0" w:lineRule="atLeast"/>
        <w:ind w:left="0" w:firstLine="709"/>
        <w:jc w:val="both"/>
        <w:textAlignment w:val="auto"/>
        <w:rPr>
          <w:color w:val="000000"/>
          <w:sz w:val="24"/>
          <w:szCs w:val="24"/>
        </w:rPr>
      </w:pPr>
      <w:r w:rsidRPr="00DD3ABF">
        <w:rPr>
          <w:color w:val="000000"/>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r w:rsidRPr="00F05C84">
        <w:rPr>
          <w:color w:val="000000"/>
          <w:sz w:val="24"/>
          <w:szCs w:val="24"/>
        </w:rPr>
        <w:lastRenderedPageBreak/>
        <w:t>предоставляются лицами, выполняющими инженерные изыскания для подготовки проектной документации, определенными в статье 47 Градостроительного кодекса Российской Федерации, и лицами - разработчиками проектной документации, определенными в статье 48 Градостроительного кодекса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DD3ABF">
          <w:rPr>
            <w:rStyle w:val="aa"/>
            <w:color w:val="000000"/>
            <w:sz w:val="24"/>
            <w:szCs w:val="24"/>
          </w:rPr>
          <w:t>частью 12.1 статьи 48</w:t>
        </w:r>
      </w:hyperlink>
      <w:r w:rsidRPr="00DD3ABF">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DD3ABF">
          <w:rPr>
            <w:rStyle w:val="aa"/>
            <w:color w:val="000000"/>
            <w:sz w:val="24"/>
            <w:szCs w:val="24"/>
          </w:rPr>
          <w:t>статьей 49</w:t>
        </w:r>
      </w:hyperlink>
      <w:r w:rsidRPr="00DD3ABF">
        <w:rPr>
          <w:color w:val="000000"/>
          <w:sz w:val="24"/>
          <w:szCs w:val="24"/>
        </w:rPr>
        <w:t xml:space="preserve"> Градостроительного кодекса Российской Федерации, предоставляется аккредитованными юридическими лицами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D3ABF" w:rsidRPr="00DD3ABF" w:rsidRDefault="00DD3ABF" w:rsidP="00DD3ABF">
      <w:pPr>
        <w:spacing w:line="0" w:lineRule="atLeast"/>
        <w:ind w:firstLine="709"/>
        <w:jc w:val="both"/>
        <w:rPr>
          <w:color w:val="000000"/>
          <w:sz w:val="24"/>
          <w:szCs w:val="24"/>
        </w:rPr>
      </w:pPr>
      <w:r w:rsidRPr="00DD3ABF">
        <w:rPr>
          <w:color w:val="000000"/>
          <w:sz w:val="24"/>
          <w:szCs w:val="24"/>
        </w:rPr>
        <w:t xml:space="preserve">Положительное заключение государственной экспертизы проектной документации в случаях, предусмотренных </w:t>
      </w:r>
      <w:hyperlink r:id="rId34" w:history="1">
        <w:r w:rsidRPr="00DD3ABF">
          <w:rPr>
            <w:rStyle w:val="aa"/>
            <w:color w:val="000000"/>
            <w:sz w:val="24"/>
            <w:szCs w:val="24"/>
          </w:rPr>
          <w:t>частью 3.4 статьи 49</w:t>
        </w:r>
      </w:hyperlink>
      <w:r w:rsidRPr="00DD3ABF">
        <w:rPr>
          <w:color w:val="000000"/>
          <w:sz w:val="24"/>
          <w:szCs w:val="24"/>
        </w:rPr>
        <w:t xml:space="preserve"> Градостроительного кодекса Российской Федерации, предоставляется Департаментом строительства, госэкспертизы и жилищно-коммунального хозяйства Курганской области, либо Федеральным автономным учреждением «Главное управление государственной экспертизы» в порядке, предусмотренном статьей 51 Градостроительного кодекса Российской Федерации.</w:t>
      </w:r>
    </w:p>
    <w:p w:rsidR="00DD3ABF" w:rsidRPr="00DD3ABF" w:rsidRDefault="00DD3ABF" w:rsidP="00DD3ABF">
      <w:pPr>
        <w:spacing w:line="0" w:lineRule="atLeast"/>
        <w:ind w:firstLine="709"/>
        <w:jc w:val="both"/>
        <w:rPr>
          <w:color w:val="000000"/>
          <w:sz w:val="24"/>
          <w:szCs w:val="24"/>
        </w:rPr>
      </w:pPr>
      <w:r w:rsidRPr="00DD3ABF">
        <w:rPr>
          <w:color w:val="000000"/>
          <w:sz w:val="24"/>
          <w:szCs w:val="24"/>
        </w:rPr>
        <w:t xml:space="preserve">Положительное заключение государственной экологической экспертизы проектной документации в случаях, предусмотренных </w:t>
      </w:r>
      <w:hyperlink r:id="rId35" w:history="1">
        <w:r w:rsidRPr="00DD3ABF">
          <w:rPr>
            <w:rStyle w:val="aa"/>
            <w:color w:val="000000"/>
            <w:sz w:val="24"/>
            <w:szCs w:val="24"/>
          </w:rPr>
          <w:t>частью 6 статьи 49</w:t>
        </w:r>
      </w:hyperlink>
      <w:r w:rsidRPr="00DD3ABF">
        <w:rPr>
          <w:color w:val="000000"/>
          <w:sz w:val="24"/>
          <w:szCs w:val="24"/>
        </w:rPr>
        <w:t xml:space="preserve"> Градостроительного кодекса Российской Федерации предоставляются соответствующими федеральными органами исполнительной власти согласно их компетенции, уполномоченными на осуществление федерального государственного экологического надзора;</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разрешение на отклонение от предельных параметров разрешенного строительства, реконструкции предоставляется уполномоченным органом местного самоуправления в порядке, предусмотренном статьей 40 Градостроительного кодекса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предоставляется аккредитованными юридическими лицами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DD3ABF">
          <w:rPr>
            <w:rStyle w:val="aa"/>
            <w:color w:val="000000"/>
            <w:sz w:val="24"/>
            <w:szCs w:val="24"/>
          </w:rPr>
          <w:t>законодательством</w:t>
        </w:r>
      </w:hyperlink>
      <w:r w:rsidRPr="00DD3ABF">
        <w:rPr>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предоставляется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в порядке статьи 106 Земельного кодекса Российской Федерации.</w:t>
      </w:r>
    </w:p>
    <w:p w:rsidR="00DD3ABF" w:rsidRPr="00DD3ABF" w:rsidRDefault="00DD3ABF" w:rsidP="00745819">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 xml:space="preserve">Для принятия решения о внесении изменений в разрешение на строительство в случаях, предусмотренных частью 21.10 статьи 51 Градостроительного кодекса Российской Федерации, специалист Отдела архитектуры и градостроительства направляет межведомственный запрос в государственные органы, органы местного самоуправления и подведомственные государственным органам, органам местного самоуправления организации, в распоряжении которых находятся следующие </w:t>
      </w:r>
      <w:r w:rsidRPr="00DD3ABF">
        <w:rPr>
          <w:color w:val="000000"/>
          <w:sz w:val="24"/>
          <w:szCs w:val="24"/>
        </w:rPr>
        <w:lastRenderedPageBreak/>
        <w:t>необходимые для предоставления муниципальной услуги документы, в соответствии с нормативными правовыми актами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в случае, указанном в части 21.5 статьи 51 Градостроительного кодекса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решение об образовании земельных участков в случаях, предусмотренных </w:t>
      </w:r>
      <w:hyperlink r:id="rId37" w:history="1">
        <w:r w:rsidRPr="00DD3ABF">
          <w:rPr>
            <w:color w:val="000000"/>
            <w:sz w:val="24"/>
            <w:szCs w:val="24"/>
          </w:rPr>
          <w:t>частями 21.6</w:t>
        </w:r>
      </w:hyperlink>
      <w:r w:rsidRPr="00DD3ABF">
        <w:rPr>
          <w:color w:val="000000"/>
          <w:sz w:val="24"/>
          <w:szCs w:val="24"/>
        </w:rPr>
        <w:t xml:space="preserve"> и </w:t>
      </w:r>
      <w:hyperlink r:id="rId38" w:history="1">
        <w:r w:rsidRPr="00DD3ABF">
          <w:rPr>
            <w:color w:val="000000"/>
            <w:sz w:val="24"/>
            <w:szCs w:val="24"/>
          </w:rPr>
          <w:t>21.7</w:t>
        </w:r>
      </w:hyperlink>
      <w:r w:rsidRPr="00DD3ABF">
        <w:rPr>
          <w:color w:val="000000"/>
          <w:sz w:val="24"/>
          <w:szCs w:val="24"/>
        </w:rPr>
        <w:t xml:space="preserve"> статьи 51 Градостроительного кодекса Российской Федерации, если в соответствии с земельным </w:t>
      </w:r>
      <w:hyperlink r:id="rId39" w:history="1">
        <w:r w:rsidRPr="00DD3ABF">
          <w:rPr>
            <w:color w:val="000000"/>
            <w:sz w:val="24"/>
            <w:szCs w:val="24"/>
          </w:rPr>
          <w:t>законодательством</w:t>
        </w:r>
      </w:hyperlink>
      <w:r w:rsidRPr="00DD3ABF">
        <w:rPr>
          <w:color w:val="000000"/>
          <w:sz w:val="24"/>
          <w:szCs w:val="24"/>
        </w:rPr>
        <w:t xml:space="preserve"> решение об образовании земельного участка принимает орган местного самоуправления;</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0" w:history="1">
        <w:r w:rsidRPr="00DD3ABF">
          <w:rPr>
            <w:color w:val="000000"/>
            <w:sz w:val="24"/>
            <w:szCs w:val="24"/>
          </w:rPr>
          <w:t>частью 21.7</w:t>
        </w:r>
      </w:hyperlink>
      <w:r w:rsidRPr="00DD3ABF">
        <w:rPr>
          <w:color w:val="000000"/>
          <w:sz w:val="24"/>
          <w:szCs w:val="24"/>
        </w:rPr>
        <w:t xml:space="preserve"> статьи 51 Градостроительного кодекса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1" w:history="1">
        <w:r w:rsidRPr="00DD3ABF">
          <w:rPr>
            <w:color w:val="000000"/>
            <w:sz w:val="24"/>
            <w:szCs w:val="24"/>
          </w:rPr>
          <w:t>частью 21.9</w:t>
        </w:r>
      </w:hyperlink>
      <w:r w:rsidRPr="00DD3ABF">
        <w:rPr>
          <w:color w:val="000000"/>
          <w:sz w:val="24"/>
          <w:szCs w:val="24"/>
        </w:rPr>
        <w:t xml:space="preserve"> статьи 51 Градостроительного кодекса Российской Федерации.</w:t>
      </w:r>
    </w:p>
    <w:p w:rsidR="00DD3ABF" w:rsidRPr="00DD3ABF" w:rsidRDefault="00DD3ABF" w:rsidP="00DD3ABF">
      <w:pPr>
        <w:ind w:firstLine="709"/>
        <w:jc w:val="both"/>
        <w:rPr>
          <w:color w:val="000000"/>
          <w:sz w:val="24"/>
          <w:szCs w:val="24"/>
        </w:rPr>
      </w:pPr>
      <w:r w:rsidRPr="00DD3ABF">
        <w:rPr>
          <w:color w:val="000000"/>
          <w:sz w:val="24"/>
          <w:szCs w:val="24"/>
        </w:rPr>
        <w:t>Заявитель вправе представить указанные док</w:t>
      </w:r>
      <w:r w:rsidR="00DE75F7">
        <w:rPr>
          <w:color w:val="000000"/>
          <w:sz w:val="24"/>
          <w:szCs w:val="24"/>
        </w:rPr>
        <w:t>ументы в Администрацию Кетовского</w:t>
      </w:r>
      <w:r w:rsidRPr="00DD3ABF">
        <w:rPr>
          <w:color w:val="000000"/>
          <w:sz w:val="24"/>
          <w:szCs w:val="24"/>
        </w:rPr>
        <w:t xml:space="preserve"> района по собственной инициативе.</w:t>
      </w:r>
    </w:p>
    <w:p w:rsidR="00DD3ABF" w:rsidRPr="00DD3ABF" w:rsidRDefault="00DD3ABF" w:rsidP="00745819">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Способы получения документов для предоставления муниципальной услуги при предоставлении их заявителем по собственной инициативе:</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предоставляются органом, осуществляющим государственный кадастровый учет и государственную регистрацию прав, предоставляются в порядке, предусмотренном статьей 62 Федерального закона от 13 июля 2015 года № 218-ФЗ «О государственной регистрации недвижимости»;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решение об образовании земельных участков предоставляется уполномоченным органом местного самоуправления в порядке, предусмотренном Земельным кодексом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градостроительный план земельного участка предоставляется уполномоченным органом местного самоуправления в порядке, предусмотренном статьей 57</w:t>
      </w:r>
      <w:r w:rsidRPr="00DD3ABF">
        <w:rPr>
          <w:color w:val="000000"/>
          <w:sz w:val="24"/>
          <w:szCs w:val="24"/>
          <w:vertAlign w:val="superscript"/>
        </w:rPr>
        <w:t>3</w:t>
      </w:r>
      <w:r w:rsidRPr="00DD3ABF">
        <w:rPr>
          <w:color w:val="000000"/>
          <w:sz w:val="24"/>
          <w:szCs w:val="24"/>
        </w:rPr>
        <w:t xml:space="preserve"> Градостроительного кодекса Российской Федерации;</w:t>
      </w:r>
    </w:p>
    <w:p w:rsidR="00DD3ABF" w:rsidRPr="00DD3ABF" w:rsidRDefault="00DD3ABF" w:rsidP="00745819">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решение о предоставлении права пользования недрами и решение о переоформлении лицензии на право пользования недрами предоставляются в порядке, предусмотренном Законом Российской Федерации от 21 февраля 1992 года № 2395-1 «О недрах».</w:t>
      </w:r>
    </w:p>
    <w:p w:rsidR="00DD3ABF" w:rsidRPr="00DD3ABF" w:rsidRDefault="00DD3ABF" w:rsidP="00745819">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Для принятия решения о внесении изменений в разрешение на строительство (за исключением случаев, предусмотренных частью 21.10 статьи 51 Градостроительного кодекса Российской Федерации,</w:t>
      </w:r>
      <w:r w:rsidRPr="00DD3ABF">
        <w:rPr>
          <w:b/>
          <w:color w:val="000000"/>
          <w:sz w:val="24"/>
          <w:szCs w:val="24"/>
        </w:rPr>
        <w:t xml:space="preserve"> </w:t>
      </w:r>
      <w:r w:rsidRPr="00DD3ABF">
        <w:rPr>
          <w:color w:val="000000"/>
          <w:sz w:val="24"/>
          <w:szCs w:val="24"/>
        </w:rPr>
        <w:t>а также кроме случая подачи заявления о внесении изменений в разрешение на строительство исключительно в связи с продлением срока действия такого разрешения), специалист Отдела архитектуры и градостроительства направляет межведомственный запрос в государственные органы, органы местного самоуправления и подведомственные государственным органам, органам местного самоуправления организации, в распоряжении которых находятся документы, указанные в пункте 26 Административного регламента.</w:t>
      </w:r>
    </w:p>
    <w:p w:rsidR="00DD3ABF" w:rsidRPr="00DD3ABF" w:rsidRDefault="00DD3ABF" w:rsidP="00DD3ABF">
      <w:pPr>
        <w:spacing w:line="0" w:lineRule="atLeast"/>
        <w:ind w:firstLine="709"/>
        <w:jc w:val="both"/>
        <w:rPr>
          <w:color w:val="000000"/>
          <w:sz w:val="24"/>
          <w:szCs w:val="24"/>
        </w:rPr>
      </w:pPr>
      <w:r w:rsidRPr="00DD3ABF">
        <w:rPr>
          <w:color w:val="000000"/>
          <w:sz w:val="24"/>
          <w:szCs w:val="24"/>
        </w:rPr>
        <w:t>Способы получения документов для предоставления муниципальной услуги при предоставлении их заявителем по собственной инициативе указаны в пункте 36 Административного регламента.</w:t>
      </w:r>
    </w:p>
    <w:p w:rsidR="00DD3ABF" w:rsidRPr="00DD3ABF" w:rsidRDefault="00DD3ABF" w:rsidP="00DD3ABF">
      <w:pPr>
        <w:spacing w:line="0" w:lineRule="atLeast"/>
        <w:ind w:firstLine="709"/>
        <w:jc w:val="both"/>
        <w:rPr>
          <w:color w:val="000000"/>
          <w:sz w:val="24"/>
          <w:szCs w:val="24"/>
        </w:rPr>
      </w:pPr>
      <w:r w:rsidRPr="00DD3ABF">
        <w:rPr>
          <w:color w:val="000000"/>
          <w:sz w:val="24"/>
          <w:szCs w:val="24"/>
        </w:rPr>
        <w:t>Заявитель вправе представить документы, указанные в пункте 26 Административного регламента, в Администрацию Кетовского района по собственной инициативе.</w:t>
      </w:r>
    </w:p>
    <w:p w:rsidR="00DD3ABF" w:rsidRPr="00DD3ABF" w:rsidRDefault="00DD3ABF" w:rsidP="00745819">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 xml:space="preserve">Для принятия решения о внесении изменений в разрешение на строительство </w:t>
      </w:r>
      <w:r w:rsidRPr="00DD3ABF">
        <w:rPr>
          <w:rFonts w:eastAsia="Calibri"/>
          <w:color w:val="000000"/>
          <w:sz w:val="24"/>
          <w:szCs w:val="24"/>
          <w:lang w:eastAsia="en-US"/>
        </w:rPr>
        <w:t xml:space="preserve">исключительно в связи с необходимостью продления срока действия разрешения на строительство, заявитель (подает) направляет в Администрацию </w:t>
      </w:r>
      <w:r w:rsidRPr="00DD3ABF">
        <w:rPr>
          <w:rFonts w:eastAsia="Calibri"/>
          <w:color w:val="000000"/>
          <w:sz w:val="24"/>
          <w:szCs w:val="24"/>
          <w:lang w:eastAsia="en-US"/>
        </w:rPr>
        <w:lastRenderedPageBreak/>
        <w:t>Кетовского района, в письменной или электронной форме, заявление о внесении изменений в разрешение на строительство.</w:t>
      </w:r>
    </w:p>
    <w:p w:rsidR="00DD3ABF" w:rsidRPr="00DD3ABF" w:rsidRDefault="00DD3ABF" w:rsidP="00745819">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Документы, необходимые для предоставления муниципальной услуги, могут быть поданы заявителем в письменной форме</w:t>
      </w:r>
      <w:r w:rsidR="00F05C84">
        <w:rPr>
          <w:color w:val="000000"/>
          <w:sz w:val="24"/>
          <w:szCs w:val="24"/>
        </w:rPr>
        <w:t>,</w:t>
      </w:r>
      <w:r w:rsidRPr="00DD3ABF">
        <w:rPr>
          <w:color w:val="000000"/>
          <w:sz w:val="24"/>
          <w:szCs w:val="24"/>
        </w:rPr>
        <w:t xml:space="preserve"> либо в форме электронного документа в соответствии с требованиями </w:t>
      </w:r>
      <w:hyperlink r:id="rId42" w:history="1">
        <w:r w:rsidRPr="00DD3ABF">
          <w:rPr>
            <w:rStyle w:val="aa"/>
            <w:color w:val="000000"/>
            <w:sz w:val="24"/>
            <w:szCs w:val="24"/>
          </w:rPr>
          <w:t>статей 211</w:t>
        </w:r>
      </w:hyperlink>
      <w:r w:rsidRPr="00DD3ABF">
        <w:rPr>
          <w:color w:val="000000"/>
          <w:sz w:val="24"/>
          <w:szCs w:val="24"/>
        </w:rPr>
        <w:t xml:space="preserve"> и </w:t>
      </w:r>
      <w:hyperlink r:id="rId43" w:history="1">
        <w:r w:rsidRPr="00DD3ABF">
          <w:rPr>
            <w:rStyle w:val="aa"/>
            <w:color w:val="000000"/>
            <w:sz w:val="24"/>
            <w:szCs w:val="24"/>
          </w:rPr>
          <w:t>212</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DD3ABF" w:rsidRPr="00DD3ABF" w:rsidRDefault="00DD3ABF" w:rsidP="00DD3ABF">
      <w:pPr>
        <w:spacing w:line="0" w:lineRule="atLeast"/>
        <w:ind w:firstLine="709"/>
        <w:jc w:val="both"/>
        <w:rPr>
          <w:color w:val="000000"/>
          <w:sz w:val="24"/>
          <w:szCs w:val="24"/>
        </w:rPr>
      </w:pPr>
      <w:r w:rsidRPr="00DD3ABF">
        <w:rPr>
          <w:color w:val="00000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DD3ABF" w:rsidRPr="00DD3ABF" w:rsidRDefault="00DD3ABF" w:rsidP="00DD3ABF">
      <w:pPr>
        <w:spacing w:line="0" w:lineRule="atLeast"/>
        <w:jc w:val="center"/>
        <w:rPr>
          <w:color w:val="000000"/>
          <w:sz w:val="24"/>
          <w:szCs w:val="24"/>
        </w:rPr>
      </w:pPr>
    </w:p>
    <w:p w:rsidR="00DD3ABF" w:rsidRPr="00DD3ABF" w:rsidRDefault="00DD3ABF" w:rsidP="00DD3ABF">
      <w:pPr>
        <w:spacing w:line="0" w:lineRule="atLeast"/>
        <w:jc w:val="center"/>
        <w:rPr>
          <w:color w:val="000000"/>
          <w:sz w:val="24"/>
          <w:szCs w:val="24"/>
        </w:rPr>
      </w:pPr>
      <w:r w:rsidRPr="00DD3ABF">
        <w:rPr>
          <w:color w:val="000000"/>
          <w:sz w:val="24"/>
          <w:szCs w:val="24"/>
        </w:rPr>
        <w:t>Глава 11. Запрет требований от заявителя</w:t>
      </w:r>
    </w:p>
    <w:p w:rsidR="00DD3ABF" w:rsidRPr="00DD3ABF" w:rsidRDefault="00DD3ABF" w:rsidP="00DD3ABF">
      <w:pPr>
        <w:ind w:firstLine="709"/>
        <w:jc w:val="both"/>
        <w:rPr>
          <w:color w:val="000000"/>
          <w:sz w:val="24"/>
          <w:szCs w:val="24"/>
        </w:rPr>
      </w:pPr>
    </w:p>
    <w:p w:rsidR="00DD3ABF" w:rsidRPr="00DD3ABF" w:rsidRDefault="00DD3ABF" w:rsidP="00745819">
      <w:pPr>
        <w:widowControl w:val="0"/>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Администрация Кетовского района не вправе требовать от заявителя:</w:t>
      </w:r>
    </w:p>
    <w:p w:rsidR="00DD3ABF" w:rsidRPr="00DD3ABF" w:rsidRDefault="00DD3ABF" w:rsidP="00DD3ABF">
      <w:pPr>
        <w:ind w:firstLine="709"/>
        <w:jc w:val="both"/>
        <w:rPr>
          <w:color w:val="000000"/>
          <w:sz w:val="24"/>
          <w:szCs w:val="24"/>
        </w:rPr>
      </w:pPr>
      <w:r w:rsidRPr="00DD3ABF">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ABF" w:rsidRPr="00DD3ABF" w:rsidRDefault="00DD3ABF" w:rsidP="00DD3ABF">
      <w:pPr>
        <w:ind w:firstLine="709"/>
        <w:jc w:val="both"/>
        <w:rPr>
          <w:color w:val="000000"/>
          <w:sz w:val="24"/>
          <w:szCs w:val="24"/>
        </w:rPr>
      </w:pPr>
      <w:r w:rsidRPr="00DD3ABF">
        <w:rPr>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4" w:history="1">
        <w:r w:rsidRPr="00DD3ABF">
          <w:rPr>
            <w:color w:val="000000"/>
            <w:sz w:val="24"/>
            <w:szCs w:val="24"/>
          </w:rPr>
          <w:t>части 6 статьи 7</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DD3ABF" w:rsidRPr="00DD3ABF" w:rsidRDefault="00DD3ABF" w:rsidP="00DD3ABF">
      <w:pPr>
        <w:ind w:firstLine="709"/>
        <w:jc w:val="both"/>
        <w:rPr>
          <w:color w:val="000000"/>
          <w:sz w:val="24"/>
          <w:szCs w:val="24"/>
        </w:rPr>
      </w:pPr>
      <w:r w:rsidRPr="00DD3ABF">
        <w:rPr>
          <w:color w:val="000000"/>
          <w:sz w:val="24"/>
          <w:szCs w:val="24"/>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45" w:history="1">
        <w:r w:rsidRPr="00DD3ABF">
          <w:rPr>
            <w:color w:val="000000"/>
            <w:sz w:val="24"/>
            <w:szCs w:val="24"/>
          </w:rPr>
          <w:t>пунктом 4 части 1 статьи 7</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DD3ABF" w:rsidRPr="00DD3ABF" w:rsidRDefault="00DD3ABF" w:rsidP="00DD3ABF">
      <w:pPr>
        <w:jc w:val="center"/>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DD3ABF" w:rsidRPr="00DD3ABF" w:rsidRDefault="00DD3ABF" w:rsidP="00745819">
      <w:pPr>
        <w:numPr>
          <w:ilvl w:val="0"/>
          <w:numId w:val="2"/>
        </w:numPr>
        <w:overflowPunct/>
        <w:autoSpaceDE/>
        <w:autoSpaceDN/>
        <w:adjustRightInd/>
        <w:spacing w:before="238" w:beforeAutospacing="1"/>
        <w:jc w:val="both"/>
        <w:textAlignment w:val="auto"/>
        <w:rPr>
          <w:color w:val="000000"/>
          <w:sz w:val="24"/>
          <w:szCs w:val="24"/>
        </w:rPr>
      </w:pPr>
      <w:r w:rsidRPr="00DD3ABF">
        <w:rPr>
          <w:color w:val="000000"/>
          <w:sz w:val="24"/>
          <w:szCs w:val="24"/>
        </w:rPr>
        <w:t>Основания для отказа в приеме заявления и документов, необходимых для предоставления муниципальной услуги, отсутствуют.</w:t>
      </w:r>
    </w:p>
    <w:p w:rsidR="00DD3ABF" w:rsidRPr="00DD3ABF" w:rsidRDefault="00DD3ABF" w:rsidP="00DD3ABF">
      <w:pPr>
        <w:widowControl w:val="0"/>
        <w:ind w:firstLine="709"/>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13. Исчерпывающий перечень оснований для приостановления или отказа в предоставлении муниципальной услуги</w:t>
      </w:r>
    </w:p>
    <w:p w:rsidR="00DD3ABF" w:rsidRPr="00DD3ABF" w:rsidRDefault="00DD3ABF" w:rsidP="00DD3ABF">
      <w:pPr>
        <w:widowControl w:val="0"/>
        <w:ind w:firstLine="709"/>
        <w:jc w:val="both"/>
        <w:rPr>
          <w:color w:val="000000"/>
          <w:sz w:val="24"/>
          <w:szCs w:val="24"/>
        </w:rPr>
      </w:pPr>
    </w:p>
    <w:p w:rsidR="00DD3ABF" w:rsidRPr="00DD3ABF" w:rsidRDefault="00DD3ABF" w:rsidP="00745819">
      <w:pPr>
        <w:widowControl w:val="0"/>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Основания для приостановления предоставления муниципальной услуги отсутствуют.</w:t>
      </w:r>
    </w:p>
    <w:p w:rsidR="00DD3ABF" w:rsidRPr="00DD3ABF" w:rsidRDefault="00DD3ABF" w:rsidP="00745819">
      <w:pPr>
        <w:widowControl w:val="0"/>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Администрация Кетовского района принимает решение об отказе в предоставлении разрешения на строительство в следующих случаях:</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отсутствуют документы, предусмотренные пунктом 26 Административного регламента;</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 а также </w:t>
      </w:r>
      <w:r w:rsidRPr="00DD3ABF">
        <w:rPr>
          <w:color w:val="000000"/>
          <w:sz w:val="24"/>
          <w:szCs w:val="24"/>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D3ABF" w:rsidRPr="00DD3ABF" w:rsidRDefault="00DD3ABF" w:rsidP="00745819">
      <w:pPr>
        <w:widowControl w:val="0"/>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Администрация Кетовского района принимает решение об отказе во внесении изменений в разрешение на строительство в следующих случаях:</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в уведомлении о переходе прав на земельный участок, права пользования недрами, об образовании земельного участка отсутствуют реквизиты документов, предусмотренных соответственно подпунктами 1-4 пункта 31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сведения, указанные в уведомлении о переходе прав на земельный участок, права пользования недрами, об образовании земельного участка, являются недостоверными;</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планируемый для размещения объект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6" w:history="1">
        <w:r w:rsidRPr="00DD3ABF">
          <w:rPr>
            <w:color w:val="000000"/>
            <w:sz w:val="24"/>
            <w:szCs w:val="24"/>
          </w:rPr>
          <w:t>частью 21.7</w:t>
        </w:r>
      </w:hyperlink>
      <w:r w:rsidRPr="00DD3ABF">
        <w:rPr>
          <w:color w:val="000000"/>
          <w:sz w:val="24"/>
          <w:szCs w:val="24"/>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пункте 31 Административного регламента;</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планируемый для размещения объект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планируемый объект капитального строительства не соответствует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7" w:history="1">
        <w:r w:rsidRPr="00DD3ABF">
          <w:rPr>
            <w:color w:val="000000"/>
            <w:sz w:val="24"/>
            <w:szCs w:val="24"/>
          </w:rPr>
          <w:t>частью 21.7</w:t>
        </w:r>
      </w:hyperlink>
      <w:r w:rsidRPr="00DD3ABF">
        <w:rPr>
          <w:color w:val="000000"/>
          <w:sz w:val="24"/>
          <w:szCs w:val="24"/>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планируемое размещение объекта капитального строительства не соответствует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w:t>
      </w:r>
      <w:r w:rsidRPr="00DD3ABF">
        <w:rPr>
          <w:color w:val="000000"/>
          <w:sz w:val="24"/>
          <w:szCs w:val="24"/>
        </w:rPr>
        <w:lastRenderedPageBreak/>
        <w:t>внесении изменений в разрешение на строительство исключительно в связи с продлением срока действия такого разрешения;</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наличие у Администрации Кетовского района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8" w:history="1">
        <w:r w:rsidRPr="00DD3ABF">
          <w:rPr>
            <w:color w:val="000000"/>
            <w:sz w:val="24"/>
            <w:szCs w:val="24"/>
          </w:rPr>
          <w:t>части 5 статьи 52</w:t>
        </w:r>
      </w:hyperlink>
      <w:r w:rsidRPr="00DD3ABF">
        <w:rPr>
          <w:color w:val="000000"/>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заявление о внесении изменений в разрешение на строительство подано (направлено) менее чем за десять рабочих дней до истечения срока действия разрешения на строительство.</w:t>
      </w:r>
    </w:p>
    <w:p w:rsidR="00DD3ABF" w:rsidRPr="00DD3ABF" w:rsidRDefault="00DD3ABF" w:rsidP="00DD3ABF">
      <w:pPr>
        <w:widowControl w:val="0"/>
        <w:ind w:firstLine="709"/>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ABF" w:rsidRPr="00DD3ABF" w:rsidRDefault="00DD3ABF" w:rsidP="00DD3ABF">
      <w:pPr>
        <w:widowControl w:val="0"/>
        <w:ind w:firstLine="709"/>
        <w:jc w:val="both"/>
        <w:rPr>
          <w:color w:val="000000"/>
          <w:sz w:val="24"/>
          <w:szCs w:val="24"/>
        </w:rPr>
      </w:pPr>
    </w:p>
    <w:p w:rsidR="00DD3ABF" w:rsidRPr="00DD3ABF" w:rsidRDefault="00DD3ABF" w:rsidP="00745819">
      <w:pPr>
        <w:pStyle w:val="af"/>
        <w:numPr>
          <w:ilvl w:val="0"/>
          <w:numId w:val="2"/>
        </w:numPr>
        <w:spacing w:after="0"/>
        <w:jc w:val="both"/>
        <w:rPr>
          <w:color w:val="000000"/>
        </w:rPr>
      </w:pPr>
      <w:r w:rsidRPr="00DD3ABF">
        <w:rPr>
          <w:color w:val="000000"/>
        </w:rPr>
        <w:t>Необходимой и обязательной услугой для предоставления муниципальной услуги является государственная экспертиза проектной документации и государственная экспертиза результатов инженерных изысканий.</w:t>
      </w:r>
    </w:p>
    <w:p w:rsidR="00DD3ABF" w:rsidRPr="00DD3ABF" w:rsidRDefault="00DD3ABF" w:rsidP="00DD3ABF">
      <w:pPr>
        <w:ind w:firstLine="540"/>
        <w:jc w:val="center"/>
        <w:rPr>
          <w:b/>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DD3ABF" w:rsidRPr="00DD3ABF" w:rsidRDefault="00DD3ABF" w:rsidP="00DD3ABF">
      <w:pPr>
        <w:ind w:firstLine="708"/>
        <w:jc w:val="both"/>
        <w:rPr>
          <w:color w:val="000000"/>
          <w:sz w:val="24"/>
          <w:szCs w:val="24"/>
        </w:rPr>
      </w:pP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Муниципальная услуга предоставляется без взимания государственной пошлины или иной платы. </w:t>
      </w:r>
    </w:p>
    <w:p w:rsidR="00DD3ABF" w:rsidRPr="00DD3ABF" w:rsidRDefault="00DD3ABF" w:rsidP="00DD3ABF">
      <w:pPr>
        <w:ind w:firstLine="708"/>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3ABF" w:rsidRPr="00DD3ABF" w:rsidRDefault="00DD3ABF" w:rsidP="00DD3ABF">
      <w:pPr>
        <w:ind w:firstLine="708"/>
        <w:jc w:val="both"/>
        <w:rPr>
          <w:color w:val="000000"/>
          <w:sz w:val="24"/>
          <w:szCs w:val="24"/>
        </w:rPr>
      </w:pPr>
    </w:p>
    <w:p w:rsidR="00DD3ABF" w:rsidRPr="00DD3ABF" w:rsidRDefault="00DD3ABF" w:rsidP="00745819">
      <w:pPr>
        <w:numPr>
          <w:ilvl w:val="0"/>
          <w:numId w:val="2"/>
        </w:numPr>
        <w:overflowPunct/>
        <w:ind w:firstLine="720"/>
        <w:jc w:val="both"/>
        <w:textAlignment w:val="auto"/>
        <w:rPr>
          <w:color w:val="000000"/>
          <w:sz w:val="24"/>
          <w:szCs w:val="24"/>
        </w:rPr>
      </w:pPr>
      <w:r w:rsidRPr="00DD3ABF">
        <w:rPr>
          <w:color w:val="000000"/>
          <w:sz w:val="24"/>
          <w:szCs w:val="24"/>
        </w:rPr>
        <w:t xml:space="preserve">Порядок, размер и основания взимания платы за предоставление услуги по государственной экспертизе проектной документации и государственной экспертизе результатов инженерных изысканий установлены </w:t>
      </w:r>
      <w:hyperlink r:id="rId49" w:history="1">
        <w:r w:rsidRPr="00DD3ABF">
          <w:rPr>
            <w:rStyle w:val="aa"/>
            <w:color w:val="000000"/>
            <w:sz w:val="24"/>
            <w:szCs w:val="24"/>
          </w:rPr>
          <w:t>разделом VIII</w:t>
        </w:r>
      </w:hyperlink>
      <w:r w:rsidRPr="00DD3ABF">
        <w:rPr>
          <w:color w:val="000000"/>
          <w:sz w:val="24"/>
          <w:szCs w:val="24"/>
        </w:rPr>
        <w:t xml:space="preserve"> «Размер платы за проведение государственной экспертизы» Положения о порядке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DD3ABF" w:rsidRPr="00DD3ABF" w:rsidRDefault="00DD3ABF" w:rsidP="00DD3ABF">
      <w:pPr>
        <w:ind w:left="709"/>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D3ABF" w:rsidRPr="00DD3ABF" w:rsidRDefault="00DD3ABF" w:rsidP="00DD3ABF">
      <w:pPr>
        <w:ind w:firstLine="708"/>
        <w:jc w:val="both"/>
        <w:rPr>
          <w:color w:val="000000"/>
          <w:sz w:val="24"/>
          <w:szCs w:val="24"/>
        </w:rPr>
      </w:pP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DD3ABF" w:rsidRPr="00DD3ABF" w:rsidRDefault="00DD3ABF" w:rsidP="00745819">
      <w:pPr>
        <w:pStyle w:val="af"/>
        <w:numPr>
          <w:ilvl w:val="0"/>
          <w:numId w:val="2"/>
        </w:numPr>
        <w:spacing w:after="0"/>
        <w:ind w:firstLine="720"/>
        <w:jc w:val="both"/>
        <w:rPr>
          <w:color w:val="000000"/>
        </w:rPr>
      </w:pPr>
      <w:r w:rsidRPr="00DD3ABF">
        <w:rPr>
          <w:color w:val="000000"/>
        </w:rPr>
        <w:lastRenderedPageBreak/>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DD3ABF" w:rsidRPr="00DD3ABF" w:rsidRDefault="00DD3ABF" w:rsidP="00DD3ABF">
      <w:pPr>
        <w:pStyle w:val="af"/>
        <w:spacing w:after="0"/>
        <w:ind w:firstLine="851"/>
        <w:jc w:val="both"/>
        <w:rPr>
          <w:color w:val="000000"/>
        </w:rPr>
      </w:pPr>
    </w:p>
    <w:p w:rsidR="00DD3ABF" w:rsidRPr="00DD3ABF" w:rsidRDefault="00DD3ABF" w:rsidP="00DD3ABF">
      <w:pPr>
        <w:jc w:val="center"/>
        <w:rPr>
          <w:color w:val="000000"/>
          <w:sz w:val="24"/>
          <w:szCs w:val="24"/>
        </w:rPr>
      </w:pPr>
      <w:r w:rsidRPr="00DD3ABF">
        <w:rPr>
          <w:color w:val="000000"/>
          <w:sz w:val="24"/>
          <w:szCs w:val="24"/>
        </w:rPr>
        <w:t>Глава 18. Срок и порядок регистрации запроса заявителя о предоставлении</w:t>
      </w:r>
    </w:p>
    <w:p w:rsidR="00DD3ABF" w:rsidRPr="00DD3ABF" w:rsidRDefault="00DD3ABF" w:rsidP="00DD3ABF">
      <w:pPr>
        <w:jc w:val="center"/>
        <w:rPr>
          <w:color w:val="000000"/>
          <w:sz w:val="24"/>
          <w:szCs w:val="24"/>
        </w:rPr>
      </w:pPr>
      <w:r w:rsidRPr="00DD3ABF">
        <w:rPr>
          <w:color w:val="000000"/>
          <w:sz w:val="24"/>
          <w:szCs w:val="24"/>
        </w:rPr>
        <w:t>муниципальной услуги и услуги, предоставляемой организацией, участвующей в</w:t>
      </w:r>
    </w:p>
    <w:p w:rsidR="00DD3ABF" w:rsidRPr="00DD3ABF" w:rsidRDefault="00DD3ABF" w:rsidP="00DD3ABF">
      <w:pPr>
        <w:jc w:val="center"/>
        <w:rPr>
          <w:color w:val="000000"/>
          <w:sz w:val="24"/>
          <w:szCs w:val="24"/>
        </w:rPr>
      </w:pPr>
      <w:r w:rsidRPr="00DD3ABF">
        <w:rPr>
          <w:color w:val="000000"/>
          <w:sz w:val="24"/>
          <w:szCs w:val="24"/>
        </w:rPr>
        <w:t>предоставлении муниципальной услуги, в том числе в электронной форме</w:t>
      </w:r>
    </w:p>
    <w:p w:rsidR="00DD3ABF" w:rsidRPr="00DD3ABF" w:rsidRDefault="00DD3ABF" w:rsidP="00DD3ABF">
      <w:pPr>
        <w:pStyle w:val="af"/>
        <w:spacing w:after="0"/>
        <w:ind w:firstLine="851"/>
        <w:jc w:val="center"/>
        <w:rPr>
          <w:b/>
          <w:color w:val="000000"/>
        </w:rPr>
      </w:pPr>
    </w:p>
    <w:p w:rsidR="00DD3ABF" w:rsidRPr="00DD3ABF" w:rsidRDefault="00DD3ABF" w:rsidP="00745819">
      <w:pPr>
        <w:pStyle w:val="af7"/>
        <w:numPr>
          <w:ilvl w:val="0"/>
          <w:numId w:val="2"/>
        </w:numPr>
        <w:spacing w:before="0" w:after="0"/>
        <w:ind w:firstLine="720"/>
        <w:jc w:val="both"/>
        <w:rPr>
          <w:color w:val="000000"/>
        </w:rPr>
      </w:pPr>
      <w:r w:rsidRPr="00DD3ABF">
        <w:rPr>
          <w:color w:val="000000"/>
        </w:rPr>
        <w:t xml:space="preserve">Регистрация заявления, уведомления, в том числе поданных в электронной форме, осуществляется специалистом отдела организационной и кадровой работы Администрации Кетовского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ведение делопроизводства), </w:t>
      </w:r>
      <w:r w:rsidRPr="00DD3ABF">
        <w:rPr>
          <w:i/>
          <w:iCs/>
          <w:color w:val="000000"/>
        </w:rPr>
        <w:t xml:space="preserve"> </w:t>
      </w:r>
      <w:r w:rsidRPr="00DD3ABF">
        <w:rPr>
          <w:iCs/>
          <w:color w:val="000000"/>
        </w:rPr>
        <w:t>в журнале входящих документов</w:t>
      </w:r>
    </w:p>
    <w:p w:rsidR="00DD3ABF" w:rsidRPr="00DD3ABF" w:rsidRDefault="00DD3ABF" w:rsidP="00745819">
      <w:pPr>
        <w:pStyle w:val="af7"/>
        <w:numPr>
          <w:ilvl w:val="0"/>
          <w:numId w:val="2"/>
        </w:numPr>
        <w:spacing w:before="0" w:after="0"/>
        <w:ind w:firstLine="720"/>
        <w:jc w:val="both"/>
        <w:rPr>
          <w:color w:val="000000"/>
        </w:rPr>
      </w:pPr>
      <w:r w:rsidRPr="00DD3ABF">
        <w:rPr>
          <w:color w:val="000000"/>
        </w:rPr>
        <w:t>Регистрация заявления, уведомления осуществляется в течение рабочего дня, соответствующего дню поступления заявления, уведомления в Администрацию Кетовского района, а при личном приеме – в течение 15 минут с момента обращения заявителя.</w:t>
      </w:r>
    </w:p>
    <w:p w:rsidR="00DD3ABF" w:rsidRPr="00DD3ABF" w:rsidRDefault="00DD3ABF" w:rsidP="00DD3ABF">
      <w:pPr>
        <w:pStyle w:val="af7"/>
        <w:spacing w:before="0" w:after="0"/>
        <w:ind w:firstLine="720"/>
        <w:jc w:val="both"/>
        <w:rPr>
          <w:color w:val="000000"/>
        </w:rPr>
      </w:pPr>
      <w:r w:rsidRPr="00DD3ABF">
        <w:rPr>
          <w:color w:val="000000"/>
        </w:rPr>
        <w:t xml:space="preserve">Если заявление, уведомление поступили менее чем за тридцать минут до окончания рабочего </w:t>
      </w:r>
      <w:r w:rsidR="006B0B09" w:rsidRPr="00DD3ABF">
        <w:rPr>
          <w:color w:val="000000"/>
        </w:rPr>
        <w:t>дня,</w:t>
      </w:r>
      <w:r w:rsidRPr="00DD3ABF">
        <w:rPr>
          <w:color w:val="000000"/>
        </w:rPr>
        <w:t xml:space="preserve"> либо получены в выходной день, они регистрируются в срок не позднее 12.00 часов следующего рабочего дня.</w:t>
      </w:r>
    </w:p>
    <w:p w:rsidR="00DD3ABF" w:rsidRPr="00DD3ABF" w:rsidRDefault="00DD3ABF" w:rsidP="00745819">
      <w:pPr>
        <w:pStyle w:val="af7"/>
        <w:numPr>
          <w:ilvl w:val="0"/>
          <w:numId w:val="2"/>
        </w:numPr>
        <w:spacing w:before="0" w:after="0"/>
        <w:ind w:firstLine="720"/>
        <w:jc w:val="both"/>
        <w:rPr>
          <w:color w:val="000000"/>
        </w:rPr>
      </w:pPr>
      <w:r w:rsidRPr="00DD3ABF">
        <w:rPr>
          <w:color w:val="000000"/>
        </w:rPr>
        <w:t>Срок и порядок регистрации заявления, уведомления (запроса) при подаче заявления, уведомления (запроса) через ЕПГУ:</w:t>
      </w:r>
    </w:p>
    <w:p w:rsidR="00DD3ABF" w:rsidRPr="00DD3ABF" w:rsidRDefault="00DD3ABF" w:rsidP="00DD3ABF">
      <w:pPr>
        <w:pStyle w:val="af7"/>
        <w:spacing w:before="0" w:after="0"/>
        <w:ind w:firstLine="720"/>
        <w:jc w:val="both"/>
        <w:rPr>
          <w:color w:val="000000"/>
        </w:rPr>
      </w:pPr>
      <w:r w:rsidRPr="00DD3ABF">
        <w:rPr>
          <w:color w:val="000000"/>
        </w:rPr>
        <w:t>- заявление, уведомление (запрос), поступившие в Администрацию Кетовского района в электронной форме посредством ЕПГУ, регистрируются в день их поступления должностным лицом Администрации Кетовского района, ответственным за ведение делопроизводства.</w:t>
      </w:r>
    </w:p>
    <w:p w:rsidR="00DD3ABF" w:rsidRPr="00DD3ABF" w:rsidRDefault="00DD3ABF" w:rsidP="00DD3ABF">
      <w:pPr>
        <w:pStyle w:val="af7"/>
        <w:spacing w:before="0" w:after="0"/>
        <w:ind w:left="720"/>
        <w:jc w:val="both"/>
        <w:rPr>
          <w:color w:val="000000"/>
        </w:rPr>
      </w:pPr>
    </w:p>
    <w:p w:rsidR="00DD3ABF" w:rsidRPr="00DD3ABF" w:rsidRDefault="00DD3ABF" w:rsidP="00DD3ABF">
      <w:pPr>
        <w:jc w:val="center"/>
        <w:rPr>
          <w:color w:val="000000"/>
          <w:sz w:val="24"/>
          <w:szCs w:val="24"/>
        </w:rPr>
      </w:pPr>
      <w:r w:rsidRPr="00DD3ABF">
        <w:rPr>
          <w:color w:val="000000"/>
          <w:sz w:val="24"/>
          <w:szCs w:val="24"/>
        </w:rPr>
        <w:t>Глава 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3ABF" w:rsidRPr="00DD3ABF" w:rsidRDefault="00DD3ABF" w:rsidP="00DD3ABF">
      <w:pPr>
        <w:pStyle w:val="af"/>
        <w:spacing w:after="0"/>
        <w:ind w:firstLine="709"/>
        <w:jc w:val="both"/>
        <w:rPr>
          <w:color w:val="000000"/>
        </w:rPr>
      </w:pP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F05C84" w:rsidRDefault="00DD3ABF" w:rsidP="00DD3ABF">
      <w:pPr>
        <w:ind w:firstLine="709"/>
        <w:jc w:val="both"/>
        <w:rPr>
          <w:color w:val="000000"/>
          <w:sz w:val="24"/>
          <w:szCs w:val="24"/>
        </w:rPr>
      </w:pPr>
      <w:r w:rsidRPr="00DD3ABF">
        <w:rPr>
          <w:color w:val="000000"/>
          <w:sz w:val="24"/>
          <w:szCs w:val="24"/>
        </w:rPr>
        <w:t>Помещения, в которых предоставляется муниципальная услуга, оборудуются</w:t>
      </w:r>
      <w:r w:rsidR="00F05C84">
        <w:rPr>
          <w:color w:val="000000"/>
          <w:sz w:val="24"/>
          <w:szCs w:val="24"/>
        </w:rPr>
        <w:t>:</w:t>
      </w:r>
    </w:p>
    <w:p w:rsidR="00F05C84" w:rsidRDefault="00F05C84" w:rsidP="00DD3ABF">
      <w:pPr>
        <w:ind w:firstLine="709"/>
        <w:jc w:val="both"/>
        <w:rPr>
          <w:color w:val="000000"/>
          <w:sz w:val="24"/>
          <w:szCs w:val="24"/>
        </w:rPr>
      </w:pPr>
      <w:r>
        <w:rPr>
          <w:color w:val="000000"/>
          <w:sz w:val="24"/>
          <w:szCs w:val="24"/>
        </w:rPr>
        <w:t>-</w:t>
      </w:r>
      <w:r w:rsidR="00DD3ABF" w:rsidRPr="00DD3ABF">
        <w:rPr>
          <w:color w:val="000000"/>
          <w:sz w:val="24"/>
          <w:szCs w:val="24"/>
        </w:rPr>
        <w:t xml:space="preserve"> противопожарной системой и средствами пожаротушения; </w:t>
      </w:r>
    </w:p>
    <w:p w:rsidR="00F05C84" w:rsidRDefault="00F05C84" w:rsidP="00F05C84">
      <w:pPr>
        <w:ind w:firstLine="709"/>
        <w:jc w:val="both"/>
        <w:rPr>
          <w:color w:val="000000"/>
          <w:sz w:val="24"/>
          <w:szCs w:val="24"/>
        </w:rPr>
      </w:pPr>
      <w:r>
        <w:rPr>
          <w:color w:val="000000"/>
          <w:sz w:val="24"/>
          <w:szCs w:val="24"/>
        </w:rPr>
        <w:t xml:space="preserve">- </w:t>
      </w:r>
      <w:r w:rsidR="00DD3ABF" w:rsidRPr="00DD3ABF">
        <w:rPr>
          <w:color w:val="000000"/>
          <w:sz w:val="24"/>
          <w:szCs w:val="24"/>
        </w:rPr>
        <w:t xml:space="preserve">системой оповещения о возникновении чрезвычайной ситуации; </w:t>
      </w:r>
    </w:p>
    <w:p w:rsidR="00DD3ABF" w:rsidRPr="00DD3ABF" w:rsidRDefault="00F05C84" w:rsidP="00F05C84">
      <w:pPr>
        <w:ind w:firstLine="709"/>
        <w:jc w:val="both"/>
        <w:rPr>
          <w:color w:val="000000"/>
          <w:sz w:val="24"/>
          <w:szCs w:val="24"/>
        </w:rPr>
      </w:pPr>
      <w:r>
        <w:rPr>
          <w:color w:val="000000"/>
          <w:sz w:val="24"/>
          <w:szCs w:val="24"/>
        </w:rPr>
        <w:t xml:space="preserve">- </w:t>
      </w:r>
      <w:r w:rsidR="00DD3ABF" w:rsidRPr="00DD3ABF">
        <w:rPr>
          <w:color w:val="000000"/>
          <w:sz w:val="24"/>
          <w:szCs w:val="24"/>
        </w:rPr>
        <w:t xml:space="preserve">указателями входа и выхода; табличкой с графиком работы, номерами и наименованиями помещений в здании. </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 района</w:t>
      </w:r>
      <w:r w:rsidRPr="00DD3ABF">
        <w:rPr>
          <w:i/>
          <w:color w:val="000000"/>
          <w:sz w:val="24"/>
          <w:szCs w:val="24"/>
        </w:rPr>
        <w:t>.</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Для ожидания приема заявителей отводятся специальные помещения, оборудованные стульями, кресельными секциями или скамьями, столами (стойками) для </w:t>
      </w:r>
      <w:r w:rsidRPr="00DD3ABF">
        <w:rPr>
          <w:color w:val="000000"/>
          <w:sz w:val="24"/>
          <w:szCs w:val="24"/>
        </w:rPr>
        <w:lastRenderedPageBreak/>
        <w:t>оформления документов, писчей бумагой формата А4, канцелярскими принадлежностями (ручками), бланками заявлений в количестве, достаточном для оформления документов заявителями.</w:t>
      </w:r>
      <w:r w:rsidRPr="00DD3ABF">
        <w:rPr>
          <w:i/>
          <w:color w:val="000000"/>
          <w:sz w:val="24"/>
          <w:szCs w:val="24"/>
        </w:rPr>
        <w:t xml:space="preserve"> </w:t>
      </w:r>
    </w:p>
    <w:p w:rsidR="00DD3ABF" w:rsidRPr="00DD3ABF" w:rsidRDefault="00DD3ABF" w:rsidP="00DD3ABF">
      <w:pPr>
        <w:ind w:firstLine="709"/>
        <w:jc w:val="both"/>
        <w:rPr>
          <w:color w:val="000000"/>
          <w:sz w:val="24"/>
          <w:szCs w:val="24"/>
        </w:rPr>
      </w:pPr>
      <w:r w:rsidRPr="00DD3ABF">
        <w:rPr>
          <w:color w:val="000000"/>
          <w:sz w:val="24"/>
          <w:szCs w:val="24"/>
        </w:rPr>
        <w:t>Места ожидания должны соответствовать комфортным условиям для заявителей.</w:t>
      </w:r>
      <w:r w:rsidRPr="00DD3ABF">
        <w:rPr>
          <w:i/>
          <w:color w:val="000000"/>
          <w:sz w:val="24"/>
          <w:szCs w:val="24"/>
        </w:rPr>
        <w:t xml:space="preserve"> </w:t>
      </w:r>
      <w:r w:rsidRPr="00DD3ABF">
        <w:rPr>
          <w:color w:val="000000"/>
          <w:sz w:val="24"/>
          <w:szCs w:val="24"/>
        </w:rPr>
        <w:t>Количество мест ожидания определяется исходя из фактической нагрузки и возможностей для их размещения в здании.</w:t>
      </w:r>
    </w:p>
    <w:p w:rsidR="00DD3ABF" w:rsidRPr="00DD3ABF" w:rsidRDefault="00DD3ABF" w:rsidP="00745819">
      <w:pPr>
        <w:numPr>
          <w:ilvl w:val="0"/>
          <w:numId w:val="2"/>
        </w:numPr>
        <w:suppressAutoHyphens/>
        <w:overflowPunct/>
        <w:autoSpaceDN/>
        <w:adjustRightInd/>
        <w:ind w:firstLine="720"/>
        <w:jc w:val="both"/>
        <w:textAlignment w:val="auto"/>
        <w:rPr>
          <w:bCs/>
          <w:iCs/>
          <w:color w:val="000000"/>
          <w:sz w:val="24"/>
          <w:szCs w:val="24"/>
        </w:rPr>
      </w:pPr>
      <w:r w:rsidRPr="00DD3ABF">
        <w:rPr>
          <w:bCs/>
          <w:iCs/>
          <w:color w:val="000000"/>
          <w:sz w:val="24"/>
          <w:szCs w:val="24"/>
        </w:rPr>
        <w:t>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Pr="00DD3ABF">
        <w:rPr>
          <w:color w:val="000000"/>
          <w:sz w:val="24"/>
          <w:szCs w:val="24"/>
        </w:rPr>
        <w:t xml:space="preserve"> постоянно доступном для просмотра</w:t>
      </w:r>
      <w:r w:rsidRPr="00DD3ABF">
        <w:rPr>
          <w:bCs/>
          <w:iCs/>
          <w:color w:val="000000"/>
          <w:sz w:val="24"/>
          <w:szCs w:val="24"/>
        </w:rPr>
        <w:t xml:space="preserve">), на официальном сайте, на ЕПГУ. </w:t>
      </w:r>
    </w:p>
    <w:p w:rsidR="00DD3ABF" w:rsidRPr="00DD3ABF" w:rsidRDefault="00DD3ABF" w:rsidP="00DD3ABF">
      <w:pPr>
        <w:ind w:firstLine="709"/>
        <w:jc w:val="both"/>
        <w:rPr>
          <w:bCs/>
          <w:iCs/>
          <w:color w:val="000000"/>
          <w:sz w:val="24"/>
          <w:szCs w:val="24"/>
        </w:rPr>
      </w:pPr>
      <w:r w:rsidRPr="00DD3ABF">
        <w:rPr>
          <w:bCs/>
          <w:iCs/>
          <w:color w:val="000000"/>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DD3ABF" w:rsidRPr="00DD3ABF" w:rsidRDefault="00DD3ABF" w:rsidP="00DD3ABF">
      <w:pPr>
        <w:ind w:firstLine="709"/>
        <w:jc w:val="both"/>
        <w:rPr>
          <w:color w:val="000000"/>
          <w:sz w:val="24"/>
          <w:szCs w:val="24"/>
        </w:rPr>
      </w:pPr>
      <w:r w:rsidRPr="00DD3ABF">
        <w:rPr>
          <w:color w:val="000000"/>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фамилий, имен, отчеств (при наличии), должностей лиц, ответственных за предоставление муниципальной услуги.</w:t>
      </w:r>
    </w:p>
    <w:p w:rsidR="00DD3ABF" w:rsidRPr="00DD3ABF" w:rsidRDefault="00DD3ABF" w:rsidP="00745819">
      <w:pPr>
        <w:numPr>
          <w:ilvl w:val="0"/>
          <w:numId w:val="2"/>
        </w:numPr>
        <w:suppressAutoHyphens/>
        <w:overflowPunct/>
        <w:autoSpaceDN/>
        <w:adjustRightInd/>
        <w:ind w:firstLine="720"/>
        <w:jc w:val="both"/>
        <w:textAlignment w:val="auto"/>
        <w:rPr>
          <w:bCs/>
          <w:iCs/>
          <w:color w:val="000000"/>
          <w:sz w:val="24"/>
          <w:szCs w:val="24"/>
        </w:rPr>
      </w:pPr>
      <w:r w:rsidRPr="00DD3ABF">
        <w:rPr>
          <w:bCs/>
          <w:iCs/>
          <w:color w:val="000000"/>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DD3ABF" w:rsidRPr="00DD3ABF" w:rsidRDefault="00DD3ABF" w:rsidP="00DD3ABF">
      <w:pPr>
        <w:ind w:firstLine="709"/>
        <w:jc w:val="both"/>
        <w:rPr>
          <w:color w:val="000000"/>
          <w:sz w:val="24"/>
          <w:szCs w:val="24"/>
        </w:rPr>
      </w:pPr>
      <w:r w:rsidRPr="00DD3ABF">
        <w:rPr>
          <w:color w:val="000000"/>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DD3ABF" w:rsidRPr="00DD3ABF" w:rsidRDefault="00DD3ABF" w:rsidP="00DD3ABF">
      <w:pPr>
        <w:ind w:firstLine="709"/>
        <w:jc w:val="both"/>
        <w:rPr>
          <w:color w:val="000000"/>
          <w:sz w:val="24"/>
          <w:szCs w:val="24"/>
        </w:rPr>
      </w:pPr>
      <w:r w:rsidRPr="00DD3ABF">
        <w:rPr>
          <w:color w:val="000000"/>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На территории, прилегающей к зданию Администрации Кетовского района</w:t>
      </w:r>
      <w:r w:rsidR="00F45CE7">
        <w:rPr>
          <w:color w:val="000000"/>
          <w:sz w:val="24"/>
          <w:szCs w:val="24"/>
        </w:rPr>
        <w:t>,</w:t>
      </w:r>
      <w:r w:rsidRPr="00DD3ABF">
        <w:rPr>
          <w:color w:val="000000"/>
          <w:sz w:val="24"/>
          <w:szCs w:val="24"/>
        </w:rPr>
        <w:t xml:space="preserve"> оборудуются места для парковки автотранспортных средств, доступ заявителей к которым является бесплатным.</w:t>
      </w:r>
    </w:p>
    <w:p w:rsidR="00DD3ABF" w:rsidRPr="00DD3ABF" w:rsidRDefault="00DD3ABF" w:rsidP="00745819">
      <w:pPr>
        <w:pStyle w:val="ConsPlusNormal"/>
        <w:widowControl w:val="0"/>
        <w:numPr>
          <w:ilvl w:val="0"/>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 xml:space="preserve">Помещения Администрации Кетовского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а также </w:t>
      </w:r>
      <w:r w:rsidRPr="00DD3ABF">
        <w:rPr>
          <w:rFonts w:ascii="Times New Roman" w:hAnsi="Times New Roman" w:cs="Times New Roman"/>
          <w:color w:val="000000"/>
          <w:sz w:val="24"/>
          <w:szCs w:val="24"/>
          <w:lang w:eastAsia="ru-RU"/>
        </w:rPr>
        <w:t>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D3ABF" w:rsidRPr="00DD3ABF" w:rsidRDefault="00DD3ABF" w:rsidP="00745819">
      <w:pPr>
        <w:numPr>
          <w:ilvl w:val="0"/>
          <w:numId w:val="2"/>
        </w:numPr>
        <w:overflowPunct/>
        <w:jc w:val="both"/>
        <w:textAlignment w:val="auto"/>
        <w:rPr>
          <w:color w:val="000000"/>
          <w:sz w:val="24"/>
          <w:szCs w:val="24"/>
        </w:rPr>
      </w:pPr>
      <w:r w:rsidRPr="00DD3ABF">
        <w:rPr>
          <w:color w:val="000000"/>
          <w:sz w:val="24"/>
          <w:szCs w:val="24"/>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r w:rsidRPr="00DD3ABF">
        <w:rPr>
          <w:color w:val="000000"/>
          <w:sz w:val="24"/>
          <w:szCs w:val="24"/>
        </w:rPr>
        <w:lastRenderedPageBreak/>
        <w:t>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DD3ABF" w:rsidRPr="00DD3ABF" w:rsidRDefault="00DD3ABF" w:rsidP="00DD3ABF">
      <w:pPr>
        <w:ind w:firstLine="540"/>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20. Показатели доступности и качества муниципальной услуги</w:t>
      </w:r>
    </w:p>
    <w:p w:rsidR="00DD3ABF" w:rsidRPr="00DD3ABF" w:rsidRDefault="00DD3ABF" w:rsidP="00DD3ABF">
      <w:pPr>
        <w:pStyle w:val="af"/>
        <w:spacing w:after="0"/>
        <w:ind w:firstLine="708"/>
        <w:jc w:val="both"/>
        <w:rPr>
          <w:color w:val="000000"/>
        </w:rPr>
      </w:pPr>
    </w:p>
    <w:p w:rsidR="00DD3ABF" w:rsidRPr="00DD3ABF" w:rsidRDefault="00DD3ABF" w:rsidP="00745819">
      <w:pPr>
        <w:pStyle w:val="af8"/>
        <w:numPr>
          <w:ilvl w:val="0"/>
          <w:numId w:val="2"/>
        </w:numPr>
        <w:ind w:firstLine="720"/>
        <w:jc w:val="both"/>
        <w:rPr>
          <w:color w:val="000000"/>
        </w:rPr>
      </w:pPr>
      <w:r w:rsidRPr="00DD3ABF">
        <w:rPr>
          <w:color w:val="000000"/>
        </w:rPr>
        <w:t>Показателями доступности муниципальной услуги являются:</w:t>
      </w:r>
    </w:p>
    <w:p w:rsidR="00DD3ABF" w:rsidRPr="00DD3ABF" w:rsidRDefault="00DD3ABF" w:rsidP="00745819">
      <w:pPr>
        <w:pStyle w:val="af8"/>
        <w:numPr>
          <w:ilvl w:val="1"/>
          <w:numId w:val="2"/>
        </w:numPr>
        <w:jc w:val="both"/>
        <w:rPr>
          <w:color w:val="000000"/>
        </w:rPr>
      </w:pPr>
      <w:r w:rsidRPr="00DD3ABF">
        <w:rPr>
          <w:color w:val="000000"/>
        </w:rPr>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DD3ABF" w:rsidRPr="00DD3ABF" w:rsidRDefault="00DD3ABF" w:rsidP="00745819">
      <w:pPr>
        <w:pStyle w:val="af8"/>
        <w:numPr>
          <w:ilvl w:val="1"/>
          <w:numId w:val="2"/>
        </w:numPr>
        <w:jc w:val="both"/>
        <w:rPr>
          <w:color w:val="000000"/>
        </w:rPr>
      </w:pPr>
      <w:r w:rsidRPr="00DD3ABF">
        <w:rPr>
          <w:color w:val="000000"/>
        </w:rPr>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DD3ABF" w:rsidRPr="00DD3ABF" w:rsidRDefault="00DD3ABF" w:rsidP="00745819">
      <w:pPr>
        <w:pStyle w:val="af8"/>
        <w:numPr>
          <w:ilvl w:val="1"/>
          <w:numId w:val="2"/>
        </w:numPr>
        <w:jc w:val="both"/>
        <w:rPr>
          <w:color w:val="000000"/>
        </w:rPr>
      </w:pPr>
      <w:r w:rsidRPr="00DD3ABF">
        <w:rPr>
          <w:color w:val="000000"/>
        </w:rPr>
        <w:t>возможность подачи заявления, уведомления лично, путем направления почтового отправления или в форме электронного документа с использованием ЕПГУ, через ГБУ «МФЦ».</w:t>
      </w:r>
    </w:p>
    <w:p w:rsidR="00DD3ABF" w:rsidRPr="00DD3ABF" w:rsidRDefault="00DD3ABF" w:rsidP="00745819">
      <w:pPr>
        <w:pStyle w:val="af8"/>
        <w:numPr>
          <w:ilvl w:val="0"/>
          <w:numId w:val="2"/>
        </w:numPr>
        <w:rPr>
          <w:color w:val="000000"/>
        </w:rPr>
      </w:pPr>
      <w:r w:rsidRPr="00DD3ABF">
        <w:rPr>
          <w:color w:val="000000"/>
        </w:rPr>
        <w:t>Показателями качества муниципальной услуги являются:</w:t>
      </w:r>
    </w:p>
    <w:p w:rsidR="00DD3ABF" w:rsidRPr="00DD3ABF" w:rsidRDefault="00DD3ABF" w:rsidP="00745819">
      <w:pPr>
        <w:pStyle w:val="af8"/>
        <w:numPr>
          <w:ilvl w:val="1"/>
          <w:numId w:val="2"/>
        </w:numPr>
        <w:jc w:val="both"/>
        <w:rPr>
          <w:color w:val="000000"/>
        </w:rPr>
      </w:pPr>
      <w:r w:rsidRPr="00DD3ABF">
        <w:rPr>
          <w:color w:val="000000"/>
        </w:rPr>
        <w:t>прием и регистрация заявления, уведомления в день обращения заявителя;</w:t>
      </w:r>
    </w:p>
    <w:p w:rsidR="00DD3ABF" w:rsidRPr="00DD3ABF" w:rsidRDefault="00DD3ABF" w:rsidP="00745819">
      <w:pPr>
        <w:pStyle w:val="af8"/>
        <w:numPr>
          <w:ilvl w:val="1"/>
          <w:numId w:val="2"/>
        </w:numPr>
        <w:jc w:val="both"/>
        <w:rPr>
          <w:color w:val="000000"/>
        </w:rPr>
      </w:pPr>
      <w:r w:rsidRPr="00DD3ABF">
        <w:rPr>
          <w:color w:val="000000"/>
        </w:rPr>
        <w:t>отсутствие очереди</w:t>
      </w:r>
      <w:r w:rsidR="00F05C84">
        <w:rPr>
          <w:color w:val="000000"/>
        </w:rPr>
        <w:t>,</w:t>
      </w:r>
      <w:r w:rsidRPr="00DD3ABF">
        <w:rPr>
          <w:color w:val="000000"/>
        </w:rPr>
        <w:t xml:space="preserve"> либо уменьшение времени ожидания при приеме от заявителя документов, необходимых для предоставления муниципальной услуги;</w:t>
      </w:r>
    </w:p>
    <w:p w:rsidR="00DD3ABF" w:rsidRPr="00DD3ABF" w:rsidRDefault="00DD3ABF" w:rsidP="00745819">
      <w:pPr>
        <w:pStyle w:val="af8"/>
        <w:numPr>
          <w:ilvl w:val="1"/>
          <w:numId w:val="2"/>
        </w:numPr>
        <w:jc w:val="both"/>
        <w:rPr>
          <w:color w:val="000000"/>
        </w:rPr>
      </w:pPr>
      <w:r w:rsidRPr="00DD3ABF">
        <w:rPr>
          <w:color w:val="000000"/>
        </w:rPr>
        <w:t>соблюдение установленных сроков и порядка предоставления муниципальной услуги, стандарта предоставления муниципальной услуги;</w:t>
      </w:r>
    </w:p>
    <w:p w:rsidR="00DD3ABF" w:rsidRPr="00DD3ABF" w:rsidRDefault="00DD3ABF" w:rsidP="00745819">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DD3ABF" w:rsidRPr="00DD3ABF" w:rsidRDefault="00DD3ABF" w:rsidP="00745819">
      <w:pPr>
        <w:pStyle w:val="af8"/>
        <w:numPr>
          <w:ilvl w:val="1"/>
          <w:numId w:val="2"/>
        </w:numPr>
        <w:jc w:val="both"/>
        <w:rPr>
          <w:color w:val="000000"/>
        </w:rPr>
      </w:pPr>
      <w:r w:rsidRPr="00DD3ABF">
        <w:rPr>
          <w:color w:val="000000"/>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DD3ABF" w:rsidRPr="00DD3ABF" w:rsidRDefault="00DD3ABF" w:rsidP="00745819">
      <w:pPr>
        <w:pStyle w:val="af8"/>
        <w:numPr>
          <w:ilvl w:val="1"/>
          <w:numId w:val="2"/>
        </w:numPr>
        <w:jc w:val="both"/>
        <w:rPr>
          <w:color w:val="000000"/>
        </w:rPr>
      </w:pPr>
      <w:r w:rsidRPr="00DD3ABF">
        <w:rPr>
          <w:color w:val="000000"/>
        </w:rPr>
        <w:t>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 а продолжительность одного такого взаимодействия не должна превышать 15 минут;</w:t>
      </w:r>
    </w:p>
    <w:p w:rsidR="00DD3ABF" w:rsidRPr="00DD3ABF" w:rsidRDefault="00DD3ABF" w:rsidP="00745819">
      <w:pPr>
        <w:pStyle w:val="af8"/>
        <w:numPr>
          <w:ilvl w:val="1"/>
          <w:numId w:val="2"/>
        </w:numPr>
        <w:jc w:val="both"/>
        <w:rPr>
          <w:color w:val="000000"/>
        </w:rPr>
      </w:pPr>
      <w:r w:rsidRPr="00DD3ABF">
        <w:rPr>
          <w:color w:val="000000"/>
        </w:rPr>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DD3ABF" w:rsidRPr="00DD3ABF" w:rsidRDefault="00DD3ABF" w:rsidP="00DD3ABF">
      <w:pPr>
        <w:ind w:firstLine="709"/>
        <w:jc w:val="both"/>
        <w:rPr>
          <w:bCs/>
          <w:color w:val="000000"/>
          <w:sz w:val="24"/>
          <w:szCs w:val="24"/>
        </w:rPr>
      </w:pPr>
    </w:p>
    <w:p w:rsidR="00DD3ABF" w:rsidRPr="00DD3ABF" w:rsidRDefault="00DD3ABF" w:rsidP="00DD3ABF">
      <w:pPr>
        <w:widowControl w:val="0"/>
        <w:jc w:val="center"/>
        <w:rPr>
          <w:color w:val="000000"/>
          <w:sz w:val="24"/>
          <w:szCs w:val="24"/>
        </w:rPr>
      </w:pPr>
      <w:r w:rsidRPr="00DD3ABF">
        <w:rPr>
          <w:color w:val="000000"/>
          <w:sz w:val="24"/>
          <w:szCs w:val="24"/>
        </w:rPr>
        <w:t xml:space="preserve">Глава 21. Иные требования, в том числе учитывающие возможность и особенности предоставления муниципальной услуги </w:t>
      </w:r>
      <w:r w:rsidRPr="00DD3ABF">
        <w:rPr>
          <w:bCs/>
          <w:color w:val="000000"/>
          <w:spacing w:val="-1"/>
          <w:sz w:val="24"/>
          <w:szCs w:val="24"/>
        </w:rPr>
        <w:t xml:space="preserve">в </w:t>
      </w:r>
      <w:r w:rsidRPr="00DD3ABF">
        <w:rPr>
          <w:color w:val="000000"/>
          <w:sz w:val="24"/>
          <w:szCs w:val="24"/>
        </w:rPr>
        <w:t>электронной форме</w:t>
      </w:r>
    </w:p>
    <w:p w:rsidR="00DD3ABF" w:rsidRPr="00DD3ABF" w:rsidRDefault="00DD3ABF" w:rsidP="00DD3ABF">
      <w:pPr>
        <w:widowControl w:val="0"/>
        <w:ind w:firstLine="709"/>
        <w:jc w:val="center"/>
        <w:rPr>
          <w:color w:val="000000"/>
          <w:sz w:val="24"/>
          <w:szCs w:val="24"/>
        </w:rPr>
      </w:pPr>
    </w:p>
    <w:p w:rsidR="00DD3ABF" w:rsidRPr="00DD3ABF" w:rsidRDefault="00DD3ABF" w:rsidP="00745819">
      <w:pPr>
        <w:pStyle w:val="af7"/>
        <w:numPr>
          <w:ilvl w:val="0"/>
          <w:numId w:val="2"/>
        </w:numPr>
        <w:suppressAutoHyphens w:val="0"/>
        <w:spacing w:before="0" w:after="0"/>
        <w:jc w:val="both"/>
        <w:rPr>
          <w:color w:val="000000"/>
        </w:rPr>
      </w:pPr>
      <w:r w:rsidRPr="00DD3ABF">
        <w:rPr>
          <w:color w:val="000000"/>
        </w:rPr>
        <w:t>Предусмотренные пунктами 26, 31 и 32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DD3ABF" w:rsidRPr="00DD3ABF" w:rsidRDefault="00DD3ABF" w:rsidP="00745819">
      <w:pPr>
        <w:pStyle w:val="af7"/>
        <w:numPr>
          <w:ilvl w:val="0"/>
          <w:numId w:val="2"/>
        </w:numPr>
        <w:suppressAutoHyphens w:val="0"/>
        <w:spacing w:before="100" w:beforeAutospacing="1" w:after="0"/>
        <w:jc w:val="both"/>
        <w:rPr>
          <w:color w:val="000000"/>
        </w:rPr>
      </w:pPr>
      <w:r w:rsidRPr="00DD3ABF">
        <w:rPr>
          <w:color w:val="000000"/>
        </w:rPr>
        <w:t xml:space="preserve">Для предоставления </w:t>
      </w:r>
      <w:r w:rsidRPr="00DD3ABF">
        <w:rPr>
          <w:color w:val="000000"/>
          <w:lang w:eastAsia="ru-RU"/>
        </w:rPr>
        <w:t xml:space="preserve">муниципальной </w:t>
      </w:r>
      <w:r w:rsidRPr="00DD3ABF">
        <w:rPr>
          <w:color w:val="000000"/>
        </w:rPr>
        <w:t xml:space="preserve">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w:t>
      </w:r>
      <w:hyperlink w:anchor="P168#P168" w:history="1">
        <w:r w:rsidRPr="00DD3ABF">
          <w:rPr>
            <w:rStyle w:val="aa"/>
            <w:color w:val="000000"/>
          </w:rPr>
          <w:t>пунктами</w:t>
        </w:r>
      </w:hyperlink>
      <w:r w:rsidRPr="00DD3ABF">
        <w:rPr>
          <w:color w:val="000000"/>
        </w:rPr>
        <w:t xml:space="preserve"> 26, 31 и 32 </w:t>
      </w:r>
      <w:r w:rsidRPr="00DD3ABF">
        <w:rPr>
          <w:color w:val="000000"/>
        </w:rPr>
        <w:lastRenderedPageBreak/>
        <w:t>Административного регламента. Обязательные к заполнению поля отмечаются звездочкой.</w:t>
      </w:r>
    </w:p>
    <w:p w:rsidR="00DD3ABF" w:rsidRPr="00DD3ABF" w:rsidRDefault="00DD3ABF" w:rsidP="00745819">
      <w:pPr>
        <w:pStyle w:val="af7"/>
        <w:numPr>
          <w:ilvl w:val="0"/>
          <w:numId w:val="2"/>
        </w:numPr>
        <w:suppressAutoHyphens w:val="0"/>
        <w:spacing w:before="100" w:beforeAutospacing="1" w:after="0"/>
        <w:jc w:val="both"/>
        <w:rPr>
          <w:color w:val="000000"/>
        </w:rPr>
      </w:pPr>
      <w:r w:rsidRPr="00DD3ABF">
        <w:rPr>
          <w:color w:val="000000"/>
        </w:rPr>
        <w:t xml:space="preserve">Заявление, уведомление считаются отправленными после получения заявителем соответствующего электронного уведомления из Администрации </w:t>
      </w:r>
      <w:r w:rsidR="006B0B09" w:rsidRPr="00DD3ABF">
        <w:rPr>
          <w:color w:val="000000"/>
        </w:rPr>
        <w:t>Кетовского</w:t>
      </w:r>
      <w:r w:rsidRPr="00DD3ABF">
        <w:rPr>
          <w:color w:val="000000"/>
        </w:rPr>
        <w:t xml:space="preserve"> района в личный кабинет заявителя или его представителя на ЕПГУ.</w:t>
      </w:r>
    </w:p>
    <w:p w:rsidR="00DD3ABF" w:rsidRPr="00DD3ABF" w:rsidRDefault="00DD3ABF" w:rsidP="00745819">
      <w:pPr>
        <w:pStyle w:val="af7"/>
        <w:numPr>
          <w:ilvl w:val="0"/>
          <w:numId w:val="2"/>
        </w:numPr>
        <w:suppressAutoHyphens w:val="0"/>
        <w:spacing w:before="100" w:beforeAutospacing="1" w:after="0"/>
        <w:jc w:val="both"/>
        <w:rPr>
          <w:color w:val="000000"/>
        </w:rPr>
      </w:pPr>
      <w:r w:rsidRPr="00DD3ABF">
        <w:rPr>
          <w:color w:val="000000"/>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DD3ABF" w:rsidRPr="00DD3ABF" w:rsidRDefault="00DD3ABF" w:rsidP="00745819">
      <w:pPr>
        <w:pStyle w:val="af7"/>
        <w:numPr>
          <w:ilvl w:val="0"/>
          <w:numId w:val="2"/>
        </w:numPr>
        <w:suppressAutoHyphens w:val="0"/>
        <w:autoSpaceDE w:val="0"/>
        <w:autoSpaceDN w:val="0"/>
        <w:adjustRightInd w:val="0"/>
        <w:spacing w:before="100" w:beforeAutospacing="1" w:after="0"/>
        <w:jc w:val="both"/>
        <w:rPr>
          <w:color w:val="000000"/>
          <w:lang w:eastAsia="ru-RU"/>
        </w:rPr>
      </w:pPr>
      <w:r w:rsidRPr="00DD3ABF">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
    <w:p w:rsidR="00DD3ABF" w:rsidRPr="00DD3ABF" w:rsidRDefault="00DD3ABF" w:rsidP="00DD3ABF">
      <w:pPr>
        <w:ind w:firstLine="709"/>
        <w:jc w:val="both"/>
        <w:rPr>
          <w:color w:val="000000"/>
          <w:sz w:val="24"/>
          <w:szCs w:val="24"/>
        </w:rPr>
      </w:pPr>
      <w:r w:rsidRPr="00DD3ABF">
        <w:rPr>
          <w:color w:val="000000"/>
          <w:sz w:val="24"/>
          <w:szCs w:val="24"/>
        </w:rPr>
        <w:t>При поступлении заявления и документов, предусмотренных пунктами 26, 31 и 32 Административного регламента, подписанных усиленной квалифицированной электронной подписью, должностное лицо Администрации Кетовского 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DD3ABF" w:rsidRPr="00DD3ABF" w:rsidRDefault="00DD3ABF" w:rsidP="00DD3ABF">
      <w:pPr>
        <w:ind w:firstLine="709"/>
        <w:jc w:val="both"/>
        <w:rPr>
          <w:color w:val="000000"/>
          <w:sz w:val="24"/>
          <w:szCs w:val="24"/>
        </w:rPr>
      </w:pPr>
      <w:r w:rsidRPr="00DD3ABF">
        <w:rPr>
          <w:color w:val="000000"/>
          <w:sz w:val="24"/>
          <w:szCs w:val="24"/>
        </w:rPr>
        <w:t>В рамках проверки усиленной квалифицированной электронной подписи осуществляется проверка соблюдения следующих условий:</w:t>
      </w:r>
    </w:p>
    <w:p w:rsidR="00DD3ABF" w:rsidRPr="00DD3ABF" w:rsidRDefault="00DD3ABF" w:rsidP="00745819">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D3ABF" w:rsidRPr="00DD3ABF" w:rsidRDefault="00DD3ABF" w:rsidP="00745819">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D3ABF" w:rsidRPr="00DD3ABF" w:rsidRDefault="00DD3ABF" w:rsidP="00745819">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имеется положительный результат проверки принадлежности владельцу квалифицированного сертификата усиленной квалиф</w:t>
      </w:r>
      <w:r w:rsidR="007836FE">
        <w:rPr>
          <w:color w:val="000000"/>
          <w:sz w:val="24"/>
          <w:szCs w:val="24"/>
        </w:rPr>
        <w:t>ицированной электронной подписи</w:t>
      </w:r>
      <w:r w:rsidRPr="00DD3ABF">
        <w:rPr>
          <w:color w:val="000000"/>
          <w:sz w:val="24"/>
          <w:szCs w:val="24"/>
        </w:rPr>
        <w:t xml:space="preserve"> с помощью которой подписаны заявление</w:t>
      </w:r>
      <w:r w:rsidR="007836FE">
        <w:rPr>
          <w:color w:val="000000"/>
          <w:sz w:val="24"/>
          <w:szCs w:val="24"/>
        </w:rPr>
        <w:t xml:space="preserve"> и прилагаемые к нему документы</w:t>
      </w:r>
      <w:r w:rsidRPr="00DD3ABF">
        <w:rPr>
          <w:color w:val="000000"/>
          <w:sz w:val="24"/>
          <w:szCs w:val="24"/>
        </w:rPr>
        <w:t xml:space="preserve">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DD3ABF" w:rsidRPr="00DD3ABF" w:rsidRDefault="00DD3ABF" w:rsidP="00745819">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DD3ABF" w:rsidRPr="00DD3ABF" w:rsidRDefault="00DD3ABF" w:rsidP="00DD3ABF">
      <w:pPr>
        <w:jc w:val="center"/>
        <w:rPr>
          <w:bCs/>
          <w:color w:val="000000"/>
          <w:sz w:val="24"/>
          <w:szCs w:val="24"/>
        </w:rPr>
      </w:pPr>
    </w:p>
    <w:p w:rsidR="00DD3ABF" w:rsidRPr="00DD3ABF" w:rsidRDefault="00DD3ABF" w:rsidP="00DD3ABF">
      <w:pPr>
        <w:jc w:val="center"/>
        <w:rPr>
          <w:color w:val="000000"/>
          <w:sz w:val="24"/>
          <w:szCs w:val="24"/>
        </w:rPr>
      </w:pPr>
      <w:r w:rsidRPr="00DD3ABF">
        <w:rPr>
          <w:bCs/>
          <w:color w:val="000000"/>
          <w:sz w:val="24"/>
          <w:szCs w:val="24"/>
        </w:rPr>
        <w:lastRenderedPageBreak/>
        <w:t xml:space="preserve">Раздел </w:t>
      </w:r>
      <w:r w:rsidRPr="00DD3ABF">
        <w:rPr>
          <w:bCs/>
          <w:color w:val="000000"/>
          <w:sz w:val="24"/>
          <w:szCs w:val="24"/>
          <w:lang w:val="en-US"/>
        </w:rPr>
        <w:t>III</w:t>
      </w:r>
      <w:r w:rsidRPr="00DD3ABF">
        <w:rPr>
          <w:bCs/>
          <w:color w:val="000000"/>
          <w:sz w:val="24"/>
          <w:szCs w:val="24"/>
        </w:rPr>
        <w:t>. С</w:t>
      </w:r>
      <w:r w:rsidRPr="00DD3ABF">
        <w:rPr>
          <w:color w:val="00000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DD3ABF" w:rsidRPr="00DD3ABF" w:rsidRDefault="00DD3ABF" w:rsidP="00DD3ABF">
      <w:pPr>
        <w:ind w:firstLine="709"/>
        <w:jc w:val="center"/>
        <w:rPr>
          <w:color w:val="000000"/>
          <w:sz w:val="24"/>
          <w:szCs w:val="24"/>
        </w:rPr>
      </w:pP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Предоставление муниципальной услуги включает в себя следующие административные процедуры:</w:t>
      </w:r>
    </w:p>
    <w:p w:rsidR="00DD3ABF" w:rsidRPr="00DD3ABF" w:rsidRDefault="00DD3ABF" w:rsidP="00DD3ABF">
      <w:pPr>
        <w:ind w:firstLine="720"/>
        <w:jc w:val="both"/>
        <w:rPr>
          <w:color w:val="000000"/>
          <w:sz w:val="24"/>
          <w:szCs w:val="24"/>
        </w:rPr>
      </w:pPr>
      <w:r w:rsidRPr="00DD3ABF">
        <w:rPr>
          <w:color w:val="000000"/>
          <w:sz w:val="24"/>
          <w:szCs w:val="24"/>
        </w:rPr>
        <w:t>1) прием и регистрация заявления, уведомления и документов, необходимых для предоставления муниципальной услуги;</w:t>
      </w:r>
    </w:p>
    <w:p w:rsidR="00DD3ABF" w:rsidRPr="00DD3ABF" w:rsidRDefault="00DD3ABF" w:rsidP="00DD3ABF">
      <w:pPr>
        <w:widowControl w:val="0"/>
        <w:spacing w:line="0" w:lineRule="atLeast"/>
        <w:ind w:firstLine="720"/>
        <w:jc w:val="both"/>
        <w:rPr>
          <w:color w:val="000000"/>
          <w:sz w:val="24"/>
          <w:szCs w:val="24"/>
        </w:rPr>
      </w:pPr>
      <w:r w:rsidRPr="00DD3ABF">
        <w:rPr>
          <w:color w:val="000000"/>
          <w:sz w:val="24"/>
          <w:szCs w:val="24"/>
        </w:rPr>
        <w:t>2)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DD3ABF" w:rsidRPr="00DD3ABF" w:rsidRDefault="00DD3ABF" w:rsidP="00DD3ABF">
      <w:pPr>
        <w:widowControl w:val="0"/>
        <w:spacing w:line="0" w:lineRule="atLeast"/>
        <w:ind w:firstLine="720"/>
        <w:jc w:val="both"/>
        <w:rPr>
          <w:color w:val="000000"/>
          <w:sz w:val="24"/>
          <w:szCs w:val="24"/>
        </w:rPr>
      </w:pPr>
      <w:r w:rsidRPr="00DD3ABF">
        <w:rPr>
          <w:color w:val="000000"/>
          <w:sz w:val="24"/>
          <w:szCs w:val="24"/>
        </w:rPr>
        <w:t>3) рассмотрение заявления, уведомления и документов, необходимых для предоставления муниципальной услуги;</w:t>
      </w:r>
    </w:p>
    <w:p w:rsidR="00DD3ABF" w:rsidRPr="00DD3ABF" w:rsidRDefault="00DD3ABF" w:rsidP="00DD3ABF">
      <w:pPr>
        <w:widowControl w:val="0"/>
        <w:spacing w:line="0" w:lineRule="atLeast"/>
        <w:ind w:firstLine="720"/>
        <w:jc w:val="both"/>
        <w:rPr>
          <w:color w:val="000000"/>
          <w:sz w:val="24"/>
          <w:szCs w:val="24"/>
        </w:rPr>
      </w:pPr>
      <w:r w:rsidRPr="00DD3ABF">
        <w:rPr>
          <w:color w:val="000000"/>
          <w:sz w:val="24"/>
          <w:szCs w:val="24"/>
        </w:rPr>
        <w:t>4) выдача (направление) документов по результатам предоставления муниципальной услуги.</w:t>
      </w:r>
    </w:p>
    <w:p w:rsidR="00DD3ABF" w:rsidRPr="00DD3ABF" w:rsidRDefault="00DD3ABF" w:rsidP="00DD3ABF">
      <w:pPr>
        <w:ind w:firstLine="709"/>
        <w:jc w:val="both"/>
        <w:rPr>
          <w:color w:val="000000"/>
          <w:sz w:val="24"/>
          <w:szCs w:val="24"/>
        </w:rPr>
      </w:pPr>
    </w:p>
    <w:p w:rsidR="00DD3ABF" w:rsidRPr="00DD3ABF" w:rsidRDefault="00DD3ABF" w:rsidP="00DD3ABF">
      <w:pPr>
        <w:jc w:val="center"/>
        <w:rPr>
          <w:color w:val="000000"/>
          <w:sz w:val="24"/>
          <w:szCs w:val="24"/>
        </w:rPr>
      </w:pPr>
      <w:r w:rsidRPr="00DD3ABF">
        <w:rPr>
          <w:bCs/>
          <w:color w:val="000000"/>
          <w:sz w:val="24"/>
          <w:szCs w:val="24"/>
        </w:rPr>
        <w:t xml:space="preserve">Глава 22. </w:t>
      </w:r>
      <w:r w:rsidRPr="00DD3ABF">
        <w:rPr>
          <w:color w:val="000000"/>
          <w:sz w:val="24"/>
          <w:szCs w:val="24"/>
        </w:rPr>
        <w:t>Прием и регистрация заявления, уведомления и документов, необходимых для предоставления муниципальной услуги</w:t>
      </w:r>
    </w:p>
    <w:p w:rsidR="00DD3ABF" w:rsidRPr="00DD3ABF" w:rsidRDefault="00DD3ABF" w:rsidP="00DD3ABF">
      <w:pPr>
        <w:ind w:firstLine="709"/>
        <w:jc w:val="both"/>
        <w:rPr>
          <w:color w:val="000000"/>
          <w:sz w:val="24"/>
          <w:szCs w:val="24"/>
        </w:rPr>
      </w:pP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Прием и регистрация заявления, уведомления и документов, необходимых для предоставления муниципальной услуги, осуществляется в форме личного обращения заявителя (в том числе через представителя), при направлении почтовым отправлением, в электронной форме.</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Основанием для начала административной процедуры по приему и регистрации заявления, уведомления и документов, необходимых для предоставления муниципальной услуги, является личное обращение заявителя (в том числе через представителя) в Администрацию Кетовского района или ГБУ «МФЦ» с заявлением, уведомлением и прилагаемыми документами, необходимыми для предоставления муниципальной услуги, перечисленными в пунктах 26 и 32 Административного регламента, а также поступление почтового отправления, содержащего заявление, уведомление с приложением необходимых документов или поступление посредством ЕПГУ подписанного усиленной электронной цифровой подписью заявления, уведомления (запроса) с приложением необходимых документов в электронной форме.</w:t>
      </w:r>
    </w:p>
    <w:p w:rsidR="00DD3ABF" w:rsidRPr="00DD3ABF" w:rsidRDefault="00DD3ABF" w:rsidP="00745819">
      <w:pPr>
        <w:numPr>
          <w:ilvl w:val="0"/>
          <w:numId w:val="2"/>
        </w:numPr>
        <w:tabs>
          <w:tab w:val="num" w:pos="340"/>
        </w:tabs>
        <w:suppressAutoHyphens/>
        <w:overflowPunct/>
        <w:autoSpaceDN/>
        <w:adjustRightInd/>
        <w:jc w:val="both"/>
        <w:textAlignment w:val="auto"/>
        <w:rPr>
          <w:color w:val="000000"/>
          <w:sz w:val="24"/>
          <w:szCs w:val="24"/>
        </w:rPr>
      </w:pPr>
      <w:r w:rsidRPr="00DD3ABF">
        <w:rPr>
          <w:color w:val="000000"/>
          <w:sz w:val="24"/>
          <w:szCs w:val="24"/>
        </w:rPr>
        <w:t>В ходе личного приема заявителя должностное лицо Администрации Кетовского района, ответственное за прием документов, или специалист ГБУ «МФЦ» выполняет следующие действия:</w:t>
      </w:r>
    </w:p>
    <w:p w:rsidR="00DD3ABF" w:rsidRPr="00DD3ABF" w:rsidRDefault="00DD3ABF" w:rsidP="00745819">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документы, удостоверяющие личность и полномочия заявителя;</w:t>
      </w:r>
    </w:p>
    <w:p w:rsidR="00DD3ABF" w:rsidRPr="00DD3ABF" w:rsidRDefault="00DD3ABF" w:rsidP="00745819">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представленное заявление, уведомление и прилагаемые необходимые документы на предмет наличия прилагаемых необходимых документов, указанных в заявлении, уведомлении;</w:t>
      </w:r>
    </w:p>
    <w:p w:rsidR="00DD3ABF" w:rsidRPr="00DD3ABF" w:rsidRDefault="00DD3ABF" w:rsidP="00745819">
      <w:pPr>
        <w:numPr>
          <w:ilvl w:val="1"/>
          <w:numId w:val="2"/>
        </w:numPr>
        <w:suppressAutoHyphens/>
        <w:overflowPunct/>
        <w:autoSpaceDN/>
        <w:adjustRightInd/>
        <w:jc w:val="both"/>
        <w:textAlignment w:val="auto"/>
        <w:rPr>
          <w:color w:val="000000"/>
          <w:sz w:val="24"/>
          <w:szCs w:val="24"/>
        </w:rPr>
      </w:pPr>
      <w:r w:rsidRPr="00DD3ABF">
        <w:rPr>
          <w:color w:val="000000"/>
          <w:sz w:val="24"/>
          <w:szCs w:val="24"/>
        </w:rPr>
        <w:t>регистрирует заявление, уведомление и прилагаемые необходимые документы, выдает заявителю расписку в получении заявления, уведомления и документов.</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Заявление, уведомление и документы, поданные в ГБУ «МФЦ», в течение одного рабочего дня, следующего за днем подачи заявления, передаются курьером в Администрацию Кетовского района.</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 xml:space="preserve">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w:t>
      </w:r>
      <w:r w:rsidRPr="00DD3ABF">
        <w:rPr>
          <w:sz w:val="24"/>
          <w:szCs w:val="24"/>
        </w:rPr>
        <w:t xml:space="preserve">поданных путем личного обращения заявителя (в том числе через представителя) </w:t>
      </w:r>
      <w:r w:rsidRPr="00DD3ABF">
        <w:rPr>
          <w:sz w:val="24"/>
          <w:szCs w:val="24"/>
        </w:rPr>
        <w:lastRenderedPageBreak/>
        <w:t xml:space="preserve">в </w:t>
      </w:r>
      <w:r w:rsidRPr="00DD3ABF">
        <w:rPr>
          <w:color w:val="000000"/>
          <w:sz w:val="24"/>
          <w:szCs w:val="24"/>
        </w:rPr>
        <w:t>Администрацию Кетовского района или ГБУ «МФЦ», является их регист</w:t>
      </w:r>
      <w:r w:rsidR="007836FE">
        <w:rPr>
          <w:color w:val="000000"/>
          <w:sz w:val="24"/>
          <w:szCs w:val="24"/>
        </w:rPr>
        <w:t>рация, их передача специалисту О</w:t>
      </w:r>
      <w:r w:rsidRPr="00DD3ABF">
        <w:rPr>
          <w:color w:val="000000"/>
          <w:sz w:val="24"/>
          <w:szCs w:val="24"/>
        </w:rPr>
        <w:t>тдела архитектуры и градостроительства.</w:t>
      </w:r>
    </w:p>
    <w:p w:rsidR="00DD3ABF" w:rsidRPr="00DD3ABF" w:rsidRDefault="00DD3ABF" w:rsidP="00DD3ABF">
      <w:pPr>
        <w:ind w:firstLine="709"/>
        <w:jc w:val="both"/>
        <w:rPr>
          <w:color w:val="000000"/>
          <w:sz w:val="24"/>
          <w:szCs w:val="24"/>
        </w:rPr>
      </w:pPr>
      <w:r w:rsidRPr="00DD3ABF">
        <w:rPr>
          <w:color w:val="000000"/>
          <w:sz w:val="24"/>
          <w:szCs w:val="24"/>
        </w:rPr>
        <w:t>В случае обращения заявителя в ГБУ «МФЦ» 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является их регистрация и направление курьером в Администрацию Кетовского района.</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В случае поступления в Администрацию Кетовского района почтового отправления, содержащего заявление, уведомление с приложением необходимых документов, заявление, уведомление и прилагаемые необходимые документы принимаются должностным лицом, ответственным за ведение делопроизводства.</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В ходе приема документов должностное лицо, ответственное за ведение делопроизводства:</w:t>
      </w:r>
    </w:p>
    <w:p w:rsidR="00DD3ABF" w:rsidRPr="00DD3ABF" w:rsidRDefault="00DD3ABF" w:rsidP="00DD3ABF">
      <w:pPr>
        <w:ind w:firstLine="709"/>
        <w:jc w:val="both"/>
        <w:rPr>
          <w:color w:val="000000"/>
          <w:sz w:val="24"/>
          <w:szCs w:val="24"/>
        </w:rPr>
      </w:pPr>
      <w:r w:rsidRPr="00DD3ABF">
        <w:rPr>
          <w:color w:val="000000"/>
          <w:sz w:val="24"/>
          <w:szCs w:val="24"/>
        </w:rPr>
        <w:t>1) проверяет представленные документы на предмет комплектности прилагаемых к заявлению, уведомлению документов;</w:t>
      </w:r>
    </w:p>
    <w:p w:rsidR="00DD3ABF" w:rsidRPr="00DD3ABF" w:rsidRDefault="00DD3ABF" w:rsidP="00DD3ABF">
      <w:pPr>
        <w:ind w:firstLine="709"/>
        <w:jc w:val="both"/>
        <w:rPr>
          <w:color w:val="000000"/>
          <w:sz w:val="24"/>
          <w:szCs w:val="24"/>
        </w:rPr>
      </w:pPr>
      <w:r w:rsidRPr="00DD3ABF">
        <w:rPr>
          <w:color w:val="000000"/>
          <w:sz w:val="24"/>
          <w:szCs w:val="24"/>
        </w:rPr>
        <w:t>2) при отсутствии документа, включенного в опись вложения,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DD3ABF" w:rsidRPr="00DD3ABF" w:rsidRDefault="00DD3ABF" w:rsidP="00DD3ABF">
      <w:pPr>
        <w:ind w:firstLine="709"/>
        <w:jc w:val="both"/>
        <w:rPr>
          <w:color w:val="000000"/>
          <w:sz w:val="24"/>
          <w:szCs w:val="24"/>
        </w:rPr>
      </w:pPr>
      <w:r w:rsidRPr="00DD3ABF">
        <w:rPr>
          <w:color w:val="000000"/>
          <w:sz w:val="24"/>
          <w:szCs w:val="24"/>
        </w:rPr>
        <w:t>3) прилагает конверт, в котором поступили документы, и опись вложения к поступившим документам.</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Заявление, уведомление и прилагаемые необходимые документы регистрируются в Администрации Кетовского района.</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 xml:space="preserve">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получении заявления, уведомления и прилагаемых необходимых документов оформляется копия зарегистрированного заявления, </w:t>
      </w:r>
      <w:r w:rsidR="006B0B09" w:rsidRPr="00DD3ABF">
        <w:rPr>
          <w:color w:val="000000"/>
          <w:sz w:val="24"/>
          <w:szCs w:val="24"/>
        </w:rPr>
        <w:t>уведомления,</w:t>
      </w:r>
      <w:r w:rsidRPr="00DD3ABF">
        <w:rPr>
          <w:color w:val="000000"/>
          <w:sz w:val="24"/>
          <w:szCs w:val="24"/>
        </w:rPr>
        <w:t xml:space="preserve">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уведомления высылается заявителю или его представителю в течение рабочего дня, следующего за днем получения Администрацией Кетовского района заявления, уведомления и прилагаемых необходимых документов, по указанному в заявлении, уведомлении почтовому адресу с уведомлением о вручении.</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Административная процедура при направлении заявления, уведомления почтовым отправлением завершается направлением заявителю расписки в получении документов, заверенной подписью должностного лица Администрации Кетовского района, осуществляющего прием документов, с указанием регистрационного номера заявления, а также даты и времени получения заявления, уведомления посредством почтового отправления.</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 xml:space="preserve">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w:t>
      </w:r>
      <w:r w:rsidRPr="00DD3ABF">
        <w:rPr>
          <w:sz w:val="24"/>
          <w:szCs w:val="24"/>
        </w:rPr>
        <w:t>поступивших почтовым отправлением,</w:t>
      </w:r>
      <w:r w:rsidRPr="00DD3ABF">
        <w:rPr>
          <w:color w:val="000000"/>
          <w:sz w:val="24"/>
          <w:szCs w:val="24"/>
        </w:rPr>
        <w:t xml:space="preserve"> является регистрация заявления, уведомления и документов, необходимых для предоставления муниципальной услуги, их передача специалисту Отдела архитектуры и градостроительства. </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В случае поступления в Администрацию района посредством ЕПГУ подписанного усиленной электронной цифровой подписью заявления, уведомления (запроса) с приложением необходимых документов в электронной форме, Администрация Кетовского района обеспечивает прием документов, необходимых для предоставления муниципальной услуги, и регистрацию заявления, уведомления (запроса) без необходимости повторного представления заявителем таких документов на бумажном носителе.</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lastRenderedPageBreak/>
        <w:t>Документы, указанные в пункте 26 Административного регламента, направляются заявителем в Администрацию Кетовского района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в соответствии с частью 10 статьи 51 Градостроительного кодекса Российской Федерации.</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Формирование заявления, уведомления (запроса) заявителем осуществляется посредством заполнения электронной формы заявления, уведомления (запроса) на ЕПГУ без необходимости дополнительной подачи заявления, уведомления (запроса) в какой-либо иной форме.</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На ЕПГУ размещаются образцы заполнения электронной формы заявления, уведомления (запроса).</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Форматно-логическая проверка сформированного заявления, уведомления (запроса) осуществляется автоматически после заполнения заявителем каждого из полей электронной формы заявления, уведомления (запроса). При выявлении некорректно заполненного поля электронной формы заявления, уведомления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уведомления (запроса).</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При формировании заявления, уведомления (запроса) заявителю обеспечивается:</w:t>
      </w:r>
    </w:p>
    <w:p w:rsidR="00DD3ABF" w:rsidRPr="00DD3ABF" w:rsidRDefault="00DD3ABF" w:rsidP="00745819">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копирования и сохранения заявления, уведомления (запроса) и иных документов, указанных в пунктах 26 и 32 Административного регламента, необходимых для предоставления муниципальной услуги;</w:t>
      </w:r>
    </w:p>
    <w:p w:rsidR="00DD3ABF" w:rsidRPr="00DD3ABF" w:rsidRDefault="00DD3ABF" w:rsidP="00745819">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печати на бумажном носителе копии электронной формы заявления, уведомления (запроса);</w:t>
      </w:r>
    </w:p>
    <w:p w:rsidR="00DD3ABF" w:rsidRPr="00DD3ABF" w:rsidRDefault="00DD3ABF" w:rsidP="00745819">
      <w:pPr>
        <w:numPr>
          <w:ilvl w:val="2"/>
          <w:numId w:val="2"/>
        </w:numPr>
        <w:suppressAutoHyphens/>
        <w:overflowPunct/>
        <w:autoSpaceDN/>
        <w:adjustRightInd/>
        <w:jc w:val="both"/>
        <w:textAlignment w:val="auto"/>
        <w:rPr>
          <w:color w:val="000000"/>
          <w:sz w:val="24"/>
          <w:szCs w:val="24"/>
        </w:rPr>
      </w:pPr>
      <w:r w:rsidRPr="00DD3ABF">
        <w:rPr>
          <w:color w:val="000000"/>
          <w:sz w:val="24"/>
          <w:szCs w:val="24"/>
        </w:rPr>
        <w:t>сохранение ранее введенных в электронную форму заявления, уведомления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уведомления (запроса);</w:t>
      </w:r>
    </w:p>
    <w:p w:rsidR="00DD3ABF" w:rsidRPr="00DD3ABF" w:rsidRDefault="00DD3ABF" w:rsidP="00745819">
      <w:pPr>
        <w:numPr>
          <w:ilvl w:val="2"/>
          <w:numId w:val="2"/>
        </w:numPr>
        <w:suppressAutoHyphens/>
        <w:overflowPunct/>
        <w:autoSpaceDN/>
        <w:adjustRightInd/>
        <w:jc w:val="both"/>
        <w:textAlignment w:val="auto"/>
        <w:rPr>
          <w:color w:val="000000"/>
          <w:sz w:val="24"/>
          <w:szCs w:val="24"/>
        </w:rPr>
      </w:pPr>
      <w:r w:rsidRPr="00DD3ABF">
        <w:rPr>
          <w:color w:val="000000"/>
          <w:sz w:val="24"/>
          <w:szCs w:val="24"/>
        </w:rPr>
        <w:t>заполнение полей электронной формы заявления, уведомления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DD3ABF" w:rsidRPr="00DD3ABF" w:rsidRDefault="00DD3ABF" w:rsidP="00745819">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вернуться на любой из этапов заполнения электронной формы заявления, уведомления (запроса) без потери ранее введенной информации;</w:t>
      </w:r>
    </w:p>
    <w:p w:rsidR="00DD3ABF" w:rsidRPr="00DD3ABF" w:rsidRDefault="00DD3ABF" w:rsidP="00745819">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доступа заявителя на ЕПГУ к ранее поданным им заявлениям, уведомлениям (запросам) в течение не менее одного года, а также частично сформированных заявлений, уведомлений (запросов) - в течение не менее 3 месяцев.</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Сформированное и подписанное заявление, уведомление (запрос) и иные документы, указанные в пунктах 26 и 32 Административного регламента, необходимые для предоставления муниципальной услуги, направляются в Администрацию Кетовского района посредством ЕПГУ.</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lastRenderedPageBreak/>
        <w:t>Предоставление муниципальной услуги начинается с момента регистрации Администрацией Кетовского района электронных документов, необходимых для предоставления муниципальной услуги.</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Заявление, уведомление поступившие в Администрацию Кетовского района в электронной форме посредством ЕПГУ, регистрируются в день их поступления.</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Не позднее рабочего дня, следующего за днем поступления заявления, уведомления заявителю сообщается присвоенный заявлению, уведомлению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уведомления (запроса).</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Прием и регистрация заявления, уведомления (запроса) осуществляются должностным лицом Администрации Кетовского района, ответственным за прием документов.</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После регистрации заявление, уведомление (запрос) направляются специалисту Отдела архитектуры и градостроительства</w:t>
      </w:r>
      <w:r w:rsidR="007836FE">
        <w:rPr>
          <w:color w:val="000000"/>
          <w:sz w:val="24"/>
          <w:szCs w:val="24"/>
        </w:rPr>
        <w:t>.</w:t>
      </w:r>
      <w:r w:rsidRPr="00DD3ABF">
        <w:rPr>
          <w:color w:val="000000"/>
          <w:sz w:val="24"/>
          <w:szCs w:val="24"/>
        </w:rPr>
        <w:t xml:space="preserve"> </w:t>
      </w:r>
    </w:p>
    <w:p w:rsidR="00DD3ABF" w:rsidRPr="00DD3ABF" w:rsidRDefault="00DD3ABF" w:rsidP="00745819">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После принятия заявления, уведомления (запроса) специалистом Отдела архитектуры и градостроительства статус запроса заявителя в личном кабинете на ЕПГУ обновляется до статуса «принято».</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w:t>
      </w:r>
      <w:r w:rsidRPr="00DD3ABF">
        <w:rPr>
          <w:sz w:val="24"/>
          <w:szCs w:val="24"/>
        </w:rPr>
        <w:t xml:space="preserve">поступивших посредством ЕПГУ, </w:t>
      </w:r>
      <w:r w:rsidRPr="00DD3ABF">
        <w:rPr>
          <w:color w:val="000000"/>
          <w:sz w:val="24"/>
          <w:szCs w:val="24"/>
        </w:rPr>
        <w:t>является регистрация заявления, уведомления и документов, необходимых для предоставления муниципальной услуги, их передача специалисту Отдела архитектуры и градостроительства.</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DD3ABF" w:rsidRPr="00DD3ABF" w:rsidRDefault="00DD3ABF" w:rsidP="00DD3ABF">
      <w:pPr>
        <w:ind w:firstLine="708"/>
        <w:jc w:val="center"/>
        <w:rPr>
          <w:color w:val="000000"/>
          <w:sz w:val="24"/>
          <w:szCs w:val="24"/>
        </w:rPr>
      </w:pPr>
    </w:p>
    <w:p w:rsidR="00DD3ABF" w:rsidRPr="00DD3ABF" w:rsidRDefault="00DD3ABF" w:rsidP="00DD3ABF">
      <w:pPr>
        <w:ind w:firstLine="708"/>
        <w:jc w:val="center"/>
        <w:rPr>
          <w:color w:val="000000"/>
          <w:sz w:val="24"/>
          <w:szCs w:val="24"/>
        </w:rPr>
      </w:pPr>
      <w:r w:rsidRPr="00DD3ABF">
        <w:rPr>
          <w:color w:val="000000"/>
          <w:sz w:val="24"/>
          <w:szCs w:val="24"/>
        </w:rPr>
        <w:t>Глава 23.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DD3ABF" w:rsidRPr="00DD3ABF" w:rsidRDefault="00DD3ABF" w:rsidP="00DD3ABF">
      <w:pPr>
        <w:ind w:firstLine="709"/>
        <w:jc w:val="both"/>
        <w:rPr>
          <w:color w:val="000000"/>
          <w:sz w:val="24"/>
          <w:szCs w:val="24"/>
        </w:rPr>
      </w:pP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pacing w:val="-1"/>
          <w:sz w:val="24"/>
          <w:szCs w:val="24"/>
        </w:rPr>
        <w:t xml:space="preserve">Основанием для начала административной процедуры по </w:t>
      </w:r>
      <w:r w:rsidRPr="00DD3ABF">
        <w:rPr>
          <w:color w:val="000000"/>
          <w:sz w:val="24"/>
          <w:szCs w:val="24"/>
        </w:rPr>
        <w:t>формированию и направлению межведомственных запросов в органы, участвующие в предоставлении муниципальной услуги, является прием и регистрация заявления, уведомления о предоставлении муниципальной услуги без приложения документов, которые в соответствии с пунктами 35, 37 и 39 Административного регламента могут быть представлены заявителем по собственной инициативе, вне зависимости от способа подачи заявления, уведомления в том числе и в электронном виде.</w:t>
      </w: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В случае непредставления заявителем документов, предусмотренных пунктами 35, 37 и 39 Административного регламента, специалист Отдела архитектуры и градостроит</w:t>
      </w:r>
      <w:r w:rsidR="007836FE">
        <w:rPr>
          <w:color w:val="000000"/>
          <w:sz w:val="24"/>
          <w:szCs w:val="24"/>
        </w:rPr>
        <w:t>ельства</w:t>
      </w:r>
      <w:r w:rsidRPr="00DD3ABF">
        <w:rPr>
          <w:color w:val="000000"/>
          <w:sz w:val="24"/>
          <w:szCs w:val="24"/>
        </w:rPr>
        <w:t xml:space="preserve"> района в день поступления заявления, уведомления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 xml:space="preserve">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w:t>
      </w:r>
      <w:r w:rsidRPr="00DD3ABF">
        <w:rPr>
          <w:sz w:val="24"/>
          <w:szCs w:val="24"/>
        </w:rPr>
        <w:t>Градостроительным кодексом Российской Федерации</w:t>
      </w:r>
      <w:r w:rsidRPr="00DD3ABF">
        <w:rPr>
          <w:color w:val="000000"/>
          <w:sz w:val="24"/>
          <w:szCs w:val="24"/>
        </w:rPr>
        <w:t xml:space="preserve"> не может превышать трех рабочих дней.</w:t>
      </w: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 xml:space="preserve">В течение рабочего дня, следующего за днем получения от органов власти, организаций, в распоряжении которых находятся документы, запрашиваемой информации </w:t>
      </w:r>
      <w:r w:rsidRPr="00DD3ABF">
        <w:rPr>
          <w:color w:val="000000"/>
          <w:sz w:val="24"/>
          <w:szCs w:val="24"/>
        </w:rPr>
        <w:lastRenderedPageBreak/>
        <w:t>(документов) специалист Отдела архитектуры и градостроительства проверяет полноту полученной информации (документов).</w:t>
      </w: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Вся запрошенная информация (документы), полученная в рамках межведомственного информационного взаимодействия, приобщается к заявлению, уведомлению.</w:t>
      </w: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pacing w:val="-1"/>
          <w:sz w:val="24"/>
          <w:szCs w:val="24"/>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rsidR="00DD3ABF" w:rsidRPr="00DD3ABF" w:rsidRDefault="00DD3ABF" w:rsidP="00745819">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Результатом административной процедуры является получение Администрацией Кетовского района посредством межведомственного информационного взаимодействия документов, указанных в пунктах 35, 37 и 39 Административного регламента.</w:t>
      </w:r>
    </w:p>
    <w:p w:rsidR="00DD3ABF" w:rsidRPr="00DD3ABF" w:rsidRDefault="00DD3ABF" w:rsidP="00DD3ABF">
      <w:pPr>
        <w:ind w:firstLine="709"/>
        <w:jc w:val="both"/>
        <w:rPr>
          <w:color w:val="000000"/>
          <w:sz w:val="24"/>
          <w:szCs w:val="24"/>
        </w:rPr>
      </w:pPr>
      <w:r w:rsidRPr="00DD3ABF">
        <w:rPr>
          <w:color w:val="000000"/>
          <w:sz w:val="24"/>
          <w:szCs w:val="24"/>
        </w:rPr>
        <w:t>Максимальный срок выполнения административной процедуры – 3 рабочих дня.</w:t>
      </w:r>
    </w:p>
    <w:p w:rsidR="00DD3ABF" w:rsidRPr="00DD3ABF" w:rsidRDefault="00DD3ABF" w:rsidP="00DD3ABF">
      <w:pPr>
        <w:tabs>
          <w:tab w:val="left" w:pos="8610"/>
        </w:tabs>
        <w:ind w:firstLine="709"/>
        <w:jc w:val="both"/>
        <w:rPr>
          <w:color w:val="000000"/>
          <w:sz w:val="24"/>
          <w:szCs w:val="24"/>
        </w:rPr>
      </w:pPr>
    </w:p>
    <w:p w:rsidR="00DD3ABF" w:rsidRPr="00DD3ABF" w:rsidRDefault="00DD3ABF" w:rsidP="00DD3ABF">
      <w:pPr>
        <w:tabs>
          <w:tab w:val="left" w:pos="8610"/>
        </w:tabs>
        <w:jc w:val="center"/>
        <w:rPr>
          <w:color w:val="000000"/>
          <w:sz w:val="24"/>
          <w:szCs w:val="24"/>
        </w:rPr>
      </w:pPr>
      <w:r w:rsidRPr="00DD3ABF">
        <w:rPr>
          <w:color w:val="000000"/>
          <w:sz w:val="24"/>
          <w:szCs w:val="24"/>
        </w:rPr>
        <w:t>Глава 24. Рассмотрение заявления, уведомления и документов, необходимых для предоставления муниципальной услуги</w:t>
      </w:r>
    </w:p>
    <w:p w:rsidR="00DD3ABF" w:rsidRPr="00DD3ABF" w:rsidRDefault="00DD3ABF" w:rsidP="00DD3ABF">
      <w:pPr>
        <w:tabs>
          <w:tab w:val="left" w:pos="8610"/>
        </w:tabs>
        <w:ind w:firstLine="709"/>
        <w:jc w:val="center"/>
        <w:rPr>
          <w:color w:val="000000"/>
          <w:spacing w:val="-1"/>
          <w:sz w:val="24"/>
          <w:szCs w:val="24"/>
        </w:rPr>
      </w:pP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Основанием для начала административной процедуры является поступление заявления, уведомления с приложением необходимых документов специалист</w:t>
      </w:r>
      <w:r w:rsidR="00DE75F7">
        <w:rPr>
          <w:color w:val="000000"/>
          <w:sz w:val="24"/>
          <w:szCs w:val="24"/>
        </w:rPr>
        <w:t>у</w:t>
      </w:r>
      <w:r w:rsidRPr="00DD3ABF">
        <w:rPr>
          <w:color w:val="000000"/>
          <w:sz w:val="24"/>
          <w:szCs w:val="24"/>
        </w:rPr>
        <w:t xml:space="preserve"> Отдела архитектуры и </w:t>
      </w:r>
      <w:r w:rsidR="007836FE">
        <w:rPr>
          <w:color w:val="000000"/>
          <w:sz w:val="24"/>
          <w:szCs w:val="24"/>
        </w:rPr>
        <w:t>градостроительства</w:t>
      </w:r>
      <w:r w:rsidRPr="00DD3ABF">
        <w:rPr>
          <w:color w:val="000000"/>
          <w:sz w:val="24"/>
          <w:szCs w:val="24"/>
        </w:rPr>
        <w:t>.</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В рамках рассмотрения заявления, уведомления и прилагаемых документов осуществляется проверка на предмет наличия (отсутствия) оснований для принятия решения о выдаче разрешения на строительство, об отказе в выдаче разрешения на строительство, а также принятия решения о внесении изменений в разрешение на строительство, об отказе во внесении изменений в разрешение на строительство.</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Проверка наличия и правильности оформления прилагаемых к заявлению, уведомлению документов, предусмотренных пунктами 26 и 32 Административного регламента, проводится специалист</w:t>
      </w:r>
      <w:r w:rsidR="00DE75F7">
        <w:rPr>
          <w:color w:val="000000"/>
          <w:sz w:val="24"/>
          <w:szCs w:val="24"/>
        </w:rPr>
        <w:t>ом</w:t>
      </w:r>
      <w:r w:rsidRPr="00DD3ABF">
        <w:rPr>
          <w:color w:val="000000"/>
          <w:sz w:val="24"/>
          <w:szCs w:val="24"/>
        </w:rPr>
        <w:t xml:space="preserve"> Отдела архитектуры и </w:t>
      </w:r>
      <w:r w:rsidR="007836FE">
        <w:rPr>
          <w:color w:val="000000"/>
          <w:sz w:val="24"/>
          <w:szCs w:val="24"/>
        </w:rPr>
        <w:t>градостроительства</w:t>
      </w:r>
      <w:r w:rsidRPr="00DD3ABF">
        <w:rPr>
          <w:color w:val="000000"/>
          <w:sz w:val="24"/>
          <w:szCs w:val="24"/>
        </w:rPr>
        <w:t xml:space="preserve"> в срок, не превышающий 5 рабочих дней со дня поступления в Администрацию Кетовского района заявления, уведомления и прилагаемых к ним документов.</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специалист Отдела архитектуры и </w:t>
      </w:r>
      <w:r w:rsidR="007836FE">
        <w:rPr>
          <w:color w:val="000000"/>
          <w:sz w:val="24"/>
          <w:szCs w:val="24"/>
        </w:rPr>
        <w:t>градостроительства</w:t>
      </w:r>
      <w:r w:rsidRPr="00DD3ABF">
        <w:rPr>
          <w:color w:val="000000"/>
          <w:sz w:val="24"/>
          <w:szCs w:val="24"/>
        </w:rPr>
        <w:t>, проверяя представленные документы, устанавливает:</w:t>
      </w:r>
    </w:p>
    <w:p w:rsidR="00DD3ABF" w:rsidRPr="00DD3ABF" w:rsidRDefault="00DD3ABF" w:rsidP="00745819">
      <w:pPr>
        <w:pStyle w:val="ConsPlusNormal"/>
        <w:numPr>
          <w:ilvl w:val="1"/>
          <w:numId w:val="2"/>
        </w:numPr>
        <w:spacing w:line="0" w:lineRule="atLeas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наличие необходимых документов для принятия решения о выдаче разрешения на строительство, о внесении изменений в разрешение на строительство, либо отсутствие необходимых документов для принятия решения об отказе в выдаче разрешения на строительство, об отказе во внесении изменений в разрешение на строительство;</w:t>
      </w:r>
    </w:p>
    <w:p w:rsidR="00DD3ABF" w:rsidRPr="00DD3ABF" w:rsidRDefault="00DD3ABF" w:rsidP="00745819">
      <w:pPr>
        <w:pStyle w:val="ConsPlusNormal"/>
        <w:numPr>
          <w:ilvl w:val="1"/>
          <w:numId w:val="2"/>
        </w:numPr>
        <w:spacing w:line="0" w:lineRule="atLeas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 xml:space="preserve">соответствие или несоответствие </w:t>
      </w:r>
      <w:r w:rsidRPr="00DD3ABF">
        <w:rPr>
          <w:rFonts w:ascii="Times New Roman" w:hAnsi="Times New Roman" w:cs="Times New Roman"/>
          <w:color w:val="000000"/>
          <w:sz w:val="24"/>
          <w:szCs w:val="24"/>
          <w:lang w:eastAsia="ru-RU"/>
        </w:rPr>
        <w:t>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D3ABF" w:rsidRPr="00DD3ABF" w:rsidRDefault="00DD3ABF" w:rsidP="00745819">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 xml:space="preserve">наличие или отсутствие в уведомлении о переходе прав на земельный участок, права пользования недрами, об образовании земельного участка реквизитов </w:t>
      </w:r>
      <w:r w:rsidRPr="00DD3ABF">
        <w:rPr>
          <w:rFonts w:ascii="Times New Roman" w:hAnsi="Times New Roman" w:cs="Times New Roman"/>
          <w:color w:val="000000"/>
          <w:sz w:val="24"/>
          <w:szCs w:val="24"/>
          <w:lang w:eastAsia="ru-RU"/>
        </w:rPr>
        <w:lastRenderedPageBreak/>
        <w:t>документов, предусмотренных подпунктами 1-4 пункта 31 Административного регламента, наличие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D3ABF" w:rsidRPr="00DD3ABF" w:rsidRDefault="00DD3ABF" w:rsidP="00745819">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достоверность или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D3ABF" w:rsidRPr="00DD3ABF" w:rsidRDefault="00DD3ABF" w:rsidP="00745819">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 xml:space="preserve">соответствие или несоответствие планируемого для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0" w:history="1">
        <w:r w:rsidRPr="00DD3ABF">
          <w:rPr>
            <w:rFonts w:ascii="Times New Roman" w:hAnsi="Times New Roman" w:cs="Times New Roman"/>
            <w:color w:val="000000"/>
            <w:sz w:val="24"/>
            <w:szCs w:val="24"/>
            <w:lang w:eastAsia="ru-RU"/>
          </w:rPr>
          <w:t>частью 21.7</w:t>
        </w:r>
      </w:hyperlink>
      <w:r w:rsidRPr="00DD3ABF">
        <w:rPr>
          <w:rFonts w:ascii="Times New Roman" w:hAnsi="Times New Roman" w:cs="Times New Roman"/>
          <w:color w:val="000000"/>
          <w:sz w:val="24"/>
          <w:szCs w:val="24"/>
          <w:lang w:eastAsia="ru-RU"/>
        </w:rPr>
        <w:t xml:space="preserve"> статьи 51 Градостроительного кодекса Российской Федерации;</w:t>
      </w:r>
    </w:p>
    <w:p w:rsidR="00DD3ABF" w:rsidRPr="00DD3ABF" w:rsidRDefault="00DD3ABF" w:rsidP="00745819">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соответствие или несоответствие планируемого для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D3ABF" w:rsidRPr="00DD3ABF" w:rsidRDefault="00DD3ABF" w:rsidP="00745819">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 xml:space="preserve">соответствие или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1" w:history="1">
        <w:r w:rsidRPr="00DD3ABF">
          <w:rPr>
            <w:rFonts w:ascii="Times New Roman" w:hAnsi="Times New Roman" w:cs="Times New Roman"/>
            <w:color w:val="000000"/>
            <w:sz w:val="24"/>
            <w:szCs w:val="24"/>
            <w:lang w:eastAsia="ru-RU"/>
          </w:rPr>
          <w:t>частью 21.7</w:t>
        </w:r>
      </w:hyperlink>
      <w:r w:rsidRPr="00DD3ABF">
        <w:rPr>
          <w:rFonts w:ascii="Times New Roman" w:hAnsi="Times New Roman" w:cs="Times New Roman"/>
          <w:color w:val="000000"/>
          <w:sz w:val="24"/>
          <w:szCs w:val="24"/>
          <w:lang w:eastAsia="ru-RU"/>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D3ABF" w:rsidRPr="00DD3ABF" w:rsidRDefault="00DD3ABF" w:rsidP="00745819">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соответствие или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D3ABF" w:rsidRPr="00DD3ABF" w:rsidRDefault="00DD3ABF" w:rsidP="00745819">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 xml:space="preserve">наличие или отсутствие в Администрации Кетовского района информации, полученной в рамках муниципального земельного контроля,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w:t>
      </w:r>
    </w:p>
    <w:p w:rsidR="00DD3ABF" w:rsidRPr="00DD3ABF" w:rsidRDefault="00DD3ABF" w:rsidP="00745819">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соблюдение срока подачи (направления) заявления о внесении изменений в разрешение на строительство (заявление о внесении изменений в разрешение на строительство должно быть подано (направлено) не менее чем за десять рабочих дней до истечения срока действия разрешения на строительство).</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По результатам проверки уведомления и документов, предусмотренных пунктами 26 и 32 Административного регламента, специалист Отдела а</w:t>
      </w:r>
      <w:r w:rsidR="007836FE">
        <w:rPr>
          <w:color w:val="000000"/>
          <w:sz w:val="24"/>
          <w:szCs w:val="24"/>
        </w:rPr>
        <w:t>рхитектуры и градостроительства</w:t>
      </w:r>
      <w:r w:rsidRPr="00DD3ABF">
        <w:rPr>
          <w:color w:val="000000"/>
          <w:sz w:val="24"/>
          <w:szCs w:val="24"/>
        </w:rPr>
        <w:t xml:space="preserve"> подготавливает проект соответствующего решения.</w:t>
      </w:r>
    </w:p>
    <w:p w:rsidR="00DD3ABF" w:rsidRPr="00DD3ABF" w:rsidRDefault="00DD3ABF" w:rsidP="00745819">
      <w:pPr>
        <w:numPr>
          <w:ilvl w:val="0"/>
          <w:numId w:val="2"/>
        </w:numPr>
        <w:suppressAutoHyphens/>
        <w:overflowPunct/>
        <w:autoSpaceDE/>
        <w:autoSpaceDN/>
        <w:adjustRightInd/>
        <w:jc w:val="both"/>
        <w:textAlignment w:val="auto"/>
        <w:rPr>
          <w:sz w:val="24"/>
          <w:szCs w:val="24"/>
        </w:rPr>
      </w:pPr>
      <w:r w:rsidRPr="00DD3ABF">
        <w:rPr>
          <w:sz w:val="24"/>
          <w:szCs w:val="24"/>
        </w:rPr>
        <w:t>Администрация Кетовского района по заявлению застройщика может выдать разрешение на строительство на отдельные этапы строительства, реконструкции.</w:t>
      </w:r>
    </w:p>
    <w:p w:rsidR="00DD3ABF" w:rsidRPr="00DD3ABF" w:rsidRDefault="006B0B09"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Специалист Отдела архитектуры и градостроительс</w:t>
      </w:r>
      <w:r w:rsidR="007836FE">
        <w:rPr>
          <w:color w:val="000000"/>
          <w:sz w:val="24"/>
          <w:szCs w:val="24"/>
        </w:rPr>
        <w:t>тва</w:t>
      </w:r>
      <w:r w:rsidRPr="00DD3ABF">
        <w:rPr>
          <w:color w:val="000000"/>
          <w:sz w:val="24"/>
          <w:szCs w:val="24"/>
        </w:rPr>
        <w:t xml:space="preserve"> в течение шести рабочих дней с даты регистрации в Администрации Кетовского района заявления, указанного в пункте 34 Административного регламента, оформляет повторный экземпляр </w:t>
      </w:r>
      <w:r w:rsidRPr="00DD3ABF">
        <w:rPr>
          <w:color w:val="000000"/>
          <w:sz w:val="24"/>
          <w:szCs w:val="24"/>
        </w:rPr>
        <w:lastRenderedPageBreak/>
        <w:t>(дубликат) соответствующего разрешения в соответствии со вторым экземпляром разрешения на строительство, находящимся в Администрации Кетовского</w:t>
      </w:r>
      <w:r>
        <w:rPr>
          <w:color w:val="000000"/>
          <w:sz w:val="24"/>
          <w:szCs w:val="24"/>
        </w:rPr>
        <w:t xml:space="preserve"> </w:t>
      </w:r>
      <w:r w:rsidRPr="00DD3ABF">
        <w:rPr>
          <w:color w:val="000000"/>
          <w:sz w:val="24"/>
          <w:szCs w:val="24"/>
        </w:rPr>
        <w:t>района.</w:t>
      </w:r>
    </w:p>
    <w:p w:rsidR="00DD3ABF" w:rsidRPr="00DD3ABF" w:rsidRDefault="00DD3ABF" w:rsidP="00DD3ABF">
      <w:pPr>
        <w:ind w:firstLine="709"/>
        <w:jc w:val="both"/>
        <w:rPr>
          <w:color w:val="000000"/>
          <w:sz w:val="24"/>
          <w:szCs w:val="24"/>
        </w:rPr>
      </w:pPr>
      <w:r w:rsidRPr="00DD3ABF">
        <w:rPr>
          <w:color w:val="000000"/>
          <w:sz w:val="24"/>
          <w:szCs w:val="24"/>
        </w:rPr>
        <w:t>На лицевой стороне повторного экземпляра (дубликата) разрешения на строительство в правом верхнем углу проставляется отметка «Дубликат».</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Решение о выдаче разрешения на строительство, об отказе в выдаче разрешения на строительство, о выдаче повторного экземпляра (дубликата) разрешения на строительство, о внесении изменений в разрешение на строительство, об отказе во внесении изменений в разрешение на строительство принимается должностным лицом Администрации Кетовского района, уполномоченным распоряжением Администрации Кетовского района на принятие соответствующего решения.</w:t>
      </w:r>
    </w:p>
    <w:p w:rsidR="00DD3ABF" w:rsidRPr="00DD3ABF" w:rsidRDefault="006B0B09"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Специалист Отдела архитектуры и г</w:t>
      </w:r>
      <w:r w:rsidR="007836FE">
        <w:rPr>
          <w:color w:val="000000"/>
          <w:sz w:val="24"/>
          <w:szCs w:val="24"/>
        </w:rPr>
        <w:t>радостроительства</w:t>
      </w:r>
      <w:r>
        <w:rPr>
          <w:color w:val="000000"/>
          <w:sz w:val="24"/>
          <w:szCs w:val="24"/>
        </w:rPr>
        <w:t xml:space="preserve"> </w:t>
      </w:r>
      <w:r w:rsidRPr="00DD3ABF">
        <w:rPr>
          <w:color w:val="000000"/>
          <w:sz w:val="24"/>
          <w:szCs w:val="24"/>
        </w:rPr>
        <w:t xml:space="preserve">направляет проект решения о выдаче разрешения на строительство, об отказе в выдаче разрешения на строительство, о внесении изменений в разрешение на строительство, об отказе во внесении изменений в разрешение на строительство, повторный экземпляр (дубликат) разрешения на строительство должностному лицу, уполномоченному на принятие решений о выдаче разрешения на строительство, об отказе в выдаче разрешения на </w:t>
      </w:r>
      <w:r w:rsidR="00DD3ABF" w:rsidRPr="00DD3ABF">
        <w:rPr>
          <w:color w:val="000000"/>
          <w:sz w:val="24"/>
          <w:szCs w:val="24"/>
        </w:rPr>
        <w:t>строительство, о выдаче повторного экземпляра (дубликата) разрешения на строительство, о внесении изменений в разрешение на строительство, об отказе во внесении изменений в разрешение на строительство. Решение, принимаемое должностным лицом, уполномоченным на принятие решений о выдаче разрешения на строительство, об отказе в выдаче разрешения на строительство, о выдаче повторного экземпляра (дубликата) разрешения на строительство, о внесении изменений в разрешение на строительство, об отказе во внесении изменений в разрешение на строительство, подписывается им и регис</w:t>
      </w:r>
      <w:r w:rsidR="007836FE">
        <w:rPr>
          <w:color w:val="000000"/>
          <w:sz w:val="24"/>
          <w:szCs w:val="24"/>
        </w:rPr>
        <w:t>трируется в системе</w:t>
      </w:r>
      <w:r w:rsidR="00DD3ABF" w:rsidRPr="00DD3ABF">
        <w:rPr>
          <w:color w:val="000000"/>
          <w:sz w:val="24"/>
          <w:szCs w:val="24"/>
        </w:rPr>
        <w:t xml:space="preserve"> документооборота Администрации Кетовского района. Срок выполнения административного действия </w:t>
      </w:r>
      <w:r w:rsidRPr="00DD3ABF">
        <w:rPr>
          <w:color w:val="000000"/>
          <w:sz w:val="24"/>
          <w:szCs w:val="24"/>
        </w:rPr>
        <w:t>– о</w:t>
      </w:r>
      <w:r w:rsidR="00DD3ABF" w:rsidRPr="00DD3ABF">
        <w:rPr>
          <w:color w:val="000000"/>
          <w:sz w:val="24"/>
          <w:szCs w:val="24"/>
        </w:rPr>
        <w:t>дин рабочий день.</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Результатом административной процедуры по рассмотрению заявления, уведомления и документов, необходимых для предоставления муниципальной услуги, является подписанное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решение об отказе во внесении изменений в разрешение на строительство.</w:t>
      </w:r>
    </w:p>
    <w:p w:rsidR="00DD3ABF" w:rsidRPr="00DD3ABF" w:rsidRDefault="00DD3ABF" w:rsidP="00DD3ABF">
      <w:pPr>
        <w:ind w:firstLine="709"/>
        <w:jc w:val="both"/>
        <w:rPr>
          <w:color w:val="000000"/>
          <w:sz w:val="24"/>
          <w:szCs w:val="24"/>
        </w:rPr>
      </w:pPr>
      <w:r w:rsidRPr="00DD3ABF">
        <w:rPr>
          <w:color w:val="000000"/>
          <w:sz w:val="24"/>
          <w:szCs w:val="24"/>
        </w:rPr>
        <w:t>Форма разрешения на строительство утверждена приказом Минстроя России от 19 февраля 2015 года № 117/пр «Об утверждении формы разрешения на строительство и формы разрешения на ввод объекта в эксплуатацию».</w:t>
      </w:r>
    </w:p>
    <w:p w:rsidR="00DD3ABF" w:rsidRPr="00DD3ABF" w:rsidRDefault="00DD3ABF" w:rsidP="00DD3ABF">
      <w:pPr>
        <w:ind w:firstLine="709"/>
        <w:jc w:val="both"/>
        <w:rPr>
          <w:color w:val="000000"/>
          <w:sz w:val="24"/>
          <w:szCs w:val="24"/>
        </w:rPr>
      </w:pPr>
      <w:r w:rsidRPr="005C3F25">
        <w:rPr>
          <w:color w:val="000000"/>
          <w:sz w:val="24"/>
          <w:szCs w:val="24"/>
        </w:rPr>
        <w:t xml:space="preserve">Решение о внесении изменений в разрешение на строительство оформляется на бланке письма Администрации Кетовского района по форме согласно </w:t>
      </w:r>
      <w:hyperlink r:id="rId52" w:history="1">
        <w:r w:rsidRPr="005C3F25">
          <w:rPr>
            <w:rStyle w:val="aa"/>
            <w:color w:val="000000"/>
            <w:sz w:val="24"/>
            <w:szCs w:val="24"/>
          </w:rPr>
          <w:t xml:space="preserve">приложению 4 </w:t>
        </w:r>
      </w:hyperlink>
      <w:r w:rsidRPr="005C3F25">
        <w:rPr>
          <w:color w:val="000000"/>
          <w:sz w:val="24"/>
          <w:szCs w:val="24"/>
        </w:rPr>
        <w:t>к Административному регламенту</w:t>
      </w:r>
      <w:r w:rsidRPr="00DD3ABF">
        <w:rPr>
          <w:color w:val="000000"/>
          <w:sz w:val="24"/>
          <w:szCs w:val="24"/>
        </w:rPr>
        <w:t>.</w:t>
      </w:r>
    </w:p>
    <w:p w:rsidR="00DD3ABF" w:rsidRPr="00DD3ABF" w:rsidRDefault="00DD3ABF" w:rsidP="00DD3ABF">
      <w:pPr>
        <w:ind w:firstLine="709"/>
        <w:jc w:val="both"/>
        <w:rPr>
          <w:color w:val="000000"/>
          <w:sz w:val="24"/>
          <w:szCs w:val="24"/>
        </w:rPr>
      </w:pPr>
      <w:r w:rsidRPr="00DD3ABF">
        <w:rPr>
          <w:color w:val="000000"/>
          <w:sz w:val="24"/>
          <w:szCs w:val="24"/>
        </w:rPr>
        <w:t xml:space="preserve">Решение об отказе в выдаче разрешения на строительство оформляется на бланке письма Администрации Кетовского района по форме согласно </w:t>
      </w:r>
      <w:hyperlink r:id="rId53" w:history="1">
        <w:r w:rsidRPr="00DD3ABF">
          <w:rPr>
            <w:rStyle w:val="aa"/>
            <w:color w:val="000000"/>
            <w:sz w:val="24"/>
            <w:szCs w:val="24"/>
          </w:rPr>
          <w:t xml:space="preserve">приложению 5 </w:t>
        </w:r>
      </w:hyperlink>
      <w:r w:rsidRPr="00DD3ABF">
        <w:rPr>
          <w:color w:val="000000"/>
          <w:sz w:val="24"/>
          <w:szCs w:val="24"/>
        </w:rPr>
        <w:t>к Административному регламенту.</w:t>
      </w:r>
    </w:p>
    <w:p w:rsidR="00DD3ABF" w:rsidRPr="00DD3ABF" w:rsidRDefault="00DD3ABF" w:rsidP="00DD3ABF">
      <w:pPr>
        <w:ind w:firstLine="709"/>
        <w:jc w:val="both"/>
        <w:rPr>
          <w:color w:val="000000"/>
          <w:sz w:val="24"/>
          <w:szCs w:val="24"/>
        </w:rPr>
      </w:pPr>
      <w:r w:rsidRPr="00DD3ABF">
        <w:rPr>
          <w:color w:val="000000"/>
          <w:sz w:val="24"/>
          <w:szCs w:val="24"/>
        </w:rPr>
        <w:t xml:space="preserve">Решение об отказе во внесении изменений в разрешение на строительство оформляется на бланке письма Администрации Кетовского района по форме согласно </w:t>
      </w:r>
      <w:hyperlink r:id="rId54" w:history="1">
        <w:r w:rsidRPr="00DD3ABF">
          <w:rPr>
            <w:rStyle w:val="aa"/>
            <w:color w:val="000000"/>
            <w:sz w:val="24"/>
            <w:szCs w:val="24"/>
          </w:rPr>
          <w:t xml:space="preserve">приложению 6 </w:t>
        </w:r>
      </w:hyperlink>
      <w:r w:rsidRPr="00DD3ABF">
        <w:rPr>
          <w:color w:val="000000"/>
          <w:sz w:val="24"/>
          <w:szCs w:val="24"/>
        </w:rPr>
        <w:t>к Административному регламенту.</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В случае подачи заявления, уведомления в ГБУ «МФЦ» один экземпляр разрешения на строительство, решения об отказе в выдаче разрешения на строительство, повторный экземпляр (дубликат) разрешения на строительство, один экземпляр решения о внесении изменений в разрешение на строительство, решения об отказе во внесении изменений в разрешение на строительство передается в ГБУ «МФЦ».</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Заявитель вправе получать информацию о ходе предоставления муниципальной услуги.</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Информация о ходе предоставления муниципальной услуги направляется заявителю Администрацией Кетовского района в срок, не превышающий одного рабочего </w:t>
      </w:r>
      <w:r w:rsidRPr="00DD3ABF">
        <w:rPr>
          <w:color w:val="000000"/>
          <w:sz w:val="24"/>
          <w:szCs w:val="24"/>
        </w:rPr>
        <w:lastRenderedPageBreak/>
        <w:t>дня после завершения выполнения соответствующего действия, на адрес электронной почты или с использованием средств ЕПГУ по выбору заявителя.</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При предоставлении муниципальной услуги в электронной форме посредством ЕПГУ заявителю направляется:</w:t>
      </w:r>
    </w:p>
    <w:p w:rsidR="00DD3ABF" w:rsidRPr="00DD3ABF" w:rsidRDefault="00DD3ABF" w:rsidP="00745819">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 приеме и регистрации заявления, уведомления (запроса);</w:t>
      </w:r>
    </w:p>
    <w:p w:rsidR="00DD3ABF" w:rsidRPr="00DD3ABF" w:rsidRDefault="00DD3ABF" w:rsidP="00745819">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 поступлении заявления, уведомления (запроса) и прилагаемых к заявлению, уведомлению (запросу) документов должностному лицу, ответственному за рассмотрение заявления, уведомления (запроса) и прилагаемых к заявлению, уведомлению (запросу) документов;</w:t>
      </w:r>
    </w:p>
    <w:p w:rsidR="00DD3ABF" w:rsidRPr="00DD3ABF" w:rsidRDefault="00DD3ABF" w:rsidP="00745819">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DD3ABF" w:rsidRPr="00DD3ABF" w:rsidRDefault="00DD3ABF" w:rsidP="00745819">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об окончании предоставления муниципальной услуги;</w:t>
      </w:r>
    </w:p>
    <w:p w:rsidR="00DD3ABF" w:rsidRPr="00DD3ABF" w:rsidRDefault="00DD3ABF" w:rsidP="00745819">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 возможности получить результат предоставления муниципальной услуги на бумажном носителе.</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Максимальная продолжительность выполнения административной процедуры - 6 рабочих дней со дня поступления специалисту Отдела архитектуры и </w:t>
      </w:r>
      <w:r w:rsidR="005C3F25">
        <w:rPr>
          <w:color w:val="000000"/>
          <w:sz w:val="24"/>
          <w:szCs w:val="24"/>
        </w:rPr>
        <w:t>градостроительства</w:t>
      </w:r>
      <w:r w:rsidRPr="00DD3ABF">
        <w:rPr>
          <w:color w:val="000000"/>
          <w:sz w:val="24"/>
          <w:szCs w:val="24"/>
        </w:rPr>
        <w:t xml:space="preserve"> зарегистрированного заявления, уведомления и документов, необходимых для предоставления муниципальной услуги, до дня выдачи (направления) результата предоставления муниципальной услуги.</w:t>
      </w:r>
    </w:p>
    <w:p w:rsidR="00DD3ABF" w:rsidRPr="00DD3ABF" w:rsidRDefault="00DD3ABF" w:rsidP="00DD3ABF">
      <w:pPr>
        <w:ind w:firstLine="709"/>
        <w:jc w:val="center"/>
        <w:rPr>
          <w:bCs/>
          <w:color w:val="000000"/>
          <w:sz w:val="24"/>
          <w:szCs w:val="24"/>
        </w:rPr>
      </w:pPr>
    </w:p>
    <w:p w:rsidR="00DD3ABF" w:rsidRPr="00DD3ABF" w:rsidRDefault="00DD3ABF" w:rsidP="00DD3ABF">
      <w:pPr>
        <w:ind w:firstLine="709"/>
        <w:jc w:val="center"/>
        <w:rPr>
          <w:bCs/>
          <w:color w:val="000000"/>
          <w:sz w:val="24"/>
          <w:szCs w:val="24"/>
        </w:rPr>
      </w:pPr>
      <w:r w:rsidRPr="00DD3ABF">
        <w:rPr>
          <w:bCs/>
          <w:color w:val="000000"/>
          <w:sz w:val="24"/>
          <w:szCs w:val="24"/>
        </w:rPr>
        <w:t>Глава 25. Выдача (направление) документов по результатам предоставления муниципальной услуги</w:t>
      </w:r>
    </w:p>
    <w:p w:rsidR="00DD3ABF" w:rsidRPr="00DD3ABF" w:rsidRDefault="00DD3ABF" w:rsidP="00DD3ABF">
      <w:pPr>
        <w:jc w:val="center"/>
        <w:rPr>
          <w:color w:val="000000"/>
          <w:sz w:val="24"/>
          <w:szCs w:val="24"/>
        </w:rPr>
      </w:pPr>
    </w:p>
    <w:p w:rsidR="00DD3ABF" w:rsidRPr="00DD3ABF" w:rsidRDefault="00DD3ABF" w:rsidP="00745819">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Основанием для начала выполнения административной процедуры являются подписанные, уполномоченным должностным лицом Администрации Кетовского района,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решение об отказе во внесении изменений в разрешение на строительство.</w:t>
      </w:r>
    </w:p>
    <w:p w:rsidR="00DD3ABF" w:rsidRPr="00DD3ABF" w:rsidRDefault="00DD3ABF" w:rsidP="00745819">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Должностное лицо Администрации Кетовского района, ответственное за выдачу документов, специалист ГБУ «МФЦ» выдает (направляет) заявителю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решение об отказе во внесении изменений в разрешение на строительство.</w:t>
      </w:r>
    </w:p>
    <w:p w:rsidR="00DD3ABF" w:rsidRPr="00DD3ABF" w:rsidRDefault="00DD3ABF" w:rsidP="00745819">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Должностное лицо Администрации Кетовского района, ответственное за выдачу разрешения на строительство, в течение 3 рабочих дней со дня выдачи разрешения на строительство направляет копию такого разрешения в управление государственного строительного надзора Департамента строительства, госэкспертизы и жилищно-коммунального хозяйства Курганской области.</w:t>
      </w:r>
    </w:p>
    <w:p w:rsidR="00DD3ABF" w:rsidRPr="00DD3ABF" w:rsidRDefault="00DD3ABF" w:rsidP="00DD3ABF">
      <w:pPr>
        <w:ind w:firstLine="720"/>
        <w:jc w:val="both"/>
        <w:rPr>
          <w:color w:val="000000"/>
          <w:sz w:val="24"/>
          <w:szCs w:val="24"/>
        </w:rPr>
      </w:pPr>
      <w:r w:rsidRPr="00DD3ABF">
        <w:rPr>
          <w:color w:val="000000"/>
          <w:sz w:val="24"/>
          <w:szCs w:val="24"/>
        </w:rPr>
        <w:t>Должностное лицо Администрации Кетовского района, ответственное за выдачу разрешения на строительство, в течение 5 рабочих дней со дня внесения изменений в разрешение на строительство уведомляют о таких изменениях:</w:t>
      </w:r>
    </w:p>
    <w:p w:rsidR="00DD3ABF" w:rsidRPr="00154A7E" w:rsidRDefault="00DD3ABF" w:rsidP="00745819">
      <w:pPr>
        <w:numPr>
          <w:ilvl w:val="1"/>
          <w:numId w:val="2"/>
        </w:numPr>
        <w:overflowPunct/>
        <w:jc w:val="both"/>
        <w:textAlignment w:val="auto"/>
        <w:rPr>
          <w:sz w:val="24"/>
          <w:szCs w:val="24"/>
        </w:rPr>
      </w:pPr>
      <w:r w:rsidRPr="00154A7E">
        <w:rPr>
          <w:sz w:val="24"/>
          <w:szCs w:val="24"/>
        </w:rPr>
        <w:t>Департамент строительства, госэкспертизы и жилищно-коммунального хозяйства Курганской области;</w:t>
      </w:r>
    </w:p>
    <w:p w:rsidR="00DD3ABF" w:rsidRPr="00DD3ABF" w:rsidRDefault="00DD3ABF" w:rsidP="00745819">
      <w:pPr>
        <w:numPr>
          <w:ilvl w:val="1"/>
          <w:numId w:val="2"/>
        </w:numPr>
        <w:overflowPunct/>
        <w:jc w:val="both"/>
        <w:textAlignment w:val="auto"/>
        <w:rPr>
          <w:color w:val="000000"/>
          <w:sz w:val="24"/>
          <w:szCs w:val="24"/>
        </w:rPr>
      </w:pPr>
      <w:r w:rsidRPr="00DD3ABF">
        <w:rPr>
          <w:color w:val="000000"/>
          <w:sz w:val="24"/>
          <w:szCs w:val="24"/>
        </w:rPr>
        <w:t>территориальный отдел Управления Росреестра по Курганской области.</w:t>
      </w:r>
    </w:p>
    <w:p w:rsidR="00DD3ABF" w:rsidRPr="00DD3ABF" w:rsidRDefault="00DD3ABF" w:rsidP="00DD3ABF">
      <w:pPr>
        <w:ind w:firstLine="709"/>
        <w:jc w:val="both"/>
        <w:rPr>
          <w:color w:val="000000"/>
          <w:sz w:val="24"/>
          <w:szCs w:val="24"/>
        </w:rPr>
      </w:pPr>
      <w:r w:rsidRPr="00DD3ABF">
        <w:rPr>
          <w:color w:val="000000"/>
          <w:sz w:val="24"/>
          <w:szCs w:val="24"/>
        </w:rPr>
        <w:t>Должностное лицо Администрации Кетовского района, ответственное за выдачу разрешения на строительство, в течение 10 рабочих дней со дня выдачи разрешения на строительство обеспечивает размещение в государственной информационной системе обеспечения градостроительной деятельности, осуществляемой на территории Кетовского района, сведений, документов и материалов, предусмотренных частью 18</w:t>
      </w:r>
      <w:r w:rsidRPr="00DD3ABF">
        <w:rPr>
          <w:color w:val="000000"/>
          <w:sz w:val="24"/>
          <w:szCs w:val="24"/>
          <w:vertAlign w:val="superscript"/>
        </w:rPr>
        <w:t xml:space="preserve"> </w:t>
      </w:r>
      <w:r w:rsidRPr="00DD3ABF">
        <w:rPr>
          <w:color w:val="000000"/>
          <w:sz w:val="24"/>
          <w:szCs w:val="24"/>
        </w:rPr>
        <w:t>статьи 51 Градостроительного кодекса Российской Федерации.</w:t>
      </w:r>
    </w:p>
    <w:p w:rsidR="00DD3ABF" w:rsidRPr="00DD3ABF" w:rsidRDefault="00DD3ABF" w:rsidP="00745819">
      <w:pPr>
        <w:numPr>
          <w:ilvl w:val="0"/>
          <w:numId w:val="2"/>
        </w:numPr>
        <w:tabs>
          <w:tab w:val="num" w:pos="340"/>
        </w:tabs>
        <w:overflowPunct/>
        <w:ind w:firstLine="720"/>
        <w:jc w:val="both"/>
        <w:textAlignment w:val="auto"/>
        <w:rPr>
          <w:color w:val="000000"/>
          <w:sz w:val="24"/>
          <w:szCs w:val="24"/>
        </w:rPr>
      </w:pPr>
      <w:r w:rsidRPr="00DD3ABF">
        <w:rPr>
          <w:color w:val="000000"/>
          <w:sz w:val="24"/>
          <w:szCs w:val="24"/>
        </w:rPr>
        <w:lastRenderedPageBreak/>
        <w:t>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 повторного экземпляра (дубликата) разрешения на строительство, решения о внесении изменений в разрешение на строительство, решения об отказе во внесении изменений в разрешение на строительство.</w:t>
      </w:r>
    </w:p>
    <w:p w:rsidR="00DD3ABF" w:rsidRPr="00DD3ABF" w:rsidRDefault="00DD3ABF" w:rsidP="00745819">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Кетовского района с использованием усиленной квалифицированной электронной подписи.</w:t>
      </w:r>
    </w:p>
    <w:p w:rsidR="00DD3ABF" w:rsidRPr="00DD3ABF" w:rsidRDefault="00DD3ABF" w:rsidP="00745819">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D3ABF" w:rsidRPr="00DD3ABF" w:rsidRDefault="00DD3ABF" w:rsidP="00745819">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Заявителям обеспечивается возможность оценить доступность и качество муниципальной услуги на ЕПГУ.</w:t>
      </w:r>
    </w:p>
    <w:p w:rsidR="00DD3ABF" w:rsidRPr="00DD3ABF" w:rsidRDefault="00DD3ABF" w:rsidP="00745819">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DD3ABF" w:rsidRPr="00DD3ABF" w:rsidRDefault="00DD3ABF" w:rsidP="00DD3ABF">
      <w:pPr>
        <w:ind w:firstLine="540"/>
        <w:jc w:val="center"/>
        <w:rPr>
          <w:color w:val="000000"/>
          <w:sz w:val="24"/>
          <w:szCs w:val="24"/>
          <w:shd w:val="clear" w:color="auto" w:fill="FFFFFF"/>
        </w:rPr>
      </w:pPr>
    </w:p>
    <w:p w:rsidR="00DD3ABF" w:rsidRPr="00DD3ABF" w:rsidRDefault="00DD3ABF" w:rsidP="00DD3ABF">
      <w:pPr>
        <w:jc w:val="center"/>
        <w:rPr>
          <w:color w:val="000000"/>
          <w:sz w:val="24"/>
          <w:szCs w:val="24"/>
          <w:shd w:val="clear" w:color="auto" w:fill="FFFFFF"/>
        </w:rPr>
      </w:pPr>
      <w:r w:rsidRPr="00DD3ABF">
        <w:rPr>
          <w:color w:val="000000"/>
          <w:sz w:val="24"/>
          <w:szCs w:val="24"/>
          <w:shd w:val="clear" w:color="auto" w:fill="FFFFFF"/>
        </w:rPr>
        <w:t>Раздел IV. Формы контроля за исполнением Административного регламента</w:t>
      </w:r>
    </w:p>
    <w:p w:rsidR="00DD3ABF" w:rsidRPr="00DD3ABF" w:rsidRDefault="00DD3ABF" w:rsidP="00DD3ABF">
      <w:pPr>
        <w:jc w:val="center"/>
        <w:rPr>
          <w:color w:val="000000"/>
          <w:sz w:val="24"/>
          <w:szCs w:val="24"/>
        </w:rPr>
      </w:pPr>
    </w:p>
    <w:p w:rsidR="00DD3ABF" w:rsidRPr="00DD3ABF" w:rsidRDefault="00DD3ABF" w:rsidP="00DD3ABF">
      <w:pPr>
        <w:ind w:firstLine="709"/>
        <w:jc w:val="center"/>
        <w:rPr>
          <w:color w:val="000000"/>
          <w:sz w:val="24"/>
          <w:szCs w:val="24"/>
        </w:rPr>
      </w:pPr>
      <w:r w:rsidRPr="00F93507">
        <w:rPr>
          <w:color w:val="000000"/>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3ABF" w:rsidRPr="00DD3ABF" w:rsidRDefault="00DD3ABF" w:rsidP="00DD3ABF">
      <w:pPr>
        <w:ind w:firstLine="709"/>
        <w:jc w:val="both"/>
        <w:rPr>
          <w:b/>
          <w:iCs/>
          <w:color w:val="000000"/>
          <w:sz w:val="24"/>
          <w:szCs w:val="24"/>
        </w:rPr>
      </w:pP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 xml:space="preserve">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w:t>
      </w:r>
      <w:r w:rsidRPr="00F93507">
        <w:rPr>
          <w:iCs/>
          <w:color w:val="000000"/>
          <w:sz w:val="24"/>
          <w:szCs w:val="24"/>
        </w:rPr>
        <w:t xml:space="preserve">муниципальной услуги, а также за принятием ими решений (далее – текущий контроль) </w:t>
      </w:r>
      <w:r w:rsidR="00154A7E" w:rsidRPr="00F93507">
        <w:rPr>
          <w:iCs/>
          <w:color w:val="000000"/>
          <w:sz w:val="24"/>
          <w:szCs w:val="24"/>
        </w:rPr>
        <w:t>осуществляется начальником О</w:t>
      </w:r>
      <w:r w:rsidRPr="00F93507">
        <w:rPr>
          <w:iCs/>
          <w:color w:val="000000"/>
          <w:sz w:val="24"/>
          <w:szCs w:val="24"/>
        </w:rPr>
        <w:t>тдела архитектуры и градостроительства. В ходе текущего</w:t>
      </w:r>
      <w:r w:rsidRPr="00DD3ABF">
        <w:rPr>
          <w:iCs/>
          <w:color w:val="000000"/>
          <w:sz w:val="24"/>
          <w:szCs w:val="24"/>
        </w:rPr>
        <w:t xml:space="preserve"> контроля проверяются:</w:t>
      </w:r>
    </w:p>
    <w:p w:rsidR="00DD3ABF" w:rsidRPr="00DD3ABF" w:rsidRDefault="00DD3ABF" w:rsidP="00DD3ABF">
      <w:pPr>
        <w:ind w:firstLine="709"/>
        <w:jc w:val="both"/>
        <w:rPr>
          <w:iCs/>
          <w:color w:val="000000"/>
          <w:sz w:val="24"/>
          <w:szCs w:val="24"/>
        </w:rPr>
      </w:pPr>
      <w:r w:rsidRPr="00DD3ABF">
        <w:rPr>
          <w:iCs/>
          <w:color w:val="000000"/>
          <w:sz w:val="24"/>
          <w:szCs w:val="24"/>
        </w:rPr>
        <w:t>- соблюдение сроков исполнения административных процедур;</w:t>
      </w:r>
    </w:p>
    <w:p w:rsidR="00DD3ABF" w:rsidRPr="00DD3ABF" w:rsidRDefault="00DD3ABF" w:rsidP="00DD3ABF">
      <w:pPr>
        <w:ind w:firstLine="709"/>
        <w:jc w:val="both"/>
        <w:rPr>
          <w:iCs/>
          <w:color w:val="000000"/>
          <w:sz w:val="24"/>
          <w:szCs w:val="24"/>
        </w:rPr>
      </w:pPr>
      <w:r w:rsidRPr="00DD3ABF">
        <w:rPr>
          <w:iCs/>
          <w:color w:val="000000"/>
          <w:sz w:val="24"/>
          <w:szCs w:val="24"/>
        </w:rPr>
        <w:t>- последовательность исполнения административных процедур;</w:t>
      </w:r>
    </w:p>
    <w:p w:rsidR="00DD3ABF" w:rsidRPr="00DD3ABF" w:rsidRDefault="00DD3ABF" w:rsidP="00DD3ABF">
      <w:pPr>
        <w:ind w:firstLine="709"/>
        <w:jc w:val="both"/>
        <w:rPr>
          <w:iCs/>
          <w:color w:val="000000"/>
          <w:sz w:val="24"/>
          <w:szCs w:val="24"/>
        </w:rPr>
      </w:pPr>
      <w:r w:rsidRPr="00DD3ABF">
        <w:rPr>
          <w:iCs/>
          <w:color w:val="000000"/>
          <w:sz w:val="24"/>
          <w:szCs w:val="24"/>
        </w:rPr>
        <w:t>- правильность принятых решений при предоставлении муниципальной услуги.</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Текущий контроль осуществляется в формах:</w:t>
      </w:r>
    </w:p>
    <w:p w:rsidR="00DD3ABF" w:rsidRPr="00DD3ABF" w:rsidRDefault="00DD3ABF" w:rsidP="00DD3ABF">
      <w:pPr>
        <w:ind w:firstLine="709"/>
        <w:jc w:val="both"/>
        <w:rPr>
          <w:iCs/>
          <w:color w:val="000000"/>
          <w:sz w:val="24"/>
          <w:szCs w:val="24"/>
        </w:rPr>
      </w:pPr>
      <w:r w:rsidRPr="00DD3ABF">
        <w:rPr>
          <w:iCs/>
          <w:color w:val="000000"/>
          <w:sz w:val="24"/>
          <w:szCs w:val="24"/>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DD3ABF" w:rsidRPr="00DD3ABF" w:rsidRDefault="00DD3ABF" w:rsidP="00DD3ABF">
      <w:pPr>
        <w:ind w:firstLine="709"/>
        <w:jc w:val="both"/>
        <w:rPr>
          <w:color w:val="000000"/>
          <w:sz w:val="24"/>
          <w:szCs w:val="24"/>
        </w:rPr>
      </w:pPr>
      <w:r w:rsidRPr="00DD3ABF">
        <w:rPr>
          <w:iCs/>
          <w:color w:val="000000"/>
          <w:sz w:val="24"/>
          <w:szCs w:val="24"/>
        </w:rPr>
        <w:t>- дачи поручений должностным лицам</w:t>
      </w:r>
      <w:r w:rsidRPr="00DD3ABF">
        <w:rPr>
          <w:color w:val="000000"/>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DD3ABF" w:rsidRPr="00DD3ABF" w:rsidRDefault="00DD3ABF" w:rsidP="00DD3ABF">
      <w:pPr>
        <w:ind w:firstLine="709"/>
        <w:jc w:val="both"/>
        <w:rPr>
          <w:iCs/>
          <w:color w:val="000000"/>
          <w:sz w:val="24"/>
          <w:szCs w:val="24"/>
        </w:rPr>
      </w:pPr>
      <w:r w:rsidRPr="00DD3ABF">
        <w:rPr>
          <w:iCs/>
          <w:color w:val="000000"/>
          <w:sz w:val="24"/>
          <w:szCs w:val="24"/>
        </w:rPr>
        <w:t xml:space="preserve">- проведения проверок исполнения должностными лицами, </w:t>
      </w:r>
      <w:r w:rsidRPr="00DD3ABF">
        <w:rPr>
          <w:color w:val="000000"/>
          <w:sz w:val="24"/>
          <w:szCs w:val="24"/>
        </w:rPr>
        <w:t>ответственными за предоставление муниципальной услуги,</w:t>
      </w:r>
      <w:r w:rsidRPr="00DD3ABF">
        <w:rPr>
          <w:iCs/>
          <w:color w:val="000000"/>
          <w:sz w:val="24"/>
          <w:szCs w:val="24"/>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lastRenderedPageBreak/>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По результатам текущего контроля в случае выявления нарушений начальник Отдела архитектуры и градостроит</w:t>
      </w:r>
      <w:r w:rsidR="00154A7E">
        <w:rPr>
          <w:iCs/>
          <w:color w:val="000000"/>
          <w:sz w:val="24"/>
          <w:szCs w:val="24"/>
        </w:rPr>
        <w:t>ельства</w:t>
      </w:r>
      <w:r w:rsidRPr="00DD3ABF">
        <w:rPr>
          <w:iCs/>
          <w:color w:val="000000"/>
          <w:sz w:val="24"/>
          <w:szCs w:val="24"/>
        </w:rPr>
        <w:t xml:space="preserve"> района дает указания по устранению выявленных нарушений и контролирует их устранение.</w:t>
      </w:r>
    </w:p>
    <w:p w:rsidR="00DD3ABF" w:rsidRPr="00DD3ABF" w:rsidRDefault="00DD3ABF" w:rsidP="00DD3ABF">
      <w:pPr>
        <w:ind w:firstLine="540"/>
        <w:jc w:val="both"/>
        <w:rPr>
          <w:iCs/>
          <w:color w:val="000000"/>
          <w:sz w:val="24"/>
          <w:szCs w:val="24"/>
        </w:rPr>
      </w:pPr>
    </w:p>
    <w:p w:rsidR="00DD3ABF" w:rsidRPr="00DD3ABF" w:rsidRDefault="00DD3ABF" w:rsidP="00DD3ABF">
      <w:pPr>
        <w:jc w:val="center"/>
        <w:rPr>
          <w:bCs/>
          <w:color w:val="000000"/>
          <w:sz w:val="24"/>
          <w:szCs w:val="24"/>
        </w:rPr>
      </w:pPr>
      <w:r w:rsidRPr="00DD3ABF">
        <w:rPr>
          <w:color w:val="000000"/>
          <w:sz w:val="24"/>
          <w:szCs w:val="24"/>
        </w:rPr>
        <w:t>Глава 27. П</w:t>
      </w:r>
      <w:r w:rsidRPr="00DD3ABF">
        <w:rPr>
          <w:bCs/>
          <w:color w:val="000000"/>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3ABF" w:rsidRPr="00DD3ABF" w:rsidRDefault="00DD3ABF" w:rsidP="00DD3ABF">
      <w:pPr>
        <w:ind w:firstLine="709"/>
        <w:jc w:val="both"/>
        <w:rPr>
          <w:color w:val="000000"/>
          <w:sz w:val="24"/>
          <w:szCs w:val="24"/>
        </w:rPr>
      </w:pP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Кетовского района в ходе предоставления муниципальной услуги, принятия мер по устранению нарушений прав заявителей.</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bCs/>
          <w:color w:val="000000"/>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Плановые проверки осуществляются на основании</w:t>
      </w:r>
      <w:r w:rsidRPr="00DD3ABF">
        <w:rPr>
          <w:i/>
          <w:color w:val="000000"/>
          <w:sz w:val="24"/>
          <w:szCs w:val="24"/>
        </w:rPr>
        <w:t xml:space="preserve"> </w:t>
      </w:r>
      <w:r w:rsidRPr="00DD3ABF">
        <w:rPr>
          <w:color w:val="000000"/>
          <w:sz w:val="24"/>
          <w:szCs w:val="24"/>
        </w:rPr>
        <w:t xml:space="preserve">годовых планов работы Администрации Кетовского района и проводятся с периодичностью не реже одного раза в </w:t>
      </w:r>
      <w:r w:rsidRPr="00DD3ABF">
        <w:rPr>
          <w:i/>
          <w:color w:val="000000"/>
          <w:sz w:val="24"/>
          <w:szCs w:val="24"/>
        </w:rPr>
        <w:t xml:space="preserve"> </w:t>
      </w:r>
      <w:r w:rsidRPr="00DD3ABF">
        <w:rPr>
          <w:color w:val="000000"/>
          <w:sz w:val="24"/>
          <w:szCs w:val="24"/>
        </w:rPr>
        <w:t>полугодие.</w:t>
      </w: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iCs/>
          <w:color w:val="000000"/>
          <w:sz w:val="24"/>
          <w:szCs w:val="24"/>
        </w:rPr>
        <w:t>Внеплановые проверки проводятся:</w:t>
      </w:r>
    </w:p>
    <w:p w:rsidR="00DD3ABF" w:rsidRPr="00DD3ABF" w:rsidRDefault="00DD3ABF" w:rsidP="00DD3ABF">
      <w:pPr>
        <w:ind w:firstLine="709"/>
        <w:jc w:val="both"/>
        <w:rPr>
          <w:iCs/>
          <w:color w:val="000000"/>
          <w:sz w:val="24"/>
          <w:szCs w:val="24"/>
        </w:rPr>
      </w:pPr>
      <w:r w:rsidRPr="00DD3ABF">
        <w:rPr>
          <w:iCs/>
          <w:color w:val="000000"/>
          <w:sz w:val="24"/>
          <w:szCs w:val="24"/>
        </w:rPr>
        <w:t>- в связи с проверкой устранения ранее выявленных нарушений Административного регламента;</w:t>
      </w:r>
    </w:p>
    <w:p w:rsidR="00DD3ABF" w:rsidRPr="00DD3ABF" w:rsidRDefault="00DD3ABF" w:rsidP="00DD3ABF">
      <w:pPr>
        <w:ind w:firstLine="709"/>
        <w:jc w:val="both"/>
        <w:rPr>
          <w:iCs/>
          <w:color w:val="000000"/>
          <w:sz w:val="24"/>
          <w:szCs w:val="24"/>
        </w:rPr>
      </w:pPr>
      <w:r w:rsidRPr="00DD3ABF">
        <w:rPr>
          <w:iCs/>
          <w:color w:val="000000"/>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DD3ABF" w:rsidRPr="00DD3ABF" w:rsidRDefault="00DD3ABF" w:rsidP="00DD3ABF">
      <w:pPr>
        <w:ind w:firstLine="709"/>
        <w:jc w:val="both"/>
        <w:rPr>
          <w:iCs/>
          <w:color w:val="000000"/>
          <w:sz w:val="24"/>
          <w:szCs w:val="24"/>
        </w:rPr>
      </w:pPr>
      <w:r w:rsidRPr="00DD3ABF">
        <w:rPr>
          <w:iCs/>
          <w:color w:val="000000"/>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Кетовского района.</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Внеплановые проверки проводятся на основании распоряжения Администрации Кетовского района.</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bCs/>
          <w:color w:val="000000"/>
          <w:sz w:val="24"/>
          <w:szCs w:val="24"/>
        </w:rPr>
        <w:t xml:space="preserve">Для проведения проверки распоряжением Администрации Кетовского района создается комиссия под председательством </w:t>
      </w:r>
      <w:r w:rsidRPr="00DD3ABF">
        <w:rPr>
          <w:bCs/>
          <w:sz w:val="24"/>
          <w:szCs w:val="24"/>
        </w:rPr>
        <w:t>управляющего делами – руководителя аппарата Администрации Кетовского района.</w:t>
      </w:r>
      <w:r w:rsidRPr="00DD3ABF">
        <w:rPr>
          <w:bCs/>
          <w:color w:val="000000"/>
          <w:sz w:val="24"/>
          <w:szCs w:val="24"/>
        </w:rPr>
        <w:t xml:space="preserve"> В состав комиссии включаются должностные лица</w:t>
      </w:r>
      <w:r w:rsidRPr="00DD3ABF">
        <w:rPr>
          <w:b/>
          <w:bCs/>
          <w:color w:val="000000"/>
          <w:sz w:val="24"/>
          <w:szCs w:val="24"/>
        </w:rPr>
        <w:t xml:space="preserve"> </w:t>
      </w:r>
      <w:r w:rsidRPr="00DD3ABF">
        <w:rPr>
          <w:bCs/>
          <w:color w:val="000000"/>
          <w:sz w:val="24"/>
          <w:szCs w:val="24"/>
        </w:rPr>
        <w:t>Администрации Кетовского района, в том числе представители кадровой и юридической служб, а также структурных подразделений Администрации  района, в отношении которых проводится проверка.</w:t>
      </w:r>
    </w:p>
    <w:p w:rsidR="00DD3ABF" w:rsidRPr="00DD3ABF" w:rsidRDefault="00DD3ABF" w:rsidP="00745819">
      <w:pPr>
        <w:numPr>
          <w:ilvl w:val="0"/>
          <w:numId w:val="2"/>
        </w:numPr>
        <w:suppressAutoHyphens/>
        <w:overflowPunct/>
        <w:autoSpaceDN/>
        <w:adjustRightInd/>
        <w:ind w:firstLine="720"/>
        <w:jc w:val="both"/>
        <w:textAlignment w:val="auto"/>
        <w:rPr>
          <w:iCs/>
          <w:color w:val="000000"/>
          <w:sz w:val="24"/>
          <w:szCs w:val="24"/>
        </w:rPr>
      </w:pPr>
      <w:r w:rsidRPr="00DD3ABF">
        <w:rPr>
          <w:bCs/>
          <w:color w:val="000000"/>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DD3ABF" w:rsidRPr="00DD3ABF" w:rsidRDefault="00DD3ABF" w:rsidP="00DD3ABF">
      <w:pPr>
        <w:ind w:firstLine="709"/>
        <w:jc w:val="both"/>
        <w:rPr>
          <w:bCs/>
          <w:color w:val="000000"/>
          <w:sz w:val="24"/>
          <w:szCs w:val="24"/>
        </w:rPr>
      </w:pPr>
      <w:r w:rsidRPr="00DD3ABF">
        <w:rPr>
          <w:bCs/>
          <w:color w:val="000000"/>
          <w:sz w:val="24"/>
          <w:szCs w:val="24"/>
        </w:rPr>
        <w:t>Акт подписывается председателем и членами комиссии и представляется Главе Кетовского района.</w:t>
      </w:r>
    </w:p>
    <w:p w:rsidR="00DD3ABF" w:rsidRPr="00DD3ABF" w:rsidRDefault="00DD3ABF" w:rsidP="00745819">
      <w:pPr>
        <w:numPr>
          <w:ilvl w:val="0"/>
          <w:numId w:val="2"/>
        </w:numPr>
        <w:suppressAutoHyphens/>
        <w:overflowPunct/>
        <w:autoSpaceDN/>
        <w:adjustRightInd/>
        <w:ind w:firstLine="720"/>
        <w:jc w:val="both"/>
        <w:textAlignment w:val="auto"/>
        <w:rPr>
          <w:bCs/>
          <w:iCs/>
          <w:color w:val="000000"/>
          <w:sz w:val="24"/>
          <w:szCs w:val="24"/>
        </w:rPr>
      </w:pPr>
      <w:r w:rsidRPr="00DD3ABF">
        <w:rPr>
          <w:bCs/>
          <w:iCs/>
          <w:color w:val="000000"/>
          <w:sz w:val="24"/>
          <w:szCs w:val="24"/>
        </w:rPr>
        <w:t>Должностные лица Администрации Кетовского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DD3ABF" w:rsidRPr="00DD3ABF" w:rsidRDefault="00DD3ABF" w:rsidP="00DD3ABF">
      <w:pPr>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lastRenderedPageBreak/>
        <w:t>Глава 28. Ответственность должностных лиц Администрации Кетовского района за решения и действия (бездействие), принимаемые (осуществляемые) ими в ходе предоставления муниципальной услуги</w:t>
      </w:r>
    </w:p>
    <w:p w:rsidR="00DD3ABF" w:rsidRPr="00DD3ABF" w:rsidRDefault="00DD3ABF" w:rsidP="00DD3ABF">
      <w:pPr>
        <w:ind w:firstLine="540"/>
        <w:jc w:val="both"/>
        <w:rPr>
          <w:color w:val="000000"/>
          <w:sz w:val="24"/>
          <w:szCs w:val="24"/>
        </w:rPr>
      </w:pP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Должностные лица Администрации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DD3ABF" w:rsidRPr="00DD3ABF" w:rsidRDefault="00DD3ABF" w:rsidP="00DD3ABF">
      <w:pPr>
        <w:ind w:firstLine="709"/>
        <w:jc w:val="both"/>
        <w:rPr>
          <w:color w:val="000000"/>
          <w:sz w:val="24"/>
          <w:szCs w:val="24"/>
        </w:rPr>
      </w:pPr>
      <w:r w:rsidRPr="00DD3ABF">
        <w:rPr>
          <w:color w:val="000000"/>
          <w:sz w:val="24"/>
          <w:szCs w:val="24"/>
        </w:rPr>
        <w:t>Персональная ответственность муниципальных служащих Администрации Кетовского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Кетовского района привлекаются к ответственности в соответствии с законодательством Российской Федерации.</w:t>
      </w:r>
    </w:p>
    <w:p w:rsidR="00DD3ABF" w:rsidRPr="00DD3ABF" w:rsidRDefault="00DD3ABF" w:rsidP="00DD3ABF">
      <w:pPr>
        <w:ind w:firstLine="709"/>
        <w:jc w:val="both"/>
        <w:rPr>
          <w:iCs/>
          <w:color w:val="000000"/>
          <w:sz w:val="24"/>
          <w:szCs w:val="24"/>
        </w:rPr>
      </w:pPr>
    </w:p>
    <w:p w:rsidR="00DD3ABF" w:rsidRPr="00DD3ABF" w:rsidRDefault="00DD3ABF" w:rsidP="00DD3ABF">
      <w:pPr>
        <w:jc w:val="center"/>
        <w:rPr>
          <w:bCs/>
          <w:color w:val="000000"/>
          <w:sz w:val="24"/>
          <w:szCs w:val="24"/>
        </w:rPr>
      </w:pPr>
      <w:r w:rsidRPr="00DD3ABF">
        <w:rPr>
          <w:bCs/>
          <w:color w:val="000000"/>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3ABF" w:rsidRPr="00DD3ABF" w:rsidRDefault="00DD3ABF" w:rsidP="00DD3ABF">
      <w:pPr>
        <w:ind w:firstLine="709"/>
        <w:jc w:val="both"/>
        <w:rPr>
          <w:iCs/>
          <w:color w:val="000000"/>
          <w:sz w:val="24"/>
          <w:szCs w:val="24"/>
        </w:rPr>
      </w:pPr>
    </w:p>
    <w:p w:rsidR="00DD3ABF" w:rsidRPr="00DD3ABF" w:rsidRDefault="00DD3ABF" w:rsidP="00745819">
      <w:pPr>
        <w:numPr>
          <w:ilvl w:val="0"/>
          <w:numId w:val="2"/>
        </w:numPr>
        <w:suppressAutoHyphens/>
        <w:overflowPunct/>
        <w:autoSpaceDN/>
        <w:adjustRightInd/>
        <w:ind w:firstLine="720"/>
        <w:jc w:val="both"/>
        <w:textAlignment w:val="auto"/>
        <w:rPr>
          <w:bCs/>
          <w:color w:val="000000"/>
          <w:sz w:val="24"/>
          <w:szCs w:val="24"/>
        </w:rPr>
      </w:pPr>
      <w:r w:rsidRPr="00F93507">
        <w:rPr>
          <w:bCs/>
          <w:color w:val="000000"/>
          <w:sz w:val="24"/>
          <w:szCs w:val="24"/>
        </w:rPr>
        <w:t>Тре</w:t>
      </w:r>
      <w:r w:rsidRPr="00DD3ABF">
        <w:rPr>
          <w:bCs/>
          <w:color w:val="000000"/>
          <w:sz w:val="24"/>
          <w:szCs w:val="24"/>
        </w:rPr>
        <w:t>бованиями к порядку и формам контроля за предоставлением муниципальной услуги являются:</w:t>
      </w:r>
    </w:p>
    <w:p w:rsidR="00DD3ABF" w:rsidRPr="00DD3ABF" w:rsidRDefault="00DD3ABF" w:rsidP="00DD3ABF">
      <w:pPr>
        <w:ind w:firstLine="709"/>
        <w:jc w:val="both"/>
        <w:rPr>
          <w:bCs/>
          <w:color w:val="000000"/>
          <w:sz w:val="24"/>
          <w:szCs w:val="24"/>
        </w:rPr>
      </w:pPr>
      <w:r w:rsidRPr="00DD3ABF">
        <w:rPr>
          <w:bCs/>
          <w:color w:val="000000"/>
          <w:sz w:val="24"/>
          <w:szCs w:val="24"/>
        </w:rPr>
        <w:t>- независимость;</w:t>
      </w:r>
    </w:p>
    <w:p w:rsidR="00DD3ABF" w:rsidRPr="00DD3ABF" w:rsidRDefault="00DD3ABF" w:rsidP="00DD3ABF">
      <w:pPr>
        <w:ind w:firstLine="709"/>
        <w:jc w:val="both"/>
        <w:rPr>
          <w:bCs/>
          <w:color w:val="000000"/>
          <w:sz w:val="24"/>
          <w:szCs w:val="24"/>
        </w:rPr>
      </w:pPr>
      <w:r w:rsidRPr="00DD3ABF">
        <w:rPr>
          <w:bCs/>
          <w:color w:val="000000"/>
          <w:sz w:val="24"/>
          <w:szCs w:val="24"/>
        </w:rPr>
        <w:t>- профессиональная компетентность;</w:t>
      </w:r>
    </w:p>
    <w:p w:rsidR="00DD3ABF" w:rsidRPr="00DD3ABF" w:rsidRDefault="00DD3ABF" w:rsidP="00DD3ABF">
      <w:pPr>
        <w:ind w:firstLine="709"/>
        <w:jc w:val="both"/>
        <w:rPr>
          <w:bCs/>
          <w:color w:val="000000"/>
          <w:sz w:val="24"/>
          <w:szCs w:val="24"/>
        </w:rPr>
      </w:pPr>
      <w:r w:rsidRPr="00DD3ABF">
        <w:rPr>
          <w:bCs/>
          <w:color w:val="000000"/>
          <w:sz w:val="24"/>
          <w:szCs w:val="24"/>
        </w:rPr>
        <w:t>- объективность и всесторонность;</w:t>
      </w:r>
    </w:p>
    <w:p w:rsidR="00DD3ABF" w:rsidRPr="00DD3ABF" w:rsidRDefault="00DD3ABF" w:rsidP="00DD3ABF">
      <w:pPr>
        <w:ind w:firstLine="709"/>
        <w:jc w:val="both"/>
        <w:rPr>
          <w:bCs/>
          <w:color w:val="000000"/>
          <w:sz w:val="24"/>
          <w:szCs w:val="24"/>
        </w:rPr>
      </w:pPr>
      <w:r w:rsidRPr="00DD3ABF">
        <w:rPr>
          <w:bCs/>
          <w:color w:val="000000"/>
          <w:sz w:val="24"/>
          <w:szCs w:val="24"/>
        </w:rPr>
        <w:t>- регулярность проверок;</w:t>
      </w:r>
    </w:p>
    <w:p w:rsidR="00DD3ABF" w:rsidRPr="00DD3ABF" w:rsidRDefault="00DD3ABF" w:rsidP="00DD3ABF">
      <w:pPr>
        <w:ind w:firstLine="709"/>
        <w:jc w:val="both"/>
        <w:rPr>
          <w:bCs/>
          <w:color w:val="000000"/>
          <w:sz w:val="24"/>
          <w:szCs w:val="24"/>
        </w:rPr>
      </w:pPr>
      <w:r w:rsidRPr="00DD3ABF">
        <w:rPr>
          <w:bCs/>
          <w:color w:val="000000"/>
          <w:sz w:val="24"/>
          <w:szCs w:val="24"/>
        </w:rPr>
        <w:t>- результативность.</w:t>
      </w:r>
    </w:p>
    <w:p w:rsidR="00DD3ABF" w:rsidRPr="00DD3ABF" w:rsidRDefault="007836FE" w:rsidP="00745819">
      <w:pPr>
        <w:numPr>
          <w:ilvl w:val="0"/>
          <w:numId w:val="2"/>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00DD3ABF" w:rsidRPr="00DD3ABF">
        <w:rPr>
          <w:bCs/>
          <w:color w:val="000000"/>
          <w:sz w:val="24"/>
          <w:szCs w:val="24"/>
        </w:rPr>
        <w:t xml:space="preserve">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DD3ABF" w:rsidRPr="00DD3ABF" w:rsidRDefault="00DD3ABF" w:rsidP="00DD3ABF">
      <w:pPr>
        <w:ind w:firstLine="709"/>
        <w:jc w:val="both"/>
        <w:rPr>
          <w:bCs/>
          <w:color w:val="000000"/>
          <w:sz w:val="24"/>
          <w:szCs w:val="24"/>
        </w:rPr>
      </w:pPr>
      <w:r w:rsidRPr="00DD3ABF">
        <w:rPr>
          <w:bCs/>
          <w:color w:val="000000"/>
          <w:sz w:val="24"/>
          <w:szCs w:val="24"/>
        </w:rPr>
        <w:t>Должностные лица Администрации Кетовского района,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D3ABF" w:rsidRPr="00DD3ABF" w:rsidRDefault="00DD3ABF" w:rsidP="00DD3ABF">
      <w:pPr>
        <w:ind w:firstLine="709"/>
        <w:jc w:val="both"/>
        <w:rPr>
          <w:bCs/>
          <w:color w:val="000000"/>
          <w:sz w:val="24"/>
          <w:szCs w:val="24"/>
        </w:rPr>
      </w:pPr>
      <w:r w:rsidRPr="00DD3ABF">
        <w:rPr>
          <w:bCs/>
          <w:color w:val="000000"/>
          <w:sz w:val="24"/>
          <w:szCs w:val="24"/>
        </w:rPr>
        <w:t>Граждане, их объединения и организации осуществляют контроль за предоставлением муниципальной услуги самостоятельно.</w:t>
      </w:r>
    </w:p>
    <w:p w:rsidR="00DD3ABF" w:rsidRPr="00DD3ABF" w:rsidRDefault="007836FE" w:rsidP="00745819">
      <w:pPr>
        <w:numPr>
          <w:ilvl w:val="0"/>
          <w:numId w:val="2"/>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00DD3ABF" w:rsidRPr="00DD3ABF">
        <w:rPr>
          <w:bCs/>
          <w:color w:val="000000"/>
          <w:sz w:val="24"/>
          <w:szCs w:val="24"/>
        </w:rPr>
        <w:t xml:space="preserve">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DD3ABF" w:rsidRPr="00DD3ABF" w:rsidRDefault="007836FE" w:rsidP="00745819">
      <w:pPr>
        <w:numPr>
          <w:ilvl w:val="0"/>
          <w:numId w:val="2"/>
        </w:numPr>
        <w:suppressAutoHyphens/>
        <w:overflowPunct/>
        <w:autoSpaceDN/>
        <w:adjustRightInd/>
        <w:ind w:firstLine="720"/>
        <w:jc w:val="both"/>
        <w:textAlignment w:val="auto"/>
        <w:rPr>
          <w:bCs/>
          <w:color w:val="000000"/>
          <w:sz w:val="24"/>
          <w:szCs w:val="24"/>
        </w:rPr>
      </w:pPr>
      <w:r>
        <w:rPr>
          <w:color w:val="000000"/>
          <w:sz w:val="24"/>
          <w:szCs w:val="24"/>
        </w:rPr>
        <w:t>Требование к</w:t>
      </w:r>
      <w:r w:rsidR="00DD3ABF" w:rsidRPr="00DD3ABF">
        <w:rPr>
          <w:color w:val="000000"/>
          <w:sz w:val="24"/>
          <w:szCs w:val="24"/>
        </w:rPr>
        <w:t xml:space="preserve"> регулярности проверок заключается в соблюдении установленных главой 27 Административного регламента сроков и порядка проведения плановых проверок </w:t>
      </w:r>
      <w:r w:rsidR="00DD3ABF" w:rsidRPr="00DD3ABF">
        <w:rPr>
          <w:bCs/>
          <w:color w:val="000000"/>
          <w:sz w:val="24"/>
          <w:szCs w:val="24"/>
        </w:rPr>
        <w:t xml:space="preserve">полноты и качества предоставления </w:t>
      </w:r>
      <w:r w:rsidR="00DD3ABF" w:rsidRPr="00DD3ABF">
        <w:rPr>
          <w:color w:val="000000"/>
          <w:sz w:val="24"/>
          <w:szCs w:val="24"/>
        </w:rPr>
        <w:t>муниципальной услуги.</w:t>
      </w:r>
    </w:p>
    <w:p w:rsidR="00DD3ABF" w:rsidRPr="00DD3ABF" w:rsidRDefault="00DD3ABF" w:rsidP="00745819">
      <w:pPr>
        <w:numPr>
          <w:ilvl w:val="0"/>
          <w:numId w:val="2"/>
        </w:numPr>
        <w:suppressAutoHyphens/>
        <w:overflowPunct/>
        <w:autoSpaceDN/>
        <w:adjustRightInd/>
        <w:ind w:firstLine="720"/>
        <w:jc w:val="both"/>
        <w:textAlignment w:val="auto"/>
        <w:rPr>
          <w:bCs/>
          <w:color w:val="000000"/>
          <w:sz w:val="24"/>
          <w:szCs w:val="24"/>
        </w:rPr>
      </w:pPr>
      <w:r w:rsidRPr="00DD3ABF">
        <w:rPr>
          <w:color w:val="000000"/>
          <w:sz w:val="24"/>
          <w:szCs w:val="24"/>
        </w:rPr>
        <w:t xml:space="preserve">Объективность и всесторонность </w:t>
      </w:r>
      <w:r w:rsidRPr="00DD3ABF">
        <w:rPr>
          <w:bCs/>
          <w:color w:val="000000"/>
          <w:sz w:val="24"/>
          <w:szCs w:val="24"/>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DD3ABF" w:rsidRPr="00DD3ABF" w:rsidRDefault="00DD3ABF" w:rsidP="00745819">
      <w:pPr>
        <w:numPr>
          <w:ilvl w:val="0"/>
          <w:numId w:val="2"/>
        </w:numPr>
        <w:suppressAutoHyphens/>
        <w:overflowPunct/>
        <w:autoSpaceDN/>
        <w:adjustRightInd/>
        <w:ind w:firstLine="720"/>
        <w:jc w:val="both"/>
        <w:textAlignment w:val="auto"/>
        <w:rPr>
          <w:bCs/>
          <w:color w:val="000000"/>
          <w:sz w:val="24"/>
          <w:szCs w:val="24"/>
        </w:rPr>
      </w:pPr>
      <w:r w:rsidRPr="00DD3ABF">
        <w:rPr>
          <w:bCs/>
          <w:color w:val="000000"/>
          <w:sz w:val="24"/>
          <w:szCs w:val="24"/>
        </w:rPr>
        <w:t xml:space="preserve">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w:t>
      </w:r>
      <w:r w:rsidRPr="00DD3ABF">
        <w:rPr>
          <w:bCs/>
          <w:color w:val="000000"/>
          <w:sz w:val="24"/>
          <w:szCs w:val="24"/>
        </w:rPr>
        <w:lastRenderedPageBreak/>
        <w:t>виновных в нарушении</w:t>
      </w:r>
      <w:r w:rsidRPr="00DD3ABF">
        <w:rPr>
          <w:color w:val="000000"/>
          <w:sz w:val="24"/>
          <w:szCs w:val="24"/>
        </w:rPr>
        <w:t xml:space="preserve"> порядка осуществления административных процедур в ходе предоставления муниципальной услуги</w:t>
      </w:r>
      <w:r w:rsidRPr="00DD3ABF">
        <w:rPr>
          <w:bCs/>
          <w:color w:val="000000"/>
          <w:sz w:val="24"/>
          <w:szCs w:val="24"/>
        </w:rPr>
        <w:t>, к ответственности.</w:t>
      </w:r>
    </w:p>
    <w:p w:rsidR="00DD3ABF" w:rsidRPr="00DD3ABF" w:rsidRDefault="00DD3ABF" w:rsidP="00745819">
      <w:pPr>
        <w:numPr>
          <w:ilvl w:val="0"/>
          <w:numId w:val="2"/>
        </w:numPr>
        <w:suppressAutoHyphens/>
        <w:overflowPunct/>
        <w:autoSpaceDN/>
        <w:adjustRightInd/>
        <w:ind w:firstLine="720"/>
        <w:jc w:val="both"/>
        <w:textAlignment w:val="auto"/>
        <w:rPr>
          <w:bCs/>
          <w:color w:val="000000"/>
          <w:sz w:val="24"/>
          <w:szCs w:val="24"/>
        </w:rPr>
      </w:pPr>
      <w:r w:rsidRPr="00DD3ABF">
        <w:rPr>
          <w:bCs/>
          <w:iCs/>
          <w:color w:val="000000"/>
          <w:sz w:val="24"/>
          <w:szCs w:val="24"/>
        </w:rPr>
        <w:t>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DD3ABF" w:rsidRPr="00DD3ABF" w:rsidRDefault="00DD3ABF" w:rsidP="00DD3ABF">
      <w:pPr>
        <w:ind w:firstLine="709"/>
        <w:jc w:val="both"/>
        <w:rPr>
          <w:bCs/>
          <w:iCs/>
          <w:color w:val="000000"/>
          <w:sz w:val="24"/>
          <w:szCs w:val="24"/>
        </w:rPr>
      </w:pPr>
      <w:r w:rsidRPr="00DD3ABF">
        <w:rPr>
          <w:bCs/>
          <w:iCs/>
          <w:color w:val="000000"/>
          <w:sz w:val="24"/>
          <w:szCs w:val="24"/>
        </w:rPr>
        <w:t>- открытостью деятельности Администрации Кетовского района, ее структурных подразделений при предоставлении муниципальной услуги;</w:t>
      </w:r>
    </w:p>
    <w:p w:rsidR="00DD3ABF" w:rsidRPr="00DD3ABF" w:rsidRDefault="00DD3ABF" w:rsidP="00DD3ABF">
      <w:pPr>
        <w:ind w:firstLine="709"/>
        <w:jc w:val="both"/>
        <w:rPr>
          <w:bCs/>
          <w:iCs/>
          <w:color w:val="000000"/>
          <w:sz w:val="24"/>
          <w:szCs w:val="24"/>
        </w:rPr>
      </w:pPr>
      <w:r w:rsidRPr="00DD3ABF">
        <w:rPr>
          <w:bCs/>
          <w:iCs/>
          <w:color w:val="000000"/>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DD3ABF" w:rsidRPr="00DD3ABF" w:rsidRDefault="00DD3ABF" w:rsidP="00DD3ABF">
      <w:pPr>
        <w:ind w:firstLine="709"/>
        <w:jc w:val="both"/>
        <w:rPr>
          <w:bCs/>
          <w:iCs/>
          <w:color w:val="000000"/>
          <w:sz w:val="24"/>
          <w:szCs w:val="24"/>
        </w:rPr>
      </w:pPr>
      <w:r w:rsidRPr="00DD3ABF">
        <w:rPr>
          <w:bCs/>
          <w:iCs/>
          <w:color w:val="000000"/>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DD3ABF" w:rsidRPr="00DD3ABF" w:rsidRDefault="00DD3ABF" w:rsidP="00DD3ABF">
      <w:pPr>
        <w:ind w:firstLine="709"/>
        <w:jc w:val="both"/>
        <w:rPr>
          <w:iCs/>
          <w:color w:val="000000"/>
          <w:sz w:val="24"/>
          <w:szCs w:val="24"/>
        </w:rPr>
      </w:pPr>
      <w:r w:rsidRPr="00DD3ABF">
        <w:rPr>
          <w:iCs/>
          <w:color w:val="000000"/>
          <w:sz w:val="24"/>
          <w:szCs w:val="24"/>
        </w:rPr>
        <w:t>-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DD3ABF" w:rsidRPr="00DD3ABF" w:rsidRDefault="00DD3ABF" w:rsidP="00DD3ABF">
      <w:pPr>
        <w:ind w:firstLine="709"/>
        <w:jc w:val="both"/>
        <w:rPr>
          <w:iCs/>
          <w:color w:val="000000"/>
          <w:sz w:val="24"/>
          <w:szCs w:val="24"/>
        </w:rPr>
      </w:pPr>
      <w:r w:rsidRPr="00DD3ABF">
        <w:rPr>
          <w:iCs/>
          <w:color w:val="000000"/>
          <w:sz w:val="24"/>
          <w:szCs w:val="24"/>
        </w:rPr>
        <w:t>-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DD3ABF" w:rsidRPr="00DD3ABF" w:rsidRDefault="00DD3ABF" w:rsidP="00745819">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О мерах, принятых в отношении должностных лиц Администрации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Кетовского района сообщает в письменной форме заявителю, права и (или) законные интересы которого нарушены.</w:t>
      </w:r>
    </w:p>
    <w:p w:rsidR="00DD3ABF" w:rsidRPr="00DD3ABF" w:rsidRDefault="00DD3ABF" w:rsidP="00DD3ABF">
      <w:pPr>
        <w:ind w:firstLine="540"/>
        <w:jc w:val="both"/>
        <w:rPr>
          <w:color w:val="000000"/>
          <w:sz w:val="24"/>
          <w:szCs w:val="24"/>
        </w:rPr>
      </w:pPr>
    </w:p>
    <w:p w:rsidR="00DD3ABF" w:rsidRPr="00DD3ABF" w:rsidRDefault="00DD3ABF" w:rsidP="00DD3ABF">
      <w:pPr>
        <w:jc w:val="center"/>
        <w:rPr>
          <w:color w:val="000000"/>
          <w:sz w:val="24"/>
          <w:szCs w:val="24"/>
        </w:rPr>
      </w:pPr>
      <w:r w:rsidRPr="00DD3ABF">
        <w:rPr>
          <w:bCs/>
          <w:color w:val="000000"/>
          <w:sz w:val="24"/>
          <w:szCs w:val="24"/>
        </w:rPr>
        <w:t xml:space="preserve">Раздел </w:t>
      </w:r>
      <w:r w:rsidRPr="00DD3ABF">
        <w:rPr>
          <w:bCs/>
          <w:color w:val="000000"/>
          <w:sz w:val="24"/>
          <w:szCs w:val="24"/>
          <w:lang w:val="en-US"/>
        </w:rPr>
        <w:t>V</w:t>
      </w:r>
      <w:r w:rsidRPr="00DD3ABF">
        <w:rPr>
          <w:bCs/>
          <w:color w:val="000000"/>
          <w:sz w:val="24"/>
          <w:szCs w:val="24"/>
        </w:rPr>
        <w:t>. Д</w:t>
      </w:r>
      <w:r w:rsidRPr="00DD3ABF">
        <w:rPr>
          <w:color w:val="000000"/>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DD3ABF" w:rsidRPr="00DD3ABF" w:rsidRDefault="00DD3ABF" w:rsidP="00DD3ABF">
      <w:pPr>
        <w:ind w:firstLine="720"/>
        <w:jc w:val="both"/>
        <w:rPr>
          <w:b/>
          <w:bCs/>
          <w:color w:val="000000"/>
          <w:sz w:val="24"/>
          <w:szCs w:val="24"/>
        </w:rPr>
      </w:pPr>
    </w:p>
    <w:p w:rsidR="00DD3ABF" w:rsidRPr="00DD3ABF" w:rsidRDefault="00DD3ABF" w:rsidP="00DD3ABF">
      <w:pPr>
        <w:jc w:val="center"/>
        <w:rPr>
          <w:bCs/>
          <w:color w:val="000000"/>
          <w:sz w:val="24"/>
          <w:szCs w:val="24"/>
        </w:rPr>
      </w:pPr>
      <w:r w:rsidRPr="00DD3ABF">
        <w:rPr>
          <w:bCs/>
          <w:color w:val="000000"/>
          <w:sz w:val="24"/>
          <w:szCs w:val="24"/>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D3ABF" w:rsidRPr="00DD3ABF" w:rsidRDefault="00DD3ABF" w:rsidP="00DD3ABF">
      <w:pPr>
        <w:ind w:firstLine="720"/>
        <w:jc w:val="both"/>
        <w:rPr>
          <w:b/>
          <w:bCs/>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Заявители имеют право подать жалобу на решение и (или) действие (бездействие) Администрации Кетовского района и (или) ее должностных лиц, муниципальных служащих (далее - должностные лица), ГБУ «МФЦ» и (или) его работников, </w:t>
      </w:r>
      <w:r w:rsidRPr="00DD3ABF">
        <w:rPr>
          <w:bCs/>
          <w:color w:val="000000"/>
          <w:sz w:val="24"/>
          <w:szCs w:val="24"/>
        </w:rPr>
        <w:t xml:space="preserve">организаций, предусмотренных </w:t>
      </w:r>
      <w:hyperlink r:id="rId55"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 и (или) их работников, </w:t>
      </w:r>
      <w:r w:rsidRPr="00DD3ABF">
        <w:rPr>
          <w:color w:val="000000"/>
          <w:sz w:val="24"/>
          <w:szCs w:val="24"/>
        </w:rPr>
        <w:t>принятое и (или) осуществляемое в ходе предоставления муниципальной услуги (далее - жалоба).</w:t>
      </w:r>
    </w:p>
    <w:p w:rsidR="00DD3ABF" w:rsidRPr="00DD3ABF" w:rsidRDefault="00DD3ABF" w:rsidP="00DD3ABF">
      <w:pPr>
        <w:ind w:firstLine="720"/>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31. Предмет жалобы</w:t>
      </w:r>
    </w:p>
    <w:p w:rsidR="00DD3ABF" w:rsidRPr="00DD3ABF" w:rsidRDefault="00DD3ABF" w:rsidP="00DD3ABF">
      <w:pPr>
        <w:ind w:firstLine="720"/>
        <w:jc w:val="both"/>
        <w:rPr>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lastRenderedPageBreak/>
        <w:t xml:space="preserve">Предметом жалобы являются решения и действия (бездействие) Администрации Кетовского района, ее должностных лиц, ГБУ «МФЦ», его работников, </w:t>
      </w:r>
      <w:r w:rsidRPr="00DD3ABF">
        <w:rPr>
          <w:bCs/>
          <w:color w:val="000000"/>
          <w:sz w:val="24"/>
          <w:szCs w:val="24"/>
        </w:rPr>
        <w:t xml:space="preserve">организаций, предусмотренных </w:t>
      </w:r>
      <w:hyperlink r:id="rId56"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 их работников, </w:t>
      </w:r>
      <w:r w:rsidRPr="00DD3ABF">
        <w:rPr>
          <w:color w:val="000000"/>
          <w:sz w:val="24"/>
          <w:szCs w:val="24"/>
        </w:rPr>
        <w:t>принятые (осуществляемые) ими в ходе предоставления муниципальной услуги, в том числе:</w:t>
      </w:r>
    </w:p>
    <w:p w:rsidR="00DD3ABF" w:rsidRPr="00DD3ABF" w:rsidRDefault="00DD3ABF" w:rsidP="00745819">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нарушение срока регистрации заявления заявителя о предоставлении муниципальной услуги;</w:t>
      </w:r>
    </w:p>
    <w:p w:rsidR="00DD3ABF" w:rsidRPr="00DD3ABF" w:rsidRDefault="00DD3ABF" w:rsidP="00745819">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нарушение должностными лицами Администрации Кетовского района срока предоставления муниципальной услуги;</w:t>
      </w:r>
    </w:p>
    <w:p w:rsidR="00DD3ABF" w:rsidRPr="00DD3ABF" w:rsidRDefault="00DD3ABF" w:rsidP="00745819">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D3ABF" w:rsidRPr="00DD3ABF" w:rsidRDefault="00DD3ABF" w:rsidP="00745819">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D3ABF" w:rsidRPr="00DD3ABF" w:rsidRDefault="00DD3ABF" w:rsidP="00745819">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отказ должностных лиц Администрации Кетовского района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D3ABF" w:rsidRPr="00DD3ABF" w:rsidRDefault="00DD3ABF" w:rsidP="00745819">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D3ABF" w:rsidRPr="00DD3ABF" w:rsidRDefault="00DD3ABF" w:rsidP="00745819">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отказ Администрации Кетовского района, предоставляющей муниципальную услугу, должностного лица Администрации Кетовского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3ABF" w:rsidRPr="00DD3ABF" w:rsidRDefault="00DD3ABF" w:rsidP="00745819">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нарушение срока или порядка выдачи документов по результатам предоставления муниципальной услуги;</w:t>
      </w:r>
    </w:p>
    <w:p w:rsidR="00DD3ABF" w:rsidRPr="00DD3ABF" w:rsidRDefault="00DD3ABF" w:rsidP="00745819">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приостановление должностными лицами Администрации Кетовского 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3ABF" w:rsidRPr="00DD3ABF" w:rsidRDefault="00DD3ABF" w:rsidP="00745819">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 xml:space="preserve">требование должностными лицами Администрации Кетовского 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57" w:history="1">
        <w:r w:rsidRPr="00DD3ABF">
          <w:rPr>
            <w:rStyle w:val="aa"/>
            <w:color w:val="000000"/>
            <w:sz w:val="24"/>
            <w:szCs w:val="24"/>
          </w:rPr>
          <w:t>пунктом 4 части 1 статьи 7</w:t>
        </w:r>
      </w:hyperlink>
      <w:r w:rsidRPr="00DD3ABF">
        <w:rPr>
          <w:color w:val="000000"/>
          <w:sz w:val="24"/>
          <w:szCs w:val="24"/>
        </w:rPr>
        <w:t xml:space="preserve"> Федерального закона «Об организации предоставления государственных и муниципальных услуг». </w:t>
      </w:r>
    </w:p>
    <w:p w:rsidR="00DD3ABF" w:rsidRPr="00DD3ABF" w:rsidRDefault="00DD3ABF" w:rsidP="00DD3ABF">
      <w:pPr>
        <w:ind w:firstLine="720"/>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3ABF" w:rsidRPr="00DD3ABF" w:rsidRDefault="00DD3ABF" w:rsidP="00DD3ABF">
      <w:pPr>
        <w:ind w:firstLine="720"/>
        <w:jc w:val="both"/>
        <w:rPr>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подается в письменной форме на бумажном носителе, в электронной форме в Администрацию Кетовского района,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Жалобы на решения и действия (бездействие) Главы Кетовского района, рассматриваются непосредственно Главой Кетовского района.</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lastRenderedPageBreak/>
        <w:t>Жалобы на решения и действия (бездействие) работника ГБУ «МФЦ» подаются директору ГБУ «МФЦ».</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Жалобы на решения и действия (бездействие) ГБУ «МФЦ» подаются учредителю ГБУ «МФЦ».</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DD3ABF" w:rsidRPr="00DD3ABF" w:rsidRDefault="00DD3ABF" w:rsidP="00DD3ABF">
      <w:pPr>
        <w:ind w:firstLine="720"/>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33. Порядок подачи и рассмотрения жалобы</w:t>
      </w:r>
    </w:p>
    <w:p w:rsidR="00DD3ABF" w:rsidRPr="00DD3ABF" w:rsidRDefault="00DD3ABF" w:rsidP="00DD3ABF">
      <w:pPr>
        <w:ind w:firstLine="720"/>
        <w:jc w:val="both"/>
        <w:rPr>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подается в Администрацию Кетовского р</w:t>
      </w:r>
      <w:r w:rsidRPr="00DD3ABF">
        <w:rPr>
          <w:bCs/>
          <w:color w:val="000000"/>
          <w:sz w:val="24"/>
          <w:szCs w:val="24"/>
        </w:rPr>
        <w:t xml:space="preserve">айона, в ГБУ «МФЦ», учредителю ГБУ «МФЦ», в организации, предусмотренные </w:t>
      </w:r>
      <w:hyperlink r:id="rId58"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в письменной форме, в том числе при личном приеме заявителя или в электронном виде.</w:t>
      </w:r>
    </w:p>
    <w:p w:rsidR="00DD3ABF" w:rsidRPr="00DD3ABF" w:rsidRDefault="00DD3ABF" w:rsidP="00DD3ABF">
      <w:pPr>
        <w:ind w:firstLine="720"/>
        <w:jc w:val="both"/>
        <w:rPr>
          <w:color w:val="000000"/>
          <w:sz w:val="24"/>
          <w:szCs w:val="24"/>
        </w:rPr>
      </w:pPr>
      <w:r w:rsidRPr="00DD3ABF">
        <w:rPr>
          <w:color w:val="000000"/>
          <w:sz w:val="24"/>
          <w:szCs w:val="24"/>
        </w:rPr>
        <w:t xml:space="preserve">Прием жалоб в письменной форме осуществляется должностными лицами  Администрации Кетовского района, </w:t>
      </w:r>
      <w:r w:rsidRPr="00DD3ABF">
        <w:rPr>
          <w:bCs/>
          <w:color w:val="000000"/>
          <w:sz w:val="24"/>
          <w:szCs w:val="24"/>
        </w:rPr>
        <w:t xml:space="preserve">ГБУ «МФЦ», учредителя ГБУ «МФЦ», организаций, предусмотренных </w:t>
      </w:r>
      <w:hyperlink r:id="rId59"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в месте предоставления муниципальной услуги (в месте, где заявитель подавал запрос </w:t>
      </w:r>
      <w:r w:rsidR="00F93507">
        <w:rPr>
          <w:color w:val="000000"/>
          <w:sz w:val="24"/>
          <w:szCs w:val="24"/>
        </w:rPr>
        <w:t>в устной форме либо заявление о</w:t>
      </w:r>
      <w:r w:rsidRPr="00DD3ABF">
        <w:rPr>
          <w:color w:val="000000"/>
          <w:sz w:val="24"/>
          <w:szCs w:val="24"/>
        </w:rPr>
        <w:t xml:space="preserve">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25 Административного регламента, либо по месту нахождения учредителя </w:t>
      </w:r>
      <w:r w:rsidRPr="00DD3ABF">
        <w:rPr>
          <w:bCs/>
          <w:color w:val="000000"/>
          <w:sz w:val="24"/>
          <w:szCs w:val="24"/>
        </w:rPr>
        <w:t xml:space="preserve">ГБУ «МФЦ» или организации, предусмотренной </w:t>
      </w:r>
      <w:hyperlink r:id="rId60"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Жалоба в письменной форме может быть также направлена по почте.</w:t>
      </w:r>
    </w:p>
    <w:p w:rsidR="00DD3ABF" w:rsidRPr="00DD3ABF" w:rsidRDefault="00DD3ABF" w:rsidP="00DD3ABF">
      <w:pPr>
        <w:ind w:firstLine="720"/>
        <w:jc w:val="both"/>
        <w:rPr>
          <w:color w:val="000000"/>
          <w:sz w:val="24"/>
          <w:szCs w:val="24"/>
        </w:rPr>
      </w:pPr>
      <w:r w:rsidRPr="00DD3ABF">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3ABF" w:rsidRPr="00DD3ABF" w:rsidRDefault="00DD3ABF" w:rsidP="00DD3ABF">
      <w:pPr>
        <w:ind w:firstLine="720"/>
        <w:jc w:val="both"/>
        <w:rPr>
          <w:color w:val="000000"/>
          <w:sz w:val="24"/>
          <w:szCs w:val="24"/>
        </w:rPr>
      </w:pPr>
      <w:r w:rsidRPr="00DD3ABF">
        <w:rPr>
          <w:color w:val="000000"/>
          <w:sz w:val="24"/>
          <w:szCs w:val="24"/>
        </w:rPr>
        <w:t>В случае</w:t>
      </w:r>
      <w:r w:rsidR="00F93507">
        <w:rPr>
          <w:color w:val="000000"/>
          <w:sz w:val="24"/>
          <w:szCs w:val="24"/>
        </w:rPr>
        <w:t>,</w:t>
      </w:r>
      <w:r w:rsidRPr="00DD3ABF">
        <w:rPr>
          <w:color w:val="000000"/>
          <w:sz w:val="24"/>
          <w:szCs w:val="24"/>
        </w:rPr>
        <w:t xml:space="preserve"> если жалоба подается через представителя заявителя, также представляется документ, подтверждающий</w:t>
      </w:r>
      <w:r w:rsidR="00F93507">
        <w:rPr>
          <w:color w:val="000000"/>
          <w:sz w:val="24"/>
          <w:szCs w:val="24"/>
        </w:rPr>
        <w:t>,</w:t>
      </w:r>
      <w:r w:rsidRPr="00DD3ABF">
        <w:rPr>
          <w:color w:val="000000"/>
          <w:sz w:val="24"/>
          <w:szCs w:val="24"/>
        </w:rPr>
        <w:t xml:space="preserve"> в соответствии с законодательством Российской Федерации</w:t>
      </w:r>
      <w:r w:rsidR="00F93507">
        <w:rPr>
          <w:color w:val="000000"/>
          <w:sz w:val="24"/>
          <w:szCs w:val="24"/>
        </w:rPr>
        <w:t>,</w:t>
      </w:r>
      <w:r w:rsidRPr="00DD3ABF">
        <w:rPr>
          <w:color w:val="000000"/>
          <w:sz w:val="24"/>
          <w:szCs w:val="24"/>
        </w:rPr>
        <w:t xml:space="preserve"> полномочия на осуществление действий от имени заявителя. </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В электронном виде жалоба может быть подана заявителем при помощи ЕПГУ, с использованием сети «Интернет», официального сайта.</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При подаче жалобы в электронном виде документ, указанный в абзаце четвёртом пункта 161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на решение и (или) действие (бездействие) Администрации Кетовского района и (или) ее должностных лиц может быть подана заявителем через ГБУ «МФЦ». При поступлении жалобы ГБУ «МФЦ» обеспечивает ее передачу в Администрацию Кетовского района в порядке и сроки, которые установлены соглашением о взаимодействии между ГБУ «МФЦ» и Администрацией Кетовского района (далее - соглашение о взаимодействии), но не позднее следующего рабочего дня со дня поступления жалобы.</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на решения и (или) действия (бездействие) Администрации Кетовского района,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DD3ABF">
        <w:rPr>
          <w:color w:val="000000"/>
          <w:sz w:val="24"/>
          <w:szCs w:val="24"/>
          <w:vertAlign w:val="superscript"/>
        </w:rPr>
        <w:t>2</w:t>
      </w:r>
      <w:r w:rsidRPr="00DD3ABF">
        <w:rPr>
          <w:color w:val="000000"/>
          <w:sz w:val="24"/>
          <w:szCs w:val="24"/>
        </w:rPr>
        <w:t xml:space="preserve"> </w:t>
      </w:r>
      <w:r w:rsidRPr="00DD3ABF">
        <w:rPr>
          <w:color w:val="000000"/>
          <w:sz w:val="24"/>
          <w:szCs w:val="24"/>
        </w:rPr>
        <w:lastRenderedPageBreak/>
        <w:t>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должна содержать:</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наименование Администрации Кетовского района</w:t>
      </w:r>
      <w:r w:rsidRPr="00F93507">
        <w:rPr>
          <w:bCs/>
          <w:color w:val="000000"/>
          <w:sz w:val="24"/>
          <w:szCs w:val="24"/>
        </w:rPr>
        <w:t xml:space="preserve">, </w:t>
      </w:r>
      <w:r w:rsidRPr="00DD3ABF">
        <w:rPr>
          <w:color w:val="000000"/>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61"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 xml:space="preserve">сведения об обжалуемых решениях и действиях (бездействии) Администрации Кетовского района, ее должностного лица, ГБУ «МФЦ», его работника, организаций, предусмотренных </w:t>
      </w:r>
      <w:hyperlink r:id="rId62"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закона, их работников;</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 xml:space="preserve">доводы, на основании которых заявитель не согласен с решением и действием (бездействием) Администрации Кетовского района, ее должностного лица, ГБУ «МФЦ», его работника, организаций, предусмотренных </w:t>
      </w:r>
      <w:hyperlink r:id="rId63"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D3ABF" w:rsidRPr="00DD3ABF" w:rsidRDefault="00DD3ABF" w:rsidP="00DD3ABF">
      <w:pPr>
        <w:ind w:firstLine="720"/>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34. Сроки рассмотрения жалобы</w:t>
      </w:r>
    </w:p>
    <w:p w:rsidR="00DD3ABF" w:rsidRPr="00DD3ABF" w:rsidRDefault="00DD3ABF" w:rsidP="00DD3ABF">
      <w:pPr>
        <w:ind w:firstLine="720"/>
        <w:jc w:val="both"/>
        <w:rPr>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Жалоба, поступившая в Администрацию Кетовского района, ГБУ «МФЦ», учредителю ГБУ «МФЦ», в организации, предусмотренные </w:t>
      </w:r>
      <w:hyperlink r:id="rId64"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Кетовского района, ГБУ «МФЦ», организаций, предусмотренных </w:t>
      </w:r>
      <w:hyperlink r:id="rId65"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3ABF" w:rsidRPr="00DD3ABF" w:rsidRDefault="00DD3ABF" w:rsidP="00DD3ABF">
      <w:pPr>
        <w:ind w:firstLine="720"/>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35. Результат рассмотрения жалобы</w:t>
      </w:r>
    </w:p>
    <w:p w:rsidR="00DD3ABF" w:rsidRPr="00DD3ABF" w:rsidRDefault="00DD3ABF" w:rsidP="00DD3ABF">
      <w:pPr>
        <w:ind w:firstLine="720"/>
        <w:jc w:val="both"/>
        <w:rPr>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По результатам рассмотрения жалобы принимается одно из следующих решений:</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в удовлетворении жалобы отказывается.</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Основания для приостановления рассмотрения жалобы отсутствуют.</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lastRenderedPageBreak/>
        <w:t xml:space="preserve">Администрация Кетовского района, </w:t>
      </w:r>
      <w:r w:rsidRPr="00DD3ABF">
        <w:rPr>
          <w:bCs/>
          <w:color w:val="000000"/>
          <w:sz w:val="24"/>
          <w:szCs w:val="24"/>
        </w:rPr>
        <w:t>ГБУ «МФЦ»,</w:t>
      </w:r>
      <w:r w:rsidRPr="00DD3ABF">
        <w:rPr>
          <w:color w:val="000000"/>
          <w:sz w:val="24"/>
          <w:szCs w:val="24"/>
        </w:rPr>
        <w:t xml:space="preserve"> учредитель </w:t>
      </w:r>
      <w:r w:rsidRPr="00DD3ABF">
        <w:rPr>
          <w:bCs/>
          <w:color w:val="000000"/>
          <w:sz w:val="24"/>
          <w:szCs w:val="24"/>
        </w:rPr>
        <w:t xml:space="preserve">ГБУ «МФЦ», организации, предусмотренные </w:t>
      </w:r>
      <w:hyperlink r:id="rId66"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отказывают в удовлетворении жалобы в следующих случаях:</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В ответе по результатам рассмотрения жалобы указываются:</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наименование Администрации Кетовского района</w:t>
      </w:r>
      <w:r w:rsidRPr="00DD3ABF">
        <w:rPr>
          <w:bCs/>
          <w:color w:val="000000"/>
          <w:sz w:val="24"/>
          <w:szCs w:val="24"/>
        </w:rPr>
        <w:t xml:space="preserve">, ГБУ МФЦ, учредителя ГБУ «МФЦ», организации, предусмотренной </w:t>
      </w:r>
      <w:hyperlink r:id="rId67"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расс</w:t>
      </w:r>
      <w:r w:rsidR="007836FE">
        <w:rPr>
          <w:color w:val="000000"/>
          <w:sz w:val="24"/>
          <w:szCs w:val="24"/>
        </w:rPr>
        <w:t>мотревшей жалобу;</w:t>
      </w:r>
      <w:r w:rsidRPr="00DD3ABF">
        <w:rPr>
          <w:color w:val="000000"/>
          <w:sz w:val="24"/>
          <w:szCs w:val="24"/>
        </w:rPr>
        <w:t xml:space="preserve"> </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должность, фамилия, имя, отчество (при наличии) ее должностного лица, принявшего решение по жалобе;</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фамилия, имя, отчество (при наличии) или наименование заявителя;</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основания для принятия решения по жалобе;</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принятое по жалобе решение;</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в случае, ес</w:t>
      </w:r>
      <w:r w:rsidR="006B0B09">
        <w:rPr>
          <w:color w:val="000000"/>
          <w:sz w:val="24"/>
          <w:szCs w:val="24"/>
        </w:rPr>
        <w:t>ли жалоба признана обоснованной</w:t>
      </w:r>
      <w:r w:rsidRPr="00DD3ABF">
        <w:rPr>
          <w:color w:val="000000"/>
          <w:sz w:val="24"/>
          <w:szCs w:val="24"/>
        </w:rPr>
        <w:t xml:space="preserve"> - сроки устранения выявленных нарушений, в том числе срок предоставления результата муниципальной услуги;</w:t>
      </w:r>
    </w:p>
    <w:p w:rsidR="00DD3ABF" w:rsidRPr="00DD3ABF" w:rsidRDefault="00DD3ABF" w:rsidP="00745819">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сведения о порядке обжалования принятого по жалобе решения.</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Кетовского района, </w:t>
      </w:r>
      <w:r w:rsidRPr="00DD3ABF">
        <w:rPr>
          <w:bCs/>
          <w:color w:val="000000"/>
          <w:sz w:val="24"/>
          <w:szCs w:val="24"/>
        </w:rPr>
        <w:t xml:space="preserve">ГБУ «МФЦ», учредителя ГБУ «МФЦ», организации, предусмотренной </w:t>
      </w:r>
      <w:hyperlink r:id="rId68"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bCs/>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Кетовского района, ГБУ «МФЦ», должностное лицо учредителя ГБУ «МФЦ», организаций, предусмотренных </w:t>
      </w:r>
      <w:hyperlink r:id="rId69"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 незамедлительно направляет соответствующие материалы в органы прокуратуры. </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Кетовского района, </w:t>
      </w:r>
      <w:r w:rsidRPr="00DD3ABF">
        <w:rPr>
          <w:bCs/>
          <w:color w:val="000000"/>
          <w:sz w:val="24"/>
          <w:szCs w:val="24"/>
        </w:rPr>
        <w:t>ГБУ «МФЦ»,</w:t>
      </w:r>
      <w:r w:rsidRPr="00DD3ABF">
        <w:rPr>
          <w:color w:val="000000"/>
          <w:sz w:val="24"/>
          <w:szCs w:val="24"/>
        </w:rPr>
        <w:t xml:space="preserve"> должностное лицо, уполномоченное на рассмотрение жалоб учредителя</w:t>
      </w:r>
      <w:r w:rsidRPr="00DD3ABF">
        <w:rPr>
          <w:bCs/>
          <w:color w:val="000000"/>
          <w:sz w:val="24"/>
          <w:szCs w:val="24"/>
        </w:rPr>
        <w:t xml:space="preserve"> ГБУ «МФЦ»,</w:t>
      </w:r>
      <w:r w:rsidRPr="00DD3ABF">
        <w:rPr>
          <w:color w:val="000000"/>
          <w:sz w:val="24"/>
          <w:szCs w:val="24"/>
        </w:rPr>
        <w:t xml:space="preserve"> </w:t>
      </w:r>
      <w:r w:rsidRPr="00DD3ABF">
        <w:rPr>
          <w:bCs/>
          <w:color w:val="000000"/>
          <w:sz w:val="24"/>
          <w:szCs w:val="24"/>
        </w:rPr>
        <w:t xml:space="preserve">организаций, предусмотренных </w:t>
      </w:r>
      <w:hyperlink r:id="rId70"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DD3ABF" w:rsidRPr="00DD3ABF" w:rsidRDefault="00DD3ABF" w:rsidP="00DD3ABF">
      <w:pPr>
        <w:ind w:firstLine="720"/>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36. Порядок информирования заявителя о результатах рассмотрения жалобы</w:t>
      </w:r>
    </w:p>
    <w:p w:rsidR="00DD3ABF" w:rsidRPr="00DD3ABF" w:rsidRDefault="00DD3ABF" w:rsidP="00DD3ABF">
      <w:pPr>
        <w:ind w:firstLine="720"/>
        <w:jc w:val="both"/>
        <w:rPr>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Не позднее дня, следующего за днем принятия решения, указанного в </w:t>
      </w:r>
      <w:hyperlink r:id="rId71" w:history="1">
        <w:r w:rsidRPr="00DD3ABF">
          <w:rPr>
            <w:rStyle w:val="aa"/>
            <w:color w:val="000000"/>
            <w:sz w:val="24"/>
            <w:szCs w:val="24"/>
          </w:rPr>
          <w:t>пункте</w:t>
        </w:r>
      </w:hyperlink>
      <w:r w:rsidRPr="00DD3ABF">
        <w:rPr>
          <w:color w:val="000000"/>
          <w:sz w:val="24"/>
          <w:szCs w:val="24"/>
        </w:rPr>
        <w:t xml:space="preserve"> 168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Кетовского района, </w:t>
      </w:r>
      <w:r w:rsidRPr="00DD3ABF">
        <w:rPr>
          <w:bCs/>
          <w:color w:val="000000"/>
          <w:sz w:val="24"/>
          <w:szCs w:val="24"/>
        </w:rPr>
        <w:t xml:space="preserve">ГБУ «МФЦ», учредитель ГБУ «МФЦ», организации, предусмотренные </w:t>
      </w:r>
      <w:hyperlink r:id="rId72"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DD3ABF" w:rsidRPr="00DD3ABF" w:rsidRDefault="00DD3ABF" w:rsidP="00DD3ABF">
      <w:pPr>
        <w:ind w:firstLine="720"/>
        <w:jc w:val="both"/>
        <w:rPr>
          <w:color w:val="000000"/>
          <w:sz w:val="24"/>
          <w:szCs w:val="24"/>
        </w:rPr>
      </w:pPr>
      <w:r w:rsidRPr="00DD3ABF">
        <w:rPr>
          <w:color w:val="000000"/>
          <w:sz w:val="24"/>
          <w:szCs w:val="24"/>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D3ABF" w:rsidRPr="00DD3ABF" w:rsidRDefault="00DD3ABF" w:rsidP="00DD3ABF">
      <w:pPr>
        <w:jc w:val="center"/>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37. Порядок обжалования решения по жалобе</w:t>
      </w:r>
    </w:p>
    <w:p w:rsidR="00DD3ABF" w:rsidRPr="00DD3ABF" w:rsidRDefault="00DD3ABF" w:rsidP="00DD3ABF">
      <w:pPr>
        <w:ind w:firstLine="720"/>
        <w:jc w:val="both"/>
        <w:rPr>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Решение по жалобе может быть обжаловано в соответствии с законодательством Российской Федерации, в том числе в судебном порядке.</w:t>
      </w:r>
    </w:p>
    <w:p w:rsidR="00DD3ABF" w:rsidRPr="00DD3ABF" w:rsidRDefault="00DD3ABF" w:rsidP="00DD3ABF">
      <w:pPr>
        <w:ind w:firstLine="720"/>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DD3ABF" w:rsidRPr="00DD3ABF" w:rsidRDefault="00DD3ABF" w:rsidP="00DD3ABF">
      <w:pPr>
        <w:ind w:firstLine="720"/>
        <w:jc w:val="both"/>
        <w:rPr>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color w:val="000000"/>
          <w:sz w:val="24"/>
          <w:szCs w:val="24"/>
        </w:rPr>
      </w:pPr>
      <w:r w:rsidRPr="00DD3ABF">
        <w:rPr>
          <w:color w:val="000000"/>
          <w:sz w:val="24"/>
          <w:szCs w:val="24"/>
        </w:rPr>
        <w:t>Заявитель имеет право на получение информации и документов, необходимых для обоснования и рассмотрения жалобы.</w:t>
      </w:r>
    </w:p>
    <w:p w:rsidR="00DD3ABF" w:rsidRPr="00DD3ABF" w:rsidRDefault="00DD3ABF" w:rsidP="00DD3ABF">
      <w:pPr>
        <w:ind w:firstLine="720"/>
        <w:jc w:val="both"/>
        <w:rPr>
          <w:color w:val="000000"/>
          <w:sz w:val="24"/>
          <w:szCs w:val="24"/>
        </w:rPr>
      </w:pPr>
      <w:r w:rsidRPr="00DD3ABF">
        <w:rPr>
          <w:color w:val="000000"/>
          <w:sz w:val="24"/>
          <w:szCs w:val="24"/>
        </w:rPr>
        <w:t xml:space="preserve">Администрация Кетовского района, </w:t>
      </w:r>
      <w:r w:rsidRPr="00DD3ABF">
        <w:rPr>
          <w:bCs/>
          <w:color w:val="000000"/>
          <w:sz w:val="24"/>
          <w:szCs w:val="24"/>
        </w:rPr>
        <w:t>ГБУ «МФЦ»,</w:t>
      </w:r>
      <w:r w:rsidRPr="00DD3ABF">
        <w:rPr>
          <w:color w:val="000000"/>
          <w:sz w:val="24"/>
          <w:szCs w:val="24"/>
        </w:rPr>
        <w:t xml:space="preserve"> </w:t>
      </w:r>
      <w:r w:rsidRPr="00DD3ABF">
        <w:rPr>
          <w:bCs/>
          <w:color w:val="000000"/>
          <w:sz w:val="24"/>
          <w:szCs w:val="24"/>
        </w:rPr>
        <w:t xml:space="preserve">организации, предусмотренные </w:t>
      </w:r>
      <w:hyperlink r:id="rId73"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
    <w:p w:rsidR="00DD3ABF" w:rsidRPr="00DD3ABF" w:rsidRDefault="00DD3ABF" w:rsidP="00DD3ABF">
      <w:pPr>
        <w:ind w:firstLine="720"/>
        <w:jc w:val="both"/>
        <w:rPr>
          <w:color w:val="000000"/>
          <w:sz w:val="24"/>
          <w:szCs w:val="24"/>
        </w:rPr>
      </w:pPr>
    </w:p>
    <w:p w:rsidR="00DD3ABF" w:rsidRPr="00DD3ABF" w:rsidRDefault="00DD3ABF" w:rsidP="00DD3ABF">
      <w:pPr>
        <w:ind w:firstLine="709"/>
        <w:jc w:val="center"/>
        <w:rPr>
          <w:color w:val="000000"/>
          <w:sz w:val="24"/>
          <w:szCs w:val="24"/>
        </w:rPr>
      </w:pPr>
      <w:r w:rsidRPr="00DD3ABF">
        <w:rPr>
          <w:bCs/>
          <w:color w:val="000000"/>
          <w:sz w:val="24"/>
          <w:szCs w:val="24"/>
        </w:rPr>
        <w:t xml:space="preserve">Раздел </w:t>
      </w:r>
      <w:r w:rsidRPr="00DD3ABF">
        <w:rPr>
          <w:bCs/>
          <w:color w:val="000000"/>
          <w:sz w:val="24"/>
          <w:szCs w:val="24"/>
          <w:lang w:val="en-US"/>
        </w:rPr>
        <w:t>VI</w:t>
      </w:r>
      <w:r w:rsidRPr="00DD3ABF">
        <w:rPr>
          <w:bCs/>
          <w:color w:val="000000"/>
          <w:sz w:val="24"/>
          <w:szCs w:val="24"/>
        </w:rPr>
        <w:t xml:space="preserve">. </w:t>
      </w:r>
      <w:r w:rsidRPr="00DD3ABF">
        <w:rPr>
          <w:color w:val="000000"/>
          <w:sz w:val="24"/>
          <w:szCs w:val="24"/>
        </w:rPr>
        <w:t>Особенности выполнения административных процедур (действий) в ГБУ «МФЦ»</w:t>
      </w:r>
    </w:p>
    <w:p w:rsidR="00DD3ABF" w:rsidRPr="00DD3ABF" w:rsidRDefault="00DD3ABF" w:rsidP="00DD3ABF">
      <w:pPr>
        <w:ind w:firstLine="720"/>
        <w:jc w:val="both"/>
        <w:rPr>
          <w:color w:val="000000"/>
          <w:sz w:val="24"/>
          <w:szCs w:val="24"/>
        </w:rPr>
      </w:pPr>
    </w:p>
    <w:p w:rsidR="00DD3ABF" w:rsidRPr="00DD3ABF" w:rsidRDefault="00DD3ABF" w:rsidP="00745819">
      <w:pPr>
        <w:numPr>
          <w:ilvl w:val="0"/>
          <w:numId w:val="2"/>
        </w:numPr>
        <w:suppressAutoHyphens/>
        <w:overflowPunct/>
        <w:autoSpaceDN/>
        <w:adjustRightInd/>
        <w:jc w:val="both"/>
        <w:textAlignment w:val="auto"/>
        <w:rPr>
          <w:bCs/>
          <w:color w:val="000000"/>
          <w:sz w:val="24"/>
          <w:szCs w:val="24"/>
        </w:rPr>
      </w:pPr>
      <w:r w:rsidRPr="00DD3ABF">
        <w:rPr>
          <w:bCs/>
          <w:color w:val="000000"/>
          <w:sz w:val="24"/>
          <w:szCs w:val="24"/>
        </w:rPr>
        <w:t>Исчерпывающий перечень административных процедур, выполняемых в ГБУ «МФЦ»:</w:t>
      </w:r>
    </w:p>
    <w:p w:rsidR="00DD3ABF" w:rsidRPr="00DD3ABF" w:rsidRDefault="00DD3ABF" w:rsidP="00745819">
      <w:pPr>
        <w:numPr>
          <w:ilvl w:val="1"/>
          <w:numId w:val="2"/>
        </w:numPr>
        <w:overflowPunct/>
        <w:jc w:val="both"/>
        <w:textAlignment w:val="auto"/>
        <w:rPr>
          <w:bCs/>
          <w:color w:val="000000"/>
          <w:sz w:val="24"/>
          <w:szCs w:val="24"/>
        </w:rPr>
      </w:pPr>
      <w:r w:rsidRPr="00DD3ABF">
        <w:rPr>
          <w:bCs/>
          <w:color w:val="000000"/>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DD3ABF" w:rsidRPr="00DD3ABF" w:rsidRDefault="00DD3ABF" w:rsidP="00745819">
      <w:pPr>
        <w:numPr>
          <w:ilvl w:val="1"/>
          <w:numId w:val="2"/>
        </w:numPr>
        <w:overflowPunct/>
        <w:jc w:val="both"/>
        <w:textAlignment w:val="auto"/>
        <w:rPr>
          <w:bCs/>
          <w:color w:val="000000"/>
          <w:sz w:val="24"/>
          <w:szCs w:val="24"/>
        </w:rPr>
      </w:pPr>
      <w:r w:rsidRPr="00DD3ABF">
        <w:rPr>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3ABF" w:rsidRPr="00DD3ABF" w:rsidRDefault="00DD3ABF" w:rsidP="00745819">
      <w:pPr>
        <w:numPr>
          <w:ilvl w:val="1"/>
          <w:numId w:val="2"/>
        </w:numPr>
        <w:overflowPunct/>
        <w:jc w:val="both"/>
        <w:textAlignment w:val="auto"/>
        <w:rPr>
          <w:bCs/>
          <w:color w:val="000000"/>
          <w:sz w:val="24"/>
          <w:szCs w:val="24"/>
        </w:rPr>
      </w:pPr>
      <w:r w:rsidRPr="00DD3ABF">
        <w:rPr>
          <w:bCs/>
          <w:color w:val="000000"/>
          <w:sz w:val="24"/>
          <w:szCs w:val="24"/>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D3ABF" w:rsidRPr="00DD3ABF" w:rsidRDefault="00DD3ABF" w:rsidP="00745819">
      <w:pPr>
        <w:numPr>
          <w:ilvl w:val="1"/>
          <w:numId w:val="2"/>
        </w:numPr>
        <w:overflowPunct/>
        <w:jc w:val="both"/>
        <w:textAlignment w:val="auto"/>
        <w:rPr>
          <w:bCs/>
          <w:color w:val="000000"/>
          <w:sz w:val="24"/>
          <w:szCs w:val="24"/>
        </w:rPr>
      </w:pPr>
      <w:r w:rsidRPr="00DD3ABF">
        <w:rPr>
          <w:bCs/>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3ABF" w:rsidRPr="00DD3ABF" w:rsidRDefault="00DD3ABF" w:rsidP="00DD3ABF">
      <w:pPr>
        <w:jc w:val="both"/>
        <w:rPr>
          <w:b/>
          <w:bCs/>
          <w:color w:val="000000"/>
          <w:sz w:val="24"/>
          <w:szCs w:val="24"/>
        </w:rPr>
      </w:pPr>
    </w:p>
    <w:p w:rsidR="00DD3ABF" w:rsidRPr="00DD3ABF" w:rsidRDefault="00DD3ABF" w:rsidP="00DD3ABF">
      <w:pPr>
        <w:jc w:val="center"/>
        <w:rPr>
          <w:bCs/>
          <w:color w:val="000000"/>
          <w:sz w:val="24"/>
          <w:szCs w:val="24"/>
        </w:rPr>
      </w:pPr>
      <w:r w:rsidRPr="00DD3ABF">
        <w:rPr>
          <w:bCs/>
          <w:color w:val="000000"/>
          <w:sz w:val="24"/>
          <w:szCs w:val="24"/>
        </w:rPr>
        <w:t>Глава 39.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DD3ABF" w:rsidRPr="00DD3ABF" w:rsidRDefault="00DD3ABF" w:rsidP="00DD3ABF">
      <w:pPr>
        <w:jc w:val="center"/>
        <w:rPr>
          <w:bCs/>
          <w:color w:val="000000"/>
          <w:sz w:val="24"/>
          <w:szCs w:val="24"/>
        </w:rPr>
      </w:pPr>
    </w:p>
    <w:p w:rsidR="00DD3ABF" w:rsidRPr="00DD3ABF" w:rsidRDefault="00DD3ABF" w:rsidP="00745819">
      <w:pPr>
        <w:numPr>
          <w:ilvl w:val="0"/>
          <w:numId w:val="2"/>
        </w:numPr>
        <w:suppressAutoHyphens/>
        <w:overflowPunct/>
        <w:jc w:val="both"/>
        <w:textAlignment w:val="auto"/>
        <w:rPr>
          <w:color w:val="000000"/>
          <w:sz w:val="24"/>
          <w:szCs w:val="24"/>
        </w:rPr>
      </w:pPr>
      <w:r w:rsidRPr="00DD3ABF">
        <w:rPr>
          <w:color w:val="000000"/>
          <w:sz w:val="24"/>
          <w:szCs w:val="24"/>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DD3ABF" w:rsidRPr="00DD3ABF" w:rsidRDefault="00DD3ABF" w:rsidP="00DD3ABF">
      <w:pPr>
        <w:ind w:firstLine="709"/>
        <w:jc w:val="both"/>
        <w:rPr>
          <w:color w:val="000000"/>
          <w:sz w:val="24"/>
          <w:szCs w:val="24"/>
        </w:rPr>
      </w:pPr>
      <w:r w:rsidRPr="00DD3ABF">
        <w:rPr>
          <w:color w:val="000000"/>
          <w:sz w:val="24"/>
          <w:szCs w:val="24"/>
        </w:rPr>
        <w:t>- в ходе личного приема заявителя;</w:t>
      </w:r>
    </w:p>
    <w:p w:rsidR="00DD3ABF" w:rsidRPr="00DD3ABF" w:rsidRDefault="00DD3ABF" w:rsidP="00DD3ABF">
      <w:pPr>
        <w:ind w:firstLine="709"/>
        <w:jc w:val="both"/>
        <w:rPr>
          <w:color w:val="000000"/>
          <w:sz w:val="24"/>
          <w:szCs w:val="24"/>
        </w:rPr>
      </w:pPr>
      <w:r w:rsidRPr="00DD3ABF">
        <w:rPr>
          <w:color w:val="000000"/>
          <w:sz w:val="24"/>
          <w:szCs w:val="24"/>
        </w:rPr>
        <w:t>- по телефону;</w:t>
      </w:r>
    </w:p>
    <w:p w:rsidR="00DD3ABF" w:rsidRPr="00DD3ABF" w:rsidRDefault="00DD3ABF" w:rsidP="00DD3ABF">
      <w:pPr>
        <w:ind w:firstLine="709"/>
        <w:jc w:val="both"/>
        <w:rPr>
          <w:color w:val="000000"/>
          <w:sz w:val="24"/>
          <w:szCs w:val="24"/>
        </w:rPr>
      </w:pPr>
      <w:r w:rsidRPr="00DD3ABF">
        <w:rPr>
          <w:color w:val="000000"/>
          <w:sz w:val="24"/>
          <w:szCs w:val="24"/>
        </w:rPr>
        <w:t>- по электронной почте.</w:t>
      </w:r>
    </w:p>
    <w:p w:rsidR="00DD3ABF" w:rsidRPr="00DD3ABF" w:rsidRDefault="00DD3ABF" w:rsidP="00745819">
      <w:pPr>
        <w:numPr>
          <w:ilvl w:val="0"/>
          <w:numId w:val="2"/>
        </w:numPr>
        <w:suppressAutoHyphens/>
        <w:overflowPunct/>
        <w:jc w:val="both"/>
        <w:textAlignment w:val="auto"/>
        <w:rPr>
          <w:color w:val="000000"/>
          <w:sz w:val="24"/>
          <w:szCs w:val="24"/>
        </w:rPr>
      </w:pPr>
      <w:r w:rsidRPr="00DD3ABF">
        <w:rPr>
          <w:color w:val="000000"/>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DD3ABF" w:rsidRPr="00DD3ABF" w:rsidRDefault="00DD3ABF" w:rsidP="00DD3ABF">
      <w:pPr>
        <w:ind w:firstLine="709"/>
        <w:jc w:val="both"/>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DD3ABF" w:rsidRPr="00DD3ABF" w:rsidRDefault="00DD3ABF" w:rsidP="00DD3ABF">
      <w:pPr>
        <w:ind w:firstLine="709"/>
        <w:jc w:val="both"/>
        <w:rPr>
          <w:color w:val="000000"/>
          <w:sz w:val="24"/>
          <w:szCs w:val="24"/>
        </w:rPr>
      </w:pPr>
    </w:p>
    <w:p w:rsidR="00DD3ABF" w:rsidRPr="00DD3ABF" w:rsidRDefault="00DD3ABF" w:rsidP="00DD3ABF">
      <w:pPr>
        <w:jc w:val="center"/>
        <w:rPr>
          <w:color w:val="000000"/>
          <w:sz w:val="24"/>
          <w:szCs w:val="24"/>
        </w:rPr>
      </w:pPr>
      <w:r w:rsidRPr="00DD3ABF">
        <w:rPr>
          <w:color w:val="000000"/>
          <w:sz w:val="24"/>
          <w:szCs w:val="24"/>
        </w:rPr>
        <w:t>Глава 40. </w:t>
      </w:r>
      <w:r w:rsidRPr="00DD3ABF">
        <w:rPr>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3ABF" w:rsidRPr="00DD3ABF" w:rsidRDefault="00DD3ABF" w:rsidP="00DD3ABF">
      <w:pPr>
        <w:ind w:firstLine="709"/>
        <w:jc w:val="both"/>
        <w:rPr>
          <w:color w:val="000000"/>
          <w:sz w:val="24"/>
          <w:szCs w:val="24"/>
        </w:rPr>
      </w:pPr>
    </w:p>
    <w:p w:rsidR="00DD3ABF" w:rsidRPr="00DD3ABF" w:rsidRDefault="00DD3ABF" w:rsidP="00745819">
      <w:pPr>
        <w:numPr>
          <w:ilvl w:val="0"/>
          <w:numId w:val="2"/>
        </w:numPr>
        <w:suppressAutoHyphens/>
        <w:overflowPunct/>
        <w:contextualSpacing/>
        <w:jc w:val="both"/>
        <w:textAlignment w:val="auto"/>
        <w:rPr>
          <w:color w:val="000000"/>
          <w:sz w:val="24"/>
          <w:szCs w:val="24"/>
        </w:rPr>
      </w:pPr>
      <w:r w:rsidRPr="00DD3ABF">
        <w:rPr>
          <w:color w:val="000000"/>
          <w:sz w:val="24"/>
          <w:szCs w:val="24"/>
        </w:rPr>
        <w:t xml:space="preserve">Основанием для начала административной процедуры по приему </w:t>
      </w:r>
      <w:r w:rsidRPr="00DD3ABF">
        <w:rPr>
          <w:bCs/>
          <w:color w:val="000000"/>
          <w:sz w:val="24"/>
          <w:szCs w:val="24"/>
        </w:rPr>
        <w:t>запросов заявителей о предоставлении муниципальной услуги и иных документов, необходимых для предоставления муниципальной услуги</w:t>
      </w:r>
      <w:r w:rsidRPr="00DD3ABF">
        <w:rPr>
          <w:color w:val="000000"/>
          <w:sz w:val="24"/>
          <w:szCs w:val="24"/>
        </w:rPr>
        <w:t>,</w:t>
      </w:r>
      <w:r w:rsidRPr="00DD3ABF">
        <w:rPr>
          <w:b/>
          <w:color w:val="000000"/>
          <w:sz w:val="24"/>
          <w:szCs w:val="24"/>
        </w:rPr>
        <w:t xml:space="preserve"> </w:t>
      </w:r>
      <w:r w:rsidRPr="00DD3ABF">
        <w:rPr>
          <w:color w:val="000000"/>
          <w:sz w:val="24"/>
          <w:szCs w:val="24"/>
        </w:rPr>
        <w:t>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Кетовского района в случае, если между Администрацией Кетовского района, предоставляющей муниципальную услугу, и ГБУ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DD3ABF" w:rsidRPr="00DD3ABF" w:rsidRDefault="00DD3ABF" w:rsidP="00DD3ABF">
      <w:pPr>
        <w:ind w:firstLine="709"/>
        <w:contextualSpacing/>
        <w:jc w:val="both"/>
        <w:rPr>
          <w:color w:val="000000"/>
          <w:sz w:val="24"/>
          <w:szCs w:val="24"/>
        </w:rPr>
      </w:pPr>
      <w:r w:rsidRPr="00DD3ABF">
        <w:rPr>
          <w:color w:val="000000"/>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DD3ABF" w:rsidRPr="00DD3ABF" w:rsidRDefault="00DD3ABF" w:rsidP="00DD3ABF">
      <w:pPr>
        <w:ind w:firstLine="709"/>
        <w:contextualSpacing/>
        <w:jc w:val="both"/>
        <w:rPr>
          <w:color w:val="000000"/>
          <w:sz w:val="24"/>
          <w:szCs w:val="24"/>
        </w:rPr>
      </w:pPr>
      <w:r w:rsidRPr="00DD3ABF">
        <w:rPr>
          <w:color w:val="000000"/>
          <w:sz w:val="24"/>
          <w:szCs w:val="24"/>
        </w:rPr>
        <w:lastRenderedPageBreak/>
        <w:t>В ходе личного приема заявителя специалист ГБУ «МФЦ» выполняет следующие действия:</w:t>
      </w:r>
    </w:p>
    <w:p w:rsidR="00DD3ABF" w:rsidRPr="00DD3ABF" w:rsidRDefault="00DD3ABF" w:rsidP="00745819">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документы, удостоверяющие личность и полномочия заявителя;</w:t>
      </w:r>
    </w:p>
    <w:p w:rsidR="00DD3ABF" w:rsidRPr="00DD3ABF" w:rsidRDefault="00DD3ABF" w:rsidP="00745819">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представленное заявление и прилагаемые необходимые документы на предмет:</w:t>
      </w:r>
    </w:p>
    <w:p w:rsidR="00DD3ABF" w:rsidRPr="00DD3ABF" w:rsidRDefault="00D271F0" w:rsidP="00DD3ABF">
      <w:pPr>
        <w:ind w:firstLine="709"/>
        <w:jc w:val="both"/>
        <w:rPr>
          <w:color w:val="000000"/>
          <w:sz w:val="24"/>
          <w:szCs w:val="24"/>
        </w:rPr>
      </w:pPr>
      <w:r>
        <w:rPr>
          <w:color w:val="000000"/>
          <w:sz w:val="24"/>
          <w:szCs w:val="24"/>
        </w:rPr>
        <w:t xml:space="preserve">- </w:t>
      </w:r>
      <w:r w:rsidR="00DD3ABF" w:rsidRPr="00DD3ABF">
        <w:rPr>
          <w:color w:val="000000"/>
          <w:sz w:val="24"/>
          <w:szCs w:val="24"/>
        </w:rPr>
        <w:t>оформления заявления в соответствии с требованиями нормативных правовых актов Российской Федерации;</w:t>
      </w:r>
    </w:p>
    <w:p w:rsidR="00DD3ABF" w:rsidRPr="00DD3ABF" w:rsidRDefault="00D271F0" w:rsidP="00DD3ABF">
      <w:pPr>
        <w:ind w:firstLine="709"/>
        <w:jc w:val="both"/>
        <w:rPr>
          <w:color w:val="000000"/>
          <w:sz w:val="24"/>
          <w:szCs w:val="24"/>
        </w:rPr>
      </w:pPr>
      <w:r>
        <w:rPr>
          <w:color w:val="000000"/>
          <w:sz w:val="24"/>
          <w:szCs w:val="24"/>
        </w:rPr>
        <w:t xml:space="preserve">- </w:t>
      </w:r>
      <w:r w:rsidR="00DD3ABF" w:rsidRPr="00DD3ABF">
        <w:rPr>
          <w:color w:val="000000"/>
          <w:sz w:val="24"/>
          <w:szCs w:val="24"/>
        </w:rPr>
        <w:t>наличия прилагаемых необходимых до</w:t>
      </w:r>
      <w:r>
        <w:rPr>
          <w:color w:val="000000"/>
          <w:sz w:val="24"/>
          <w:szCs w:val="24"/>
        </w:rPr>
        <w:t>кументов, указанных в заявлении.</w:t>
      </w:r>
    </w:p>
    <w:p w:rsidR="00DD3ABF" w:rsidRPr="00DD3ABF" w:rsidRDefault="00DD3ABF" w:rsidP="00745819">
      <w:pPr>
        <w:numPr>
          <w:ilvl w:val="1"/>
          <w:numId w:val="2"/>
        </w:numPr>
        <w:suppressAutoHyphens/>
        <w:overflowPunct/>
        <w:autoSpaceDN/>
        <w:adjustRightInd/>
        <w:jc w:val="both"/>
        <w:textAlignment w:val="auto"/>
        <w:rPr>
          <w:color w:val="000000"/>
          <w:sz w:val="24"/>
          <w:szCs w:val="24"/>
        </w:rPr>
      </w:pPr>
      <w:r w:rsidRPr="00DD3ABF">
        <w:rPr>
          <w:color w:val="000000"/>
          <w:sz w:val="24"/>
          <w:szCs w:val="24"/>
        </w:rPr>
        <w:t>регистрирует заявление и прилагаемые необходимые документы, выдает заявителю расписку в получении заявления и документов.</w:t>
      </w:r>
    </w:p>
    <w:p w:rsidR="00DD3ABF" w:rsidRPr="00DD3ABF" w:rsidRDefault="00DD3ABF" w:rsidP="00DD3ABF">
      <w:pPr>
        <w:ind w:firstLine="709"/>
        <w:contextualSpacing/>
        <w:jc w:val="both"/>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DD3ABF" w:rsidRPr="00DD3ABF" w:rsidRDefault="00DD3ABF" w:rsidP="00DD3ABF">
      <w:pPr>
        <w:ind w:firstLine="709"/>
        <w:contextualSpacing/>
        <w:jc w:val="both"/>
        <w:rPr>
          <w:color w:val="000000"/>
          <w:sz w:val="24"/>
          <w:szCs w:val="24"/>
        </w:rPr>
      </w:pPr>
    </w:p>
    <w:p w:rsidR="00DD3ABF" w:rsidRPr="00DD3ABF" w:rsidRDefault="00DD3ABF" w:rsidP="00DD3ABF">
      <w:pPr>
        <w:jc w:val="center"/>
        <w:rPr>
          <w:bCs/>
          <w:color w:val="000000"/>
          <w:sz w:val="24"/>
          <w:szCs w:val="24"/>
        </w:rPr>
      </w:pPr>
      <w:r w:rsidRPr="00DD3ABF">
        <w:rPr>
          <w:bCs/>
          <w:color w:val="000000"/>
          <w:sz w:val="24"/>
          <w:szCs w:val="24"/>
        </w:rPr>
        <w:t>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D3ABF" w:rsidRPr="00DD3ABF" w:rsidRDefault="00DD3ABF" w:rsidP="00DD3ABF">
      <w:pPr>
        <w:ind w:left="5103"/>
        <w:rPr>
          <w:bCs/>
          <w:color w:val="000000"/>
          <w:sz w:val="24"/>
          <w:szCs w:val="24"/>
        </w:rPr>
      </w:pPr>
    </w:p>
    <w:p w:rsidR="00DD3ABF" w:rsidRPr="00DD3ABF" w:rsidRDefault="00DD3ABF" w:rsidP="00745819">
      <w:pPr>
        <w:numPr>
          <w:ilvl w:val="0"/>
          <w:numId w:val="2"/>
        </w:numPr>
        <w:tabs>
          <w:tab w:val="left" w:pos="567"/>
        </w:tabs>
        <w:suppressAutoHyphens/>
        <w:overflowPunct/>
        <w:contextualSpacing/>
        <w:jc w:val="both"/>
        <w:textAlignment w:val="auto"/>
        <w:rPr>
          <w:color w:val="000000"/>
          <w:sz w:val="24"/>
          <w:szCs w:val="24"/>
        </w:rPr>
      </w:pPr>
      <w:r w:rsidRPr="00DD3ABF">
        <w:rPr>
          <w:color w:val="000000"/>
          <w:sz w:val="24"/>
          <w:szCs w:val="24"/>
        </w:rPr>
        <w:t xml:space="preserve">При обращении заявителя за результатом предоставления муниципальной услуги специалист ГБУ «МФЦ» выдает заявителю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или решение об отказе во внесении изменений в разрешение на строительство, поступившие из Администрации Кетовского района в ГБУ «МФЦ». </w:t>
      </w:r>
    </w:p>
    <w:p w:rsidR="00DD3ABF" w:rsidRPr="00DD3ABF" w:rsidRDefault="00DD3ABF" w:rsidP="00745819">
      <w:pPr>
        <w:numPr>
          <w:ilvl w:val="0"/>
          <w:numId w:val="2"/>
        </w:numPr>
        <w:tabs>
          <w:tab w:val="left" w:pos="567"/>
        </w:tabs>
        <w:suppressAutoHyphens/>
        <w:overflowPunct/>
        <w:contextualSpacing/>
        <w:jc w:val="both"/>
        <w:textAlignment w:val="auto"/>
        <w:rPr>
          <w:color w:val="000000"/>
          <w:sz w:val="24"/>
          <w:szCs w:val="24"/>
        </w:rPr>
      </w:pPr>
      <w:r w:rsidRPr="00DD3ABF">
        <w:rPr>
          <w:color w:val="000000"/>
          <w:sz w:val="24"/>
          <w:szCs w:val="24"/>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DD3ABF" w:rsidRPr="00DD3ABF" w:rsidRDefault="00DD3ABF" w:rsidP="00745819">
      <w:pPr>
        <w:numPr>
          <w:ilvl w:val="0"/>
          <w:numId w:val="2"/>
        </w:numPr>
        <w:tabs>
          <w:tab w:val="left" w:pos="567"/>
        </w:tabs>
        <w:suppressAutoHyphens/>
        <w:overflowPunct/>
        <w:contextualSpacing/>
        <w:jc w:val="both"/>
        <w:textAlignment w:val="auto"/>
        <w:rPr>
          <w:color w:val="000000"/>
          <w:sz w:val="24"/>
          <w:szCs w:val="24"/>
        </w:rPr>
      </w:pPr>
      <w:r w:rsidRPr="00DD3ABF">
        <w:rPr>
          <w:color w:val="000000"/>
          <w:sz w:val="24"/>
          <w:szCs w:val="24"/>
        </w:rPr>
        <w:t>Результат предоставления муниципальной услуги вручается либо заявителю</w:t>
      </w:r>
      <w:r w:rsidR="006B0B09">
        <w:rPr>
          <w:color w:val="000000"/>
          <w:sz w:val="24"/>
          <w:szCs w:val="24"/>
        </w:rPr>
        <w:t>,</w:t>
      </w:r>
      <w:r w:rsidRPr="00DD3ABF">
        <w:rPr>
          <w:color w:val="000000"/>
          <w:sz w:val="24"/>
          <w:szCs w:val="24"/>
        </w:rPr>
        <w:t xml:space="preserve"> либо его уполномоченному представителю.</w:t>
      </w:r>
    </w:p>
    <w:p w:rsidR="00DD3ABF" w:rsidRPr="00DD3ABF" w:rsidRDefault="00DD3ABF" w:rsidP="00DD3ABF">
      <w:pPr>
        <w:tabs>
          <w:tab w:val="left" w:pos="567"/>
        </w:tabs>
        <w:ind w:firstLine="709"/>
        <w:contextualSpacing/>
        <w:jc w:val="both"/>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DD3ABF" w:rsidRPr="00DD3ABF" w:rsidRDefault="00DD3ABF" w:rsidP="00DD3ABF">
      <w:pPr>
        <w:tabs>
          <w:tab w:val="left" w:pos="567"/>
        </w:tabs>
        <w:ind w:firstLine="709"/>
        <w:contextualSpacing/>
        <w:jc w:val="both"/>
        <w:rPr>
          <w:color w:val="000000"/>
          <w:sz w:val="24"/>
          <w:szCs w:val="24"/>
        </w:rPr>
      </w:pPr>
    </w:p>
    <w:p w:rsidR="00DD3ABF" w:rsidRPr="00DD3ABF" w:rsidRDefault="00DD3ABF" w:rsidP="00DD3ABF">
      <w:pPr>
        <w:tabs>
          <w:tab w:val="left" w:pos="567"/>
        </w:tabs>
        <w:contextualSpacing/>
        <w:jc w:val="center"/>
        <w:rPr>
          <w:bCs/>
          <w:color w:val="000000"/>
          <w:sz w:val="24"/>
          <w:szCs w:val="24"/>
        </w:rPr>
      </w:pPr>
      <w:r w:rsidRPr="00DD3ABF">
        <w:rPr>
          <w:color w:val="000000"/>
          <w:sz w:val="24"/>
          <w:szCs w:val="24"/>
        </w:rPr>
        <w:t>Глава 42. И</w:t>
      </w:r>
      <w:r w:rsidRPr="00DD3ABF">
        <w:rPr>
          <w:bCs/>
          <w:color w:val="000000"/>
          <w:sz w:val="24"/>
          <w:szCs w:val="24"/>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3ABF" w:rsidRPr="00DD3ABF" w:rsidRDefault="00DD3ABF" w:rsidP="00DD3ABF">
      <w:pPr>
        <w:ind w:left="709"/>
        <w:jc w:val="both"/>
        <w:rPr>
          <w:color w:val="000000"/>
          <w:sz w:val="24"/>
          <w:szCs w:val="24"/>
        </w:rPr>
      </w:pPr>
    </w:p>
    <w:p w:rsidR="00DD3ABF" w:rsidRPr="00DD3ABF" w:rsidRDefault="00DD3ABF" w:rsidP="00745819">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Иные действия, </w:t>
      </w:r>
      <w:r w:rsidRPr="00DD3ABF">
        <w:rPr>
          <w:bCs/>
          <w:color w:val="000000"/>
          <w:sz w:val="24"/>
          <w:szCs w:val="24"/>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DD3ABF">
        <w:rPr>
          <w:color w:val="000000"/>
          <w:sz w:val="24"/>
          <w:szCs w:val="24"/>
        </w:rPr>
        <w:t>, отсутствуют.</w:t>
      </w:r>
    </w:p>
    <w:p w:rsidR="00DD3ABF" w:rsidRPr="00DD3ABF" w:rsidRDefault="00DD3ABF" w:rsidP="00DD3ABF">
      <w:pPr>
        <w:ind w:left="5103"/>
        <w:rPr>
          <w:bCs/>
          <w:color w:val="000000"/>
          <w:sz w:val="24"/>
          <w:szCs w:val="24"/>
        </w:rPr>
      </w:pPr>
      <w:r w:rsidRPr="00DD3ABF">
        <w:rPr>
          <w:bCs/>
          <w:color w:val="000000"/>
          <w:sz w:val="24"/>
          <w:szCs w:val="24"/>
        </w:rPr>
        <w:lastRenderedPageBreak/>
        <w:t>Приложение 1</w:t>
      </w:r>
    </w:p>
    <w:p w:rsidR="00DD3ABF" w:rsidRPr="00DD3ABF" w:rsidRDefault="00DD3ABF" w:rsidP="00DD3ABF">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jc w:val="right"/>
        <w:rPr>
          <w:bCs/>
          <w:color w:val="000000"/>
          <w:sz w:val="24"/>
          <w:szCs w:val="24"/>
        </w:rPr>
      </w:pPr>
      <w:r w:rsidRPr="00DD3ABF">
        <w:rPr>
          <w:b/>
          <w:bCs/>
          <w:color w:val="000000"/>
          <w:sz w:val="24"/>
          <w:szCs w:val="24"/>
        </w:rPr>
        <w:t>Форма</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t>В Администрацию Кетовского района</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t>от: ____________________________</w:t>
      </w:r>
    </w:p>
    <w:p w:rsidR="00DD3ABF" w:rsidRPr="00DD3ABF" w:rsidRDefault="00DD3ABF" w:rsidP="00DD3ABF">
      <w:pPr>
        <w:ind w:left="5103"/>
        <w:rPr>
          <w:bCs/>
          <w:color w:val="000000"/>
          <w:sz w:val="24"/>
          <w:szCs w:val="24"/>
        </w:rPr>
      </w:pPr>
      <w:r w:rsidRPr="00DD3ABF">
        <w:rPr>
          <w:bCs/>
          <w:color w:val="000000"/>
          <w:sz w:val="24"/>
          <w:szCs w:val="24"/>
        </w:rPr>
        <w:t>место нахождения: ______________</w:t>
      </w:r>
    </w:p>
    <w:p w:rsidR="00DD3ABF" w:rsidRPr="00DD3ABF" w:rsidRDefault="00DD3ABF" w:rsidP="00DD3ABF">
      <w:pPr>
        <w:ind w:left="5103"/>
        <w:rPr>
          <w:bCs/>
          <w:color w:val="000000"/>
          <w:sz w:val="24"/>
          <w:szCs w:val="24"/>
        </w:rPr>
      </w:pPr>
      <w:r w:rsidRPr="00DD3ABF">
        <w:rPr>
          <w:bCs/>
          <w:color w:val="000000"/>
          <w:sz w:val="24"/>
          <w:szCs w:val="24"/>
        </w:rPr>
        <w:t>почтовый адрес: ________________</w:t>
      </w:r>
    </w:p>
    <w:p w:rsidR="00DD3ABF" w:rsidRPr="00DD3ABF" w:rsidRDefault="00DD3ABF" w:rsidP="00DD3ABF">
      <w:pPr>
        <w:ind w:left="5103"/>
        <w:rPr>
          <w:bCs/>
          <w:color w:val="000000"/>
          <w:sz w:val="24"/>
          <w:szCs w:val="24"/>
        </w:rPr>
      </w:pPr>
      <w:r w:rsidRPr="00DD3ABF">
        <w:rPr>
          <w:bCs/>
          <w:color w:val="000000"/>
          <w:sz w:val="24"/>
          <w:szCs w:val="24"/>
        </w:rPr>
        <w:t>тел.: __________________________</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jc w:val="center"/>
        <w:rPr>
          <w:bCs/>
          <w:color w:val="000000"/>
          <w:sz w:val="24"/>
          <w:szCs w:val="24"/>
        </w:rPr>
      </w:pPr>
      <w:r w:rsidRPr="00DD3ABF">
        <w:rPr>
          <w:b/>
          <w:bCs/>
          <w:color w:val="000000"/>
          <w:sz w:val="24"/>
          <w:szCs w:val="24"/>
        </w:rPr>
        <w:t>Заявление</w:t>
      </w:r>
    </w:p>
    <w:p w:rsidR="00DD3ABF" w:rsidRPr="00DD3ABF" w:rsidRDefault="00DD3ABF" w:rsidP="00DD3ABF">
      <w:pPr>
        <w:jc w:val="center"/>
        <w:rPr>
          <w:bCs/>
          <w:color w:val="000000"/>
          <w:sz w:val="24"/>
          <w:szCs w:val="24"/>
        </w:rPr>
      </w:pPr>
      <w:r w:rsidRPr="00DD3ABF">
        <w:rPr>
          <w:b/>
          <w:bCs/>
          <w:color w:val="000000"/>
          <w:sz w:val="24"/>
          <w:szCs w:val="24"/>
        </w:rPr>
        <w:t>о выдаче разрешения на строительство</w:t>
      </w:r>
    </w:p>
    <w:p w:rsidR="00DD3ABF" w:rsidRPr="00DD3ABF" w:rsidRDefault="00DD3ABF" w:rsidP="00DD3ABF">
      <w:pPr>
        <w:jc w:val="center"/>
        <w:rPr>
          <w:bCs/>
          <w:color w:val="000000"/>
          <w:sz w:val="24"/>
          <w:szCs w:val="24"/>
        </w:rPr>
      </w:pPr>
    </w:p>
    <w:p w:rsidR="00DD3ABF" w:rsidRPr="00DD3ABF" w:rsidRDefault="00DD3ABF" w:rsidP="00DD3ABF">
      <w:pPr>
        <w:jc w:val="both"/>
        <w:rPr>
          <w:bCs/>
          <w:color w:val="000000"/>
          <w:sz w:val="24"/>
          <w:szCs w:val="24"/>
        </w:rPr>
      </w:pPr>
    </w:p>
    <w:p w:rsidR="00DD3ABF" w:rsidRPr="00DD3ABF" w:rsidRDefault="00DD3ABF" w:rsidP="00DD3ABF">
      <w:pPr>
        <w:ind w:firstLine="709"/>
        <w:jc w:val="both"/>
        <w:rPr>
          <w:bCs/>
          <w:color w:val="000000"/>
          <w:sz w:val="24"/>
          <w:szCs w:val="24"/>
        </w:rPr>
      </w:pPr>
      <w:r w:rsidRPr="00DD3ABF">
        <w:rPr>
          <w:bCs/>
          <w:color w:val="000000"/>
          <w:sz w:val="24"/>
          <w:szCs w:val="24"/>
        </w:rPr>
        <w:t xml:space="preserve">Прошу выдать разрешение на строительство, реконструкцию </w:t>
      </w:r>
      <w:r w:rsidRPr="00DD3ABF">
        <w:rPr>
          <w:i/>
          <w:color w:val="000000"/>
          <w:sz w:val="24"/>
          <w:szCs w:val="24"/>
        </w:rPr>
        <w:t>(нужное подчеркнуть)</w:t>
      </w:r>
      <w:r w:rsidRPr="00DD3ABF">
        <w:rPr>
          <w:bCs/>
          <w:color w:val="000000"/>
          <w:sz w:val="24"/>
          <w:szCs w:val="24"/>
        </w:rPr>
        <w:t xml:space="preserve"> объекта капитального строительства по проекту:____________________</w:t>
      </w:r>
    </w:p>
    <w:p w:rsidR="00DD3ABF" w:rsidRPr="00DD3ABF" w:rsidRDefault="00DD3ABF" w:rsidP="00DD3ABF">
      <w:pPr>
        <w:jc w:val="both"/>
        <w:rPr>
          <w:bCs/>
          <w:color w:val="000000"/>
          <w:sz w:val="24"/>
          <w:szCs w:val="24"/>
        </w:rPr>
      </w:pPr>
      <w:r w:rsidRPr="00DD3ABF">
        <w:rPr>
          <w:bCs/>
          <w:color w:val="000000"/>
          <w:sz w:val="24"/>
          <w:szCs w:val="24"/>
        </w:rPr>
        <w:t>__________________________________________________________________________</w:t>
      </w:r>
    </w:p>
    <w:p w:rsidR="00DD3ABF" w:rsidRPr="00056798" w:rsidRDefault="00DD3ABF" w:rsidP="00DD3ABF">
      <w:pPr>
        <w:jc w:val="center"/>
        <w:rPr>
          <w:bCs/>
          <w:i/>
          <w:color w:val="000000"/>
          <w:sz w:val="18"/>
          <w:szCs w:val="18"/>
        </w:rPr>
      </w:pPr>
      <w:r w:rsidRPr="00056798">
        <w:rPr>
          <w:bCs/>
          <w:i/>
          <w:color w:val="000000"/>
          <w:sz w:val="18"/>
          <w:szCs w:val="18"/>
        </w:rPr>
        <w:t>(наименование объекта капитального строительства)</w:t>
      </w:r>
    </w:p>
    <w:p w:rsidR="00DD3ABF" w:rsidRPr="00DD3ABF" w:rsidRDefault="00DD3ABF" w:rsidP="00DD3ABF">
      <w:pPr>
        <w:jc w:val="both"/>
        <w:rPr>
          <w:bCs/>
          <w:color w:val="000000"/>
          <w:sz w:val="24"/>
          <w:szCs w:val="24"/>
        </w:rPr>
      </w:pPr>
      <w:r w:rsidRPr="00DD3ABF">
        <w:rPr>
          <w:bCs/>
          <w:color w:val="000000"/>
          <w:sz w:val="24"/>
          <w:szCs w:val="24"/>
        </w:rPr>
        <w:t>на земельном участке, расположенном по адресу:________________________________</w:t>
      </w:r>
    </w:p>
    <w:p w:rsidR="00DD3ABF" w:rsidRPr="00056798" w:rsidRDefault="00DD3ABF" w:rsidP="00DD3ABF">
      <w:pPr>
        <w:jc w:val="center"/>
        <w:rPr>
          <w:bCs/>
          <w:color w:val="000000"/>
          <w:sz w:val="18"/>
          <w:szCs w:val="18"/>
        </w:rPr>
      </w:pPr>
      <w:r w:rsidRPr="00DD3ABF">
        <w:rPr>
          <w:bCs/>
          <w:i/>
          <w:iCs/>
          <w:color w:val="000000"/>
          <w:sz w:val="24"/>
          <w:szCs w:val="24"/>
        </w:rPr>
        <w:t xml:space="preserve">                                                                                                                       </w:t>
      </w:r>
      <w:r w:rsidRPr="00056798">
        <w:rPr>
          <w:bCs/>
          <w:i/>
          <w:iCs/>
          <w:color w:val="000000"/>
          <w:sz w:val="18"/>
          <w:szCs w:val="18"/>
        </w:rPr>
        <w:t>(город, район,</w:t>
      </w:r>
    </w:p>
    <w:p w:rsidR="00DD3ABF" w:rsidRPr="00056798" w:rsidRDefault="00DD3ABF" w:rsidP="00DD3ABF">
      <w:pPr>
        <w:jc w:val="both"/>
        <w:rPr>
          <w:bCs/>
          <w:color w:val="000000"/>
          <w:sz w:val="18"/>
          <w:szCs w:val="18"/>
        </w:rPr>
      </w:pPr>
      <w:r w:rsidRPr="00056798">
        <w:rPr>
          <w:bCs/>
          <w:color w:val="000000"/>
          <w:sz w:val="18"/>
          <w:szCs w:val="18"/>
        </w:rPr>
        <w:t>_________________________________________________________________________.</w:t>
      </w:r>
    </w:p>
    <w:p w:rsidR="00DD3ABF" w:rsidRPr="00056798" w:rsidRDefault="00DD3ABF" w:rsidP="00DD3ABF">
      <w:pPr>
        <w:jc w:val="center"/>
        <w:rPr>
          <w:bCs/>
          <w:color w:val="000000"/>
          <w:sz w:val="18"/>
          <w:szCs w:val="18"/>
        </w:rPr>
      </w:pPr>
      <w:r w:rsidRPr="00056798">
        <w:rPr>
          <w:bCs/>
          <w:i/>
          <w:iCs/>
          <w:color w:val="000000"/>
          <w:sz w:val="18"/>
          <w:szCs w:val="18"/>
        </w:rPr>
        <w:t>улица, кадастровый номер участка)</w:t>
      </w:r>
    </w:p>
    <w:p w:rsidR="00DD3ABF" w:rsidRPr="00DD3ABF" w:rsidRDefault="00DD3ABF" w:rsidP="00DD3ABF">
      <w:pPr>
        <w:ind w:firstLine="709"/>
        <w:jc w:val="both"/>
        <w:rPr>
          <w:bCs/>
          <w:color w:val="000000"/>
          <w:sz w:val="24"/>
          <w:szCs w:val="24"/>
        </w:rPr>
      </w:pPr>
      <w:r w:rsidRPr="00DD3ABF">
        <w:rPr>
          <w:bCs/>
          <w:color w:val="000000"/>
          <w:sz w:val="24"/>
          <w:szCs w:val="24"/>
        </w:rPr>
        <w:t xml:space="preserve">Строительство (реконструкция) </w:t>
      </w:r>
      <w:r w:rsidRPr="00DD3ABF">
        <w:rPr>
          <w:i/>
          <w:color w:val="000000"/>
          <w:sz w:val="24"/>
          <w:szCs w:val="24"/>
        </w:rPr>
        <w:t xml:space="preserve">(нужное подчеркнуть) </w:t>
      </w:r>
      <w:r w:rsidRPr="00DD3ABF">
        <w:rPr>
          <w:bCs/>
          <w:color w:val="000000"/>
          <w:sz w:val="24"/>
          <w:szCs w:val="24"/>
        </w:rPr>
        <w:t>будет осуществляться на основании</w:t>
      </w:r>
    </w:p>
    <w:p w:rsidR="00DD3ABF" w:rsidRPr="00DD3ABF" w:rsidRDefault="00DD3ABF" w:rsidP="00DD3ABF">
      <w:pPr>
        <w:jc w:val="both"/>
        <w:rPr>
          <w:bCs/>
          <w:color w:val="000000"/>
          <w:sz w:val="24"/>
          <w:szCs w:val="24"/>
        </w:rPr>
      </w:pPr>
      <w:r w:rsidRPr="00DD3ABF">
        <w:rPr>
          <w:bCs/>
          <w:color w:val="000000"/>
          <w:sz w:val="24"/>
          <w:szCs w:val="24"/>
        </w:rPr>
        <w:t xml:space="preserve"> _________________________________________ от "___"_______________ г. № _____.</w:t>
      </w:r>
    </w:p>
    <w:p w:rsidR="00DD3ABF" w:rsidRPr="00056798" w:rsidRDefault="00DD3ABF" w:rsidP="00DD3ABF">
      <w:pPr>
        <w:ind w:firstLine="709"/>
        <w:jc w:val="both"/>
        <w:rPr>
          <w:bCs/>
          <w:i/>
          <w:color w:val="000000"/>
          <w:sz w:val="18"/>
          <w:szCs w:val="18"/>
        </w:rPr>
      </w:pPr>
      <w:r w:rsidRPr="00DD3ABF">
        <w:rPr>
          <w:bCs/>
          <w:i/>
          <w:color w:val="000000"/>
          <w:sz w:val="24"/>
          <w:szCs w:val="24"/>
        </w:rPr>
        <w:t xml:space="preserve">                </w:t>
      </w:r>
      <w:r w:rsidRPr="00056798">
        <w:rPr>
          <w:bCs/>
          <w:i/>
          <w:color w:val="000000"/>
          <w:sz w:val="18"/>
          <w:szCs w:val="18"/>
        </w:rPr>
        <w:t>(наименование документа)</w:t>
      </w:r>
    </w:p>
    <w:p w:rsidR="00DD3ABF" w:rsidRPr="00DD3ABF" w:rsidRDefault="00DD3ABF" w:rsidP="00DD3ABF">
      <w:pPr>
        <w:ind w:firstLine="709"/>
        <w:jc w:val="both"/>
        <w:rPr>
          <w:bCs/>
          <w:color w:val="000000"/>
          <w:sz w:val="24"/>
          <w:szCs w:val="24"/>
        </w:rPr>
      </w:pPr>
      <w:r w:rsidRPr="00DD3ABF">
        <w:rPr>
          <w:bCs/>
          <w:color w:val="000000"/>
          <w:sz w:val="24"/>
          <w:szCs w:val="24"/>
        </w:rPr>
        <w:t>Право на пользование землей закреплено:</w:t>
      </w:r>
    </w:p>
    <w:p w:rsidR="00DD3ABF" w:rsidRPr="00DD3ABF" w:rsidRDefault="00DD3ABF" w:rsidP="00DD3ABF">
      <w:pPr>
        <w:jc w:val="both"/>
        <w:rPr>
          <w:bCs/>
          <w:color w:val="000000"/>
          <w:sz w:val="24"/>
          <w:szCs w:val="24"/>
        </w:rPr>
      </w:pPr>
      <w:r w:rsidRPr="00DD3ABF">
        <w:rPr>
          <w:bCs/>
          <w:color w:val="000000"/>
          <w:sz w:val="24"/>
          <w:szCs w:val="24"/>
        </w:rPr>
        <w:t>_________________________________________________________________________.</w:t>
      </w:r>
    </w:p>
    <w:p w:rsidR="00DD3ABF" w:rsidRPr="00056798" w:rsidRDefault="00DD3ABF" w:rsidP="00DD3ABF">
      <w:pPr>
        <w:jc w:val="center"/>
        <w:rPr>
          <w:bCs/>
          <w:color w:val="000000"/>
          <w:sz w:val="18"/>
          <w:szCs w:val="18"/>
        </w:rPr>
      </w:pPr>
      <w:r w:rsidRPr="00056798">
        <w:rPr>
          <w:bCs/>
          <w:i/>
          <w:iCs/>
          <w:color w:val="000000"/>
          <w:sz w:val="18"/>
          <w:szCs w:val="18"/>
        </w:rPr>
        <w:t>(наименование, дата и номер документа)</w:t>
      </w:r>
    </w:p>
    <w:p w:rsidR="00DD3ABF" w:rsidRPr="00DD3ABF" w:rsidRDefault="00DD3ABF" w:rsidP="00DD3ABF">
      <w:pPr>
        <w:ind w:firstLine="709"/>
        <w:jc w:val="both"/>
        <w:rPr>
          <w:bCs/>
          <w:color w:val="000000"/>
          <w:sz w:val="24"/>
          <w:szCs w:val="24"/>
        </w:rPr>
      </w:pPr>
      <w:r w:rsidRPr="00DD3ABF">
        <w:rPr>
          <w:bCs/>
          <w:color w:val="000000"/>
          <w:sz w:val="24"/>
          <w:szCs w:val="24"/>
        </w:rPr>
        <w:t>Проектная документация на строительство разработана:</w:t>
      </w:r>
    </w:p>
    <w:p w:rsidR="00DD3ABF" w:rsidRPr="00DD3ABF" w:rsidRDefault="00DD3ABF" w:rsidP="00DD3ABF">
      <w:pPr>
        <w:jc w:val="both"/>
        <w:rPr>
          <w:bCs/>
          <w:color w:val="000000"/>
          <w:sz w:val="24"/>
          <w:szCs w:val="24"/>
        </w:rPr>
      </w:pPr>
      <w:r w:rsidRPr="00DD3ABF">
        <w:rPr>
          <w:bCs/>
          <w:color w:val="000000"/>
          <w:sz w:val="24"/>
          <w:szCs w:val="24"/>
        </w:rPr>
        <w:t xml:space="preserve">___________________________________________________________________________________________________________________________________________________, </w:t>
      </w:r>
    </w:p>
    <w:p w:rsidR="00DD3ABF" w:rsidRPr="00056798" w:rsidRDefault="00DD3ABF" w:rsidP="00DD3ABF">
      <w:pPr>
        <w:jc w:val="center"/>
        <w:rPr>
          <w:bCs/>
          <w:i/>
          <w:color w:val="000000"/>
          <w:sz w:val="18"/>
          <w:szCs w:val="18"/>
        </w:rPr>
      </w:pPr>
      <w:r w:rsidRPr="00056798">
        <w:rPr>
          <w:bCs/>
          <w:i/>
          <w:color w:val="000000"/>
          <w:sz w:val="18"/>
          <w:szCs w:val="18"/>
        </w:rPr>
        <w:t>(наименование проектной организации, ИНН, место нахождения и почтовый адрес, Ф.И.О. руководителя и номер телефона)</w:t>
      </w:r>
    </w:p>
    <w:p w:rsidR="00DD3ABF" w:rsidRPr="00DD3ABF" w:rsidRDefault="00DD3ABF" w:rsidP="00DD3ABF">
      <w:pPr>
        <w:ind w:firstLine="709"/>
        <w:jc w:val="both"/>
        <w:rPr>
          <w:bCs/>
          <w:color w:val="000000"/>
          <w:sz w:val="24"/>
          <w:szCs w:val="24"/>
        </w:rPr>
      </w:pPr>
      <w:r w:rsidRPr="00DD3ABF">
        <w:rPr>
          <w:bCs/>
          <w:color w:val="000000"/>
          <w:sz w:val="24"/>
          <w:szCs w:val="24"/>
        </w:rPr>
        <w:t>Дополнительно информируем:</w:t>
      </w:r>
    </w:p>
    <w:p w:rsidR="00DD3ABF" w:rsidRPr="00DD3ABF" w:rsidRDefault="00DD3ABF" w:rsidP="00DD3ABF">
      <w:pPr>
        <w:jc w:val="both"/>
        <w:rPr>
          <w:bCs/>
          <w:color w:val="000000"/>
          <w:sz w:val="24"/>
          <w:szCs w:val="24"/>
        </w:rPr>
      </w:pPr>
      <w:r w:rsidRPr="00DD3ABF">
        <w:rPr>
          <w:bCs/>
          <w:color w:val="000000"/>
          <w:sz w:val="24"/>
          <w:szCs w:val="24"/>
        </w:rPr>
        <w:t xml:space="preserve">1) финансирование строительства (реконструкции) </w:t>
      </w:r>
      <w:r w:rsidRPr="00DD3ABF">
        <w:rPr>
          <w:i/>
          <w:color w:val="000000"/>
          <w:sz w:val="24"/>
          <w:szCs w:val="24"/>
        </w:rPr>
        <w:t xml:space="preserve">(нужное подчеркнуть) </w:t>
      </w:r>
      <w:r w:rsidRPr="00DD3ABF">
        <w:rPr>
          <w:bCs/>
          <w:color w:val="000000"/>
          <w:sz w:val="24"/>
          <w:szCs w:val="24"/>
        </w:rPr>
        <w:t>объекта будет осуществляться:</w:t>
      </w:r>
    </w:p>
    <w:p w:rsidR="00DD3ABF" w:rsidRPr="00DD3ABF" w:rsidRDefault="00DD3ABF" w:rsidP="00DD3ABF">
      <w:pPr>
        <w:jc w:val="both"/>
        <w:rPr>
          <w:bCs/>
          <w:color w:val="000000"/>
          <w:sz w:val="24"/>
          <w:szCs w:val="24"/>
        </w:rPr>
      </w:pPr>
      <w:r w:rsidRPr="00DD3ABF">
        <w:rPr>
          <w:bCs/>
          <w:color w:val="000000"/>
          <w:sz w:val="24"/>
          <w:szCs w:val="24"/>
        </w:rPr>
        <w:t>_________________________________________________________________________,</w:t>
      </w:r>
    </w:p>
    <w:p w:rsidR="00DD3ABF" w:rsidRPr="00056798" w:rsidRDefault="00DD3ABF" w:rsidP="00DD3ABF">
      <w:pPr>
        <w:jc w:val="center"/>
        <w:rPr>
          <w:bCs/>
          <w:color w:val="000000"/>
          <w:sz w:val="18"/>
          <w:szCs w:val="18"/>
        </w:rPr>
      </w:pPr>
      <w:r w:rsidRPr="00056798">
        <w:rPr>
          <w:bCs/>
          <w:i/>
          <w:iCs/>
          <w:color w:val="000000"/>
          <w:sz w:val="18"/>
          <w:szCs w:val="18"/>
        </w:rPr>
        <w:t>(банковские реквизиты и номер счета)</w:t>
      </w:r>
    </w:p>
    <w:p w:rsidR="00DD3ABF" w:rsidRPr="00DD3ABF" w:rsidRDefault="00DD3ABF" w:rsidP="00DD3ABF">
      <w:pPr>
        <w:jc w:val="both"/>
        <w:rPr>
          <w:bCs/>
          <w:color w:val="000000"/>
          <w:sz w:val="24"/>
          <w:szCs w:val="24"/>
        </w:rPr>
      </w:pPr>
      <w:r w:rsidRPr="00DD3ABF">
        <w:rPr>
          <w:bCs/>
          <w:color w:val="000000"/>
          <w:sz w:val="24"/>
          <w:szCs w:val="24"/>
        </w:rPr>
        <w:t xml:space="preserve">2) работы будут производиться подрядным способом в соответствии </w:t>
      </w:r>
      <w:r w:rsidRPr="00DD3ABF">
        <w:rPr>
          <w:bCs/>
          <w:color w:val="000000"/>
          <w:sz w:val="24"/>
          <w:szCs w:val="24"/>
          <w:lang w:val="en-US"/>
        </w:rPr>
        <w:t>c</w:t>
      </w:r>
      <w:r w:rsidRPr="00DD3ABF">
        <w:rPr>
          <w:bCs/>
          <w:color w:val="000000"/>
          <w:sz w:val="24"/>
          <w:szCs w:val="24"/>
        </w:rPr>
        <w:t xml:space="preserve"> договором от "___"_______________ г. № _____,</w:t>
      </w:r>
    </w:p>
    <w:p w:rsidR="00DD3ABF" w:rsidRPr="00DD3ABF" w:rsidRDefault="00DD3ABF" w:rsidP="00DD3ABF">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ABF" w:rsidRPr="00056798" w:rsidRDefault="00DD3ABF" w:rsidP="00DD3ABF">
      <w:pPr>
        <w:jc w:val="center"/>
        <w:rPr>
          <w:bCs/>
          <w:color w:val="000000"/>
          <w:sz w:val="18"/>
          <w:szCs w:val="18"/>
        </w:rPr>
      </w:pPr>
      <w:r w:rsidRPr="00056798">
        <w:rPr>
          <w:bCs/>
          <w:i/>
          <w:iCs/>
          <w:color w:val="000000"/>
          <w:sz w:val="18"/>
          <w:szCs w:val="18"/>
        </w:rPr>
        <w:t>(наименование документа и организации его выдавшей, ИНН, место нахождения и почтовый адрес, Ф.И.О. руководителя, телефон, банковские реквизиты (наименование банка, р/с, к/с, БИК)</w:t>
      </w:r>
    </w:p>
    <w:p w:rsidR="00DD3ABF" w:rsidRPr="00DD3ABF" w:rsidRDefault="00DD3ABF" w:rsidP="00DD3ABF">
      <w:pPr>
        <w:jc w:val="both"/>
        <w:rPr>
          <w:bCs/>
          <w:color w:val="000000"/>
          <w:sz w:val="24"/>
          <w:szCs w:val="24"/>
        </w:rPr>
      </w:pPr>
      <w:r w:rsidRPr="00DD3ABF">
        <w:rPr>
          <w:bCs/>
          <w:color w:val="000000"/>
          <w:sz w:val="24"/>
          <w:szCs w:val="24"/>
        </w:rPr>
        <w:lastRenderedPageBreak/>
        <w:t>3) производителем работ приказом ______________________ от "___"_____________ г. № _____,  назначен ________________________________________________________,</w:t>
      </w:r>
    </w:p>
    <w:p w:rsidR="00DD3ABF" w:rsidRPr="00056798" w:rsidRDefault="00DD3ABF" w:rsidP="00DD3ABF">
      <w:pPr>
        <w:jc w:val="center"/>
        <w:rPr>
          <w:bCs/>
          <w:i/>
          <w:color w:val="000000"/>
          <w:sz w:val="18"/>
          <w:szCs w:val="18"/>
        </w:rPr>
      </w:pPr>
      <w:r w:rsidRPr="00056798">
        <w:rPr>
          <w:bCs/>
          <w:i/>
          <w:color w:val="000000"/>
          <w:sz w:val="18"/>
          <w:szCs w:val="18"/>
        </w:rPr>
        <w:t>(должность, Ф.И.О.)</w:t>
      </w:r>
    </w:p>
    <w:p w:rsidR="00DD3ABF" w:rsidRPr="00DD3ABF" w:rsidRDefault="00DD3ABF" w:rsidP="00DD3ABF">
      <w:pPr>
        <w:jc w:val="both"/>
        <w:rPr>
          <w:bCs/>
          <w:color w:val="000000"/>
          <w:sz w:val="24"/>
          <w:szCs w:val="24"/>
        </w:rPr>
      </w:pPr>
      <w:r w:rsidRPr="00DD3ABF">
        <w:rPr>
          <w:bCs/>
          <w:color w:val="000000"/>
          <w:sz w:val="24"/>
          <w:szCs w:val="24"/>
        </w:rPr>
        <w:t>имеющий  ________ специальное образование и стаж работы в строительстве __  лет.</w:t>
      </w:r>
    </w:p>
    <w:p w:rsidR="00DD3ABF" w:rsidRPr="00056798" w:rsidRDefault="00DD3ABF" w:rsidP="00DD3ABF">
      <w:pPr>
        <w:jc w:val="both"/>
        <w:rPr>
          <w:bCs/>
          <w:i/>
          <w:color w:val="000000"/>
          <w:sz w:val="18"/>
          <w:szCs w:val="18"/>
        </w:rPr>
      </w:pPr>
      <w:r w:rsidRPr="00056798">
        <w:rPr>
          <w:bCs/>
          <w:i/>
          <w:color w:val="000000"/>
          <w:sz w:val="18"/>
          <w:szCs w:val="18"/>
        </w:rPr>
        <w:t xml:space="preserve">                    (высшее, среднее)</w:t>
      </w:r>
    </w:p>
    <w:p w:rsidR="00DD3ABF" w:rsidRPr="00DD3ABF" w:rsidRDefault="00DD3ABF" w:rsidP="00DD3ABF">
      <w:pPr>
        <w:ind w:firstLine="709"/>
        <w:jc w:val="both"/>
        <w:rPr>
          <w:bCs/>
          <w:color w:val="000000"/>
          <w:sz w:val="24"/>
          <w:szCs w:val="24"/>
        </w:rPr>
      </w:pPr>
      <w:r w:rsidRPr="00DD3ABF">
        <w:rPr>
          <w:bCs/>
          <w:color w:val="000000"/>
          <w:sz w:val="24"/>
          <w:szCs w:val="24"/>
        </w:rPr>
        <w:t>Строительный контроль в соответствии с договором от "___"_____________ г.</w:t>
      </w:r>
    </w:p>
    <w:p w:rsidR="00DD3ABF" w:rsidRPr="00DD3ABF" w:rsidRDefault="00DD3ABF" w:rsidP="00DD3ABF">
      <w:pPr>
        <w:ind w:firstLine="709"/>
        <w:jc w:val="both"/>
        <w:rPr>
          <w:bCs/>
          <w:color w:val="000000"/>
          <w:sz w:val="24"/>
          <w:szCs w:val="24"/>
        </w:rPr>
      </w:pPr>
      <w:r w:rsidRPr="00DD3ABF">
        <w:rPr>
          <w:bCs/>
          <w:color w:val="000000"/>
          <w:sz w:val="24"/>
          <w:szCs w:val="24"/>
        </w:rPr>
        <w:t xml:space="preserve">Право выполнения функций технического заказчика (застройщика) закреплено </w:t>
      </w:r>
    </w:p>
    <w:p w:rsidR="00DD3ABF" w:rsidRPr="00DD3ABF" w:rsidRDefault="00DD3ABF" w:rsidP="00DD3ABF">
      <w:pPr>
        <w:jc w:val="both"/>
        <w:rPr>
          <w:bCs/>
          <w:color w:val="000000"/>
          <w:sz w:val="24"/>
          <w:szCs w:val="24"/>
        </w:rPr>
      </w:pPr>
      <w:r w:rsidRPr="00DD3ABF">
        <w:rPr>
          <w:bCs/>
          <w:color w:val="000000"/>
          <w:sz w:val="24"/>
          <w:szCs w:val="24"/>
        </w:rPr>
        <w:t>_________________________________________________________________________.</w:t>
      </w:r>
    </w:p>
    <w:p w:rsidR="00DD3ABF" w:rsidRPr="00056798" w:rsidRDefault="00DD3ABF" w:rsidP="00DD3ABF">
      <w:pPr>
        <w:jc w:val="center"/>
        <w:rPr>
          <w:bCs/>
          <w:color w:val="000000"/>
          <w:sz w:val="18"/>
          <w:szCs w:val="18"/>
        </w:rPr>
      </w:pPr>
      <w:r w:rsidRPr="00056798">
        <w:rPr>
          <w:bCs/>
          <w:i/>
          <w:iCs/>
          <w:color w:val="000000"/>
          <w:sz w:val="18"/>
          <w:szCs w:val="18"/>
        </w:rPr>
        <w:t>(наименование документа и уполномоченной организации, его выдавшей)</w:t>
      </w:r>
    </w:p>
    <w:p w:rsidR="00DD3ABF" w:rsidRPr="00DD3ABF" w:rsidRDefault="00DD3ABF" w:rsidP="00DD3ABF">
      <w:pPr>
        <w:ind w:firstLine="709"/>
        <w:jc w:val="both"/>
        <w:rPr>
          <w:bCs/>
          <w:color w:val="000000"/>
          <w:sz w:val="24"/>
          <w:szCs w:val="24"/>
        </w:rPr>
      </w:pPr>
    </w:p>
    <w:p w:rsidR="00DD3ABF" w:rsidRPr="00DD3ABF" w:rsidRDefault="00DD3ABF" w:rsidP="00DD3ABF">
      <w:pPr>
        <w:ind w:firstLine="709"/>
        <w:jc w:val="both"/>
        <w:rPr>
          <w:bCs/>
          <w:color w:val="000000"/>
          <w:sz w:val="24"/>
          <w:szCs w:val="24"/>
        </w:rPr>
      </w:pPr>
      <w:r w:rsidRPr="00DD3ABF">
        <w:rPr>
          <w:bCs/>
          <w:color w:val="000000"/>
          <w:sz w:val="24"/>
          <w:szCs w:val="24"/>
        </w:rPr>
        <w:t>Обязуюсь (обязуемся) обо всех изменениях, связанных с приведенными в настоящем заявлении сведениями, сооб</w:t>
      </w:r>
      <w:r w:rsidR="00937F21">
        <w:rPr>
          <w:bCs/>
          <w:color w:val="000000"/>
          <w:sz w:val="24"/>
          <w:szCs w:val="24"/>
        </w:rPr>
        <w:t>щать в Администрацию Кетовского</w:t>
      </w:r>
      <w:r w:rsidRPr="00DD3ABF">
        <w:rPr>
          <w:bCs/>
          <w:color w:val="000000"/>
          <w:sz w:val="24"/>
          <w:szCs w:val="24"/>
        </w:rPr>
        <w:t xml:space="preserve"> района.</w:t>
      </w:r>
    </w:p>
    <w:p w:rsidR="00DD3ABF" w:rsidRPr="00DD3ABF" w:rsidRDefault="00DD3ABF" w:rsidP="00DD3ABF">
      <w:pPr>
        <w:ind w:firstLine="709"/>
        <w:jc w:val="both"/>
        <w:rPr>
          <w:bCs/>
          <w:color w:val="000000"/>
          <w:sz w:val="24"/>
          <w:szCs w:val="24"/>
        </w:rPr>
      </w:pPr>
    </w:p>
    <w:p w:rsidR="00DD3ABF" w:rsidRPr="00DD3ABF" w:rsidRDefault="00DD3ABF" w:rsidP="00DD3ABF">
      <w:pPr>
        <w:ind w:firstLine="709"/>
        <w:jc w:val="both"/>
        <w:rPr>
          <w:bCs/>
          <w:color w:val="000000"/>
          <w:sz w:val="24"/>
          <w:szCs w:val="24"/>
        </w:rPr>
      </w:pPr>
      <w:r w:rsidRPr="00DD3ABF">
        <w:rPr>
          <w:bCs/>
          <w:color w:val="000000"/>
          <w:sz w:val="24"/>
          <w:szCs w:val="24"/>
        </w:rPr>
        <w:t>Я даю сог</w:t>
      </w:r>
      <w:r w:rsidR="00937F21">
        <w:rPr>
          <w:bCs/>
          <w:color w:val="000000"/>
          <w:sz w:val="24"/>
          <w:szCs w:val="24"/>
        </w:rPr>
        <w:t>ласие Администрации Кетовского</w:t>
      </w:r>
      <w:r w:rsidRPr="00DD3ABF">
        <w:rPr>
          <w:bCs/>
          <w:color w:val="000000"/>
          <w:sz w:val="24"/>
          <w:szCs w:val="24"/>
        </w:rPr>
        <w:t xml:space="preserve"> района на обработку и использование моих персональных данных. Я не возражаю против того, что мои персональные данные могут пер</w:t>
      </w:r>
      <w:r w:rsidR="00937F21">
        <w:rPr>
          <w:bCs/>
          <w:color w:val="000000"/>
          <w:sz w:val="24"/>
          <w:szCs w:val="24"/>
        </w:rPr>
        <w:t>едаваться Администрацией Кетовского</w:t>
      </w:r>
      <w:r w:rsidRPr="00DD3ABF">
        <w:rPr>
          <w:bCs/>
          <w:color w:val="000000"/>
          <w:sz w:val="24"/>
          <w:szCs w:val="24"/>
        </w:rPr>
        <w:t xml:space="preserve"> района третьим лицам на условиях и в порядке, определенных положениями действующего законодательства (для физического лица).</w:t>
      </w:r>
    </w:p>
    <w:p w:rsidR="00DD3ABF" w:rsidRPr="00DD3ABF" w:rsidRDefault="00DD3ABF" w:rsidP="00DD3ABF">
      <w:pPr>
        <w:jc w:val="both"/>
        <w:rPr>
          <w:bCs/>
          <w:color w:val="000000"/>
          <w:sz w:val="24"/>
          <w:szCs w:val="24"/>
        </w:rPr>
      </w:pPr>
    </w:p>
    <w:p w:rsidR="00DD3ABF" w:rsidRPr="00DD3ABF" w:rsidRDefault="00DD3ABF" w:rsidP="00DD3ABF">
      <w:pPr>
        <w:jc w:val="both"/>
        <w:rPr>
          <w:bCs/>
          <w:color w:val="000000"/>
          <w:sz w:val="24"/>
          <w:szCs w:val="24"/>
        </w:rPr>
      </w:pPr>
    </w:p>
    <w:p w:rsidR="00DD3ABF" w:rsidRPr="00DD3ABF" w:rsidRDefault="00DD3ABF" w:rsidP="00DD3ABF">
      <w:pPr>
        <w:rPr>
          <w:bCs/>
          <w:color w:val="000000"/>
          <w:sz w:val="24"/>
          <w:szCs w:val="24"/>
        </w:rPr>
      </w:pPr>
      <w:r w:rsidRPr="00DD3ABF">
        <w:rPr>
          <w:bCs/>
          <w:color w:val="000000"/>
          <w:sz w:val="24"/>
          <w:szCs w:val="24"/>
        </w:rPr>
        <w:t>_________________________               ____________         _________________________</w:t>
      </w:r>
    </w:p>
    <w:p w:rsidR="00DD3ABF" w:rsidRPr="00056798" w:rsidRDefault="00DD3ABF" w:rsidP="00DD3ABF">
      <w:pPr>
        <w:rPr>
          <w:bCs/>
          <w:i/>
          <w:color w:val="000000"/>
          <w:sz w:val="18"/>
          <w:szCs w:val="18"/>
        </w:rPr>
      </w:pPr>
      <w:r w:rsidRPr="00056798">
        <w:rPr>
          <w:bCs/>
          <w:i/>
          <w:color w:val="000000"/>
          <w:sz w:val="18"/>
          <w:szCs w:val="18"/>
        </w:rPr>
        <w:t>(должность - для юридического лица)                             (подпись)                                              (Ф.И.О.)</w:t>
      </w:r>
    </w:p>
    <w:p w:rsidR="00DD3ABF" w:rsidRPr="00DD3ABF" w:rsidRDefault="00DD3ABF" w:rsidP="00DD3ABF">
      <w:pPr>
        <w:rPr>
          <w:bCs/>
          <w:color w:val="000000"/>
          <w:sz w:val="24"/>
          <w:szCs w:val="24"/>
        </w:rPr>
      </w:pPr>
    </w:p>
    <w:p w:rsidR="00DD3ABF" w:rsidRPr="00DD3ABF" w:rsidRDefault="00DD3ABF" w:rsidP="00DD3ABF">
      <w:pPr>
        <w:rPr>
          <w:bCs/>
          <w:color w:val="000000"/>
          <w:sz w:val="24"/>
          <w:szCs w:val="24"/>
        </w:rPr>
      </w:pPr>
      <w:r w:rsidRPr="00DD3ABF">
        <w:rPr>
          <w:bCs/>
          <w:color w:val="000000"/>
          <w:sz w:val="24"/>
          <w:szCs w:val="24"/>
        </w:rPr>
        <w:t>"____" ______________20 __ г.</w:t>
      </w:r>
    </w:p>
    <w:p w:rsidR="00DD3ABF" w:rsidRPr="00DD3ABF" w:rsidRDefault="00DD3ABF" w:rsidP="00DD3ABF">
      <w:pPr>
        <w:rPr>
          <w:bCs/>
          <w:color w:val="000000"/>
          <w:sz w:val="24"/>
          <w:szCs w:val="24"/>
        </w:rPr>
      </w:pPr>
      <w:r w:rsidRPr="00DD3ABF">
        <w:rPr>
          <w:bCs/>
          <w:color w:val="000000"/>
          <w:sz w:val="24"/>
          <w:szCs w:val="24"/>
        </w:rPr>
        <w:t>М.П. (для юридического лица)</w:t>
      </w:r>
    </w:p>
    <w:p w:rsidR="00DD3ABF" w:rsidRPr="00DD3ABF" w:rsidRDefault="00DD3ABF" w:rsidP="00DD3ABF">
      <w:pPr>
        <w:rPr>
          <w:bCs/>
          <w:color w:val="000000"/>
          <w:sz w:val="24"/>
          <w:szCs w:val="24"/>
        </w:rPr>
      </w:pPr>
    </w:p>
    <w:p w:rsidR="00DD3ABF" w:rsidRPr="00DD3ABF" w:rsidRDefault="00DD3ABF" w:rsidP="00DD3ABF">
      <w:pPr>
        <w:rPr>
          <w:bCs/>
          <w:color w:val="000000"/>
          <w:sz w:val="24"/>
          <w:szCs w:val="24"/>
        </w:rPr>
      </w:pPr>
      <w:r w:rsidRPr="00DD3ABF">
        <w:rPr>
          <w:bCs/>
          <w:color w:val="000000"/>
          <w:sz w:val="24"/>
          <w:szCs w:val="24"/>
        </w:rPr>
        <w:t>С приложением документов согласно описи</w:t>
      </w:r>
    </w:p>
    <w:p w:rsidR="00DD3ABF" w:rsidRPr="00DD3ABF" w:rsidRDefault="00DD3ABF" w:rsidP="00DD3ABF">
      <w:pPr>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t xml:space="preserve"> </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Default="00DD3ABF" w:rsidP="00DD3ABF">
      <w:pPr>
        <w:ind w:left="5103"/>
        <w:rPr>
          <w:bCs/>
          <w:color w:val="000000"/>
          <w:sz w:val="24"/>
          <w:szCs w:val="24"/>
        </w:rPr>
      </w:pPr>
    </w:p>
    <w:p w:rsidR="00056798" w:rsidRDefault="00056798" w:rsidP="00DD3ABF">
      <w:pPr>
        <w:ind w:left="5103"/>
        <w:rPr>
          <w:bCs/>
          <w:color w:val="000000"/>
          <w:sz w:val="24"/>
          <w:szCs w:val="24"/>
        </w:rPr>
      </w:pPr>
    </w:p>
    <w:p w:rsidR="00056798" w:rsidRDefault="00056798" w:rsidP="00DD3ABF">
      <w:pPr>
        <w:ind w:left="5103"/>
        <w:rPr>
          <w:bCs/>
          <w:color w:val="000000"/>
          <w:sz w:val="24"/>
          <w:szCs w:val="24"/>
        </w:rPr>
      </w:pPr>
    </w:p>
    <w:p w:rsidR="00056798" w:rsidRDefault="00056798" w:rsidP="00DD3ABF">
      <w:pPr>
        <w:ind w:left="5103"/>
        <w:rPr>
          <w:bCs/>
          <w:color w:val="000000"/>
          <w:sz w:val="24"/>
          <w:szCs w:val="24"/>
        </w:rPr>
      </w:pPr>
    </w:p>
    <w:p w:rsidR="00056798" w:rsidRDefault="00056798" w:rsidP="00DD3ABF">
      <w:pPr>
        <w:ind w:left="5103"/>
        <w:rPr>
          <w:bCs/>
          <w:color w:val="000000"/>
          <w:sz w:val="24"/>
          <w:szCs w:val="24"/>
        </w:rPr>
      </w:pPr>
    </w:p>
    <w:p w:rsidR="00056798" w:rsidRDefault="00056798" w:rsidP="00DD3ABF">
      <w:pPr>
        <w:ind w:left="5103"/>
        <w:rPr>
          <w:bCs/>
          <w:color w:val="000000"/>
          <w:sz w:val="24"/>
          <w:szCs w:val="24"/>
        </w:rPr>
      </w:pPr>
    </w:p>
    <w:p w:rsidR="00056798" w:rsidRDefault="00056798" w:rsidP="00DD3ABF">
      <w:pPr>
        <w:ind w:left="5103"/>
        <w:rPr>
          <w:bCs/>
          <w:color w:val="000000"/>
          <w:sz w:val="24"/>
          <w:szCs w:val="24"/>
        </w:rPr>
      </w:pPr>
    </w:p>
    <w:p w:rsidR="00056798" w:rsidRPr="00DD3ABF" w:rsidRDefault="00056798"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lastRenderedPageBreak/>
        <w:t>Приложение 2</w:t>
      </w:r>
    </w:p>
    <w:p w:rsidR="00DD3ABF" w:rsidRPr="00DD3ABF" w:rsidRDefault="00DD3ABF" w:rsidP="00DD3ABF">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DD3ABF" w:rsidRPr="00DD3ABF" w:rsidRDefault="00DD3ABF" w:rsidP="00DD3ABF">
      <w:pPr>
        <w:ind w:left="5103"/>
        <w:rPr>
          <w:bCs/>
          <w:color w:val="000000"/>
          <w:sz w:val="24"/>
          <w:szCs w:val="24"/>
        </w:rPr>
      </w:pPr>
    </w:p>
    <w:p w:rsidR="00DD3ABF" w:rsidRPr="00DD3ABF" w:rsidRDefault="00DD3ABF" w:rsidP="00DD3ABF">
      <w:pPr>
        <w:ind w:left="5103"/>
        <w:jc w:val="right"/>
        <w:rPr>
          <w:bCs/>
          <w:color w:val="000000"/>
          <w:sz w:val="24"/>
          <w:szCs w:val="24"/>
        </w:rPr>
      </w:pPr>
      <w:r w:rsidRPr="00DD3ABF">
        <w:rPr>
          <w:b/>
          <w:bCs/>
          <w:color w:val="000000"/>
          <w:sz w:val="24"/>
          <w:szCs w:val="24"/>
        </w:rPr>
        <w:t>Форма</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t>В Администрацию Кетовского района</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t>от: ____________________________</w:t>
      </w:r>
    </w:p>
    <w:p w:rsidR="00DD3ABF" w:rsidRPr="00DD3ABF" w:rsidRDefault="00DD3ABF" w:rsidP="00DD3ABF">
      <w:pPr>
        <w:ind w:left="5103"/>
        <w:rPr>
          <w:bCs/>
          <w:color w:val="000000"/>
          <w:sz w:val="24"/>
          <w:szCs w:val="24"/>
        </w:rPr>
      </w:pPr>
      <w:r w:rsidRPr="00DD3ABF">
        <w:rPr>
          <w:bCs/>
          <w:color w:val="000000"/>
          <w:sz w:val="24"/>
          <w:szCs w:val="24"/>
        </w:rPr>
        <w:t>место нахождения: ______________</w:t>
      </w:r>
    </w:p>
    <w:p w:rsidR="00DD3ABF" w:rsidRPr="00DD3ABF" w:rsidRDefault="00DD3ABF" w:rsidP="00DD3ABF">
      <w:pPr>
        <w:ind w:left="5103"/>
        <w:rPr>
          <w:bCs/>
          <w:color w:val="000000"/>
          <w:sz w:val="24"/>
          <w:szCs w:val="24"/>
        </w:rPr>
      </w:pPr>
      <w:r w:rsidRPr="00DD3ABF">
        <w:rPr>
          <w:bCs/>
          <w:color w:val="000000"/>
          <w:sz w:val="24"/>
          <w:szCs w:val="24"/>
        </w:rPr>
        <w:t>почтовый адрес: ________________</w:t>
      </w:r>
    </w:p>
    <w:p w:rsidR="00DD3ABF" w:rsidRPr="00DD3ABF" w:rsidRDefault="00DD3ABF" w:rsidP="00DD3ABF">
      <w:pPr>
        <w:ind w:left="5103"/>
        <w:rPr>
          <w:bCs/>
          <w:color w:val="000000"/>
          <w:sz w:val="24"/>
          <w:szCs w:val="24"/>
        </w:rPr>
      </w:pPr>
      <w:r w:rsidRPr="00DD3ABF">
        <w:rPr>
          <w:bCs/>
          <w:color w:val="000000"/>
          <w:sz w:val="24"/>
          <w:szCs w:val="24"/>
        </w:rPr>
        <w:t>тел.: __________________________</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pStyle w:val="ConsPlusNonformat"/>
        <w:jc w:val="center"/>
        <w:rPr>
          <w:rFonts w:ascii="Times New Roman" w:hAnsi="Times New Roman" w:cs="Times New Roman"/>
          <w:b/>
          <w:color w:val="000000"/>
          <w:sz w:val="24"/>
          <w:szCs w:val="24"/>
        </w:rPr>
      </w:pPr>
      <w:r w:rsidRPr="00DD3ABF">
        <w:rPr>
          <w:rFonts w:ascii="Times New Roman" w:hAnsi="Times New Roman" w:cs="Times New Roman"/>
          <w:b/>
          <w:color w:val="000000"/>
          <w:sz w:val="24"/>
          <w:szCs w:val="24"/>
        </w:rPr>
        <w:t xml:space="preserve">Уведомление </w:t>
      </w:r>
    </w:p>
    <w:p w:rsidR="00DD3ABF" w:rsidRPr="00DD3ABF" w:rsidRDefault="00DD3ABF" w:rsidP="00DD3ABF">
      <w:pPr>
        <w:pStyle w:val="ConsPlusNonformat"/>
        <w:jc w:val="center"/>
        <w:rPr>
          <w:rFonts w:ascii="Times New Roman" w:hAnsi="Times New Roman" w:cs="Times New Roman"/>
          <w:color w:val="000000"/>
          <w:sz w:val="24"/>
          <w:szCs w:val="24"/>
        </w:rPr>
      </w:pPr>
      <w:r w:rsidRPr="00DD3ABF">
        <w:rPr>
          <w:rFonts w:ascii="Times New Roman" w:hAnsi="Times New Roman" w:cs="Times New Roman"/>
          <w:b/>
          <w:color w:val="000000"/>
          <w:sz w:val="24"/>
          <w:szCs w:val="24"/>
        </w:rPr>
        <w:t>о переходе прав на земельный участок, права пользовании недрами, об образовании земельного участка</w:t>
      </w:r>
    </w:p>
    <w:p w:rsidR="00DD3ABF" w:rsidRPr="00DD3ABF" w:rsidRDefault="00DD3ABF" w:rsidP="00DD3ABF">
      <w:pPr>
        <w:pStyle w:val="ConsPlusNonformat"/>
        <w:jc w:val="both"/>
        <w:rPr>
          <w:rFonts w:ascii="Times New Roman" w:hAnsi="Times New Roman" w:cs="Times New Roman"/>
          <w:color w:val="000000"/>
          <w:sz w:val="24"/>
          <w:szCs w:val="24"/>
        </w:rPr>
      </w:pPr>
    </w:p>
    <w:p w:rsidR="00DD3ABF" w:rsidRPr="00DD3ABF" w:rsidRDefault="00DD3ABF" w:rsidP="00DD3ABF">
      <w:pPr>
        <w:pStyle w:val="ConsPlusNonformat"/>
        <w:ind w:firstLine="709"/>
        <w:jc w:val="both"/>
        <w:rPr>
          <w:rFonts w:ascii="Times New Roman" w:hAnsi="Times New Roman" w:cs="Times New Roman"/>
          <w:color w:val="000000"/>
          <w:sz w:val="24"/>
          <w:szCs w:val="24"/>
        </w:rPr>
      </w:pPr>
    </w:p>
    <w:p w:rsidR="00DD3ABF" w:rsidRPr="00DD3ABF" w:rsidRDefault="00DD3ABF" w:rsidP="00DD3ABF">
      <w:pPr>
        <w:pStyle w:val="ConsPlusNonformat"/>
        <w:ind w:firstLine="709"/>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 соответствии с частью 21.10 статьи 51 Градостроительного кодекса Российской Федерации уведомляю о переходе пра</w:t>
      </w:r>
      <w:r w:rsidR="006B0B09" w:rsidRPr="00DD3ABF">
        <w:rPr>
          <w:rFonts w:ascii="Times New Roman" w:hAnsi="Times New Roman" w:cs="Times New Roman"/>
          <w:color w:val="000000"/>
          <w:sz w:val="24"/>
          <w:szCs w:val="24"/>
        </w:rPr>
        <w:t>в (</w:t>
      </w:r>
      <w:r w:rsidRPr="00DD3ABF">
        <w:rPr>
          <w:rFonts w:ascii="Times New Roman" w:hAnsi="Times New Roman" w:cs="Times New Roman"/>
          <w:color w:val="000000"/>
          <w:sz w:val="24"/>
          <w:szCs w:val="24"/>
        </w:rPr>
        <w:t>-а) на земельны</w:t>
      </w:r>
      <w:r w:rsidR="006B0B09" w:rsidRPr="00DD3ABF">
        <w:rPr>
          <w:rFonts w:ascii="Times New Roman" w:hAnsi="Times New Roman" w:cs="Times New Roman"/>
          <w:color w:val="000000"/>
          <w:sz w:val="24"/>
          <w:szCs w:val="24"/>
        </w:rPr>
        <w:t>е (</w:t>
      </w:r>
      <w:r w:rsidRPr="00DD3ABF">
        <w:rPr>
          <w:rFonts w:ascii="Times New Roman" w:hAnsi="Times New Roman" w:cs="Times New Roman"/>
          <w:color w:val="000000"/>
          <w:sz w:val="24"/>
          <w:szCs w:val="24"/>
        </w:rPr>
        <w:t>-ый) участк</w:t>
      </w:r>
      <w:r w:rsidR="006B0B09" w:rsidRPr="00DD3ABF">
        <w:rPr>
          <w:rFonts w:ascii="Times New Roman" w:hAnsi="Times New Roman" w:cs="Times New Roman"/>
          <w:color w:val="000000"/>
          <w:sz w:val="24"/>
          <w:szCs w:val="24"/>
        </w:rPr>
        <w:t>и (</w:t>
      </w:r>
      <w:r w:rsidRPr="00DD3ABF">
        <w:rPr>
          <w:rFonts w:ascii="Times New Roman" w:hAnsi="Times New Roman" w:cs="Times New Roman"/>
          <w:color w:val="000000"/>
          <w:sz w:val="24"/>
          <w:szCs w:val="24"/>
        </w:rPr>
        <w:t xml:space="preserve">-ок), права пользования недрами, об образовании земельного участка </w:t>
      </w:r>
      <w:r w:rsidRPr="00DD3ABF">
        <w:rPr>
          <w:rFonts w:ascii="Times New Roman" w:hAnsi="Times New Roman" w:cs="Times New Roman"/>
          <w:i/>
          <w:color w:val="000000"/>
          <w:sz w:val="24"/>
          <w:szCs w:val="24"/>
        </w:rPr>
        <w:t>(нужное подчеркнуть)</w:t>
      </w:r>
      <w:r w:rsidRPr="00DD3ABF">
        <w:rPr>
          <w:rFonts w:ascii="Times New Roman" w:hAnsi="Times New Roman" w:cs="Times New Roman"/>
          <w:color w:val="000000"/>
          <w:sz w:val="24"/>
          <w:szCs w:val="24"/>
        </w:rPr>
        <w:t>.</w:t>
      </w:r>
    </w:p>
    <w:p w:rsidR="00DD3ABF" w:rsidRPr="00DD3ABF" w:rsidRDefault="00DD3ABF" w:rsidP="00DD3ABF">
      <w:pPr>
        <w:pStyle w:val="ConsPlusNonformat"/>
        <w:ind w:firstLine="709"/>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Прошу в разрешение на строительство №</w:t>
      </w:r>
    </w:p>
    <w:p w:rsidR="00DD3ABF" w:rsidRPr="00DD3ABF" w:rsidRDefault="00DD3ABF" w:rsidP="00DD3ABF">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w:t>
      </w:r>
    </w:p>
    <w:p w:rsidR="00DD3ABF" w:rsidRPr="00056798" w:rsidRDefault="00DD3ABF" w:rsidP="00DD3ABF">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(указывается номер и дата выдачи разрешения на строительство)</w:t>
      </w:r>
    </w:p>
    <w:p w:rsidR="00DD3ABF" w:rsidRPr="00DD3ABF" w:rsidRDefault="00DD3ABF" w:rsidP="00DD3ABF">
      <w:pPr>
        <w:pStyle w:val="ConsPlusNonformat"/>
        <w:rPr>
          <w:rFonts w:ascii="Times New Roman" w:hAnsi="Times New Roman" w:cs="Times New Roman"/>
          <w:color w:val="000000"/>
          <w:sz w:val="24"/>
          <w:szCs w:val="24"/>
        </w:rPr>
      </w:pPr>
      <w:r w:rsidRPr="00DD3ABF">
        <w:rPr>
          <w:rFonts w:ascii="Times New Roman" w:hAnsi="Times New Roman" w:cs="Times New Roman"/>
          <w:color w:val="000000"/>
          <w:sz w:val="24"/>
          <w:szCs w:val="24"/>
        </w:rPr>
        <w:t>на земельном участке:</w:t>
      </w:r>
    </w:p>
    <w:p w:rsidR="00DD3ABF" w:rsidRPr="00056798" w:rsidRDefault="00DD3ABF" w:rsidP="00DD3ABF">
      <w:pPr>
        <w:pStyle w:val="ConsPlusNonformat"/>
        <w:jc w:val="center"/>
        <w:rPr>
          <w:rFonts w:ascii="Times New Roman" w:hAnsi="Times New Roman" w:cs="Times New Roman"/>
          <w:color w:val="000000"/>
          <w:sz w:val="18"/>
          <w:szCs w:val="18"/>
        </w:rPr>
      </w:pPr>
      <w:r w:rsidRPr="00DD3ABF">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                                                   </w:t>
      </w:r>
      <w:r w:rsidRPr="00056798">
        <w:rPr>
          <w:rFonts w:ascii="Times New Roman" w:hAnsi="Times New Roman" w:cs="Times New Roman"/>
          <w:i/>
          <w:color w:val="000000"/>
          <w:sz w:val="18"/>
          <w:szCs w:val="18"/>
        </w:rPr>
        <w:t>(адрес или местоположение, кадастровый номер участка)</w:t>
      </w:r>
    </w:p>
    <w:p w:rsidR="00DD3ABF" w:rsidRPr="00DD3ABF" w:rsidRDefault="00DD3ABF" w:rsidP="00DD3ABF">
      <w:pPr>
        <w:pStyle w:val="ConsPlusNonformat"/>
        <w:rPr>
          <w:rFonts w:ascii="Times New Roman" w:hAnsi="Times New Roman" w:cs="Times New Roman"/>
          <w:color w:val="000000"/>
          <w:sz w:val="24"/>
          <w:szCs w:val="24"/>
        </w:rPr>
      </w:pPr>
      <w:r w:rsidRPr="00DD3ABF">
        <w:rPr>
          <w:rFonts w:ascii="Times New Roman" w:hAnsi="Times New Roman" w:cs="Times New Roman"/>
          <w:color w:val="000000"/>
          <w:sz w:val="24"/>
          <w:szCs w:val="24"/>
        </w:rPr>
        <w:t>внести следующие изменения:</w:t>
      </w:r>
    </w:p>
    <w:p w:rsidR="00DD3ABF" w:rsidRPr="00DD3ABF" w:rsidRDefault="00DD3ABF" w:rsidP="00DD3ABF">
      <w:pPr>
        <w:pStyle w:val="ConsPlusNonformat"/>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ABF" w:rsidRPr="00056798" w:rsidRDefault="00DD3ABF" w:rsidP="00DD3ABF">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(указываются строки, формулировки в разрешении на строительство, которые необходимо изменить)</w:t>
      </w:r>
    </w:p>
    <w:p w:rsidR="00DD3ABF" w:rsidRPr="00DD3ABF" w:rsidRDefault="00DD3ABF" w:rsidP="00DD3ABF">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Реквизиты:</w:t>
      </w:r>
    </w:p>
    <w:p w:rsidR="00DD3ABF" w:rsidRPr="00DD3ABF" w:rsidRDefault="00DD3ABF" w:rsidP="00DD3ABF">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1) __________________________________ </w:t>
      </w:r>
      <w:r w:rsidRPr="00DD3ABF">
        <w:rPr>
          <w:rFonts w:ascii="Times New Roman" w:hAnsi="Times New Roman" w:cs="Times New Roman"/>
          <w:bCs/>
          <w:i/>
          <w:color w:val="000000"/>
          <w:sz w:val="24"/>
          <w:szCs w:val="24"/>
        </w:rPr>
        <w:t>(правоустанавливающих документов на земельны</w:t>
      </w:r>
      <w:r w:rsidR="006B0B09" w:rsidRPr="00DD3ABF">
        <w:rPr>
          <w:rFonts w:ascii="Times New Roman" w:hAnsi="Times New Roman" w:cs="Times New Roman"/>
          <w:bCs/>
          <w:i/>
          <w:color w:val="000000"/>
          <w:sz w:val="24"/>
          <w:szCs w:val="24"/>
        </w:rPr>
        <w:t>й (</w:t>
      </w:r>
      <w:r w:rsidRPr="00DD3ABF">
        <w:rPr>
          <w:rFonts w:ascii="Times New Roman" w:hAnsi="Times New Roman" w:cs="Times New Roman"/>
          <w:bCs/>
          <w:i/>
          <w:color w:val="000000"/>
          <w:sz w:val="24"/>
          <w:szCs w:val="24"/>
        </w:rPr>
        <w:t>-ые) участок(-ки) - указываются в случае перехода прав на земельные участки)</w:t>
      </w:r>
      <w:r w:rsidRPr="00DD3ABF">
        <w:rPr>
          <w:rFonts w:ascii="Times New Roman" w:hAnsi="Times New Roman" w:cs="Times New Roman"/>
          <w:bCs/>
          <w:color w:val="000000"/>
          <w:sz w:val="24"/>
          <w:szCs w:val="24"/>
        </w:rPr>
        <w:t>;</w:t>
      </w:r>
    </w:p>
    <w:p w:rsidR="00DD3ABF" w:rsidRPr="00DD3ABF" w:rsidRDefault="00DD3ABF" w:rsidP="00DD3ABF">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2) __________________________________ </w:t>
      </w:r>
      <w:r w:rsidRPr="00DD3ABF">
        <w:rPr>
          <w:rFonts w:ascii="Times New Roman" w:hAnsi="Times New Roman" w:cs="Times New Roman"/>
          <w:bCs/>
          <w:i/>
          <w:color w:val="000000"/>
          <w:sz w:val="24"/>
          <w:szCs w:val="24"/>
        </w:rPr>
        <w:t>(решения об образовании земельных участков - указываются в случае образования нового земельного участка)</w:t>
      </w:r>
      <w:r w:rsidRPr="00DD3ABF">
        <w:rPr>
          <w:rFonts w:ascii="Times New Roman" w:hAnsi="Times New Roman" w:cs="Times New Roman"/>
          <w:bCs/>
          <w:color w:val="000000"/>
          <w:sz w:val="24"/>
          <w:szCs w:val="24"/>
        </w:rPr>
        <w:t>;</w:t>
      </w:r>
    </w:p>
    <w:p w:rsidR="00DD3ABF" w:rsidRPr="00DD3ABF" w:rsidRDefault="00DD3ABF" w:rsidP="00DD3ABF">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3) __________________________________  </w:t>
      </w:r>
      <w:r w:rsidRPr="00DD3ABF">
        <w:rPr>
          <w:rFonts w:ascii="Times New Roman" w:hAnsi="Times New Roman" w:cs="Times New Roman"/>
          <w:bCs/>
          <w:i/>
          <w:color w:val="000000"/>
          <w:sz w:val="24"/>
          <w:szCs w:val="24"/>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 указываются в случае образования земельного </w:t>
      </w:r>
      <w:r w:rsidRPr="00DD3ABF">
        <w:rPr>
          <w:rFonts w:ascii="Times New Roman" w:hAnsi="Times New Roman" w:cs="Times New Roman"/>
          <w:bCs/>
          <w:i/>
          <w:color w:val="000000"/>
          <w:sz w:val="24"/>
          <w:szCs w:val="24"/>
        </w:rPr>
        <w:lastRenderedPageBreak/>
        <w:t>участка путем раздела, перераспределения или выдела из земельных участков)</w:t>
      </w:r>
      <w:r w:rsidRPr="00DD3ABF">
        <w:rPr>
          <w:rFonts w:ascii="Times New Roman" w:hAnsi="Times New Roman" w:cs="Times New Roman"/>
          <w:bCs/>
          <w:color w:val="000000"/>
          <w:sz w:val="24"/>
          <w:szCs w:val="24"/>
        </w:rPr>
        <w:t>;</w:t>
      </w:r>
    </w:p>
    <w:p w:rsidR="00DD3ABF" w:rsidRPr="00DD3ABF" w:rsidRDefault="00DD3ABF" w:rsidP="00DD3ABF">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4) __________________________________ </w:t>
      </w:r>
      <w:r w:rsidRPr="00DD3ABF">
        <w:rPr>
          <w:rFonts w:ascii="Times New Roman" w:hAnsi="Times New Roman" w:cs="Times New Roman"/>
          <w:bCs/>
          <w:i/>
          <w:color w:val="000000"/>
          <w:sz w:val="24"/>
          <w:szCs w:val="24"/>
        </w:rPr>
        <w:t>(решения о предоставлении права пользования недрами и решения о переоформлении лицензии на право пользования недрами - указываются в случае переоформления лицензии на пользование недрами)</w:t>
      </w:r>
      <w:r w:rsidRPr="00DD3ABF">
        <w:rPr>
          <w:rFonts w:ascii="Times New Roman" w:hAnsi="Times New Roman" w:cs="Times New Roman"/>
          <w:bCs/>
          <w:color w:val="000000"/>
          <w:sz w:val="24"/>
          <w:szCs w:val="24"/>
        </w:rPr>
        <w:t>.</w:t>
      </w:r>
    </w:p>
    <w:p w:rsidR="00DD3ABF" w:rsidRPr="00DD3ABF" w:rsidRDefault="00DD3ABF" w:rsidP="00DD3ABF">
      <w:pPr>
        <w:pStyle w:val="ConsPlusNonformat"/>
        <w:ind w:firstLine="709"/>
        <w:jc w:val="both"/>
        <w:rPr>
          <w:rFonts w:ascii="Times New Roman" w:hAnsi="Times New Roman" w:cs="Times New Roman"/>
          <w:bCs/>
          <w:color w:val="000000"/>
          <w:sz w:val="24"/>
          <w:szCs w:val="24"/>
        </w:rPr>
      </w:pPr>
    </w:p>
    <w:p w:rsidR="00DD3ABF" w:rsidRPr="00DD3ABF" w:rsidRDefault="00DD3ABF" w:rsidP="00DD3ABF">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Приложения (копии):</w:t>
      </w:r>
    </w:p>
    <w:p w:rsidR="00DD3ABF" w:rsidRPr="00DD3ABF" w:rsidRDefault="00DD3ABF" w:rsidP="00DD3ABF">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_________________________________________________________________________.</w:t>
      </w:r>
    </w:p>
    <w:p w:rsidR="00DD3ABF" w:rsidRPr="00DD3ABF" w:rsidRDefault="00DD3ABF" w:rsidP="00DD3ABF">
      <w:pPr>
        <w:pStyle w:val="ConsPlusNonformat"/>
        <w:ind w:firstLine="709"/>
        <w:jc w:val="both"/>
        <w:rPr>
          <w:rFonts w:ascii="Times New Roman" w:hAnsi="Times New Roman" w:cs="Times New Roman"/>
          <w:bCs/>
          <w:color w:val="000000"/>
          <w:sz w:val="24"/>
          <w:szCs w:val="24"/>
        </w:rPr>
      </w:pPr>
    </w:p>
    <w:p w:rsidR="00DD3ABF" w:rsidRPr="00DD3ABF" w:rsidRDefault="00DD3ABF" w:rsidP="00DD3ABF">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Обязуюсь (обязуемся) обо всех изменениях, связанных с приведенными в настоящем уведомлении сведениями, сообщать в Администрацию Кетовского района.</w:t>
      </w:r>
    </w:p>
    <w:p w:rsidR="00DD3ABF" w:rsidRPr="00DD3ABF" w:rsidRDefault="00DD3ABF" w:rsidP="00DD3ABF">
      <w:pPr>
        <w:pStyle w:val="ConsPlusNonformat"/>
        <w:ind w:firstLine="709"/>
        <w:jc w:val="both"/>
        <w:rPr>
          <w:rFonts w:ascii="Times New Roman" w:hAnsi="Times New Roman" w:cs="Times New Roman"/>
          <w:bCs/>
          <w:color w:val="000000"/>
          <w:sz w:val="24"/>
          <w:szCs w:val="24"/>
        </w:rPr>
      </w:pPr>
    </w:p>
    <w:p w:rsidR="00DD3ABF" w:rsidRPr="00DD3ABF" w:rsidRDefault="00DD3ABF" w:rsidP="00DD3ABF">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Я даю согласие Администрации Кетовского района на обработку и использование моих персональных данных. Я не возражаю против того, что мои персональные данные могут передаваться Администрацией Кетовского района третьим лицам на условиях и в порядке, определенных положениями действующего законодательства (для физического лица).</w:t>
      </w:r>
    </w:p>
    <w:p w:rsidR="00DD3ABF" w:rsidRPr="00DD3ABF" w:rsidRDefault="00DD3ABF" w:rsidP="00DD3ABF">
      <w:pPr>
        <w:pStyle w:val="ConsPlusNonformat"/>
        <w:jc w:val="both"/>
        <w:rPr>
          <w:rFonts w:ascii="Times New Roman" w:hAnsi="Times New Roman" w:cs="Times New Roman"/>
          <w:color w:val="000000"/>
          <w:sz w:val="24"/>
          <w:szCs w:val="24"/>
        </w:rPr>
      </w:pPr>
    </w:p>
    <w:p w:rsidR="00DD3ABF" w:rsidRPr="00DD3ABF" w:rsidRDefault="00DD3ABF" w:rsidP="00DD3ABF">
      <w:pPr>
        <w:pStyle w:val="ConsPlusNonformat"/>
        <w:jc w:val="both"/>
        <w:rPr>
          <w:rFonts w:ascii="Times New Roman" w:hAnsi="Times New Roman" w:cs="Times New Roman"/>
          <w:color w:val="000000"/>
          <w:sz w:val="24"/>
          <w:szCs w:val="24"/>
        </w:rPr>
      </w:pPr>
    </w:p>
    <w:p w:rsidR="00DD3ABF" w:rsidRPr="00DD3ABF" w:rsidRDefault="00DD3ABF" w:rsidP="00DD3ABF">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_________________________               ____________         _________________________</w:t>
      </w:r>
    </w:p>
    <w:p w:rsidR="00DD3ABF" w:rsidRPr="00056798" w:rsidRDefault="00DD3ABF" w:rsidP="00DD3ABF">
      <w:pPr>
        <w:pStyle w:val="ConsPlusNonformat"/>
        <w:jc w:val="both"/>
        <w:rPr>
          <w:rFonts w:ascii="Times New Roman" w:hAnsi="Times New Roman" w:cs="Times New Roman"/>
          <w:bCs/>
          <w:i/>
          <w:color w:val="000000"/>
          <w:sz w:val="18"/>
          <w:szCs w:val="18"/>
        </w:rPr>
      </w:pPr>
      <w:r w:rsidRPr="00056798">
        <w:rPr>
          <w:rFonts w:ascii="Times New Roman" w:hAnsi="Times New Roman" w:cs="Times New Roman"/>
          <w:bCs/>
          <w:i/>
          <w:color w:val="000000"/>
          <w:sz w:val="18"/>
          <w:szCs w:val="18"/>
        </w:rPr>
        <w:t>(должность - для юридического лица)                             (подпись)                                              (Ф.И.О.)</w:t>
      </w:r>
    </w:p>
    <w:p w:rsidR="00DD3ABF" w:rsidRPr="00DD3ABF" w:rsidRDefault="00DD3ABF" w:rsidP="00DD3ABF">
      <w:pPr>
        <w:pStyle w:val="ConsPlusNonformat"/>
        <w:jc w:val="both"/>
        <w:rPr>
          <w:rFonts w:ascii="Times New Roman" w:hAnsi="Times New Roman" w:cs="Times New Roman"/>
          <w:bCs/>
          <w:color w:val="000000"/>
          <w:sz w:val="24"/>
          <w:szCs w:val="24"/>
        </w:rPr>
      </w:pPr>
    </w:p>
    <w:p w:rsidR="00DD3ABF" w:rsidRPr="00DD3ABF" w:rsidRDefault="00DD3ABF" w:rsidP="00DD3ABF">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 ______________20 __ г.</w:t>
      </w:r>
    </w:p>
    <w:p w:rsidR="00DD3ABF" w:rsidRPr="00DD3ABF" w:rsidRDefault="00DD3ABF" w:rsidP="00DD3ABF">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М.П. (для юридического лица)</w:t>
      </w:r>
    </w:p>
    <w:p w:rsidR="00DD3ABF" w:rsidRPr="00DD3ABF" w:rsidRDefault="00DD3ABF" w:rsidP="00DD3ABF">
      <w:pPr>
        <w:pStyle w:val="ConsPlusNonformat"/>
        <w:jc w:val="both"/>
        <w:rPr>
          <w:rFonts w:ascii="Times New Roman" w:hAnsi="Times New Roman" w:cs="Times New Roman"/>
          <w:bCs/>
          <w:color w:val="000000"/>
          <w:sz w:val="24"/>
          <w:szCs w:val="24"/>
        </w:rPr>
      </w:pPr>
    </w:p>
    <w:p w:rsidR="00DD3ABF" w:rsidRPr="00DD3ABF" w:rsidRDefault="00DD3ABF" w:rsidP="00DD3ABF">
      <w:pPr>
        <w:pStyle w:val="ConsPlusNonformat"/>
        <w:jc w:val="both"/>
        <w:rPr>
          <w:rFonts w:ascii="Times New Roman" w:hAnsi="Times New Roman" w:cs="Times New Roman"/>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Default="00DD3ABF" w:rsidP="00DD3ABF">
      <w:pPr>
        <w:ind w:left="5103"/>
        <w:rPr>
          <w:bCs/>
          <w:color w:val="000000"/>
          <w:sz w:val="24"/>
          <w:szCs w:val="24"/>
        </w:rPr>
      </w:pPr>
    </w:p>
    <w:p w:rsidR="00056798" w:rsidRDefault="00056798" w:rsidP="00DD3ABF">
      <w:pPr>
        <w:ind w:left="5103"/>
        <w:rPr>
          <w:bCs/>
          <w:color w:val="000000"/>
          <w:sz w:val="24"/>
          <w:szCs w:val="24"/>
        </w:rPr>
      </w:pPr>
    </w:p>
    <w:p w:rsidR="00056798" w:rsidRDefault="00056798" w:rsidP="00DD3ABF">
      <w:pPr>
        <w:ind w:left="5103"/>
        <w:rPr>
          <w:bCs/>
          <w:color w:val="000000"/>
          <w:sz w:val="24"/>
          <w:szCs w:val="24"/>
        </w:rPr>
      </w:pPr>
    </w:p>
    <w:p w:rsidR="00056798" w:rsidRDefault="00056798" w:rsidP="00DD3ABF">
      <w:pPr>
        <w:ind w:left="5103"/>
        <w:rPr>
          <w:bCs/>
          <w:color w:val="000000"/>
          <w:sz w:val="24"/>
          <w:szCs w:val="24"/>
        </w:rPr>
      </w:pPr>
    </w:p>
    <w:p w:rsidR="00056798" w:rsidRPr="00DD3ABF" w:rsidRDefault="00056798"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lastRenderedPageBreak/>
        <w:t>Приложение 3</w:t>
      </w:r>
    </w:p>
    <w:p w:rsidR="00DD3ABF" w:rsidRPr="00DD3ABF" w:rsidRDefault="00DD3ABF" w:rsidP="00DD3ABF">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DD3ABF" w:rsidRPr="00DD3ABF" w:rsidRDefault="00DD3ABF" w:rsidP="00DD3ABF">
      <w:pPr>
        <w:ind w:left="5103"/>
        <w:rPr>
          <w:bCs/>
          <w:color w:val="000000"/>
          <w:sz w:val="24"/>
          <w:szCs w:val="24"/>
        </w:rPr>
      </w:pPr>
    </w:p>
    <w:p w:rsidR="00DD3ABF" w:rsidRPr="00DD3ABF" w:rsidRDefault="00DD3ABF" w:rsidP="00DD3ABF">
      <w:pPr>
        <w:ind w:left="5103"/>
        <w:jc w:val="right"/>
        <w:rPr>
          <w:bCs/>
          <w:color w:val="000000"/>
          <w:sz w:val="24"/>
          <w:szCs w:val="24"/>
        </w:rPr>
      </w:pPr>
      <w:r w:rsidRPr="00DD3ABF">
        <w:rPr>
          <w:b/>
          <w:bCs/>
          <w:color w:val="000000"/>
          <w:sz w:val="24"/>
          <w:szCs w:val="24"/>
        </w:rPr>
        <w:t>Форма</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t>В Администрацию Кетовского района</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t>от: ____________________________</w:t>
      </w:r>
    </w:p>
    <w:p w:rsidR="00DD3ABF" w:rsidRPr="00DD3ABF" w:rsidRDefault="00DD3ABF" w:rsidP="00DD3ABF">
      <w:pPr>
        <w:ind w:left="5103"/>
        <w:rPr>
          <w:bCs/>
          <w:color w:val="000000"/>
          <w:sz w:val="24"/>
          <w:szCs w:val="24"/>
        </w:rPr>
      </w:pPr>
      <w:r w:rsidRPr="00DD3ABF">
        <w:rPr>
          <w:bCs/>
          <w:color w:val="000000"/>
          <w:sz w:val="24"/>
          <w:szCs w:val="24"/>
        </w:rPr>
        <w:t>место нахождения: ______________</w:t>
      </w:r>
    </w:p>
    <w:p w:rsidR="00DD3ABF" w:rsidRPr="00DD3ABF" w:rsidRDefault="00DD3ABF" w:rsidP="00DD3ABF">
      <w:pPr>
        <w:ind w:left="5103"/>
        <w:rPr>
          <w:bCs/>
          <w:color w:val="000000"/>
          <w:sz w:val="24"/>
          <w:szCs w:val="24"/>
        </w:rPr>
      </w:pPr>
      <w:r w:rsidRPr="00DD3ABF">
        <w:rPr>
          <w:bCs/>
          <w:color w:val="000000"/>
          <w:sz w:val="24"/>
          <w:szCs w:val="24"/>
        </w:rPr>
        <w:t>почтовый адрес: ________________</w:t>
      </w:r>
    </w:p>
    <w:p w:rsidR="00DD3ABF" w:rsidRPr="00DD3ABF" w:rsidRDefault="00DD3ABF" w:rsidP="00DD3ABF">
      <w:pPr>
        <w:ind w:left="5103"/>
        <w:rPr>
          <w:bCs/>
          <w:color w:val="000000"/>
          <w:sz w:val="24"/>
          <w:szCs w:val="24"/>
        </w:rPr>
      </w:pPr>
      <w:r w:rsidRPr="00DD3ABF">
        <w:rPr>
          <w:bCs/>
          <w:color w:val="000000"/>
          <w:sz w:val="24"/>
          <w:szCs w:val="24"/>
        </w:rPr>
        <w:t>тел.: __________________________</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pStyle w:val="ConsPlusNonformat"/>
        <w:jc w:val="center"/>
        <w:rPr>
          <w:rFonts w:ascii="Times New Roman" w:hAnsi="Times New Roman" w:cs="Times New Roman"/>
          <w:b/>
          <w:color w:val="000000"/>
          <w:sz w:val="24"/>
          <w:szCs w:val="24"/>
        </w:rPr>
      </w:pPr>
      <w:r w:rsidRPr="00DD3ABF">
        <w:rPr>
          <w:rFonts w:ascii="Times New Roman" w:hAnsi="Times New Roman" w:cs="Times New Roman"/>
          <w:b/>
          <w:color w:val="000000"/>
          <w:sz w:val="24"/>
          <w:szCs w:val="24"/>
        </w:rPr>
        <w:t>Заявление</w:t>
      </w:r>
    </w:p>
    <w:p w:rsidR="00DD3ABF" w:rsidRPr="00DD3ABF" w:rsidRDefault="00DD3ABF" w:rsidP="00DD3ABF">
      <w:pPr>
        <w:pStyle w:val="ConsPlusNonformat"/>
        <w:jc w:val="center"/>
        <w:rPr>
          <w:rFonts w:ascii="Times New Roman" w:hAnsi="Times New Roman" w:cs="Times New Roman"/>
          <w:b/>
          <w:color w:val="000000"/>
          <w:sz w:val="24"/>
          <w:szCs w:val="24"/>
        </w:rPr>
      </w:pPr>
      <w:r w:rsidRPr="00DD3ABF">
        <w:rPr>
          <w:rFonts w:ascii="Times New Roman" w:hAnsi="Times New Roman" w:cs="Times New Roman"/>
          <w:b/>
          <w:color w:val="000000"/>
          <w:sz w:val="24"/>
          <w:szCs w:val="24"/>
        </w:rPr>
        <w:t>о внесении изменений в разрешение на строительство</w:t>
      </w:r>
    </w:p>
    <w:p w:rsidR="00DD3ABF" w:rsidRPr="00DD3ABF" w:rsidRDefault="00DD3ABF" w:rsidP="00DD3ABF">
      <w:pPr>
        <w:pStyle w:val="ConsPlusNonformat"/>
        <w:jc w:val="both"/>
        <w:rPr>
          <w:rFonts w:ascii="Times New Roman" w:hAnsi="Times New Roman" w:cs="Times New Roman"/>
          <w:color w:val="000000"/>
          <w:sz w:val="24"/>
          <w:szCs w:val="24"/>
        </w:rPr>
      </w:pPr>
    </w:p>
    <w:p w:rsidR="00DD3ABF" w:rsidRPr="00DD3ABF" w:rsidRDefault="00DD3ABF" w:rsidP="00DD3ABF">
      <w:pPr>
        <w:pStyle w:val="ConsPlusNonformat"/>
        <w:jc w:val="both"/>
        <w:rPr>
          <w:rFonts w:ascii="Times New Roman" w:hAnsi="Times New Roman" w:cs="Times New Roman"/>
          <w:color w:val="000000"/>
          <w:sz w:val="24"/>
          <w:szCs w:val="24"/>
        </w:rPr>
      </w:pPr>
    </w:p>
    <w:p w:rsidR="00DD3ABF" w:rsidRPr="00DD3ABF" w:rsidRDefault="00DD3ABF" w:rsidP="00DD3ABF">
      <w:pPr>
        <w:pStyle w:val="ConsPlusNonformat"/>
        <w:ind w:firstLine="709"/>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Прошу в разрешение на строительство №</w:t>
      </w:r>
    </w:p>
    <w:p w:rsidR="00DD3ABF" w:rsidRPr="00DD3ABF" w:rsidRDefault="00DD3ABF" w:rsidP="00DD3ABF">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w:t>
      </w:r>
    </w:p>
    <w:p w:rsidR="00DD3ABF" w:rsidRPr="00056798" w:rsidRDefault="00DD3ABF" w:rsidP="00DD3ABF">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(указывается номер и дата выдачи разрешения на строительство)</w:t>
      </w:r>
    </w:p>
    <w:p w:rsidR="00DD3ABF" w:rsidRPr="00DD3ABF" w:rsidRDefault="00DD3ABF" w:rsidP="00DD3ABF">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на земельном участке:</w:t>
      </w:r>
    </w:p>
    <w:p w:rsidR="00DD3ABF" w:rsidRPr="00056798" w:rsidRDefault="00DD3ABF" w:rsidP="00DD3ABF">
      <w:pPr>
        <w:pStyle w:val="ConsPlusNonformat"/>
        <w:jc w:val="center"/>
        <w:rPr>
          <w:rFonts w:ascii="Times New Roman" w:hAnsi="Times New Roman" w:cs="Times New Roman"/>
          <w:color w:val="000000"/>
          <w:sz w:val="18"/>
          <w:szCs w:val="18"/>
        </w:rPr>
      </w:pPr>
      <w:r w:rsidRPr="00DD3ABF">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                                                   </w:t>
      </w:r>
      <w:r w:rsidRPr="00056798">
        <w:rPr>
          <w:rFonts w:ascii="Times New Roman" w:hAnsi="Times New Roman" w:cs="Times New Roman"/>
          <w:i/>
          <w:color w:val="000000"/>
          <w:sz w:val="18"/>
          <w:szCs w:val="18"/>
        </w:rPr>
        <w:t>(адрес или местоположение, кадастровый номер участка)</w:t>
      </w:r>
    </w:p>
    <w:p w:rsidR="00DD3ABF" w:rsidRPr="00DD3ABF" w:rsidRDefault="00DD3ABF" w:rsidP="00DD3ABF">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 xml:space="preserve">в связи с </w:t>
      </w:r>
    </w:p>
    <w:p w:rsidR="00DD3ABF" w:rsidRPr="00DD3ABF" w:rsidRDefault="00DD3ABF" w:rsidP="00DD3ABF">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ABF" w:rsidRPr="00056798" w:rsidRDefault="00DD3ABF" w:rsidP="00DD3ABF">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(указываются причины внесения изменений)</w:t>
      </w:r>
    </w:p>
    <w:p w:rsidR="00DD3ABF" w:rsidRPr="00DD3ABF" w:rsidRDefault="00DD3ABF" w:rsidP="00DD3ABF">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внести следующие изменения:</w:t>
      </w:r>
    </w:p>
    <w:p w:rsidR="00DD3ABF" w:rsidRPr="00DD3ABF" w:rsidRDefault="00DD3ABF" w:rsidP="00DD3ABF">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ABF" w:rsidRPr="00056798" w:rsidRDefault="00DD3ABF" w:rsidP="00DD3ABF">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(указываются сроки и (или) формулировки в разрешении на строительство, которые необходимо изменить).</w:t>
      </w:r>
    </w:p>
    <w:p w:rsidR="00DD3ABF" w:rsidRPr="00DD3ABF" w:rsidRDefault="00DD3ABF" w:rsidP="00DD3ABF">
      <w:pPr>
        <w:pStyle w:val="ConsPlusNonformat"/>
        <w:rPr>
          <w:rFonts w:ascii="Times New Roman" w:hAnsi="Times New Roman" w:cs="Times New Roman"/>
          <w:bCs/>
          <w:color w:val="000000"/>
          <w:sz w:val="24"/>
          <w:szCs w:val="24"/>
        </w:rPr>
      </w:pPr>
    </w:p>
    <w:p w:rsidR="00DD3ABF" w:rsidRPr="00DD3ABF" w:rsidRDefault="00DD3ABF" w:rsidP="00DD3ABF">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Обязуюсь обо всех изменениях, связанных с приведенными в настоящем уведомлении сведениями, сообщать в Администрацию Кетовского района.</w:t>
      </w:r>
    </w:p>
    <w:p w:rsidR="00DD3ABF" w:rsidRPr="00DD3ABF" w:rsidRDefault="00DD3ABF" w:rsidP="00DD3ABF">
      <w:pPr>
        <w:pStyle w:val="ConsPlusNonformat"/>
        <w:ind w:firstLine="709"/>
        <w:jc w:val="both"/>
        <w:rPr>
          <w:rFonts w:ascii="Times New Roman" w:hAnsi="Times New Roman" w:cs="Times New Roman"/>
          <w:bCs/>
          <w:color w:val="000000"/>
          <w:sz w:val="24"/>
          <w:szCs w:val="24"/>
        </w:rPr>
      </w:pPr>
    </w:p>
    <w:p w:rsidR="00DD3ABF" w:rsidRPr="00DD3ABF" w:rsidRDefault="00DD3ABF" w:rsidP="00DD3ABF">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Я даю согласие Администрации Кетовского района на обработку и использование моих персональных данных. Я не возражаю против того, что мои персональные данные </w:t>
      </w:r>
      <w:r w:rsidRPr="00DD3ABF">
        <w:rPr>
          <w:rFonts w:ascii="Times New Roman" w:hAnsi="Times New Roman" w:cs="Times New Roman"/>
          <w:bCs/>
          <w:color w:val="000000"/>
          <w:sz w:val="24"/>
          <w:szCs w:val="24"/>
        </w:rPr>
        <w:lastRenderedPageBreak/>
        <w:t>могут передаваться Администрацией Кетовского района третьим лицам на условиях и в порядке, определенных положениями действующего законодательства (для физического лица).</w:t>
      </w:r>
    </w:p>
    <w:p w:rsidR="00DD3ABF" w:rsidRPr="00DD3ABF" w:rsidRDefault="00DD3ABF" w:rsidP="00DD3ABF">
      <w:pPr>
        <w:pStyle w:val="ConsPlusNonformat"/>
        <w:rPr>
          <w:rFonts w:ascii="Times New Roman" w:hAnsi="Times New Roman" w:cs="Times New Roman"/>
          <w:color w:val="000000"/>
          <w:sz w:val="24"/>
          <w:szCs w:val="24"/>
        </w:rPr>
      </w:pPr>
    </w:p>
    <w:p w:rsidR="00DD3ABF" w:rsidRPr="00DD3ABF" w:rsidRDefault="00DD3ABF" w:rsidP="00DD3ABF">
      <w:pPr>
        <w:pStyle w:val="ConsPlusNonformat"/>
        <w:rPr>
          <w:rFonts w:ascii="Times New Roman" w:hAnsi="Times New Roman" w:cs="Times New Roman"/>
          <w:color w:val="000000"/>
          <w:sz w:val="24"/>
          <w:szCs w:val="24"/>
        </w:rPr>
      </w:pPr>
    </w:p>
    <w:p w:rsidR="00DD3ABF" w:rsidRPr="00DD3ABF" w:rsidRDefault="00DD3ABF" w:rsidP="00DD3ABF">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_________________________               ____________         _________________________</w:t>
      </w:r>
    </w:p>
    <w:p w:rsidR="00DD3ABF" w:rsidRPr="00056798" w:rsidRDefault="00DD3ABF" w:rsidP="00DD3ABF">
      <w:pPr>
        <w:pStyle w:val="ConsPlusNonformat"/>
        <w:rPr>
          <w:rFonts w:ascii="Times New Roman" w:hAnsi="Times New Roman" w:cs="Times New Roman"/>
          <w:bCs/>
          <w:i/>
          <w:color w:val="000000"/>
          <w:sz w:val="18"/>
          <w:szCs w:val="18"/>
        </w:rPr>
      </w:pPr>
      <w:r w:rsidRPr="00056798">
        <w:rPr>
          <w:rFonts w:ascii="Times New Roman" w:hAnsi="Times New Roman" w:cs="Times New Roman"/>
          <w:bCs/>
          <w:i/>
          <w:color w:val="000000"/>
          <w:sz w:val="18"/>
          <w:szCs w:val="18"/>
        </w:rPr>
        <w:t>(должность - для юридического лица)                             (подпись)                                              (Ф.И.О.)</w:t>
      </w:r>
    </w:p>
    <w:p w:rsidR="00DD3ABF" w:rsidRPr="00DD3ABF" w:rsidRDefault="00DD3ABF" w:rsidP="00DD3ABF">
      <w:pPr>
        <w:pStyle w:val="ConsPlusNonformat"/>
        <w:rPr>
          <w:rFonts w:ascii="Times New Roman" w:hAnsi="Times New Roman" w:cs="Times New Roman"/>
          <w:bCs/>
          <w:color w:val="000000"/>
          <w:sz w:val="24"/>
          <w:szCs w:val="24"/>
        </w:rPr>
      </w:pPr>
    </w:p>
    <w:p w:rsidR="00DD3ABF" w:rsidRPr="00DD3ABF" w:rsidRDefault="00DD3ABF" w:rsidP="00DD3ABF">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 ______________20 __ г.</w:t>
      </w:r>
    </w:p>
    <w:p w:rsidR="00DD3ABF" w:rsidRPr="00DD3ABF" w:rsidRDefault="00DD3ABF" w:rsidP="00DD3ABF">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М.П. (для юридического лица)</w:t>
      </w:r>
    </w:p>
    <w:p w:rsidR="00DD3ABF" w:rsidRPr="00DD3ABF" w:rsidRDefault="00DD3ABF" w:rsidP="00DD3ABF">
      <w:pPr>
        <w:pStyle w:val="ConsPlusNonformat"/>
        <w:rPr>
          <w:rFonts w:ascii="Times New Roman" w:hAnsi="Times New Roman" w:cs="Times New Roman"/>
          <w:bCs/>
          <w:color w:val="000000"/>
          <w:sz w:val="24"/>
          <w:szCs w:val="24"/>
        </w:rPr>
      </w:pPr>
    </w:p>
    <w:p w:rsidR="00DD3ABF" w:rsidRPr="00DD3ABF" w:rsidRDefault="00DD3ABF" w:rsidP="00DD3ABF">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С приложением документов согласно описи</w:t>
      </w:r>
    </w:p>
    <w:p w:rsidR="00DD3ABF" w:rsidRPr="00DD3ABF" w:rsidRDefault="00DD3ABF" w:rsidP="00DD3ABF">
      <w:pPr>
        <w:pStyle w:val="ConsPlusNonformat"/>
        <w:rPr>
          <w:rFonts w:ascii="Times New Roman" w:hAnsi="Times New Roman" w:cs="Times New Roman"/>
          <w:bCs/>
          <w:color w:val="000000"/>
          <w:sz w:val="24"/>
          <w:szCs w:val="24"/>
        </w:rPr>
      </w:pPr>
    </w:p>
    <w:p w:rsidR="00DD3ABF" w:rsidRPr="00DD3ABF" w:rsidRDefault="00DD3ABF" w:rsidP="00DD3ABF">
      <w:pPr>
        <w:pStyle w:val="ConsPlusNonformat"/>
        <w:jc w:val="both"/>
        <w:rPr>
          <w:rFonts w:ascii="Times New Roman" w:hAnsi="Times New Roman" w:cs="Times New Roman"/>
          <w:color w:val="000000"/>
          <w:sz w:val="24"/>
          <w:szCs w:val="24"/>
        </w:rPr>
      </w:pPr>
    </w:p>
    <w:p w:rsidR="00DD3ABF" w:rsidRPr="00DD3ABF" w:rsidRDefault="00DD3ABF" w:rsidP="00DD3ABF">
      <w:pPr>
        <w:ind w:left="5103"/>
        <w:jc w:val="both"/>
        <w:rPr>
          <w:bCs/>
          <w:color w:val="000000"/>
          <w:sz w:val="24"/>
          <w:szCs w:val="24"/>
        </w:rPr>
      </w:pPr>
    </w:p>
    <w:p w:rsidR="00DD3ABF" w:rsidRPr="00DD3ABF" w:rsidRDefault="00DD3ABF" w:rsidP="00DD3ABF">
      <w:pPr>
        <w:ind w:left="5103"/>
        <w:jc w:val="both"/>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jc w:val="both"/>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Default="00DD3ABF" w:rsidP="00DD3ABF">
      <w:pPr>
        <w:ind w:left="5103"/>
        <w:rPr>
          <w:bCs/>
          <w:color w:val="000000"/>
          <w:sz w:val="24"/>
          <w:szCs w:val="24"/>
        </w:rPr>
      </w:pPr>
    </w:p>
    <w:p w:rsidR="00056798" w:rsidRDefault="00056798" w:rsidP="00DD3ABF">
      <w:pPr>
        <w:ind w:left="5103"/>
        <w:rPr>
          <w:bCs/>
          <w:color w:val="000000"/>
          <w:sz w:val="24"/>
          <w:szCs w:val="24"/>
        </w:rPr>
      </w:pPr>
    </w:p>
    <w:p w:rsidR="00056798" w:rsidRDefault="00056798" w:rsidP="00DD3ABF">
      <w:pPr>
        <w:ind w:left="5103"/>
        <w:rPr>
          <w:bCs/>
          <w:color w:val="000000"/>
          <w:sz w:val="24"/>
          <w:szCs w:val="24"/>
        </w:rPr>
      </w:pPr>
    </w:p>
    <w:p w:rsidR="00056798" w:rsidRDefault="00056798" w:rsidP="00DD3ABF">
      <w:pPr>
        <w:ind w:left="5103"/>
        <w:rPr>
          <w:bCs/>
          <w:color w:val="000000"/>
          <w:sz w:val="24"/>
          <w:szCs w:val="24"/>
        </w:rPr>
      </w:pPr>
    </w:p>
    <w:p w:rsidR="00056798" w:rsidRPr="00DD3ABF" w:rsidRDefault="00056798"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lastRenderedPageBreak/>
        <w:t>Приложение 4</w:t>
      </w:r>
    </w:p>
    <w:p w:rsidR="00DD3ABF" w:rsidRPr="00DD3ABF" w:rsidRDefault="00DD3ABF" w:rsidP="00DD3ABF">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DD3ABF" w:rsidRPr="00DD3ABF" w:rsidRDefault="00DD3ABF" w:rsidP="00DD3ABF">
      <w:pPr>
        <w:ind w:left="5103"/>
        <w:rPr>
          <w:bCs/>
          <w:color w:val="000000"/>
          <w:sz w:val="24"/>
          <w:szCs w:val="24"/>
        </w:rPr>
      </w:pPr>
    </w:p>
    <w:p w:rsidR="00DD3ABF" w:rsidRPr="00DD3ABF" w:rsidRDefault="00DD3ABF" w:rsidP="00DD3ABF">
      <w:pPr>
        <w:ind w:left="5103"/>
        <w:jc w:val="right"/>
        <w:rPr>
          <w:b/>
          <w:bCs/>
          <w:color w:val="000000"/>
          <w:sz w:val="24"/>
          <w:szCs w:val="24"/>
        </w:rPr>
      </w:pPr>
      <w:r w:rsidRPr="00DD3ABF">
        <w:rPr>
          <w:b/>
          <w:bCs/>
          <w:color w:val="000000"/>
          <w:sz w:val="24"/>
          <w:szCs w:val="24"/>
        </w:rPr>
        <w:t>Форма</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DD3ABF" w:rsidRPr="00056798" w:rsidRDefault="00DD3ABF" w:rsidP="00DD3ABF">
      <w:pPr>
        <w:ind w:left="5103"/>
        <w:rPr>
          <w:bCs/>
          <w:i/>
          <w:color w:val="000000"/>
          <w:sz w:val="18"/>
          <w:szCs w:val="18"/>
        </w:rPr>
      </w:pPr>
      <w:r w:rsidRPr="00056798">
        <w:rPr>
          <w:bCs/>
          <w:i/>
          <w:color w:val="000000"/>
          <w:sz w:val="18"/>
          <w:szCs w:val="18"/>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jc w:val="center"/>
        <w:rPr>
          <w:b/>
          <w:bCs/>
          <w:color w:val="000000"/>
          <w:sz w:val="24"/>
          <w:szCs w:val="24"/>
        </w:rPr>
      </w:pPr>
      <w:r w:rsidRPr="00DD3ABF">
        <w:rPr>
          <w:b/>
          <w:bCs/>
          <w:color w:val="000000"/>
          <w:sz w:val="24"/>
          <w:szCs w:val="24"/>
        </w:rPr>
        <w:t>Решение</w:t>
      </w:r>
    </w:p>
    <w:p w:rsidR="00DD3ABF" w:rsidRPr="00DD3ABF" w:rsidRDefault="00DD3ABF" w:rsidP="00DD3ABF">
      <w:pPr>
        <w:jc w:val="center"/>
        <w:rPr>
          <w:b/>
          <w:bCs/>
          <w:color w:val="000000"/>
          <w:sz w:val="24"/>
          <w:szCs w:val="24"/>
        </w:rPr>
      </w:pPr>
      <w:r w:rsidRPr="00DD3ABF">
        <w:rPr>
          <w:b/>
          <w:bCs/>
          <w:color w:val="000000"/>
          <w:sz w:val="24"/>
          <w:szCs w:val="24"/>
        </w:rPr>
        <w:t>о внесении изменений в разрешение на строительство</w:t>
      </w:r>
    </w:p>
    <w:p w:rsidR="00DD3ABF" w:rsidRPr="00DD3ABF" w:rsidRDefault="00DD3ABF" w:rsidP="00DD3ABF">
      <w:pPr>
        <w:jc w:val="center"/>
        <w:rPr>
          <w:bCs/>
          <w:color w:val="000000"/>
          <w:sz w:val="24"/>
          <w:szCs w:val="24"/>
        </w:rPr>
      </w:pPr>
    </w:p>
    <w:p w:rsidR="00DD3ABF" w:rsidRPr="00DD3ABF" w:rsidRDefault="00DD3ABF" w:rsidP="00DD3ABF">
      <w:pPr>
        <w:jc w:val="center"/>
        <w:rPr>
          <w:bCs/>
          <w:color w:val="000000"/>
          <w:sz w:val="24"/>
          <w:szCs w:val="24"/>
        </w:rPr>
      </w:pPr>
      <w:r w:rsidRPr="00DD3ABF">
        <w:rPr>
          <w:bCs/>
          <w:color w:val="000000"/>
          <w:sz w:val="24"/>
          <w:szCs w:val="24"/>
        </w:rPr>
        <w:t>Администрация Кетовского района на основании Вашего уведомления / заявления (нужное подчеркнуть) от "___" ___________ 20__ г. вносит следующие изменения в разрешение на строительство № __________________ от "___" ___________ 20__ г.:</w:t>
      </w:r>
    </w:p>
    <w:p w:rsidR="00DD3ABF" w:rsidRPr="00DD3ABF" w:rsidRDefault="00DD3ABF" w:rsidP="00DD3ABF">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ABF" w:rsidRPr="00056798" w:rsidRDefault="00DD3ABF" w:rsidP="00DD3ABF">
      <w:pPr>
        <w:jc w:val="center"/>
        <w:rPr>
          <w:bCs/>
          <w:i/>
          <w:color w:val="000000"/>
          <w:sz w:val="18"/>
          <w:szCs w:val="18"/>
        </w:rPr>
      </w:pPr>
      <w:r w:rsidRPr="00056798">
        <w:rPr>
          <w:bCs/>
          <w:i/>
          <w:color w:val="000000"/>
          <w:sz w:val="18"/>
          <w:szCs w:val="18"/>
        </w:rPr>
        <w:t>(указываются вносимые в разрешение на строительство изменения)</w:t>
      </w:r>
    </w:p>
    <w:p w:rsidR="00DD3ABF" w:rsidRDefault="00DD3ABF" w:rsidP="00DD3ABF">
      <w:pPr>
        <w:jc w:val="both"/>
        <w:rPr>
          <w:bCs/>
          <w:color w:val="000000"/>
          <w:sz w:val="18"/>
          <w:szCs w:val="18"/>
        </w:rPr>
      </w:pPr>
    </w:p>
    <w:p w:rsidR="00056798" w:rsidRPr="00056798" w:rsidRDefault="00056798" w:rsidP="00DD3ABF">
      <w:pPr>
        <w:jc w:val="both"/>
        <w:rPr>
          <w:bCs/>
          <w:color w:val="000000"/>
          <w:sz w:val="18"/>
          <w:szCs w:val="18"/>
        </w:rPr>
      </w:pPr>
    </w:p>
    <w:p w:rsidR="00DD3ABF" w:rsidRPr="00DD3ABF" w:rsidRDefault="00DD3ABF" w:rsidP="00DD3ABF">
      <w:pPr>
        <w:rPr>
          <w:bCs/>
          <w:color w:val="000000"/>
          <w:sz w:val="24"/>
          <w:szCs w:val="24"/>
        </w:rPr>
      </w:pPr>
      <w:r w:rsidRPr="00DD3ABF">
        <w:rPr>
          <w:bCs/>
          <w:color w:val="000000"/>
          <w:sz w:val="24"/>
          <w:szCs w:val="24"/>
        </w:rPr>
        <w:t xml:space="preserve">Глава Кетовского района ______________________________      ______________           </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p>
    <w:p w:rsidR="00DD3ABF" w:rsidRDefault="00DD3ABF" w:rsidP="00DD3ABF">
      <w:pPr>
        <w:ind w:left="5103"/>
        <w:rPr>
          <w:bCs/>
          <w:color w:val="000000"/>
          <w:sz w:val="24"/>
          <w:szCs w:val="24"/>
        </w:rPr>
      </w:pPr>
    </w:p>
    <w:p w:rsidR="00DE75F7" w:rsidRDefault="00DE75F7" w:rsidP="00DD3ABF">
      <w:pPr>
        <w:ind w:left="5103"/>
        <w:rPr>
          <w:bCs/>
          <w:color w:val="000000"/>
          <w:sz w:val="24"/>
          <w:szCs w:val="24"/>
        </w:rPr>
      </w:pPr>
    </w:p>
    <w:p w:rsidR="00DE75F7" w:rsidRDefault="00DE75F7" w:rsidP="00DD3ABF">
      <w:pPr>
        <w:ind w:left="5103"/>
        <w:rPr>
          <w:bCs/>
          <w:color w:val="000000"/>
          <w:sz w:val="24"/>
          <w:szCs w:val="24"/>
        </w:rPr>
      </w:pPr>
    </w:p>
    <w:p w:rsidR="00DE75F7" w:rsidRDefault="00DE75F7" w:rsidP="00DD3ABF">
      <w:pPr>
        <w:ind w:left="5103"/>
        <w:rPr>
          <w:bCs/>
          <w:color w:val="000000"/>
          <w:sz w:val="24"/>
          <w:szCs w:val="24"/>
        </w:rPr>
      </w:pPr>
    </w:p>
    <w:p w:rsidR="00DE75F7" w:rsidRDefault="00DE75F7" w:rsidP="00DD3ABF">
      <w:pPr>
        <w:ind w:left="5103"/>
        <w:rPr>
          <w:bCs/>
          <w:color w:val="000000"/>
          <w:sz w:val="24"/>
          <w:szCs w:val="24"/>
        </w:rPr>
      </w:pPr>
    </w:p>
    <w:p w:rsidR="00056798" w:rsidRDefault="00056798" w:rsidP="00DD3ABF">
      <w:pPr>
        <w:ind w:left="5103"/>
        <w:rPr>
          <w:bCs/>
          <w:color w:val="000000"/>
          <w:sz w:val="24"/>
          <w:szCs w:val="24"/>
        </w:rPr>
      </w:pPr>
    </w:p>
    <w:p w:rsidR="00056798" w:rsidRDefault="00056798" w:rsidP="00DD3ABF">
      <w:pPr>
        <w:ind w:left="5103"/>
        <w:rPr>
          <w:bCs/>
          <w:color w:val="000000"/>
          <w:sz w:val="24"/>
          <w:szCs w:val="24"/>
        </w:rPr>
      </w:pPr>
    </w:p>
    <w:p w:rsidR="00DD3ABF" w:rsidRPr="00DD3ABF" w:rsidRDefault="00056798" w:rsidP="00DD3ABF">
      <w:pPr>
        <w:ind w:left="5103"/>
        <w:rPr>
          <w:bCs/>
          <w:color w:val="000000"/>
          <w:sz w:val="24"/>
          <w:szCs w:val="24"/>
        </w:rPr>
      </w:pPr>
      <w:r>
        <w:rPr>
          <w:bCs/>
          <w:color w:val="000000"/>
          <w:sz w:val="24"/>
          <w:szCs w:val="24"/>
        </w:rPr>
        <w:lastRenderedPageBreak/>
        <w:t xml:space="preserve"> </w:t>
      </w:r>
      <w:r w:rsidR="00DD3ABF" w:rsidRPr="00DD3ABF">
        <w:rPr>
          <w:bCs/>
          <w:color w:val="000000"/>
          <w:sz w:val="24"/>
          <w:szCs w:val="24"/>
        </w:rPr>
        <w:t>Приложение 5</w:t>
      </w:r>
    </w:p>
    <w:p w:rsidR="00DD3ABF" w:rsidRPr="00DD3ABF" w:rsidRDefault="00DD3ABF" w:rsidP="00DD3ABF">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DD3ABF" w:rsidRPr="00DD3ABF" w:rsidRDefault="00DD3ABF" w:rsidP="00056798">
      <w:pPr>
        <w:rPr>
          <w:b/>
          <w:bCs/>
          <w:color w:val="000000"/>
          <w:sz w:val="24"/>
          <w:szCs w:val="24"/>
        </w:rPr>
      </w:pPr>
    </w:p>
    <w:p w:rsidR="00DD3ABF" w:rsidRPr="00DD3ABF" w:rsidRDefault="00DD3ABF" w:rsidP="00DD3ABF">
      <w:pPr>
        <w:ind w:left="5103"/>
        <w:jc w:val="right"/>
        <w:rPr>
          <w:b/>
          <w:bCs/>
          <w:color w:val="000000"/>
          <w:sz w:val="24"/>
          <w:szCs w:val="24"/>
        </w:rPr>
      </w:pPr>
      <w:r w:rsidRPr="00DD3ABF">
        <w:rPr>
          <w:b/>
          <w:bCs/>
          <w:color w:val="000000"/>
          <w:sz w:val="24"/>
          <w:szCs w:val="24"/>
        </w:rPr>
        <w:t>Форма</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DD3ABF" w:rsidRPr="00056798" w:rsidRDefault="00DD3ABF" w:rsidP="00DD3ABF">
      <w:pPr>
        <w:ind w:left="5103"/>
        <w:jc w:val="both"/>
        <w:rPr>
          <w:bCs/>
          <w:i/>
          <w:color w:val="000000"/>
          <w:sz w:val="18"/>
          <w:szCs w:val="18"/>
        </w:rPr>
      </w:pPr>
      <w:r w:rsidRPr="00056798">
        <w:rPr>
          <w:bCs/>
          <w:i/>
          <w:color w:val="000000"/>
          <w:sz w:val="18"/>
          <w:szCs w:val="18"/>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
    <w:p w:rsidR="00DD3ABF" w:rsidRPr="00056798" w:rsidRDefault="00DD3ABF" w:rsidP="00DD3ABF">
      <w:pPr>
        <w:ind w:left="5103"/>
        <w:rPr>
          <w:bCs/>
          <w:color w:val="000000"/>
          <w:sz w:val="18"/>
          <w:szCs w:val="18"/>
        </w:rPr>
      </w:pPr>
    </w:p>
    <w:p w:rsidR="00DD3ABF" w:rsidRPr="00DD3ABF" w:rsidRDefault="00DD3ABF" w:rsidP="00DD3ABF">
      <w:pPr>
        <w:jc w:val="center"/>
        <w:rPr>
          <w:b/>
          <w:bCs/>
          <w:color w:val="000000"/>
          <w:sz w:val="24"/>
          <w:szCs w:val="24"/>
        </w:rPr>
      </w:pPr>
    </w:p>
    <w:p w:rsidR="00DD3ABF" w:rsidRPr="00DD3ABF" w:rsidRDefault="00DD3ABF" w:rsidP="00DD3ABF">
      <w:pPr>
        <w:jc w:val="center"/>
        <w:rPr>
          <w:b/>
          <w:bCs/>
          <w:color w:val="000000"/>
          <w:sz w:val="24"/>
          <w:szCs w:val="24"/>
        </w:rPr>
      </w:pPr>
      <w:r w:rsidRPr="00DD3ABF">
        <w:rPr>
          <w:b/>
          <w:bCs/>
          <w:color w:val="000000"/>
          <w:sz w:val="24"/>
          <w:szCs w:val="24"/>
        </w:rPr>
        <w:t>Решение</w:t>
      </w:r>
    </w:p>
    <w:p w:rsidR="00DD3ABF" w:rsidRPr="00DD3ABF" w:rsidRDefault="00DD3ABF" w:rsidP="00DD3ABF">
      <w:pPr>
        <w:jc w:val="center"/>
        <w:rPr>
          <w:b/>
          <w:bCs/>
          <w:color w:val="000000"/>
          <w:sz w:val="24"/>
          <w:szCs w:val="24"/>
        </w:rPr>
      </w:pPr>
      <w:r w:rsidRPr="00DD3ABF">
        <w:rPr>
          <w:b/>
          <w:bCs/>
          <w:color w:val="000000"/>
          <w:sz w:val="24"/>
          <w:szCs w:val="24"/>
        </w:rPr>
        <w:t>об отказе в выдаче разрешения на строительство</w:t>
      </w:r>
    </w:p>
    <w:p w:rsidR="00DD3ABF" w:rsidRPr="00DD3ABF" w:rsidRDefault="00DD3ABF" w:rsidP="00DD3ABF">
      <w:pPr>
        <w:jc w:val="center"/>
        <w:rPr>
          <w:bCs/>
          <w:color w:val="000000"/>
          <w:sz w:val="24"/>
          <w:szCs w:val="24"/>
        </w:rPr>
      </w:pPr>
    </w:p>
    <w:p w:rsidR="00DD3ABF" w:rsidRPr="00DD3ABF" w:rsidRDefault="00DD3ABF" w:rsidP="00DD3ABF">
      <w:pPr>
        <w:jc w:val="center"/>
        <w:rPr>
          <w:bCs/>
          <w:color w:val="000000"/>
          <w:sz w:val="24"/>
          <w:szCs w:val="24"/>
        </w:rPr>
      </w:pPr>
      <w:r w:rsidRPr="00DD3ABF">
        <w:rPr>
          <w:bCs/>
          <w:color w:val="000000"/>
          <w:sz w:val="24"/>
          <w:szCs w:val="24"/>
        </w:rPr>
        <w:t>Администрация Кетовского района уведомляет Вас об отказе в выдаче разрешения на строительство:</w:t>
      </w:r>
    </w:p>
    <w:p w:rsidR="00DD3ABF" w:rsidRPr="00DD3ABF" w:rsidRDefault="00DD3ABF" w:rsidP="00DD3ABF">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w:t>
      </w:r>
    </w:p>
    <w:p w:rsidR="00DD3ABF" w:rsidRPr="00056798" w:rsidRDefault="00DD3ABF" w:rsidP="00DD3ABF">
      <w:pPr>
        <w:jc w:val="center"/>
        <w:rPr>
          <w:bCs/>
          <w:i/>
          <w:color w:val="000000"/>
          <w:sz w:val="18"/>
          <w:szCs w:val="18"/>
        </w:rPr>
      </w:pPr>
      <w:r w:rsidRPr="00056798">
        <w:rPr>
          <w:bCs/>
          <w:i/>
          <w:color w:val="000000"/>
          <w:sz w:val="18"/>
          <w:szCs w:val="18"/>
        </w:rPr>
        <w:t>(наименование объекта)</w:t>
      </w:r>
    </w:p>
    <w:p w:rsidR="00DD3ABF" w:rsidRPr="00DD3ABF" w:rsidRDefault="00DD3ABF" w:rsidP="00DD3ABF">
      <w:pPr>
        <w:jc w:val="both"/>
        <w:rPr>
          <w:bCs/>
          <w:color w:val="000000"/>
          <w:sz w:val="24"/>
          <w:szCs w:val="24"/>
        </w:rPr>
      </w:pPr>
      <w:r w:rsidRPr="00DD3ABF">
        <w:rPr>
          <w:bCs/>
          <w:color w:val="000000"/>
          <w:sz w:val="24"/>
          <w:szCs w:val="24"/>
        </w:rPr>
        <w:t>расположенного на земельном участке по адресу:</w:t>
      </w:r>
    </w:p>
    <w:p w:rsidR="00DD3ABF" w:rsidRPr="00DD3ABF" w:rsidRDefault="00DD3ABF" w:rsidP="00DD3ABF">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w:t>
      </w:r>
    </w:p>
    <w:p w:rsidR="00DD3ABF" w:rsidRPr="00DD3ABF" w:rsidRDefault="00DD3ABF" w:rsidP="00DD3ABF">
      <w:pPr>
        <w:jc w:val="both"/>
        <w:rPr>
          <w:bCs/>
          <w:color w:val="000000"/>
          <w:sz w:val="24"/>
          <w:szCs w:val="24"/>
        </w:rPr>
      </w:pPr>
      <w:r w:rsidRPr="00DD3ABF">
        <w:rPr>
          <w:bCs/>
          <w:color w:val="000000"/>
          <w:sz w:val="24"/>
          <w:szCs w:val="24"/>
        </w:rPr>
        <w:t>с кадастровым номером:</w:t>
      </w:r>
    </w:p>
    <w:p w:rsidR="00DD3ABF" w:rsidRPr="00DD3ABF" w:rsidRDefault="00DD3ABF" w:rsidP="00DD3ABF">
      <w:pPr>
        <w:jc w:val="both"/>
        <w:rPr>
          <w:bCs/>
          <w:color w:val="000000"/>
          <w:sz w:val="24"/>
          <w:szCs w:val="24"/>
        </w:rPr>
      </w:pPr>
      <w:r w:rsidRPr="00DD3ABF">
        <w:rPr>
          <w:bCs/>
          <w:color w:val="000000"/>
          <w:sz w:val="24"/>
          <w:szCs w:val="24"/>
        </w:rPr>
        <w:t>_________________________________________________________________________,</w:t>
      </w:r>
    </w:p>
    <w:p w:rsidR="00DD3ABF" w:rsidRPr="00DD3ABF" w:rsidRDefault="00DD3ABF" w:rsidP="00DD3ABF">
      <w:pPr>
        <w:jc w:val="both"/>
        <w:rPr>
          <w:bCs/>
          <w:color w:val="000000"/>
          <w:sz w:val="24"/>
          <w:szCs w:val="24"/>
        </w:rPr>
      </w:pPr>
      <w:r w:rsidRPr="00DD3ABF">
        <w:rPr>
          <w:bCs/>
          <w:color w:val="000000"/>
          <w:sz w:val="24"/>
          <w:szCs w:val="24"/>
        </w:rPr>
        <w:t>по следующим основаниям:</w:t>
      </w:r>
    </w:p>
    <w:p w:rsidR="00DD3ABF" w:rsidRPr="00DD3ABF" w:rsidRDefault="00DD3ABF" w:rsidP="00DD3ABF">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ABF" w:rsidRPr="00DD3ABF" w:rsidRDefault="00DD3ABF" w:rsidP="00056798">
      <w:pPr>
        <w:jc w:val="both"/>
        <w:rPr>
          <w:bCs/>
          <w:color w:val="000000"/>
          <w:sz w:val="24"/>
          <w:szCs w:val="24"/>
        </w:rPr>
      </w:pPr>
    </w:p>
    <w:p w:rsidR="00DD3ABF" w:rsidRPr="00DD3ABF" w:rsidRDefault="00DD3ABF" w:rsidP="00DD3ABF">
      <w:pPr>
        <w:ind w:firstLine="709"/>
        <w:jc w:val="both"/>
        <w:rPr>
          <w:bCs/>
          <w:color w:val="000000"/>
          <w:sz w:val="24"/>
          <w:szCs w:val="24"/>
        </w:rPr>
      </w:pPr>
      <w:r w:rsidRPr="00DD3ABF">
        <w:rPr>
          <w:bCs/>
          <w:color w:val="000000"/>
          <w:sz w:val="24"/>
          <w:szCs w:val="24"/>
        </w:rPr>
        <w:t xml:space="preserve">Данный отказ может быть обжалован в досудебном порядке путем направления жалобы в Администрацию Кетовского района, в соответствии с разделом </w:t>
      </w:r>
      <w:r w:rsidRPr="00DD3ABF">
        <w:rPr>
          <w:bCs/>
          <w:color w:val="000000"/>
          <w:sz w:val="24"/>
          <w:szCs w:val="24"/>
          <w:lang w:val="en-US"/>
        </w:rPr>
        <w:t>V</w:t>
      </w:r>
      <w:r w:rsidRPr="00DD3ABF">
        <w:rPr>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 Административного регламента</w:t>
      </w:r>
      <w:r w:rsidRPr="00DD3ABF">
        <w:rPr>
          <w:color w:val="000000"/>
          <w:spacing w:val="-1"/>
          <w:sz w:val="24"/>
          <w:szCs w:val="24"/>
        </w:rPr>
        <w:t xml:space="preserve"> </w:t>
      </w:r>
      <w:r w:rsidRPr="00DD3ABF">
        <w:rPr>
          <w:bCs/>
          <w:color w:val="000000"/>
          <w:sz w:val="24"/>
          <w:szCs w:val="24"/>
        </w:rPr>
        <w:t>предоставления Администрацией Кетовского района муниципальной услуги по выдаче разрешений на строительство, а также в судебном порядке.</w:t>
      </w:r>
    </w:p>
    <w:p w:rsidR="00DD3ABF" w:rsidRPr="00DD3ABF" w:rsidRDefault="00DD3ABF" w:rsidP="00DD3ABF">
      <w:pPr>
        <w:ind w:firstLine="567"/>
        <w:jc w:val="both"/>
        <w:rPr>
          <w:bCs/>
          <w:color w:val="000000"/>
          <w:sz w:val="24"/>
          <w:szCs w:val="24"/>
        </w:rPr>
      </w:pPr>
    </w:p>
    <w:p w:rsidR="00DD3ABF" w:rsidRPr="00DD3ABF" w:rsidRDefault="00DD3ABF" w:rsidP="00DD3ABF">
      <w:pPr>
        <w:rPr>
          <w:bCs/>
          <w:color w:val="000000"/>
          <w:sz w:val="24"/>
          <w:szCs w:val="24"/>
        </w:rPr>
      </w:pPr>
      <w:r w:rsidRPr="00DD3ABF">
        <w:rPr>
          <w:bCs/>
          <w:color w:val="000000"/>
          <w:sz w:val="24"/>
          <w:szCs w:val="24"/>
        </w:rPr>
        <w:t xml:space="preserve">Глава Кетовского района ______________________________      ______________           </w:t>
      </w:r>
    </w:p>
    <w:p w:rsidR="00DD3ABF" w:rsidRPr="00DD3ABF" w:rsidRDefault="00DD3ABF" w:rsidP="00DD3ABF">
      <w:pPr>
        <w:ind w:left="5103"/>
        <w:rPr>
          <w:bCs/>
          <w:color w:val="000000"/>
          <w:sz w:val="24"/>
          <w:szCs w:val="24"/>
        </w:rPr>
      </w:pPr>
      <w:r w:rsidRPr="00DD3ABF">
        <w:rPr>
          <w:bCs/>
          <w:color w:val="000000"/>
          <w:sz w:val="24"/>
          <w:szCs w:val="24"/>
        </w:rPr>
        <w:lastRenderedPageBreak/>
        <w:t>Приложение 6</w:t>
      </w:r>
    </w:p>
    <w:p w:rsidR="00DD3ABF" w:rsidRPr="00DD3ABF" w:rsidRDefault="00DD3ABF" w:rsidP="00DD3ABF">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DD3ABF" w:rsidRPr="00DD3ABF" w:rsidRDefault="00DD3ABF" w:rsidP="00DD3ABF">
      <w:pPr>
        <w:ind w:left="5103"/>
        <w:rPr>
          <w:bCs/>
          <w:color w:val="000000"/>
          <w:sz w:val="24"/>
          <w:szCs w:val="24"/>
        </w:rPr>
      </w:pPr>
    </w:p>
    <w:p w:rsidR="00DD3ABF" w:rsidRPr="00DD3ABF" w:rsidRDefault="00DD3ABF" w:rsidP="00DD3ABF">
      <w:pPr>
        <w:ind w:left="5103"/>
        <w:rPr>
          <w:b/>
          <w:bCs/>
          <w:color w:val="000000"/>
          <w:sz w:val="24"/>
          <w:szCs w:val="24"/>
        </w:rPr>
      </w:pPr>
    </w:p>
    <w:p w:rsidR="00DD3ABF" w:rsidRPr="00DD3ABF" w:rsidRDefault="00DD3ABF" w:rsidP="00DD3ABF">
      <w:pPr>
        <w:ind w:left="5103"/>
        <w:rPr>
          <w:b/>
          <w:bCs/>
          <w:color w:val="000000"/>
          <w:sz w:val="24"/>
          <w:szCs w:val="24"/>
        </w:rPr>
      </w:pPr>
      <w:r w:rsidRPr="00DD3ABF">
        <w:rPr>
          <w:b/>
          <w:bCs/>
          <w:color w:val="000000"/>
          <w:sz w:val="24"/>
          <w:szCs w:val="24"/>
        </w:rPr>
        <w:t>Форма</w:t>
      </w:r>
    </w:p>
    <w:p w:rsidR="00DD3ABF" w:rsidRPr="00DD3ABF" w:rsidRDefault="00DD3ABF" w:rsidP="00DD3ABF">
      <w:pPr>
        <w:ind w:left="5103"/>
        <w:rPr>
          <w:bCs/>
          <w:color w:val="000000"/>
          <w:sz w:val="24"/>
          <w:szCs w:val="24"/>
        </w:rPr>
      </w:pPr>
    </w:p>
    <w:p w:rsidR="00DD3ABF" w:rsidRPr="00DD3ABF" w:rsidRDefault="00DD3ABF" w:rsidP="00DD3ABF">
      <w:pPr>
        <w:ind w:left="5103"/>
        <w:rPr>
          <w:bCs/>
          <w:color w:val="000000"/>
          <w:sz w:val="24"/>
          <w:szCs w:val="24"/>
        </w:rPr>
      </w:pPr>
      <w:r w:rsidRPr="00DD3ABF">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DD3ABF" w:rsidRPr="00056798" w:rsidRDefault="00DD3ABF" w:rsidP="00DD3ABF">
      <w:pPr>
        <w:ind w:left="5103"/>
        <w:rPr>
          <w:bCs/>
          <w:i/>
          <w:color w:val="000000"/>
          <w:sz w:val="18"/>
          <w:szCs w:val="18"/>
        </w:rPr>
      </w:pPr>
      <w:r w:rsidRPr="00056798">
        <w:rPr>
          <w:bCs/>
          <w:i/>
          <w:color w:val="000000"/>
          <w:sz w:val="18"/>
          <w:szCs w:val="18"/>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
    <w:p w:rsidR="00DD3ABF" w:rsidRPr="00DD3ABF" w:rsidRDefault="00DD3ABF" w:rsidP="00DD3ABF">
      <w:pPr>
        <w:rPr>
          <w:bCs/>
          <w:color w:val="000000"/>
          <w:sz w:val="24"/>
          <w:szCs w:val="24"/>
        </w:rPr>
      </w:pPr>
    </w:p>
    <w:p w:rsidR="00DD3ABF" w:rsidRPr="00DD3ABF" w:rsidRDefault="00DD3ABF" w:rsidP="00DD3ABF">
      <w:pPr>
        <w:rPr>
          <w:b/>
          <w:bCs/>
          <w:color w:val="000000"/>
          <w:sz w:val="24"/>
          <w:szCs w:val="24"/>
        </w:rPr>
      </w:pPr>
    </w:p>
    <w:p w:rsidR="00DD3ABF" w:rsidRPr="00DD3ABF" w:rsidRDefault="00DD3ABF" w:rsidP="00DD3ABF">
      <w:pPr>
        <w:jc w:val="center"/>
        <w:rPr>
          <w:b/>
          <w:bCs/>
          <w:color w:val="000000"/>
          <w:sz w:val="24"/>
          <w:szCs w:val="24"/>
        </w:rPr>
      </w:pPr>
      <w:r w:rsidRPr="00DD3ABF">
        <w:rPr>
          <w:b/>
          <w:bCs/>
          <w:color w:val="000000"/>
          <w:sz w:val="24"/>
          <w:szCs w:val="24"/>
        </w:rPr>
        <w:t>Решение</w:t>
      </w:r>
    </w:p>
    <w:p w:rsidR="00DD3ABF" w:rsidRPr="00DD3ABF" w:rsidRDefault="00DD3ABF" w:rsidP="00DD3ABF">
      <w:pPr>
        <w:jc w:val="center"/>
        <w:rPr>
          <w:b/>
          <w:bCs/>
          <w:color w:val="000000"/>
          <w:sz w:val="24"/>
          <w:szCs w:val="24"/>
        </w:rPr>
      </w:pPr>
      <w:r w:rsidRPr="00DD3ABF">
        <w:rPr>
          <w:b/>
          <w:bCs/>
          <w:color w:val="000000"/>
          <w:sz w:val="24"/>
          <w:szCs w:val="24"/>
        </w:rPr>
        <w:t>об отказе во внесении изменений в разрешение на строительство</w:t>
      </w:r>
    </w:p>
    <w:p w:rsidR="00DD3ABF" w:rsidRPr="00DD3ABF" w:rsidRDefault="00DD3ABF" w:rsidP="00DD3ABF">
      <w:pPr>
        <w:rPr>
          <w:bCs/>
          <w:color w:val="000000"/>
          <w:sz w:val="24"/>
          <w:szCs w:val="24"/>
        </w:rPr>
      </w:pPr>
    </w:p>
    <w:p w:rsidR="00DD3ABF" w:rsidRPr="00DD3ABF" w:rsidRDefault="00DD3ABF" w:rsidP="00DD3ABF">
      <w:pPr>
        <w:rPr>
          <w:bCs/>
          <w:color w:val="000000"/>
          <w:sz w:val="24"/>
          <w:szCs w:val="24"/>
        </w:rPr>
      </w:pPr>
    </w:p>
    <w:p w:rsidR="00DD3ABF" w:rsidRPr="00DD3ABF" w:rsidRDefault="00DD3ABF" w:rsidP="00DD3ABF">
      <w:pPr>
        <w:jc w:val="both"/>
        <w:rPr>
          <w:bCs/>
          <w:color w:val="000000"/>
          <w:sz w:val="24"/>
          <w:szCs w:val="24"/>
        </w:rPr>
      </w:pPr>
      <w:r w:rsidRPr="00DD3ABF">
        <w:rPr>
          <w:bCs/>
          <w:color w:val="000000"/>
          <w:sz w:val="24"/>
          <w:szCs w:val="24"/>
        </w:rPr>
        <w:t>Администрация Кетовского района уведомляет Вас об отказе во внесении изменений в разрешение на строительство № __________________ от "___" ___________ 20__ г., по следующим основаниям:</w:t>
      </w:r>
    </w:p>
    <w:p w:rsidR="00DD3ABF" w:rsidRPr="00DD3ABF" w:rsidRDefault="00DD3ABF" w:rsidP="00DD3ABF">
      <w:pPr>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ABF" w:rsidRPr="00DD3ABF" w:rsidRDefault="00DD3ABF" w:rsidP="00DD3ABF">
      <w:pPr>
        <w:rPr>
          <w:bCs/>
          <w:color w:val="000000"/>
          <w:sz w:val="24"/>
          <w:szCs w:val="24"/>
        </w:rPr>
      </w:pPr>
    </w:p>
    <w:p w:rsidR="00DD3ABF" w:rsidRPr="00DD3ABF" w:rsidRDefault="00DD3ABF" w:rsidP="00DD3ABF">
      <w:pPr>
        <w:ind w:firstLine="709"/>
        <w:jc w:val="both"/>
        <w:rPr>
          <w:bCs/>
          <w:color w:val="000000"/>
          <w:sz w:val="24"/>
          <w:szCs w:val="24"/>
        </w:rPr>
      </w:pPr>
      <w:r w:rsidRPr="00DD3ABF">
        <w:rPr>
          <w:bCs/>
          <w:color w:val="000000"/>
          <w:sz w:val="24"/>
          <w:szCs w:val="24"/>
        </w:rPr>
        <w:t xml:space="preserve">Данный отказ может быть обжалован в досудебном порядке путем направления жалобы в Администрацию Кетовского района, в соответствии с разделом </w:t>
      </w:r>
      <w:r w:rsidRPr="00DD3ABF">
        <w:rPr>
          <w:bCs/>
          <w:color w:val="000000"/>
          <w:sz w:val="24"/>
          <w:szCs w:val="24"/>
          <w:lang w:val="en-US"/>
        </w:rPr>
        <w:t>V</w:t>
      </w:r>
      <w:r w:rsidRPr="00DD3ABF">
        <w:rPr>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 Административного регламента предоставления Администрацией Кетовского района муниципальной услуги по выдаче разрешений на строительство, а также в судебном порядке.</w:t>
      </w:r>
    </w:p>
    <w:p w:rsidR="00DD3ABF" w:rsidRPr="00DD3ABF" w:rsidRDefault="00DD3ABF" w:rsidP="00DD3ABF">
      <w:pPr>
        <w:rPr>
          <w:bCs/>
          <w:color w:val="000000"/>
          <w:sz w:val="24"/>
          <w:szCs w:val="24"/>
        </w:rPr>
      </w:pPr>
    </w:p>
    <w:p w:rsidR="00F272A1" w:rsidRDefault="00F272A1" w:rsidP="00DD3ABF">
      <w:pPr>
        <w:shd w:val="clear" w:color="auto" w:fill="FFFFFF"/>
        <w:jc w:val="center"/>
        <w:rPr>
          <w:bCs/>
          <w:color w:val="000000"/>
          <w:sz w:val="24"/>
          <w:szCs w:val="24"/>
        </w:rPr>
      </w:pPr>
    </w:p>
    <w:p w:rsidR="00F272A1" w:rsidRPr="00DD3ABF" w:rsidRDefault="00F272A1" w:rsidP="00F272A1">
      <w:pPr>
        <w:rPr>
          <w:bCs/>
          <w:color w:val="000000"/>
          <w:sz w:val="24"/>
          <w:szCs w:val="24"/>
        </w:rPr>
      </w:pPr>
      <w:r w:rsidRPr="00DD3ABF">
        <w:rPr>
          <w:bCs/>
          <w:color w:val="000000"/>
          <w:sz w:val="24"/>
          <w:szCs w:val="24"/>
        </w:rPr>
        <w:t xml:space="preserve">Глава Кетовского района ______________________________      ______________           </w:t>
      </w:r>
    </w:p>
    <w:p w:rsidR="00F272A1" w:rsidRPr="00DD3ABF" w:rsidRDefault="00F272A1" w:rsidP="00F272A1">
      <w:pPr>
        <w:jc w:val="both"/>
        <w:rPr>
          <w:bCs/>
          <w:i/>
          <w:color w:val="000000"/>
          <w:sz w:val="24"/>
          <w:szCs w:val="24"/>
        </w:rPr>
      </w:pPr>
    </w:p>
    <w:p w:rsidR="00BA4A09" w:rsidRPr="00DD3ABF" w:rsidRDefault="00BA4A09" w:rsidP="005A1777">
      <w:pPr>
        <w:rPr>
          <w:sz w:val="24"/>
          <w:szCs w:val="24"/>
        </w:rPr>
      </w:pPr>
    </w:p>
    <w:sectPr w:rsidR="00BA4A09" w:rsidRPr="00DD3ABF" w:rsidSect="00B45D1C">
      <w:pgSz w:w="11906" w:h="16838"/>
      <w:pgMar w:top="1134" w:right="849" w:bottom="113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415" w:rsidRDefault="00B12415" w:rsidP="001D5AF0">
      <w:r>
        <w:separator/>
      </w:r>
    </w:p>
  </w:endnote>
  <w:endnote w:type="continuationSeparator" w:id="1">
    <w:p w:rsidR="00B12415" w:rsidRDefault="00B12415" w:rsidP="001D5A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415" w:rsidRDefault="00B12415" w:rsidP="001D5AF0">
      <w:r>
        <w:separator/>
      </w:r>
    </w:p>
  </w:footnote>
  <w:footnote w:type="continuationSeparator" w:id="1">
    <w:p w:rsidR="00B12415" w:rsidRDefault="00B12415" w:rsidP="001D5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789" w:hanging="1080"/>
      </w:pPr>
      <w:rPr>
        <w:rFonts w:ascii="Arial" w:hAnsi="Arial" w:cs="Arial" w:hint="default"/>
        <w:bCs/>
      </w:rPr>
    </w:lvl>
  </w:abstractNum>
  <w:abstractNum w:abstractNumId="1">
    <w:nsid w:val="00000002"/>
    <w:multiLevelType w:val="multilevel"/>
    <w:tmpl w:val="00000002"/>
    <w:name w:val="WW8Num2"/>
    <w:lvl w:ilvl="0">
      <w:start w:val="1"/>
      <w:numFmt w:val="decimal"/>
      <w:lvlText w:val="%1."/>
      <w:lvlJc w:val="left"/>
      <w:pPr>
        <w:tabs>
          <w:tab w:val="num" w:pos="708"/>
        </w:tabs>
        <w:ind w:left="0" w:firstLine="709"/>
      </w:pPr>
      <w:rPr>
        <w:rFonts w:ascii="Arial" w:eastAsia="Times New Roman" w:hAnsi="Arial" w:cs="Arial" w:hint="default"/>
        <w:b w:val="0"/>
        <w:bCs/>
        <w:i w:val="0"/>
        <w:iCs w:val="0"/>
        <w:spacing w:val="-1"/>
        <w:sz w:val="24"/>
        <w:szCs w:val="24"/>
        <w:lang w:val="ru-RU" w:eastAsia="ru-RU"/>
      </w:rPr>
    </w:lvl>
    <w:lvl w:ilvl="1">
      <w:start w:val="1"/>
      <w:numFmt w:val="decimal"/>
      <w:lvlText w:val="%2)"/>
      <w:lvlJc w:val="left"/>
      <w:pPr>
        <w:tabs>
          <w:tab w:val="num" w:pos="0"/>
        </w:tabs>
        <w:ind w:left="2415" w:hanging="975"/>
      </w:pPr>
      <w:rPr>
        <w:rFonts w:ascii="Arial" w:hAnsi="Arial" w:cs="Arial" w:hint="default"/>
        <w:b w:val="0"/>
        <w:bCs w:val="0"/>
        <w:sz w:val="24"/>
        <w:szCs w:val="24"/>
        <w:lang w:eastAsia="ru-RU"/>
      </w:rPr>
    </w:lvl>
    <w:lvl w:ilvl="2">
      <w:start w:val="1"/>
      <w:numFmt w:val="decimal"/>
      <w:lvlText w:val="%3)"/>
      <w:lvlJc w:val="left"/>
      <w:pPr>
        <w:tabs>
          <w:tab w:val="num" w:pos="454"/>
        </w:tabs>
        <w:ind w:left="0" w:firstLine="709"/>
      </w:pPr>
      <w:rPr>
        <w:rFonts w:ascii="Arial" w:hAnsi="Arial" w:cs="Arial" w:hint="default"/>
        <w:b w:val="0"/>
        <w:sz w:val="24"/>
        <w:szCs w:val="24"/>
        <w:lang w:eastAsia="ru-RU"/>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singleLevel"/>
    <w:tmpl w:val="00000004"/>
    <w:name w:val="WW8Num14"/>
    <w:lvl w:ilvl="0">
      <w:start w:val="4"/>
      <w:numFmt w:val="decimal"/>
      <w:lvlText w:val="%1."/>
      <w:lvlJc w:val="left"/>
      <w:pPr>
        <w:tabs>
          <w:tab w:val="num" w:pos="340"/>
        </w:tabs>
        <w:ind w:left="0" w:firstLine="709"/>
      </w:pPr>
      <w:rPr>
        <w:rFonts w:ascii="Arial" w:hAnsi="Arial" w:cs="Arial"/>
        <w:bCs/>
        <w:sz w:val="24"/>
        <w:szCs w:val="24"/>
      </w:rPr>
    </w:lvl>
  </w:abstractNum>
  <w:abstractNum w:abstractNumId="3">
    <w:nsid w:val="00000006"/>
    <w:multiLevelType w:val="multilevel"/>
    <w:tmpl w:val="00000006"/>
    <w:name w:val="WW8Num6"/>
    <w:lvl w:ilvl="0">
      <w:start w:val="1"/>
      <w:numFmt w:val="decimal"/>
      <w:lvlText w:val="%1)"/>
      <w:lvlJc w:val="left"/>
      <w:pPr>
        <w:tabs>
          <w:tab w:val="num" w:pos="709"/>
        </w:tabs>
        <w:ind w:left="0" w:firstLine="709"/>
      </w:pPr>
    </w:lvl>
    <w:lvl w:ilvl="1">
      <w:start w:val="18"/>
      <w:numFmt w:val="decimal"/>
      <w:lvlText w:val="%2."/>
      <w:lvlJc w:val="left"/>
      <w:pPr>
        <w:tabs>
          <w:tab w:val="num" w:pos="709"/>
        </w:tabs>
        <w:ind w:left="0"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singleLevel"/>
    <w:tmpl w:val="00000007"/>
    <w:name w:val="WW8Num7"/>
    <w:lvl w:ilvl="0">
      <w:start w:val="1"/>
      <w:numFmt w:val="decimal"/>
      <w:lvlText w:val="%1)"/>
      <w:lvlJc w:val="left"/>
      <w:pPr>
        <w:tabs>
          <w:tab w:val="num" w:pos="709"/>
        </w:tabs>
        <w:ind w:left="0" w:firstLine="709"/>
      </w:pPr>
    </w:lvl>
  </w:abstractNum>
  <w:abstractNum w:abstractNumId="5">
    <w:nsid w:val="00000008"/>
    <w:multiLevelType w:val="singleLevel"/>
    <w:tmpl w:val="C70EFA7E"/>
    <w:name w:val="WW8Num8"/>
    <w:lvl w:ilvl="0">
      <w:start w:val="53"/>
      <w:numFmt w:val="decimal"/>
      <w:lvlText w:val="%1."/>
      <w:lvlJc w:val="left"/>
      <w:pPr>
        <w:tabs>
          <w:tab w:val="num" w:pos="709"/>
        </w:tabs>
        <w:ind w:left="0" w:firstLine="709"/>
      </w:pPr>
      <w:rPr>
        <w:rFonts w:hint="default"/>
        <w:i w:val="0"/>
      </w:rPr>
    </w:lvl>
  </w:abstractNum>
  <w:abstractNum w:abstractNumId="6">
    <w:nsid w:val="08391901"/>
    <w:multiLevelType w:val="hybridMultilevel"/>
    <w:tmpl w:val="5C080D80"/>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E96DE3"/>
    <w:multiLevelType w:val="hybridMultilevel"/>
    <w:tmpl w:val="54F81B5A"/>
    <w:lvl w:ilvl="0" w:tplc="BE78A88A">
      <w:start w:val="1"/>
      <w:numFmt w:val="decimal"/>
      <w:lvlText w:val="%1."/>
      <w:lvlJc w:val="left"/>
      <w:pPr>
        <w:ind w:left="1789" w:hanging="108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72828"/>
    <w:multiLevelType w:val="hybridMultilevel"/>
    <w:tmpl w:val="E280EDB6"/>
    <w:lvl w:ilvl="0" w:tplc="F74A7572">
      <w:start w:val="1"/>
      <w:numFmt w:val="decimal"/>
      <w:lvlText w:val="%1."/>
      <w:lvlJc w:val="left"/>
      <w:pPr>
        <w:tabs>
          <w:tab w:val="num" w:pos="454"/>
        </w:tabs>
        <w:ind w:left="0"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3D5256"/>
    <w:multiLevelType w:val="hybridMultilevel"/>
    <w:tmpl w:val="8C1212E6"/>
    <w:lvl w:ilvl="0" w:tplc="7F9AAC48">
      <w:start w:val="1"/>
      <w:numFmt w:val="russianLower"/>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1E5C19"/>
    <w:multiLevelType w:val="hybridMultilevel"/>
    <w:tmpl w:val="70921510"/>
    <w:lvl w:ilvl="0" w:tplc="5EA8C4B2">
      <w:start w:val="1"/>
      <w:numFmt w:val="russianLower"/>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F0665B"/>
    <w:multiLevelType w:val="hybridMultilevel"/>
    <w:tmpl w:val="A014A410"/>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1D4F05"/>
    <w:multiLevelType w:val="hybridMultilevel"/>
    <w:tmpl w:val="03AE9DC4"/>
    <w:lvl w:ilvl="0" w:tplc="F7122EA2">
      <w:start w:val="1"/>
      <w:numFmt w:val="russianLower"/>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16"/>
  </w:num>
  <w:num w:numId="4">
    <w:abstractNumId w:val="13"/>
  </w:num>
  <w:num w:numId="5">
    <w:abstractNumId w:val="6"/>
  </w:num>
  <w:num w:numId="6">
    <w:abstractNumId w:val="11"/>
  </w:num>
  <w:num w:numId="7">
    <w:abstractNumId w:val="14"/>
  </w:num>
  <w:num w:numId="8">
    <w:abstractNumId w:val="8"/>
  </w:num>
  <w:num w:numId="9">
    <w:abstractNumId w:val="12"/>
  </w:num>
  <w:num w:numId="10">
    <w:abstractNumId w:val="10"/>
  </w:num>
  <w:num w:numId="11">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characterSpacingControl w:val="doNotCompress"/>
  <w:hdrShapeDefaults>
    <o:shapedefaults v:ext="edit" spidmax="120834"/>
  </w:hdrShapeDefaults>
  <w:footnotePr>
    <w:footnote w:id="0"/>
    <w:footnote w:id="1"/>
  </w:footnotePr>
  <w:endnotePr>
    <w:endnote w:id="0"/>
    <w:endnote w:id="1"/>
  </w:endnotePr>
  <w:compat/>
  <w:rsids>
    <w:rsidRoot w:val="006F566B"/>
    <w:rsid w:val="00011BE0"/>
    <w:rsid w:val="00014016"/>
    <w:rsid w:val="00016486"/>
    <w:rsid w:val="000209EC"/>
    <w:rsid w:val="00032A7C"/>
    <w:rsid w:val="000540E8"/>
    <w:rsid w:val="000547CA"/>
    <w:rsid w:val="00056798"/>
    <w:rsid w:val="0005793C"/>
    <w:rsid w:val="00064534"/>
    <w:rsid w:val="0007344F"/>
    <w:rsid w:val="0007721B"/>
    <w:rsid w:val="00077CAC"/>
    <w:rsid w:val="00083C64"/>
    <w:rsid w:val="00086C2D"/>
    <w:rsid w:val="00087232"/>
    <w:rsid w:val="00093FD7"/>
    <w:rsid w:val="00094895"/>
    <w:rsid w:val="00097FC0"/>
    <w:rsid w:val="000A0E3E"/>
    <w:rsid w:val="000A5B19"/>
    <w:rsid w:val="000B60BE"/>
    <w:rsid w:val="000B6E3C"/>
    <w:rsid w:val="000B7A76"/>
    <w:rsid w:val="000C38E2"/>
    <w:rsid w:val="000C3AE0"/>
    <w:rsid w:val="000D0F7C"/>
    <w:rsid w:val="000E13CC"/>
    <w:rsid w:val="000E5626"/>
    <w:rsid w:val="000F1078"/>
    <w:rsid w:val="000F1CB3"/>
    <w:rsid w:val="000F2BBC"/>
    <w:rsid w:val="000F529D"/>
    <w:rsid w:val="001070C5"/>
    <w:rsid w:val="00116DA8"/>
    <w:rsid w:val="00122B4D"/>
    <w:rsid w:val="001379E6"/>
    <w:rsid w:val="00140B3C"/>
    <w:rsid w:val="00153A2C"/>
    <w:rsid w:val="00154A7E"/>
    <w:rsid w:val="0015605B"/>
    <w:rsid w:val="00160117"/>
    <w:rsid w:val="00161BE9"/>
    <w:rsid w:val="00165D0C"/>
    <w:rsid w:val="00167CBB"/>
    <w:rsid w:val="00170823"/>
    <w:rsid w:val="00172D3B"/>
    <w:rsid w:val="001731E2"/>
    <w:rsid w:val="00177F29"/>
    <w:rsid w:val="0018007A"/>
    <w:rsid w:val="00181A82"/>
    <w:rsid w:val="001867C3"/>
    <w:rsid w:val="00192C7C"/>
    <w:rsid w:val="001940DA"/>
    <w:rsid w:val="00194498"/>
    <w:rsid w:val="00197B73"/>
    <w:rsid w:val="001A4511"/>
    <w:rsid w:val="001A6EEA"/>
    <w:rsid w:val="001B1D05"/>
    <w:rsid w:val="001B37BB"/>
    <w:rsid w:val="001B4BE9"/>
    <w:rsid w:val="001B5D32"/>
    <w:rsid w:val="001C0002"/>
    <w:rsid w:val="001C2E1F"/>
    <w:rsid w:val="001D0A19"/>
    <w:rsid w:val="001D4DF4"/>
    <w:rsid w:val="001D5AF0"/>
    <w:rsid w:val="001E4376"/>
    <w:rsid w:val="001F542A"/>
    <w:rsid w:val="00202D61"/>
    <w:rsid w:val="002051A9"/>
    <w:rsid w:val="00205448"/>
    <w:rsid w:val="0020594A"/>
    <w:rsid w:val="002062F1"/>
    <w:rsid w:val="00207A14"/>
    <w:rsid w:val="00215FB2"/>
    <w:rsid w:val="002225E5"/>
    <w:rsid w:val="002234E4"/>
    <w:rsid w:val="00235285"/>
    <w:rsid w:val="00237D28"/>
    <w:rsid w:val="00240E69"/>
    <w:rsid w:val="002423CD"/>
    <w:rsid w:val="0024504B"/>
    <w:rsid w:val="00245341"/>
    <w:rsid w:val="0025489B"/>
    <w:rsid w:val="00254F42"/>
    <w:rsid w:val="0025631A"/>
    <w:rsid w:val="00260058"/>
    <w:rsid w:val="00262EB4"/>
    <w:rsid w:val="00265C16"/>
    <w:rsid w:val="00270094"/>
    <w:rsid w:val="00270F81"/>
    <w:rsid w:val="00271506"/>
    <w:rsid w:val="00273629"/>
    <w:rsid w:val="00274902"/>
    <w:rsid w:val="002837E4"/>
    <w:rsid w:val="002846AD"/>
    <w:rsid w:val="00285321"/>
    <w:rsid w:val="00287BCB"/>
    <w:rsid w:val="00292C1C"/>
    <w:rsid w:val="002A4E62"/>
    <w:rsid w:val="002A6EE1"/>
    <w:rsid w:val="002A7949"/>
    <w:rsid w:val="002C0707"/>
    <w:rsid w:val="002C2063"/>
    <w:rsid w:val="002D4B99"/>
    <w:rsid w:val="002E0E4B"/>
    <w:rsid w:val="002F1F32"/>
    <w:rsid w:val="002F281D"/>
    <w:rsid w:val="002F4835"/>
    <w:rsid w:val="0031371E"/>
    <w:rsid w:val="00314282"/>
    <w:rsid w:val="0031471D"/>
    <w:rsid w:val="00316B40"/>
    <w:rsid w:val="00317C9E"/>
    <w:rsid w:val="00323393"/>
    <w:rsid w:val="00324FEC"/>
    <w:rsid w:val="003252C5"/>
    <w:rsid w:val="0032662E"/>
    <w:rsid w:val="00330554"/>
    <w:rsid w:val="00330895"/>
    <w:rsid w:val="0033099B"/>
    <w:rsid w:val="00334A3D"/>
    <w:rsid w:val="00335DE0"/>
    <w:rsid w:val="003367AE"/>
    <w:rsid w:val="0035198F"/>
    <w:rsid w:val="003561A2"/>
    <w:rsid w:val="00356FA5"/>
    <w:rsid w:val="003573AB"/>
    <w:rsid w:val="00357A68"/>
    <w:rsid w:val="0036107A"/>
    <w:rsid w:val="00363030"/>
    <w:rsid w:val="00364668"/>
    <w:rsid w:val="00374620"/>
    <w:rsid w:val="00390135"/>
    <w:rsid w:val="00394D81"/>
    <w:rsid w:val="003B1E1A"/>
    <w:rsid w:val="003B489C"/>
    <w:rsid w:val="003C5C9D"/>
    <w:rsid w:val="003D2CF2"/>
    <w:rsid w:val="003E6D0D"/>
    <w:rsid w:val="003E7F32"/>
    <w:rsid w:val="003F10EC"/>
    <w:rsid w:val="003F730A"/>
    <w:rsid w:val="00403BB9"/>
    <w:rsid w:val="00403E0E"/>
    <w:rsid w:val="00407695"/>
    <w:rsid w:val="00410D31"/>
    <w:rsid w:val="00411512"/>
    <w:rsid w:val="00415D76"/>
    <w:rsid w:val="00421022"/>
    <w:rsid w:val="0042317B"/>
    <w:rsid w:val="0043709E"/>
    <w:rsid w:val="0044224F"/>
    <w:rsid w:val="0044427B"/>
    <w:rsid w:val="0044627B"/>
    <w:rsid w:val="00452438"/>
    <w:rsid w:val="00455832"/>
    <w:rsid w:val="00456C25"/>
    <w:rsid w:val="0046075C"/>
    <w:rsid w:val="004678AE"/>
    <w:rsid w:val="00470EB0"/>
    <w:rsid w:val="00472667"/>
    <w:rsid w:val="00473CC8"/>
    <w:rsid w:val="00475095"/>
    <w:rsid w:val="00476839"/>
    <w:rsid w:val="00476F48"/>
    <w:rsid w:val="00483686"/>
    <w:rsid w:val="00485C9F"/>
    <w:rsid w:val="004947BC"/>
    <w:rsid w:val="004A03A7"/>
    <w:rsid w:val="004A432E"/>
    <w:rsid w:val="004A5331"/>
    <w:rsid w:val="004A6DE7"/>
    <w:rsid w:val="004A7017"/>
    <w:rsid w:val="004A7D2D"/>
    <w:rsid w:val="004B1B29"/>
    <w:rsid w:val="004B2531"/>
    <w:rsid w:val="004C070C"/>
    <w:rsid w:val="004C6C10"/>
    <w:rsid w:val="004E1F04"/>
    <w:rsid w:val="004E3FFE"/>
    <w:rsid w:val="004F196B"/>
    <w:rsid w:val="004F1DAD"/>
    <w:rsid w:val="004F304E"/>
    <w:rsid w:val="004F42C7"/>
    <w:rsid w:val="0050325E"/>
    <w:rsid w:val="00504C45"/>
    <w:rsid w:val="00515D75"/>
    <w:rsid w:val="00520E73"/>
    <w:rsid w:val="00523A48"/>
    <w:rsid w:val="005361B7"/>
    <w:rsid w:val="005371E0"/>
    <w:rsid w:val="00544A6E"/>
    <w:rsid w:val="00554C0A"/>
    <w:rsid w:val="005555CB"/>
    <w:rsid w:val="00557E49"/>
    <w:rsid w:val="005622DB"/>
    <w:rsid w:val="005630B7"/>
    <w:rsid w:val="00564CD3"/>
    <w:rsid w:val="0056503D"/>
    <w:rsid w:val="00571E51"/>
    <w:rsid w:val="00574D69"/>
    <w:rsid w:val="00580C0F"/>
    <w:rsid w:val="00580D0B"/>
    <w:rsid w:val="00587CD6"/>
    <w:rsid w:val="00590067"/>
    <w:rsid w:val="00591438"/>
    <w:rsid w:val="00592592"/>
    <w:rsid w:val="00592A3E"/>
    <w:rsid w:val="0059612B"/>
    <w:rsid w:val="0059691B"/>
    <w:rsid w:val="005A1777"/>
    <w:rsid w:val="005A2A4B"/>
    <w:rsid w:val="005A32F5"/>
    <w:rsid w:val="005A478B"/>
    <w:rsid w:val="005A7553"/>
    <w:rsid w:val="005B0086"/>
    <w:rsid w:val="005B1864"/>
    <w:rsid w:val="005B309F"/>
    <w:rsid w:val="005C3F25"/>
    <w:rsid w:val="005C5980"/>
    <w:rsid w:val="005D097A"/>
    <w:rsid w:val="005D3EC9"/>
    <w:rsid w:val="005E21FC"/>
    <w:rsid w:val="005F0B52"/>
    <w:rsid w:val="006041C4"/>
    <w:rsid w:val="006104BB"/>
    <w:rsid w:val="00611C9F"/>
    <w:rsid w:val="00612771"/>
    <w:rsid w:val="006140D9"/>
    <w:rsid w:val="00616815"/>
    <w:rsid w:val="0062061B"/>
    <w:rsid w:val="00634B3B"/>
    <w:rsid w:val="00643A8E"/>
    <w:rsid w:val="00643BB9"/>
    <w:rsid w:val="00647D1F"/>
    <w:rsid w:val="006511E7"/>
    <w:rsid w:val="00663417"/>
    <w:rsid w:val="0066664F"/>
    <w:rsid w:val="0067442C"/>
    <w:rsid w:val="006811DF"/>
    <w:rsid w:val="00691553"/>
    <w:rsid w:val="00693B08"/>
    <w:rsid w:val="006A4694"/>
    <w:rsid w:val="006A634A"/>
    <w:rsid w:val="006A6D76"/>
    <w:rsid w:val="006B05EE"/>
    <w:rsid w:val="006B0B09"/>
    <w:rsid w:val="006B2C38"/>
    <w:rsid w:val="006B67EA"/>
    <w:rsid w:val="006B6A95"/>
    <w:rsid w:val="006B70D6"/>
    <w:rsid w:val="006B70FF"/>
    <w:rsid w:val="006C1911"/>
    <w:rsid w:val="006C29FF"/>
    <w:rsid w:val="006C4855"/>
    <w:rsid w:val="006C4893"/>
    <w:rsid w:val="006D0920"/>
    <w:rsid w:val="006E0740"/>
    <w:rsid w:val="006E3C6F"/>
    <w:rsid w:val="006F37A7"/>
    <w:rsid w:val="006F566B"/>
    <w:rsid w:val="0070433C"/>
    <w:rsid w:val="007065A8"/>
    <w:rsid w:val="00713027"/>
    <w:rsid w:val="00715377"/>
    <w:rsid w:val="007160EA"/>
    <w:rsid w:val="00720275"/>
    <w:rsid w:val="007319DD"/>
    <w:rsid w:val="00733743"/>
    <w:rsid w:val="00736703"/>
    <w:rsid w:val="00743573"/>
    <w:rsid w:val="00743FD9"/>
    <w:rsid w:val="00745819"/>
    <w:rsid w:val="00747660"/>
    <w:rsid w:val="007513C2"/>
    <w:rsid w:val="0077767E"/>
    <w:rsid w:val="00780FB7"/>
    <w:rsid w:val="007836FE"/>
    <w:rsid w:val="00785A32"/>
    <w:rsid w:val="007931A9"/>
    <w:rsid w:val="00797ED5"/>
    <w:rsid w:val="007A2CE4"/>
    <w:rsid w:val="007A7547"/>
    <w:rsid w:val="007B03AE"/>
    <w:rsid w:val="007B1C01"/>
    <w:rsid w:val="007C4DA0"/>
    <w:rsid w:val="007D1A89"/>
    <w:rsid w:val="007D3A2F"/>
    <w:rsid w:val="007E547B"/>
    <w:rsid w:val="00806410"/>
    <w:rsid w:val="00816785"/>
    <w:rsid w:val="00817609"/>
    <w:rsid w:val="00817CD7"/>
    <w:rsid w:val="0082304E"/>
    <w:rsid w:val="0083607B"/>
    <w:rsid w:val="008414EF"/>
    <w:rsid w:val="00842719"/>
    <w:rsid w:val="008577FB"/>
    <w:rsid w:val="00857FFB"/>
    <w:rsid w:val="0086007A"/>
    <w:rsid w:val="0086059E"/>
    <w:rsid w:val="008740D9"/>
    <w:rsid w:val="00882B68"/>
    <w:rsid w:val="00884DD7"/>
    <w:rsid w:val="00887227"/>
    <w:rsid w:val="00887B65"/>
    <w:rsid w:val="00895A46"/>
    <w:rsid w:val="008A1B41"/>
    <w:rsid w:val="008A204A"/>
    <w:rsid w:val="008A318E"/>
    <w:rsid w:val="008A4D08"/>
    <w:rsid w:val="008A5472"/>
    <w:rsid w:val="008A5A55"/>
    <w:rsid w:val="008A5D1D"/>
    <w:rsid w:val="008B0E83"/>
    <w:rsid w:val="008B53A0"/>
    <w:rsid w:val="008B7A01"/>
    <w:rsid w:val="008C1805"/>
    <w:rsid w:val="008D3F42"/>
    <w:rsid w:val="008D51FE"/>
    <w:rsid w:val="008F2229"/>
    <w:rsid w:val="008F4DEB"/>
    <w:rsid w:val="00904132"/>
    <w:rsid w:val="00905E3C"/>
    <w:rsid w:val="0091106F"/>
    <w:rsid w:val="00913E10"/>
    <w:rsid w:val="00922F45"/>
    <w:rsid w:val="0092393A"/>
    <w:rsid w:val="00924D10"/>
    <w:rsid w:val="009354E5"/>
    <w:rsid w:val="00937F21"/>
    <w:rsid w:val="00944AF5"/>
    <w:rsid w:val="00954A7B"/>
    <w:rsid w:val="00967E0E"/>
    <w:rsid w:val="0097220C"/>
    <w:rsid w:val="00972B1C"/>
    <w:rsid w:val="00977887"/>
    <w:rsid w:val="0098302F"/>
    <w:rsid w:val="00987215"/>
    <w:rsid w:val="009A3598"/>
    <w:rsid w:val="009B38FC"/>
    <w:rsid w:val="009B6A8B"/>
    <w:rsid w:val="009C0F37"/>
    <w:rsid w:val="009C3F6B"/>
    <w:rsid w:val="009D48FA"/>
    <w:rsid w:val="009F2565"/>
    <w:rsid w:val="009F70EA"/>
    <w:rsid w:val="00A012DA"/>
    <w:rsid w:val="00A01BC2"/>
    <w:rsid w:val="00A033C9"/>
    <w:rsid w:val="00A07C9D"/>
    <w:rsid w:val="00A1149C"/>
    <w:rsid w:val="00A25A84"/>
    <w:rsid w:val="00A27B08"/>
    <w:rsid w:val="00A3091C"/>
    <w:rsid w:val="00A32487"/>
    <w:rsid w:val="00A32585"/>
    <w:rsid w:val="00A372D0"/>
    <w:rsid w:val="00A37E20"/>
    <w:rsid w:val="00A40E69"/>
    <w:rsid w:val="00A418EE"/>
    <w:rsid w:val="00A43261"/>
    <w:rsid w:val="00A44D4E"/>
    <w:rsid w:val="00A458D4"/>
    <w:rsid w:val="00A4780B"/>
    <w:rsid w:val="00A50241"/>
    <w:rsid w:val="00A513F3"/>
    <w:rsid w:val="00A5293C"/>
    <w:rsid w:val="00A54448"/>
    <w:rsid w:val="00A60275"/>
    <w:rsid w:val="00A61E07"/>
    <w:rsid w:val="00A625AC"/>
    <w:rsid w:val="00A63479"/>
    <w:rsid w:val="00A64335"/>
    <w:rsid w:val="00A661A7"/>
    <w:rsid w:val="00A67BD1"/>
    <w:rsid w:val="00A71C34"/>
    <w:rsid w:val="00A72F6C"/>
    <w:rsid w:val="00A7785E"/>
    <w:rsid w:val="00A82097"/>
    <w:rsid w:val="00A92221"/>
    <w:rsid w:val="00A9383F"/>
    <w:rsid w:val="00AA2F3C"/>
    <w:rsid w:val="00AA4575"/>
    <w:rsid w:val="00AB08BD"/>
    <w:rsid w:val="00AB27C3"/>
    <w:rsid w:val="00AB78C4"/>
    <w:rsid w:val="00AB7F52"/>
    <w:rsid w:val="00AC4AC7"/>
    <w:rsid w:val="00AC506D"/>
    <w:rsid w:val="00AC7CCE"/>
    <w:rsid w:val="00AD0CDA"/>
    <w:rsid w:val="00AD168C"/>
    <w:rsid w:val="00AE6544"/>
    <w:rsid w:val="00AE732A"/>
    <w:rsid w:val="00AF47FA"/>
    <w:rsid w:val="00B00C4F"/>
    <w:rsid w:val="00B02814"/>
    <w:rsid w:val="00B04884"/>
    <w:rsid w:val="00B111F8"/>
    <w:rsid w:val="00B12415"/>
    <w:rsid w:val="00B1530E"/>
    <w:rsid w:val="00B21DF7"/>
    <w:rsid w:val="00B244CE"/>
    <w:rsid w:val="00B300CA"/>
    <w:rsid w:val="00B3182E"/>
    <w:rsid w:val="00B41C01"/>
    <w:rsid w:val="00B42E2B"/>
    <w:rsid w:val="00B44247"/>
    <w:rsid w:val="00B45D1C"/>
    <w:rsid w:val="00B45F34"/>
    <w:rsid w:val="00B53E22"/>
    <w:rsid w:val="00B677FA"/>
    <w:rsid w:val="00B72AB3"/>
    <w:rsid w:val="00B75227"/>
    <w:rsid w:val="00B76B51"/>
    <w:rsid w:val="00B86AA1"/>
    <w:rsid w:val="00B86FB5"/>
    <w:rsid w:val="00B871BC"/>
    <w:rsid w:val="00B87530"/>
    <w:rsid w:val="00B93EA8"/>
    <w:rsid w:val="00BA0EDF"/>
    <w:rsid w:val="00BA3FB7"/>
    <w:rsid w:val="00BA4A09"/>
    <w:rsid w:val="00BB13F8"/>
    <w:rsid w:val="00BB41AD"/>
    <w:rsid w:val="00BB6ACF"/>
    <w:rsid w:val="00BC4F20"/>
    <w:rsid w:val="00BD7095"/>
    <w:rsid w:val="00BE1102"/>
    <w:rsid w:val="00BE27EB"/>
    <w:rsid w:val="00BE6793"/>
    <w:rsid w:val="00BF0CFA"/>
    <w:rsid w:val="00BF1020"/>
    <w:rsid w:val="00BF3D82"/>
    <w:rsid w:val="00BF6861"/>
    <w:rsid w:val="00C02B67"/>
    <w:rsid w:val="00C05E97"/>
    <w:rsid w:val="00C17E75"/>
    <w:rsid w:val="00C27C2F"/>
    <w:rsid w:val="00C3062B"/>
    <w:rsid w:val="00C34A07"/>
    <w:rsid w:val="00C358E5"/>
    <w:rsid w:val="00C405B8"/>
    <w:rsid w:val="00C42F45"/>
    <w:rsid w:val="00C46333"/>
    <w:rsid w:val="00C46708"/>
    <w:rsid w:val="00C501B8"/>
    <w:rsid w:val="00C50FEA"/>
    <w:rsid w:val="00C5369E"/>
    <w:rsid w:val="00C53D1E"/>
    <w:rsid w:val="00C577DA"/>
    <w:rsid w:val="00C709B2"/>
    <w:rsid w:val="00C76587"/>
    <w:rsid w:val="00C85821"/>
    <w:rsid w:val="00C87BDC"/>
    <w:rsid w:val="00CA4684"/>
    <w:rsid w:val="00CB4972"/>
    <w:rsid w:val="00CB5964"/>
    <w:rsid w:val="00CB6F2E"/>
    <w:rsid w:val="00CB72F4"/>
    <w:rsid w:val="00CD2BE1"/>
    <w:rsid w:val="00CD3419"/>
    <w:rsid w:val="00CE28E5"/>
    <w:rsid w:val="00CF1AB5"/>
    <w:rsid w:val="00CF3B62"/>
    <w:rsid w:val="00D040E9"/>
    <w:rsid w:val="00D0770F"/>
    <w:rsid w:val="00D14B1B"/>
    <w:rsid w:val="00D245B0"/>
    <w:rsid w:val="00D24A5E"/>
    <w:rsid w:val="00D271F0"/>
    <w:rsid w:val="00D33897"/>
    <w:rsid w:val="00D42501"/>
    <w:rsid w:val="00D50A6B"/>
    <w:rsid w:val="00D5103E"/>
    <w:rsid w:val="00D55E3B"/>
    <w:rsid w:val="00D6191B"/>
    <w:rsid w:val="00D64C2D"/>
    <w:rsid w:val="00D766B7"/>
    <w:rsid w:val="00D773BE"/>
    <w:rsid w:val="00D775C4"/>
    <w:rsid w:val="00D8143B"/>
    <w:rsid w:val="00D91D26"/>
    <w:rsid w:val="00D923EE"/>
    <w:rsid w:val="00D93BE5"/>
    <w:rsid w:val="00DA5FF2"/>
    <w:rsid w:val="00DA7941"/>
    <w:rsid w:val="00DB3E39"/>
    <w:rsid w:val="00DB7D06"/>
    <w:rsid w:val="00DC3A4D"/>
    <w:rsid w:val="00DD12BF"/>
    <w:rsid w:val="00DD3ABF"/>
    <w:rsid w:val="00DD47A3"/>
    <w:rsid w:val="00DE0D34"/>
    <w:rsid w:val="00DE0DF2"/>
    <w:rsid w:val="00DE0E2E"/>
    <w:rsid w:val="00DE36E7"/>
    <w:rsid w:val="00DE75F7"/>
    <w:rsid w:val="00DF088F"/>
    <w:rsid w:val="00DF4370"/>
    <w:rsid w:val="00DF6FAA"/>
    <w:rsid w:val="00E026EF"/>
    <w:rsid w:val="00E04BA4"/>
    <w:rsid w:val="00E15442"/>
    <w:rsid w:val="00E231AA"/>
    <w:rsid w:val="00E25416"/>
    <w:rsid w:val="00E35F72"/>
    <w:rsid w:val="00E35FCA"/>
    <w:rsid w:val="00E37CA6"/>
    <w:rsid w:val="00E44A33"/>
    <w:rsid w:val="00E456BB"/>
    <w:rsid w:val="00E46B1E"/>
    <w:rsid w:val="00E5378C"/>
    <w:rsid w:val="00E53E18"/>
    <w:rsid w:val="00E6065B"/>
    <w:rsid w:val="00E60A87"/>
    <w:rsid w:val="00E66502"/>
    <w:rsid w:val="00E66D42"/>
    <w:rsid w:val="00E73AF8"/>
    <w:rsid w:val="00E7515C"/>
    <w:rsid w:val="00E757E7"/>
    <w:rsid w:val="00E850B2"/>
    <w:rsid w:val="00E8608C"/>
    <w:rsid w:val="00E953CF"/>
    <w:rsid w:val="00EA25B6"/>
    <w:rsid w:val="00EA3BC8"/>
    <w:rsid w:val="00EA5F33"/>
    <w:rsid w:val="00EA64B3"/>
    <w:rsid w:val="00EB68D7"/>
    <w:rsid w:val="00EB7034"/>
    <w:rsid w:val="00EC0853"/>
    <w:rsid w:val="00EC7D92"/>
    <w:rsid w:val="00EE44F8"/>
    <w:rsid w:val="00EE54B9"/>
    <w:rsid w:val="00EE6732"/>
    <w:rsid w:val="00F05C84"/>
    <w:rsid w:val="00F07153"/>
    <w:rsid w:val="00F07F9A"/>
    <w:rsid w:val="00F121CD"/>
    <w:rsid w:val="00F154C3"/>
    <w:rsid w:val="00F1699A"/>
    <w:rsid w:val="00F244A6"/>
    <w:rsid w:val="00F257C8"/>
    <w:rsid w:val="00F272A1"/>
    <w:rsid w:val="00F3142C"/>
    <w:rsid w:val="00F36315"/>
    <w:rsid w:val="00F44693"/>
    <w:rsid w:val="00F4497F"/>
    <w:rsid w:val="00F458DB"/>
    <w:rsid w:val="00F45CE7"/>
    <w:rsid w:val="00F57BEF"/>
    <w:rsid w:val="00F615DA"/>
    <w:rsid w:val="00F61AE0"/>
    <w:rsid w:val="00F66A03"/>
    <w:rsid w:val="00F71FEB"/>
    <w:rsid w:val="00F841B5"/>
    <w:rsid w:val="00F84E3B"/>
    <w:rsid w:val="00F86F87"/>
    <w:rsid w:val="00F90957"/>
    <w:rsid w:val="00F93507"/>
    <w:rsid w:val="00FA6AC5"/>
    <w:rsid w:val="00FC2DCD"/>
    <w:rsid w:val="00FC5241"/>
    <w:rsid w:val="00FC6A42"/>
    <w:rsid w:val="00FD0B7D"/>
    <w:rsid w:val="00FD40BE"/>
    <w:rsid w:val="00FD5CDC"/>
    <w:rsid w:val="00FE2199"/>
    <w:rsid w:val="00FE6C3F"/>
    <w:rsid w:val="00FF4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66B"/>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A7017"/>
    <w:rPr>
      <w:rFonts w:ascii="Tahoma" w:hAnsi="Tahoma" w:cs="Tahoma"/>
      <w:sz w:val="16"/>
      <w:szCs w:val="16"/>
    </w:rPr>
  </w:style>
  <w:style w:type="character" w:customStyle="1" w:styleId="a4">
    <w:name w:val="Текст выноски Знак"/>
    <w:basedOn w:val="a0"/>
    <w:link w:val="a3"/>
    <w:rsid w:val="004A7017"/>
    <w:rPr>
      <w:rFonts w:ascii="Tahoma" w:hAnsi="Tahoma" w:cs="Tahoma"/>
      <w:sz w:val="16"/>
      <w:szCs w:val="16"/>
    </w:rPr>
  </w:style>
  <w:style w:type="paragraph" w:styleId="a5">
    <w:name w:val="List Paragraph"/>
    <w:basedOn w:val="a"/>
    <w:qFormat/>
    <w:rsid w:val="00634B3B"/>
    <w:pPr>
      <w:ind w:left="720"/>
      <w:contextualSpacing/>
    </w:pPr>
  </w:style>
  <w:style w:type="paragraph" w:customStyle="1" w:styleId="ConsPlusNonformat">
    <w:name w:val="ConsPlusNonformat"/>
    <w:rsid w:val="00A661A7"/>
    <w:pPr>
      <w:widowControl w:val="0"/>
      <w:autoSpaceDE w:val="0"/>
      <w:autoSpaceDN w:val="0"/>
      <w:adjustRightInd w:val="0"/>
    </w:pPr>
    <w:rPr>
      <w:rFonts w:ascii="Courier New" w:hAnsi="Courier New" w:cs="Courier New"/>
    </w:rPr>
  </w:style>
  <w:style w:type="character" w:customStyle="1" w:styleId="4">
    <w:name w:val="Основной шрифт абзаца4"/>
    <w:rsid w:val="00DE0DF2"/>
  </w:style>
  <w:style w:type="character" w:customStyle="1" w:styleId="3">
    <w:name w:val="Основной шрифт абзаца3"/>
    <w:rsid w:val="00DE0DF2"/>
  </w:style>
  <w:style w:type="character" w:customStyle="1" w:styleId="2">
    <w:name w:val="Основной шрифт абзаца2"/>
    <w:rsid w:val="00DE0DF2"/>
  </w:style>
  <w:style w:type="character" w:customStyle="1" w:styleId="1">
    <w:name w:val="Основной шрифт абзаца1"/>
    <w:rsid w:val="00DE0DF2"/>
  </w:style>
  <w:style w:type="character" w:styleId="a6">
    <w:name w:val="Strong"/>
    <w:qFormat/>
    <w:rsid w:val="00DE0DF2"/>
    <w:rPr>
      <w:b/>
      <w:bCs/>
    </w:rPr>
  </w:style>
  <w:style w:type="character" w:customStyle="1" w:styleId="a7">
    <w:name w:val="Символ сноски"/>
    <w:rsid w:val="00DE0DF2"/>
    <w:rPr>
      <w:vertAlign w:val="superscript"/>
    </w:rPr>
  </w:style>
  <w:style w:type="character" w:customStyle="1" w:styleId="a8">
    <w:name w:val="Верхний колонтитул Знак"/>
    <w:rsid w:val="00DE0DF2"/>
    <w:rPr>
      <w:sz w:val="24"/>
      <w:szCs w:val="24"/>
      <w:lang w:val="ru-RU" w:eastAsia="ar-SA" w:bidi="ar-SA"/>
    </w:rPr>
  </w:style>
  <w:style w:type="character" w:customStyle="1" w:styleId="a9">
    <w:name w:val="Нижний колонтитул Знак"/>
    <w:rsid w:val="00DE0DF2"/>
    <w:rPr>
      <w:sz w:val="24"/>
      <w:szCs w:val="24"/>
      <w:lang w:val="ru-RU" w:eastAsia="ar-SA" w:bidi="ar-SA"/>
    </w:rPr>
  </w:style>
  <w:style w:type="character" w:styleId="aa">
    <w:name w:val="Hyperlink"/>
    <w:uiPriority w:val="99"/>
    <w:rsid w:val="00DE0DF2"/>
    <w:rPr>
      <w:color w:val="404040"/>
      <w:u w:val="single"/>
    </w:rPr>
  </w:style>
  <w:style w:type="character" w:customStyle="1" w:styleId="ab">
    <w:name w:val="Текст сноски Знак"/>
    <w:rsid w:val="00DE0DF2"/>
    <w:rPr>
      <w:lang w:val="ru-RU" w:eastAsia="ar-SA" w:bidi="ar-SA"/>
    </w:rPr>
  </w:style>
  <w:style w:type="character" w:customStyle="1" w:styleId="ac">
    <w:name w:val="Основной текст с отступом Знак"/>
    <w:rsid w:val="00DE0DF2"/>
    <w:rPr>
      <w:sz w:val="28"/>
      <w:szCs w:val="24"/>
    </w:rPr>
  </w:style>
  <w:style w:type="character" w:customStyle="1" w:styleId="20">
    <w:name w:val="Основной текст 2 Знак"/>
    <w:rsid w:val="00DE0DF2"/>
    <w:rPr>
      <w:sz w:val="24"/>
      <w:szCs w:val="24"/>
    </w:rPr>
  </w:style>
  <w:style w:type="character" w:customStyle="1" w:styleId="ad">
    <w:name w:val="Основной текст Знак"/>
    <w:rsid w:val="00DE0DF2"/>
    <w:rPr>
      <w:sz w:val="24"/>
      <w:szCs w:val="24"/>
    </w:rPr>
  </w:style>
  <w:style w:type="character" w:customStyle="1" w:styleId="HTML">
    <w:name w:val="Стандартный HTML Знак"/>
    <w:rsid w:val="00DE0DF2"/>
    <w:rPr>
      <w:rFonts w:ascii="Courier New" w:hAnsi="Courier New"/>
      <w:sz w:val="26"/>
      <w:szCs w:val="26"/>
    </w:rPr>
  </w:style>
  <w:style w:type="character" w:customStyle="1" w:styleId="FontStyle36">
    <w:name w:val="Font Style36"/>
    <w:rsid w:val="00DE0DF2"/>
    <w:rPr>
      <w:rFonts w:ascii="Times New Roman" w:hAnsi="Times New Roman" w:cs="Times New Roman"/>
      <w:sz w:val="22"/>
      <w:szCs w:val="22"/>
    </w:rPr>
  </w:style>
  <w:style w:type="character" w:customStyle="1" w:styleId="FontStyle37">
    <w:name w:val="Font Style37"/>
    <w:rsid w:val="00DE0DF2"/>
    <w:rPr>
      <w:rFonts w:ascii="Times New Roman" w:hAnsi="Times New Roman" w:cs="Times New Roman"/>
      <w:b/>
      <w:bCs/>
      <w:sz w:val="22"/>
      <w:szCs w:val="22"/>
    </w:rPr>
  </w:style>
  <w:style w:type="character" w:customStyle="1" w:styleId="FontStyle34">
    <w:name w:val="Font Style34"/>
    <w:rsid w:val="00DE0DF2"/>
    <w:rPr>
      <w:rFonts w:ascii="Times New Roman" w:hAnsi="Times New Roman" w:cs="Times New Roman"/>
      <w:b/>
      <w:bCs/>
      <w:sz w:val="24"/>
      <w:szCs w:val="24"/>
    </w:rPr>
  </w:style>
  <w:style w:type="character" w:customStyle="1" w:styleId="FontStyle39">
    <w:name w:val="Font Style39"/>
    <w:rsid w:val="00DE0DF2"/>
    <w:rPr>
      <w:rFonts w:ascii="Times New Roman" w:hAnsi="Times New Roman" w:cs="Times New Roman"/>
      <w:sz w:val="20"/>
      <w:szCs w:val="20"/>
    </w:rPr>
  </w:style>
  <w:style w:type="character" w:customStyle="1" w:styleId="FontStyle38">
    <w:name w:val="Font Style38"/>
    <w:rsid w:val="00DE0DF2"/>
    <w:rPr>
      <w:rFonts w:ascii="Times New Roman" w:hAnsi="Times New Roman" w:cs="Times New Roman"/>
      <w:sz w:val="18"/>
      <w:szCs w:val="18"/>
    </w:rPr>
  </w:style>
  <w:style w:type="character" w:customStyle="1" w:styleId="apple-converted-space">
    <w:name w:val="apple-converted-space"/>
    <w:rsid w:val="00DE0DF2"/>
  </w:style>
  <w:style w:type="character" w:customStyle="1" w:styleId="FontStyle17">
    <w:name w:val="Font Style17"/>
    <w:rsid w:val="00DE0DF2"/>
    <w:rPr>
      <w:rFonts w:ascii="Times New Roman" w:hAnsi="Times New Roman" w:cs="Times New Roman"/>
      <w:b/>
      <w:bCs/>
      <w:spacing w:val="10"/>
      <w:sz w:val="24"/>
      <w:szCs w:val="24"/>
    </w:rPr>
  </w:style>
  <w:style w:type="character" w:customStyle="1" w:styleId="wtimedays">
    <w:name w:val="wtime_days"/>
    <w:rsid w:val="00DE0DF2"/>
  </w:style>
  <w:style w:type="character" w:customStyle="1" w:styleId="wtimetimeb">
    <w:name w:val="wtime_time_b"/>
    <w:rsid w:val="00DE0DF2"/>
  </w:style>
  <w:style w:type="character" w:customStyle="1" w:styleId="wtimetimer">
    <w:name w:val="wtime_time_r"/>
    <w:rsid w:val="00DE0DF2"/>
  </w:style>
  <w:style w:type="paragraph" w:customStyle="1" w:styleId="ae">
    <w:name w:val="Заголовок"/>
    <w:basedOn w:val="a"/>
    <w:next w:val="af"/>
    <w:rsid w:val="00DE0DF2"/>
    <w:pPr>
      <w:keepNext/>
      <w:suppressAutoHyphens/>
      <w:overflowPunct/>
      <w:autoSpaceDE/>
      <w:autoSpaceDN/>
      <w:adjustRightInd/>
      <w:spacing w:before="240" w:after="120"/>
      <w:textAlignment w:val="auto"/>
    </w:pPr>
    <w:rPr>
      <w:rFonts w:ascii="Arial" w:eastAsia="Microsoft YaHei" w:hAnsi="Arial" w:cs="Mangal"/>
      <w:sz w:val="28"/>
      <w:szCs w:val="28"/>
      <w:lang w:eastAsia="ar-SA"/>
    </w:rPr>
  </w:style>
  <w:style w:type="paragraph" w:styleId="af">
    <w:name w:val="Body Text"/>
    <w:basedOn w:val="a"/>
    <w:link w:val="10"/>
    <w:rsid w:val="00DE0DF2"/>
    <w:pPr>
      <w:suppressAutoHyphens/>
      <w:overflowPunct/>
      <w:autoSpaceDE/>
      <w:autoSpaceDN/>
      <w:adjustRightInd/>
      <w:spacing w:after="120"/>
      <w:textAlignment w:val="auto"/>
    </w:pPr>
    <w:rPr>
      <w:sz w:val="24"/>
      <w:szCs w:val="24"/>
      <w:lang w:eastAsia="ar-SA"/>
    </w:rPr>
  </w:style>
  <w:style w:type="character" w:customStyle="1" w:styleId="10">
    <w:name w:val="Основной текст Знак1"/>
    <w:basedOn w:val="a0"/>
    <w:link w:val="af"/>
    <w:rsid w:val="00DE0DF2"/>
    <w:rPr>
      <w:sz w:val="24"/>
      <w:szCs w:val="24"/>
      <w:lang w:eastAsia="ar-SA"/>
    </w:rPr>
  </w:style>
  <w:style w:type="paragraph" w:styleId="af0">
    <w:name w:val="List"/>
    <w:basedOn w:val="af"/>
    <w:rsid w:val="00DE0DF2"/>
    <w:rPr>
      <w:rFonts w:ascii="Arial" w:hAnsi="Arial" w:cs="Mangal"/>
    </w:rPr>
  </w:style>
  <w:style w:type="paragraph" w:customStyle="1" w:styleId="40">
    <w:name w:val="Название4"/>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41">
    <w:name w:val="Указатель4"/>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30">
    <w:name w:val="Название3"/>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31">
    <w:name w:val="Указатель3"/>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21">
    <w:name w:val="Название2"/>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22">
    <w:name w:val="Указатель2"/>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11">
    <w:name w:val="Название1"/>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12">
    <w:name w:val="Указатель1"/>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ConsPlusTitle">
    <w:name w:val="ConsPlusTitle"/>
    <w:rsid w:val="00DE0DF2"/>
    <w:pPr>
      <w:widowControl w:val="0"/>
      <w:suppressAutoHyphens/>
      <w:autoSpaceDE w:val="0"/>
    </w:pPr>
    <w:rPr>
      <w:rFonts w:eastAsia="Arial"/>
      <w:b/>
      <w:bCs/>
      <w:sz w:val="28"/>
      <w:szCs w:val="28"/>
      <w:lang w:eastAsia="ar-SA"/>
    </w:rPr>
  </w:style>
  <w:style w:type="paragraph" w:styleId="af1">
    <w:name w:val="footnote text"/>
    <w:basedOn w:val="a"/>
    <w:link w:val="13"/>
    <w:rsid w:val="00DE0DF2"/>
    <w:pPr>
      <w:suppressAutoHyphens/>
      <w:overflowPunct/>
      <w:autoSpaceDE/>
      <w:autoSpaceDN/>
      <w:adjustRightInd/>
      <w:textAlignment w:val="auto"/>
    </w:pPr>
    <w:rPr>
      <w:lang w:eastAsia="ar-SA"/>
    </w:rPr>
  </w:style>
  <w:style w:type="character" w:customStyle="1" w:styleId="13">
    <w:name w:val="Текст сноски Знак1"/>
    <w:basedOn w:val="a0"/>
    <w:link w:val="af1"/>
    <w:rsid w:val="00DE0DF2"/>
    <w:rPr>
      <w:lang w:eastAsia="ar-SA"/>
    </w:rPr>
  </w:style>
  <w:style w:type="paragraph" w:styleId="af2">
    <w:name w:val="header"/>
    <w:basedOn w:val="a"/>
    <w:link w:val="14"/>
    <w:rsid w:val="00DE0DF2"/>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4">
    <w:name w:val="Верхний колонтитул Знак1"/>
    <w:basedOn w:val="a0"/>
    <w:link w:val="af2"/>
    <w:rsid w:val="00DE0DF2"/>
    <w:rPr>
      <w:sz w:val="24"/>
      <w:szCs w:val="24"/>
      <w:lang w:eastAsia="ar-SA"/>
    </w:rPr>
  </w:style>
  <w:style w:type="paragraph" w:styleId="af3">
    <w:name w:val="footer"/>
    <w:basedOn w:val="a"/>
    <w:link w:val="15"/>
    <w:rsid w:val="00DE0DF2"/>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5">
    <w:name w:val="Нижний колонтитул Знак1"/>
    <w:basedOn w:val="a0"/>
    <w:link w:val="af3"/>
    <w:rsid w:val="00DE0DF2"/>
    <w:rPr>
      <w:sz w:val="24"/>
      <w:szCs w:val="24"/>
      <w:lang w:eastAsia="ar-SA"/>
    </w:rPr>
  </w:style>
  <w:style w:type="character" w:customStyle="1" w:styleId="16">
    <w:name w:val="Текст выноски Знак1"/>
    <w:basedOn w:val="a0"/>
    <w:rsid w:val="00DE0DF2"/>
    <w:rPr>
      <w:rFonts w:ascii="Tahoma" w:eastAsia="Times New Roman" w:hAnsi="Tahoma" w:cs="Tahoma"/>
      <w:sz w:val="16"/>
      <w:szCs w:val="16"/>
      <w:lang w:eastAsia="ar-SA"/>
    </w:rPr>
  </w:style>
  <w:style w:type="paragraph" w:customStyle="1" w:styleId="ConsPlusCell">
    <w:name w:val="ConsPlusCell"/>
    <w:rsid w:val="00DE0DF2"/>
    <w:pPr>
      <w:widowControl w:val="0"/>
      <w:suppressAutoHyphens/>
      <w:autoSpaceDE w:val="0"/>
    </w:pPr>
    <w:rPr>
      <w:rFonts w:ascii="Arial" w:eastAsia="Arial" w:hAnsi="Arial" w:cs="Arial"/>
      <w:lang w:eastAsia="ar-SA"/>
    </w:rPr>
  </w:style>
  <w:style w:type="paragraph" w:customStyle="1" w:styleId="ConsPlusNormal">
    <w:name w:val="ConsPlusNormal"/>
    <w:link w:val="ConsPlusNormal0"/>
    <w:rsid w:val="00DE0DF2"/>
    <w:pPr>
      <w:suppressAutoHyphens/>
      <w:autoSpaceDE w:val="0"/>
      <w:ind w:firstLine="720"/>
    </w:pPr>
    <w:rPr>
      <w:rFonts w:ascii="Arial" w:eastAsia="Calibri" w:hAnsi="Arial" w:cs="Arial"/>
      <w:lang w:eastAsia="ar-SA"/>
    </w:rPr>
  </w:style>
  <w:style w:type="paragraph" w:customStyle="1" w:styleId="17">
    <w:name w:val="Обычный1"/>
    <w:rsid w:val="00DE0DF2"/>
    <w:pPr>
      <w:suppressAutoHyphens/>
      <w:spacing w:before="100" w:after="100"/>
    </w:pPr>
    <w:rPr>
      <w:rFonts w:eastAsia="Arial"/>
      <w:sz w:val="24"/>
      <w:lang w:eastAsia="ar-SA"/>
    </w:rPr>
  </w:style>
  <w:style w:type="paragraph" w:styleId="af4">
    <w:name w:val="Body Text Indent"/>
    <w:basedOn w:val="a"/>
    <w:link w:val="18"/>
    <w:rsid w:val="00DE0DF2"/>
    <w:pPr>
      <w:suppressAutoHyphens/>
      <w:overflowPunct/>
      <w:autoSpaceDE/>
      <w:autoSpaceDN/>
      <w:adjustRightInd/>
      <w:ind w:firstLine="700"/>
      <w:jc w:val="both"/>
      <w:textAlignment w:val="auto"/>
    </w:pPr>
    <w:rPr>
      <w:sz w:val="28"/>
      <w:szCs w:val="24"/>
      <w:lang w:eastAsia="ar-SA"/>
    </w:rPr>
  </w:style>
  <w:style w:type="character" w:customStyle="1" w:styleId="18">
    <w:name w:val="Основной текст с отступом Знак1"/>
    <w:basedOn w:val="a0"/>
    <w:link w:val="af4"/>
    <w:rsid w:val="00DE0DF2"/>
    <w:rPr>
      <w:sz w:val="28"/>
      <w:szCs w:val="24"/>
      <w:lang w:eastAsia="ar-SA"/>
    </w:rPr>
  </w:style>
  <w:style w:type="paragraph" w:customStyle="1" w:styleId="western">
    <w:name w:val="western"/>
    <w:basedOn w:val="a"/>
    <w:rsid w:val="00DE0DF2"/>
    <w:pPr>
      <w:suppressAutoHyphens/>
      <w:overflowPunct/>
      <w:autoSpaceDE/>
      <w:autoSpaceDN/>
      <w:adjustRightInd/>
      <w:spacing w:before="280" w:after="119"/>
      <w:textAlignment w:val="auto"/>
    </w:pPr>
    <w:rPr>
      <w:rFonts w:ascii="Arial" w:hAnsi="Arial" w:cs="Arial"/>
      <w:color w:val="000000"/>
      <w:lang w:eastAsia="ar-SA"/>
    </w:rPr>
  </w:style>
  <w:style w:type="paragraph" w:customStyle="1" w:styleId="210">
    <w:name w:val="Основной текст 21"/>
    <w:basedOn w:val="a"/>
    <w:rsid w:val="00DE0DF2"/>
    <w:pPr>
      <w:suppressAutoHyphens/>
      <w:overflowPunct/>
      <w:autoSpaceDE/>
      <w:autoSpaceDN/>
      <w:adjustRightInd/>
      <w:spacing w:after="120" w:line="480" w:lineRule="auto"/>
      <w:textAlignment w:val="auto"/>
    </w:pPr>
    <w:rPr>
      <w:sz w:val="24"/>
      <w:szCs w:val="24"/>
      <w:lang w:eastAsia="ar-SA"/>
    </w:rPr>
  </w:style>
  <w:style w:type="paragraph" w:customStyle="1" w:styleId="af5">
    <w:name w:val="Прижатый влево"/>
    <w:basedOn w:val="a"/>
    <w:next w:val="a"/>
    <w:rsid w:val="00DE0DF2"/>
    <w:pPr>
      <w:suppressAutoHyphens/>
      <w:overflowPunct/>
      <w:autoSpaceDN/>
      <w:adjustRightInd/>
      <w:textAlignment w:val="auto"/>
    </w:pPr>
    <w:rPr>
      <w:rFonts w:ascii="Arial" w:hAnsi="Arial" w:cs="Arial"/>
      <w:sz w:val="24"/>
      <w:szCs w:val="24"/>
      <w:lang w:eastAsia="ar-SA"/>
    </w:rPr>
  </w:style>
  <w:style w:type="paragraph" w:styleId="HTML0">
    <w:name w:val="HTML Preformatted"/>
    <w:basedOn w:val="a"/>
    <w:link w:val="HTML1"/>
    <w:rsid w:val="00D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sz w:val="26"/>
      <w:szCs w:val="26"/>
      <w:lang w:eastAsia="ar-SA"/>
    </w:rPr>
  </w:style>
  <w:style w:type="character" w:customStyle="1" w:styleId="HTML1">
    <w:name w:val="Стандартный HTML Знак1"/>
    <w:basedOn w:val="a0"/>
    <w:link w:val="HTML0"/>
    <w:rsid w:val="00DE0DF2"/>
    <w:rPr>
      <w:rFonts w:ascii="Courier New" w:hAnsi="Courier New"/>
      <w:sz w:val="26"/>
      <w:szCs w:val="26"/>
      <w:lang w:eastAsia="ar-SA"/>
    </w:rPr>
  </w:style>
  <w:style w:type="paragraph" w:customStyle="1" w:styleId="Style2">
    <w:name w:val="Style2"/>
    <w:basedOn w:val="a"/>
    <w:rsid w:val="00DE0DF2"/>
    <w:pPr>
      <w:widowControl w:val="0"/>
      <w:suppressAutoHyphens/>
      <w:overflowPunct/>
      <w:autoSpaceDN/>
      <w:adjustRightInd/>
      <w:spacing w:line="276" w:lineRule="exact"/>
      <w:textAlignment w:val="auto"/>
    </w:pPr>
    <w:rPr>
      <w:sz w:val="24"/>
      <w:szCs w:val="24"/>
      <w:lang w:eastAsia="ar-SA"/>
    </w:rPr>
  </w:style>
  <w:style w:type="paragraph" w:customStyle="1" w:styleId="Style11">
    <w:name w:val="Style11"/>
    <w:basedOn w:val="a"/>
    <w:rsid w:val="00DE0DF2"/>
    <w:pPr>
      <w:widowControl w:val="0"/>
      <w:suppressAutoHyphens/>
      <w:overflowPunct/>
      <w:autoSpaceDN/>
      <w:adjustRightInd/>
      <w:textAlignment w:val="auto"/>
    </w:pPr>
    <w:rPr>
      <w:sz w:val="24"/>
      <w:szCs w:val="24"/>
      <w:lang w:eastAsia="ar-SA"/>
    </w:rPr>
  </w:style>
  <w:style w:type="paragraph" w:customStyle="1" w:styleId="Style12">
    <w:name w:val="Style12"/>
    <w:basedOn w:val="a"/>
    <w:rsid w:val="00DE0DF2"/>
    <w:pPr>
      <w:widowControl w:val="0"/>
      <w:suppressAutoHyphens/>
      <w:overflowPunct/>
      <w:autoSpaceDN/>
      <w:adjustRightInd/>
      <w:spacing w:line="276" w:lineRule="exact"/>
      <w:ind w:firstLine="562"/>
      <w:textAlignment w:val="auto"/>
    </w:pPr>
    <w:rPr>
      <w:sz w:val="24"/>
      <w:szCs w:val="24"/>
      <w:lang w:eastAsia="ar-SA"/>
    </w:rPr>
  </w:style>
  <w:style w:type="paragraph" w:customStyle="1" w:styleId="Style19">
    <w:name w:val="Style19"/>
    <w:basedOn w:val="a"/>
    <w:rsid w:val="00DE0DF2"/>
    <w:pPr>
      <w:widowControl w:val="0"/>
      <w:suppressAutoHyphens/>
      <w:overflowPunct/>
      <w:autoSpaceDN/>
      <w:adjustRightInd/>
      <w:spacing w:line="276" w:lineRule="exact"/>
      <w:ind w:firstLine="566"/>
      <w:jc w:val="both"/>
      <w:textAlignment w:val="auto"/>
    </w:pPr>
    <w:rPr>
      <w:sz w:val="24"/>
      <w:szCs w:val="24"/>
      <w:lang w:eastAsia="ar-SA"/>
    </w:rPr>
  </w:style>
  <w:style w:type="paragraph" w:customStyle="1" w:styleId="Style21">
    <w:name w:val="Style21"/>
    <w:basedOn w:val="a"/>
    <w:rsid w:val="00DE0DF2"/>
    <w:pPr>
      <w:widowControl w:val="0"/>
      <w:suppressAutoHyphens/>
      <w:overflowPunct/>
      <w:autoSpaceDN/>
      <w:adjustRightInd/>
      <w:textAlignment w:val="auto"/>
    </w:pPr>
    <w:rPr>
      <w:sz w:val="24"/>
      <w:szCs w:val="24"/>
      <w:lang w:eastAsia="ar-SA"/>
    </w:rPr>
  </w:style>
  <w:style w:type="paragraph" w:customStyle="1" w:styleId="Style9">
    <w:name w:val="Style9"/>
    <w:basedOn w:val="a"/>
    <w:rsid w:val="00DE0DF2"/>
    <w:pPr>
      <w:widowControl w:val="0"/>
      <w:suppressAutoHyphens/>
      <w:overflowPunct/>
      <w:autoSpaceDN/>
      <w:adjustRightInd/>
      <w:spacing w:line="254" w:lineRule="exact"/>
      <w:textAlignment w:val="auto"/>
    </w:pPr>
    <w:rPr>
      <w:sz w:val="24"/>
      <w:szCs w:val="24"/>
      <w:lang w:eastAsia="ar-SA"/>
    </w:rPr>
  </w:style>
  <w:style w:type="paragraph" w:customStyle="1" w:styleId="Style8">
    <w:name w:val="Style8"/>
    <w:basedOn w:val="a"/>
    <w:rsid w:val="00DE0DF2"/>
    <w:pPr>
      <w:widowControl w:val="0"/>
      <w:suppressAutoHyphens/>
      <w:overflowPunct/>
      <w:autoSpaceDN/>
      <w:adjustRightInd/>
      <w:spacing w:line="253" w:lineRule="exact"/>
      <w:jc w:val="both"/>
      <w:textAlignment w:val="auto"/>
    </w:pPr>
    <w:rPr>
      <w:sz w:val="24"/>
      <w:szCs w:val="24"/>
      <w:lang w:eastAsia="ar-SA"/>
    </w:rPr>
  </w:style>
  <w:style w:type="paragraph" w:customStyle="1" w:styleId="Style24">
    <w:name w:val="Style24"/>
    <w:basedOn w:val="a"/>
    <w:rsid w:val="00DE0DF2"/>
    <w:pPr>
      <w:widowControl w:val="0"/>
      <w:suppressAutoHyphens/>
      <w:overflowPunct/>
      <w:autoSpaceDN/>
      <w:adjustRightInd/>
      <w:spacing w:line="211" w:lineRule="exact"/>
      <w:jc w:val="right"/>
      <w:textAlignment w:val="auto"/>
    </w:pPr>
    <w:rPr>
      <w:sz w:val="24"/>
      <w:szCs w:val="24"/>
      <w:lang w:eastAsia="ar-SA"/>
    </w:rPr>
  </w:style>
  <w:style w:type="paragraph" w:customStyle="1" w:styleId="Default">
    <w:name w:val="Default"/>
    <w:rsid w:val="00DE0DF2"/>
    <w:pPr>
      <w:suppressAutoHyphens/>
      <w:autoSpaceDE w:val="0"/>
    </w:pPr>
    <w:rPr>
      <w:rFonts w:eastAsia="Arial"/>
      <w:color w:val="000000"/>
      <w:sz w:val="24"/>
      <w:szCs w:val="24"/>
      <w:lang w:eastAsia="ar-SA"/>
    </w:rPr>
  </w:style>
  <w:style w:type="paragraph" w:customStyle="1" w:styleId="140">
    <w:name w:val="Обычный + 14 пт"/>
    <w:basedOn w:val="a"/>
    <w:rsid w:val="00DE0DF2"/>
    <w:pPr>
      <w:suppressAutoHyphens/>
      <w:autoSpaceDN/>
      <w:adjustRightInd/>
      <w:ind w:firstLine="720"/>
      <w:jc w:val="both"/>
    </w:pPr>
    <w:rPr>
      <w:sz w:val="28"/>
      <w:szCs w:val="28"/>
      <w:lang w:eastAsia="ar-SA"/>
    </w:rPr>
  </w:style>
  <w:style w:type="paragraph" w:customStyle="1" w:styleId="af6">
    <w:name w:val="Знак Знак Знак Знак"/>
    <w:basedOn w:val="a"/>
    <w:rsid w:val="00DE0DF2"/>
    <w:pPr>
      <w:suppressAutoHyphens/>
      <w:overflowPunct/>
      <w:autoSpaceDE/>
      <w:autoSpaceDN/>
      <w:adjustRightInd/>
      <w:textAlignment w:val="auto"/>
    </w:pPr>
    <w:rPr>
      <w:rFonts w:ascii="Verdana" w:hAnsi="Verdana" w:cs="Verdana"/>
      <w:lang w:val="en-US" w:eastAsia="ar-SA"/>
    </w:rPr>
  </w:style>
  <w:style w:type="paragraph" w:styleId="af7">
    <w:name w:val="Normal (Web)"/>
    <w:basedOn w:val="a"/>
    <w:rsid w:val="00DE0DF2"/>
    <w:pPr>
      <w:suppressAutoHyphens/>
      <w:overflowPunct/>
      <w:autoSpaceDE/>
      <w:autoSpaceDN/>
      <w:adjustRightInd/>
      <w:spacing w:before="280" w:after="280"/>
      <w:textAlignment w:val="auto"/>
    </w:pPr>
    <w:rPr>
      <w:sz w:val="24"/>
      <w:szCs w:val="24"/>
      <w:lang w:eastAsia="ar-SA"/>
    </w:rPr>
  </w:style>
  <w:style w:type="paragraph" w:styleId="af8">
    <w:name w:val="No Spacing"/>
    <w:qFormat/>
    <w:rsid w:val="00DE0DF2"/>
    <w:pPr>
      <w:suppressAutoHyphens/>
    </w:pPr>
    <w:rPr>
      <w:rFonts w:eastAsia="Arial"/>
      <w:sz w:val="24"/>
      <w:szCs w:val="24"/>
      <w:lang w:eastAsia="ar-SA"/>
    </w:rPr>
  </w:style>
  <w:style w:type="paragraph" w:customStyle="1" w:styleId="af9">
    <w:name w:val="Содержимое таблицы"/>
    <w:basedOn w:val="a"/>
    <w:rsid w:val="00DE0DF2"/>
    <w:pPr>
      <w:suppressLineNumbers/>
      <w:suppressAutoHyphens/>
      <w:overflowPunct/>
      <w:autoSpaceDE/>
      <w:autoSpaceDN/>
      <w:adjustRightInd/>
      <w:textAlignment w:val="auto"/>
    </w:pPr>
    <w:rPr>
      <w:sz w:val="24"/>
      <w:szCs w:val="24"/>
      <w:lang w:eastAsia="ar-SA"/>
    </w:rPr>
  </w:style>
  <w:style w:type="paragraph" w:customStyle="1" w:styleId="afa">
    <w:name w:val="Заголовок таблицы"/>
    <w:basedOn w:val="af9"/>
    <w:rsid w:val="00DE0DF2"/>
    <w:pPr>
      <w:jc w:val="center"/>
    </w:pPr>
    <w:rPr>
      <w:b/>
      <w:bCs/>
    </w:rPr>
  </w:style>
  <w:style w:type="paragraph" w:customStyle="1" w:styleId="afb">
    <w:name w:val="Содержимое врезки"/>
    <w:basedOn w:val="af"/>
    <w:rsid w:val="00DE0DF2"/>
  </w:style>
  <w:style w:type="character" w:styleId="afc">
    <w:name w:val="page number"/>
    <w:basedOn w:val="a0"/>
    <w:rsid w:val="00DE0DF2"/>
  </w:style>
  <w:style w:type="table" w:styleId="afd">
    <w:name w:val="Table Grid"/>
    <w:basedOn w:val="a1"/>
    <w:uiPriority w:val="59"/>
    <w:rsid w:val="00DE0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D91D26"/>
  </w:style>
  <w:style w:type="character" w:customStyle="1" w:styleId="WW8Num1z1">
    <w:name w:val="WW8Num1z1"/>
    <w:rsid w:val="00D91D26"/>
  </w:style>
  <w:style w:type="character" w:customStyle="1" w:styleId="WW8Num1z2">
    <w:name w:val="WW8Num1z2"/>
    <w:rsid w:val="00D91D26"/>
  </w:style>
  <w:style w:type="character" w:customStyle="1" w:styleId="WW8Num1z3">
    <w:name w:val="WW8Num1z3"/>
    <w:rsid w:val="00D91D26"/>
  </w:style>
  <w:style w:type="character" w:customStyle="1" w:styleId="WW8Num1z4">
    <w:name w:val="WW8Num1z4"/>
    <w:rsid w:val="00D91D26"/>
  </w:style>
  <w:style w:type="character" w:customStyle="1" w:styleId="WW8Num1z5">
    <w:name w:val="WW8Num1z5"/>
    <w:rsid w:val="00D91D26"/>
  </w:style>
  <w:style w:type="character" w:customStyle="1" w:styleId="WW8Num1z6">
    <w:name w:val="WW8Num1z6"/>
    <w:rsid w:val="00D91D26"/>
  </w:style>
  <w:style w:type="character" w:customStyle="1" w:styleId="WW8Num1z7">
    <w:name w:val="WW8Num1z7"/>
    <w:rsid w:val="00D91D26"/>
  </w:style>
  <w:style w:type="character" w:customStyle="1" w:styleId="WW8Num1z8">
    <w:name w:val="WW8Num1z8"/>
    <w:rsid w:val="00D91D26"/>
  </w:style>
  <w:style w:type="character" w:customStyle="1" w:styleId="WW8Num2z0">
    <w:name w:val="WW8Num2z0"/>
    <w:rsid w:val="00D91D26"/>
  </w:style>
  <w:style w:type="character" w:customStyle="1" w:styleId="WW8Num2z1">
    <w:name w:val="WW8Num2z1"/>
    <w:rsid w:val="00D91D26"/>
    <w:rPr>
      <w:i w:val="0"/>
      <w:iCs w:val="0"/>
    </w:rPr>
  </w:style>
  <w:style w:type="character" w:customStyle="1" w:styleId="WW8Num2z2">
    <w:name w:val="WW8Num2z2"/>
    <w:rsid w:val="00D91D26"/>
  </w:style>
  <w:style w:type="character" w:customStyle="1" w:styleId="WW8Num2z3">
    <w:name w:val="WW8Num2z3"/>
    <w:rsid w:val="00D91D26"/>
  </w:style>
  <w:style w:type="character" w:customStyle="1" w:styleId="WW8Num2z4">
    <w:name w:val="WW8Num2z4"/>
    <w:rsid w:val="00D91D26"/>
  </w:style>
  <w:style w:type="character" w:customStyle="1" w:styleId="WW8Num2z5">
    <w:name w:val="WW8Num2z5"/>
    <w:rsid w:val="00D91D26"/>
  </w:style>
  <w:style w:type="character" w:customStyle="1" w:styleId="WW8Num2z6">
    <w:name w:val="WW8Num2z6"/>
    <w:rsid w:val="00D91D26"/>
  </w:style>
  <w:style w:type="character" w:customStyle="1" w:styleId="WW8Num2z7">
    <w:name w:val="WW8Num2z7"/>
    <w:rsid w:val="00D91D26"/>
  </w:style>
  <w:style w:type="character" w:customStyle="1" w:styleId="WW8Num2z8">
    <w:name w:val="WW8Num2z8"/>
    <w:rsid w:val="00D91D26"/>
  </w:style>
  <w:style w:type="character" w:customStyle="1" w:styleId="WW8Num3z0">
    <w:name w:val="WW8Num3z0"/>
    <w:rsid w:val="00D91D26"/>
    <w:rPr>
      <w:i w:val="0"/>
    </w:rPr>
  </w:style>
  <w:style w:type="character" w:customStyle="1" w:styleId="WW8Num4z0">
    <w:name w:val="WW8Num4z0"/>
    <w:rsid w:val="00D91D26"/>
  </w:style>
  <w:style w:type="character" w:customStyle="1" w:styleId="WW8Num5z0">
    <w:name w:val="WW8Num5z0"/>
    <w:rsid w:val="00D91D26"/>
  </w:style>
  <w:style w:type="character" w:customStyle="1" w:styleId="WW8Num6z0">
    <w:name w:val="WW8Num6z0"/>
    <w:rsid w:val="00D91D26"/>
  </w:style>
  <w:style w:type="character" w:customStyle="1" w:styleId="WW8Num6z1">
    <w:name w:val="WW8Num6z1"/>
    <w:rsid w:val="00D91D26"/>
  </w:style>
  <w:style w:type="character" w:customStyle="1" w:styleId="WW8Num6z2">
    <w:name w:val="WW8Num6z2"/>
    <w:rsid w:val="00D91D26"/>
  </w:style>
  <w:style w:type="character" w:customStyle="1" w:styleId="WW8Num6z3">
    <w:name w:val="WW8Num6z3"/>
    <w:rsid w:val="00D91D26"/>
  </w:style>
  <w:style w:type="character" w:customStyle="1" w:styleId="WW8Num6z4">
    <w:name w:val="WW8Num6z4"/>
    <w:rsid w:val="00D91D26"/>
  </w:style>
  <w:style w:type="character" w:customStyle="1" w:styleId="WW8Num6z5">
    <w:name w:val="WW8Num6z5"/>
    <w:rsid w:val="00D91D26"/>
  </w:style>
  <w:style w:type="character" w:customStyle="1" w:styleId="WW8Num6z6">
    <w:name w:val="WW8Num6z6"/>
    <w:rsid w:val="00D91D26"/>
  </w:style>
  <w:style w:type="character" w:customStyle="1" w:styleId="WW8Num6z7">
    <w:name w:val="WW8Num6z7"/>
    <w:rsid w:val="00D91D26"/>
  </w:style>
  <w:style w:type="character" w:customStyle="1" w:styleId="WW8Num6z8">
    <w:name w:val="WW8Num6z8"/>
    <w:rsid w:val="00D91D26"/>
  </w:style>
  <w:style w:type="character" w:customStyle="1" w:styleId="WW8Num7z0">
    <w:name w:val="WW8Num7z0"/>
    <w:rsid w:val="00D91D26"/>
  </w:style>
  <w:style w:type="character" w:customStyle="1" w:styleId="WW8Num8z0">
    <w:name w:val="WW8Num8z0"/>
    <w:rsid w:val="00D91D26"/>
    <w:rPr>
      <w:rFonts w:hint="default"/>
      <w:i w:val="0"/>
    </w:rPr>
  </w:style>
  <w:style w:type="character" w:customStyle="1" w:styleId="WW8Num9z0">
    <w:name w:val="WW8Num9z0"/>
    <w:rsid w:val="00D91D26"/>
    <w:rPr>
      <w:rFonts w:hint="default"/>
      <w:i w:val="0"/>
    </w:rPr>
  </w:style>
  <w:style w:type="character" w:customStyle="1" w:styleId="WW8Num10z0">
    <w:name w:val="WW8Num10z0"/>
    <w:rsid w:val="00D91D26"/>
  </w:style>
  <w:style w:type="character" w:customStyle="1" w:styleId="WW8Num10z1">
    <w:name w:val="WW8Num10z1"/>
    <w:rsid w:val="00D91D26"/>
  </w:style>
  <w:style w:type="character" w:customStyle="1" w:styleId="WW8Num10z2">
    <w:name w:val="WW8Num10z2"/>
    <w:rsid w:val="00D91D26"/>
  </w:style>
  <w:style w:type="character" w:customStyle="1" w:styleId="WW8Num10z3">
    <w:name w:val="WW8Num10z3"/>
    <w:rsid w:val="00D91D26"/>
  </w:style>
  <w:style w:type="character" w:customStyle="1" w:styleId="WW8Num10z4">
    <w:name w:val="WW8Num10z4"/>
    <w:rsid w:val="00D91D26"/>
  </w:style>
  <w:style w:type="character" w:customStyle="1" w:styleId="WW8Num10z5">
    <w:name w:val="WW8Num10z5"/>
    <w:rsid w:val="00D91D26"/>
  </w:style>
  <w:style w:type="character" w:customStyle="1" w:styleId="WW8Num10z6">
    <w:name w:val="WW8Num10z6"/>
    <w:rsid w:val="00D91D26"/>
  </w:style>
  <w:style w:type="character" w:customStyle="1" w:styleId="WW8Num10z7">
    <w:name w:val="WW8Num10z7"/>
    <w:rsid w:val="00D91D26"/>
  </w:style>
  <w:style w:type="character" w:customStyle="1" w:styleId="WW8Num10z8">
    <w:name w:val="WW8Num10z8"/>
    <w:rsid w:val="00D91D26"/>
  </w:style>
  <w:style w:type="character" w:customStyle="1" w:styleId="WW8Num8z1">
    <w:name w:val="WW8Num8z1"/>
    <w:rsid w:val="00D91D26"/>
  </w:style>
  <w:style w:type="character" w:customStyle="1" w:styleId="WW8Num8z2">
    <w:name w:val="WW8Num8z2"/>
    <w:rsid w:val="00D91D26"/>
  </w:style>
  <w:style w:type="character" w:customStyle="1" w:styleId="WW8Num8z3">
    <w:name w:val="WW8Num8z3"/>
    <w:rsid w:val="00D91D26"/>
  </w:style>
  <w:style w:type="character" w:customStyle="1" w:styleId="WW8Num8z4">
    <w:name w:val="WW8Num8z4"/>
    <w:rsid w:val="00D91D26"/>
  </w:style>
  <w:style w:type="character" w:customStyle="1" w:styleId="WW8Num8z5">
    <w:name w:val="WW8Num8z5"/>
    <w:rsid w:val="00D91D26"/>
  </w:style>
  <w:style w:type="character" w:customStyle="1" w:styleId="WW8Num8z6">
    <w:name w:val="WW8Num8z6"/>
    <w:rsid w:val="00D91D26"/>
  </w:style>
  <w:style w:type="character" w:customStyle="1" w:styleId="WW8Num8z7">
    <w:name w:val="WW8Num8z7"/>
    <w:rsid w:val="00D91D26"/>
  </w:style>
  <w:style w:type="character" w:customStyle="1" w:styleId="WW8Num8z8">
    <w:name w:val="WW8Num8z8"/>
    <w:rsid w:val="00D91D26"/>
  </w:style>
  <w:style w:type="character" w:customStyle="1" w:styleId="WW8Num9z1">
    <w:name w:val="WW8Num9z1"/>
    <w:rsid w:val="00D91D26"/>
  </w:style>
  <w:style w:type="character" w:customStyle="1" w:styleId="WW8Num9z2">
    <w:name w:val="WW8Num9z2"/>
    <w:rsid w:val="00D91D26"/>
  </w:style>
  <w:style w:type="character" w:customStyle="1" w:styleId="WW8Num9z3">
    <w:name w:val="WW8Num9z3"/>
    <w:rsid w:val="00D91D26"/>
  </w:style>
  <w:style w:type="character" w:customStyle="1" w:styleId="WW8Num9z4">
    <w:name w:val="WW8Num9z4"/>
    <w:rsid w:val="00D91D26"/>
  </w:style>
  <w:style w:type="character" w:customStyle="1" w:styleId="WW8Num9z5">
    <w:name w:val="WW8Num9z5"/>
    <w:rsid w:val="00D91D26"/>
  </w:style>
  <w:style w:type="character" w:customStyle="1" w:styleId="WW8Num9z6">
    <w:name w:val="WW8Num9z6"/>
    <w:rsid w:val="00D91D26"/>
  </w:style>
  <w:style w:type="character" w:customStyle="1" w:styleId="WW8Num9z7">
    <w:name w:val="WW8Num9z7"/>
    <w:rsid w:val="00D91D26"/>
  </w:style>
  <w:style w:type="character" w:customStyle="1" w:styleId="WW8Num9z8">
    <w:name w:val="WW8Num9z8"/>
    <w:rsid w:val="00D91D26"/>
  </w:style>
  <w:style w:type="character" w:customStyle="1" w:styleId="WW8Num11z0">
    <w:name w:val="WW8Num11z0"/>
    <w:rsid w:val="00D91D26"/>
    <w:rPr>
      <w:rFonts w:hint="default"/>
    </w:rPr>
  </w:style>
  <w:style w:type="character" w:customStyle="1" w:styleId="WW8Num11z1">
    <w:name w:val="WW8Num11z1"/>
    <w:rsid w:val="00D91D26"/>
  </w:style>
  <w:style w:type="character" w:customStyle="1" w:styleId="WW8Num11z2">
    <w:name w:val="WW8Num11z2"/>
    <w:rsid w:val="00D91D26"/>
  </w:style>
  <w:style w:type="character" w:customStyle="1" w:styleId="WW8Num11z3">
    <w:name w:val="WW8Num11z3"/>
    <w:rsid w:val="00D91D26"/>
  </w:style>
  <w:style w:type="character" w:customStyle="1" w:styleId="WW8Num11z4">
    <w:name w:val="WW8Num11z4"/>
    <w:rsid w:val="00D91D26"/>
  </w:style>
  <w:style w:type="character" w:customStyle="1" w:styleId="WW8Num11z5">
    <w:name w:val="WW8Num11z5"/>
    <w:rsid w:val="00D91D26"/>
  </w:style>
  <w:style w:type="character" w:customStyle="1" w:styleId="WW8Num11z6">
    <w:name w:val="WW8Num11z6"/>
    <w:rsid w:val="00D91D26"/>
  </w:style>
  <w:style w:type="character" w:customStyle="1" w:styleId="WW8Num11z7">
    <w:name w:val="WW8Num11z7"/>
    <w:rsid w:val="00D91D26"/>
  </w:style>
  <w:style w:type="character" w:customStyle="1" w:styleId="WW8Num11z8">
    <w:name w:val="WW8Num11z8"/>
    <w:rsid w:val="00D91D26"/>
  </w:style>
  <w:style w:type="character" w:customStyle="1" w:styleId="WW8Num12z0">
    <w:name w:val="WW8Num12z0"/>
    <w:rsid w:val="00D91D26"/>
  </w:style>
  <w:style w:type="character" w:customStyle="1" w:styleId="WW8Num12z1">
    <w:name w:val="WW8Num12z1"/>
    <w:rsid w:val="00D91D26"/>
  </w:style>
  <w:style w:type="character" w:customStyle="1" w:styleId="WW8Num12z2">
    <w:name w:val="WW8Num12z2"/>
    <w:rsid w:val="00D91D26"/>
  </w:style>
  <w:style w:type="character" w:customStyle="1" w:styleId="WW8Num12z3">
    <w:name w:val="WW8Num12z3"/>
    <w:rsid w:val="00D91D26"/>
  </w:style>
  <w:style w:type="character" w:customStyle="1" w:styleId="WW8Num12z4">
    <w:name w:val="WW8Num12z4"/>
    <w:rsid w:val="00D91D26"/>
  </w:style>
  <w:style w:type="character" w:customStyle="1" w:styleId="WW8Num12z5">
    <w:name w:val="WW8Num12z5"/>
    <w:rsid w:val="00D91D26"/>
  </w:style>
  <w:style w:type="character" w:customStyle="1" w:styleId="WW8Num12z6">
    <w:name w:val="WW8Num12z6"/>
    <w:rsid w:val="00D91D26"/>
  </w:style>
  <w:style w:type="character" w:customStyle="1" w:styleId="WW8Num12z7">
    <w:name w:val="WW8Num12z7"/>
    <w:rsid w:val="00D91D26"/>
  </w:style>
  <w:style w:type="character" w:customStyle="1" w:styleId="WW8Num12z8">
    <w:name w:val="WW8Num12z8"/>
    <w:rsid w:val="00D91D26"/>
  </w:style>
  <w:style w:type="character" w:customStyle="1" w:styleId="WW8Num13z0">
    <w:name w:val="WW8Num13z0"/>
    <w:rsid w:val="00D91D26"/>
    <w:rPr>
      <w:i w:val="0"/>
    </w:rPr>
  </w:style>
  <w:style w:type="character" w:customStyle="1" w:styleId="WW8Num13z1">
    <w:name w:val="WW8Num13z1"/>
    <w:rsid w:val="00D91D26"/>
  </w:style>
  <w:style w:type="character" w:customStyle="1" w:styleId="WW8Num13z2">
    <w:name w:val="WW8Num13z2"/>
    <w:rsid w:val="00D91D26"/>
  </w:style>
  <w:style w:type="character" w:customStyle="1" w:styleId="WW8Num13z3">
    <w:name w:val="WW8Num13z3"/>
    <w:rsid w:val="00D91D26"/>
  </w:style>
  <w:style w:type="character" w:customStyle="1" w:styleId="WW8Num13z4">
    <w:name w:val="WW8Num13z4"/>
    <w:rsid w:val="00D91D26"/>
  </w:style>
  <w:style w:type="character" w:customStyle="1" w:styleId="WW8Num13z5">
    <w:name w:val="WW8Num13z5"/>
    <w:rsid w:val="00D91D26"/>
  </w:style>
  <w:style w:type="character" w:customStyle="1" w:styleId="WW8Num13z6">
    <w:name w:val="WW8Num13z6"/>
    <w:rsid w:val="00D91D26"/>
  </w:style>
  <w:style w:type="character" w:customStyle="1" w:styleId="WW8Num13z7">
    <w:name w:val="WW8Num13z7"/>
    <w:rsid w:val="00D91D26"/>
  </w:style>
  <w:style w:type="character" w:customStyle="1" w:styleId="WW8Num13z8">
    <w:name w:val="WW8Num13z8"/>
    <w:rsid w:val="00D91D26"/>
  </w:style>
  <w:style w:type="paragraph" w:styleId="afe">
    <w:name w:val="caption"/>
    <w:basedOn w:val="a"/>
    <w:next w:val="af"/>
    <w:qFormat/>
    <w:rsid w:val="00D91D26"/>
    <w:pPr>
      <w:keepNext/>
      <w:suppressAutoHyphens/>
      <w:overflowPunct/>
      <w:autoSpaceDE/>
      <w:autoSpaceDN/>
      <w:adjustRightInd/>
      <w:spacing w:before="240" w:after="120"/>
      <w:textAlignment w:val="auto"/>
    </w:pPr>
    <w:rPr>
      <w:rFonts w:ascii="Arial" w:eastAsia="Microsoft YaHei" w:hAnsi="Arial" w:cs="Mangal"/>
      <w:sz w:val="28"/>
      <w:szCs w:val="28"/>
      <w:lang w:eastAsia="zh-CN"/>
    </w:rPr>
  </w:style>
  <w:style w:type="paragraph" w:styleId="aff">
    <w:name w:val="Subtitle"/>
    <w:basedOn w:val="afe"/>
    <w:next w:val="af"/>
    <w:link w:val="aff0"/>
    <w:qFormat/>
    <w:rsid w:val="00D91D26"/>
    <w:pPr>
      <w:jc w:val="center"/>
    </w:pPr>
    <w:rPr>
      <w:i/>
      <w:iCs/>
    </w:rPr>
  </w:style>
  <w:style w:type="character" w:customStyle="1" w:styleId="aff0">
    <w:name w:val="Подзаголовок Знак"/>
    <w:basedOn w:val="a0"/>
    <w:link w:val="aff"/>
    <w:rsid w:val="00D91D26"/>
    <w:rPr>
      <w:rFonts w:ascii="Arial" w:eastAsia="Microsoft YaHei" w:hAnsi="Arial" w:cs="Mangal"/>
      <w:i/>
      <w:iCs/>
      <w:sz w:val="28"/>
      <w:szCs w:val="28"/>
      <w:lang w:eastAsia="zh-CN"/>
    </w:rPr>
  </w:style>
  <w:style w:type="paragraph" w:customStyle="1" w:styleId="ConsTitle">
    <w:name w:val="ConsTitle"/>
    <w:uiPriority w:val="99"/>
    <w:rsid w:val="00D91D26"/>
    <w:pPr>
      <w:widowControl w:val="0"/>
      <w:suppressAutoHyphens/>
      <w:autoSpaceDE w:val="0"/>
      <w:ind w:right="19772"/>
    </w:pPr>
    <w:rPr>
      <w:rFonts w:ascii="Arial" w:eastAsia="Arial" w:hAnsi="Arial" w:cs="Arial"/>
      <w:b/>
      <w:bCs/>
      <w:sz w:val="16"/>
      <w:szCs w:val="16"/>
      <w:lang w:eastAsia="zh-CN"/>
    </w:rPr>
  </w:style>
  <w:style w:type="character" w:customStyle="1" w:styleId="ConsPlusNormal0">
    <w:name w:val="ConsPlusNormal Знак"/>
    <w:link w:val="ConsPlusNormal"/>
    <w:locked/>
    <w:rsid w:val="005A1777"/>
    <w:rPr>
      <w:rFonts w:ascii="Arial" w:eastAsia="Calibri" w:hAnsi="Arial" w:cs="Arial"/>
      <w:lang w:eastAsia="ar-SA"/>
    </w:rPr>
  </w:style>
</w:styles>
</file>

<file path=word/webSettings.xml><?xml version="1.0" encoding="utf-8"?>
<w:webSettings xmlns:r="http://schemas.openxmlformats.org/officeDocument/2006/relationships" xmlns:w="http://schemas.openxmlformats.org/wordprocessingml/2006/main">
  <w:divs>
    <w:div w:id="395322338">
      <w:bodyDiv w:val="1"/>
      <w:marLeft w:val="0"/>
      <w:marRight w:val="0"/>
      <w:marTop w:val="0"/>
      <w:marBottom w:val="0"/>
      <w:divBdr>
        <w:top w:val="none" w:sz="0" w:space="0" w:color="auto"/>
        <w:left w:val="none" w:sz="0" w:space="0" w:color="auto"/>
        <w:bottom w:val="none" w:sz="0" w:space="0" w:color="auto"/>
        <w:right w:val="none" w:sz="0" w:space="0" w:color="auto"/>
      </w:divBdr>
    </w:div>
    <w:div w:id="645161409">
      <w:bodyDiv w:val="1"/>
      <w:marLeft w:val="0"/>
      <w:marRight w:val="0"/>
      <w:marTop w:val="0"/>
      <w:marBottom w:val="0"/>
      <w:divBdr>
        <w:top w:val="none" w:sz="0" w:space="0" w:color="auto"/>
        <w:left w:val="none" w:sz="0" w:space="0" w:color="auto"/>
        <w:bottom w:val="none" w:sz="0" w:space="0" w:color="auto"/>
        <w:right w:val="none" w:sz="0" w:space="0" w:color="auto"/>
      </w:divBdr>
    </w:div>
    <w:div w:id="773482816">
      <w:bodyDiv w:val="1"/>
      <w:marLeft w:val="0"/>
      <w:marRight w:val="0"/>
      <w:marTop w:val="0"/>
      <w:marBottom w:val="0"/>
      <w:divBdr>
        <w:top w:val="none" w:sz="0" w:space="0" w:color="auto"/>
        <w:left w:val="none" w:sz="0" w:space="0" w:color="auto"/>
        <w:bottom w:val="none" w:sz="0" w:space="0" w:color="auto"/>
        <w:right w:val="none" w:sz="0" w:space="0" w:color="auto"/>
      </w:divBdr>
    </w:div>
    <w:div w:id="1029065833">
      <w:bodyDiv w:val="1"/>
      <w:marLeft w:val="0"/>
      <w:marRight w:val="0"/>
      <w:marTop w:val="0"/>
      <w:marBottom w:val="0"/>
      <w:divBdr>
        <w:top w:val="none" w:sz="0" w:space="0" w:color="auto"/>
        <w:left w:val="none" w:sz="0" w:space="0" w:color="auto"/>
        <w:bottom w:val="none" w:sz="0" w:space="0" w:color="auto"/>
        <w:right w:val="none" w:sz="0" w:space="0" w:color="auto"/>
      </w:divBdr>
    </w:div>
    <w:div w:id="1103111501">
      <w:bodyDiv w:val="1"/>
      <w:marLeft w:val="0"/>
      <w:marRight w:val="0"/>
      <w:marTop w:val="0"/>
      <w:marBottom w:val="0"/>
      <w:divBdr>
        <w:top w:val="none" w:sz="0" w:space="0" w:color="auto"/>
        <w:left w:val="none" w:sz="0" w:space="0" w:color="auto"/>
        <w:bottom w:val="none" w:sz="0" w:space="0" w:color="auto"/>
        <w:right w:val="none" w:sz="0" w:space="0" w:color="auto"/>
      </w:divBdr>
    </w:div>
    <w:div w:id="1161697689">
      <w:bodyDiv w:val="1"/>
      <w:marLeft w:val="0"/>
      <w:marRight w:val="0"/>
      <w:marTop w:val="0"/>
      <w:marBottom w:val="0"/>
      <w:divBdr>
        <w:top w:val="none" w:sz="0" w:space="0" w:color="auto"/>
        <w:left w:val="none" w:sz="0" w:space="0" w:color="auto"/>
        <w:bottom w:val="none" w:sz="0" w:space="0" w:color="auto"/>
        <w:right w:val="none" w:sz="0" w:space="0" w:color="auto"/>
      </w:divBdr>
    </w:div>
    <w:div w:id="1546018529">
      <w:bodyDiv w:val="1"/>
      <w:marLeft w:val="0"/>
      <w:marRight w:val="0"/>
      <w:marTop w:val="0"/>
      <w:marBottom w:val="0"/>
      <w:divBdr>
        <w:top w:val="none" w:sz="0" w:space="0" w:color="auto"/>
        <w:left w:val="none" w:sz="0" w:space="0" w:color="auto"/>
        <w:bottom w:val="none" w:sz="0" w:space="0" w:color="auto"/>
        <w:right w:val="none" w:sz="0" w:space="0" w:color="auto"/>
      </w:divBdr>
    </w:div>
    <w:div w:id="1711955467">
      <w:bodyDiv w:val="1"/>
      <w:marLeft w:val="0"/>
      <w:marRight w:val="0"/>
      <w:marTop w:val="0"/>
      <w:marBottom w:val="0"/>
      <w:divBdr>
        <w:top w:val="none" w:sz="0" w:space="0" w:color="auto"/>
        <w:left w:val="none" w:sz="0" w:space="0" w:color="auto"/>
        <w:bottom w:val="none" w:sz="0" w:space="0" w:color="auto"/>
        <w:right w:val="none" w:sz="0" w:space="0" w:color="auto"/>
      </w:divBdr>
    </w:div>
    <w:div w:id="1809205499">
      <w:bodyDiv w:val="1"/>
      <w:marLeft w:val="0"/>
      <w:marRight w:val="0"/>
      <w:marTop w:val="0"/>
      <w:marBottom w:val="0"/>
      <w:divBdr>
        <w:top w:val="none" w:sz="0" w:space="0" w:color="auto"/>
        <w:left w:val="none" w:sz="0" w:space="0" w:color="auto"/>
        <w:bottom w:val="none" w:sz="0" w:space="0" w:color="auto"/>
        <w:right w:val="none" w:sz="0" w:space="0" w:color="auto"/>
      </w:divBdr>
    </w:div>
    <w:div w:id="19835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6B03DBA536EA525D662381ACE9C394D7789527D52F5DE9B445103EA5D2EB8FDD02E90293453FF973F35DF18BD4E66CBAA9FE7070D9ECH" TargetMode="External"/><Relationship Id="rId18" Type="http://schemas.openxmlformats.org/officeDocument/2006/relationships/hyperlink" Target="consultantplus://offline/ref=95A1CC14C5745B9738D2A183E4CDF0559A536EDEEFFF552FE2C4DD23F644321B34B56029D4D18637DAFADAB0CF447436047F1A5BA08F4CDA63F7H" TargetMode="External"/><Relationship Id="rId26" Type="http://schemas.openxmlformats.org/officeDocument/2006/relationships/hyperlink" Target="consultantplus://offline/ref=C36B03DBA536EA525D662381ACE9C394D7789527D52F5DE9B445103EA5D2EB8FDD02E90293453FF973F35DF18BD4E66CBAA9FE7070D9ECH" TargetMode="External"/><Relationship Id="rId39" Type="http://schemas.openxmlformats.org/officeDocument/2006/relationships/hyperlink" Target="consultantplus://offline/ref=EDBE4C5273538C15C5B0BA9E29B7E43A56639C4E716129D912877D16EE165AD5B0A3C8DF61DEE644A19393222EA5DC7677AF015836GEU3F" TargetMode="External"/><Relationship Id="rId21" Type="http://schemas.openxmlformats.org/officeDocument/2006/relationships/hyperlink" Target="consultantplus://offline/ref=CFD810FD9C92579EDEAB02623047CF595B2FCCB51873A7767910EE88E698781FC92C29C8EBC3BA6F1AC7B044A0BA41CF87AC6E3E699C45B6uFyEE" TargetMode="External"/><Relationship Id="rId34" Type="http://schemas.openxmlformats.org/officeDocument/2006/relationships/hyperlink" Target="consultantplus://offline/ref=C36B03DBA536EA525D662381ACE9C394D7789527D52F5DE9B445103EA5D2EB8FDD02E903974D3FF973F35DF18BD4E66CBAA9FE7070D9ECH" TargetMode="External"/><Relationship Id="rId42" Type="http://schemas.openxmlformats.org/officeDocument/2006/relationships/hyperlink" Target="consultantplus://offline/ref=DAE7B7EEF7CEA68D6DDE0A3AB350C9F9174E34A89F032CCC73A59C9F18C9B3C9CD3D8A2804506D2B5CBDAC2A5E9C1F31977F2Cd2b4H" TargetMode="External"/><Relationship Id="rId47" Type="http://schemas.openxmlformats.org/officeDocument/2006/relationships/hyperlink" Target="consultantplus://offline/ref=64B879768051563098363308E4BF10F97E6C38690ACAAE22F9DF30DC8EDC803B77E86FAEE952DAB32F7421D80BE92D4049D75D213ENBXCG" TargetMode="External"/><Relationship Id="rId50" Type="http://schemas.openxmlformats.org/officeDocument/2006/relationships/hyperlink" Target="consultantplus://offline/ref=D0BCAA15F13FA0119E7A18D199F68A5CE29423DA5405401967BA23433CA3B5587AE857D757466089FEB1799B6443ACA7E0B2BFC314m9S3G" TargetMode="External"/><Relationship Id="rId55" Type="http://schemas.openxmlformats.org/officeDocument/2006/relationships/hyperlink" Target="consultantplus://offline/ref=37C35D9ED70DC17D4F3AEF01E7C146B125E32B4572DD4C9D1E1AB20A42748EBE01017CA4660F4C55BC1197F2650BC879075271F5079A5988FFgEG" TargetMode="External"/><Relationship Id="rId63" Type="http://schemas.openxmlformats.org/officeDocument/2006/relationships/hyperlink" Target="consultantplus://offline/ref=0F4C32319C055809E596F53E12F87853EA28089BBDD04A3AF267E8AA151B20E5995FE7359E08FDD20FEA05A6F48F08AA84D71413EEF70343A1QEG" TargetMode="External"/><Relationship Id="rId68" Type="http://schemas.openxmlformats.org/officeDocument/2006/relationships/hyperlink" Target="consultantplus://offline/ref=37C35D9ED70DC17D4F3AEF01E7C146B125E32B4572DD4C9D1E1AB20A42748EBE01017CA4660F4C55BC1197F2650BC879075271F5079A5988FFgEG" TargetMode="External"/><Relationship Id="rId7" Type="http://schemas.openxmlformats.org/officeDocument/2006/relationships/endnotes" Target="endnotes.xml"/><Relationship Id="rId71" Type="http://schemas.openxmlformats.org/officeDocument/2006/relationships/hyperlink" Target="consultantplus://offline/ref=521AA857EB8AC34655EC870DC7A6641F6EF14D8AFED093616BEBC767F4263A61354EB6ACC629E38D2182B215CC224B08B09DF0A5DBT1sDG" TargetMode="External"/><Relationship Id="rId2" Type="http://schemas.openxmlformats.org/officeDocument/2006/relationships/numbering" Target="numbering.xml"/><Relationship Id="rId16" Type="http://schemas.openxmlformats.org/officeDocument/2006/relationships/hyperlink" Target="consultantplus://offline/ref=C36B03DBA536EA525D662381ACE9C394D7789527D52F5DE9B445103EA5D2EB8FDD02E907974C30AD20BC5CADCD80F56EBEA9FC756F97F967D6E0H" TargetMode="External"/><Relationship Id="rId29" Type="http://schemas.openxmlformats.org/officeDocument/2006/relationships/hyperlink" Target="consultantplus://offline/ref=C36B03DBA536EA525D662381ACE9C394D7789527D52F5DE9B445103EA5D2EB8FDD02E907974C30AD20BC5CADCD80F56EBEA9FC756F97F967D6E0H" TargetMode="External"/><Relationship Id="rId11" Type="http://schemas.openxmlformats.org/officeDocument/2006/relationships/hyperlink" Target="consultantplus://offline/ref=485E63A1241B348B4913AEA63730EFAECCEEF00F4875DEAB192FF6FCC0F2C3577430F30347FC0474E2E353j3O4E" TargetMode="External"/><Relationship Id="rId24" Type="http://schemas.openxmlformats.org/officeDocument/2006/relationships/hyperlink" Target="consultantplus://offline/ref=DAE7B7EEF7CEA68D6DDE0A3AB350C9F9174E34A89F032CCC73A59C9F18C9B3C9CD3D8A2804506D2B5CBDAC2A5E9C1F31977F2Cd2b4H" TargetMode="External"/><Relationship Id="rId32" Type="http://schemas.openxmlformats.org/officeDocument/2006/relationships/hyperlink" Target="consultantplus://offline/ref=C36B03DBA536EA525D662381ACE9C394D7789527D52F5DE9B445103EA5D2EB8FDD02E90293453FF973F35DF18BD4E66CBAA9FE7070D9ECH" TargetMode="External"/><Relationship Id="rId37" Type="http://schemas.openxmlformats.org/officeDocument/2006/relationships/hyperlink" Target="consultantplus://offline/ref=EDBE4C5273538C15C5B0BA9E29B7E43A56639D46786029D912877D16EE165AD5B0A3C8DD64DFE644A19393222EA5DC7677AF015836GEU3F" TargetMode="External"/><Relationship Id="rId40" Type="http://schemas.openxmlformats.org/officeDocument/2006/relationships/hyperlink" Target="consultantplus://offline/ref=58C99ABB3B39738787406BF3F8F460CEAAE06B0B59E997ACD616D5F7FB59D1A21FB9FEFE4BA3C38AA380D91FD21287642A8EBAD24EEEV5F" TargetMode="External"/><Relationship Id="rId45" Type="http://schemas.openxmlformats.org/officeDocument/2006/relationships/hyperlink" Target="consultantplus://offline/ref=1D423E0AD6A52C4F07FE9F114156374E55DF4899D4EE980FB05CBA7DA186EAAA8A288C27D3911044DE2F002D15DEF739AC8CC9785CYEZDF" TargetMode="External"/><Relationship Id="rId53" Type="http://schemas.openxmlformats.org/officeDocument/2006/relationships/hyperlink" Target="consultantplus://offline/ref=CFD810FD9C92579EDEAB02623047CF595B2FCCB51873A7767910EE88E698781FC92C29C8EBC3BA6F1AC7B044A0BA41CF87AC6E3E699C45B6uFyEE" TargetMode="External"/><Relationship Id="rId58" Type="http://schemas.openxmlformats.org/officeDocument/2006/relationships/hyperlink" Target="consultantplus://offline/ref=37C35D9ED70DC17D4F3AEF01E7C146B125E32B4572DD4C9D1E1AB20A42748EBE01017CA4660F4C55BC1197F2650BC879075271F5079A5988FFgEG" TargetMode="External"/><Relationship Id="rId66" Type="http://schemas.openxmlformats.org/officeDocument/2006/relationships/hyperlink" Target="consultantplus://offline/ref=37C35D9ED70DC17D4F3AEF01E7C146B125E32B4572DD4C9D1E1AB20A42748EBE01017CA4660F4C55BC1197F2650BC879075271F5079A5988FFgE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36B03DBA536EA525D662381ACE9C394D7789527D52F5DE9B445103EA5D2EB8FDD02E903974D3FF973F35DF18BD4E66CBAA9FE7070D9ECH" TargetMode="External"/><Relationship Id="rId23" Type="http://schemas.openxmlformats.org/officeDocument/2006/relationships/hyperlink" Target="consultantplus://offline/ref=CFD810FD9C92579EDEAB02623047CF595B2FCCB51873A7767910EE88E698781FC92C29C8EBC3BA6F1AC7B044A0BA41CF87AC6E3E699C45B6uFyEE" TargetMode="External"/><Relationship Id="rId28" Type="http://schemas.openxmlformats.org/officeDocument/2006/relationships/hyperlink" Target="consultantplus://offline/ref=C36B03DBA536EA525D662381ACE9C394D7789527D52F5DE9B445103EA5D2EB8FDD02E903974D3FF973F35DF18BD4E66CBAA9FE7070D9ECH" TargetMode="External"/><Relationship Id="rId36" Type="http://schemas.openxmlformats.org/officeDocument/2006/relationships/hyperlink" Target="consultantplus://offline/ref=4C4FDF02FDF02666D80916DA5DFEBBB230D0F7275963B2A467D4C973A76B763B042C52994ACEC5A8008948EB1B0BE744CFEC670D63490DI7H" TargetMode="External"/><Relationship Id="rId49" Type="http://schemas.openxmlformats.org/officeDocument/2006/relationships/hyperlink" Target="consultantplus://offline/ref=33160A5E7BF6AD94A298446F86ACAEB374AF3466DFBF065676AAC634C0EAA671435886B2A7F15AB0A0IAK" TargetMode="External"/><Relationship Id="rId57" Type="http://schemas.openxmlformats.org/officeDocument/2006/relationships/hyperlink" Target="consultantplus://offline/ref=90A6C441F53F68E4338955EE10086D917D9AD4DB7854AC8D96A720E92AE27523C8E4808EC7D89EB07D4FA6980145901E3D3A4748C6o832E" TargetMode="External"/><Relationship Id="rId61" Type="http://schemas.openxmlformats.org/officeDocument/2006/relationships/hyperlink" Target="consultantplus://offline/ref=ACE5ADA34B5B4D49E931C1F86D51408D9CCE688E970C65EE3B978B133C2C7ED179C32D4F40208B9043C746F9AFFFC08E7CFDAEF318229419X0J1G" TargetMode="External"/><Relationship Id="rId10" Type="http://schemas.openxmlformats.org/officeDocument/2006/relationships/hyperlink" Target="garantf1://18261575.0" TargetMode="External"/><Relationship Id="rId19" Type="http://schemas.openxmlformats.org/officeDocument/2006/relationships/hyperlink" Target="consultantplus://offline/ref=202F3A6E242BD8FBD3FF4659B4BE801128A30D0F80D0F391EF42ED2C0A8E6671EF210CF7DC1A6CCF393CABA757B7EAA010EDA94921A7C553l8HFH" TargetMode="External"/><Relationship Id="rId31" Type="http://schemas.openxmlformats.org/officeDocument/2006/relationships/hyperlink" Target="consultantplus://offline/ref=4C4FDF02FDF02666D80916DA5DFEBBB230D0F7275963B2A467D4C973A76B763B042C52994ACEC5A8008948EB1B0BE744CFEC670D63490DI7H" TargetMode="External"/><Relationship Id="rId44" Type="http://schemas.openxmlformats.org/officeDocument/2006/relationships/hyperlink" Target="consultantplus://offline/ref=F01765384C99CB5A335803DB9D6CD0D052A5D6B4C255BD826C7C327CD4F9340B5EF6CF7FF3F779E404F4EE16A68651237E7955C916TBF" TargetMode="External"/><Relationship Id="rId52" Type="http://schemas.openxmlformats.org/officeDocument/2006/relationships/hyperlink" Target="consultantplus://offline/ref=CFD810FD9C92579EDEAB02623047CF595B2FCCB51873A7767910EE88E698781FC92C29C8EBC3BA6F1AC7B044A0BA41CF87AC6E3E699C45B6uFyEE" TargetMode="External"/><Relationship Id="rId60" Type="http://schemas.openxmlformats.org/officeDocument/2006/relationships/hyperlink" Target="consultantplus://offline/ref=37C35D9ED70DC17D4F3AEF01E7C146B125E32B4572DD4C9D1E1AB20A42748EBE01017CA4660F4C55BC1197F2650BC879075271F5079A5988FFgEG" TargetMode="External"/><Relationship Id="rId65" Type="http://schemas.openxmlformats.org/officeDocument/2006/relationships/hyperlink" Target="consultantplus://offline/ref=37C35D9ED70DC17D4F3AEF01E7C146B125E32B4572DD4C9D1E1AB20A42748EBE01017CA4660F4C55BC1197F2650BC879075271F5079A5988FFgEG" TargetMode="External"/><Relationship Id="rId73" Type="http://schemas.openxmlformats.org/officeDocument/2006/relationships/hyperlink" Target="consultantplus://offline/ref=37C35D9ED70DC17D4F3AEF01E7C146B125E32B4572DD4C9D1E1AB20A42748EBE01017CA4660F4C55BC1197F2650BC879075271F5079A5988FFgEG"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consultantplus://offline/ref=C36B03DBA536EA525D662381ACE9C394D7789527D52F5DE9B445103EA5D2EB8FDD02E907974C34A423BC5CADCD80F56EBEA9FC756F97F967D6E0H" TargetMode="External"/><Relationship Id="rId22" Type="http://schemas.openxmlformats.org/officeDocument/2006/relationships/hyperlink" Target="consultantplus://offline/ref=CFD810FD9C92579EDEAB02623047CF595B2FCCB51873A7767910EE88E698781FC92C29C8EBC3BA6F1AC7B044A0BA41CF87AC6E3E699C45B6uFyEE" TargetMode="External"/><Relationship Id="rId27" Type="http://schemas.openxmlformats.org/officeDocument/2006/relationships/hyperlink" Target="consultantplus://offline/ref=C36B03DBA536EA525D662381ACE9C394D7789527D52F5DE9B445103EA5D2EB8FDD02E907974C34A423BC5CADCD80F56EBEA9FC756F97F967D6E0H" TargetMode="External"/><Relationship Id="rId30" Type="http://schemas.openxmlformats.org/officeDocument/2006/relationships/hyperlink" Target="consultantplus://offline/ref=46462FC02E7BC7E624276BBFD2A5424FAEE4D0DA73E868878B77CF024BA773A783E3B228732DB8BBACD480D8C6B59D1AD9A02E6B27B36C73lCF4H" TargetMode="External"/><Relationship Id="rId35" Type="http://schemas.openxmlformats.org/officeDocument/2006/relationships/hyperlink" Target="consultantplus://offline/ref=C36B03DBA536EA525D662381ACE9C394D7789527D52F5DE9B445103EA5D2EB8FDD02E907974C30AD20BC5CADCD80F56EBEA9FC756F97F967D6E0H" TargetMode="External"/><Relationship Id="rId43" Type="http://schemas.openxmlformats.org/officeDocument/2006/relationships/hyperlink" Target="consultantplus://offline/ref=DAE7B7EEF7CEA68D6DDE0A3AB350C9F9174E34A89F032CCC73A59C9F18C9B3C9CD3D8A2D04506D2B5CBDAC2A5E9C1F31977F2Cd2b4H" TargetMode="External"/><Relationship Id="rId48" Type="http://schemas.openxmlformats.org/officeDocument/2006/relationships/hyperlink" Target="consultantplus://offline/ref=FC48FED3E8695B9D5E1328BBC6D0E15F8324F5F0546080390442368BE7C9DC39F33D902B5F0DF656860D5B5C16651AF768E2342FE7CDCEa6G" TargetMode="External"/><Relationship Id="rId56" Type="http://schemas.openxmlformats.org/officeDocument/2006/relationships/hyperlink" Target="consultantplus://offline/ref=37C35D9ED70DC17D4F3AEF01E7C146B125E32B4572DD4C9D1E1AB20A42748EBE01017CA4660F4C55BC1197F2650BC879075271F5079A5988FFgEG" TargetMode="External"/><Relationship Id="rId64" Type="http://schemas.openxmlformats.org/officeDocument/2006/relationships/hyperlink" Target="consultantplus://offline/ref=37C35D9ED70DC17D4F3AEF01E7C146B125E32B4572DD4C9D1E1AB20A42748EBE01017CA4660F4C55BC1197F2650BC879075271F5079A5988FFgEG" TargetMode="External"/><Relationship Id="rId69" Type="http://schemas.openxmlformats.org/officeDocument/2006/relationships/hyperlink" Target="consultantplus://offline/ref=37C35D9ED70DC17D4F3AEF01E7C146B125E32B4572DD4C9D1E1AB20A42748EBE01017CA4660F4C55BC1197F2650BC879075271F5079A5988FFgEG" TargetMode="External"/><Relationship Id="rId8" Type="http://schemas.openxmlformats.org/officeDocument/2006/relationships/hyperlink" Target="consultantplus://offline/ref=485E63A1241B348B4913B0AB215CB3A4CEE1A8014A7EDCFB4570ADA197jFOBE" TargetMode="External"/><Relationship Id="rId51" Type="http://schemas.openxmlformats.org/officeDocument/2006/relationships/hyperlink" Target="consultantplus://offline/ref=64B879768051563098363308E4BF10F97E6C38690ACAAE22F9DF30DC8EDC803B77E86FAEE952DAB32F7421D80BE92D4049D75D213ENBXCG" TargetMode="External"/><Relationship Id="rId72" Type="http://schemas.openxmlformats.org/officeDocument/2006/relationships/hyperlink" Target="consultantplus://offline/ref=37C35D9ED70DC17D4F3AEF01E7C146B125E32B4572DD4C9D1E1AB20A42748EBE01017CA4660F4C55BC1197F2650BC879075271F5079A5988FFgEG" TargetMode="External"/><Relationship Id="rId3" Type="http://schemas.openxmlformats.org/officeDocument/2006/relationships/styles" Target="styles.xml"/><Relationship Id="rId12" Type="http://schemas.openxmlformats.org/officeDocument/2006/relationships/hyperlink" Target="consultantplus://offline/ref=5B9D8F73F908EA9E334063F358B4707844216F1FE858BBAFD2DE188996C706E3B2564F995B0735875A7B23z2xAC" TargetMode="External"/><Relationship Id="rId17" Type="http://schemas.openxmlformats.org/officeDocument/2006/relationships/hyperlink" Target="consultantplus://offline/ref=46462FC02E7BC7E624276BBFD2A5424FAEE4D0DA73E868878B77CF024BA773A783E3B228732DB8BBACD480D8C6B59D1AD9A02E6B27B36C73lCF4H" TargetMode="External"/><Relationship Id="rId25" Type="http://schemas.openxmlformats.org/officeDocument/2006/relationships/hyperlink" Target="consultantplus://offline/ref=DAE7B7EEF7CEA68D6DDE0A3AB350C9F9174E34A89F032CCC73A59C9F18C9B3C9CD3D8A2D04506D2B5CBDAC2A5E9C1F31977F2Cd2b4H" TargetMode="External"/><Relationship Id="rId33" Type="http://schemas.openxmlformats.org/officeDocument/2006/relationships/hyperlink" Target="consultantplus://offline/ref=C36B03DBA536EA525D662381ACE9C394D7789527D52F5DE9B445103EA5D2EB8FDD02E907974C34A423BC5CADCD80F56EBEA9FC756F97F967D6E0H" TargetMode="External"/><Relationship Id="rId38" Type="http://schemas.openxmlformats.org/officeDocument/2006/relationships/hyperlink" Target="consultantplus://offline/ref=EDBE4C5273538C15C5B0BA9E29B7E43A56639D46786029D912877D16EE165AD5B0A3C8DD64DCE644A19393222EA5DC7677AF015836GEU3F" TargetMode="External"/><Relationship Id="rId46" Type="http://schemas.openxmlformats.org/officeDocument/2006/relationships/hyperlink" Target="consultantplus://offline/ref=D0BCAA15F13FA0119E7A18D199F68A5CE29423DA5405401967BA23433CA3B5587AE857D757466089FEB1799B6443ACA7E0B2BFC314m9S3G" TargetMode="External"/><Relationship Id="rId59" Type="http://schemas.openxmlformats.org/officeDocument/2006/relationships/hyperlink" Target="consultantplus://offline/ref=37C35D9ED70DC17D4F3AEF01E7C146B125E32B4572DD4C9D1E1AB20A42748EBE01017CA4660F4C55BC1197F2650BC879075271F5079A5988FFgEG" TargetMode="External"/><Relationship Id="rId67" Type="http://schemas.openxmlformats.org/officeDocument/2006/relationships/hyperlink" Target="consultantplus://offline/ref=37C35D9ED70DC17D4F3AEF01E7C146B125E32B4572DD4C9D1E1AB20A42748EBE01017CA4660F4C55BC1197F2650BC879075271F5079A5988FFgEG" TargetMode="External"/><Relationship Id="rId20" Type="http://schemas.openxmlformats.org/officeDocument/2006/relationships/hyperlink" Target="consultantplus://offline/ref=4C4FDF02FDF02666D80916DA5DFEBBB230D0F7275963B2A467D4C973A76B763B042C52994ACEC5A8008948EB1B0BE744CFEC670D63490DI7H" TargetMode="External"/><Relationship Id="rId41" Type="http://schemas.openxmlformats.org/officeDocument/2006/relationships/hyperlink" Target="consultantplus://offline/ref=EA75B48B51F6365D5130C65853A677371E227538A3988DF8F1F40444776C6F748EC00BF9C2FCF51AE42F53D1C56F4C751AE5347EC0rCV5F" TargetMode="External"/><Relationship Id="rId54" Type="http://schemas.openxmlformats.org/officeDocument/2006/relationships/hyperlink" Target="consultantplus://offline/ref=CFD810FD9C92579EDEAB02623047CF595B2FCCB51873A7767910EE88E698781FC92C29C8EBC3BA6F1AC7B044A0BA41CF87AC6E3E699C45B6uFyEE" TargetMode="External"/><Relationship Id="rId62" Type="http://schemas.openxmlformats.org/officeDocument/2006/relationships/hyperlink" Target="consultantplus://offline/ref=A6B98E129C351574D33CF373FAF74B36513264D6AC378BC16243C6D8B402E1769A42DF89A6F70AE43E69A013F343F1D2D50BAB805AD0D455i0N9G" TargetMode="External"/><Relationship Id="rId70" Type="http://schemas.openxmlformats.org/officeDocument/2006/relationships/hyperlink" Target="consultantplus://offline/ref=37C35D9ED70DC17D4F3AEF01E7C146B125E32B4572DD4C9D1E1AB20A42748EBE01017CA4660F4C55BC1197F2650BC879075271F5079A5988FFgE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99D8-2051-4BCF-A580-79A5C7CD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51</Pages>
  <Words>23215</Words>
  <Characters>132330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2019-08-26T09:00:00Z</cp:lastPrinted>
  <dcterms:created xsi:type="dcterms:W3CDTF">2019-08-16T03:52:00Z</dcterms:created>
  <dcterms:modified xsi:type="dcterms:W3CDTF">2019-08-26T09:01:00Z</dcterms:modified>
</cp:coreProperties>
</file>