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0D" w:rsidRPr="009A710D" w:rsidRDefault="006629B6" w:rsidP="009A7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10D" w:rsidRPr="009A710D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9A710D" w:rsidRPr="009A710D" w:rsidRDefault="009A710D" w:rsidP="009A7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Кетовского района</w:t>
      </w:r>
    </w:p>
    <w:p w:rsidR="009A710D" w:rsidRPr="009A710D" w:rsidRDefault="009A710D" w:rsidP="009A7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</w:t>
      </w:r>
      <w:r w:rsidR="00F81FB6">
        <w:rPr>
          <w:rFonts w:ascii="Times New Roman" w:hAnsi="Times New Roman" w:cs="Times New Roman"/>
          <w:sz w:val="24"/>
          <w:szCs w:val="24"/>
        </w:rPr>
        <w:t>"</w:t>
      </w:r>
      <w:r w:rsidRPr="009A7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F81F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710D">
        <w:rPr>
          <w:rFonts w:ascii="Times New Roman" w:hAnsi="Times New Roman" w:cs="Times New Roman"/>
          <w:sz w:val="24"/>
          <w:szCs w:val="24"/>
        </w:rPr>
        <w:t xml:space="preserve"> </w:t>
      </w:r>
      <w:r w:rsidR="00F81FB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</w:t>
      </w:r>
      <w:r w:rsidR="00F81FB6">
        <w:rPr>
          <w:rFonts w:ascii="Times New Roman" w:hAnsi="Times New Roman" w:cs="Times New Roman"/>
          <w:sz w:val="24"/>
          <w:szCs w:val="24"/>
        </w:rPr>
        <w:t>________</w:t>
      </w:r>
      <w:r w:rsidRPr="009A710D">
        <w:rPr>
          <w:rFonts w:ascii="Times New Roman" w:hAnsi="Times New Roman" w:cs="Times New Roman"/>
          <w:sz w:val="24"/>
          <w:szCs w:val="24"/>
        </w:rPr>
        <w:t xml:space="preserve"> 20</w:t>
      </w:r>
      <w:r w:rsidR="0072105D">
        <w:rPr>
          <w:rFonts w:ascii="Times New Roman" w:hAnsi="Times New Roman" w:cs="Times New Roman"/>
          <w:sz w:val="24"/>
          <w:szCs w:val="24"/>
        </w:rPr>
        <w:t>21</w:t>
      </w:r>
      <w:r w:rsidR="00F81FB6">
        <w:rPr>
          <w:rFonts w:ascii="Times New Roman" w:hAnsi="Times New Roman" w:cs="Times New Roman"/>
          <w:sz w:val="24"/>
          <w:szCs w:val="24"/>
        </w:rPr>
        <w:t xml:space="preserve"> </w:t>
      </w:r>
      <w:r w:rsidRPr="009A710D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</w:t>
      </w:r>
      <w:r w:rsidR="00F81FB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A710D" w:rsidRDefault="009A710D" w:rsidP="00F81FB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A710D">
        <w:t xml:space="preserve">                                                                                 </w:t>
      </w:r>
      <w:r w:rsidR="00F81FB6">
        <w:t>"</w:t>
      </w:r>
      <w:r w:rsidRPr="009A710D">
        <w:rPr>
          <w:color w:val="000000" w:themeColor="text1"/>
        </w:rPr>
        <w:t xml:space="preserve"> Об утверждении </w:t>
      </w:r>
      <w:proofErr w:type="gramStart"/>
      <w:r w:rsidRPr="009A710D">
        <w:rPr>
          <w:color w:val="000000" w:themeColor="text1"/>
        </w:rPr>
        <w:t>муниципальной</w:t>
      </w:r>
      <w:proofErr w:type="gramEnd"/>
      <w:r w:rsidRPr="009A710D">
        <w:rPr>
          <w:color w:val="000000" w:themeColor="text1"/>
        </w:rPr>
        <w:t xml:space="preserve"> </w:t>
      </w:r>
    </w:p>
    <w:p w:rsidR="009A710D" w:rsidRDefault="009A710D" w:rsidP="009A710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A710D">
        <w:rPr>
          <w:color w:val="000000" w:themeColor="text1"/>
        </w:rPr>
        <w:t>целевой программы</w:t>
      </w:r>
      <w:r>
        <w:rPr>
          <w:color w:val="000000" w:themeColor="text1"/>
        </w:rPr>
        <w:t xml:space="preserve"> </w:t>
      </w:r>
      <w:r w:rsidRPr="009A710D">
        <w:rPr>
          <w:color w:val="000000" w:themeColor="text1"/>
        </w:rPr>
        <w:t xml:space="preserve">"Формирование  и эффективное </w:t>
      </w:r>
    </w:p>
    <w:p w:rsidR="009A710D" w:rsidRDefault="009A710D" w:rsidP="009A710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A710D">
        <w:rPr>
          <w:color w:val="000000" w:themeColor="text1"/>
        </w:rPr>
        <w:t>управление муниципальной</w:t>
      </w:r>
      <w:r>
        <w:rPr>
          <w:color w:val="000000" w:themeColor="text1"/>
        </w:rPr>
        <w:t xml:space="preserve"> </w:t>
      </w:r>
      <w:r w:rsidRPr="009A710D">
        <w:rPr>
          <w:color w:val="000000" w:themeColor="text1"/>
        </w:rPr>
        <w:t>собственности</w:t>
      </w:r>
      <w:r>
        <w:rPr>
          <w:color w:val="000000" w:themeColor="text1"/>
        </w:rPr>
        <w:t xml:space="preserve"> </w:t>
      </w:r>
    </w:p>
    <w:p w:rsidR="009A710D" w:rsidRPr="009A710D" w:rsidRDefault="009A710D" w:rsidP="009A710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A710D">
        <w:rPr>
          <w:color w:val="000000" w:themeColor="text1"/>
        </w:rPr>
        <w:t>Кетовского района на 20</w:t>
      </w:r>
      <w:r w:rsidR="0072105D">
        <w:rPr>
          <w:color w:val="000000" w:themeColor="text1"/>
        </w:rPr>
        <w:t>22</w:t>
      </w:r>
      <w:r w:rsidRPr="009A710D">
        <w:rPr>
          <w:color w:val="000000" w:themeColor="text1"/>
        </w:rPr>
        <w:t>-202</w:t>
      </w:r>
      <w:r w:rsidR="0072105D">
        <w:rPr>
          <w:color w:val="000000" w:themeColor="text1"/>
        </w:rPr>
        <w:t>4</w:t>
      </w:r>
      <w:r w:rsidRPr="009A710D">
        <w:rPr>
          <w:color w:val="000000" w:themeColor="text1"/>
        </w:rPr>
        <w:t>г"</w:t>
      </w:r>
    </w:p>
    <w:p w:rsidR="00DE5642" w:rsidRDefault="00DE5642" w:rsidP="009A710D">
      <w:pPr>
        <w:pStyle w:val="2"/>
        <w:ind w:firstLine="0"/>
        <w:jc w:val="right"/>
      </w:pPr>
    </w:p>
    <w:p w:rsidR="00635AE1" w:rsidRDefault="00635AE1" w:rsidP="00635AE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815193" w:rsidRPr="00DF4C96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635AE1" w:rsidRPr="00635AE1" w:rsidRDefault="00815193" w:rsidP="00635AE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по формированию и эффективному управлению муниципальной собствен</w:t>
      </w:r>
      <w:r w:rsidR="00422669">
        <w:rPr>
          <w:rFonts w:ascii="Times New Roman" w:hAnsi="Times New Roman" w:cs="Times New Roman"/>
          <w:b/>
          <w:sz w:val="24"/>
          <w:szCs w:val="24"/>
        </w:rPr>
        <w:t>ностью Кетовского района на 20</w:t>
      </w:r>
      <w:r w:rsidR="00012886">
        <w:rPr>
          <w:rFonts w:ascii="Times New Roman" w:hAnsi="Times New Roman" w:cs="Times New Roman"/>
          <w:b/>
          <w:sz w:val="24"/>
          <w:szCs w:val="24"/>
        </w:rPr>
        <w:t>22</w:t>
      </w:r>
      <w:r w:rsidR="00422669">
        <w:rPr>
          <w:rFonts w:ascii="Times New Roman" w:hAnsi="Times New Roman" w:cs="Times New Roman"/>
          <w:b/>
          <w:sz w:val="24"/>
          <w:szCs w:val="24"/>
        </w:rPr>
        <w:t>-20</w:t>
      </w:r>
      <w:r w:rsidR="00012886">
        <w:rPr>
          <w:rFonts w:ascii="Times New Roman" w:hAnsi="Times New Roman" w:cs="Times New Roman"/>
          <w:b/>
          <w:sz w:val="24"/>
          <w:szCs w:val="24"/>
        </w:rPr>
        <w:t>24</w:t>
      </w:r>
      <w:r w:rsidR="00635AE1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635AE1" w:rsidRPr="00F74C51">
        <w:rPr>
          <w:rFonts w:ascii="Times New Roman" w:hAnsi="Times New Roman" w:cs="Times New Roman"/>
          <w:b/>
          <w:sz w:val="24"/>
          <w:szCs w:val="24"/>
        </w:rPr>
        <w:t>.</w:t>
      </w:r>
    </w:p>
    <w:p w:rsidR="00635AE1" w:rsidRDefault="00635AE1" w:rsidP="00635AE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193" w:rsidRDefault="00635AE1" w:rsidP="00540D8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</w:t>
      </w:r>
      <w:r w:rsidR="00815193" w:rsidRPr="00DF4C96">
        <w:rPr>
          <w:rFonts w:ascii="Times New Roman" w:hAnsi="Times New Roman" w:cs="Times New Roman"/>
          <w:b/>
          <w:sz w:val="24"/>
          <w:szCs w:val="24"/>
        </w:rPr>
        <w:t>.</w:t>
      </w:r>
    </w:p>
    <w:p w:rsidR="00635AE1" w:rsidRDefault="00635AE1" w:rsidP="00540D8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AE1" w:rsidRPr="00DF4C96" w:rsidRDefault="00635AE1" w:rsidP="00540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4C9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F4C96">
        <w:rPr>
          <w:rFonts w:ascii="Times New Roman" w:hAnsi="Times New Roman" w:cs="Times New Roman"/>
          <w:b/>
          <w:sz w:val="24"/>
          <w:szCs w:val="24"/>
        </w:rPr>
        <w:t xml:space="preserve"> А С П О Р Т</w:t>
      </w:r>
    </w:p>
    <w:p w:rsidR="00EC03CA" w:rsidRDefault="00635AE1" w:rsidP="00540D8E">
      <w:pPr>
        <w:pStyle w:val="3"/>
        <w:jc w:val="center"/>
        <w:rPr>
          <w:b/>
          <w:sz w:val="24"/>
        </w:rPr>
      </w:pPr>
      <w:r w:rsidRPr="00DF4C96">
        <w:rPr>
          <w:b/>
          <w:sz w:val="24"/>
        </w:rPr>
        <w:t>муниципальной  программы</w:t>
      </w:r>
    </w:p>
    <w:p w:rsidR="00635AE1" w:rsidRPr="00DF4C96" w:rsidRDefault="00635AE1" w:rsidP="00540D8E">
      <w:pPr>
        <w:pStyle w:val="3"/>
        <w:jc w:val="center"/>
        <w:rPr>
          <w:b/>
          <w:sz w:val="24"/>
        </w:rPr>
      </w:pPr>
      <w:r w:rsidRPr="00DF4C96">
        <w:rPr>
          <w:b/>
          <w:sz w:val="24"/>
        </w:rPr>
        <w:t>Кетовского районного комитета по управлению муниципальным имуществом</w:t>
      </w:r>
    </w:p>
    <w:p w:rsidR="00635AE1" w:rsidRPr="00DF4C96" w:rsidRDefault="00635AE1" w:rsidP="00540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 xml:space="preserve">по формированию и эффективному управлению муниципальной собственностью Кетовского района на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2105D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72105D">
        <w:rPr>
          <w:rFonts w:ascii="Times New Roman" w:hAnsi="Times New Roman" w:cs="Times New Roman"/>
          <w:b/>
          <w:sz w:val="24"/>
          <w:szCs w:val="24"/>
        </w:rPr>
        <w:t>4</w:t>
      </w:r>
      <w:r w:rsidRPr="00DF4C96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635AE1" w:rsidRPr="00DF4C96" w:rsidRDefault="00635AE1" w:rsidP="0063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634"/>
      </w:tblGrid>
      <w:tr w:rsidR="00635AE1" w:rsidRPr="00DF4C96" w:rsidTr="00F74C51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81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Целевая программа по формированию и эффективному управлению муниципальной собственностью Кетовского района на 20</w:t>
            </w:r>
            <w:r w:rsidR="000128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635AE1" w:rsidRPr="00DF4C96" w:rsidTr="00F74C51">
        <w:trPr>
          <w:trHeight w:val="3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Кетовский районный комитет по управлению муниципальным имуществом </w:t>
            </w:r>
          </w:p>
        </w:tc>
      </w:tr>
      <w:tr w:rsidR="00635AE1" w:rsidRPr="00DF4C96" w:rsidTr="00F74C51">
        <w:trPr>
          <w:trHeight w:val="95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распоряжения муниципальным имуществом Кетовского района</w:t>
            </w:r>
          </w:p>
        </w:tc>
      </w:tr>
      <w:tr w:rsidR="00635AE1" w:rsidRPr="00DF4C96" w:rsidTr="00F74C51">
        <w:trPr>
          <w:trHeight w:val="8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1" w:rsidRPr="00DF4C96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Разграничение государственной собственности на землю;</w:t>
            </w:r>
          </w:p>
          <w:p w:rsidR="00635AE1" w:rsidRPr="00DF4C96" w:rsidRDefault="00635AE1" w:rsidP="00F74C51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полномочий собственника по вовлечению объектов собственности Кетовского района в хозяйственный оборот;</w:t>
            </w:r>
          </w:p>
          <w:p w:rsidR="00635AE1" w:rsidRPr="00DF4C96" w:rsidRDefault="00635AE1" w:rsidP="00F74C51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учета объектов собственности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635AE1" w:rsidRPr="00DF4C96" w:rsidTr="00F74C5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574FA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4CA7">
              <w:rPr>
                <w:rFonts w:ascii="Times New Roman" w:hAnsi="Times New Roman" w:cs="Times New Roman"/>
                <w:sz w:val="24"/>
                <w:szCs w:val="24"/>
              </w:rPr>
              <w:t>22 – 2024</w:t>
            </w: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35AE1" w:rsidRPr="008C47A4" w:rsidTr="00F74C5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средств, предусмотренный на реализацию муниципальной подпрограммы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5AE1" w:rsidRPr="00473812" w:rsidRDefault="00635AE1" w:rsidP="0001288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F5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–  </w:t>
            </w:r>
            <w:r w:rsidR="008B4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12946</w:t>
            </w: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 тыс. рублей;</w:t>
            </w:r>
          </w:p>
          <w:p w:rsidR="00635AE1" w:rsidRPr="00473812" w:rsidRDefault="00635AE1" w:rsidP="0001288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F5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 </w:t>
            </w:r>
            <w:r w:rsidR="008B4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12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946</w:t>
            </w: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 тыс. рублей;</w:t>
            </w:r>
          </w:p>
          <w:p w:rsidR="00635AE1" w:rsidRPr="00473812" w:rsidRDefault="0072105D" w:rsidP="0001288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635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 </w:t>
            </w:r>
            <w:r w:rsidR="008B4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12946</w:t>
            </w:r>
            <w:r w:rsidR="00635AE1"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 тыс. рублей;</w:t>
            </w:r>
          </w:p>
          <w:p w:rsidR="00635AE1" w:rsidRPr="008C47A4" w:rsidRDefault="00635AE1" w:rsidP="00F74C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5AE1" w:rsidRPr="00DF4C96" w:rsidTr="00F74C5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1" w:rsidRPr="00DF4C96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на недвижимое имущество и земельные участки:</w:t>
            </w:r>
          </w:p>
          <w:p w:rsidR="00635AE1" w:rsidRPr="00693287" w:rsidRDefault="00635AE1" w:rsidP="00012886">
            <w:pPr>
              <w:pStyle w:val="consplusnormal1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F5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  <w:r w:rsidR="00012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35AE1" w:rsidRPr="00693287" w:rsidRDefault="00635AE1" w:rsidP="00012886">
            <w:pPr>
              <w:pStyle w:val="consplusnormal1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F5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="00721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  <w:r w:rsidR="00012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35AE1" w:rsidRPr="00693287" w:rsidRDefault="00635AE1" w:rsidP="00012886">
            <w:pPr>
              <w:pStyle w:val="consplusnormal1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F5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  <w:r w:rsidR="00012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0D8E" w:rsidRDefault="00540D8E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0D8E" w:rsidRDefault="00540D8E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0035" w:rsidRDefault="00840035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FA1" w:rsidRDefault="00574FA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FA1" w:rsidRDefault="00574FA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0035" w:rsidRDefault="00840035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5AE1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Предоставление земельных участков в собственность граждан и юридических лиц</w:t>
            </w:r>
            <w:r w:rsidR="00FF4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выдача разрешений на использование земельных участков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21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- </w:t>
            </w:r>
            <w:r w:rsidR="002F5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F4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21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57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 - 3</w:t>
            </w:r>
            <w:r w:rsidR="00FF4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21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- 3</w:t>
            </w:r>
            <w:r w:rsidR="00FF4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5AE1" w:rsidRPr="00DF4C96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E1" w:rsidRPr="00DF4C96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5AE1" w:rsidRPr="00DF4C96" w:rsidRDefault="00635AE1" w:rsidP="00635AE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D8E" w:rsidRDefault="00540D8E" w:rsidP="00540D8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F4C96">
        <w:rPr>
          <w:rFonts w:ascii="Times New Roman" w:hAnsi="Times New Roman" w:cs="Times New Roman"/>
          <w:b/>
          <w:sz w:val="24"/>
          <w:szCs w:val="24"/>
        </w:rPr>
        <w:t>.</w:t>
      </w:r>
    </w:p>
    <w:p w:rsidR="00540D8E" w:rsidRDefault="00815193" w:rsidP="004738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 xml:space="preserve">Содержание проблемы и обоснование необходимости ее решения </w:t>
      </w:r>
    </w:p>
    <w:p w:rsidR="00815193" w:rsidRPr="00DF4C96" w:rsidRDefault="00815193" w:rsidP="004738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</w:p>
    <w:p w:rsidR="00815193" w:rsidRPr="00DF4C96" w:rsidRDefault="00815193" w:rsidP="0047381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5193" w:rsidRPr="00C363C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>Управление муниципальным имуществом является неотъемлемой частью деятельности Кетовского районного комитета по управлению муниципальным имуществом. 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</w:t>
      </w:r>
      <w:proofErr w:type="gramStart"/>
      <w:r w:rsidRPr="00C363C6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C363C6">
        <w:rPr>
          <w:rFonts w:ascii="Times New Roman" w:hAnsi="Times New Roman" w:cs="Times New Roman"/>
          <w:sz w:val="24"/>
          <w:szCs w:val="24"/>
        </w:rPr>
        <w:t>юджет района от использования муниципального имущества.</w:t>
      </w:r>
    </w:p>
    <w:p w:rsidR="00815193" w:rsidRPr="00C363C6" w:rsidRDefault="00815193" w:rsidP="004738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 xml:space="preserve">От эффективности управления и распоряжения государственным имуществом и земельными ресурсами в значительной степени зависят объемы поступлений в районный бюджет. </w:t>
      </w:r>
    </w:p>
    <w:p w:rsidR="00815193" w:rsidRPr="00C363C6" w:rsidRDefault="00815193" w:rsidP="004738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>Составляющей основой поступлений в бюджет неналоговых доходов от управления муниципальным имуществом Кетовского района являются доходы от использования земельных участков, которые поступят в виде перечислений за продажу права аренды на земельные участки, находящиеся в муниципальной собственности района. Учитывая системное сокращение физического объема муниципальной собственности и перехода ее в разряд частного капитала, динамика поступления доходов по остальным источникам в основном имеет тенденцию лишь несущественного роста. Повышение доходности от распоряжения муниципальной собственностью района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815193" w:rsidRPr="00C363C6" w:rsidRDefault="00815193" w:rsidP="004738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имущественно - земельными ресурсами на территории Кетовского района.</w:t>
      </w:r>
    </w:p>
    <w:p w:rsidR="00540D8E" w:rsidRDefault="00540D8E" w:rsidP="004738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540D8E" w:rsidRPr="00540D8E" w:rsidRDefault="00540D8E" w:rsidP="00540D8E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40D8E">
        <w:rPr>
          <w:rFonts w:ascii="Times New Roman" w:hAnsi="Times New Roman" w:cs="Times New Roman"/>
          <w:b/>
          <w:sz w:val="24"/>
          <w:szCs w:val="24"/>
        </w:rPr>
        <w:t>Раздел III.</w:t>
      </w:r>
    </w:p>
    <w:p w:rsidR="00815193" w:rsidRPr="00DF4C96" w:rsidRDefault="00815193" w:rsidP="00540D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b/>
          <w:color w:val="000000"/>
          <w:sz w:val="24"/>
          <w:szCs w:val="24"/>
        </w:rPr>
        <w:t>Цель и задачи Программы</w:t>
      </w: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реализацию мероприятий по формированию структуры собственности Кетовского района и обеспечению эффективного управления ею.</w:t>
      </w: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t>Целью Программы является формирование и эффективное управление собственностью Кетовского района.</w:t>
      </w: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br/>
        <w:t> Достижение поставленной цели возможно при условии</w:t>
      </w:r>
      <w:r w:rsidR="00422669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следующих  задач:</w:t>
      </w:r>
      <w:r w:rsidR="00422669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F4C96">
        <w:rPr>
          <w:rFonts w:ascii="Times New Roman" w:hAnsi="Times New Roman" w:cs="Times New Roman"/>
          <w:color w:val="000000"/>
          <w:sz w:val="24"/>
          <w:szCs w:val="24"/>
        </w:rPr>
        <w:t>1. Осуществление полномочий собственника по вовлечению объектов собственности Кетовского района в хозяйственный оборот.</w:t>
      </w: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t>Полномочия собственника при вовлечении объектов муниципальной собственности в гражданско-правовой оборот заключаются в осуществлении оценки объектов муниципальной собственности, обеспечении защиты имущественных интересов Кетовского района  в судах общей юрисдикции и арбитражных судах, приобретении земельных участков.</w:t>
      </w: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Совершенствование системы учета объектов собственности Кетовского районного комитета по управлению муниципальным имуществом.</w:t>
      </w:r>
    </w:p>
    <w:p w:rsidR="00815193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учета объектов собственности Кетовского районного комитета по управлению муниципальным имуществом осуществляется путем подготовки документации, необходимой для учета объектов недвижимости, управления ими и сделок с указанными объектами, что в свою очередь предполагает проведение технической инвентаризации объектов недвижимости и регистрации прав на них. Также в рамках данной задачи предполагается оформление межевых планов на земельные участки, изымаемые в собственность </w:t>
      </w:r>
      <w:proofErr w:type="spellStart"/>
      <w:r w:rsidRPr="00DF4C96">
        <w:rPr>
          <w:rFonts w:ascii="Times New Roman" w:hAnsi="Times New Roman" w:cs="Times New Roman"/>
          <w:color w:val="000000"/>
          <w:sz w:val="24"/>
          <w:szCs w:val="24"/>
        </w:rPr>
        <w:t>Кетовсого</w:t>
      </w:r>
      <w:proofErr w:type="spellEnd"/>
      <w:r w:rsidRPr="00DF4C96">
        <w:rPr>
          <w:rFonts w:ascii="Times New Roman" w:hAnsi="Times New Roman" w:cs="Times New Roman"/>
          <w:color w:val="000000"/>
          <w:sz w:val="24"/>
          <w:szCs w:val="24"/>
        </w:rPr>
        <w:t xml:space="preserve"> района для муниципальных нужд. Реализация данной задачи осуществляется с целью обеспечения ведения единого, полного учета объектов собственности Кетовского  района, получения достоверных и систематизированных сведений о них посредством оснащения рабочих мест специалистов, ведущих учет имущества, программно-техническими комплексами и техническими средствами.</w:t>
      </w:r>
    </w:p>
    <w:p w:rsidR="00540D8E" w:rsidRDefault="00540D8E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D8E" w:rsidRPr="00540D8E" w:rsidRDefault="00540D8E" w:rsidP="00540D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40D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0019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15193" w:rsidRPr="00DF4C96" w:rsidRDefault="00815193" w:rsidP="00540D8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</w:t>
      </w:r>
    </w:p>
    <w:p w:rsidR="00815193" w:rsidRPr="00DF4C96" w:rsidRDefault="00815193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5193" w:rsidRPr="00DF4C96" w:rsidRDefault="00815193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Рисками реализации программы являются:</w:t>
      </w:r>
    </w:p>
    <w:p w:rsidR="00815193" w:rsidRPr="00DF4C96" w:rsidRDefault="00815193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- изменение нормативов отчислений доходов от сдачи в аренду и продажи прав на заключение договоров аренды земельных участков, собственность на которые не разграничена, доходам от продажи земельных участков, собственность на которые не разграничена, собственникам зданий, строений, сооружений по уровням бюджетов;</w:t>
      </w:r>
    </w:p>
    <w:p w:rsidR="00DF4C96" w:rsidRPr="00DF4C96" w:rsidRDefault="00422669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4C96" w:rsidRPr="00DF4C96">
        <w:rPr>
          <w:rFonts w:ascii="Times New Roman" w:hAnsi="Times New Roman" w:cs="Times New Roman"/>
          <w:sz w:val="24"/>
          <w:szCs w:val="24"/>
        </w:rPr>
        <w:t xml:space="preserve">изменение действующего законодательства по вопросам увеличения срока переоформления прав на земельные участки, выкупа земельных участков, на которых расположены объекты недвижимости собственниками зданий, строений, сооружений; </w:t>
      </w: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- неисполнение договорных обязательств арендаторами.</w:t>
      </w: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F4C96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DF4C96">
        <w:rPr>
          <w:rFonts w:ascii="Times New Roman" w:hAnsi="Times New Roman" w:cs="Times New Roman"/>
          <w:sz w:val="24"/>
          <w:szCs w:val="24"/>
        </w:rPr>
        <w:t xml:space="preserve"> контроля и минимизации данных рисков планируется реализация следующих мероприятий:</w:t>
      </w: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- внесение изменений в  нормативно правовую базу, принятую на местном уровне;</w:t>
      </w:r>
    </w:p>
    <w:p w:rsidR="00DF4C96" w:rsidRPr="00F74C51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 xml:space="preserve">- ведение мониторинга и </w:t>
      </w:r>
      <w:proofErr w:type="gramStart"/>
      <w:r w:rsidRPr="00DF4C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4C96">
        <w:rPr>
          <w:rFonts w:ascii="Times New Roman" w:hAnsi="Times New Roman" w:cs="Times New Roman"/>
          <w:sz w:val="24"/>
          <w:szCs w:val="24"/>
        </w:rPr>
        <w:t xml:space="preserve"> соблюдением договорных обязательств.</w:t>
      </w:r>
    </w:p>
    <w:p w:rsidR="00001942" w:rsidRPr="00F74C51" w:rsidRDefault="00001942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1942" w:rsidRPr="00540D8E" w:rsidRDefault="00001942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40D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0019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4C96" w:rsidRPr="00DF4C96" w:rsidRDefault="00DF4C96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C96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</w:t>
      </w:r>
    </w:p>
    <w:p w:rsidR="00DF4C96" w:rsidRPr="00DF4C96" w:rsidRDefault="00DF4C96" w:rsidP="0047381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4C96" w:rsidRPr="00F74C51" w:rsidRDefault="00DF4C96" w:rsidP="0047381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Реализация Про</w:t>
      </w:r>
      <w:r w:rsidR="0072105D">
        <w:rPr>
          <w:rFonts w:ascii="Times New Roman" w:hAnsi="Times New Roman" w:cs="Times New Roman"/>
          <w:sz w:val="24"/>
          <w:szCs w:val="24"/>
        </w:rPr>
        <w:t>граммы рассчитана на период 2022</w:t>
      </w:r>
      <w:r w:rsidR="00422669">
        <w:rPr>
          <w:rFonts w:ascii="Times New Roman" w:hAnsi="Times New Roman" w:cs="Times New Roman"/>
          <w:sz w:val="24"/>
          <w:szCs w:val="24"/>
        </w:rPr>
        <w:t xml:space="preserve"> - 202</w:t>
      </w:r>
      <w:r w:rsidR="0072105D">
        <w:rPr>
          <w:rFonts w:ascii="Times New Roman" w:hAnsi="Times New Roman" w:cs="Times New Roman"/>
          <w:sz w:val="24"/>
          <w:szCs w:val="24"/>
        </w:rPr>
        <w:t>4</w:t>
      </w:r>
      <w:r w:rsidRPr="00DF4C96">
        <w:rPr>
          <w:rFonts w:ascii="Times New Roman" w:hAnsi="Times New Roman" w:cs="Times New Roman"/>
          <w:sz w:val="24"/>
          <w:szCs w:val="24"/>
        </w:rPr>
        <w:t xml:space="preserve"> год</w:t>
      </w:r>
      <w:r w:rsidR="003C7E37">
        <w:rPr>
          <w:rFonts w:ascii="Times New Roman" w:hAnsi="Times New Roman" w:cs="Times New Roman"/>
          <w:sz w:val="24"/>
          <w:szCs w:val="24"/>
        </w:rPr>
        <w:t>а</w:t>
      </w:r>
      <w:r w:rsidRPr="00DF4C96">
        <w:rPr>
          <w:rFonts w:ascii="Times New Roman" w:hAnsi="Times New Roman" w:cs="Times New Roman"/>
          <w:sz w:val="24"/>
          <w:szCs w:val="24"/>
        </w:rPr>
        <w:t>.</w:t>
      </w:r>
    </w:p>
    <w:p w:rsidR="00001942" w:rsidRPr="00F74C51" w:rsidRDefault="00001942" w:rsidP="0047381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1942" w:rsidRPr="00540D8E" w:rsidRDefault="00001942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40D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74C5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4C96" w:rsidRPr="00DF4C96" w:rsidRDefault="00DF4C96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Финансовое обеспечение Программы</w:t>
      </w:r>
    </w:p>
    <w:p w:rsidR="00DF4C96" w:rsidRPr="00DF4C96" w:rsidRDefault="00DF4C96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Программы являются средства муниципального бюджета.</w:t>
      </w: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Общий объем финансирования Программы на весь период реализации составляет:</w:t>
      </w:r>
    </w:p>
    <w:p w:rsidR="008B4CA7" w:rsidRPr="00473812" w:rsidRDefault="008B4CA7" w:rsidP="008B4C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2022 год –  12946</w:t>
      </w:r>
      <w:r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>, 0 тыс. рублей;</w:t>
      </w:r>
    </w:p>
    <w:p w:rsidR="008B4CA7" w:rsidRPr="00473812" w:rsidRDefault="008B4CA7" w:rsidP="008B4C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012886">
        <w:rPr>
          <w:rFonts w:ascii="Times New Roman" w:hAnsi="Times New Roman" w:cs="Times New Roman"/>
          <w:color w:val="000000" w:themeColor="text1"/>
          <w:sz w:val="24"/>
          <w:szCs w:val="24"/>
        </w:rPr>
        <w:t>946</w:t>
      </w:r>
      <w:r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>, 0 тыс. рублей;</w:t>
      </w:r>
    </w:p>
    <w:p w:rsidR="008B4CA7" w:rsidRPr="00473812" w:rsidRDefault="008B4CA7" w:rsidP="008B4C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2024 год –  12946</w:t>
      </w:r>
      <w:r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>, 0 тыс. рублей;</w:t>
      </w: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в пределах лимитов бюджетных обязательств, утвержденных и доведенных на обеспечение деятельности Кетовского районного комитета по управлению муниципальным имуществом.</w:t>
      </w:r>
    </w:p>
    <w:p w:rsidR="00001942" w:rsidRPr="00F74C51" w:rsidRDefault="00DF4C96" w:rsidP="000019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Средства направляются для финансирования мероприятий по обеспечению реализации программы.</w:t>
      </w:r>
    </w:p>
    <w:p w:rsidR="00001942" w:rsidRPr="00F74C51" w:rsidRDefault="00001942" w:rsidP="000019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5860" w:rsidRDefault="00545860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860" w:rsidRDefault="00545860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860" w:rsidRDefault="00545860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860" w:rsidRDefault="00545860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1942" w:rsidRPr="00540D8E" w:rsidRDefault="00001942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40D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0019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4C96" w:rsidRPr="00DF4C96" w:rsidRDefault="00DF4C96" w:rsidP="0000194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F4C96">
        <w:rPr>
          <w:rFonts w:ascii="Times New Roman" w:hAnsi="Times New Roman" w:cs="Times New Roman"/>
          <w:b/>
          <w:bCs/>
          <w:sz w:val="24"/>
          <w:szCs w:val="24"/>
        </w:rPr>
        <w:t>Состав бюджетных ассигнований, выделяемых из бюджета района</w:t>
      </w:r>
    </w:p>
    <w:p w:rsidR="00DF4C96" w:rsidRPr="00DF4C96" w:rsidRDefault="00DF4C96" w:rsidP="000019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4C96">
        <w:rPr>
          <w:rFonts w:ascii="Times New Roman" w:hAnsi="Times New Roman" w:cs="Times New Roman"/>
          <w:b/>
          <w:bCs/>
          <w:sz w:val="24"/>
          <w:szCs w:val="24"/>
        </w:rPr>
        <w:t>на реализацию программы</w:t>
      </w:r>
    </w:p>
    <w:p w:rsidR="00DF4C96" w:rsidRDefault="00DF4C96" w:rsidP="004738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C96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422669" w:rsidRDefault="00422669" w:rsidP="004738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3"/>
        <w:gridCol w:w="996"/>
        <w:gridCol w:w="996"/>
        <w:gridCol w:w="996"/>
      </w:tblGrid>
      <w:tr w:rsidR="008C47A4" w:rsidTr="008B4CA7">
        <w:trPr>
          <w:trHeight w:val="135"/>
        </w:trPr>
        <w:tc>
          <w:tcPr>
            <w:tcW w:w="6583" w:type="dxa"/>
            <w:vMerge w:val="restart"/>
          </w:tcPr>
          <w:p w:rsidR="008C47A4" w:rsidRDefault="008C47A4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объем финансирования программы в разрезе классификации операций сектора государственного управления</w:t>
            </w:r>
          </w:p>
        </w:tc>
        <w:tc>
          <w:tcPr>
            <w:tcW w:w="2988" w:type="dxa"/>
            <w:gridSpan w:val="3"/>
          </w:tcPr>
          <w:p w:rsidR="008C47A4" w:rsidRDefault="008C47A4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 реализации программы</w:t>
            </w:r>
          </w:p>
        </w:tc>
      </w:tr>
      <w:tr w:rsidR="00422669" w:rsidTr="00012886">
        <w:trPr>
          <w:trHeight w:val="135"/>
        </w:trPr>
        <w:tc>
          <w:tcPr>
            <w:tcW w:w="6583" w:type="dxa"/>
            <w:vMerge/>
          </w:tcPr>
          <w:p w:rsidR="00422669" w:rsidRDefault="0042266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22669" w:rsidRDefault="008C47A4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53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  <w:vAlign w:val="center"/>
          </w:tcPr>
          <w:p w:rsidR="00422669" w:rsidRDefault="008C47A4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53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6" w:type="dxa"/>
            <w:vAlign w:val="center"/>
          </w:tcPr>
          <w:p w:rsidR="00422669" w:rsidRDefault="008C47A4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5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4CE9" w:rsidTr="00012886">
        <w:tc>
          <w:tcPr>
            <w:tcW w:w="6583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Кетовского районного комитета по управлению муниципальным имуществом</w:t>
            </w:r>
          </w:p>
        </w:tc>
        <w:tc>
          <w:tcPr>
            <w:tcW w:w="996" w:type="dxa"/>
            <w:vAlign w:val="center"/>
          </w:tcPr>
          <w:p w:rsidR="00024CE9" w:rsidRDefault="008B4CA7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024CE9" w:rsidRDefault="008B4CA7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12958,0</w:t>
            </w:r>
          </w:p>
        </w:tc>
        <w:tc>
          <w:tcPr>
            <w:tcW w:w="996" w:type="dxa"/>
            <w:vAlign w:val="center"/>
          </w:tcPr>
          <w:p w:rsidR="00024CE9" w:rsidRDefault="008B4CA7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12946,0</w:t>
            </w:r>
          </w:p>
        </w:tc>
      </w:tr>
      <w:tr w:rsidR="008B4CA7" w:rsidTr="00012886">
        <w:tc>
          <w:tcPr>
            <w:tcW w:w="6583" w:type="dxa"/>
          </w:tcPr>
          <w:p w:rsidR="008B4CA7" w:rsidRDefault="008B4CA7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996" w:type="dxa"/>
            <w:vAlign w:val="center"/>
          </w:tcPr>
          <w:p w:rsidR="008B4CA7" w:rsidRDefault="008B4CA7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7262,0</w:t>
            </w:r>
          </w:p>
        </w:tc>
        <w:tc>
          <w:tcPr>
            <w:tcW w:w="996" w:type="dxa"/>
            <w:vAlign w:val="center"/>
          </w:tcPr>
          <w:p w:rsidR="008B4CA7" w:rsidRDefault="008B4CA7" w:rsidP="00012886">
            <w:pPr>
              <w:jc w:val="center"/>
            </w:pPr>
            <w:r w:rsidRPr="00253127">
              <w:rPr>
                <w:rFonts w:ascii="Times New Roman" w:hAnsi="Times New Roman" w:cs="Times New Roman"/>
                <w:sz w:val="24"/>
                <w:szCs w:val="24"/>
              </w:rPr>
              <w:t>7262,0</w:t>
            </w:r>
          </w:p>
        </w:tc>
        <w:tc>
          <w:tcPr>
            <w:tcW w:w="996" w:type="dxa"/>
            <w:vAlign w:val="center"/>
          </w:tcPr>
          <w:p w:rsidR="008B4CA7" w:rsidRDefault="008B4CA7" w:rsidP="00012886">
            <w:pPr>
              <w:jc w:val="center"/>
            </w:pPr>
            <w:r w:rsidRPr="00253127">
              <w:rPr>
                <w:rFonts w:ascii="Times New Roman" w:hAnsi="Times New Roman" w:cs="Times New Roman"/>
                <w:sz w:val="24"/>
                <w:szCs w:val="24"/>
              </w:rPr>
              <w:t>7262,0</w:t>
            </w:r>
          </w:p>
        </w:tc>
      </w:tr>
      <w:tr w:rsidR="008B4CA7" w:rsidTr="00012886">
        <w:tc>
          <w:tcPr>
            <w:tcW w:w="6583" w:type="dxa"/>
          </w:tcPr>
          <w:p w:rsidR="008B4CA7" w:rsidRDefault="008B4CA7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vAlign w:val="center"/>
          </w:tcPr>
          <w:p w:rsidR="008B4CA7" w:rsidRDefault="008B4CA7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7146,0</w:t>
            </w:r>
          </w:p>
        </w:tc>
        <w:tc>
          <w:tcPr>
            <w:tcW w:w="996" w:type="dxa"/>
            <w:vAlign w:val="center"/>
          </w:tcPr>
          <w:p w:rsidR="008B4CA7" w:rsidRDefault="008B4CA7" w:rsidP="00012886">
            <w:pPr>
              <w:jc w:val="center"/>
            </w:pPr>
            <w:r w:rsidRPr="00823E5F">
              <w:rPr>
                <w:rFonts w:ascii="Times New Roman" w:hAnsi="Times New Roman" w:cs="Times New Roman"/>
                <w:sz w:val="24"/>
                <w:szCs w:val="24"/>
              </w:rPr>
              <w:t>7146,0</w:t>
            </w:r>
          </w:p>
        </w:tc>
        <w:tc>
          <w:tcPr>
            <w:tcW w:w="996" w:type="dxa"/>
            <w:vAlign w:val="center"/>
          </w:tcPr>
          <w:p w:rsidR="008B4CA7" w:rsidRDefault="008B4CA7" w:rsidP="00012886">
            <w:pPr>
              <w:jc w:val="center"/>
            </w:pPr>
            <w:r w:rsidRPr="00823E5F">
              <w:rPr>
                <w:rFonts w:ascii="Times New Roman" w:hAnsi="Times New Roman" w:cs="Times New Roman"/>
                <w:sz w:val="24"/>
                <w:szCs w:val="24"/>
              </w:rPr>
              <w:t>7146,0</w:t>
            </w:r>
          </w:p>
        </w:tc>
      </w:tr>
      <w:tr w:rsidR="008B4CA7" w:rsidTr="00012886">
        <w:tc>
          <w:tcPr>
            <w:tcW w:w="6583" w:type="dxa"/>
          </w:tcPr>
          <w:p w:rsidR="008B4CA7" w:rsidRPr="00F74C51" w:rsidRDefault="008B4CA7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vAlign w:val="center"/>
          </w:tcPr>
          <w:p w:rsidR="008B4CA7" w:rsidRPr="00F74C51" w:rsidRDefault="008B4CA7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96" w:type="dxa"/>
            <w:vAlign w:val="center"/>
          </w:tcPr>
          <w:p w:rsidR="008B4CA7" w:rsidRDefault="008B4CA7" w:rsidP="00012886">
            <w:pPr>
              <w:jc w:val="center"/>
            </w:pPr>
            <w:r w:rsidRPr="00E90BB6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96" w:type="dxa"/>
            <w:vAlign w:val="center"/>
          </w:tcPr>
          <w:p w:rsidR="008B4CA7" w:rsidRDefault="008B4CA7" w:rsidP="00012886">
            <w:pPr>
              <w:jc w:val="center"/>
            </w:pPr>
            <w:r w:rsidRPr="00E90BB6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024CE9" w:rsidTr="00012886">
        <w:tc>
          <w:tcPr>
            <w:tcW w:w="6583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6" w:type="dxa"/>
            <w:vAlign w:val="center"/>
          </w:tcPr>
          <w:p w:rsidR="00024CE9" w:rsidRDefault="00656983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57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vAlign w:val="center"/>
          </w:tcPr>
          <w:p w:rsidR="00024CE9" w:rsidRDefault="00625741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vAlign w:val="center"/>
          </w:tcPr>
          <w:p w:rsidR="00024CE9" w:rsidRDefault="00625741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2886" w:rsidTr="00012886">
        <w:tc>
          <w:tcPr>
            <w:tcW w:w="6583" w:type="dxa"/>
          </w:tcPr>
          <w:p w:rsidR="00012886" w:rsidRDefault="00012886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996" w:type="dxa"/>
            <w:vAlign w:val="center"/>
          </w:tcPr>
          <w:p w:rsidR="00012886" w:rsidRDefault="00012886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5684,0</w:t>
            </w:r>
          </w:p>
        </w:tc>
        <w:tc>
          <w:tcPr>
            <w:tcW w:w="996" w:type="dxa"/>
            <w:vAlign w:val="center"/>
          </w:tcPr>
          <w:p w:rsidR="00012886" w:rsidRDefault="00012886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5684,0</w:t>
            </w:r>
          </w:p>
        </w:tc>
        <w:tc>
          <w:tcPr>
            <w:tcW w:w="996" w:type="dxa"/>
            <w:vAlign w:val="center"/>
          </w:tcPr>
          <w:p w:rsidR="00012886" w:rsidRDefault="00012886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5684,0</w:t>
            </w:r>
          </w:p>
        </w:tc>
      </w:tr>
      <w:tr w:rsidR="00012886" w:rsidTr="00012886">
        <w:tc>
          <w:tcPr>
            <w:tcW w:w="6583" w:type="dxa"/>
          </w:tcPr>
          <w:p w:rsidR="00012886" w:rsidRDefault="00012886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vAlign w:val="center"/>
          </w:tcPr>
          <w:p w:rsidR="00012886" w:rsidRDefault="00012886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5564,0</w:t>
            </w:r>
          </w:p>
        </w:tc>
        <w:tc>
          <w:tcPr>
            <w:tcW w:w="996" w:type="dxa"/>
            <w:vAlign w:val="center"/>
          </w:tcPr>
          <w:p w:rsidR="00012886" w:rsidRDefault="00012886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5564,0</w:t>
            </w:r>
          </w:p>
        </w:tc>
        <w:tc>
          <w:tcPr>
            <w:tcW w:w="996" w:type="dxa"/>
            <w:vAlign w:val="center"/>
          </w:tcPr>
          <w:p w:rsidR="00012886" w:rsidRDefault="00012886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5564,0</w:t>
            </w:r>
          </w:p>
        </w:tc>
      </w:tr>
      <w:tr w:rsidR="00012886" w:rsidTr="00012886">
        <w:tc>
          <w:tcPr>
            <w:tcW w:w="6583" w:type="dxa"/>
          </w:tcPr>
          <w:p w:rsidR="00012886" w:rsidRDefault="00012886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6" w:type="dxa"/>
            <w:vAlign w:val="center"/>
          </w:tcPr>
          <w:p w:rsidR="00012886" w:rsidRDefault="00012886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6" w:type="dxa"/>
            <w:vAlign w:val="center"/>
          </w:tcPr>
          <w:p w:rsidR="00012886" w:rsidRDefault="00012886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6" w:type="dxa"/>
            <w:vAlign w:val="center"/>
          </w:tcPr>
          <w:p w:rsidR="00012886" w:rsidRDefault="00012886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12886" w:rsidTr="00012886">
        <w:tc>
          <w:tcPr>
            <w:tcW w:w="6583" w:type="dxa"/>
          </w:tcPr>
          <w:p w:rsidR="00012886" w:rsidRDefault="00012886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996" w:type="dxa"/>
            <w:vAlign w:val="center"/>
          </w:tcPr>
          <w:p w:rsidR="00012886" w:rsidRDefault="00012886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vAlign w:val="center"/>
          </w:tcPr>
          <w:p w:rsidR="00012886" w:rsidRDefault="00012886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vAlign w:val="center"/>
          </w:tcPr>
          <w:p w:rsidR="00012886" w:rsidRDefault="00012886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12886" w:rsidTr="00012886">
        <w:tc>
          <w:tcPr>
            <w:tcW w:w="6583" w:type="dxa"/>
          </w:tcPr>
          <w:p w:rsidR="00012886" w:rsidRDefault="00012886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  </w:t>
            </w:r>
          </w:p>
        </w:tc>
        <w:tc>
          <w:tcPr>
            <w:tcW w:w="996" w:type="dxa"/>
            <w:vAlign w:val="center"/>
          </w:tcPr>
          <w:p w:rsidR="00012886" w:rsidRDefault="00012886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vAlign w:val="center"/>
          </w:tcPr>
          <w:p w:rsidR="00012886" w:rsidRDefault="00012886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vAlign w:val="center"/>
          </w:tcPr>
          <w:p w:rsidR="00012886" w:rsidRDefault="00012886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12886" w:rsidTr="00012886">
        <w:tc>
          <w:tcPr>
            <w:tcW w:w="6583" w:type="dxa"/>
          </w:tcPr>
          <w:p w:rsidR="00012886" w:rsidRDefault="00012886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vAlign w:val="center"/>
          </w:tcPr>
          <w:p w:rsidR="00012886" w:rsidRDefault="00012886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vAlign w:val="center"/>
          </w:tcPr>
          <w:p w:rsidR="00012886" w:rsidRDefault="00012886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vAlign w:val="center"/>
          </w:tcPr>
          <w:p w:rsidR="00012886" w:rsidRDefault="00012886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422669" w:rsidRPr="00DF4C96" w:rsidRDefault="00422669" w:rsidP="004738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1942" w:rsidRPr="00540D8E" w:rsidRDefault="00001942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40D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0019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4C96" w:rsidRPr="00DF4C96" w:rsidRDefault="00DF4C96" w:rsidP="000019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4C96">
        <w:rPr>
          <w:rFonts w:ascii="Times New Roman" w:hAnsi="Times New Roman" w:cs="Times New Roman"/>
          <w:b/>
          <w:sz w:val="24"/>
          <w:szCs w:val="24"/>
        </w:rPr>
        <w:t>Целевые показатели программы (измеряемые количественные показатели</w:t>
      </w:r>
      <w:proofErr w:type="gramEnd"/>
    </w:p>
    <w:p w:rsidR="00DF4C96" w:rsidRPr="00DF4C96" w:rsidRDefault="00DF4C96" w:rsidP="00001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решения поставленных задач), включая значения показателей по годам</w:t>
      </w:r>
    </w:p>
    <w:p w:rsidR="00DF4C96" w:rsidRPr="00DF4C96" w:rsidRDefault="00DF4C96" w:rsidP="0047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96" w:rsidRPr="00C363C6" w:rsidRDefault="00DF4C96" w:rsidP="004738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F4C96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C363C6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tbl>
      <w:tblPr>
        <w:tblW w:w="5050" w:type="pct"/>
        <w:tblInd w:w="-72" w:type="dxa"/>
        <w:tblLook w:val="01E0" w:firstRow="1" w:lastRow="1" w:firstColumn="1" w:lastColumn="1" w:noHBand="0" w:noVBand="0"/>
      </w:tblPr>
      <w:tblGrid>
        <w:gridCol w:w="712"/>
        <w:gridCol w:w="3351"/>
        <w:gridCol w:w="2090"/>
        <w:gridCol w:w="1170"/>
        <w:gridCol w:w="1172"/>
        <w:gridCol w:w="1172"/>
      </w:tblGrid>
      <w:tr w:rsidR="00DF4C96" w:rsidRPr="00F74C51" w:rsidTr="00DF4C96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единица измерения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 достижения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DF4C96" w:rsidRDefault="008C47A4" w:rsidP="002052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2105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F4C96"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DF4C96" w:rsidRDefault="008C47A4" w:rsidP="002052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2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="00DF4C96"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DF4C96" w:rsidRDefault="008C47A4" w:rsidP="002052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2105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F4C96"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F4C96" w:rsidRPr="00DF4C96" w:rsidTr="00012886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собственность граждан и юридических лиц,</w:t>
            </w:r>
            <w:r w:rsidR="00541FF4">
              <w:rPr>
                <w:rFonts w:ascii="Times New Roman" w:hAnsi="Times New Roman" w:cs="Times New Roman"/>
                <w:sz w:val="24"/>
                <w:szCs w:val="24"/>
              </w:rPr>
              <w:t xml:space="preserve"> выдача разрешений на использование земельных участков,</w:t>
            </w: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 участков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F74C51" w:rsidRDefault="00541FF4" w:rsidP="0001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F74C51" w:rsidRDefault="00541FF4" w:rsidP="0001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F74C51" w:rsidRDefault="00541FF4" w:rsidP="0001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F4C96" w:rsidRPr="00DF4C96" w:rsidTr="00012886">
        <w:trPr>
          <w:trHeight w:val="80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на недвижимое имущество и земельные участки, единиц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 аренды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001942" w:rsidRDefault="00473812" w:rsidP="0001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001942" w:rsidRDefault="00473812" w:rsidP="0001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001942" w:rsidRDefault="00473812" w:rsidP="0001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DF4C96" w:rsidRPr="00DF4C96" w:rsidRDefault="00DF4C96" w:rsidP="004738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1A" w:rsidRPr="00DF4C96" w:rsidRDefault="00DF4C96" w:rsidP="0054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Реализация программы предполагает увеличение поступлений в бюджет за счет увеличения количества заключенных договоров аренды, договоров купли-продажи земельных участков, модернизации учета и контроля по договорам аренды.</w:t>
      </w:r>
    </w:p>
    <w:sectPr w:rsidR="00547B1A" w:rsidRPr="00DF4C96" w:rsidSect="00541F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76"/>
    <w:rsid w:val="00001942"/>
    <w:rsid w:val="00012886"/>
    <w:rsid w:val="00024CE9"/>
    <w:rsid w:val="00036C0E"/>
    <w:rsid w:val="000658AD"/>
    <w:rsid w:val="0006670A"/>
    <w:rsid w:val="001E6DC8"/>
    <w:rsid w:val="00205240"/>
    <w:rsid w:val="002D0EF3"/>
    <w:rsid w:val="002F4F40"/>
    <w:rsid w:val="002F53A7"/>
    <w:rsid w:val="00391C7F"/>
    <w:rsid w:val="003C7E37"/>
    <w:rsid w:val="003D77C3"/>
    <w:rsid w:val="003E6D2F"/>
    <w:rsid w:val="00422669"/>
    <w:rsid w:val="00462300"/>
    <w:rsid w:val="00473812"/>
    <w:rsid w:val="00540D8E"/>
    <w:rsid w:val="00541FF4"/>
    <w:rsid w:val="00545860"/>
    <w:rsid w:val="00547B1A"/>
    <w:rsid w:val="00556E67"/>
    <w:rsid w:val="00574FA1"/>
    <w:rsid w:val="005A40E3"/>
    <w:rsid w:val="005A6D11"/>
    <w:rsid w:val="005D72AE"/>
    <w:rsid w:val="00625741"/>
    <w:rsid w:val="00635AE1"/>
    <w:rsid w:val="00656983"/>
    <w:rsid w:val="006575F3"/>
    <w:rsid w:val="006629B6"/>
    <w:rsid w:val="00693287"/>
    <w:rsid w:val="0072105D"/>
    <w:rsid w:val="007D3C5F"/>
    <w:rsid w:val="008120F0"/>
    <w:rsid w:val="00815193"/>
    <w:rsid w:val="00840035"/>
    <w:rsid w:val="00870BCC"/>
    <w:rsid w:val="008B4CA7"/>
    <w:rsid w:val="008C47A4"/>
    <w:rsid w:val="0094629B"/>
    <w:rsid w:val="009A016A"/>
    <w:rsid w:val="009A710D"/>
    <w:rsid w:val="009C23EF"/>
    <w:rsid w:val="00A20802"/>
    <w:rsid w:val="00A46792"/>
    <w:rsid w:val="00AF0C76"/>
    <w:rsid w:val="00B02F8F"/>
    <w:rsid w:val="00B24134"/>
    <w:rsid w:val="00C11586"/>
    <w:rsid w:val="00C363C6"/>
    <w:rsid w:val="00C3732E"/>
    <w:rsid w:val="00C94794"/>
    <w:rsid w:val="00DE5642"/>
    <w:rsid w:val="00DF4C96"/>
    <w:rsid w:val="00E15282"/>
    <w:rsid w:val="00EC03CA"/>
    <w:rsid w:val="00F74C51"/>
    <w:rsid w:val="00F81FB6"/>
    <w:rsid w:val="00FF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F4C9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DF4C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1">
    <w:name w:val="consplusnormal1"/>
    <w:basedOn w:val="a"/>
    <w:rsid w:val="00DF4C96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4226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A710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A710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unhideWhenUsed/>
    <w:rsid w:val="009A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F4C9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DF4C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1">
    <w:name w:val="consplusnormal1"/>
    <w:basedOn w:val="a"/>
    <w:rsid w:val="00DF4C96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4226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A710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A710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unhideWhenUsed/>
    <w:rsid w:val="009A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Карина Александрова</cp:lastModifiedBy>
  <cp:revision>3</cp:revision>
  <cp:lastPrinted>2019-11-27T11:20:00Z</cp:lastPrinted>
  <dcterms:created xsi:type="dcterms:W3CDTF">2021-11-16T06:59:00Z</dcterms:created>
  <dcterms:modified xsi:type="dcterms:W3CDTF">2021-11-16T08:20:00Z</dcterms:modified>
</cp:coreProperties>
</file>