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FC" w:rsidRPr="00E270FC" w:rsidRDefault="00E270FC" w:rsidP="00E270FC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70FC">
        <w:rPr>
          <w:rFonts w:ascii="Times New Roman" w:hAnsi="Times New Roman"/>
          <w:sz w:val="24"/>
          <w:szCs w:val="24"/>
        </w:rPr>
        <w:t>РОССИЙСКАЯ ФЕДЕРАЦИЯ</w:t>
      </w:r>
    </w:p>
    <w:p w:rsidR="00E270FC" w:rsidRPr="00E270FC" w:rsidRDefault="00E270FC" w:rsidP="00E270FC">
      <w:pPr>
        <w:pStyle w:val="1"/>
        <w:spacing w:before="0" w:beforeAutospacing="0" w:after="0" w:afterAutospacing="0"/>
        <w:rPr>
          <w:sz w:val="24"/>
          <w:szCs w:val="24"/>
        </w:rPr>
      </w:pPr>
      <w:r w:rsidRPr="00E270FC">
        <w:rPr>
          <w:sz w:val="24"/>
          <w:szCs w:val="24"/>
        </w:rPr>
        <w:t>КУРГАНСКАЯ ОБЛАСТЬ</w:t>
      </w:r>
    </w:p>
    <w:p w:rsidR="00E270FC" w:rsidRPr="00E270FC" w:rsidRDefault="00E270FC" w:rsidP="00E270F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sz w:val="28"/>
          <w:szCs w:val="28"/>
        </w:rPr>
        <w:t>АДМИНИСТРАЦИЯ КЕТОВСКОГО РАЙОНА</w:t>
      </w:r>
    </w:p>
    <w:p w:rsidR="00E270FC" w:rsidRPr="00E270FC" w:rsidRDefault="00E270FC" w:rsidP="00E270FC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E270FC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E270FC" w:rsidRDefault="00E270FC" w:rsidP="00E270FC">
      <w:pPr>
        <w:jc w:val="center"/>
      </w:pPr>
    </w:p>
    <w:p w:rsidR="00E270FC" w:rsidRPr="00366FFD" w:rsidRDefault="00273BDB" w:rsidP="00E270FC">
      <w:pPr>
        <w:rPr>
          <w:lang w:val="ru-RU"/>
        </w:rPr>
      </w:pPr>
      <w:r>
        <w:t xml:space="preserve">от     </w:t>
      </w:r>
      <w:r w:rsidR="00366FFD">
        <w:rPr>
          <w:i/>
          <w:u w:val="single"/>
          <w:lang w:val="ru-RU"/>
        </w:rPr>
        <w:softHyphen/>
      </w:r>
      <w:r w:rsidR="00366FFD">
        <w:rPr>
          <w:i/>
          <w:u w:val="single"/>
          <w:lang w:val="ru-RU"/>
        </w:rPr>
        <w:softHyphen/>
      </w:r>
      <w:r w:rsidR="00366FFD">
        <w:rPr>
          <w:i/>
          <w:u w:val="single"/>
          <w:lang w:val="ru-RU"/>
        </w:rPr>
        <w:softHyphen/>
      </w:r>
      <w:r w:rsidR="00366FFD">
        <w:rPr>
          <w:i/>
          <w:u w:val="single"/>
          <w:lang w:val="ru-RU"/>
        </w:rPr>
        <w:softHyphen/>
      </w:r>
      <w:r w:rsidR="00366FFD">
        <w:rPr>
          <w:i/>
          <w:u w:val="single"/>
          <w:lang w:val="ru-RU"/>
        </w:rPr>
        <w:softHyphen/>
      </w:r>
      <w:r w:rsidR="00366FFD">
        <w:rPr>
          <w:i/>
          <w:u w:val="single"/>
          <w:lang w:val="ru-RU"/>
        </w:rPr>
        <w:softHyphen/>
      </w:r>
      <w:r w:rsidR="00366FFD">
        <w:rPr>
          <w:i/>
          <w:u w:val="single"/>
          <w:lang w:val="ru-RU"/>
        </w:rPr>
        <w:softHyphen/>
      </w:r>
      <w:r w:rsidR="00366FFD">
        <w:rPr>
          <w:i/>
          <w:u w:val="single"/>
          <w:lang w:val="ru-RU"/>
        </w:rPr>
        <w:softHyphen/>
      </w:r>
      <w:r w:rsidR="00366FFD">
        <w:rPr>
          <w:i/>
          <w:u w:val="single"/>
          <w:lang w:val="ru-RU"/>
        </w:rPr>
        <w:softHyphen/>
      </w:r>
      <w:r w:rsidR="00366FFD">
        <w:rPr>
          <w:i/>
          <w:u w:val="single"/>
          <w:lang w:val="ru-RU"/>
        </w:rPr>
        <w:softHyphen/>
      </w:r>
      <w:r w:rsidR="00366FFD">
        <w:rPr>
          <w:i/>
          <w:u w:val="single"/>
          <w:lang w:val="ru-RU"/>
        </w:rPr>
        <w:softHyphen/>
      </w:r>
      <w:r w:rsidR="00C453B8">
        <w:rPr>
          <w:i/>
          <w:u w:val="single"/>
          <w:lang w:val="ru-RU"/>
        </w:rPr>
        <w:t>1 ноября</w:t>
      </w:r>
      <w:r w:rsidR="00C453B8">
        <w:rPr>
          <w:u w:val="single"/>
          <w:vertAlign w:val="subscript"/>
          <w:lang w:val="ru-RU"/>
        </w:rPr>
        <w:t xml:space="preserve"> </w:t>
      </w:r>
      <w:r w:rsidR="00C453B8">
        <w:rPr>
          <w:lang w:val="ru-RU"/>
        </w:rPr>
        <w:t xml:space="preserve">      </w:t>
      </w:r>
      <w:r w:rsidRPr="00635D52">
        <w:rPr>
          <w:lang w:val="ru-RU"/>
        </w:rPr>
        <w:t xml:space="preserve"> </w:t>
      </w:r>
      <w:r w:rsidR="00E270FC">
        <w:t>201</w:t>
      </w:r>
      <w:r w:rsidR="003848D0">
        <w:rPr>
          <w:lang w:val="ru-RU"/>
        </w:rPr>
        <w:t>8</w:t>
      </w:r>
      <w:r w:rsidR="00E270FC">
        <w:t xml:space="preserve"> г.  №    </w:t>
      </w:r>
      <w:r w:rsidR="00C453B8">
        <w:rPr>
          <w:i/>
          <w:u w:val="single"/>
          <w:lang w:val="ru-RU"/>
        </w:rPr>
        <w:t>2065</w:t>
      </w:r>
    </w:p>
    <w:p w:rsidR="00E270FC" w:rsidRDefault="00E270FC" w:rsidP="00E270FC">
      <w:r>
        <w:t>с. Кетово</w:t>
      </w:r>
    </w:p>
    <w:p w:rsidR="00E270FC" w:rsidRDefault="00E270FC" w:rsidP="00E270FC"/>
    <w:p w:rsidR="00E270FC" w:rsidRDefault="00E270FC" w:rsidP="00E270FC"/>
    <w:p w:rsidR="00E270FC" w:rsidRDefault="00E270FC" w:rsidP="00E270FC"/>
    <w:p w:rsidR="00E270FC" w:rsidRPr="007D6C9C" w:rsidRDefault="00E270FC" w:rsidP="00E270FC">
      <w:pPr>
        <w:pStyle w:val="a3"/>
        <w:ind w:right="-143"/>
        <w:jc w:val="center"/>
        <w:rPr>
          <w:b/>
          <w:lang w:val="ru-RU"/>
        </w:rPr>
      </w:pPr>
      <w:r w:rsidRPr="00434B02">
        <w:rPr>
          <w:b/>
        </w:rPr>
        <w:t xml:space="preserve">Об </w:t>
      </w:r>
      <w:r w:rsidR="00434B02" w:rsidRPr="00434B02">
        <w:rPr>
          <w:b/>
          <w:lang w:val="ru-RU"/>
        </w:rPr>
        <w:t>одобрении</w:t>
      </w:r>
      <w:r w:rsidR="00E870F0">
        <w:rPr>
          <w:b/>
          <w:lang w:val="ru-RU"/>
        </w:rPr>
        <w:t xml:space="preserve"> </w:t>
      </w:r>
      <w:r w:rsidRPr="00434B02">
        <w:rPr>
          <w:b/>
        </w:rPr>
        <w:t xml:space="preserve"> П</w:t>
      </w:r>
      <w:proofErr w:type="spellStart"/>
      <w:r w:rsidR="00434B02" w:rsidRPr="00434B02">
        <w:rPr>
          <w:b/>
          <w:lang w:val="ru-RU"/>
        </w:rPr>
        <w:t>рогноза</w:t>
      </w:r>
      <w:proofErr w:type="spellEnd"/>
      <w:r w:rsidRPr="00434B02">
        <w:rPr>
          <w:b/>
        </w:rPr>
        <w:t xml:space="preserve"> </w:t>
      </w:r>
      <w:r w:rsidRPr="00434B02">
        <w:rPr>
          <w:b/>
          <w:lang w:val="ru-RU"/>
        </w:rPr>
        <w:t>социально-экономического развития</w:t>
      </w:r>
      <w:r w:rsidRPr="00434B02">
        <w:rPr>
          <w:b/>
        </w:rPr>
        <w:t xml:space="preserve">  Кетовск</w:t>
      </w:r>
      <w:r w:rsidRPr="00434B02">
        <w:rPr>
          <w:b/>
          <w:lang w:val="ru-RU"/>
        </w:rPr>
        <w:t>ого</w:t>
      </w:r>
      <w:r w:rsidRPr="00434B02">
        <w:rPr>
          <w:b/>
        </w:rPr>
        <w:t xml:space="preserve"> район</w:t>
      </w:r>
      <w:r w:rsidRPr="00434B02">
        <w:rPr>
          <w:b/>
          <w:lang w:val="ru-RU"/>
        </w:rPr>
        <w:t>а</w:t>
      </w:r>
      <w:r w:rsidRPr="00434B02">
        <w:rPr>
          <w:b/>
        </w:rPr>
        <w:t xml:space="preserve">  Курганской области</w:t>
      </w:r>
      <w:r w:rsidRPr="00434B02">
        <w:rPr>
          <w:b/>
          <w:lang w:val="ru-RU"/>
        </w:rPr>
        <w:t xml:space="preserve"> </w:t>
      </w:r>
      <w:r w:rsidR="00434B02" w:rsidRPr="00434B02">
        <w:rPr>
          <w:b/>
        </w:rPr>
        <w:t xml:space="preserve">на </w:t>
      </w:r>
      <w:r w:rsidR="00C0662F" w:rsidRPr="00C0662F">
        <w:rPr>
          <w:b/>
        </w:rPr>
        <w:t>2019 год</w:t>
      </w:r>
      <w:r w:rsidR="007D6C9C">
        <w:rPr>
          <w:b/>
        </w:rPr>
        <w:t xml:space="preserve"> и плановый период до 2021 года</w:t>
      </w:r>
    </w:p>
    <w:p w:rsidR="00E270FC" w:rsidRPr="00DE4D55" w:rsidRDefault="00E270FC" w:rsidP="00E270FC">
      <w:pPr>
        <w:ind w:right="5243"/>
      </w:pPr>
    </w:p>
    <w:p w:rsidR="00E270FC" w:rsidRPr="00DE4D55" w:rsidRDefault="00E270FC" w:rsidP="00E270FC">
      <w:pPr>
        <w:ind w:right="5243"/>
      </w:pPr>
    </w:p>
    <w:p w:rsidR="00E270FC" w:rsidRPr="00DE4D55" w:rsidRDefault="00E270FC" w:rsidP="00341B66">
      <w:pPr>
        <w:pStyle w:val="21"/>
        <w:spacing w:after="0" w:line="240" w:lineRule="auto"/>
        <w:jc w:val="both"/>
      </w:pPr>
      <w:r w:rsidRPr="00DE4D55">
        <w:tab/>
        <w:t xml:space="preserve">В   соответствии </w:t>
      </w:r>
      <w:r>
        <w:t>с</w:t>
      </w:r>
      <w:r w:rsidR="00720222">
        <w:rPr>
          <w:lang w:val="ru-RU"/>
        </w:rPr>
        <w:t>о статьей  173 Бюджетного кодекса Российской Федерации, статьей 35 Федерального закона от 28</w:t>
      </w:r>
      <w:r w:rsidR="008107F4">
        <w:rPr>
          <w:lang w:val="ru-RU"/>
        </w:rPr>
        <w:t xml:space="preserve"> июня </w:t>
      </w:r>
      <w:r w:rsidR="00720222">
        <w:rPr>
          <w:lang w:val="ru-RU"/>
        </w:rPr>
        <w:t xml:space="preserve">2014 г. </w:t>
      </w:r>
      <w:proofErr w:type="gramStart"/>
      <w:r w:rsidR="00720222">
        <w:rPr>
          <w:lang w:val="ru-RU"/>
        </w:rPr>
        <w:t>№</w:t>
      </w:r>
      <w:r w:rsidR="005B24B2">
        <w:rPr>
          <w:lang w:val="ru-RU"/>
        </w:rPr>
        <w:t xml:space="preserve"> </w:t>
      </w:r>
      <w:r w:rsidR="00720222">
        <w:rPr>
          <w:lang w:val="ru-RU"/>
        </w:rPr>
        <w:t>172</w:t>
      </w:r>
      <w:r w:rsidR="008107F4">
        <w:rPr>
          <w:lang w:val="ru-RU"/>
        </w:rPr>
        <w:t xml:space="preserve"> </w:t>
      </w:r>
      <w:r w:rsidR="00720222">
        <w:rPr>
          <w:lang w:val="ru-RU"/>
        </w:rPr>
        <w:t>-</w:t>
      </w:r>
      <w:r w:rsidR="008107F4">
        <w:rPr>
          <w:lang w:val="ru-RU"/>
        </w:rPr>
        <w:t xml:space="preserve"> </w:t>
      </w:r>
      <w:r w:rsidR="00720222">
        <w:rPr>
          <w:lang w:val="ru-RU"/>
        </w:rPr>
        <w:t xml:space="preserve">ФЗ «О стратегическом планировании в Российской Федерации», </w:t>
      </w:r>
      <w:r>
        <w:t xml:space="preserve"> </w:t>
      </w:r>
      <w:r w:rsidRPr="00DE4D55">
        <w:t xml:space="preserve">Федеральным законом от </w:t>
      </w:r>
      <w:r w:rsidR="00474673">
        <w:rPr>
          <w:lang w:val="ru-RU"/>
        </w:rPr>
        <w:t>0</w:t>
      </w:r>
      <w:r w:rsidRPr="00DE4D55">
        <w:t>6</w:t>
      </w:r>
      <w:r w:rsidR="008107F4">
        <w:rPr>
          <w:lang w:val="ru-RU"/>
        </w:rPr>
        <w:t xml:space="preserve"> октября </w:t>
      </w:r>
      <w:r>
        <w:t>2003 г</w:t>
      </w:r>
      <w:r w:rsidR="003A2B34">
        <w:rPr>
          <w:lang w:val="ru-RU"/>
        </w:rPr>
        <w:t xml:space="preserve">.     </w:t>
      </w:r>
      <w:r w:rsidRPr="00DE4D55">
        <w:t xml:space="preserve"> №</w:t>
      </w:r>
      <w:r w:rsidR="00341B66">
        <w:rPr>
          <w:lang w:val="ru-RU"/>
        </w:rPr>
        <w:t xml:space="preserve"> </w:t>
      </w:r>
      <w:r w:rsidRPr="00DE4D55">
        <w:t xml:space="preserve">131-ФЗ «Об общих принципах организации местного самоуправления в Российской Федерации», </w:t>
      </w:r>
      <w:r>
        <w:t>Решением Кетовской районной Думы  от 25</w:t>
      </w:r>
      <w:r w:rsidR="003A2B34">
        <w:rPr>
          <w:lang w:val="ru-RU"/>
        </w:rPr>
        <w:t xml:space="preserve"> ноября </w:t>
      </w:r>
      <w:r>
        <w:t>2015 г. №</w:t>
      </w:r>
      <w:r w:rsidR="00341B66">
        <w:rPr>
          <w:lang w:val="ru-RU"/>
        </w:rPr>
        <w:t xml:space="preserve"> </w:t>
      </w:r>
      <w:r>
        <w:t>26 «Об утверждении Положения о стратегическом планировании в муниципальном образовании «Кетовский район»</w:t>
      </w:r>
      <w:r w:rsidR="00A73748">
        <w:rPr>
          <w:lang w:val="ru-RU"/>
        </w:rPr>
        <w:t>, постановлением Администрации Кетовского района от 30</w:t>
      </w:r>
      <w:r w:rsidR="00FB17D9">
        <w:rPr>
          <w:lang w:val="ru-RU"/>
        </w:rPr>
        <w:t xml:space="preserve"> декабря </w:t>
      </w:r>
      <w:r w:rsidR="00A73748">
        <w:rPr>
          <w:lang w:val="ru-RU"/>
        </w:rPr>
        <w:t>2015</w:t>
      </w:r>
      <w:r w:rsidR="00FB17D9">
        <w:rPr>
          <w:lang w:val="ru-RU"/>
        </w:rPr>
        <w:t xml:space="preserve"> </w:t>
      </w:r>
      <w:r w:rsidR="00A73748">
        <w:rPr>
          <w:lang w:val="ru-RU"/>
        </w:rPr>
        <w:t xml:space="preserve">г. </w:t>
      </w:r>
      <w:r w:rsidR="00720222">
        <w:rPr>
          <w:lang w:val="ru-RU"/>
        </w:rPr>
        <w:t xml:space="preserve"> №</w:t>
      </w:r>
      <w:r w:rsidR="00341B66">
        <w:rPr>
          <w:lang w:val="ru-RU"/>
        </w:rPr>
        <w:t xml:space="preserve"> </w:t>
      </w:r>
      <w:r w:rsidR="00720222">
        <w:rPr>
          <w:lang w:val="ru-RU"/>
        </w:rPr>
        <w:t xml:space="preserve">2532 </w:t>
      </w:r>
      <w:r w:rsidR="00A73748">
        <w:rPr>
          <w:lang w:val="ru-RU"/>
        </w:rPr>
        <w:t>«Об утверждении порядка разработки</w:t>
      </w:r>
      <w:proofErr w:type="gramEnd"/>
      <w:r w:rsidR="00A73748">
        <w:rPr>
          <w:lang w:val="ru-RU"/>
        </w:rPr>
        <w:t xml:space="preserve">, корректировки, осуществления мониторинга и контроля реализации </w:t>
      </w:r>
      <w:r w:rsidR="00720222">
        <w:rPr>
          <w:lang w:val="ru-RU"/>
        </w:rPr>
        <w:t>прогноза</w:t>
      </w:r>
      <w:r w:rsidR="00A73748">
        <w:rPr>
          <w:lang w:val="ru-RU"/>
        </w:rPr>
        <w:t xml:space="preserve"> социально-экономического развития Кетовского района </w:t>
      </w:r>
      <w:r w:rsidR="00720222">
        <w:rPr>
          <w:lang w:val="ru-RU"/>
        </w:rPr>
        <w:t>на среднесрочный период</w:t>
      </w:r>
      <w:r w:rsidR="00A73748">
        <w:rPr>
          <w:lang w:val="ru-RU"/>
        </w:rPr>
        <w:t>»</w:t>
      </w:r>
      <w:r>
        <w:t xml:space="preserve"> и Уставом  муниципального образования </w:t>
      </w:r>
      <w:r w:rsidR="003369A7">
        <w:rPr>
          <w:lang w:val="ru-RU"/>
        </w:rPr>
        <w:t>«</w:t>
      </w:r>
      <w:r>
        <w:t>Кетовский район</w:t>
      </w:r>
      <w:r w:rsidR="003369A7">
        <w:rPr>
          <w:lang w:val="ru-RU"/>
        </w:rPr>
        <w:t>»</w:t>
      </w:r>
      <w:r w:rsidRPr="00DE4D55">
        <w:t xml:space="preserve">, Администрация Кетовского района </w:t>
      </w:r>
      <w:r>
        <w:t xml:space="preserve"> </w:t>
      </w:r>
      <w:r w:rsidRPr="00DE4D55">
        <w:t>ПОСТАНОВЛЯЕТ:</w:t>
      </w:r>
    </w:p>
    <w:p w:rsidR="00E270FC" w:rsidRPr="00016F3E" w:rsidRDefault="00720222" w:rsidP="00AA09E2">
      <w:pPr>
        <w:widowControl/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</w:pPr>
      <w:r>
        <w:rPr>
          <w:lang w:val="ru-RU"/>
        </w:rPr>
        <w:t xml:space="preserve">Одобрить прогноз </w:t>
      </w:r>
      <w:r w:rsidR="00AA09E2">
        <w:rPr>
          <w:lang w:val="ru-RU"/>
        </w:rPr>
        <w:t xml:space="preserve"> социально-экономического развития Кетовского района Курганской области </w:t>
      </w:r>
      <w:r>
        <w:rPr>
          <w:lang w:val="ru-RU"/>
        </w:rPr>
        <w:t>на 2019 год</w:t>
      </w:r>
      <w:r w:rsidR="00FB17D9">
        <w:rPr>
          <w:lang w:val="ru-RU"/>
        </w:rPr>
        <w:t xml:space="preserve">  и плановый период до 2021 года</w:t>
      </w:r>
      <w:r>
        <w:rPr>
          <w:lang w:val="ru-RU"/>
        </w:rPr>
        <w:t xml:space="preserve"> </w:t>
      </w:r>
      <w:r w:rsidR="00AA09E2">
        <w:rPr>
          <w:lang w:val="ru-RU"/>
        </w:rPr>
        <w:t xml:space="preserve"> согласно приложению к настоящему постановлению.</w:t>
      </w:r>
    </w:p>
    <w:p w:rsidR="00016F3E" w:rsidRPr="0049357C" w:rsidRDefault="00016F3E" w:rsidP="00016F3E">
      <w:pPr>
        <w:widowControl/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</w:pPr>
      <w:r w:rsidRPr="00016F3E">
        <w:rPr>
          <w:lang w:val="ru-RU"/>
        </w:rPr>
        <w:t xml:space="preserve">Настоящее постановление разместить на </w:t>
      </w:r>
      <w:r w:rsidRPr="00016F3E">
        <w:rPr>
          <w:spacing w:val="2"/>
          <w:lang w:val="ru-RU"/>
        </w:rPr>
        <w:t>официальном</w:t>
      </w:r>
      <w:r w:rsidRPr="00016F3E">
        <w:rPr>
          <w:lang w:val="ru-RU"/>
        </w:rPr>
        <w:t xml:space="preserve"> сайте Администрации Кетовского района </w:t>
      </w:r>
      <w:r w:rsidRPr="00016F3E">
        <w:rPr>
          <w:spacing w:val="2"/>
          <w:lang w:val="ru-RU"/>
        </w:rPr>
        <w:t>в информационно-телекоммуникационной сети «Интернет».</w:t>
      </w:r>
    </w:p>
    <w:p w:rsidR="0049357C" w:rsidRPr="0049357C" w:rsidRDefault="0049357C" w:rsidP="0049357C">
      <w:pPr>
        <w:widowControl/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</w:pPr>
      <w:proofErr w:type="gramStart"/>
      <w:r w:rsidRPr="0049357C">
        <w:rPr>
          <w:lang w:val="ru-RU"/>
        </w:rPr>
        <w:t>Контроль за</w:t>
      </w:r>
      <w:proofErr w:type="gramEnd"/>
      <w:r w:rsidRPr="0049357C">
        <w:rPr>
          <w:lang w:val="ru-RU"/>
        </w:rPr>
        <w:t xml:space="preserve"> выполнением  настоящего постановления  </w:t>
      </w:r>
      <w:r w:rsidRPr="0049357C">
        <w:rPr>
          <w:color w:val="000000"/>
          <w:lang w:val="ru-RU"/>
        </w:rPr>
        <w:t>возложить  на заместителя Главы Кетовского района по экономике и инвестициям – начальника отдела экономики, торговли, труда и инвестиций Администрации Кетовского района.</w:t>
      </w:r>
    </w:p>
    <w:p w:rsidR="00E270FC" w:rsidRPr="0049357C" w:rsidRDefault="00E270FC" w:rsidP="0049357C">
      <w:pPr>
        <w:ind w:right="-99" w:firstLine="709"/>
        <w:jc w:val="both"/>
        <w:rPr>
          <w:lang w:val="ru-RU"/>
        </w:rPr>
      </w:pPr>
    </w:p>
    <w:p w:rsidR="00E270FC" w:rsidRDefault="00E270FC" w:rsidP="00E270FC">
      <w:pPr>
        <w:ind w:right="-99"/>
        <w:jc w:val="both"/>
        <w:rPr>
          <w:lang w:val="ru-RU"/>
        </w:rPr>
      </w:pPr>
    </w:p>
    <w:p w:rsidR="004940BD" w:rsidRPr="004940BD" w:rsidRDefault="004940BD" w:rsidP="00E270FC">
      <w:pPr>
        <w:ind w:right="-99"/>
        <w:jc w:val="both"/>
        <w:rPr>
          <w:lang w:val="ru-RU"/>
        </w:rPr>
      </w:pPr>
    </w:p>
    <w:p w:rsidR="00E270FC" w:rsidRPr="002E5D0E" w:rsidRDefault="002E5D0E" w:rsidP="00E270FC">
      <w:pPr>
        <w:ind w:right="-99"/>
        <w:jc w:val="both"/>
        <w:rPr>
          <w:lang w:val="ru-RU"/>
        </w:rPr>
      </w:pPr>
      <w:r>
        <w:t>Глав</w:t>
      </w:r>
      <w:r w:rsidR="001E48A3">
        <w:rPr>
          <w:lang w:val="ru-RU"/>
        </w:rPr>
        <w:t>а</w:t>
      </w:r>
      <w:r>
        <w:rPr>
          <w:lang w:val="ru-RU"/>
        </w:rPr>
        <w:t xml:space="preserve"> </w:t>
      </w:r>
      <w:r w:rsidR="007457E8">
        <w:t xml:space="preserve"> Кетовского района</w:t>
      </w:r>
      <w:r w:rsidR="00E270FC" w:rsidRPr="00DE4D55">
        <w:t xml:space="preserve">                                            </w:t>
      </w:r>
      <w:r w:rsidR="00E270FC">
        <w:t xml:space="preserve">       </w:t>
      </w:r>
      <w:r w:rsidR="00E270FC" w:rsidRPr="00DE4D55">
        <w:t xml:space="preserve"> </w:t>
      </w:r>
      <w:r w:rsidR="00E270FC">
        <w:t xml:space="preserve">          </w:t>
      </w:r>
      <w:r>
        <w:t xml:space="preserve">                    </w:t>
      </w:r>
      <w:r w:rsidR="004940BD">
        <w:rPr>
          <w:lang w:val="ru-RU"/>
        </w:rPr>
        <w:t>В.В. Архипов</w:t>
      </w:r>
    </w:p>
    <w:p w:rsidR="00E270FC" w:rsidRDefault="00E270FC" w:rsidP="00E270FC">
      <w:pPr>
        <w:ind w:right="-99"/>
        <w:jc w:val="both"/>
      </w:pPr>
    </w:p>
    <w:p w:rsidR="00E270FC" w:rsidRDefault="00E270FC" w:rsidP="00E270FC">
      <w:pPr>
        <w:ind w:right="-99"/>
        <w:jc w:val="both"/>
        <w:rPr>
          <w:sz w:val="18"/>
          <w:szCs w:val="18"/>
        </w:rPr>
      </w:pPr>
    </w:p>
    <w:p w:rsidR="00E270FC" w:rsidRDefault="00E270FC" w:rsidP="00E270FC">
      <w:pPr>
        <w:ind w:right="-99"/>
        <w:jc w:val="both"/>
        <w:rPr>
          <w:sz w:val="18"/>
          <w:szCs w:val="18"/>
        </w:rPr>
      </w:pPr>
    </w:p>
    <w:p w:rsidR="00E270FC" w:rsidRDefault="00E270FC" w:rsidP="00E270FC">
      <w:pPr>
        <w:ind w:right="-99"/>
        <w:jc w:val="both"/>
        <w:rPr>
          <w:sz w:val="18"/>
          <w:szCs w:val="18"/>
        </w:rPr>
      </w:pPr>
    </w:p>
    <w:p w:rsidR="001E48A3" w:rsidRDefault="001E48A3" w:rsidP="00E270FC">
      <w:pPr>
        <w:ind w:right="-99"/>
        <w:jc w:val="both"/>
        <w:rPr>
          <w:sz w:val="20"/>
          <w:szCs w:val="20"/>
          <w:lang w:val="ru-RU"/>
        </w:rPr>
      </w:pPr>
    </w:p>
    <w:p w:rsidR="001E48A3" w:rsidRDefault="001E48A3" w:rsidP="00E270FC">
      <w:pPr>
        <w:ind w:right="-99"/>
        <w:jc w:val="both"/>
        <w:rPr>
          <w:sz w:val="20"/>
          <w:szCs w:val="20"/>
          <w:lang w:val="ru-RU"/>
        </w:rPr>
      </w:pPr>
    </w:p>
    <w:p w:rsidR="001E48A3" w:rsidRDefault="001E48A3" w:rsidP="00E270FC">
      <w:pPr>
        <w:ind w:right="-99"/>
        <w:jc w:val="both"/>
        <w:rPr>
          <w:sz w:val="20"/>
          <w:szCs w:val="20"/>
          <w:lang w:val="ru-RU"/>
        </w:rPr>
      </w:pPr>
    </w:p>
    <w:p w:rsidR="001E48A3" w:rsidRDefault="001E48A3" w:rsidP="00E270FC">
      <w:pPr>
        <w:ind w:right="-99"/>
        <w:jc w:val="both"/>
        <w:rPr>
          <w:sz w:val="20"/>
          <w:szCs w:val="20"/>
          <w:lang w:val="ru-RU"/>
        </w:rPr>
      </w:pPr>
    </w:p>
    <w:p w:rsidR="001E48A3" w:rsidRDefault="001E48A3" w:rsidP="00E270FC">
      <w:pPr>
        <w:ind w:right="-99"/>
        <w:jc w:val="both"/>
        <w:rPr>
          <w:sz w:val="20"/>
          <w:szCs w:val="20"/>
          <w:lang w:val="ru-RU"/>
        </w:rPr>
      </w:pPr>
    </w:p>
    <w:p w:rsidR="001E48A3" w:rsidRDefault="001E48A3" w:rsidP="00E270FC">
      <w:pPr>
        <w:ind w:right="-99"/>
        <w:jc w:val="both"/>
        <w:rPr>
          <w:sz w:val="20"/>
          <w:szCs w:val="20"/>
          <w:lang w:val="ru-RU"/>
        </w:rPr>
      </w:pPr>
    </w:p>
    <w:p w:rsidR="001E48A3" w:rsidRDefault="001E48A3" w:rsidP="00E270FC">
      <w:pPr>
        <w:ind w:right="-99"/>
        <w:jc w:val="both"/>
        <w:rPr>
          <w:sz w:val="20"/>
          <w:szCs w:val="20"/>
          <w:lang w:val="ru-RU"/>
        </w:rPr>
      </w:pPr>
    </w:p>
    <w:p w:rsidR="001E48A3" w:rsidRDefault="001E48A3" w:rsidP="00E270FC">
      <w:pPr>
        <w:ind w:right="-99"/>
        <w:jc w:val="both"/>
        <w:rPr>
          <w:sz w:val="20"/>
          <w:szCs w:val="20"/>
          <w:lang w:val="ru-RU"/>
        </w:rPr>
      </w:pPr>
    </w:p>
    <w:p w:rsidR="001E48A3" w:rsidRDefault="001E48A3" w:rsidP="00E270FC">
      <w:pPr>
        <w:ind w:right="-99"/>
        <w:jc w:val="both"/>
        <w:rPr>
          <w:sz w:val="20"/>
          <w:szCs w:val="20"/>
          <w:lang w:val="ru-RU"/>
        </w:rPr>
      </w:pPr>
    </w:p>
    <w:p w:rsidR="00E270FC" w:rsidRPr="00E45B77" w:rsidRDefault="00E270FC" w:rsidP="00E270FC">
      <w:pPr>
        <w:ind w:right="-99"/>
        <w:jc w:val="both"/>
        <w:rPr>
          <w:sz w:val="20"/>
          <w:szCs w:val="20"/>
        </w:rPr>
      </w:pPr>
      <w:r w:rsidRPr="00E45B77">
        <w:rPr>
          <w:sz w:val="20"/>
          <w:szCs w:val="20"/>
        </w:rPr>
        <w:t>Исп. Старыгина В.А.</w:t>
      </w:r>
    </w:p>
    <w:p w:rsidR="00E270FC" w:rsidRPr="00CB094F" w:rsidRDefault="00E270FC" w:rsidP="00E270FC">
      <w:pPr>
        <w:ind w:right="-99"/>
        <w:jc w:val="both"/>
        <w:rPr>
          <w:sz w:val="20"/>
          <w:szCs w:val="20"/>
          <w:lang w:val="ru-RU"/>
        </w:rPr>
      </w:pPr>
      <w:r w:rsidRPr="00E45B77">
        <w:rPr>
          <w:sz w:val="20"/>
          <w:szCs w:val="20"/>
        </w:rPr>
        <w:t>Тел. 2394</w:t>
      </w:r>
      <w:r w:rsidR="00CB094F">
        <w:rPr>
          <w:sz w:val="20"/>
          <w:szCs w:val="20"/>
          <w:lang w:val="ru-RU"/>
        </w:rPr>
        <w:t>0</w:t>
      </w:r>
    </w:p>
    <w:p w:rsidR="00E270FC" w:rsidRDefault="00E270FC" w:rsidP="00E270FC">
      <w:pPr>
        <w:ind w:right="-99"/>
        <w:jc w:val="both"/>
        <w:rPr>
          <w:sz w:val="20"/>
          <w:szCs w:val="20"/>
          <w:lang w:val="ru-RU"/>
        </w:rPr>
      </w:pPr>
      <w:r w:rsidRPr="00E45B77">
        <w:rPr>
          <w:sz w:val="20"/>
          <w:szCs w:val="20"/>
        </w:rPr>
        <w:t>Разослано по списку (см. оборот)</w:t>
      </w:r>
    </w:p>
    <w:p w:rsidR="00DF6B27" w:rsidRPr="00F451A4" w:rsidRDefault="00DF6B27" w:rsidP="00F451A4">
      <w:pPr>
        <w:pStyle w:val="a7"/>
        <w:jc w:val="both"/>
        <w:rPr>
          <w:b/>
          <w:lang w:val="ru-RU"/>
        </w:rPr>
        <w:sectPr w:rsidR="00DF6B27" w:rsidRPr="00F451A4" w:rsidSect="00DF6B27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4B3320" w:rsidRPr="00F451A4" w:rsidRDefault="004B3320" w:rsidP="004B3320">
      <w:pPr>
        <w:pStyle w:val="a7"/>
        <w:ind w:left="8505"/>
        <w:jc w:val="both"/>
        <w:rPr>
          <w:lang w:val="ru-RU"/>
        </w:rPr>
      </w:pPr>
      <w:r w:rsidRPr="00F451A4">
        <w:rPr>
          <w:lang w:val="ru-RU"/>
        </w:rPr>
        <w:lastRenderedPageBreak/>
        <w:t xml:space="preserve">Приложение </w:t>
      </w:r>
    </w:p>
    <w:p w:rsidR="004B3320" w:rsidRPr="00C71FCA" w:rsidRDefault="004B3320" w:rsidP="004B3320">
      <w:pPr>
        <w:pStyle w:val="a7"/>
        <w:ind w:left="8505"/>
        <w:jc w:val="both"/>
        <w:rPr>
          <w:lang w:val="ru-RU"/>
        </w:rPr>
      </w:pPr>
      <w:r w:rsidRPr="00F451A4">
        <w:t xml:space="preserve">к постановлению Администрации </w:t>
      </w:r>
      <w:r>
        <w:t xml:space="preserve">Кетовского района от </w:t>
      </w:r>
      <w:r w:rsidR="00936DB2">
        <w:rPr>
          <w:lang w:val="ru-RU"/>
        </w:rPr>
        <w:t xml:space="preserve">          </w:t>
      </w:r>
      <w:r w:rsidR="00936DB2">
        <w:rPr>
          <w:i/>
          <w:u w:val="single"/>
          <w:lang w:val="ru-RU"/>
        </w:rPr>
        <w:t>1 ноября  2018 года</w:t>
      </w:r>
      <w:r>
        <w:rPr>
          <w:lang w:val="ru-RU"/>
        </w:rPr>
        <w:t xml:space="preserve">    </w:t>
      </w:r>
      <w:r>
        <w:t>№</w:t>
      </w:r>
      <w:r w:rsidR="00936DB2">
        <w:rPr>
          <w:lang w:val="ru-RU"/>
        </w:rPr>
        <w:t xml:space="preserve">   </w:t>
      </w:r>
      <w:r w:rsidR="00936DB2">
        <w:rPr>
          <w:i/>
          <w:u w:val="single"/>
          <w:lang w:val="ru-RU"/>
        </w:rPr>
        <w:t>2065</w:t>
      </w:r>
    </w:p>
    <w:p w:rsidR="004B3320" w:rsidRPr="00D83258" w:rsidRDefault="004B3320" w:rsidP="004B3320">
      <w:pPr>
        <w:pStyle w:val="a7"/>
        <w:ind w:left="8505"/>
        <w:jc w:val="both"/>
        <w:rPr>
          <w:color w:val="FF0000"/>
          <w:lang w:val="ru-RU"/>
        </w:rPr>
      </w:pPr>
      <w:r w:rsidRPr="00F451A4">
        <w:rPr>
          <w:lang w:val="ru-RU"/>
        </w:rPr>
        <w:t>«</w:t>
      </w:r>
      <w:r w:rsidR="00971C2F" w:rsidRPr="00BA2A03">
        <w:t xml:space="preserve">Об </w:t>
      </w:r>
      <w:r w:rsidR="00971C2F" w:rsidRPr="00BA2A03">
        <w:rPr>
          <w:lang w:val="ru-RU"/>
        </w:rPr>
        <w:t xml:space="preserve">одобрении </w:t>
      </w:r>
      <w:r w:rsidR="00971C2F" w:rsidRPr="00BA2A03">
        <w:t xml:space="preserve"> П</w:t>
      </w:r>
      <w:proofErr w:type="spellStart"/>
      <w:r w:rsidR="00971C2F" w:rsidRPr="00BA2A03">
        <w:rPr>
          <w:lang w:val="ru-RU"/>
        </w:rPr>
        <w:t>рогноза</w:t>
      </w:r>
      <w:proofErr w:type="spellEnd"/>
      <w:r w:rsidR="00971C2F" w:rsidRPr="00BA2A03">
        <w:t xml:space="preserve"> </w:t>
      </w:r>
      <w:r w:rsidR="00971C2F" w:rsidRPr="00BA2A03">
        <w:rPr>
          <w:lang w:val="ru-RU"/>
        </w:rPr>
        <w:t>социально-экономического развития</w:t>
      </w:r>
      <w:r w:rsidR="00971C2F" w:rsidRPr="00BA2A03">
        <w:t xml:space="preserve">  Кетовск</w:t>
      </w:r>
      <w:r w:rsidR="00971C2F" w:rsidRPr="00BA2A03">
        <w:rPr>
          <w:lang w:val="ru-RU"/>
        </w:rPr>
        <w:t>ого</w:t>
      </w:r>
      <w:r w:rsidR="00971C2F" w:rsidRPr="00BA2A03">
        <w:t xml:space="preserve"> </w:t>
      </w:r>
      <w:r w:rsidR="00971C2F">
        <w:rPr>
          <w:lang w:val="ru-RU"/>
        </w:rPr>
        <w:t xml:space="preserve"> </w:t>
      </w:r>
      <w:r w:rsidR="00971C2F" w:rsidRPr="00BA2A03">
        <w:t>район</w:t>
      </w:r>
      <w:r w:rsidR="00971C2F" w:rsidRPr="00BA2A03">
        <w:rPr>
          <w:lang w:val="ru-RU"/>
        </w:rPr>
        <w:t>а</w:t>
      </w:r>
      <w:r w:rsidR="00971C2F" w:rsidRPr="00BA2A03">
        <w:t xml:space="preserve">  Курганской области</w:t>
      </w:r>
      <w:r w:rsidR="00971C2F" w:rsidRPr="00BA2A03">
        <w:rPr>
          <w:lang w:val="ru-RU"/>
        </w:rPr>
        <w:t xml:space="preserve"> </w:t>
      </w:r>
      <w:r w:rsidR="00971C2F" w:rsidRPr="00BA2A03">
        <w:t xml:space="preserve">на </w:t>
      </w:r>
      <w:r w:rsidR="00971C2F">
        <w:rPr>
          <w:b/>
          <w:lang w:val="ru-RU"/>
        </w:rPr>
        <w:t xml:space="preserve"> </w:t>
      </w:r>
      <w:r w:rsidR="00971C2F" w:rsidRPr="00513E65">
        <w:t>2019 год и плановый период до 2021 года</w:t>
      </w:r>
      <w:r w:rsidRPr="00971C2F">
        <w:t>»</w:t>
      </w:r>
      <w:r w:rsidRPr="00971C2F">
        <w:rPr>
          <w:lang w:val="ru-RU"/>
        </w:rPr>
        <w:t>.</w:t>
      </w:r>
    </w:p>
    <w:p w:rsidR="004B3320" w:rsidRDefault="004B3320" w:rsidP="004B3320">
      <w:pPr>
        <w:pStyle w:val="a7"/>
        <w:ind w:firstLine="9072"/>
        <w:jc w:val="both"/>
        <w:rPr>
          <w:b/>
          <w:lang w:val="ru-RU"/>
        </w:rPr>
      </w:pPr>
    </w:p>
    <w:tbl>
      <w:tblPr>
        <w:tblW w:w="518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3123"/>
        <w:gridCol w:w="6"/>
        <w:gridCol w:w="1124"/>
        <w:gridCol w:w="1001"/>
        <w:gridCol w:w="988"/>
        <w:gridCol w:w="25"/>
        <w:gridCol w:w="28"/>
        <w:gridCol w:w="928"/>
        <w:gridCol w:w="875"/>
        <w:gridCol w:w="9"/>
        <w:gridCol w:w="167"/>
        <w:gridCol w:w="828"/>
        <w:gridCol w:w="19"/>
        <w:gridCol w:w="9"/>
        <w:gridCol w:w="843"/>
        <w:gridCol w:w="161"/>
        <w:gridCol w:w="771"/>
        <w:gridCol w:w="60"/>
        <w:gridCol w:w="928"/>
        <w:gridCol w:w="31"/>
        <w:gridCol w:w="44"/>
        <w:gridCol w:w="25"/>
        <w:gridCol w:w="806"/>
        <w:gridCol w:w="72"/>
        <w:gridCol w:w="38"/>
        <w:gridCol w:w="711"/>
        <w:gridCol w:w="101"/>
        <w:gridCol w:w="38"/>
        <w:gridCol w:w="972"/>
        <w:gridCol w:w="9"/>
      </w:tblGrid>
      <w:tr w:rsidR="00C54CB4" w:rsidRPr="00781FA9" w:rsidTr="0070266B">
        <w:trPr>
          <w:gridAfter w:val="1"/>
          <w:wAfter w:w="3" w:type="pct"/>
          <w:trHeight w:val="390"/>
        </w:trPr>
        <w:tc>
          <w:tcPr>
            <w:tcW w:w="316" w:type="pct"/>
            <w:vMerge w:val="restar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№</w:t>
            </w:r>
          </w:p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п/п</w:t>
            </w:r>
          </w:p>
        </w:tc>
        <w:tc>
          <w:tcPr>
            <w:tcW w:w="992" w:type="pct"/>
            <w:vMerge w:val="restar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Показатель</w:t>
            </w:r>
          </w:p>
        </w:tc>
        <w:tc>
          <w:tcPr>
            <w:tcW w:w="359" w:type="pct"/>
            <w:gridSpan w:val="2"/>
            <w:vMerge w:val="restart"/>
            <w:hideMark/>
          </w:tcPr>
          <w:p w:rsidR="00781FA9" w:rsidRPr="004E3A69" w:rsidRDefault="00781FA9" w:rsidP="00781FA9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4E3A6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8" w:type="pct"/>
            <w:vMerge w:val="restar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Отчет</w:t>
            </w:r>
          </w:p>
          <w:p w:rsidR="00781FA9" w:rsidRPr="00E26783" w:rsidRDefault="00781FA9" w:rsidP="00781FA9">
            <w:pPr>
              <w:spacing w:before="100" w:beforeAutospacing="1" w:after="119"/>
              <w:jc w:val="center"/>
            </w:pPr>
          </w:p>
          <w:p w:rsidR="00781FA9" w:rsidRPr="00E26783" w:rsidRDefault="00781FA9" w:rsidP="00781FA9">
            <w:pPr>
              <w:spacing w:before="100" w:beforeAutospacing="1" w:after="119"/>
              <w:jc w:val="center"/>
            </w:pPr>
            <w:r>
              <w:t>2017</w:t>
            </w:r>
            <w:r w:rsidRPr="00BB6992">
              <w:t xml:space="preserve"> год</w:t>
            </w:r>
          </w:p>
        </w:tc>
        <w:tc>
          <w:tcPr>
            <w:tcW w:w="322" w:type="pct"/>
            <w:gridSpan w:val="2"/>
            <w:vMerge w:val="restar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 xml:space="preserve">Оценка </w:t>
            </w:r>
          </w:p>
          <w:p w:rsidR="00781FA9" w:rsidRPr="00E26783" w:rsidRDefault="00781FA9" w:rsidP="00781FA9">
            <w:pPr>
              <w:spacing w:before="100" w:beforeAutospacing="1" w:after="119"/>
              <w:jc w:val="center"/>
            </w:pPr>
          </w:p>
          <w:p w:rsidR="00781FA9" w:rsidRPr="00E26783" w:rsidRDefault="00781FA9" w:rsidP="00781FA9">
            <w:pPr>
              <w:spacing w:before="100" w:beforeAutospacing="1" w:after="119"/>
              <w:jc w:val="center"/>
            </w:pPr>
            <w:r>
              <w:t>2018</w:t>
            </w:r>
            <w:r w:rsidRPr="00BB6992">
              <w:t xml:space="preserve"> год</w:t>
            </w:r>
          </w:p>
        </w:tc>
        <w:tc>
          <w:tcPr>
            <w:tcW w:w="2690" w:type="pct"/>
            <w:gridSpan w:val="23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Прогноз</w:t>
            </w:r>
          </w:p>
        </w:tc>
      </w:tr>
      <w:tr w:rsidR="00E6685F" w:rsidRPr="00781FA9" w:rsidTr="0070266B">
        <w:trPr>
          <w:gridAfter w:val="1"/>
          <w:wAfter w:w="3" w:type="pct"/>
          <w:trHeight w:val="405"/>
        </w:trPr>
        <w:tc>
          <w:tcPr>
            <w:tcW w:w="316" w:type="pct"/>
            <w:vMerge/>
            <w:hideMark/>
          </w:tcPr>
          <w:p w:rsidR="00781FA9" w:rsidRPr="00E26783" w:rsidRDefault="00781FA9" w:rsidP="00971C2F"/>
        </w:tc>
        <w:tc>
          <w:tcPr>
            <w:tcW w:w="992" w:type="pct"/>
            <w:vMerge/>
            <w:hideMark/>
          </w:tcPr>
          <w:p w:rsidR="00781FA9" w:rsidRPr="00E26783" w:rsidRDefault="00781FA9" w:rsidP="00971C2F"/>
        </w:tc>
        <w:tc>
          <w:tcPr>
            <w:tcW w:w="359" w:type="pct"/>
            <w:gridSpan w:val="2"/>
            <w:vMerge/>
            <w:hideMark/>
          </w:tcPr>
          <w:p w:rsidR="00781FA9" w:rsidRPr="00E26783" w:rsidRDefault="00781FA9" w:rsidP="00971C2F"/>
        </w:tc>
        <w:tc>
          <w:tcPr>
            <w:tcW w:w="318" w:type="pct"/>
            <w:vMerge/>
            <w:hideMark/>
          </w:tcPr>
          <w:p w:rsidR="00781FA9" w:rsidRPr="00781FA9" w:rsidRDefault="00781FA9" w:rsidP="00971C2F">
            <w:pPr>
              <w:rPr>
                <w:lang w:val="en-US"/>
              </w:rPr>
            </w:pPr>
          </w:p>
        </w:tc>
        <w:tc>
          <w:tcPr>
            <w:tcW w:w="322" w:type="pct"/>
            <w:gridSpan w:val="2"/>
            <w:vMerge/>
            <w:hideMark/>
          </w:tcPr>
          <w:p w:rsidR="00781FA9" w:rsidRPr="00781FA9" w:rsidRDefault="00781FA9" w:rsidP="00971C2F">
            <w:pPr>
              <w:rPr>
                <w:lang w:val="en-US"/>
              </w:rPr>
            </w:pPr>
          </w:p>
        </w:tc>
        <w:tc>
          <w:tcPr>
            <w:tcW w:w="901" w:type="pct"/>
            <w:gridSpan w:val="6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BB6992">
              <w:t>201</w:t>
            </w:r>
            <w:r>
              <w:t>9</w:t>
            </w:r>
          </w:p>
        </w:tc>
        <w:tc>
          <w:tcPr>
            <w:tcW w:w="911" w:type="pct"/>
            <w:gridSpan w:val="9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BB6992">
              <w:t>20</w:t>
            </w:r>
            <w:r>
              <w:t>20</w:t>
            </w:r>
          </w:p>
        </w:tc>
        <w:tc>
          <w:tcPr>
            <w:tcW w:w="878" w:type="pct"/>
            <w:gridSpan w:val="8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BB6992">
              <w:t>202</w:t>
            </w:r>
            <w:r>
              <w:t>1</w:t>
            </w:r>
          </w:p>
        </w:tc>
      </w:tr>
      <w:tr w:rsidR="00E6685F" w:rsidRPr="00781FA9" w:rsidTr="0070266B">
        <w:trPr>
          <w:gridAfter w:val="1"/>
          <w:wAfter w:w="3" w:type="pct"/>
          <w:trHeight w:val="405"/>
        </w:trPr>
        <w:tc>
          <w:tcPr>
            <w:tcW w:w="316" w:type="pct"/>
            <w:vMerge/>
            <w:hideMark/>
          </w:tcPr>
          <w:p w:rsidR="00781FA9" w:rsidRPr="00E26783" w:rsidRDefault="00781FA9" w:rsidP="00971C2F"/>
        </w:tc>
        <w:tc>
          <w:tcPr>
            <w:tcW w:w="992" w:type="pct"/>
            <w:vMerge/>
            <w:hideMark/>
          </w:tcPr>
          <w:p w:rsidR="00781FA9" w:rsidRPr="00E26783" w:rsidRDefault="00781FA9" w:rsidP="00971C2F"/>
        </w:tc>
        <w:tc>
          <w:tcPr>
            <w:tcW w:w="359" w:type="pct"/>
            <w:gridSpan w:val="2"/>
            <w:vMerge/>
            <w:hideMark/>
          </w:tcPr>
          <w:p w:rsidR="00781FA9" w:rsidRPr="00E26783" w:rsidRDefault="00781FA9" w:rsidP="00971C2F"/>
        </w:tc>
        <w:tc>
          <w:tcPr>
            <w:tcW w:w="318" w:type="pct"/>
            <w:vMerge/>
            <w:hideMark/>
          </w:tcPr>
          <w:p w:rsidR="00781FA9" w:rsidRPr="00781FA9" w:rsidRDefault="00781FA9" w:rsidP="00971C2F">
            <w:pPr>
              <w:rPr>
                <w:lang w:val="en-US"/>
              </w:rPr>
            </w:pPr>
          </w:p>
        </w:tc>
        <w:tc>
          <w:tcPr>
            <w:tcW w:w="322" w:type="pct"/>
            <w:gridSpan w:val="2"/>
            <w:vMerge/>
            <w:hideMark/>
          </w:tcPr>
          <w:p w:rsidR="00781FA9" w:rsidRPr="00781FA9" w:rsidRDefault="00781FA9" w:rsidP="00971C2F">
            <w:pPr>
              <w:rPr>
                <w:lang w:val="en-US"/>
              </w:rPr>
            </w:pPr>
          </w:p>
        </w:tc>
        <w:tc>
          <w:tcPr>
            <w:tcW w:w="901" w:type="pct"/>
            <w:gridSpan w:val="6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варианты</w:t>
            </w:r>
          </w:p>
        </w:tc>
        <w:tc>
          <w:tcPr>
            <w:tcW w:w="911" w:type="pct"/>
            <w:gridSpan w:val="9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варианты</w:t>
            </w:r>
          </w:p>
        </w:tc>
        <w:tc>
          <w:tcPr>
            <w:tcW w:w="878" w:type="pct"/>
            <w:gridSpan w:val="8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варианты</w:t>
            </w:r>
          </w:p>
        </w:tc>
      </w:tr>
      <w:tr w:rsidR="009A7411" w:rsidRPr="00781FA9" w:rsidTr="0070266B">
        <w:trPr>
          <w:trHeight w:val="405"/>
        </w:trPr>
        <w:tc>
          <w:tcPr>
            <w:tcW w:w="316" w:type="pct"/>
            <w:vMerge/>
            <w:hideMark/>
          </w:tcPr>
          <w:p w:rsidR="00781FA9" w:rsidRPr="00E26783" w:rsidRDefault="00781FA9" w:rsidP="00971C2F"/>
        </w:tc>
        <w:tc>
          <w:tcPr>
            <w:tcW w:w="992" w:type="pct"/>
            <w:vMerge/>
            <w:hideMark/>
          </w:tcPr>
          <w:p w:rsidR="00781FA9" w:rsidRPr="00E26783" w:rsidRDefault="00781FA9" w:rsidP="00971C2F"/>
        </w:tc>
        <w:tc>
          <w:tcPr>
            <w:tcW w:w="359" w:type="pct"/>
            <w:gridSpan w:val="2"/>
            <w:vMerge/>
            <w:hideMark/>
          </w:tcPr>
          <w:p w:rsidR="00781FA9" w:rsidRPr="00E26783" w:rsidRDefault="00781FA9" w:rsidP="00971C2F"/>
        </w:tc>
        <w:tc>
          <w:tcPr>
            <w:tcW w:w="318" w:type="pct"/>
            <w:vMerge/>
            <w:hideMark/>
          </w:tcPr>
          <w:p w:rsidR="00781FA9" w:rsidRPr="00781FA9" w:rsidRDefault="00781FA9" w:rsidP="00971C2F">
            <w:pPr>
              <w:rPr>
                <w:lang w:val="en-US"/>
              </w:rPr>
            </w:pPr>
          </w:p>
        </w:tc>
        <w:tc>
          <w:tcPr>
            <w:tcW w:w="322" w:type="pct"/>
            <w:gridSpan w:val="2"/>
            <w:vMerge/>
            <w:hideMark/>
          </w:tcPr>
          <w:p w:rsidR="00781FA9" w:rsidRPr="00781FA9" w:rsidRDefault="00781FA9" w:rsidP="00971C2F">
            <w:pPr>
              <w:rPr>
                <w:lang w:val="en-US"/>
              </w:rPr>
            </w:pPr>
          </w:p>
        </w:tc>
        <w:tc>
          <w:tcPr>
            <w:tcW w:w="304" w:type="pct"/>
            <w:gridSpan w:val="2"/>
            <w:hideMark/>
          </w:tcPr>
          <w:p w:rsidR="00781FA9" w:rsidRPr="00781FA9" w:rsidRDefault="00781FA9" w:rsidP="00781FA9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781FA9">
              <w:rPr>
                <w:sz w:val="20"/>
                <w:szCs w:val="20"/>
              </w:rPr>
              <w:t>Базовый</w:t>
            </w:r>
          </w:p>
        </w:tc>
        <w:tc>
          <w:tcPr>
            <w:tcW w:w="281" w:type="pct"/>
            <w:gridSpan w:val="2"/>
            <w:hideMark/>
          </w:tcPr>
          <w:p w:rsidR="00781FA9" w:rsidRPr="00781FA9" w:rsidRDefault="00781FA9" w:rsidP="00781FA9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781FA9">
              <w:rPr>
                <w:sz w:val="20"/>
                <w:szCs w:val="20"/>
              </w:rPr>
              <w:t>Консервативный</w:t>
            </w:r>
          </w:p>
        </w:tc>
        <w:tc>
          <w:tcPr>
            <w:tcW w:w="325" w:type="pct"/>
            <w:gridSpan w:val="4"/>
            <w:hideMark/>
          </w:tcPr>
          <w:p w:rsidR="00781FA9" w:rsidRPr="00781FA9" w:rsidRDefault="00781FA9" w:rsidP="00781FA9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781FA9">
              <w:rPr>
                <w:sz w:val="20"/>
                <w:szCs w:val="20"/>
              </w:rPr>
              <w:t>Целевой</w:t>
            </w:r>
          </w:p>
        </w:tc>
        <w:tc>
          <w:tcPr>
            <w:tcW w:w="319" w:type="pct"/>
            <w:gridSpan w:val="2"/>
            <w:hideMark/>
          </w:tcPr>
          <w:p w:rsidR="00781FA9" w:rsidRPr="00781FA9" w:rsidRDefault="00781FA9" w:rsidP="00781FA9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781FA9">
              <w:rPr>
                <w:sz w:val="20"/>
                <w:szCs w:val="20"/>
              </w:rPr>
              <w:t>Базовый</w:t>
            </w:r>
          </w:p>
        </w:tc>
        <w:tc>
          <w:tcPr>
            <w:tcW w:w="264" w:type="pct"/>
            <w:gridSpan w:val="2"/>
            <w:hideMark/>
          </w:tcPr>
          <w:p w:rsidR="00781FA9" w:rsidRPr="00781FA9" w:rsidRDefault="00781FA9" w:rsidP="00781FA9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781FA9">
              <w:rPr>
                <w:sz w:val="20"/>
                <w:szCs w:val="20"/>
              </w:rPr>
              <w:t>Консервативный</w:t>
            </w:r>
          </w:p>
        </w:tc>
        <w:tc>
          <w:tcPr>
            <w:tcW w:w="327" w:type="pct"/>
            <w:gridSpan w:val="4"/>
            <w:hideMark/>
          </w:tcPr>
          <w:p w:rsidR="00781FA9" w:rsidRPr="00781FA9" w:rsidRDefault="00781FA9" w:rsidP="00781FA9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781FA9">
              <w:rPr>
                <w:sz w:val="20"/>
                <w:szCs w:val="20"/>
              </w:rPr>
              <w:t>Целевой</w:t>
            </w:r>
          </w:p>
        </w:tc>
        <w:tc>
          <w:tcPr>
            <w:tcW w:w="291" w:type="pct"/>
            <w:gridSpan w:val="3"/>
            <w:hideMark/>
          </w:tcPr>
          <w:p w:rsidR="00781FA9" w:rsidRPr="00781FA9" w:rsidRDefault="00C54CB4" w:rsidP="00C54CB4">
            <w:pPr>
              <w:tabs>
                <w:tab w:val="left" w:pos="1231"/>
              </w:tabs>
              <w:spacing w:before="100" w:beforeAutospacing="1" w:after="119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</w:t>
            </w:r>
            <w:r w:rsidR="00781FA9" w:rsidRPr="00781FA9">
              <w:rPr>
                <w:sz w:val="20"/>
                <w:szCs w:val="20"/>
              </w:rPr>
              <w:t>й</w:t>
            </w:r>
          </w:p>
        </w:tc>
        <w:tc>
          <w:tcPr>
            <w:tcW w:w="270" w:type="pct"/>
            <w:gridSpan w:val="3"/>
            <w:hideMark/>
          </w:tcPr>
          <w:p w:rsidR="00781FA9" w:rsidRPr="00781FA9" w:rsidRDefault="00781FA9" w:rsidP="00781FA9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781FA9">
              <w:rPr>
                <w:sz w:val="20"/>
                <w:szCs w:val="20"/>
              </w:rPr>
              <w:t>Консервативный</w:t>
            </w:r>
          </w:p>
        </w:tc>
        <w:tc>
          <w:tcPr>
            <w:tcW w:w="312" w:type="pct"/>
            <w:gridSpan w:val="2"/>
            <w:hideMark/>
          </w:tcPr>
          <w:p w:rsidR="00781FA9" w:rsidRPr="00781FA9" w:rsidRDefault="00781FA9" w:rsidP="00781FA9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781FA9">
              <w:rPr>
                <w:sz w:val="20"/>
                <w:szCs w:val="20"/>
              </w:rPr>
              <w:t>Целевой</w:t>
            </w:r>
          </w:p>
        </w:tc>
      </w:tr>
      <w:tr w:rsidR="009A7411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 xml:space="preserve">1. </w:t>
            </w:r>
          </w:p>
        </w:tc>
        <w:tc>
          <w:tcPr>
            <w:tcW w:w="4681" w:type="pct"/>
            <w:gridSpan w:val="29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Демография и рынок труда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1.1.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Численность постоянного населения (среднегодовая)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633B8D" w:rsidRDefault="00633B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61799</w:t>
            </w:r>
          </w:p>
        </w:tc>
        <w:tc>
          <w:tcPr>
            <w:tcW w:w="331" w:type="pct"/>
            <w:gridSpan w:val="3"/>
            <w:hideMark/>
          </w:tcPr>
          <w:p w:rsidR="00781FA9" w:rsidRPr="00633B8D" w:rsidRDefault="00633B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61900</w:t>
            </w:r>
          </w:p>
        </w:tc>
        <w:tc>
          <w:tcPr>
            <w:tcW w:w="295" w:type="pct"/>
            <w:hideMark/>
          </w:tcPr>
          <w:p w:rsidR="00781FA9" w:rsidRPr="00633B8D" w:rsidRDefault="00633B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62200</w:t>
            </w:r>
          </w:p>
        </w:tc>
        <w:tc>
          <w:tcPr>
            <w:tcW w:w="278" w:type="pct"/>
            <w:hideMark/>
          </w:tcPr>
          <w:p w:rsidR="00781FA9" w:rsidRPr="00633B8D" w:rsidRDefault="00633B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62170</w:t>
            </w:r>
          </w:p>
        </w:tc>
        <w:tc>
          <w:tcPr>
            <w:tcW w:w="325" w:type="pct"/>
            <w:gridSpan w:val="4"/>
            <w:hideMark/>
          </w:tcPr>
          <w:p w:rsidR="00781FA9" w:rsidRPr="00633B8D" w:rsidRDefault="00633B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62300</w:t>
            </w:r>
          </w:p>
        </w:tc>
        <w:tc>
          <w:tcPr>
            <w:tcW w:w="271" w:type="pct"/>
            <w:gridSpan w:val="2"/>
            <w:hideMark/>
          </w:tcPr>
          <w:p w:rsidR="00781FA9" w:rsidRPr="00633B8D" w:rsidRDefault="00633B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62370</w:t>
            </w:r>
          </w:p>
        </w:tc>
        <w:tc>
          <w:tcPr>
            <w:tcW w:w="296" w:type="pct"/>
            <w:gridSpan w:val="2"/>
            <w:hideMark/>
          </w:tcPr>
          <w:p w:rsidR="00781FA9" w:rsidRPr="00633B8D" w:rsidRDefault="00633B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62200</w:t>
            </w:r>
          </w:p>
        </w:tc>
        <w:tc>
          <w:tcPr>
            <w:tcW w:w="324" w:type="pct"/>
            <w:gridSpan w:val="3"/>
            <w:hideMark/>
          </w:tcPr>
          <w:p w:rsidR="00781FA9" w:rsidRPr="00633B8D" w:rsidRDefault="00633B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62500</w:t>
            </w:r>
          </w:p>
        </w:tc>
        <w:tc>
          <w:tcPr>
            <w:tcW w:w="278" w:type="pct"/>
            <w:gridSpan w:val="3"/>
            <w:hideMark/>
          </w:tcPr>
          <w:p w:rsidR="00781FA9" w:rsidRPr="00633B8D" w:rsidRDefault="00633B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62600</w:t>
            </w:r>
          </w:p>
        </w:tc>
        <w:tc>
          <w:tcPr>
            <w:tcW w:w="261" w:type="pct"/>
            <w:gridSpan w:val="3"/>
            <w:hideMark/>
          </w:tcPr>
          <w:p w:rsidR="00781FA9" w:rsidRPr="00633B8D" w:rsidRDefault="00633B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62570</w:t>
            </w:r>
          </w:p>
        </w:tc>
        <w:tc>
          <w:tcPr>
            <w:tcW w:w="356" w:type="pct"/>
            <w:gridSpan w:val="4"/>
            <w:hideMark/>
          </w:tcPr>
          <w:p w:rsidR="00781FA9" w:rsidRPr="00633B8D" w:rsidRDefault="00633B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62800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1.2.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/>
            </w:pPr>
            <w:r w:rsidRPr="00E26783">
              <w:t xml:space="preserve">Численность рабочей силы, </w:t>
            </w:r>
          </w:p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в том числе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591B47" w:rsidRDefault="00591B4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22750</w:t>
            </w:r>
          </w:p>
        </w:tc>
        <w:tc>
          <w:tcPr>
            <w:tcW w:w="331" w:type="pct"/>
            <w:gridSpan w:val="3"/>
            <w:hideMark/>
          </w:tcPr>
          <w:p w:rsidR="00781FA9" w:rsidRPr="00591B47" w:rsidRDefault="00591B4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22800</w:t>
            </w:r>
          </w:p>
        </w:tc>
        <w:tc>
          <w:tcPr>
            <w:tcW w:w="295" w:type="pct"/>
            <w:hideMark/>
          </w:tcPr>
          <w:p w:rsidR="00781FA9" w:rsidRPr="00591B47" w:rsidRDefault="00591B4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22850</w:t>
            </w:r>
          </w:p>
        </w:tc>
        <w:tc>
          <w:tcPr>
            <w:tcW w:w="278" w:type="pct"/>
            <w:hideMark/>
          </w:tcPr>
          <w:p w:rsidR="00781FA9" w:rsidRPr="00591B47" w:rsidRDefault="00591B4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22810</w:t>
            </w:r>
          </w:p>
        </w:tc>
        <w:tc>
          <w:tcPr>
            <w:tcW w:w="325" w:type="pct"/>
            <w:gridSpan w:val="4"/>
            <w:hideMark/>
          </w:tcPr>
          <w:p w:rsidR="00781FA9" w:rsidRPr="00591B47" w:rsidRDefault="00591B4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22855</w:t>
            </w:r>
          </w:p>
        </w:tc>
        <w:tc>
          <w:tcPr>
            <w:tcW w:w="271" w:type="pct"/>
            <w:gridSpan w:val="2"/>
            <w:hideMark/>
          </w:tcPr>
          <w:p w:rsidR="00781FA9" w:rsidRPr="00591B47" w:rsidRDefault="00591B4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22920</w:t>
            </w:r>
          </w:p>
        </w:tc>
        <w:tc>
          <w:tcPr>
            <w:tcW w:w="296" w:type="pct"/>
            <w:gridSpan w:val="2"/>
            <w:hideMark/>
          </w:tcPr>
          <w:p w:rsidR="00781FA9" w:rsidRPr="00591B47" w:rsidRDefault="00591B4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22920</w:t>
            </w:r>
          </w:p>
        </w:tc>
        <w:tc>
          <w:tcPr>
            <w:tcW w:w="324" w:type="pct"/>
            <w:gridSpan w:val="3"/>
            <w:hideMark/>
          </w:tcPr>
          <w:p w:rsidR="00781FA9" w:rsidRPr="00591B47" w:rsidRDefault="00591B4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23050</w:t>
            </w:r>
          </w:p>
        </w:tc>
        <w:tc>
          <w:tcPr>
            <w:tcW w:w="278" w:type="pct"/>
            <w:gridSpan w:val="3"/>
            <w:hideMark/>
          </w:tcPr>
          <w:p w:rsidR="00781FA9" w:rsidRPr="00591B47" w:rsidRDefault="00591B4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23100</w:t>
            </w:r>
          </w:p>
        </w:tc>
        <w:tc>
          <w:tcPr>
            <w:tcW w:w="261" w:type="pct"/>
            <w:gridSpan w:val="3"/>
            <w:hideMark/>
          </w:tcPr>
          <w:p w:rsidR="00781FA9" w:rsidRPr="00591B47" w:rsidRDefault="00591B4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23070</w:t>
            </w:r>
          </w:p>
        </w:tc>
        <w:tc>
          <w:tcPr>
            <w:tcW w:w="356" w:type="pct"/>
            <w:gridSpan w:val="4"/>
            <w:hideMark/>
          </w:tcPr>
          <w:p w:rsidR="00781FA9" w:rsidRPr="00591B47" w:rsidRDefault="00591B4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23200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1.2.1.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численность занятых в экономике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EA56C8" w:rsidRDefault="00EA56C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21550</w:t>
            </w:r>
          </w:p>
        </w:tc>
        <w:tc>
          <w:tcPr>
            <w:tcW w:w="331" w:type="pct"/>
            <w:gridSpan w:val="3"/>
            <w:hideMark/>
          </w:tcPr>
          <w:p w:rsidR="00781FA9" w:rsidRPr="00EA56C8" w:rsidRDefault="00EA56C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21700</w:t>
            </w:r>
          </w:p>
        </w:tc>
        <w:tc>
          <w:tcPr>
            <w:tcW w:w="295" w:type="pct"/>
            <w:hideMark/>
          </w:tcPr>
          <w:p w:rsidR="00781FA9" w:rsidRPr="00EA56C8" w:rsidRDefault="00EA56C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21850</w:t>
            </w:r>
          </w:p>
        </w:tc>
        <w:tc>
          <w:tcPr>
            <w:tcW w:w="278" w:type="pct"/>
            <w:hideMark/>
          </w:tcPr>
          <w:p w:rsidR="00781FA9" w:rsidRPr="00EA56C8" w:rsidRDefault="00EA56C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21800</w:t>
            </w:r>
          </w:p>
        </w:tc>
        <w:tc>
          <w:tcPr>
            <w:tcW w:w="325" w:type="pct"/>
            <w:gridSpan w:val="4"/>
            <w:hideMark/>
          </w:tcPr>
          <w:p w:rsidR="00781FA9" w:rsidRPr="00B37E77" w:rsidRDefault="00B37E7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21865</w:t>
            </w:r>
          </w:p>
        </w:tc>
        <w:tc>
          <w:tcPr>
            <w:tcW w:w="271" w:type="pct"/>
            <w:gridSpan w:val="2"/>
            <w:hideMark/>
          </w:tcPr>
          <w:p w:rsidR="00781FA9" w:rsidRPr="00B37E77" w:rsidRDefault="00B37E7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22000</w:t>
            </w:r>
          </w:p>
        </w:tc>
        <w:tc>
          <w:tcPr>
            <w:tcW w:w="296" w:type="pct"/>
            <w:gridSpan w:val="2"/>
            <w:hideMark/>
          </w:tcPr>
          <w:p w:rsidR="00781FA9" w:rsidRPr="00B37E77" w:rsidRDefault="00B37E7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21960</w:t>
            </w:r>
          </w:p>
        </w:tc>
        <w:tc>
          <w:tcPr>
            <w:tcW w:w="324" w:type="pct"/>
            <w:gridSpan w:val="3"/>
            <w:hideMark/>
          </w:tcPr>
          <w:p w:rsidR="00781FA9" w:rsidRPr="00B37E77" w:rsidRDefault="00B37E7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22105</w:t>
            </w:r>
          </w:p>
        </w:tc>
        <w:tc>
          <w:tcPr>
            <w:tcW w:w="278" w:type="pct"/>
            <w:gridSpan w:val="3"/>
            <w:hideMark/>
          </w:tcPr>
          <w:p w:rsidR="00781FA9" w:rsidRPr="00B37E77" w:rsidRDefault="00B37E7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22200</w:t>
            </w:r>
          </w:p>
        </w:tc>
        <w:tc>
          <w:tcPr>
            <w:tcW w:w="261" w:type="pct"/>
            <w:gridSpan w:val="3"/>
            <w:hideMark/>
          </w:tcPr>
          <w:p w:rsidR="00781FA9" w:rsidRPr="00B37E77" w:rsidRDefault="00B37E7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22160</w:t>
            </w:r>
          </w:p>
        </w:tc>
        <w:tc>
          <w:tcPr>
            <w:tcW w:w="356" w:type="pct"/>
            <w:gridSpan w:val="4"/>
            <w:hideMark/>
          </w:tcPr>
          <w:p w:rsidR="00781FA9" w:rsidRPr="00B37E77" w:rsidRDefault="00B37E7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22315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1.2.2.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среднегодовая общая численность безработных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ED7041" w:rsidRDefault="00ED704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1200</w:t>
            </w:r>
          </w:p>
        </w:tc>
        <w:tc>
          <w:tcPr>
            <w:tcW w:w="331" w:type="pct"/>
            <w:gridSpan w:val="3"/>
            <w:hideMark/>
          </w:tcPr>
          <w:p w:rsidR="00781FA9" w:rsidRPr="00ED7041" w:rsidRDefault="00ED704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1100</w:t>
            </w:r>
          </w:p>
        </w:tc>
        <w:tc>
          <w:tcPr>
            <w:tcW w:w="295" w:type="pct"/>
            <w:hideMark/>
          </w:tcPr>
          <w:p w:rsidR="00781FA9" w:rsidRPr="00525AC8" w:rsidRDefault="00525AC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78" w:type="pct"/>
            <w:hideMark/>
          </w:tcPr>
          <w:p w:rsidR="00781FA9" w:rsidRPr="008E72AE" w:rsidRDefault="008E72A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1010</w:t>
            </w:r>
          </w:p>
        </w:tc>
        <w:tc>
          <w:tcPr>
            <w:tcW w:w="325" w:type="pct"/>
            <w:gridSpan w:val="4"/>
            <w:hideMark/>
          </w:tcPr>
          <w:p w:rsidR="00781FA9" w:rsidRPr="008E72AE" w:rsidRDefault="008E72A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990</w:t>
            </w:r>
          </w:p>
        </w:tc>
        <w:tc>
          <w:tcPr>
            <w:tcW w:w="271" w:type="pct"/>
            <w:gridSpan w:val="2"/>
            <w:hideMark/>
          </w:tcPr>
          <w:p w:rsidR="00781FA9" w:rsidRPr="008E72AE" w:rsidRDefault="008E72A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920</w:t>
            </w:r>
          </w:p>
        </w:tc>
        <w:tc>
          <w:tcPr>
            <w:tcW w:w="296" w:type="pct"/>
            <w:gridSpan w:val="2"/>
            <w:hideMark/>
          </w:tcPr>
          <w:p w:rsidR="00781FA9" w:rsidRPr="008E72AE" w:rsidRDefault="008E72A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960</w:t>
            </w:r>
          </w:p>
        </w:tc>
        <w:tc>
          <w:tcPr>
            <w:tcW w:w="324" w:type="pct"/>
            <w:gridSpan w:val="3"/>
            <w:hideMark/>
          </w:tcPr>
          <w:p w:rsidR="00781FA9" w:rsidRPr="008E72AE" w:rsidRDefault="008E72A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945</w:t>
            </w:r>
          </w:p>
        </w:tc>
        <w:tc>
          <w:tcPr>
            <w:tcW w:w="278" w:type="pct"/>
            <w:gridSpan w:val="3"/>
            <w:hideMark/>
          </w:tcPr>
          <w:p w:rsidR="00781FA9" w:rsidRPr="008E72AE" w:rsidRDefault="008E72A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900</w:t>
            </w:r>
          </w:p>
        </w:tc>
        <w:tc>
          <w:tcPr>
            <w:tcW w:w="261" w:type="pct"/>
            <w:gridSpan w:val="3"/>
            <w:hideMark/>
          </w:tcPr>
          <w:p w:rsidR="00781FA9" w:rsidRPr="008E72AE" w:rsidRDefault="008E72A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910</w:t>
            </w:r>
          </w:p>
        </w:tc>
        <w:tc>
          <w:tcPr>
            <w:tcW w:w="356" w:type="pct"/>
            <w:gridSpan w:val="4"/>
            <w:hideMark/>
          </w:tcPr>
          <w:p w:rsidR="00781FA9" w:rsidRPr="008E72AE" w:rsidRDefault="008E72A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885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1.3.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Численность трудовых ресурсов, в том числе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233D59" w:rsidRDefault="00233D5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38376</w:t>
            </w:r>
          </w:p>
        </w:tc>
        <w:tc>
          <w:tcPr>
            <w:tcW w:w="331" w:type="pct"/>
            <w:gridSpan w:val="3"/>
            <w:hideMark/>
          </w:tcPr>
          <w:p w:rsidR="00781FA9" w:rsidRPr="00233D59" w:rsidRDefault="00233D5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38476</w:t>
            </w:r>
          </w:p>
        </w:tc>
        <w:tc>
          <w:tcPr>
            <w:tcW w:w="295" w:type="pct"/>
            <w:hideMark/>
          </w:tcPr>
          <w:p w:rsidR="00781FA9" w:rsidRPr="00233D59" w:rsidRDefault="00233D5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38545</w:t>
            </w:r>
          </w:p>
        </w:tc>
        <w:tc>
          <w:tcPr>
            <w:tcW w:w="278" w:type="pct"/>
            <w:hideMark/>
          </w:tcPr>
          <w:p w:rsidR="00781FA9" w:rsidRPr="00233D59" w:rsidRDefault="00233D5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38400</w:t>
            </w:r>
          </w:p>
        </w:tc>
        <w:tc>
          <w:tcPr>
            <w:tcW w:w="325" w:type="pct"/>
            <w:gridSpan w:val="4"/>
            <w:hideMark/>
          </w:tcPr>
          <w:p w:rsidR="00781FA9" w:rsidRPr="00233D59" w:rsidRDefault="00233D5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38600</w:t>
            </w:r>
          </w:p>
        </w:tc>
        <w:tc>
          <w:tcPr>
            <w:tcW w:w="271" w:type="pct"/>
            <w:gridSpan w:val="2"/>
            <w:hideMark/>
          </w:tcPr>
          <w:p w:rsidR="00781FA9" w:rsidRPr="00233D59" w:rsidRDefault="00233D5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38665</w:t>
            </w:r>
          </w:p>
        </w:tc>
        <w:tc>
          <w:tcPr>
            <w:tcW w:w="296" w:type="pct"/>
            <w:gridSpan w:val="2"/>
            <w:hideMark/>
          </w:tcPr>
          <w:p w:rsidR="00781FA9" w:rsidRPr="00233D59" w:rsidRDefault="00233D5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38545</w:t>
            </w:r>
          </w:p>
        </w:tc>
        <w:tc>
          <w:tcPr>
            <w:tcW w:w="324" w:type="pct"/>
            <w:gridSpan w:val="3"/>
            <w:hideMark/>
          </w:tcPr>
          <w:p w:rsidR="00781FA9" w:rsidRPr="00233D59" w:rsidRDefault="00233D5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38700</w:t>
            </w:r>
          </w:p>
        </w:tc>
        <w:tc>
          <w:tcPr>
            <w:tcW w:w="278" w:type="pct"/>
            <w:gridSpan w:val="3"/>
            <w:hideMark/>
          </w:tcPr>
          <w:p w:rsidR="00781FA9" w:rsidRPr="00233D59" w:rsidRDefault="00233D5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38750</w:t>
            </w:r>
          </w:p>
        </w:tc>
        <w:tc>
          <w:tcPr>
            <w:tcW w:w="261" w:type="pct"/>
            <w:gridSpan w:val="3"/>
            <w:hideMark/>
          </w:tcPr>
          <w:p w:rsidR="00781FA9" w:rsidRPr="00233D59" w:rsidRDefault="00233D5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38600</w:t>
            </w:r>
          </w:p>
        </w:tc>
        <w:tc>
          <w:tcPr>
            <w:tcW w:w="356" w:type="pct"/>
            <w:gridSpan w:val="4"/>
            <w:hideMark/>
          </w:tcPr>
          <w:p w:rsidR="00781FA9" w:rsidRPr="00233D59" w:rsidRDefault="00233D5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38800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1.3.1.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численность трудоспособного населения в трудоспособном возрасте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E55595" w:rsidRDefault="00E5559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35484</w:t>
            </w:r>
          </w:p>
        </w:tc>
        <w:tc>
          <w:tcPr>
            <w:tcW w:w="331" w:type="pct"/>
            <w:gridSpan w:val="3"/>
            <w:hideMark/>
          </w:tcPr>
          <w:p w:rsidR="00781FA9" w:rsidRPr="00E55595" w:rsidRDefault="00E5559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35621</w:t>
            </w:r>
          </w:p>
        </w:tc>
        <w:tc>
          <w:tcPr>
            <w:tcW w:w="295" w:type="pct"/>
            <w:hideMark/>
          </w:tcPr>
          <w:p w:rsidR="00781FA9" w:rsidRPr="00E55595" w:rsidRDefault="00E5559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35585</w:t>
            </w:r>
          </w:p>
        </w:tc>
        <w:tc>
          <w:tcPr>
            <w:tcW w:w="278" w:type="pct"/>
            <w:hideMark/>
          </w:tcPr>
          <w:p w:rsidR="00781FA9" w:rsidRPr="00E55595" w:rsidRDefault="00E5559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35585</w:t>
            </w:r>
          </w:p>
        </w:tc>
        <w:tc>
          <w:tcPr>
            <w:tcW w:w="325" w:type="pct"/>
            <w:gridSpan w:val="4"/>
            <w:hideMark/>
          </w:tcPr>
          <w:p w:rsidR="00781FA9" w:rsidRPr="006968A4" w:rsidRDefault="006968A4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35980</w:t>
            </w:r>
          </w:p>
        </w:tc>
        <w:tc>
          <w:tcPr>
            <w:tcW w:w="271" w:type="pct"/>
            <w:gridSpan w:val="2"/>
            <w:hideMark/>
          </w:tcPr>
          <w:p w:rsidR="00781FA9" w:rsidRPr="006968A4" w:rsidRDefault="006968A4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35985</w:t>
            </w:r>
          </w:p>
        </w:tc>
        <w:tc>
          <w:tcPr>
            <w:tcW w:w="296" w:type="pct"/>
            <w:gridSpan w:val="2"/>
            <w:hideMark/>
          </w:tcPr>
          <w:p w:rsidR="00781FA9" w:rsidRPr="006968A4" w:rsidRDefault="006968A4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35710</w:t>
            </w:r>
          </w:p>
        </w:tc>
        <w:tc>
          <w:tcPr>
            <w:tcW w:w="324" w:type="pct"/>
            <w:gridSpan w:val="3"/>
            <w:hideMark/>
          </w:tcPr>
          <w:p w:rsidR="00781FA9" w:rsidRPr="006968A4" w:rsidRDefault="006968A4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36135</w:t>
            </w:r>
          </w:p>
        </w:tc>
        <w:tc>
          <w:tcPr>
            <w:tcW w:w="278" w:type="pct"/>
            <w:gridSpan w:val="3"/>
            <w:hideMark/>
          </w:tcPr>
          <w:p w:rsidR="00781FA9" w:rsidRPr="006968A4" w:rsidRDefault="006968A4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36235</w:t>
            </w:r>
          </w:p>
        </w:tc>
        <w:tc>
          <w:tcPr>
            <w:tcW w:w="261" w:type="pct"/>
            <w:gridSpan w:val="3"/>
            <w:hideMark/>
          </w:tcPr>
          <w:p w:rsidR="00781FA9" w:rsidRPr="006968A4" w:rsidRDefault="006968A4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36015</w:t>
            </w:r>
          </w:p>
        </w:tc>
        <w:tc>
          <w:tcPr>
            <w:tcW w:w="356" w:type="pct"/>
            <w:gridSpan w:val="4"/>
            <w:hideMark/>
          </w:tcPr>
          <w:p w:rsidR="00781FA9" w:rsidRPr="006968A4" w:rsidRDefault="006968A4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36400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1.3.2.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иностранные трудовые мигранты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332F48" w:rsidRDefault="00332F4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284</w:t>
            </w:r>
          </w:p>
        </w:tc>
        <w:tc>
          <w:tcPr>
            <w:tcW w:w="331" w:type="pct"/>
            <w:gridSpan w:val="3"/>
            <w:hideMark/>
          </w:tcPr>
          <w:p w:rsidR="00781FA9" w:rsidRPr="00332F48" w:rsidRDefault="00332F4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270</w:t>
            </w:r>
          </w:p>
        </w:tc>
        <w:tc>
          <w:tcPr>
            <w:tcW w:w="295" w:type="pct"/>
            <w:hideMark/>
          </w:tcPr>
          <w:p w:rsidR="00781FA9" w:rsidRPr="00332F48" w:rsidRDefault="00332F4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265</w:t>
            </w:r>
          </w:p>
        </w:tc>
        <w:tc>
          <w:tcPr>
            <w:tcW w:w="278" w:type="pct"/>
            <w:hideMark/>
          </w:tcPr>
          <w:p w:rsidR="00781FA9" w:rsidRPr="00332F48" w:rsidRDefault="00332F4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275</w:t>
            </w:r>
          </w:p>
        </w:tc>
        <w:tc>
          <w:tcPr>
            <w:tcW w:w="325" w:type="pct"/>
            <w:gridSpan w:val="4"/>
            <w:hideMark/>
          </w:tcPr>
          <w:p w:rsidR="00781FA9" w:rsidRPr="00332F48" w:rsidRDefault="00332F4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271" w:type="pct"/>
            <w:gridSpan w:val="2"/>
            <w:hideMark/>
          </w:tcPr>
          <w:p w:rsidR="00781FA9" w:rsidRPr="00332F48" w:rsidRDefault="00332F4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255</w:t>
            </w:r>
          </w:p>
        </w:tc>
        <w:tc>
          <w:tcPr>
            <w:tcW w:w="296" w:type="pct"/>
            <w:gridSpan w:val="2"/>
            <w:hideMark/>
          </w:tcPr>
          <w:p w:rsidR="00781FA9" w:rsidRPr="00332F48" w:rsidRDefault="00332F4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265</w:t>
            </w:r>
          </w:p>
        </w:tc>
        <w:tc>
          <w:tcPr>
            <w:tcW w:w="324" w:type="pct"/>
            <w:gridSpan w:val="3"/>
            <w:hideMark/>
          </w:tcPr>
          <w:p w:rsidR="00781FA9" w:rsidRPr="00332F48" w:rsidRDefault="00332F4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278" w:type="pct"/>
            <w:gridSpan w:val="3"/>
            <w:hideMark/>
          </w:tcPr>
          <w:p w:rsidR="00781FA9" w:rsidRPr="00332F48" w:rsidRDefault="00332F4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245</w:t>
            </w:r>
          </w:p>
        </w:tc>
        <w:tc>
          <w:tcPr>
            <w:tcW w:w="261" w:type="pct"/>
            <w:gridSpan w:val="3"/>
            <w:hideMark/>
          </w:tcPr>
          <w:p w:rsidR="00781FA9" w:rsidRPr="00332F48" w:rsidRDefault="00332F4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255</w:t>
            </w:r>
          </w:p>
        </w:tc>
        <w:tc>
          <w:tcPr>
            <w:tcW w:w="356" w:type="pct"/>
            <w:gridSpan w:val="4"/>
            <w:hideMark/>
          </w:tcPr>
          <w:p w:rsidR="00781FA9" w:rsidRPr="00332F48" w:rsidRDefault="00332F4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lastRenderedPageBreak/>
              <w:t>1.3.3.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/>
            </w:pPr>
            <w:r w:rsidRPr="00E26783">
              <w:t xml:space="preserve">работающие граждане, находящиеся за пределами трудоспособного возраста, </w:t>
            </w:r>
          </w:p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в том числе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A50B2A" w:rsidRDefault="00A50B2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2608</w:t>
            </w:r>
          </w:p>
        </w:tc>
        <w:tc>
          <w:tcPr>
            <w:tcW w:w="331" w:type="pct"/>
            <w:gridSpan w:val="3"/>
            <w:hideMark/>
          </w:tcPr>
          <w:p w:rsidR="00781FA9" w:rsidRPr="00A50B2A" w:rsidRDefault="00A50B2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2585</w:t>
            </w:r>
          </w:p>
        </w:tc>
        <w:tc>
          <w:tcPr>
            <w:tcW w:w="295" w:type="pct"/>
            <w:hideMark/>
          </w:tcPr>
          <w:p w:rsidR="00781FA9" w:rsidRPr="00A50B2A" w:rsidRDefault="00A50B2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2480</w:t>
            </w:r>
          </w:p>
        </w:tc>
        <w:tc>
          <w:tcPr>
            <w:tcW w:w="278" w:type="pct"/>
            <w:hideMark/>
          </w:tcPr>
          <w:p w:rsidR="00781FA9" w:rsidRPr="00A50B2A" w:rsidRDefault="00A50B2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2540</w:t>
            </w:r>
          </w:p>
        </w:tc>
        <w:tc>
          <w:tcPr>
            <w:tcW w:w="325" w:type="pct"/>
            <w:gridSpan w:val="4"/>
            <w:hideMark/>
          </w:tcPr>
          <w:p w:rsidR="00781FA9" w:rsidRPr="00A50B2A" w:rsidRDefault="00A50B2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2370</w:t>
            </w:r>
          </w:p>
        </w:tc>
        <w:tc>
          <w:tcPr>
            <w:tcW w:w="271" w:type="pct"/>
            <w:gridSpan w:val="2"/>
            <w:hideMark/>
          </w:tcPr>
          <w:p w:rsidR="00781FA9" w:rsidRPr="008A646D" w:rsidRDefault="008A646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2425</w:t>
            </w:r>
          </w:p>
        </w:tc>
        <w:tc>
          <w:tcPr>
            <w:tcW w:w="296" w:type="pct"/>
            <w:gridSpan w:val="2"/>
            <w:hideMark/>
          </w:tcPr>
          <w:p w:rsidR="00781FA9" w:rsidRPr="0056257D" w:rsidRDefault="0056257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2570</w:t>
            </w:r>
          </w:p>
        </w:tc>
        <w:tc>
          <w:tcPr>
            <w:tcW w:w="324" w:type="pct"/>
            <w:gridSpan w:val="3"/>
            <w:hideMark/>
          </w:tcPr>
          <w:p w:rsidR="00781FA9" w:rsidRPr="0056257D" w:rsidRDefault="0056257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2315</w:t>
            </w:r>
          </w:p>
        </w:tc>
        <w:tc>
          <w:tcPr>
            <w:tcW w:w="278" w:type="pct"/>
            <w:gridSpan w:val="3"/>
            <w:hideMark/>
          </w:tcPr>
          <w:p w:rsidR="00781FA9" w:rsidRPr="0056257D" w:rsidRDefault="0056257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2270</w:t>
            </w:r>
          </w:p>
        </w:tc>
        <w:tc>
          <w:tcPr>
            <w:tcW w:w="261" w:type="pct"/>
            <w:gridSpan w:val="3"/>
            <w:hideMark/>
          </w:tcPr>
          <w:p w:rsidR="00781FA9" w:rsidRPr="0056257D" w:rsidRDefault="0056257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2330</w:t>
            </w:r>
          </w:p>
        </w:tc>
        <w:tc>
          <w:tcPr>
            <w:tcW w:w="356" w:type="pct"/>
            <w:gridSpan w:val="4"/>
            <w:hideMark/>
          </w:tcPr>
          <w:p w:rsidR="00781FA9" w:rsidRPr="000E4FC2" w:rsidRDefault="000E4FC2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2160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D11E26">
            <w:pPr>
              <w:spacing w:before="100" w:beforeAutospacing="1" w:after="119"/>
              <w:ind w:right="-109"/>
            </w:pPr>
            <w:r w:rsidRPr="00E26783">
              <w:t>1.3.3.1.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пенсионеры старше трудоспособного возраста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FD3C4C" w:rsidRDefault="00FD3C4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2519</w:t>
            </w:r>
          </w:p>
        </w:tc>
        <w:tc>
          <w:tcPr>
            <w:tcW w:w="331" w:type="pct"/>
            <w:gridSpan w:val="3"/>
            <w:hideMark/>
          </w:tcPr>
          <w:p w:rsidR="00781FA9" w:rsidRPr="00FD3C4C" w:rsidRDefault="00FD3C4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  <w:tc>
          <w:tcPr>
            <w:tcW w:w="295" w:type="pct"/>
            <w:hideMark/>
          </w:tcPr>
          <w:p w:rsidR="00781FA9" w:rsidRPr="00FD3C4C" w:rsidRDefault="00FD3C4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2400</w:t>
            </w:r>
          </w:p>
        </w:tc>
        <w:tc>
          <w:tcPr>
            <w:tcW w:w="278" w:type="pct"/>
            <w:hideMark/>
          </w:tcPr>
          <w:p w:rsidR="00781FA9" w:rsidRPr="00FD3C4C" w:rsidRDefault="00FD3C4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2450</w:t>
            </w:r>
          </w:p>
        </w:tc>
        <w:tc>
          <w:tcPr>
            <w:tcW w:w="325" w:type="pct"/>
            <w:gridSpan w:val="4"/>
            <w:hideMark/>
          </w:tcPr>
          <w:p w:rsidR="00781FA9" w:rsidRPr="00FD3C4C" w:rsidRDefault="00FD3C4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2300</w:t>
            </w:r>
          </w:p>
        </w:tc>
        <w:tc>
          <w:tcPr>
            <w:tcW w:w="271" w:type="pct"/>
            <w:gridSpan w:val="2"/>
            <w:hideMark/>
          </w:tcPr>
          <w:p w:rsidR="00781FA9" w:rsidRPr="00FD3C4C" w:rsidRDefault="00FD3C4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2350</w:t>
            </w:r>
          </w:p>
        </w:tc>
        <w:tc>
          <w:tcPr>
            <w:tcW w:w="296" w:type="pct"/>
            <w:gridSpan w:val="2"/>
            <w:hideMark/>
          </w:tcPr>
          <w:p w:rsidR="00781FA9" w:rsidRPr="00FD3C4C" w:rsidRDefault="00FD3C4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2400</w:t>
            </w:r>
          </w:p>
        </w:tc>
        <w:tc>
          <w:tcPr>
            <w:tcW w:w="324" w:type="pct"/>
            <w:gridSpan w:val="3"/>
            <w:hideMark/>
          </w:tcPr>
          <w:p w:rsidR="00781FA9" w:rsidRPr="00FD3C4C" w:rsidRDefault="00FD3C4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2250</w:t>
            </w:r>
          </w:p>
        </w:tc>
        <w:tc>
          <w:tcPr>
            <w:tcW w:w="278" w:type="pct"/>
            <w:gridSpan w:val="3"/>
            <w:hideMark/>
          </w:tcPr>
          <w:p w:rsidR="00781FA9" w:rsidRPr="00FD3C4C" w:rsidRDefault="00FD3C4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2200</w:t>
            </w:r>
          </w:p>
        </w:tc>
        <w:tc>
          <w:tcPr>
            <w:tcW w:w="261" w:type="pct"/>
            <w:gridSpan w:val="3"/>
            <w:hideMark/>
          </w:tcPr>
          <w:p w:rsidR="00781FA9" w:rsidRPr="00FD3C4C" w:rsidRDefault="00FD3C4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2250</w:t>
            </w:r>
          </w:p>
        </w:tc>
        <w:tc>
          <w:tcPr>
            <w:tcW w:w="356" w:type="pct"/>
            <w:gridSpan w:val="4"/>
            <w:hideMark/>
          </w:tcPr>
          <w:p w:rsidR="00781FA9" w:rsidRPr="00FD3C4C" w:rsidRDefault="00FD3C4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2100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D11E26">
            <w:pPr>
              <w:spacing w:before="100" w:beforeAutospacing="1" w:after="119"/>
              <w:ind w:right="-109"/>
            </w:pPr>
            <w:r w:rsidRPr="00E26783">
              <w:t>1.3.3.2.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подростки моложе трудоспособного возраста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8A280C" w:rsidRDefault="008A28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331" w:type="pct"/>
            <w:gridSpan w:val="3"/>
            <w:hideMark/>
          </w:tcPr>
          <w:p w:rsidR="00781FA9" w:rsidRPr="008A280C" w:rsidRDefault="008A28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295" w:type="pct"/>
            <w:hideMark/>
          </w:tcPr>
          <w:p w:rsidR="00781FA9" w:rsidRPr="008A280C" w:rsidRDefault="008A28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78" w:type="pct"/>
            <w:hideMark/>
          </w:tcPr>
          <w:p w:rsidR="00781FA9" w:rsidRPr="008A280C" w:rsidRDefault="008A28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325" w:type="pct"/>
            <w:gridSpan w:val="4"/>
            <w:hideMark/>
          </w:tcPr>
          <w:p w:rsidR="00781FA9" w:rsidRPr="008A280C" w:rsidRDefault="008A28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71" w:type="pct"/>
            <w:gridSpan w:val="2"/>
            <w:hideMark/>
          </w:tcPr>
          <w:p w:rsidR="00781FA9" w:rsidRPr="008A280C" w:rsidRDefault="008A28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296" w:type="pct"/>
            <w:gridSpan w:val="2"/>
            <w:hideMark/>
          </w:tcPr>
          <w:p w:rsidR="00781FA9" w:rsidRPr="008A280C" w:rsidRDefault="008A28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324" w:type="pct"/>
            <w:gridSpan w:val="3"/>
            <w:hideMark/>
          </w:tcPr>
          <w:p w:rsidR="00781FA9" w:rsidRPr="008A280C" w:rsidRDefault="008A28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78" w:type="pct"/>
            <w:gridSpan w:val="3"/>
            <w:hideMark/>
          </w:tcPr>
          <w:p w:rsidR="00781FA9" w:rsidRPr="008A280C" w:rsidRDefault="008A28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61" w:type="pct"/>
            <w:gridSpan w:val="3"/>
            <w:hideMark/>
          </w:tcPr>
          <w:p w:rsidR="00781FA9" w:rsidRPr="008A280C" w:rsidRDefault="008A28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56" w:type="pct"/>
            <w:gridSpan w:val="4"/>
            <w:hideMark/>
          </w:tcPr>
          <w:p w:rsidR="00781FA9" w:rsidRPr="008A280C" w:rsidRDefault="008A28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1.4.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Уровень общей безработицы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%</w:t>
            </w:r>
          </w:p>
        </w:tc>
        <w:tc>
          <w:tcPr>
            <w:tcW w:w="318" w:type="pct"/>
            <w:hideMark/>
          </w:tcPr>
          <w:p w:rsidR="00781FA9" w:rsidRPr="00972F17" w:rsidRDefault="00972F1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5,28</w:t>
            </w:r>
          </w:p>
        </w:tc>
        <w:tc>
          <w:tcPr>
            <w:tcW w:w="331" w:type="pct"/>
            <w:gridSpan w:val="3"/>
            <w:hideMark/>
          </w:tcPr>
          <w:p w:rsidR="00781FA9" w:rsidRPr="00972F17" w:rsidRDefault="00972F1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4,82</w:t>
            </w:r>
          </w:p>
        </w:tc>
        <w:tc>
          <w:tcPr>
            <w:tcW w:w="295" w:type="pct"/>
            <w:hideMark/>
          </w:tcPr>
          <w:p w:rsidR="00781FA9" w:rsidRPr="00972F17" w:rsidRDefault="00972F1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4,38</w:t>
            </w:r>
          </w:p>
        </w:tc>
        <w:tc>
          <w:tcPr>
            <w:tcW w:w="278" w:type="pct"/>
            <w:hideMark/>
          </w:tcPr>
          <w:p w:rsidR="00781FA9" w:rsidRPr="00972F17" w:rsidRDefault="00972F1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4,43</w:t>
            </w:r>
          </w:p>
        </w:tc>
        <w:tc>
          <w:tcPr>
            <w:tcW w:w="325" w:type="pct"/>
            <w:gridSpan w:val="4"/>
            <w:hideMark/>
          </w:tcPr>
          <w:p w:rsidR="00781FA9" w:rsidRPr="00972F17" w:rsidRDefault="00972F1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4,33</w:t>
            </w:r>
          </w:p>
        </w:tc>
        <w:tc>
          <w:tcPr>
            <w:tcW w:w="271" w:type="pct"/>
            <w:gridSpan w:val="2"/>
            <w:hideMark/>
          </w:tcPr>
          <w:p w:rsidR="00781FA9" w:rsidRPr="00972F17" w:rsidRDefault="00972F1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4,01</w:t>
            </w:r>
          </w:p>
        </w:tc>
        <w:tc>
          <w:tcPr>
            <w:tcW w:w="296" w:type="pct"/>
            <w:gridSpan w:val="2"/>
            <w:hideMark/>
          </w:tcPr>
          <w:p w:rsidR="00781FA9" w:rsidRPr="00972F17" w:rsidRDefault="00972F1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4,19</w:t>
            </w:r>
          </w:p>
        </w:tc>
        <w:tc>
          <w:tcPr>
            <w:tcW w:w="324" w:type="pct"/>
            <w:gridSpan w:val="3"/>
            <w:hideMark/>
          </w:tcPr>
          <w:p w:rsidR="00781FA9" w:rsidRPr="00972F17" w:rsidRDefault="00972F1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4,10</w:t>
            </w:r>
          </w:p>
        </w:tc>
        <w:tc>
          <w:tcPr>
            <w:tcW w:w="278" w:type="pct"/>
            <w:gridSpan w:val="3"/>
            <w:hideMark/>
          </w:tcPr>
          <w:p w:rsidR="00781FA9" w:rsidRPr="00972F17" w:rsidRDefault="00972F1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3,9</w:t>
            </w:r>
          </w:p>
        </w:tc>
        <w:tc>
          <w:tcPr>
            <w:tcW w:w="261" w:type="pct"/>
            <w:gridSpan w:val="3"/>
            <w:hideMark/>
          </w:tcPr>
          <w:p w:rsidR="00781FA9" w:rsidRPr="00972F17" w:rsidRDefault="00972F1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3,9</w:t>
            </w:r>
          </w:p>
        </w:tc>
        <w:tc>
          <w:tcPr>
            <w:tcW w:w="356" w:type="pct"/>
            <w:gridSpan w:val="4"/>
            <w:hideMark/>
          </w:tcPr>
          <w:p w:rsidR="00781FA9" w:rsidRPr="00972F17" w:rsidRDefault="00972F1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3,81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1.5.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 xml:space="preserve">Численность безработных, зарегистрированных в </w:t>
            </w:r>
            <w:r w:rsidR="00B53885">
              <w:rPr>
                <w:lang w:val="ru-RU"/>
              </w:rPr>
              <w:t>о</w:t>
            </w:r>
            <w:r w:rsidRPr="00E26783">
              <w:t>рганах службы занятости, на конец года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B53885" w:rsidRDefault="00B538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402</w:t>
            </w:r>
          </w:p>
        </w:tc>
        <w:tc>
          <w:tcPr>
            <w:tcW w:w="331" w:type="pct"/>
            <w:gridSpan w:val="3"/>
            <w:hideMark/>
          </w:tcPr>
          <w:p w:rsidR="00781FA9" w:rsidRPr="00B53885" w:rsidRDefault="00B538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380</w:t>
            </w:r>
          </w:p>
        </w:tc>
        <w:tc>
          <w:tcPr>
            <w:tcW w:w="295" w:type="pct"/>
            <w:hideMark/>
          </w:tcPr>
          <w:p w:rsidR="00781FA9" w:rsidRPr="00B53885" w:rsidRDefault="00B538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375</w:t>
            </w:r>
          </w:p>
        </w:tc>
        <w:tc>
          <w:tcPr>
            <w:tcW w:w="278" w:type="pct"/>
            <w:hideMark/>
          </w:tcPr>
          <w:p w:rsidR="00781FA9" w:rsidRPr="00B53885" w:rsidRDefault="00B538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385</w:t>
            </w:r>
          </w:p>
        </w:tc>
        <w:tc>
          <w:tcPr>
            <w:tcW w:w="325" w:type="pct"/>
            <w:gridSpan w:val="4"/>
            <w:hideMark/>
          </w:tcPr>
          <w:p w:rsidR="00781FA9" w:rsidRPr="00B53885" w:rsidRDefault="00B538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360</w:t>
            </w:r>
          </w:p>
        </w:tc>
        <w:tc>
          <w:tcPr>
            <w:tcW w:w="271" w:type="pct"/>
            <w:gridSpan w:val="2"/>
            <w:hideMark/>
          </w:tcPr>
          <w:p w:rsidR="00781FA9" w:rsidRPr="00B53885" w:rsidRDefault="00B538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365</w:t>
            </w:r>
          </w:p>
        </w:tc>
        <w:tc>
          <w:tcPr>
            <w:tcW w:w="296" w:type="pct"/>
            <w:gridSpan w:val="2"/>
            <w:hideMark/>
          </w:tcPr>
          <w:p w:rsidR="00781FA9" w:rsidRPr="00B53885" w:rsidRDefault="00B538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375</w:t>
            </w:r>
          </w:p>
        </w:tc>
        <w:tc>
          <w:tcPr>
            <w:tcW w:w="324" w:type="pct"/>
            <w:gridSpan w:val="3"/>
            <w:hideMark/>
          </w:tcPr>
          <w:p w:rsidR="00781FA9" w:rsidRPr="00B53885" w:rsidRDefault="00B538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278" w:type="pct"/>
            <w:gridSpan w:val="3"/>
            <w:hideMark/>
          </w:tcPr>
          <w:p w:rsidR="00781FA9" w:rsidRPr="00B53885" w:rsidRDefault="00B538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355</w:t>
            </w:r>
          </w:p>
        </w:tc>
        <w:tc>
          <w:tcPr>
            <w:tcW w:w="261" w:type="pct"/>
            <w:gridSpan w:val="3"/>
            <w:hideMark/>
          </w:tcPr>
          <w:p w:rsidR="00781FA9" w:rsidRPr="00B53885" w:rsidRDefault="00B538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365</w:t>
            </w:r>
          </w:p>
        </w:tc>
        <w:tc>
          <w:tcPr>
            <w:tcW w:w="356" w:type="pct"/>
            <w:gridSpan w:val="4"/>
            <w:hideMark/>
          </w:tcPr>
          <w:p w:rsidR="00781FA9" w:rsidRPr="00B53885" w:rsidRDefault="00B538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1.6.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 xml:space="preserve">Уровень регистрируемой безработицы на конец года 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%</w:t>
            </w:r>
          </w:p>
        </w:tc>
        <w:tc>
          <w:tcPr>
            <w:tcW w:w="318" w:type="pct"/>
            <w:hideMark/>
          </w:tcPr>
          <w:p w:rsidR="00781FA9" w:rsidRPr="003A7926" w:rsidRDefault="003A792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1,79</w:t>
            </w:r>
          </w:p>
        </w:tc>
        <w:tc>
          <w:tcPr>
            <w:tcW w:w="331" w:type="pct"/>
            <w:gridSpan w:val="3"/>
            <w:hideMark/>
          </w:tcPr>
          <w:p w:rsidR="00781FA9" w:rsidRPr="003A7926" w:rsidRDefault="003A792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1,66</w:t>
            </w:r>
          </w:p>
        </w:tc>
        <w:tc>
          <w:tcPr>
            <w:tcW w:w="295" w:type="pct"/>
            <w:hideMark/>
          </w:tcPr>
          <w:p w:rsidR="00781FA9" w:rsidRPr="003A7926" w:rsidRDefault="003A792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1,64</w:t>
            </w:r>
          </w:p>
        </w:tc>
        <w:tc>
          <w:tcPr>
            <w:tcW w:w="278" w:type="pct"/>
            <w:hideMark/>
          </w:tcPr>
          <w:p w:rsidR="00781FA9" w:rsidRPr="003A7926" w:rsidRDefault="003A792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1,69</w:t>
            </w:r>
          </w:p>
        </w:tc>
        <w:tc>
          <w:tcPr>
            <w:tcW w:w="325" w:type="pct"/>
            <w:gridSpan w:val="4"/>
            <w:hideMark/>
          </w:tcPr>
          <w:p w:rsidR="00781FA9" w:rsidRPr="003A7926" w:rsidRDefault="003A792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1,57</w:t>
            </w:r>
          </w:p>
        </w:tc>
        <w:tc>
          <w:tcPr>
            <w:tcW w:w="271" w:type="pct"/>
            <w:gridSpan w:val="2"/>
            <w:hideMark/>
          </w:tcPr>
          <w:p w:rsidR="00781FA9" w:rsidRPr="003A7926" w:rsidRDefault="003A792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1,59</w:t>
            </w:r>
          </w:p>
        </w:tc>
        <w:tc>
          <w:tcPr>
            <w:tcW w:w="296" w:type="pct"/>
            <w:gridSpan w:val="2"/>
            <w:hideMark/>
          </w:tcPr>
          <w:p w:rsidR="00781FA9" w:rsidRPr="003A7926" w:rsidRDefault="003A792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1,64</w:t>
            </w:r>
          </w:p>
        </w:tc>
        <w:tc>
          <w:tcPr>
            <w:tcW w:w="324" w:type="pct"/>
            <w:gridSpan w:val="3"/>
            <w:hideMark/>
          </w:tcPr>
          <w:p w:rsidR="00781FA9" w:rsidRPr="003A7926" w:rsidRDefault="003A792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1,52</w:t>
            </w:r>
          </w:p>
        </w:tc>
        <w:tc>
          <w:tcPr>
            <w:tcW w:w="278" w:type="pct"/>
            <w:gridSpan w:val="3"/>
            <w:hideMark/>
          </w:tcPr>
          <w:p w:rsidR="00781FA9" w:rsidRPr="003A7926" w:rsidRDefault="003A792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1,6</w:t>
            </w:r>
          </w:p>
        </w:tc>
        <w:tc>
          <w:tcPr>
            <w:tcW w:w="261" w:type="pct"/>
            <w:gridSpan w:val="3"/>
            <w:hideMark/>
          </w:tcPr>
          <w:p w:rsidR="00781FA9" w:rsidRPr="003A7926" w:rsidRDefault="003A792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1,65</w:t>
            </w:r>
          </w:p>
        </w:tc>
        <w:tc>
          <w:tcPr>
            <w:tcW w:w="356" w:type="pct"/>
            <w:gridSpan w:val="4"/>
            <w:hideMark/>
          </w:tcPr>
          <w:p w:rsidR="00781FA9" w:rsidRPr="003A7926" w:rsidRDefault="003A792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1,52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1.7.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Создание новых рабочих мест, в том числе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ед.</w:t>
            </w:r>
          </w:p>
        </w:tc>
        <w:tc>
          <w:tcPr>
            <w:tcW w:w="318" w:type="pct"/>
            <w:hideMark/>
          </w:tcPr>
          <w:p w:rsidR="00781FA9" w:rsidRPr="00C97910" w:rsidRDefault="00C9791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291</w:t>
            </w:r>
          </w:p>
        </w:tc>
        <w:tc>
          <w:tcPr>
            <w:tcW w:w="331" w:type="pct"/>
            <w:gridSpan w:val="3"/>
            <w:hideMark/>
          </w:tcPr>
          <w:p w:rsidR="00781FA9" w:rsidRPr="00C97910" w:rsidRDefault="00C9791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295" w:type="pct"/>
            <w:hideMark/>
          </w:tcPr>
          <w:p w:rsidR="00781FA9" w:rsidRPr="00C97910" w:rsidRDefault="00C9791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278" w:type="pct"/>
            <w:hideMark/>
          </w:tcPr>
          <w:p w:rsidR="00781FA9" w:rsidRPr="00C97910" w:rsidRDefault="00C9791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325" w:type="pct"/>
            <w:gridSpan w:val="4"/>
            <w:hideMark/>
          </w:tcPr>
          <w:p w:rsidR="00781FA9" w:rsidRPr="00C97910" w:rsidRDefault="00C9791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230</w:t>
            </w:r>
          </w:p>
        </w:tc>
        <w:tc>
          <w:tcPr>
            <w:tcW w:w="271" w:type="pct"/>
            <w:gridSpan w:val="2"/>
            <w:hideMark/>
          </w:tcPr>
          <w:p w:rsidR="00781FA9" w:rsidRPr="00C97910" w:rsidRDefault="00C9791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296" w:type="pct"/>
            <w:gridSpan w:val="2"/>
            <w:hideMark/>
          </w:tcPr>
          <w:p w:rsidR="00781FA9" w:rsidRPr="00C97910" w:rsidRDefault="00C9791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324" w:type="pct"/>
            <w:gridSpan w:val="3"/>
            <w:hideMark/>
          </w:tcPr>
          <w:p w:rsidR="00781FA9" w:rsidRPr="00C97910" w:rsidRDefault="00C9791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230</w:t>
            </w:r>
          </w:p>
        </w:tc>
        <w:tc>
          <w:tcPr>
            <w:tcW w:w="278" w:type="pct"/>
            <w:gridSpan w:val="3"/>
            <w:hideMark/>
          </w:tcPr>
          <w:p w:rsidR="00781FA9" w:rsidRPr="00C97910" w:rsidRDefault="00C9791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261" w:type="pct"/>
            <w:gridSpan w:val="3"/>
            <w:hideMark/>
          </w:tcPr>
          <w:p w:rsidR="00781FA9" w:rsidRPr="00C97910" w:rsidRDefault="00C9791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356" w:type="pct"/>
            <w:gridSpan w:val="4"/>
            <w:hideMark/>
          </w:tcPr>
          <w:p w:rsidR="00781FA9" w:rsidRPr="00C97910" w:rsidRDefault="00C9791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1.7.1.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новых постоянных рабочих мест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ед.</w:t>
            </w:r>
          </w:p>
        </w:tc>
        <w:tc>
          <w:tcPr>
            <w:tcW w:w="318" w:type="pct"/>
            <w:hideMark/>
          </w:tcPr>
          <w:p w:rsidR="00781FA9" w:rsidRPr="00A20680" w:rsidRDefault="00A2068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225</w:t>
            </w:r>
          </w:p>
        </w:tc>
        <w:tc>
          <w:tcPr>
            <w:tcW w:w="331" w:type="pct"/>
            <w:gridSpan w:val="3"/>
            <w:hideMark/>
          </w:tcPr>
          <w:p w:rsidR="00781FA9" w:rsidRPr="00A20680" w:rsidRDefault="00A2068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295" w:type="pct"/>
            <w:hideMark/>
          </w:tcPr>
          <w:p w:rsidR="00781FA9" w:rsidRPr="00A20680" w:rsidRDefault="00A2068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278" w:type="pct"/>
            <w:hideMark/>
          </w:tcPr>
          <w:p w:rsidR="00781FA9" w:rsidRPr="00A20680" w:rsidRDefault="00A2068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325" w:type="pct"/>
            <w:gridSpan w:val="4"/>
            <w:hideMark/>
          </w:tcPr>
          <w:p w:rsidR="00781FA9" w:rsidRPr="00A20680" w:rsidRDefault="00A2068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230</w:t>
            </w:r>
          </w:p>
        </w:tc>
        <w:tc>
          <w:tcPr>
            <w:tcW w:w="271" w:type="pct"/>
            <w:gridSpan w:val="2"/>
            <w:hideMark/>
          </w:tcPr>
          <w:p w:rsidR="00781FA9" w:rsidRPr="00A20680" w:rsidRDefault="00A2068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296" w:type="pct"/>
            <w:gridSpan w:val="2"/>
            <w:hideMark/>
          </w:tcPr>
          <w:p w:rsidR="00781FA9" w:rsidRPr="00A20680" w:rsidRDefault="00A2068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324" w:type="pct"/>
            <w:gridSpan w:val="3"/>
            <w:hideMark/>
          </w:tcPr>
          <w:p w:rsidR="00781FA9" w:rsidRPr="00A20680" w:rsidRDefault="00A2068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230</w:t>
            </w:r>
          </w:p>
        </w:tc>
        <w:tc>
          <w:tcPr>
            <w:tcW w:w="278" w:type="pct"/>
            <w:gridSpan w:val="3"/>
            <w:hideMark/>
          </w:tcPr>
          <w:p w:rsidR="00781FA9" w:rsidRPr="00A20680" w:rsidRDefault="00A2068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261" w:type="pct"/>
            <w:gridSpan w:val="3"/>
            <w:hideMark/>
          </w:tcPr>
          <w:p w:rsidR="00781FA9" w:rsidRPr="00A20680" w:rsidRDefault="00A2068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356" w:type="pct"/>
            <w:gridSpan w:val="4"/>
            <w:hideMark/>
          </w:tcPr>
          <w:p w:rsidR="00781FA9" w:rsidRPr="00A20680" w:rsidRDefault="00A2068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1.8.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Сокращение рабочих мест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ед.</w:t>
            </w:r>
          </w:p>
        </w:tc>
        <w:tc>
          <w:tcPr>
            <w:tcW w:w="318" w:type="pct"/>
            <w:hideMark/>
          </w:tcPr>
          <w:p w:rsidR="00781FA9" w:rsidRPr="009C3CE5" w:rsidRDefault="009C3CE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396</w:t>
            </w:r>
          </w:p>
        </w:tc>
        <w:tc>
          <w:tcPr>
            <w:tcW w:w="331" w:type="pct"/>
            <w:gridSpan w:val="3"/>
            <w:hideMark/>
          </w:tcPr>
          <w:p w:rsidR="00781FA9" w:rsidRPr="009C3CE5" w:rsidRDefault="009C3CE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95" w:type="pct"/>
            <w:hideMark/>
          </w:tcPr>
          <w:p w:rsidR="00781FA9" w:rsidRPr="009C3CE5" w:rsidRDefault="009C3CE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" w:type="pct"/>
            <w:hideMark/>
          </w:tcPr>
          <w:p w:rsidR="00781FA9" w:rsidRPr="009C3CE5" w:rsidRDefault="009C3CE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25" w:type="pct"/>
            <w:gridSpan w:val="4"/>
            <w:hideMark/>
          </w:tcPr>
          <w:p w:rsidR="00781FA9" w:rsidRPr="009C3CE5" w:rsidRDefault="009C3CE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" w:type="pct"/>
            <w:gridSpan w:val="2"/>
            <w:hideMark/>
          </w:tcPr>
          <w:p w:rsidR="00781FA9" w:rsidRPr="009C3CE5" w:rsidRDefault="009C3CE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6" w:type="pct"/>
            <w:gridSpan w:val="2"/>
            <w:hideMark/>
          </w:tcPr>
          <w:p w:rsidR="00781FA9" w:rsidRPr="009C3CE5" w:rsidRDefault="009C3CE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24" w:type="pct"/>
            <w:gridSpan w:val="3"/>
            <w:hideMark/>
          </w:tcPr>
          <w:p w:rsidR="00781FA9" w:rsidRPr="009C3CE5" w:rsidRDefault="009C3CE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" w:type="pct"/>
            <w:gridSpan w:val="3"/>
            <w:hideMark/>
          </w:tcPr>
          <w:p w:rsidR="00781FA9" w:rsidRPr="009C3CE5" w:rsidRDefault="009C3CE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" w:type="pct"/>
            <w:gridSpan w:val="3"/>
            <w:hideMark/>
          </w:tcPr>
          <w:p w:rsidR="00781FA9" w:rsidRPr="009C3CE5" w:rsidRDefault="009C3CE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56" w:type="pct"/>
            <w:gridSpan w:val="4"/>
            <w:hideMark/>
          </w:tcPr>
          <w:p w:rsidR="00781FA9" w:rsidRPr="009C3CE5" w:rsidRDefault="009C3CE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1.9.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Просроченная задолженность по заработной плате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тыс. руб.</w:t>
            </w:r>
          </w:p>
        </w:tc>
        <w:tc>
          <w:tcPr>
            <w:tcW w:w="318" w:type="pct"/>
            <w:hideMark/>
          </w:tcPr>
          <w:p w:rsidR="00781FA9" w:rsidRPr="00AF388D" w:rsidRDefault="00AF38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1" w:type="pct"/>
            <w:gridSpan w:val="3"/>
            <w:hideMark/>
          </w:tcPr>
          <w:p w:rsidR="00781FA9" w:rsidRPr="00AF388D" w:rsidRDefault="00AF38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" w:type="pct"/>
            <w:hideMark/>
          </w:tcPr>
          <w:p w:rsidR="00781FA9" w:rsidRPr="00AF388D" w:rsidRDefault="00AF38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" w:type="pct"/>
            <w:hideMark/>
          </w:tcPr>
          <w:p w:rsidR="00781FA9" w:rsidRPr="00AF388D" w:rsidRDefault="00AF38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5" w:type="pct"/>
            <w:gridSpan w:val="4"/>
            <w:hideMark/>
          </w:tcPr>
          <w:p w:rsidR="00781FA9" w:rsidRPr="00AF388D" w:rsidRDefault="00AF38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" w:type="pct"/>
            <w:gridSpan w:val="2"/>
            <w:hideMark/>
          </w:tcPr>
          <w:p w:rsidR="00781FA9" w:rsidRPr="00AF388D" w:rsidRDefault="00AF38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6" w:type="pct"/>
            <w:gridSpan w:val="2"/>
            <w:hideMark/>
          </w:tcPr>
          <w:p w:rsidR="00781FA9" w:rsidRPr="00AF388D" w:rsidRDefault="00AF38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4" w:type="pct"/>
            <w:gridSpan w:val="3"/>
            <w:hideMark/>
          </w:tcPr>
          <w:p w:rsidR="00781FA9" w:rsidRPr="00AF388D" w:rsidRDefault="00AF38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" w:type="pct"/>
            <w:gridSpan w:val="3"/>
            <w:hideMark/>
          </w:tcPr>
          <w:p w:rsidR="00781FA9" w:rsidRPr="00AF388D" w:rsidRDefault="00AF38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" w:type="pct"/>
            <w:gridSpan w:val="3"/>
            <w:hideMark/>
          </w:tcPr>
          <w:p w:rsidR="00781FA9" w:rsidRPr="00AF388D" w:rsidRDefault="00AF38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56" w:type="pct"/>
            <w:gridSpan w:val="4"/>
            <w:hideMark/>
          </w:tcPr>
          <w:p w:rsidR="00781FA9" w:rsidRPr="00AF388D" w:rsidRDefault="00AF38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A7411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 xml:space="preserve">2. </w:t>
            </w:r>
          </w:p>
        </w:tc>
        <w:tc>
          <w:tcPr>
            <w:tcW w:w="4681" w:type="pct"/>
            <w:gridSpan w:val="29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Производственная деятельность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 xml:space="preserve">Отгружено товаров собственного производства по чистым видам экономической </w:t>
            </w:r>
            <w:r w:rsidRPr="00E26783">
              <w:lastRenderedPageBreak/>
              <w:t>деятельности по крупным и средним предприятиям и организациям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lastRenderedPageBreak/>
              <w:t>млн. руб.</w:t>
            </w:r>
          </w:p>
        </w:tc>
        <w:tc>
          <w:tcPr>
            <w:tcW w:w="318" w:type="pct"/>
            <w:hideMark/>
          </w:tcPr>
          <w:p w:rsidR="00781FA9" w:rsidRPr="006C7372" w:rsidRDefault="006C7372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1698,6</w:t>
            </w:r>
          </w:p>
        </w:tc>
        <w:tc>
          <w:tcPr>
            <w:tcW w:w="314" w:type="pct"/>
            <w:hideMark/>
          </w:tcPr>
          <w:p w:rsidR="00781FA9" w:rsidRPr="006C7372" w:rsidRDefault="006C7372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1702,7</w:t>
            </w:r>
          </w:p>
        </w:tc>
        <w:tc>
          <w:tcPr>
            <w:tcW w:w="312" w:type="pct"/>
            <w:gridSpan w:val="3"/>
            <w:hideMark/>
          </w:tcPr>
          <w:p w:rsidR="00781FA9" w:rsidRPr="006C7372" w:rsidRDefault="006C7372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1758,9</w:t>
            </w:r>
          </w:p>
        </w:tc>
        <w:tc>
          <w:tcPr>
            <w:tcW w:w="334" w:type="pct"/>
            <w:gridSpan w:val="3"/>
            <w:hideMark/>
          </w:tcPr>
          <w:p w:rsidR="00781FA9" w:rsidRPr="006C7372" w:rsidRDefault="006C7372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1670,9</w:t>
            </w:r>
          </w:p>
        </w:tc>
        <w:tc>
          <w:tcPr>
            <w:tcW w:w="269" w:type="pct"/>
            <w:gridSpan w:val="2"/>
            <w:hideMark/>
          </w:tcPr>
          <w:p w:rsidR="00781FA9" w:rsidRPr="006C7372" w:rsidRDefault="006C7372" w:rsidP="006C7372">
            <w:pPr>
              <w:spacing w:before="100" w:beforeAutospacing="1" w:after="119"/>
              <w:ind w:right="-110"/>
              <w:jc w:val="center"/>
              <w:rPr>
                <w:lang w:val="ru-RU"/>
              </w:rPr>
            </w:pPr>
            <w:r>
              <w:rPr>
                <w:lang w:val="ru-RU"/>
              </w:rPr>
              <w:t>1792,4</w:t>
            </w:r>
          </w:p>
        </w:tc>
        <w:tc>
          <w:tcPr>
            <w:tcW w:w="271" w:type="pct"/>
            <w:gridSpan w:val="2"/>
            <w:hideMark/>
          </w:tcPr>
          <w:p w:rsidR="00781FA9" w:rsidRPr="006C7372" w:rsidRDefault="006C7372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1828</w:t>
            </w:r>
          </w:p>
        </w:tc>
        <w:tc>
          <w:tcPr>
            <w:tcW w:w="296" w:type="pct"/>
            <w:gridSpan w:val="2"/>
            <w:hideMark/>
          </w:tcPr>
          <w:p w:rsidR="00781FA9" w:rsidRPr="006C7372" w:rsidRDefault="006C7372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1685</w:t>
            </w:r>
          </w:p>
        </w:tc>
        <w:tc>
          <w:tcPr>
            <w:tcW w:w="314" w:type="pct"/>
            <w:gridSpan w:val="2"/>
            <w:hideMark/>
          </w:tcPr>
          <w:p w:rsidR="00781FA9" w:rsidRPr="00C54CB4" w:rsidRDefault="00C54CB4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1840,7</w:t>
            </w:r>
          </w:p>
        </w:tc>
        <w:tc>
          <w:tcPr>
            <w:tcW w:w="311" w:type="pct"/>
            <w:gridSpan w:val="5"/>
            <w:hideMark/>
          </w:tcPr>
          <w:p w:rsidR="00781FA9" w:rsidRPr="00C54CB4" w:rsidRDefault="00C54CB4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1920,5</w:t>
            </w:r>
          </w:p>
        </w:tc>
        <w:tc>
          <w:tcPr>
            <w:tcW w:w="270" w:type="pct"/>
            <w:gridSpan w:val="3"/>
            <w:hideMark/>
          </w:tcPr>
          <w:p w:rsidR="00781FA9" w:rsidRPr="00C54CB4" w:rsidRDefault="00C54CB4" w:rsidP="00C54CB4">
            <w:pPr>
              <w:spacing w:before="100" w:beforeAutospacing="1" w:after="119"/>
              <w:ind w:right="-45"/>
              <w:jc w:val="center"/>
              <w:rPr>
                <w:lang w:val="ru-RU"/>
              </w:rPr>
            </w:pPr>
            <w:r>
              <w:rPr>
                <w:lang w:val="ru-RU"/>
              </w:rPr>
              <w:t>1735,6</w:t>
            </w:r>
          </w:p>
        </w:tc>
        <w:tc>
          <w:tcPr>
            <w:tcW w:w="321" w:type="pct"/>
            <w:gridSpan w:val="2"/>
            <w:hideMark/>
          </w:tcPr>
          <w:p w:rsidR="00781FA9" w:rsidRPr="00C54CB4" w:rsidRDefault="00C54CB4" w:rsidP="00C54CB4">
            <w:pPr>
              <w:spacing w:before="100" w:beforeAutospacing="1" w:after="119"/>
              <w:ind w:right="-48"/>
              <w:jc w:val="center"/>
              <w:rPr>
                <w:lang w:val="ru-RU"/>
              </w:rPr>
            </w:pPr>
            <w:r>
              <w:rPr>
                <w:lang w:val="ru-RU"/>
              </w:rPr>
              <w:t>1943,3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lastRenderedPageBreak/>
              <w:t>2.1.1.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в том числе по организациям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18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14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12" w:type="pct"/>
            <w:gridSpan w:val="3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34" w:type="pct"/>
            <w:gridSpan w:val="3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269" w:type="pct"/>
            <w:gridSpan w:val="2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271" w:type="pct"/>
            <w:gridSpan w:val="2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296" w:type="pct"/>
            <w:gridSpan w:val="2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14" w:type="pct"/>
            <w:gridSpan w:val="2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11" w:type="pct"/>
            <w:gridSpan w:val="5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270" w:type="pct"/>
            <w:gridSpan w:val="3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21" w:type="pct"/>
            <w:gridSpan w:val="2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2.2.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Индекс промышленного производства</w:t>
            </w:r>
          </w:p>
        </w:tc>
        <w:tc>
          <w:tcPr>
            <w:tcW w:w="357" w:type="pct"/>
            <w:hideMark/>
          </w:tcPr>
          <w:p w:rsidR="00781FA9" w:rsidRPr="00E26783" w:rsidRDefault="00781FA9" w:rsidP="001D1C26">
            <w:pPr>
              <w:jc w:val="center"/>
            </w:pPr>
            <w:r w:rsidRPr="00E26783">
              <w:t>в % к</w:t>
            </w:r>
          </w:p>
          <w:p w:rsidR="00781FA9" w:rsidRPr="00E26783" w:rsidRDefault="00781FA9" w:rsidP="001D1C26">
            <w:pPr>
              <w:jc w:val="center"/>
            </w:pPr>
            <w:r>
              <w:t>преды-дуще</w:t>
            </w:r>
            <w:r w:rsidRPr="00E26783">
              <w:t>му году</w:t>
            </w:r>
          </w:p>
        </w:tc>
        <w:tc>
          <w:tcPr>
            <w:tcW w:w="318" w:type="pct"/>
            <w:hideMark/>
          </w:tcPr>
          <w:p w:rsidR="00781FA9" w:rsidRPr="00CF2533" w:rsidRDefault="00CF2533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88,8</w:t>
            </w:r>
          </w:p>
        </w:tc>
        <w:tc>
          <w:tcPr>
            <w:tcW w:w="314" w:type="pct"/>
            <w:hideMark/>
          </w:tcPr>
          <w:p w:rsidR="00781FA9" w:rsidRPr="00CF2533" w:rsidRDefault="00CF2533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91,96</w:t>
            </w:r>
          </w:p>
        </w:tc>
        <w:tc>
          <w:tcPr>
            <w:tcW w:w="312" w:type="pct"/>
            <w:gridSpan w:val="3"/>
            <w:hideMark/>
          </w:tcPr>
          <w:p w:rsidR="00781FA9" w:rsidRPr="00CF2533" w:rsidRDefault="00CF2533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34" w:type="pct"/>
            <w:gridSpan w:val="3"/>
            <w:hideMark/>
          </w:tcPr>
          <w:p w:rsidR="00781FA9" w:rsidRPr="00CF2533" w:rsidRDefault="00CF2533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269" w:type="pct"/>
            <w:gridSpan w:val="2"/>
            <w:hideMark/>
          </w:tcPr>
          <w:p w:rsidR="00781FA9" w:rsidRPr="00CF2533" w:rsidRDefault="00CF2533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71" w:type="pct"/>
            <w:gridSpan w:val="2"/>
            <w:hideMark/>
          </w:tcPr>
          <w:p w:rsidR="00781FA9" w:rsidRPr="00CF2533" w:rsidRDefault="00CF2533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296" w:type="pct"/>
            <w:gridSpan w:val="2"/>
            <w:hideMark/>
          </w:tcPr>
          <w:p w:rsidR="00781FA9" w:rsidRPr="00CF2533" w:rsidRDefault="00CF2533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314" w:type="pct"/>
            <w:gridSpan w:val="2"/>
            <w:hideMark/>
          </w:tcPr>
          <w:p w:rsidR="00781FA9" w:rsidRPr="00CF2533" w:rsidRDefault="00CF2533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101,5</w:t>
            </w:r>
          </w:p>
        </w:tc>
        <w:tc>
          <w:tcPr>
            <w:tcW w:w="311" w:type="pct"/>
            <w:gridSpan w:val="5"/>
            <w:hideMark/>
          </w:tcPr>
          <w:p w:rsidR="00781FA9" w:rsidRPr="00CF2533" w:rsidRDefault="00CF2533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270" w:type="pct"/>
            <w:gridSpan w:val="3"/>
            <w:hideMark/>
          </w:tcPr>
          <w:p w:rsidR="00781FA9" w:rsidRPr="00CF2533" w:rsidRDefault="00CF2533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21" w:type="pct"/>
            <w:gridSpan w:val="2"/>
            <w:hideMark/>
          </w:tcPr>
          <w:p w:rsidR="00781FA9" w:rsidRPr="00CF2533" w:rsidRDefault="00CF2533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102,5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2.3.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Количество автобусов, работающих по регулярным маршрутам, в том числе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ед.</w:t>
            </w:r>
          </w:p>
        </w:tc>
        <w:tc>
          <w:tcPr>
            <w:tcW w:w="318" w:type="pct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314" w:type="pct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  <w:tc>
          <w:tcPr>
            <w:tcW w:w="312" w:type="pct"/>
            <w:gridSpan w:val="3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  <w:tc>
          <w:tcPr>
            <w:tcW w:w="334" w:type="pct"/>
            <w:gridSpan w:val="3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269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271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  <w:tc>
          <w:tcPr>
            <w:tcW w:w="296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139</w:t>
            </w:r>
          </w:p>
        </w:tc>
        <w:tc>
          <w:tcPr>
            <w:tcW w:w="314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142</w:t>
            </w:r>
          </w:p>
        </w:tc>
        <w:tc>
          <w:tcPr>
            <w:tcW w:w="311" w:type="pct"/>
            <w:gridSpan w:val="5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  <w:tc>
          <w:tcPr>
            <w:tcW w:w="270" w:type="pct"/>
            <w:gridSpan w:val="3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321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2.3.1.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с использованием газомоторного топлива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ед.</w:t>
            </w:r>
          </w:p>
        </w:tc>
        <w:tc>
          <w:tcPr>
            <w:tcW w:w="318" w:type="pct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314" w:type="pct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312" w:type="pct"/>
            <w:gridSpan w:val="3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334" w:type="pct"/>
            <w:gridSpan w:val="3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269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271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296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314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311" w:type="pct"/>
            <w:gridSpan w:val="5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270" w:type="pct"/>
            <w:gridSpan w:val="3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321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2.3.2.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оборудованных для перевозки маломобильных групп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ед.</w:t>
            </w:r>
          </w:p>
        </w:tc>
        <w:tc>
          <w:tcPr>
            <w:tcW w:w="318" w:type="pct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4" w:type="pct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2" w:type="pct"/>
            <w:gridSpan w:val="3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gridSpan w:val="3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1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6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4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1" w:type="pct"/>
            <w:gridSpan w:val="5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0" w:type="pct"/>
            <w:gridSpan w:val="3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1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2.4.</w:t>
            </w:r>
          </w:p>
        </w:tc>
        <w:tc>
          <w:tcPr>
            <w:tcW w:w="994" w:type="pct"/>
            <w:gridSpan w:val="2"/>
            <w:hideMark/>
          </w:tcPr>
          <w:p w:rsidR="00781FA9" w:rsidRPr="00F85B3E" w:rsidRDefault="00781FA9" w:rsidP="00781FA9">
            <w:pPr>
              <w:spacing w:before="100" w:beforeAutospacing="1" w:after="119"/>
              <w:rPr>
                <w:lang w:val="ru-RU"/>
              </w:rPr>
            </w:pPr>
            <w:r w:rsidRPr="00E26783">
              <w:t>Перевезено пассажиров (в пределах границы населенного пункта)</w:t>
            </w:r>
            <w:r w:rsidR="00F85B3E">
              <w:rPr>
                <w:lang w:val="ru-RU"/>
              </w:rPr>
              <w:t xml:space="preserve"> (тыс. чел)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F85B3E" w:rsidRDefault="00F85B3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149000</w:t>
            </w:r>
          </w:p>
        </w:tc>
        <w:tc>
          <w:tcPr>
            <w:tcW w:w="314" w:type="pct"/>
            <w:hideMark/>
          </w:tcPr>
          <w:p w:rsidR="00781FA9" w:rsidRPr="00F85B3E" w:rsidRDefault="00F85B3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150000</w:t>
            </w:r>
          </w:p>
        </w:tc>
        <w:tc>
          <w:tcPr>
            <w:tcW w:w="312" w:type="pct"/>
            <w:gridSpan w:val="3"/>
            <w:hideMark/>
          </w:tcPr>
          <w:p w:rsidR="00781FA9" w:rsidRPr="00F85B3E" w:rsidRDefault="00F85B3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150000</w:t>
            </w:r>
          </w:p>
        </w:tc>
        <w:tc>
          <w:tcPr>
            <w:tcW w:w="334" w:type="pct"/>
            <w:gridSpan w:val="3"/>
            <w:hideMark/>
          </w:tcPr>
          <w:p w:rsidR="00781FA9" w:rsidRPr="00F85B3E" w:rsidRDefault="00F85B3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148000</w:t>
            </w:r>
          </w:p>
        </w:tc>
        <w:tc>
          <w:tcPr>
            <w:tcW w:w="269" w:type="pct"/>
            <w:gridSpan w:val="2"/>
            <w:hideMark/>
          </w:tcPr>
          <w:p w:rsidR="00781FA9" w:rsidRPr="00F85B3E" w:rsidRDefault="00F85B3E" w:rsidP="00F85B3E">
            <w:pPr>
              <w:spacing w:before="100" w:beforeAutospacing="1" w:after="119"/>
              <w:ind w:right="-99"/>
              <w:jc w:val="center"/>
              <w:rPr>
                <w:lang w:val="ru-RU"/>
              </w:rPr>
            </w:pPr>
            <w:r>
              <w:rPr>
                <w:lang w:val="ru-RU"/>
              </w:rPr>
              <w:t>152000</w:t>
            </w:r>
          </w:p>
        </w:tc>
        <w:tc>
          <w:tcPr>
            <w:tcW w:w="271" w:type="pct"/>
            <w:gridSpan w:val="2"/>
            <w:hideMark/>
          </w:tcPr>
          <w:p w:rsidR="00781FA9" w:rsidRPr="00F85B3E" w:rsidRDefault="00F85B3E" w:rsidP="00F85B3E">
            <w:pPr>
              <w:spacing w:before="100" w:beforeAutospacing="1" w:after="119"/>
              <w:ind w:right="-96"/>
              <w:jc w:val="center"/>
              <w:rPr>
                <w:lang w:val="ru-RU"/>
              </w:rPr>
            </w:pPr>
            <w:r>
              <w:rPr>
                <w:lang w:val="ru-RU"/>
              </w:rPr>
              <w:t>150000</w:t>
            </w:r>
          </w:p>
        </w:tc>
        <w:tc>
          <w:tcPr>
            <w:tcW w:w="296" w:type="pct"/>
            <w:gridSpan w:val="2"/>
            <w:hideMark/>
          </w:tcPr>
          <w:p w:rsidR="00781FA9" w:rsidRPr="00F85B3E" w:rsidRDefault="00F85B3E" w:rsidP="00F85B3E">
            <w:pPr>
              <w:spacing w:before="100" w:beforeAutospacing="1" w:after="119"/>
              <w:ind w:right="-98"/>
              <w:jc w:val="center"/>
              <w:rPr>
                <w:lang w:val="ru-RU"/>
              </w:rPr>
            </w:pPr>
            <w:r>
              <w:rPr>
                <w:lang w:val="ru-RU"/>
              </w:rPr>
              <w:t>149000</w:t>
            </w:r>
          </w:p>
        </w:tc>
        <w:tc>
          <w:tcPr>
            <w:tcW w:w="314" w:type="pct"/>
            <w:gridSpan w:val="2"/>
            <w:hideMark/>
          </w:tcPr>
          <w:p w:rsidR="00781FA9" w:rsidRPr="00F85B3E" w:rsidRDefault="00F85B3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154000</w:t>
            </w:r>
          </w:p>
        </w:tc>
        <w:tc>
          <w:tcPr>
            <w:tcW w:w="311" w:type="pct"/>
            <w:gridSpan w:val="5"/>
            <w:hideMark/>
          </w:tcPr>
          <w:p w:rsidR="00781FA9" w:rsidRPr="00F85B3E" w:rsidRDefault="00F85B3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151000</w:t>
            </w:r>
          </w:p>
        </w:tc>
        <w:tc>
          <w:tcPr>
            <w:tcW w:w="270" w:type="pct"/>
            <w:gridSpan w:val="3"/>
            <w:hideMark/>
          </w:tcPr>
          <w:p w:rsidR="00781FA9" w:rsidRPr="00F85B3E" w:rsidRDefault="00F85B3E" w:rsidP="00F85B3E">
            <w:pPr>
              <w:spacing w:before="100" w:beforeAutospacing="1" w:after="119"/>
              <w:ind w:left="-139" w:right="-108" w:firstLine="139"/>
              <w:jc w:val="center"/>
              <w:rPr>
                <w:lang w:val="ru-RU"/>
              </w:rPr>
            </w:pPr>
            <w:r>
              <w:rPr>
                <w:lang w:val="ru-RU"/>
              </w:rPr>
              <w:t>150000</w:t>
            </w:r>
          </w:p>
        </w:tc>
        <w:tc>
          <w:tcPr>
            <w:tcW w:w="321" w:type="pct"/>
            <w:gridSpan w:val="2"/>
            <w:hideMark/>
          </w:tcPr>
          <w:p w:rsidR="00781FA9" w:rsidRPr="00F85B3E" w:rsidRDefault="00F85B3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156000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2.5.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Число сельских населенных пунктов, обслуживаемых автобусами в пределах границы населенного пункта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ед.</w:t>
            </w:r>
          </w:p>
        </w:tc>
        <w:tc>
          <w:tcPr>
            <w:tcW w:w="318" w:type="pct"/>
            <w:hideMark/>
          </w:tcPr>
          <w:p w:rsidR="00781FA9" w:rsidRPr="00441FF8" w:rsidRDefault="00441FF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4" w:type="pct"/>
            <w:hideMark/>
          </w:tcPr>
          <w:p w:rsidR="00781FA9" w:rsidRPr="00441FF8" w:rsidRDefault="00441FF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2" w:type="pct"/>
            <w:gridSpan w:val="3"/>
            <w:hideMark/>
          </w:tcPr>
          <w:p w:rsidR="00781FA9" w:rsidRPr="00441FF8" w:rsidRDefault="00441FF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gridSpan w:val="3"/>
            <w:hideMark/>
          </w:tcPr>
          <w:p w:rsidR="00781FA9" w:rsidRPr="00441FF8" w:rsidRDefault="00441FF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" w:type="pct"/>
            <w:gridSpan w:val="2"/>
            <w:hideMark/>
          </w:tcPr>
          <w:p w:rsidR="00781FA9" w:rsidRPr="00441FF8" w:rsidRDefault="00441FF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" w:type="pct"/>
            <w:gridSpan w:val="2"/>
            <w:hideMark/>
          </w:tcPr>
          <w:p w:rsidR="00781FA9" w:rsidRPr="00441FF8" w:rsidRDefault="00441FF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6" w:type="pct"/>
            <w:gridSpan w:val="2"/>
            <w:hideMark/>
          </w:tcPr>
          <w:p w:rsidR="00781FA9" w:rsidRPr="00441FF8" w:rsidRDefault="00441FF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4" w:type="pct"/>
            <w:gridSpan w:val="2"/>
            <w:hideMark/>
          </w:tcPr>
          <w:p w:rsidR="00781FA9" w:rsidRPr="00441FF8" w:rsidRDefault="00441FF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1" w:type="pct"/>
            <w:gridSpan w:val="5"/>
            <w:hideMark/>
          </w:tcPr>
          <w:p w:rsidR="00781FA9" w:rsidRPr="00441FF8" w:rsidRDefault="00441FF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0" w:type="pct"/>
            <w:gridSpan w:val="3"/>
            <w:hideMark/>
          </w:tcPr>
          <w:p w:rsidR="00781FA9" w:rsidRPr="00441FF8" w:rsidRDefault="00441FF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1" w:type="pct"/>
            <w:gridSpan w:val="2"/>
            <w:hideMark/>
          </w:tcPr>
          <w:p w:rsidR="00781FA9" w:rsidRPr="00441FF8" w:rsidRDefault="00441FF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2.6.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Число сельских населенных пунктов, обслуживаемых автобусами в пригородном и междугородном сообщении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ед.</w:t>
            </w:r>
          </w:p>
        </w:tc>
        <w:tc>
          <w:tcPr>
            <w:tcW w:w="318" w:type="pct"/>
            <w:hideMark/>
          </w:tcPr>
          <w:p w:rsidR="00781FA9" w:rsidRPr="007D0A49" w:rsidRDefault="007D0A4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314" w:type="pct"/>
            <w:hideMark/>
          </w:tcPr>
          <w:p w:rsidR="00781FA9" w:rsidRPr="007D0A49" w:rsidRDefault="007D0A4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312" w:type="pct"/>
            <w:gridSpan w:val="3"/>
            <w:hideMark/>
          </w:tcPr>
          <w:p w:rsidR="00781FA9" w:rsidRPr="007D0A49" w:rsidRDefault="007D0A4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334" w:type="pct"/>
            <w:gridSpan w:val="3"/>
            <w:hideMark/>
          </w:tcPr>
          <w:p w:rsidR="00781FA9" w:rsidRPr="00B527B1" w:rsidRDefault="00B527B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69" w:type="pct"/>
            <w:gridSpan w:val="2"/>
            <w:hideMark/>
          </w:tcPr>
          <w:p w:rsidR="00781FA9" w:rsidRPr="00B527B1" w:rsidRDefault="00B527B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71" w:type="pct"/>
            <w:gridSpan w:val="2"/>
            <w:hideMark/>
          </w:tcPr>
          <w:p w:rsidR="00781FA9" w:rsidRPr="00B527B1" w:rsidRDefault="00B527B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96" w:type="pct"/>
            <w:gridSpan w:val="2"/>
            <w:hideMark/>
          </w:tcPr>
          <w:p w:rsidR="00781FA9" w:rsidRPr="009057CA" w:rsidRDefault="009057C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314" w:type="pct"/>
            <w:gridSpan w:val="2"/>
            <w:hideMark/>
          </w:tcPr>
          <w:p w:rsidR="00781FA9" w:rsidRPr="009057CA" w:rsidRDefault="009057C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311" w:type="pct"/>
            <w:gridSpan w:val="5"/>
            <w:hideMark/>
          </w:tcPr>
          <w:p w:rsidR="00781FA9" w:rsidRPr="009057CA" w:rsidRDefault="009057C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70" w:type="pct"/>
            <w:gridSpan w:val="3"/>
            <w:hideMark/>
          </w:tcPr>
          <w:p w:rsidR="00781FA9" w:rsidRPr="009057CA" w:rsidRDefault="009057C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321" w:type="pct"/>
            <w:gridSpan w:val="2"/>
            <w:hideMark/>
          </w:tcPr>
          <w:p w:rsidR="00781FA9" w:rsidRPr="009057CA" w:rsidRDefault="009057C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2.7.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 xml:space="preserve">Индекс </w:t>
            </w:r>
            <w:r w:rsidRPr="00E26783">
              <w:lastRenderedPageBreak/>
              <w:t>сельскохозяйственного производства в хозяйствах всех категорий</w:t>
            </w:r>
          </w:p>
        </w:tc>
        <w:tc>
          <w:tcPr>
            <w:tcW w:w="357" w:type="pct"/>
            <w:hideMark/>
          </w:tcPr>
          <w:p w:rsidR="00781FA9" w:rsidRPr="00E26783" w:rsidRDefault="00781FA9" w:rsidP="00F9462F">
            <w:pPr>
              <w:spacing w:before="100" w:beforeAutospacing="1" w:after="119"/>
              <w:jc w:val="center"/>
            </w:pPr>
            <w:r w:rsidRPr="00E26783">
              <w:lastRenderedPageBreak/>
              <w:t>в % к</w:t>
            </w:r>
            <w:r w:rsidR="00F9462F">
              <w:rPr>
                <w:lang w:val="ru-RU"/>
              </w:rPr>
              <w:t xml:space="preserve"> </w:t>
            </w:r>
            <w:r w:rsidRPr="00E26783">
              <w:lastRenderedPageBreak/>
              <w:t>предыдущему году</w:t>
            </w:r>
          </w:p>
        </w:tc>
        <w:tc>
          <w:tcPr>
            <w:tcW w:w="318" w:type="pct"/>
            <w:hideMark/>
          </w:tcPr>
          <w:p w:rsidR="00781FA9" w:rsidRPr="005A0AD1" w:rsidRDefault="005A0AD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100,8</w:t>
            </w:r>
          </w:p>
        </w:tc>
        <w:tc>
          <w:tcPr>
            <w:tcW w:w="314" w:type="pct"/>
            <w:hideMark/>
          </w:tcPr>
          <w:p w:rsidR="00781FA9" w:rsidRPr="005A0AD1" w:rsidRDefault="005A0AD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91,1</w:t>
            </w:r>
          </w:p>
        </w:tc>
        <w:tc>
          <w:tcPr>
            <w:tcW w:w="312" w:type="pct"/>
            <w:gridSpan w:val="3"/>
            <w:hideMark/>
          </w:tcPr>
          <w:p w:rsidR="00781FA9" w:rsidRPr="005A0AD1" w:rsidRDefault="005A0AD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100,4</w:t>
            </w:r>
          </w:p>
        </w:tc>
        <w:tc>
          <w:tcPr>
            <w:tcW w:w="334" w:type="pct"/>
            <w:gridSpan w:val="3"/>
            <w:hideMark/>
          </w:tcPr>
          <w:p w:rsidR="00781FA9" w:rsidRPr="005A0AD1" w:rsidRDefault="005A0AD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96,3</w:t>
            </w:r>
          </w:p>
        </w:tc>
        <w:tc>
          <w:tcPr>
            <w:tcW w:w="269" w:type="pct"/>
            <w:gridSpan w:val="2"/>
            <w:hideMark/>
          </w:tcPr>
          <w:p w:rsidR="00781FA9" w:rsidRPr="005A0AD1" w:rsidRDefault="005A0AD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105,9</w:t>
            </w:r>
          </w:p>
        </w:tc>
        <w:tc>
          <w:tcPr>
            <w:tcW w:w="271" w:type="pct"/>
            <w:gridSpan w:val="2"/>
            <w:hideMark/>
          </w:tcPr>
          <w:p w:rsidR="00781FA9" w:rsidRPr="005A0AD1" w:rsidRDefault="005A0AD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102,2</w:t>
            </w:r>
          </w:p>
        </w:tc>
        <w:tc>
          <w:tcPr>
            <w:tcW w:w="296" w:type="pct"/>
            <w:gridSpan w:val="2"/>
            <w:hideMark/>
          </w:tcPr>
          <w:p w:rsidR="00781FA9" w:rsidRPr="005A0AD1" w:rsidRDefault="005A0AD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100,8</w:t>
            </w:r>
          </w:p>
        </w:tc>
        <w:tc>
          <w:tcPr>
            <w:tcW w:w="314" w:type="pct"/>
            <w:gridSpan w:val="2"/>
            <w:hideMark/>
          </w:tcPr>
          <w:p w:rsidR="00781FA9" w:rsidRPr="005A0AD1" w:rsidRDefault="005A0AD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100,8</w:t>
            </w:r>
          </w:p>
        </w:tc>
        <w:tc>
          <w:tcPr>
            <w:tcW w:w="311" w:type="pct"/>
            <w:gridSpan w:val="5"/>
            <w:hideMark/>
          </w:tcPr>
          <w:p w:rsidR="00781FA9" w:rsidRPr="005A0AD1" w:rsidRDefault="005A0AD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100,7</w:t>
            </w:r>
          </w:p>
        </w:tc>
        <w:tc>
          <w:tcPr>
            <w:tcW w:w="270" w:type="pct"/>
            <w:gridSpan w:val="3"/>
            <w:hideMark/>
          </w:tcPr>
          <w:p w:rsidR="00781FA9" w:rsidRPr="005A0AD1" w:rsidRDefault="005A0AD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100,1</w:t>
            </w:r>
          </w:p>
        </w:tc>
        <w:tc>
          <w:tcPr>
            <w:tcW w:w="321" w:type="pct"/>
            <w:gridSpan w:val="2"/>
            <w:hideMark/>
          </w:tcPr>
          <w:p w:rsidR="00781FA9" w:rsidRPr="005A0AD1" w:rsidRDefault="005A0AD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100,9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lastRenderedPageBreak/>
              <w:t>2.8.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Объем производства сельскохозяйственной продукции в действующих ценах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18" w:type="pct"/>
            <w:hideMark/>
          </w:tcPr>
          <w:p w:rsidR="00781FA9" w:rsidRPr="00D5798F" w:rsidRDefault="00D5798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5043,7</w:t>
            </w:r>
          </w:p>
        </w:tc>
        <w:tc>
          <w:tcPr>
            <w:tcW w:w="314" w:type="pct"/>
            <w:hideMark/>
          </w:tcPr>
          <w:p w:rsidR="00781FA9" w:rsidRPr="00D5798F" w:rsidRDefault="00D5798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4837,5</w:t>
            </w:r>
          </w:p>
        </w:tc>
        <w:tc>
          <w:tcPr>
            <w:tcW w:w="312" w:type="pct"/>
            <w:gridSpan w:val="3"/>
            <w:hideMark/>
          </w:tcPr>
          <w:p w:rsidR="00781FA9" w:rsidRPr="00D5798F" w:rsidRDefault="00D5798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5024,5</w:t>
            </w:r>
          </w:p>
        </w:tc>
        <w:tc>
          <w:tcPr>
            <w:tcW w:w="334" w:type="pct"/>
            <w:gridSpan w:val="3"/>
            <w:hideMark/>
          </w:tcPr>
          <w:p w:rsidR="00781FA9" w:rsidRPr="00D5798F" w:rsidRDefault="00D5798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4819,1</w:t>
            </w:r>
          </w:p>
        </w:tc>
        <w:tc>
          <w:tcPr>
            <w:tcW w:w="269" w:type="pct"/>
            <w:gridSpan w:val="2"/>
            <w:hideMark/>
          </w:tcPr>
          <w:p w:rsidR="00781FA9" w:rsidRPr="00D5798F" w:rsidRDefault="00D5798F" w:rsidP="00D5798F">
            <w:pPr>
              <w:spacing w:before="100" w:beforeAutospacing="1" w:after="119"/>
              <w:ind w:right="-53"/>
              <w:jc w:val="center"/>
              <w:rPr>
                <w:lang w:val="ru-RU"/>
              </w:rPr>
            </w:pPr>
            <w:r>
              <w:rPr>
                <w:lang w:val="ru-RU"/>
              </w:rPr>
              <w:t>5301,2</w:t>
            </w:r>
          </w:p>
        </w:tc>
        <w:tc>
          <w:tcPr>
            <w:tcW w:w="271" w:type="pct"/>
            <w:gridSpan w:val="2"/>
            <w:hideMark/>
          </w:tcPr>
          <w:p w:rsidR="00781FA9" w:rsidRPr="00D5798F" w:rsidRDefault="00D5798F" w:rsidP="00D5798F">
            <w:pPr>
              <w:spacing w:before="100" w:beforeAutospacing="1" w:after="119"/>
              <w:ind w:right="-50"/>
              <w:jc w:val="center"/>
              <w:rPr>
                <w:lang w:val="ru-RU"/>
              </w:rPr>
            </w:pPr>
            <w:r>
              <w:rPr>
                <w:lang w:val="ru-RU"/>
              </w:rPr>
              <w:t>5307,4</w:t>
            </w:r>
          </w:p>
        </w:tc>
        <w:tc>
          <w:tcPr>
            <w:tcW w:w="296" w:type="pct"/>
            <w:gridSpan w:val="2"/>
            <w:hideMark/>
          </w:tcPr>
          <w:p w:rsidR="00781FA9" w:rsidRPr="00D5798F" w:rsidRDefault="00D5798F" w:rsidP="00D5798F">
            <w:pPr>
              <w:tabs>
                <w:tab w:val="left" w:pos="826"/>
              </w:tabs>
              <w:spacing w:before="100" w:beforeAutospacing="1" w:after="119"/>
              <w:ind w:right="-52"/>
              <w:jc w:val="center"/>
              <w:rPr>
                <w:lang w:val="ru-RU"/>
              </w:rPr>
            </w:pPr>
            <w:r>
              <w:rPr>
                <w:lang w:val="ru-RU"/>
              </w:rPr>
              <w:t>5021,6</w:t>
            </w:r>
          </w:p>
        </w:tc>
        <w:tc>
          <w:tcPr>
            <w:tcW w:w="314" w:type="pct"/>
            <w:gridSpan w:val="2"/>
            <w:hideMark/>
          </w:tcPr>
          <w:p w:rsidR="00781FA9" w:rsidRPr="00D5798F" w:rsidRDefault="00D5798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5523,5</w:t>
            </w:r>
          </w:p>
        </w:tc>
        <w:tc>
          <w:tcPr>
            <w:tcW w:w="311" w:type="pct"/>
            <w:gridSpan w:val="5"/>
            <w:hideMark/>
          </w:tcPr>
          <w:p w:rsidR="00781FA9" w:rsidRPr="00D5798F" w:rsidRDefault="00D5798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5502,7</w:t>
            </w:r>
          </w:p>
        </w:tc>
        <w:tc>
          <w:tcPr>
            <w:tcW w:w="270" w:type="pct"/>
            <w:gridSpan w:val="3"/>
            <w:hideMark/>
          </w:tcPr>
          <w:p w:rsidR="00781FA9" w:rsidRPr="00D5798F" w:rsidRDefault="00D5798F" w:rsidP="00D5798F">
            <w:pPr>
              <w:spacing w:before="100" w:beforeAutospacing="1" w:after="119"/>
              <w:ind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5176,8</w:t>
            </w:r>
          </w:p>
        </w:tc>
        <w:tc>
          <w:tcPr>
            <w:tcW w:w="321" w:type="pct"/>
            <w:gridSpan w:val="2"/>
            <w:hideMark/>
          </w:tcPr>
          <w:p w:rsidR="00781FA9" w:rsidRPr="00D5798F" w:rsidRDefault="00D5798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5740,2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2.9.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Производство сельскохозяйственной продукции в хозяйствах всех категорий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18" w:type="pct"/>
            <w:hideMark/>
          </w:tcPr>
          <w:p w:rsidR="00781FA9" w:rsidRPr="00E26783" w:rsidRDefault="00781FA9" w:rsidP="00485FC7">
            <w:pPr>
              <w:spacing w:before="100" w:beforeAutospacing="1" w:after="119"/>
              <w:jc w:val="center"/>
            </w:pPr>
          </w:p>
        </w:tc>
        <w:tc>
          <w:tcPr>
            <w:tcW w:w="314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12" w:type="pct"/>
            <w:gridSpan w:val="3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34" w:type="pct"/>
            <w:gridSpan w:val="3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269" w:type="pct"/>
            <w:gridSpan w:val="2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271" w:type="pct"/>
            <w:gridSpan w:val="2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296" w:type="pct"/>
            <w:gridSpan w:val="2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14" w:type="pct"/>
            <w:gridSpan w:val="2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11" w:type="pct"/>
            <w:gridSpan w:val="5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270" w:type="pct"/>
            <w:gridSpan w:val="3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21" w:type="pct"/>
            <w:gridSpan w:val="2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2.9.1.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Зерна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т</w:t>
            </w:r>
          </w:p>
        </w:tc>
        <w:tc>
          <w:tcPr>
            <w:tcW w:w="318" w:type="pct"/>
            <w:hideMark/>
          </w:tcPr>
          <w:p w:rsidR="00781FA9" w:rsidRPr="00485FC7" w:rsidRDefault="00485FC7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111224</w:t>
            </w:r>
          </w:p>
        </w:tc>
        <w:tc>
          <w:tcPr>
            <w:tcW w:w="314" w:type="pct"/>
            <w:hideMark/>
          </w:tcPr>
          <w:p w:rsidR="00781FA9" w:rsidRPr="00485FC7" w:rsidRDefault="00485FC7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87000</w:t>
            </w:r>
          </w:p>
        </w:tc>
        <w:tc>
          <w:tcPr>
            <w:tcW w:w="312" w:type="pct"/>
            <w:gridSpan w:val="3"/>
            <w:hideMark/>
          </w:tcPr>
          <w:p w:rsidR="00781FA9" w:rsidRPr="00485FC7" w:rsidRDefault="00485FC7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87100</w:t>
            </w:r>
          </w:p>
        </w:tc>
        <w:tc>
          <w:tcPr>
            <w:tcW w:w="334" w:type="pct"/>
            <w:gridSpan w:val="3"/>
            <w:hideMark/>
          </w:tcPr>
          <w:p w:rsidR="00781FA9" w:rsidRPr="00485FC7" w:rsidRDefault="00485FC7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81003</w:t>
            </w:r>
          </w:p>
        </w:tc>
        <w:tc>
          <w:tcPr>
            <w:tcW w:w="269" w:type="pct"/>
            <w:gridSpan w:val="2"/>
            <w:hideMark/>
          </w:tcPr>
          <w:p w:rsidR="00781FA9" w:rsidRPr="00485FC7" w:rsidRDefault="00485FC7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93197</w:t>
            </w:r>
          </w:p>
        </w:tc>
        <w:tc>
          <w:tcPr>
            <w:tcW w:w="271" w:type="pct"/>
            <w:gridSpan w:val="2"/>
            <w:hideMark/>
          </w:tcPr>
          <w:p w:rsidR="00781FA9" w:rsidRPr="00485FC7" w:rsidRDefault="00485FC7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89900</w:t>
            </w:r>
          </w:p>
        </w:tc>
        <w:tc>
          <w:tcPr>
            <w:tcW w:w="296" w:type="pct"/>
            <w:gridSpan w:val="2"/>
            <w:hideMark/>
          </w:tcPr>
          <w:p w:rsidR="00781FA9" w:rsidRPr="00485FC7" w:rsidRDefault="00485FC7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83607</w:t>
            </w:r>
          </w:p>
        </w:tc>
        <w:tc>
          <w:tcPr>
            <w:tcW w:w="314" w:type="pct"/>
            <w:gridSpan w:val="2"/>
            <w:hideMark/>
          </w:tcPr>
          <w:p w:rsidR="00781FA9" w:rsidRPr="00485FC7" w:rsidRDefault="00485FC7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96193</w:t>
            </w:r>
          </w:p>
        </w:tc>
        <w:tc>
          <w:tcPr>
            <w:tcW w:w="311" w:type="pct"/>
            <w:gridSpan w:val="5"/>
            <w:hideMark/>
          </w:tcPr>
          <w:p w:rsidR="00781FA9" w:rsidRPr="00485FC7" w:rsidRDefault="00485FC7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89950</w:t>
            </w:r>
          </w:p>
        </w:tc>
        <w:tc>
          <w:tcPr>
            <w:tcW w:w="270" w:type="pct"/>
            <w:gridSpan w:val="3"/>
            <w:hideMark/>
          </w:tcPr>
          <w:p w:rsidR="00781FA9" w:rsidRPr="00485FC7" w:rsidRDefault="00485FC7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83654</w:t>
            </w:r>
          </w:p>
        </w:tc>
        <w:tc>
          <w:tcPr>
            <w:tcW w:w="321" w:type="pct"/>
            <w:gridSpan w:val="2"/>
            <w:hideMark/>
          </w:tcPr>
          <w:p w:rsidR="00781FA9" w:rsidRPr="00485FC7" w:rsidRDefault="00485FC7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92647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2.9.2.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Картофеля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т</w:t>
            </w:r>
          </w:p>
        </w:tc>
        <w:tc>
          <w:tcPr>
            <w:tcW w:w="318" w:type="pct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68758</w:t>
            </w:r>
          </w:p>
        </w:tc>
        <w:tc>
          <w:tcPr>
            <w:tcW w:w="314" w:type="pct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58315</w:t>
            </w:r>
          </w:p>
        </w:tc>
        <w:tc>
          <w:tcPr>
            <w:tcW w:w="312" w:type="pct"/>
            <w:gridSpan w:val="3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58315</w:t>
            </w:r>
          </w:p>
        </w:tc>
        <w:tc>
          <w:tcPr>
            <w:tcW w:w="334" w:type="pct"/>
            <w:gridSpan w:val="3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54233</w:t>
            </w:r>
          </w:p>
        </w:tc>
        <w:tc>
          <w:tcPr>
            <w:tcW w:w="269" w:type="pct"/>
            <w:gridSpan w:val="2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62397</w:t>
            </w:r>
          </w:p>
        </w:tc>
        <w:tc>
          <w:tcPr>
            <w:tcW w:w="271" w:type="pct"/>
            <w:gridSpan w:val="2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58315</w:t>
            </w:r>
          </w:p>
        </w:tc>
        <w:tc>
          <w:tcPr>
            <w:tcW w:w="296" w:type="pct"/>
            <w:gridSpan w:val="2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54233</w:t>
            </w:r>
          </w:p>
        </w:tc>
        <w:tc>
          <w:tcPr>
            <w:tcW w:w="314" w:type="pct"/>
            <w:gridSpan w:val="2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62397</w:t>
            </w:r>
          </w:p>
        </w:tc>
        <w:tc>
          <w:tcPr>
            <w:tcW w:w="311" w:type="pct"/>
            <w:gridSpan w:val="5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58320</w:t>
            </w:r>
          </w:p>
        </w:tc>
        <w:tc>
          <w:tcPr>
            <w:tcW w:w="270" w:type="pct"/>
            <w:gridSpan w:val="3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54238</w:t>
            </w:r>
          </w:p>
        </w:tc>
        <w:tc>
          <w:tcPr>
            <w:tcW w:w="321" w:type="pct"/>
            <w:gridSpan w:val="2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62402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2.9.3.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Овощей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т</w:t>
            </w:r>
          </w:p>
        </w:tc>
        <w:tc>
          <w:tcPr>
            <w:tcW w:w="318" w:type="pct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50978</w:t>
            </w:r>
          </w:p>
        </w:tc>
        <w:tc>
          <w:tcPr>
            <w:tcW w:w="314" w:type="pct"/>
            <w:hideMark/>
          </w:tcPr>
          <w:p w:rsidR="00781FA9" w:rsidRPr="00305788" w:rsidRDefault="00305788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44850</w:t>
            </w:r>
          </w:p>
        </w:tc>
        <w:tc>
          <w:tcPr>
            <w:tcW w:w="312" w:type="pct"/>
            <w:gridSpan w:val="3"/>
            <w:hideMark/>
          </w:tcPr>
          <w:p w:rsidR="00781FA9" w:rsidRPr="00305788" w:rsidRDefault="00305788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44850</w:t>
            </w:r>
          </w:p>
        </w:tc>
        <w:tc>
          <w:tcPr>
            <w:tcW w:w="334" w:type="pct"/>
            <w:gridSpan w:val="3"/>
            <w:hideMark/>
          </w:tcPr>
          <w:p w:rsidR="00781FA9" w:rsidRPr="00305788" w:rsidRDefault="00305788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41711</w:t>
            </w:r>
          </w:p>
        </w:tc>
        <w:tc>
          <w:tcPr>
            <w:tcW w:w="269" w:type="pct"/>
            <w:gridSpan w:val="2"/>
            <w:hideMark/>
          </w:tcPr>
          <w:p w:rsidR="00781FA9" w:rsidRPr="00305788" w:rsidRDefault="00305788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47990</w:t>
            </w:r>
          </w:p>
        </w:tc>
        <w:tc>
          <w:tcPr>
            <w:tcW w:w="271" w:type="pct"/>
            <w:gridSpan w:val="2"/>
            <w:hideMark/>
          </w:tcPr>
          <w:p w:rsidR="00781FA9" w:rsidRPr="00305788" w:rsidRDefault="00305788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44850</w:t>
            </w:r>
          </w:p>
        </w:tc>
        <w:tc>
          <w:tcPr>
            <w:tcW w:w="296" w:type="pct"/>
            <w:gridSpan w:val="2"/>
            <w:hideMark/>
          </w:tcPr>
          <w:p w:rsidR="00781FA9" w:rsidRPr="00305788" w:rsidRDefault="00305788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41711</w:t>
            </w:r>
          </w:p>
        </w:tc>
        <w:tc>
          <w:tcPr>
            <w:tcW w:w="314" w:type="pct"/>
            <w:gridSpan w:val="2"/>
            <w:hideMark/>
          </w:tcPr>
          <w:p w:rsidR="00781FA9" w:rsidRPr="00305788" w:rsidRDefault="00305788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47990</w:t>
            </w:r>
          </w:p>
        </w:tc>
        <w:tc>
          <w:tcPr>
            <w:tcW w:w="311" w:type="pct"/>
            <w:gridSpan w:val="5"/>
            <w:hideMark/>
          </w:tcPr>
          <w:p w:rsidR="00781FA9" w:rsidRPr="00305788" w:rsidRDefault="00305788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44870</w:t>
            </w:r>
          </w:p>
        </w:tc>
        <w:tc>
          <w:tcPr>
            <w:tcW w:w="270" w:type="pct"/>
            <w:gridSpan w:val="3"/>
            <w:hideMark/>
          </w:tcPr>
          <w:p w:rsidR="00781FA9" w:rsidRPr="00305788" w:rsidRDefault="00305788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41729</w:t>
            </w:r>
          </w:p>
        </w:tc>
        <w:tc>
          <w:tcPr>
            <w:tcW w:w="321" w:type="pct"/>
            <w:gridSpan w:val="2"/>
            <w:hideMark/>
          </w:tcPr>
          <w:p w:rsidR="00781FA9" w:rsidRPr="00305788" w:rsidRDefault="00305788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48011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2.9.4.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Реализация скота и птицы в живом весе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т</w:t>
            </w:r>
          </w:p>
        </w:tc>
        <w:tc>
          <w:tcPr>
            <w:tcW w:w="318" w:type="pct"/>
            <w:hideMark/>
          </w:tcPr>
          <w:p w:rsidR="00781FA9" w:rsidRPr="00187A71" w:rsidRDefault="00187A71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16412</w:t>
            </w:r>
          </w:p>
        </w:tc>
        <w:tc>
          <w:tcPr>
            <w:tcW w:w="314" w:type="pct"/>
            <w:hideMark/>
          </w:tcPr>
          <w:p w:rsidR="00781FA9" w:rsidRPr="00187A71" w:rsidRDefault="00187A71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16300</w:t>
            </w:r>
          </w:p>
        </w:tc>
        <w:tc>
          <w:tcPr>
            <w:tcW w:w="312" w:type="pct"/>
            <w:gridSpan w:val="3"/>
            <w:hideMark/>
          </w:tcPr>
          <w:p w:rsidR="00781FA9" w:rsidRPr="00187A71" w:rsidRDefault="00187A71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16420</w:t>
            </w:r>
          </w:p>
        </w:tc>
        <w:tc>
          <w:tcPr>
            <w:tcW w:w="334" w:type="pct"/>
            <w:gridSpan w:val="3"/>
            <w:hideMark/>
          </w:tcPr>
          <w:p w:rsidR="00781FA9" w:rsidRPr="00187A71" w:rsidRDefault="00187A71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16322</w:t>
            </w:r>
          </w:p>
        </w:tc>
        <w:tc>
          <w:tcPr>
            <w:tcW w:w="269" w:type="pct"/>
            <w:gridSpan w:val="2"/>
            <w:hideMark/>
          </w:tcPr>
          <w:p w:rsidR="00781FA9" w:rsidRPr="00187A71" w:rsidRDefault="00187A71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17030</w:t>
            </w:r>
          </w:p>
        </w:tc>
        <w:tc>
          <w:tcPr>
            <w:tcW w:w="271" w:type="pct"/>
            <w:gridSpan w:val="2"/>
            <w:hideMark/>
          </w:tcPr>
          <w:p w:rsidR="00781FA9" w:rsidRPr="00187A71" w:rsidRDefault="00187A71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17010</w:t>
            </w:r>
          </w:p>
        </w:tc>
        <w:tc>
          <w:tcPr>
            <w:tcW w:w="296" w:type="pct"/>
            <w:gridSpan w:val="2"/>
            <w:hideMark/>
          </w:tcPr>
          <w:p w:rsidR="00781FA9" w:rsidRPr="00187A71" w:rsidRDefault="00187A71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16415</w:t>
            </w:r>
          </w:p>
        </w:tc>
        <w:tc>
          <w:tcPr>
            <w:tcW w:w="314" w:type="pct"/>
            <w:gridSpan w:val="2"/>
            <w:hideMark/>
          </w:tcPr>
          <w:p w:rsidR="00781FA9" w:rsidRPr="00187A71" w:rsidRDefault="00187A71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17120</w:t>
            </w:r>
          </w:p>
        </w:tc>
        <w:tc>
          <w:tcPr>
            <w:tcW w:w="311" w:type="pct"/>
            <w:gridSpan w:val="5"/>
            <w:hideMark/>
          </w:tcPr>
          <w:p w:rsidR="00781FA9" w:rsidRPr="00187A71" w:rsidRDefault="00187A71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17240</w:t>
            </w:r>
          </w:p>
        </w:tc>
        <w:tc>
          <w:tcPr>
            <w:tcW w:w="270" w:type="pct"/>
            <w:gridSpan w:val="3"/>
            <w:hideMark/>
          </w:tcPr>
          <w:p w:rsidR="00781FA9" w:rsidRPr="00187A71" w:rsidRDefault="00187A71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16433</w:t>
            </w:r>
          </w:p>
        </w:tc>
        <w:tc>
          <w:tcPr>
            <w:tcW w:w="321" w:type="pct"/>
            <w:gridSpan w:val="2"/>
            <w:hideMark/>
          </w:tcPr>
          <w:p w:rsidR="00781FA9" w:rsidRPr="00187A71" w:rsidRDefault="00187A71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17450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2.9.5.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Молока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т</w:t>
            </w:r>
          </w:p>
        </w:tc>
        <w:tc>
          <w:tcPr>
            <w:tcW w:w="318" w:type="pct"/>
            <w:hideMark/>
          </w:tcPr>
          <w:p w:rsidR="00781FA9" w:rsidRPr="00383227" w:rsidRDefault="0038322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8712</w:t>
            </w:r>
          </w:p>
        </w:tc>
        <w:tc>
          <w:tcPr>
            <w:tcW w:w="314" w:type="pct"/>
            <w:hideMark/>
          </w:tcPr>
          <w:p w:rsidR="00781FA9" w:rsidRPr="00383227" w:rsidRDefault="0038322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8810</w:t>
            </w:r>
          </w:p>
        </w:tc>
        <w:tc>
          <w:tcPr>
            <w:tcW w:w="312" w:type="pct"/>
            <w:gridSpan w:val="3"/>
            <w:hideMark/>
          </w:tcPr>
          <w:p w:rsidR="00781FA9" w:rsidRPr="00383227" w:rsidRDefault="0038322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8812</w:t>
            </w:r>
          </w:p>
        </w:tc>
        <w:tc>
          <w:tcPr>
            <w:tcW w:w="334" w:type="pct"/>
            <w:gridSpan w:val="3"/>
            <w:hideMark/>
          </w:tcPr>
          <w:p w:rsidR="00781FA9" w:rsidRPr="00383227" w:rsidRDefault="0038322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8195</w:t>
            </w:r>
          </w:p>
        </w:tc>
        <w:tc>
          <w:tcPr>
            <w:tcW w:w="269" w:type="pct"/>
            <w:gridSpan w:val="2"/>
            <w:hideMark/>
          </w:tcPr>
          <w:p w:rsidR="00781FA9" w:rsidRPr="00383227" w:rsidRDefault="0038322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9429</w:t>
            </w:r>
          </w:p>
        </w:tc>
        <w:tc>
          <w:tcPr>
            <w:tcW w:w="271" w:type="pct"/>
            <w:gridSpan w:val="2"/>
            <w:hideMark/>
          </w:tcPr>
          <w:p w:rsidR="00781FA9" w:rsidRPr="00383227" w:rsidRDefault="0038322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8820</w:t>
            </w:r>
          </w:p>
        </w:tc>
        <w:tc>
          <w:tcPr>
            <w:tcW w:w="296" w:type="pct"/>
            <w:gridSpan w:val="2"/>
            <w:hideMark/>
          </w:tcPr>
          <w:p w:rsidR="00781FA9" w:rsidRPr="00383227" w:rsidRDefault="0038322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8203</w:t>
            </w:r>
          </w:p>
        </w:tc>
        <w:tc>
          <w:tcPr>
            <w:tcW w:w="314" w:type="pct"/>
            <w:gridSpan w:val="2"/>
            <w:hideMark/>
          </w:tcPr>
          <w:p w:rsidR="00781FA9" w:rsidRPr="00383227" w:rsidRDefault="0038322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9437</w:t>
            </w:r>
          </w:p>
        </w:tc>
        <w:tc>
          <w:tcPr>
            <w:tcW w:w="311" w:type="pct"/>
            <w:gridSpan w:val="5"/>
            <w:hideMark/>
          </w:tcPr>
          <w:p w:rsidR="00781FA9" w:rsidRPr="00383227" w:rsidRDefault="0038322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8850</w:t>
            </w:r>
          </w:p>
        </w:tc>
        <w:tc>
          <w:tcPr>
            <w:tcW w:w="270" w:type="pct"/>
            <w:gridSpan w:val="3"/>
            <w:hideMark/>
          </w:tcPr>
          <w:p w:rsidR="00781FA9" w:rsidRPr="00383227" w:rsidRDefault="0038322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8231</w:t>
            </w:r>
          </w:p>
        </w:tc>
        <w:tc>
          <w:tcPr>
            <w:tcW w:w="321" w:type="pct"/>
            <w:gridSpan w:val="2"/>
            <w:hideMark/>
          </w:tcPr>
          <w:p w:rsidR="00781FA9" w:rsidRPr="00383227" w:rsidRDefault="0038322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9470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2.9.6.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Шерсти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ц</w:t>
            </w:r>
          </w:p>
        </w:tc>
        <w:tc>
          <w:tcPr>
            <w:tcW w:w="318" w:type="pct"/>
            <w:hideMark/>
          </w:tcPr>
          <w:p w:rsidR="00781FA9" w:rsidRPr="00872A20" w:rsidRDefault="00872A2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</w:tc>
        <w:tc>
          <w:tcPr>
            <w:tcW w:w="314" w:type="pct"/>
            <w:hideMark/>
          </w:tcPr>
          <w:p w:rsidR="00781FA9" w:rsidRPr="00872A20" w:rsidRDefault="00872A2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2" w:type="pct"/>
            <w:gridSpan w:val="3"/>
            <w:hideMark/>
          </w:tcPr>
          <w:p w:rsidR="00781FA9" w:rsidRPr="00872A20" w:rsidRDefault="00872A2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gridSpan w:val="3"/>
            <w:hideMark/>
          </w:tcPr>
          <w:p w:rsidR="00781FA9" w:rsidRPr="00872A20" w:rsidRDefault="00872A2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" w:type="pct"/>
            <w:gridSpan w:val="2"/>
            <w:hideMark/>
          </w:tcPr>
          <w:p w:rsidR="00781FA9" w:rsidRPr="00872A20" w:rsidRDefault="00872A2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" w:type="pct"/>
            <w:gridSpan w:val="2"/>
            <w:hideMark/>
          </w:tcPr>
          <w:p w:rsidR="00781FA9" w:rsidRPr="00872A20" w:rsidRDefault="00872A2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6" w:type="pct"/>
            <w:gridSpan w:val="2"/>
            <w:hideMark/>
          </w:tcPr>
          <w:p w:rsidR="00781FA9" w:rsidRPr="00872A20" w:rsidRDefault="00872A2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4" w:type="pct"/>
            <w:gridSpan w:val="2"/>
            <w:hideMark/>
          </w:tcPr>
          <w:p w:rsidR="00781FA9" w:rsidRPr="00872A20" w:rsidRDefault="00872A2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1" w:type="pct"/>
            <w:gridSpan w:val="5"/>
            <w:hideMark/>
          </w:tcPr>
          <w:p w:rsidR="00781FA9" w:rsidRPr="00872A20" w:rsidRDefault="00872A2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0" w:type="pct"/>
            <w:gridSpan w:val="3"/>
            <w:hideMark/>
          </w:tcPr>
          <w:p w:rsidR="00781FA9" w:rsidRPr="00872A20" w:rsidRDefault="00872A2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1" w:type="pct"/>
            <w:gridSpan w:val="2"/>
            <w:hideMark/>
          </w:tcPr>
          <w:p w:rsidR="00781FA9" w:rsidRPr="00872A20" w:rsidRDefault="00872A2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2.9.7.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Яиц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тыс. шт.</w:t>
            </w:r>
          </w:p>
        </w:tc>
        <w:tc>
          <w:tcPr>
            <w:tcW w:w="318" w:type="pct"/>
            <w:hideMark/>
          </w:tcPr>
          <w:p w:rsidR="00781FA9" w:rsidRPr="000A0900" w:rsidRDefault="000A090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15281</w:t>
            </w:r>
          </w:p>
        </w:tc>
        <w:tc>
          <w:tcPr>
            <w:tcW w:w="314" w:type="pct"/>
            <w:hideMark/>
          </w:tcPr>
          <w:p w:rsidR="00781FA9" w:rsidRPr="000A0900" w:rsidRDefault="000A090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16200</w:t>
            </w:r>
          </w:p>
        </w:tc>
        <w:tc>
          <w:tcPr>
            <w:tcW w:w="312" w:type="pct"/>
            <w:gridSpan w:val="3"/>
            <w:hideMark/>
          </w:tcPr>
          <w:p w:rsidR="00781FA9" w:rsidRPr="000A0900" w:rsidRDefault="000A090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16220</w:t>
            </w:r>
          </w:p>
        </w:tc>
        <w:tc>
          <w:tcPr>
            <w:tcW w:w="334" w:type="pct"/>
            <w:gridSpan w:val="3"/>
            <w:hideMark/>
          </w:tcPr>
          <w:p w:rsidR="00781FA9" w:rsidRPr="000A0900" w:rsidRDefault="000A090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15085</w:t>
            </w:r>
          </w:p>
        </w:tc>
        <w:tc>
          <w:tcPr>
            <w:tcW w:w="269" w:type="pct"/>
            <w:gridSpan w:val="2"/>
            <w:hideMark/>
          </w:tcPr>
          <w:p w:rsidR="00781FA9" w:rsidRPr="000A0900" w:rsidRDefault="000A090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17355</w:t>
            </w:r>
          </w:p>
        </w:tc>
        <w:tc>
          <w:tcPr>
            <w:tcW w:w="271" w:type="pct"/>
            <w:gridSpan w:val="2"/>
            <w:hideMark/>
          </w:tcPr>
          <w:p w:rsidR="00781FA9" w:rsidRPr="000A0900" w:rsidRDefault="000A090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16300</w:t>
            </w:r>
          </w:p>
        </w:tc>
        <w:tc>
          <w:tcPr>
            <w:tcW w:w="296" w:type="pct"/>
            <w:gridSpan w:val="2"/>
            <w:hideMark/>
          </w:tcPr>
          <w:p w:rsidR="00781FA9" w:rsidRPr="000A0900" w:rsidRDefault="000A090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15159</w:t>
            </w:r>
          </w:p>
        </w:tc>
        <w:tc>
          <w:tcPr>
            <w:tcW w:w="314" w:type="pct"/>
            <w:gridSpan w:val="2"/>
            <w:hideMark/>
          </w:tcPr>
          <w:p w:rsidR="00781FA9" w:rsidRPr="000A0900" w:rsidRDefault="000A090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17441</w:t>
            </w:r>
          </w:p>
        </w:tc>
        <w:tc>
          <w:tcPr>
            <w:tcW w:w="311" w:type="pct"/>
            <w:gridSpan w:val="5"/>
            <w:hideMark/>
          </w:tcPr>
          <w:p w:rsidR="00781FA9" w:rsidRPr="000A0900" w:rsidRDefault="000A090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16320</w:t>
            </w:r>
          </w:p>
        </w:tc>
        <w:tc>
          <w:tcPr>
            <w:tcW w:w="270" w:type="pct"/>
            <w:gridSpan w:val="3"/>
            <w:hideMark/>
          </w:tcPr>
          <w:p w:rsidR="00781FA9" w:rsidRPr="000A0900" w:rsidRDefault="000A090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15178</w:t>
            </w:r>
          </w:p>
        </w:tc>
        <w:tc>
          <w:tcPr>
            <w:tcW w:w="321" w:type="pct"/>
            <w:gridSpan w:val="2"/>
            <w:hideMark/>
          </w:tcPr>
          <w:p w:rsidR="00781FA9" w:rsidRPr="000A0900" w:rsidRDefault="000A090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17462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2.10.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Посевная площадь, всего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га</w:t>
            </w:r>
          </w:p>
        </w:tc>
        <w:tc>
          <w:tcPr>
            <w:tcW w:w="318" w:type="pct"/>
            <w:hideMark/>
          </w:tcPr>
          <w:p w:rsidR="00781FA9" w:rsidRPr="002C7EF7" w:rsidRDefault="002C7EF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69518</w:t>
            </w:r>
          </w:p>
        </w:tc>
        <w:tc>
          <w:tcPr>
            <w:tcW w:w="314" w:type="pct"/>
            <w:hideMark/>
          </w:tcPr>
          <w:p w:rsidR="00781FA9" w:rsidRPr="002C7EF7" w:rsidRDefault="002C7EF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64764</w:t>
            </w:r>
          </w:p>
        </w:tc>
        <w:tc>
          <w:tcPr>
            <w:tcW w:w="312" w:type="pct"/>
            <w:gridSpan w:val="3"/>
            <w:hideMark/>
          </w:tcPr>
          <w:p w:rsidR="00781FA9" w:rsidRPr="002C7EF7" w:rsidRDefault="002C7EF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65200</w:t>
            </w:r>
          </w:p>
        </w:tc>
        <w:tc>
          <w:tcPr>
            <w:tcW w:w="334" w:type="pct"/>
            <w:gridSpan w:val="3"/>
            <w:hideMark/>
          </w:tcPr>
          <w:p w:rsidR="00781FA9" w:rsidRPr="002C7EF7" w:rsidRDefault="002C7EF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64800</w:t>
            </w:r>
          </w:p>
        </w:tc>
        <w:tc>
          <w:tcPr>
            <w:tcW w:w="269" w:type="pct"/>
            <w:gridSpan w:val="2"/>
            <w:hideMark/>
          </w:tcPr>
          <w:p w:rsidR="00781FA9" w:rsidRPr="002C7EF7" w:rsidRDefault="002C7EF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65800</w:t>
            </w:r>
          </w:p>
        </w:tc>
        <w:tc>
          <w:tcPr>
            <w:tcW w:w="271" w:type="pct"/>
            <w:gridSpan w:val="2"/>
            <w:hideMark/>
          </w:tcPr>
          <w:p w:rsidR="00781FA9" w:rsidRPr="002C7EF7" w:rsidRDefault="002C7EF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66100</w:t>
            </w:r>
          </w:p>
        </w:tc>
        <w:tc>
          <w:tcPr>
            <w:tcW w:w="296" w:type="pct"/>
            <w:gridSpan w:val="2"/>
            <w:hideMark/>
          </w:tcPr>
          <w:p w:rsidR="00781FA9" w:rsidRPr="002C7EF7" w:rsidRDefault="002C7EF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65700</w:t>
            </w:r>
          </w:p>
        </w:tc>
        <w:tc>
          <w:tcPr>
            <w:tcW w:w="314" w:type="pct"/>
            <w:gridSpan w:val="2"/>
            <w:hideMark/>
          </w:tcPr>
          <w:p w:rsidR="00781FA9" w:rsidRPr="002C7EF7" w:rsidRDefault="002C7EF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66811</w:t>
            </w:r>
          </w:p>
        </w:tc>
        <w:tc>
          <w:tcPr>
            <w:tcW w:w="311" w:type="pct"/>
            <w:gridSpan w:val="5"/>
            <w:hideMark/>
          </w:tcPr>
          <w:p w:rsidR="00781FA9" w:rsidRPr="002C7EF7" w:rsidRDefault="002C7EF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66300</w:t>
            </w:r>
          </w:p>
        </w:tc>
        <w:tc>
          <w:tcPr>
            <w:tcW w:w="270" w:type="pct"/>
            <w:gridSpan w:val="3"/>
            <w:hideMark/>
          </w:tcPr>
          <w:p w:rsidR="00781FA9" w:rsidRPr="002C7EF7" w:rsidRDefault="002C7EF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65100</w:t>
            </w:r>
          </w:p>
        </w:tc>
        <w:tc>
          <w:tcPr>
            <w:tcW w:w="321" w:type="pct"/>
            <w:gridSpan w:val="2"/>
            <w:hideMark/>
          </w:tcPr>
          <w:p w:rsidR="00781FA9" w:rsidRPr="002C7EF7" w:rsidRDefault="002C7EF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67120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2.11.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Доля прибыльных организаций в общем числе организаций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%</w:t>
            </w:r>
          </w:p>
        </w:tc>
        <w:tc>
          <w:tcPr>
            <w:tcW w:w="318" w:type="pct"/>
            <w:hideMark/>
          </w:tcPr>
          <w:p w:rsidR="00781FA9" w:rsidRPr="002C7EF7" w:rsidRDefault="002C7EF7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14" w:type="pct"/>
            <w:hideMark/>
          </w:tcPr>
          <w:p w:rsidR="00781FA9" w:rsidRPr="002C7EF7" w:rsidRDefault="002C7EF7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12" w:type="pct"/>
            <w:gridSpan w:val="3"/>
            <w:hideMark/>
          </w:tcPr>
          <w:p w:rsidR="00781FA9" w:rsidRPr="002C7EF7" w:rsidRDefault="002C7EF7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34" w:type="pct"/>
            <w:gridSpan w:val="3"/>
            <w:hideMark/>
          </w:tcPr>
          <w:p w:rsidR="00781FA9" w:rsidRPr="002C7EF7" w:rsidRDefault="002C7EF7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269" w:type="pct"/>
            <w:gridSpan w:val="2"/>
            <w:hideMark/>
          </w:tcPr>
          <w:p w:rsidR="00781FA9" w:rsidRPr="002C7EF7" w:rsidRDefault="002C7EF7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71" w:type="pct"/>
            <w:gridSpan w:val="2"/>
            <w:hideMark/>
          </w:tcPr>
          <w:p w:rsidR="00781FA9" w:rsidRPr="002C7EF7" w:rsidRDefault="002C7EF7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296" w:type="pct"/>
            <w:gridSpan w:val="2"/>
            <w:hideMark/>
          </w:tcPr>
          <w:p w:rsidR="00781FA9" w:rsidRPr="002C7EF7" w:rsidRDefault="002C7EF7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14" w:type="pct"/>
            <w:gridSpan w:val="2"/>
            <w:hideMark/>
          </w:tcPr>
          <w:p w:rsidR="00781FA9" w:rsidRPr="002C7EF7" w:rsidRDefault="002C7EF7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311" w:type="pct"/>
            <w:gridSpan w:val="5"/>
            <w:hideMark/>
          </w:tcPr>
          <w:p w:rsidR="00781FA9" w:rsidRPr="002C7EF7" w:rsidRDefault="002C7EF7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270" w:type="pct"/>
            <w:gridSpan w:val="3"/>
            <w:hideMark/>
          </w:tcPr>
          <w:p w:rsidR="00781FA9" w:rsidRPr="002C7EF7" w:rsidRDefault="002C7EF7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321" w:type="pct"/>
            <w:gridSpan w:val="2"/>
            <w:hideMark/>
          </w:tcPr>
          <w:p w:rsidR="00781FA9" w:rsidRPr="002C7EF7" w:rsidRDefault="002C7EF7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2.12.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Численность работающих в организациях (по крупным и средним предприятиям и организациям)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487E11" w:rsidRDefault="00487E11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8515</w:t>
            </w:r>
          </w:p>
        </w:tc>
        <w:tc>
          <w:tcPr>
            <w:tcW w:w="314" w:type="pct"/>
            <w:hideMark/>
          </w:tcPr>
          <w:p w:rsidR="00781FA9" w:rsidRPr="00487E11" w:rsidRDefault="00487E11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8435</w:t>
            </w:r>
          </w:p>
        </w:tc>
        <w:tc>
          <w:tcPr>
            <w:tcW w:w="312" w:type="pct"/>
            <w:gridSpan w:val="3"/>
            <w:hideMark/>
          </w:tcPr>
          <w:p w:rsidR="00781FA9" w:rsidRPr="00487E11" w:rsidRDefault="00487E11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8375</w:t>
            </w:r>
          </w:p>
        </w:tc>
        <w:tc>
          <w:tcPr>
            <w:tcW w:w="334" w:type="pct"/>
            <w:gridSpan w:val="3"/>
            <w:hideMark/>
          </w:tcPr>
          <w:p w:rsidR="00781FA9" w:rsidRPr="00487E11" w:rsidRDefault="00487E11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8350</w:t>
            </w:r>
          </w:p>
        </w:tc>
        <w:tc>
          <w:tcPr>
            <w:tcW w:w="269" w:type="pct"/>
            <w:gridSpan w:val="2"/>
            <w:hideMark/>
          </w:tcPr>
          <w:p w:rsidR="00781FA9" w:rsidRPr="00487E11" w:rsidRDefault="00487E11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8400</w:t>
            </w:r>
          </w:p>
        </w:tc>
        <w:tc>
          <w:tcPr>
            <w:tcW w:w="271" w:type="pct"/>
            <w:gridSpan w:val="2"/>
            <w:hideMark/>
          </w:tcPr>
          <w:p w:rsidR="00781FA9" w:rsidRPr="00487E11" w:rsidRDefault="00487E11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8390</w:t>
            </w:r>
          </w:p>
        </w:tc>
        <w:tc>
          <w:tcPr>
            <w:tcW w:w="296" w:type="pct"/>
            <w:gridSpan w:val="2"/>
            <w:hideMark/>
          </w:tcPr>
          <w:p w:rsidR="00781FA9" w:rsidRPr="00487E11" w:rsidRDefault="00487E11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8380</w:t>
            </w:r>
          </w:p>
        </w:tc>
        <w:tc>
          <w:tcPr>
            <w:tcW w:w="314" w:type="pct"/>
            <w:gridSpan w:val="2"/>
            <w:hideMark/>
          </w:tcPr>
          <w:p w:rsidR="00781FA9" w:rsidRPr="00487E11" w:rsidRDefault="00487E11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8400</w:t>
            </w:r>
          </w:p>
        </w:tc>
        <w:tc>
          <w:tcPr>
            <w:tcW w:w="311" w:type="pct"/>
            <w:gridSpan w:val="5"/>
            <w:hideMark/>
          </w:tcPr>
          <w:p w:rsidR="00781FA9" w:rsidRPr="00487E11" w:rsidRDefault="00487E11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8380</w:t>
            </w:r>
          </w:p>
        </w:tc>
        <w:tc>
          <w:tcPr>
            <w:tcW w:w="270" w:type="pct"/>
            <w:gridSpan w:val="3"/>
            <w:hideMark/>
          </w:tcPr>
          <w:p w:rsidR="00781FA9" w:rsidRPr="00487E11" w:rsidRDefault="00487E11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8370</w:t>
            </w:r>
          </w:p>
        </w:tc>
        <w:tc>
          <w:tcPr>
            <w:tcW w:w="321" w:type="pct"/>
            <w:gridSpan w:val="2"/>
            <w:hideMark/>
          </w:tcPr>
          <w:p w:rsidR="00781FA9" w:rsidRPr="00487E11" w:rsidRDefault="00487E11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8400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2.13.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 xml:space="preserve">Фонд заработной платы </w:t>
            </w:r>
            <w:r w:rsidRPr="00E26783">
              <w:lastRenderedPageBreak/>
              <w:t>организаций (по крупным и средним предприятиям и организациям)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lastRenderedPageBreak/>
              <w:t xml:space="preserve">млн. </w:t>
            </w:r>
            <w:r w:rsidRPr="00E26783">
              <w:lastRenderedPageBreak/>
              <w:t>руб.</w:t>
            </w:r>
          </w:p>
        </w:tc>
        <w:tc>
          <w:tcPr>
            <w:tcW w:w="318" w:type="pct"/>
            <w:hideMark/>
          </w:tcPr>
          <w:p w:rsidR="00781FA9" w:rsidRPr="0017209A" w:rsidRDefault="0017209A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lastRenderedPageBreak/>
              <w:t>2446,94</w:t>
            </w:r>
          </w:p>
        </w:tc>
        <w:tc>
          <w:tcPr>
            <w:tcW w:w="314" w:type="pct"/>
            <w:hideMark/>
          </w:tcPr>
          <w:p w:rsidR="00781FA9" w:rsidRPr="0017209A" w:rsidRDefault="0017209A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2596,05</w:t>
            </w:r>
          </w:p>
        </w:tc>
        <w:tc>
          <w:tcPr>
            <w:tcW w:w="312" w:type="pct"/>
            <w:gridSpan w:val="3"/>
            <w:hideMark/>
          </w:tcPr>
          <w:p w:rsidR="00781FA9" w:rsidRPr="0017209A" w:rsidRDefault="0017209A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2709,0</w:t>
            </w:r>
          </w:p>
        </w:tc>
        <w:tc>
          <w:tcPr>
            <w:tcW w:w="334" w:type="pct"/>
            <w:gridSpan w:val="3"/>
            <w:hideMark/>
          </w:tcPr>
          <w:p w:rsidR="00781FA9" w:rsidRPr="0017209A" w:rsidRDefault="0017209A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2693,24</w:t>
            </w:r>
          </w:p>
        </w:tc>
        <w:tc>
          <w:tcPr>
            <w:tcW w:w="269" w:type="pct"/>
            <w:gridSpan w:val="2"/>
            <w:hideMark/>
          </w:tcPr>
          <w:p w:rsidR="00781FA9" w:rsidRPr="0017209A" w:rsidRDefault="0017209A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2730,0</w:t>
            </w:r>
          </w:p>
        </w:tc>
        <w:tc>
          <w:tcPr>
            <w:tcW w:w="271" w:type="pct"/>
            <w:gridSpan w:val="2"/>
            <w:hideMark/>
          </w:tcPr>
          <w:p w:rsidR="00781FA9" w:rsidRPr="0017209A" w:rsidRDefault="0017209A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2855,0</w:t>
            </w:r>
          </w:p>
        </w:tc>
        <w:tc>
          <w:tcPr>
            <w:tcW w:w="296" w:type="pct"/>
            <w:gridSpan w:val="2"/>
            <w:hideMark/>
          </w:tcPr>
          <w:p w:rsidR="00781FA9" w:rsidRPr="0017209A" w:rsidRDefault="0017209A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2835,36</w:t>
            </w:r>
          </w:p>
        </w:tc>
        <w:tc>
          <w:tcPr>
            <w:tcW w:w="314" w:type="pct"/>
            <w:gridSpan w:val="2"/>
            <w:hideMark/>
          </w:tcPr>
          <w:p w:rsidR="00781FA9" w:rsidRPr="0017209A" w:rsidRDefault="0017209A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2885,67</w:t>
            </w:r>
          </w:p>
        </w:tc>
        <w:tc>
          <w:tcPr>
            <w:tcW w:w="311" w:type="pct"/>
            <w:gridSpan w:val="5"/>
            <w:hideMark/>
          </w:tcPr>
          <w:p w:rsidR="00781FA9" w:rsidRPr="0017209A" w:rsidRDefault="0017209A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3022,71</w:t>
            </w:r>
          </w:p>
        </w:tc>
        <w:tc>
          <w:tcPr>
            <w:tcW w:w="270" w:type="pct"/>
            <w:gridSpan w:val="3"/>
            <w:hideMark/>
          </w:tcPr>
          <w:p w:rsidR="00781FA9" w:rsidRPr="0017209A" w:rsidRDefault="0017209A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2993,4</w:t>
            </w:r>
          </w:p>
        </w:tc>
        <w:tc>
          <w:tcPr>
            <w:tcW w:w="321" w:type="pct"/>
            <w:gridSpan w:val="2"/>
            <w:hideMark/>
          </w:tcPr>
          <w:p w:rsidR="00781FA9" w:rsidRPr="0017209A" w:rsidRDefault="0017209A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3073,23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lastRenderedPageBreak/>
              <w:t>2.14.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Среднемесячная заработная плата в организациях (по крупным и средним предприятиям и организациям)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руб.</w:t>
            </w:r>
          </w:p>
        </w:tc>
        <w:tc>
          <w:tcPr>
            <w:tcW w:w="318" w:type="pct"/>
            <w:hideMark/>
          </w:tcPr>
          <w:p w:rsidR="00781FA9" w:rsidRPr="008B67B3" w:rsidRDefault="008B67B3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23947,3</w:t>
            </w:r>
          </w:p>
        </w:tc>
        <w:tc>
          <w:tcPr>
            <w:tcW w:w="314" w:type="pct"/>
            <w:hideMark/>
          </w:tcPr>
          <w:p w:rsidR="00781FA9" w:rsidRPr="008B67B3" w:rsidRDefault="008B67B3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25647,6</w:t>
            </w:r>
          </w:p>
        </w:tc>
        <w:tc>
          <w:tcPr>
            <w:tcW w:w="312" w:type="pct"/>
            <w:gridSpan w:val="3"/>
            <w:hideMark/>
          </w:tcPr>
          <w:p w:rsidR="00781FA9" w:rsidRPr="008B67B3" w:rsidRDefault="008B67B3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26955,63</w:t>
            </w:r>
          </w:p>
        </w:tc>
        <w:tc>
          <w:tcPr>
            <w:tcW w:w="334" w:type="pct"/>
            <w:gridSpan w:val="3"/>
            <w:hideMark/>
          </w:tcPr>
          <w:p w:rsidR="00781FA9" w:rsidRPr="008B67B3" w:rsidRDefault="008B67B3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26878,68</w:t>
            </w:r>
          </w:p>
        </w:tc>
        <w:tc>
          <w:tcPr>
            <w:tcW w:w="269" w:type="pct"/>
            <w:gridSpan w:val="2"/>
            <w:hideMark/>
          </w:tcPr>
          <w:p w:rsidR="00781FA9" w:rsidRPr="008B67B3" w:rsidRDefault="008B67B3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27083,87</w:t>
            </w:r>
          </w:p>
        </w:tc>
        <w:tc>
          <w:tcPr>
            <w:tcW w:w="271" w:type="pct"/>
            <w:gridSpan w:val="2"/>
            <w:hideMark/>
          </w:tcPr>
          <w:p w:rsidR="00781FA9" w:rsidRPr="008B67B3" w:rsidRDefault="008B67B3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28357,32</w:t>
            </w:r>
          </w:p>
        </w:tc>
        <w:tc>
          <w:tcPr>
            <w:tcW w:w="296" w:type="pct"/>
            <w:gridSpan w:val="2"/>
            <w:hideMark/>
          </w:tcPr>
          <w:p w:rsidR="00781FA9" w:rsidRPr="008B67B3" w:rsidRDefault="008B67B3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28195,74</w:t>
            </w:r>
          </w:p>
        </w:tc>
        <w:tc>
          <w:tcPr>
            <w:tcW w:w="314" w:type="pct"/>
            <w:gridSpan w:val="2"/>
            <w:hideMark/>
          </w:tcPr>
          <w:p w:rsidR="00781FA9" w:rsidRPr="008B67B3" w:rsidRDefault="008B67B3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28627,65</w:t>
            </w:r>
          </w:p>
        </w:tc>
        <w:tc>
          <w:tcPr>
            <w:tcW w:w="311" w:type="pct"/>
            <w:gridSpan w:val="5"/>
            <w:hideMark/>
          </w:tcPr>
          <w:p w:rsidR="00781FA9" w:rsidRPr="008B67B3" w:rsidRDefault="008B67B3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30058,76</w:t>
            </w:r>
          </w:p>
        </w:tc>
        <w:tc>
          <w:tcPr>
            <w:tcW w:w="270" w:type="pct"/>
            <w:gridSpan w:val="3"/>
            <w:hideMark/>
          </w:tcPr>
          <w:p w:rsidR="00781FA9" w:rsidRPr="008B67B3" w:rsidRDefault="008B67B3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29802,9</w:t>
            </w:r>
          </w:p>
        </w:tc>
        <w:tc>
          <w:tcPr>
            <w:tcW w:w="321" w:type="pct"/>
            <w:gridSpan w:val="2"/>
            <w:hideMark/>
          </w:tcPr>
          <w:p w:rsidR="00781FA9" w:rsidRPr="008B67B3" w:rsidRDefault="008B67B3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30488,44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AF3E2D" w:rsidRDefault="00781FA9" w:rsidP="00AF3E2D">
            <w:pPr>
              <w:spacing w:before="100" w:beforeAutospacing="1" w:after="119"/>
              <w:rPr>
                <w:lang w:val="ru-RU"/>
              </w:rPr>
            </w:pPr>
            <w:r w:rsidRPr="00E26783">
              <w:t>2.1</w:t>
            </w:r>
            <w:r w:rsidR="00AF3E2D">
              <w:rPr>
                <w:lang w:val="ru-RU"/>
              </w:rPr>
              <w:t>4</w:t>
            </w:r>
            <w:r w:rsidRPr="00E26783">
              <w:t>.</w:t>
            </w:r>
            <w:r w:rsidR="00AF3E2D">
              <w:rPr>
                <w:lang w:val="ru-RU"/>
              </w:rPr>
              <w:t>1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Темп роста среднемесячной заработной платы в организациях (по крупным и средним предприятиям и организациям) в действующих ценах</w:t>
            </w:r>
          </w:p>
        </w:tc>
        <w:tc>
          <w:tcPr>
            <w:tcW w:w="357" w:type="pct"/>
            <w:hideMark/>
          </w:tcPr>
          <w:p w:rsidR="00781FA9" w:rsidRPr="00E26783" w:rsidRDefault="00781FA9" w:rsidP="001D1C26">
            <w:pPr>
              <w:jc w:val="center"/>
            </w:pPr>
            <w:r w:rsidRPr="00E26783">
              <w:t xml:space="preserve">в % к </w:t>
            </w:r>
          </w:p>
          <w:p w:rsidR="00781FA9" w:rsidRPr="00E26783" w:rsidRDefault="00781FA9" w:rsidP="001D1C26">
            <w:pPr>
              <w:jc w:val="center"/>
            </w:pPr>
            <w:r w:rsidRPr="00E26783">
              <w:t>предыдущему году</w:t>
            </w:r>
          </w:p>
        </w:tc>
        <w:tc>
          <w:tcPr>
            <w:tcW w:w="318" w:type="pct"/>
            <w:hideMark/>
          </w:tcPr>
          <w:p w:rsidR="00781FA9" w:rsidRPr="00794E30" w:rsidRDefault="00794E30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115,1</w:t>
            </w:r>
          </w:p>
        </w:tc>
        <w:tc>
          <w:tcPr>
            <w:tcW w:w="314" w:type="pct"/>
            <w:hideMark/>
          </w:tcPr>
          <w:p w:rsidR="00781FA9" w:rsidRPr="00794E30" w:rsidRDefault="00794E30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107,1</w:t>
            </w:r>
          </w:p>
        </w:tc>
        <w:tc>
          <w:tcPr>
            <w:tcW w:w="312" w:type="pct"/>
            <w:gridSpan w:val="3"/>
            <w:hideMark/>
          </w:tcPr>
          <w:p w:rsidR="00781FA9" w:rsidRPr="00794E30" w:rsidRDefault="00794E30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105,2</w:t>
            </w:r>
          </w:p>
        </w:tc>
        <w:tc>
          <w:tcPr>
            <w:tcW w:w="334" w:type="pct"/>
            <w:gridSpan w:val="3"/>
            <w:hideMark/>
          </w:tcPr>
          <w:p w:rsidR="00781FA9" w:rsidRPr="00794E30" w:rsidRDefault="00794E30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104,8</w:t>
            </w:r>
          </w:p>
        </w:tc>
        <w:tc>
          <w:tcPr>
            <w:tcW w:w="269" w:type="pct"/>
            <w:gridSpan w:val="2"/>
            <w:hideMark/>
          </w:tcPr>
          <w:p w:rsidR="00781FA9" w:rsidRPr="00794E30" w:rsidRDefault="00794E30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105,6</w:t>
            </w:r>
          </w:p>
        </w:tc>
        <w:tc>
          <w:tcPr>
            <w:tcW w:w="271" w:type="pct"/>
            <w:gridSpan w:val="2"/>
            <w:hideMark/>
          </w:tcPr>
          <w:p w:rsidR="00781FA9" w:rsidRPr="00794E30" w:rsidRDefault="00794E30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105,3</w:t>
            </w:r>
          </w:p>
        </w:tc>
        <w:tc>
          <w:tcPr>
            <w:tcW w:w="296" w:type="pct"/>
            <w:gridSpan w:val="2"/>
            <w:hideMark/>
          </w:tcPr>
          <w:p w:rsidR="00781FA9" w:rsidRPr="00794E30" w:rsidRDefault="00794E30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104,9</w:t>
            </w:r>
          </w:p>
        </w:tc>
        <w:tc>
          <w:tcPr>
            <w:tcW w:w="314" w:type="pct"/>
            <w:gridSpan w:val="2"/>
            <w:hideMark/>
          </w:tcPr>
          <w:p w:rsidR="00781FA9" w:rsidRPr="00794E30" w:rsidRDefault="00794E30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105,7</w:t>
            </w:r>
          </w:p>
        </w:tc>
        <w:tc>
          <w:tcPr>
            <w:tcW w:w="311" w:type="pct"/>
            <w:gridSpan w:val="5"/>
            <w:hideMark/>
          </w:tcPr>
          <w:p w:rsidR="00781FA9" w:rsidRPr="00794E30" w:rsidRDefault="00794E30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106,0</w:t>
            </w:r>
          </w:p>
        </w:tc>
        <w:tc>
          <w:tcPr>
            <w:tcW w:w="270" w:type="pct"/>
            <w:gridSpan w:val="3"/>
            <w:hideMark/>
          </w:tcPr>
          <w:p w:rsidR="00781FA9" w:rsidRPr="00794E30" w:rsidRDefault="00794E30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105,7</w:t>
            </w:r>
          </w:p>
        </w:tc>
        <w:tc>
          <w:tcPr>
            <w:tcW w:w="321" w:type="pct"/>
            <w:gridSpan w:val="2"/>
            <w:hideMark/>
          </w:tcPr>
          <w:p w:rsidR="00781FA9" w:rsidRPr="00794E30" w:rsidRDefault="00794E30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106,5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AF3E2D" w:rsidRDefault="00781FA9" w:rsidP="00AF3E2D">
            <w:pPr>
              <w:spacing w:before="100" w:beforeAutospacing="1" w:after="119"/>
              <w:rPr>
                <w:lang w:val="ru-RU"/>
              </w:rPr>
            </w:pPr>
            <w:r w:rsidRPr="00E26783">
              <w:t>2.1</w:t>
            </w:r>
            <w:r w:rsidR="00AF3E2D">
              <w:rPr>
                <w:lang w:val="ru-RU"/>
              </w:rPr>
              <w:t>4</w:t>
            </w:r>
            <w:r w:rsidRPr="00E26783">
              <w:t>.</w:t>
            </w:r>
            <w:r w:rsidR="00AF3E2D">
              <w:rPr>
                <w:lang w:val="ru-RU"/>
              </w:rPr>
              <w:t>2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Темп роста реальной заработной платы</w:t>
            </w:r>
          </w:p>
        </w:tc>
        <w:tc>
          <w:tcPr>
            <w:tcW w:w="357" w:type="pct"/>
            <w:hideMark/>
          </w:tcPr>
          <w:p w:rsidR="00781FA9" w:rsidRPr="00E26783" w:rsidRDefault="00781FA9" w:rsidP="001D1C26">
            <w:pPr>
              <w:jc w:val="center"/>
            </w:pPr>
            <w:r w:rsidRPr="00E26783">
              <w:t>в % к</w:t>
            </w:r>
          </w:p>
          <w:p w:rsidR="00781FA9" w:rsidRPr="00E26783" w:rsidRDefault="00781FA9" w:rsidP="001D1C26">
            <w:pPr>
              <w:jc w:val="center"/>
            </w:pPr>
            <w:r w:rsidRPr="00E26783">
              <w:t>предыдущему году</w:t>
            </w:r>
          </w:p>
        </w:tc>
        <w:tc>
          <w:tcPr>
            <w:tcW w:w="318" w:type="pct"/>
            <w:hideMark/>
          </w:tcPr>
          <w:p w:rsidR="00781FA9" w:rsidRPr="007C3F8C" w:rsidRDefault="007C3F8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112,05</w:t>
            </w:r>
          </w:p>
        </w:tc>
        <w:tc>
          <w:tcPr>
            <w:tcW w:w="314" w:type="pct"/>
            <w:hideMark/>
          </w:tcPr>
          <w:p w:rsidR="00781FA9" w:rsidRPr="007C3F8C" w:rsidRDefault="007C3F8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103,58</w:t>
            </w:r>
          </w:p>
        </w:tc>
        <w:tc>
          <w:tcPr>
            <w:tcW w:w="312" w:type="pct"/>
            <w:gridSpan w:val="3"/>
            <w:hideMark/>
          </w:tcPr>
          <w:p w:rsidR="00781FA9" w:rsidRPr="007C3F8C" w:rsidRDefault="007C3F8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100,67</w:t>
            </w:r>
          </w:p>
        </w:tc>
        <w:tc>
          <w:tcPr>
            <w:tcW w:w="334" w:type="pct"/>
            <w:gridSpan w:val="3"/>
            <w:hideMark/>
          </w:tcPr>
          <w:p w:rsidR="00781FA9" w:rsidRPr="007C3F8C" w:rsidRDefault="007C3F8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100,1</w:t>
            </w:r>
          </w:p>
        </w:tc>
        <w:tc>
          <w:tcPr>
            <w:tcW w:w="269" w:type="pct"/>
            <w:gridSpan w:val="2"/>
            <w:hideMark/>
          </w:tcPr>
          <w:p w:rsidR="00781FA9" w:rsidRPr="007C3F8C" w:rsidRDefault="007C3F8C" w:rsidP="007C3F8C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101,05</w:t>
            </w:r>
          </w:p>
        </w:tc>
        <w:tc>
          <w:tcPr>
            <w:tcW w:w="271" w:type="pct"/>
            <w:gridSpan w:val="2"/>
            <w:hideMark/>
          </w:tcPr>
          <w:p w:rsidR="00781FA9" w:rsidRPr="007C3F8C" w:rsidRDefault="007C3F8C" w:rsidP="007C3F8C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101,25</w:t>
            </w:r>
          </w:p>
        </w:tc>
        <w:tc>
          <w:tcPr>
            <w:tcW w:w="296" w:type="pct"/>
            <w:gridSpan w:val="2"/>
            <w:hideMark/>
          </w:tcPr>
          <w:p w:rsidR="00781FA9" w:rsidRPr="007C3F8C" w:rsidRDefault="007C3F8C" w:rsidP="007C3F8C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100,58</w:t>
            </w:r>
          </w:p>
        </w:tc>
        <w:tc>
          <w:tcPr>
            <w:tcW w:w="314" w:type="pct"/>
            <w:gridSpan w:val="2"/>
            <w:hideMark/>
          </w:tcPr>
          <w:p w:rsidR="00781FA9" w:rsidRPr="007C3F8C" w:rsidRDefault="007C3F8C" w:rsidP="007C3F8C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101,54</w:t>
            </w:r>
          </w:p>
        </w:tc>
        <w:tc>
          <w:tcPr>
            <w:tcW w:w="311" w:type="pct"/>
            <w:gridSpan w:val="5"/>
            <w:hideMark/>
          </w:tcPr>
          <w:p w:rsidR="00781FA9" w:rsidRPr="007C3F8C" w:rsidRDefault="007C3F8C" w:rsidP="007C3F8C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101,73</w:t>
            </w:r>
          </w:p>
        </w:tc>
        <w:tc>
          <w:tcPr>
            <w:tcW w:w="270" w:type="pct"/>
            <w:gridSpan w:val="3"/>
            <w:hideMark/>
          </w:tcPr>
          <w:p w:rsidR="00781FA9" w:rsidRPr="007C3F8C" w:rsidRDefault="007C3F8C" w:rsidP="007C3F8C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101,15</w:t>
            </w:r>
          </w:p>
        </w:tc>
        <w:tc>
          <w:tcPr>
            <w:tcW w:w="321" w:type="pct"/>
            <w:gridSpan w:val="2"/>
            <w:hideMark/>
          </w:tcPr>
          <w:p w:rsidR="00781FA9" w:rsidRPr="007C3F8C" w:rsidRDefault="007C3F8C" w:rsidP="007C3F8C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102,11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2.15.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Индекс потребительских цен</w:t>
            </w:r>
          </w:p>
        </w:tc>
        <w:tc>
          <w:tcPr>
            <w:tcW w:w="357" w:type="pct"/>
            <w:hideMark/>
          </w:tcPr>
          <w:p w:rsidR="00781FA9" w:rsidRPr="00E26783" w:rsidRDefault="00781FA9" w:rsidP="001D1C26">
            <w:pPr>
              <w:jc w:val="center"/>
            </w:pPr>
            <w:r w:rsidRPr="00E26783">
              <w:t>в % к</w:t>
            </w:r>
          </w:p>
          <w:p w:rsidR="00781FA9" w:rsidRPr="00E26783" w:rsidRDefault="00781FA9" w:rsidP="001D1C26">
            <w:pPr>
              <w:jc w:val="center"/>
            </w:pPr>
            <w:r w:rsidRPr="00E26783">
              <w:t>декабрю</w:t>
            </w:r>
          </w:p>
          <w:p w:rsidR="00781FA9" w:rsidRPr="00E26783" w:rsidRDefault="00781FA9" w:rsidP="001D1C26">
            <w:pPr>
              <w:jc w:val="center"/>
            </w:pPr>
            <w:r w:rsidRPr="00E26783">
              <w:t>предыдущего года</w:t>
            </w:r>
          </w:p>
        </w:tc>
        <w:tc>
          <w:tcPr>
            <w:tcW w:w="318" w:type="pct"/>
            <w:hideMark/>
          </w:tcPr>
          <w:p w:rsidR="00781FA9" w:rsidRPr="00086AB9" w:rsidRDefault="00086AB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102,46</w:t>
            </w:r>
          </w:p>
        </w:tc>
        <w:tc>
          <w:tcPr>
            <w:tcW w:w="314" w:type="pct"/>
            <w:hideMark/>
          </w:tcPr>
          <w:p w:rsidR="00781FA9" w:rsidRPr="00086AB9" w:rsidRDefault="00086AB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103,4</w:t>
            </w:r>
          </w:p>
        </w:tc>
        <w:tc>
          <w:tcPr>
            <w:tcW w:w="312" w:type="pct"/>
            <w:gridSpan w:val="3"/>
            <w:hideMark/>
          </w:tcPr>
          <w:p w:rsidR="00781FA9" w:rsidRPr="00086AB9" w:rsidRDefault="00086AB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104,5</w:t>
            </w:r>
          </w:p>
        </w:tc>
        <w:tc>
          <w:tcPr>
            <w:tcW w:w="334" w:type="pct"/>
            <w:gridSpan w:val="3"/>
            <w:hideMark/>
          </w:tcPr>
          <w:p w:rsidR="00781FA9" w:rsidRPr="00086AB9" w:rsidRDefault="00086AB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104,7</w:t>
            </w:r>
          </w:p>
        </w:tc>
        <w:tc>
          <w:tcPr>
            <w:tcW w:w="269" w:type="pct"/>
            <w:gridSpan w:val="2"/>
            <w:hideMark/>
          </w:tcPr>
          <w:p w:rsidR="00781FA9" w:rsidRPr="00086AB9" w:rsidRDefault="00086AB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104,5</w:t>
            </w:r>
          </w:p>
        </w:tc>
        <w:tc>
          <w:tcPr>
            <w:tcW w:w="271" w:type="pct"/>
            <w:gridSpan w:val="2"/>
            <w:hideMark/>
          </w:tcPr>
          <w:p w:rsidR="00781FA9" w:rsidRPr="00086AB9" w:rsidRDefault="00086AB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104,0</w:t>
            </w:r>
          </w:p>
        </w:tc>
        <w:tc>
          <w:tcPr>
            <w:tcW w:w="296" w:type="pct"/>
            <w:gridSpan w:val="2"/>
            <w:hideMark/>
          </w:tcPr>
          <w:p w:rsidR="00781FA9" w:rsidRPr="00086AB9" w:rsidRDefault="00086AB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104,3</w:t>
            </w:r>
          </w:p>
        </w:tc>
        <w:tc>
          <w:tcPr>
            <w:tcW w:w="314" w:type="pct"/>
            <w:gridSpan w:val="2"/>
            <w:hideMark/>
          </w:tcPr>
          <w:p w:rsidR="00781FA9" w:rsidRPr="00086AB9" w:rsidRDefault="00086AB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104,1</w:t>
            </w:r>
          </w:p>
        </w:tc>
        <w:tc>
          <w:tcPr>
            <w:tcW w:w="311" w:type="pct"/>
            <w:gridSpan w:val="5"/>
            <w:hideMark/>
          </w:tcPr>
          <w:p w:rsidR="00781FA9" w:rsidRPr="00086AB9" w:rsidRDefault="00086AB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104,2</w:t>
            </w:r>
          </w:p>
        </w:tc>
        <w:tc>
          <w:tcPr>
            <w:tcW w:w="270" w:type="pct"/>
            <w:gridSpan w:val="3"/>
            <w:hideMark/>
          </w:tcPr>
          <w:p w:rsidR="00781FA9" w:rsidRPr="00086AB9" w:rsidRDefault="00086AB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104,5</w:t>
            </w:r>
          </w:p>
        </w:tc>
        <w:tc>
          <w:tcPr>
            <w:tcW w:w="321" w:type="pct"/>
            <w:gridSpan w:val="2"/>
            <w:hideMark/>
          </w:tcPr>
          <w:p w:rsidR="00781FA9" w:rsidRPr="00086AB9" w:rsidRDefault="00086AB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104,3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2.16.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Оборот розничной торговли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18" w:type="pct"/>
            <w:hideMark/>
          </w:tcPr>
          <w:p w:rsidR="00781FA9" w:rsidRPr="00457176" w:rsidRDefault="0045717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3212,8</w:t>
            </w:r>
          </w:p>
        </w:tc>
        <w:tc>
          <w:tcPr>
            <w:tcW w:w="314" w:type="pct"/>
            <w:hideMark/>
          </w:tcPr>
          <w:p w:rsidR="00781FA9" w:rsidRPr="00457176" w:rsidRDefault="0045717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3340,0</w:t>
            </w:r>
          </w:p>
        </w:tc>
        <w:tc>
          <w:tcPr>
            <w:tcW w:w="312" w:type="pct"/>
            <w:gridSpan w:val="3"/>
            <w:hideMark/>
          </w:tcPr>
          <w:p w:rsidR="00781FA9" w:rsidRPr="00457176" w:rsidRDefault="0045717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3525,2</w:t>
            </w:r>
          </w:p>
        </w:tc>
        <w:tc>
          <w:tcPr>
            <w:tcW w:w="334" w:type="pct"/>
            <w:gridSpan w:val="3"/>
            <w:hideMark/>
          </w:tcPr>
          <w:p w:rsidR="00781FA9" w:rsidRPr="00457176" w:rsidRDefault="0045717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3497,0</w:t>
            </w:r>
          </w:p>
        </w:tc>
        <w:tc>
          <w:tcPr>
            <w:tcW w:w="269" w:type="pct"/>
            <w:gridSpan w:val="2"/>
            <w:hideMark/>
          </w:tcPr>
          <w:p w:rsidR="00781FA9" w:rsidRPr="00457176" w:rsidRDefault="00457176" w:rsidP="00457176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3532,2</w:t>
            </w:r>
          </w:p>
        </w:tc>
        <w:tc>
          <w:tcPr>
            <w:tcW w:w="271" w:type="pct"/>
            <w:gridSpan w:val="2"/>
            <w:hideMark/>
          </w:tcPr>
          <w:p w:rsidR="00781FA9" w:rsidRPr="00131933" w:rsidRDefault="00131933" w:rsidP="00457176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3721,2</w:t>
            </w:r>
          </w:p>
        </w:tc>
        <w:tc>
          <w:tcPr>
            <w:tcW w:w="296" w:type="pct"/>
            <w:gridSpan w:val="2"/>
            <w:hideMark/>
          </w:tcPr>
          <w:p w:rsidR="00781FA9" w:rsidRPr="00131933" w:rsidRDefault="00131933" w:rsidP="00457176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3647,4</w:t>
            </w:r>
          </w:p>
        </w:tc>
        <w:tc>
          <w:tcPr>
            <w:tcW w:w="314" w:type="pct"/>
            <w:gridSpan w:val="2"/>
            <w:hideMark/>
          </w:tcPr>
          <w:p w:rsidR="00781FA9" w:rsidRPr="00131933" w:rsidRDefault="00131933" w:rsidP="00457176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3743,2</w:t>
            </w:r>
          </w:p>
        </w:tc>
        <w:tc>
          <w:tcPr>
            <w:tcW w:w="311" w:type="pct"/>
            <w:gridSpan w:val="5"/>
            <w:hideMark/>
          </w:tcPr>
          <w:p w:rsidR="00781FA9" w:rsidRPr="00131933" w:rsidRDefault="00131933" w:rsidP="00457176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3955,0</w:t>
            </w:r>
          </w:p>
        </w:tc>
        <w:tc>
          <w:tcPr>
            <w:tcW w:w="270" w:type="pct"/>
            <w:gridSpan w:val="3"/>
            <w:hideMark/>
          </w:tcPr>
          <w:p w:rsidR="00781FA9" w:rsidRPr="00131933" w:rsidRDefault="00131933" w:rsidP="00457176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3811,5</w:t>
            </w:r>
          </w:p>
        </w:tc>
        <w:tc>
          <w:tcPr>
            <w:tcW w:w="321" w:type="pct"/>
            <w:gridSpan w:val="2"/>
            <w:hideMark/>
          </w:tcPr>
          <w:p w:rsidR="00781FA9" w:rsidRPr="00131933" w:rsidRDefault="00131933" w:rsidP="00457176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3904,0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2.17.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Темп роста оборота розничной торговли (в сопоставимых ценах)</w:t>
            </w:r>
          </w:p>
        </w:tc>
        <w:tc>
          <w:tcPr>
            <w:tcW w:w="357" w:type="pct"/>
            <w:hideMark/>
          </w:tcPr>
          <w:p w:rsidR="00781FA9" w:rsidRPr="00E26783" w:rsidRDefault="00781FA9" w:rsidP="001D1C26">
            <w:pPr>
              <w:jc w:val="center"/>
            </w:pPr>
            <w:r w:rsidRPr="00E26783">
              <w:t>в % к</w:t>
            </w:r>
          </w:p>
          <w:p w:rsidR="00781FA9" w:rsidRPr="00E26783" w:rsidRDefault="00781FA9" w:rsidP="001D1C26">
            <w:pPr>
              <w:jc w:val="center"/>
            </w:pPr>
            <w:r w:rsidRPr="00E26783">
              <w:t>предыдущему году</w:t>
            </w:r>
          </w:p>
        </w:tc>
        <w:tc>
          <w:tcPr>
            <w:tcW w:w="318" w:type="pct"/>
            <w:hideMark/>
          </w:tcPr>
          <w:p w:rsidR="00781FA9" w:rsidRPr="00AE45F3" w:rsidRDefault="00AE45F3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  <w:tc>
          <w:tcPr>
            <w:tcW w:w="314" w:type="pct"/>
            <w:hideMark/>
          </w:tcPr>
          <w:p w:rsidR="00781FA9" w:rsidRPr="00AE45F3" w:rsidRDefault="00F46ED3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100,</w:t>
            </w:r>
            <w:r w:rsidR="00AE45F3">
              <w:rPr>
                <w:lang w:val="ru-RU"/>
              </w:rPr>
              <w:t>5</w:t>
            </w:r>
          </w:p>
        </w:tc>
        <w:tc>
          <w:tcPr>
            <w:tcW w:w="312" w:type="pct"/>
            <w:gridSpan w:val="3"/>
            <w:hideMark/>
          </w:tcPr>
          <w:p w:rsidR="00781FA9" w:rsidRPr="00AE45F3" w:rsidRDefault="00AE45F3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101,0</w:t>
            </w:r>
          </w:p>
        </w:tc>
        <w:tc>
          <w:tcPr>
            <w:tcW w:w="334" w:type="pct"/>
            <w:gridSpan w:val="3"/>
            <w:hideMark/>
          </w:tcPr>
          <w:p w:rsidR="00781FA9" w:rsidRPr="00AE45F3" w:rsidRDefault="00AE45F3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269" w:type="pct"/>
            <w:gridSpan w:val="2"/>
            <w:hideMark/>
          </w:tcPr>
          <w:p w:rsidR="00781FA9" w:rsidRPr="00AE45F3" w:rsidRDefault="00AE45F3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101,2</w:t>
            </w:r>
          </w:p>
        </w:tc>
        <w:tc>
          <w:tcPr>
            <w:tcW w:w="271" w:type="pct"/>
            <w:gridSpan w:val="2"/>
            <w:hideMark/>
          </w:tcPr>
          <w:p w:rsidR="00781FA9" w:rsidRPr="00AE45F3" w:rsidRDefault="00AE45F3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101,5</w:t>
            </w:r>
          </w:p>
        </w:tc>
        <w:tc>
          <w:tcPr>
            <w:tcW w:w="296" w:type="pct"/>
            <w:gridSpan w:val="2"/>
            <w:hideMark/>
          </w:tcPr>
          <w:p w:rsidR="00781FA9" w:rsidRPr="00AE45F3" w:rsidRDefault="00AE45F3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314" w:type="pct"/>
            <w:gridSpan w:val="2"/>
            <w:hideMark/>
          </w:tcPr>
          <w:p w:rsidR="00781FA9" w:rsidRPr="00AE45F3" w:rsidRDefault="00AE45F3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101,8</w:t>
            </w:r>
          </w:p>
        </w:tc>
        <w:tc>
          <w:tcPr>
            <w:tcW w:w="311" w:type="pct"/>
            <w:gridSpan w:val="5"/>
            <w:hideMark/>
          </w:tcPr>
          <w:p w:rsidR="00781FA9" w:rsidRPr="00AE45F3" w:rsidRDefault="00AE45F3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  <w:tc>
          <w:tcPr>
            <w:tcW w:w="270" w:type="pct"/>
            <w:gridSpan w:val="3"/>
            <w:hideMark/>
          </w:tcPr>
          <w:p w:rsidR="00781FA9" w:rsidRPr="00AE45F3" w:rsidRDefault="00AE45F3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321" w:type="pct"/>
            <w:gridSpan w:val="2"/>
            <w:hideMark/>
          </w:tcPr>
          <w:p w:rsidR="00781FA9" w:rsidRPr="00AE45F3" w:rsidRDefault="00AE45F3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102,2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2.18.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Инвестиции в основной капитал, в том числе за счет средств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18" w:type="pct"/>
            <w:hideMark/>
          </w:tcPr>
          <w:p w:rsidR="00781FA9" w:rsidRPr="007B4370" w:rsidRDefault="007B4370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1323,8</w:t>
            </w:r>
          </w:p>
        </w:tc>
        <w:tc>
          <w:tcPr>
            <w:tcW w:w="314" w:type="pct"/>
            <w:hideMark/>
          </w:tcPr>
          <w:p w:rsidR="00781FA9" w:rsidRPr="007B4370" w:rsidRDefault="007B4370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1400,0</w:t>
            </w:r>
          </w:p>
        </w:tc>
        <w:tc>
          <w:tcPr>
            <w:tcW w:w="312" w:type="pct"/>
            <w:gridSpan w:val="3"/>
            <w:hideMark/>
          </w:tcPr>
          <w:p w:rsidR="00781FA9" w:rsidRPr="007B4370" w:rsidRDefault="007B4370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334" w:type="pct"/>
            <w:gridSpan w:val="3"/>
            <w:hideMark/>
          </w:tcPr>
          <w:p w:rsidR="00781FA9" w:rsidRPr="007B4370" w:rsidRDefault="007B4370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269" w:type="pct"/>
            <w:gridSpan w:val="2"/>
            <w:hideMark/>
          </w:tcPr>
          <w:p w:rsidR="00781FA9" w:rsidRPr="007B4370" w:rsidRDefault="007B4370" w:rsidP="007B4370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271" w:type="pct"/>
            <w:gridSpan w:val="2"/>
            <w:hideMark/>
          </w:tcPr>
          <w:p w:rsidR="00781FA9" w:rsidRPr="007B4370" w:rsidRDefault="007B4370" w:rsidP="007B4370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  <w:tc>
          <w:tcPr>
            <w:tcW w:w="296" w:type="pct"/>
            <w:gridSpan w:val="2"/>
            <w:hideMark/>
          </w:tcPr>
          <w:p w:rsidR="00781FA9" w:rsidRPr="007B4370" w:rsidRDefault="007B4370" w:rsidP="007B4370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  <w:tc>
          <w:tcPr>
            <w:tcW w:w="314" w:type="pct"/>
            <w:gridSpan w:val="2"/>
            <w:hideMark/>
          </w:tcPr>
          <w:p w:rsidR="00781FA9" w:rsidRPr="007B4370" w:rsidRDefault="007B4370" w:rsidP="007B4370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  <w:tc>
          <w:tcPr>
            <w:tcW w:w="311" w:type="pct"/>
            <w:gridSpan w:val="5"/>
            <w:hideMark/>
          </w:tcPr>
          <w:p w:rsidR="00781FA9" w:rsidRPr="007B4370" w:rsidRDefault="007B4370" w:rsidP="007B4370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1680,0</w:t>
            </w:r>
          </w:p>
        </w:tc>
        <w:tc>
          <w:tcPr>
            <w:tcW w:w="270" w:type="pct"/>
            <w:gridSpan w:val="3"/>
            <w:hideMark/>
          </w:tcPr>
          <w:p w:rsidR="00781FA9" w:rsidRPr="007B4370" w:rsidRDefault="007B4370" w:rsidP="007B4370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1680,0</w:t>
            </w:r>
          </w:p>
        </w:tc>
        <w:tc>
          <w:tcPr>
            <w:tcW w:w="321" w:type="pct"/>
            <w:gridSpan w:val="2"/>
            <w:hideMark/>
          </w:tcPr>
          <w:p w:rsidR="00781FA9" w:rsidRPr="007B4370" w:rsidRDefault="007B4370" w:rsidP="007B4370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1680,0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2.18.1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6C6BCD">
            <w:r w:rsidRPr="00E26783">
              <w:t xml:space="preserve">федерального бюджета </w:t>
            </w:r>
          </w:p>
          <w:p w:rsidR="00781FA9" w:rsidRPr="00E26783" w:rsidRDefault="00781FA9" w:rsidP="006C6BCD">
            <w:r w:rsidRPr="00E26783">
              <w:t>(по согласованию)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18" w:type="pct"/>
            <w:hideMark/>
          </w:tcPr>
          <w:p w:rsidR="00781FA9" w:rsidRPr="00B42D86" w:rsidRDefault="00B42D8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59,9</w:t>
            </w:r>
          </w:p>
        </w:tc>
        <w:tc>
          <w:tcPr>
            <w:tcW w:w="314" w:type="pct"/>
            <w:hideMark/>
          </w:tcPr>
          <w:p w:rsidR="00781FA9" w:rsidRPr="00B42D86" w:rsidRDefault="00B42D8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16,8</w:t>
            </w:r>
          </w:p>
        </w:tc>
        <w:tc>
          <w:tcPr>
            <w:tcW w:w="312" w:type="pct"/>
            <w:gridSpan w:val="3"/>
            <w:hideMark/>
          </w:tcPr>
          <w:p w:rsidR="00781FA9" w:rsidRPr="00B42D86" w:rsidRDefault="00B42D8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334" w:type="pct"/>
            <w:gridSpan w:val="3"/>
            <w:hideMark/>
          </w:tcPr>
          <w:p w:rsidR="00781FA9" w:rsidRPr="00B42D86" w:rsidRDefault="00B42D8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269" w:type="pct"/>
            <w:gridSpan w:val="2"/>
            <w:hideMark/>
          </w:tcPr>
          <w:p w:rsidR="00781FA9" w:rsidRPr="00B42D86" w:rsidRDefault="00B42D8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271" w:type="pct"/>
            <w:gridSpan w:val="2"/>
            <w:hideMark/>
          </w:tcPr>
          <w:p w:rsidR="00781FA9" w:rsidRPr="00B42D86" w:rsidRDefault="00B42D8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296" w:type="pct"/>
            <w:gridSpan w:val="2"/>
            <w:hideMark/>
          </w:tcPr>
          <w:p w:rsidR="00781FA9" w:rsidRPr="00B42D86" w:rsidRDefault="00B42D8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314" w:type="pct"/>
            <w:gridSpan w:val="2"/>
            <w:hideMark/>
          </w:tcPr>
          <w:p w:rsidR="00781FA9" w:rsidRPr="00B42D86" w:rsidRDefault="00B42D8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311" w:type="pct"/>
            <w:gridSpan w:val="5"/>
            <w:hideMark/>
          </w:tcPr>
          <w:p w:rsidR="00781FA9" w:rsidRPr="00B42D86" w:rsidRDefault="00B42D8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270" w:type="pct"/>
            <w:gridSpan w:val="3"/>
            <w:hideMark/>
          </w:tcPr>
          <w:p w:rsidR="00781FA9" w:rsidRPr="00B42D86" w:rsidRDefault="00B42D8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321" w:type="pct"/>
            <w:gridSpan w:val="2"/>
            <w:hideMark/>
          </w:tcPr>
          <w:p w:rsidR="00781FA9" w:rsidRPr="00B42D86" w:rsidRDefault="00B42D8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lastRenderedPageBreak/>
              <w:t>2.18.2.</w:t>
            </w:r>
          </w:p>
        </w:tc>
        <w:tc>
          <w:tcPr>
            <w:tcW w:w="994" w:type="pct"/>
            <w:gridSpan w:val="2"/>
            <w:hideMark/>
          </w:tcPr>
          <w:p w:rsidR="00781FA9" w:rsidRDefault="00781FA9" w:rsidP="006C6BCD">
            <w:r w:rsidRPr="00E26783">
              <w:t>областного бюджета</w:t>
            </w:r>
          </w:p>
          <w:p w:rsidR="00781FA9" w:rsidRPr="00E26783" w:rsidRDefault="00781FA9" w:rsidP="006C6BCD">
            <w:r w:rsidRPr="00E26783">
              <w:t>(по согласованию)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18" w:type="pct"/>
            <w:hideMark/>
          </w:tcPr>
          <w:p w:rsidR="00781FA9" w:rsidRPr="009967FE" w:rsidRDefault="009967FE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98,0</w:t>
            </w:r>
          </w:p>
        </w:tc>
        <w:tc>
          <w:tcPr>
            <w:tcW w:w="314" w:type="pct"/>
            <w:hideMark/>
          </w:tcPr>
          <w:p w:rsidR="00781FA9" w:rsidRPr="009967FE" w:rsidRDefault="009967FE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80,5</w:t>
            </w:r>
          </w:p>
        </w:tc>
        <w:tc>
          <w:tcPr>
            <w:tcW w:w="312" w:type="pct"/>
            <w:gridSpan w:val="3"/>
            <w:hideMark/>
          </w:tcPr>
          <w:p w:rsidR="00781FA9" w:rsidRPr="009967FE" w:rsidRDefault="009967FE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334" w:type="pct"/>
            <w:gridSpan w:val="3"/>
            <w:hideMark/>
          </w:tcPr>
          <w:p w:rsidR="00781FA9" w:rsidRPr="009967FE" w:rsidRDefault="009967FE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269" w:type="pct"/>
            <w:gridSpan w:val="2"/>
            <w:hideMark/>
          </w:tcPr>
          <w:p w:rsidR="00781FA9" w:rsidRPr="009967FE" w:rsidRDefault="009967FE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271" w:type="pct"/>
            <w:gridSpan w:val="2"/>
            <w:hideMark/>
          </w:tcPr>
          <w:p w:rsidR="00781FA9" w:rsidRPr="009967FE" w:rsidRDefault="009967FE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296" w:type="pct"/>
            <w:gridSpan w:val="2"/>
            <w:hideMark/>
          </w:tcPr>
          <w:p w:rsidR="00781FA9" w:rsidRPr="009967FE" w:rsidRDefault="009967FE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314" w:type="pct"/>
            <w:gridSpan w:val="2"/>
            <w:hideMark/>
          </w:tcPr>
          <w:p w:rsidR="00781FA9" w:rsidRPr="009967FE" w:rsidRDefault="009967FE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311" w:type="pct"/>
            <w:gridSpan w:val="5"/>
            <w:hideMark/>
          </w:tcPr>
          <w:p w:rsidR="00781FA9" w:rsidRPr="009967FE" w:rsidRDefault="009967FE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270" w:type="pct"/>
            <w:gridSpan w:val="3"/>
            <w:hideMark/>
          </w:tcPr>
          <w:p w:rsidR="00781FA9" w:rsidRPr="009967FE" w:rsidRDefault="009967FE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321" w:type="pct"/>
            <w:gridSpan w:val="2"/>
            <w:hideMark/>
          </w:tcPr>
          <w:p w:rsidR="00781FA9" w:rsidRPr="009967FE" w:rsidRDefault="009967FE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2.18.3.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6C6BCD">
            <w:r w:rsidRPr="00E26783">
              <w:t>местного бюджета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18" w:type="pct"/>
            <w:hideMark/>
          </w:tcPr>
          <w:p w:rsidR="00781FA9" w:rsidRPr="0017371C" w:rsidRDefault="0017371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4,2</w:t>
            </w:r>
          </w:p>
        </w:tc>
        <w:tc>
          <w:tcPr>
            <w:tcW w:w="314" w:type="pct"/>
            <w:hideMark/>
          </w:tcPr>
          <w:p w:rsidR="00781FA9" w:rsidRPr="0017371C" w:rsidRDefault="0017371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312" w:type="pct"/>
            <w:gridSpan w:val="3"/>
            <w:hideMark/>
          </w:tcPr>
          <w:p w:rsidR="00781FA9" w:rsidRPr="0017371C" w:rsidRDefault="0017371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34" w:type="pct"/>
            <w:gridSpan w:val="3"/>
            <w:hideMark/>
          </w:tcPr>
          <w:p w:rsidR="00781FA9" w:rsidRPr="0017371C" w:rsidRDefault="0017371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269" w:type="pct"/>
            <w:gridSpan w:val="2"/>
            <w:hideMark/>
          </w:tcPr>
          <w:p w:rsidR="00781FA9" w:rsidRPr="0017371C" w:rsidRDefault="0017371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271" w:type="pct"/>
            <w:gridSpan w:val="2"/>
            <w:hideMark/>
          </w:tcPr>
          <w:p w:rsidR="00781FA9" w:rsidRPr="0017371C" w:rsidRDefault="0017371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296" w:type="pct"/>
            <w:gridSpan w:val="2"/>
            <w:hideMark/>
          </w:tcPr>
          <w:p w:rsidR="00781FA9" w:rsidRPr="0017371C" w:rsidRDefault="0017371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314" w:type="pct"/>
            <w:gridSpan w:val="2"/>
            <w:hideMark/>
          </w:tcPr>
          <w:p w:rsidR="00781FA9" w:rsidRPr="0017371C" w:rsidRDefault="0017371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311" w:type="pct"/>
            <w:gridSpan w:val="5"/>
            <w:hideMark/>
          </w:tcPr>
          <w:p w:rsidR="00781FA9" w:rsidRPr="0017371C" w:rsidRDefault="0017371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5,6</w:t>
            </w:r>
          </w:p>
        </w:tc>
        <w:tc>
          <w:tcPr>
            <w:tcW w:w="270" w:type="pct"/>
            <w:gridSpan w:val="3"/>
            <w:hideMark/>
          </w:tcPr>
          <w:p w:rsidR="00781FA9" w:rsidRPr="0017371C" w:rsidRDefault="0017371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5,6</w:t>
            </w:r>
          </w:p>
        </w:tc>
        <w:tc>
          <w:tcPr>
            <w:tcW w:w="321" w:type="pct"/>
            <w:gridSpan w:val="2"/>
            <w:hideMark/>
          </w:tcPr>
          <w:p w:rsidR="00781FA9" w:rsidRPr="0017371C" w:rsidRDefault="0017371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5,6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2.18.4.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6C6BCD">
            <w:r w:rsidRPr="00E26783">
              <w:t>внебюджетных источников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18" w:type="pct"/>
            <w:hideMark/>
          </w:tcPr>
          <w:p w:rsidR="00781FA9" w:rsidRPr="00942535" w:rsidRDefault="00942535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1161,7</w:t>
            </w:r>
          </w:p>
        </w:tc>
        <w:tc>
          <w:tcPr>
            <w:tcW w:w="314" w:type="pct"/>
            <w:hideMark/>
          </w:tcPr>
          <w:p w:rsidR="00781FA9" w:rsidRPr="00942535" w:rsidRDefault="00942535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1298,2</w:t>
            </w:r>
          </w:p>
        </w:tc>
        <w:tc>
          <w:tcPr>
            <w:tcW w:w="312" w:type="pct"/>
            <w:gridSpan w:val="3"/>
            <w:hideMark/>
          </w:tcPr>
          <w:p w:rsidR="00781FA9" w:rsidRPr="00942535" w:rsidRDefault="00942535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1385,0</w:t>
            </w:r>
          </w:p>
        </w:tc>
        <w:tc>
          <w:tcPr>
            <w:tcW w:w="334" w:type="pct"/>
            <w:gridSpan w:val="3"/>
            <w:hideMark/>
          </w:tcPr>
          <w:p w:rsidR="00781FA9" w:rsidRPr="00942535" w:rsidRDefault="00942535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1385,0</w:t>
            </w:r>
          </w:p>
        </w:tc>
        <w:tc>
          <w:tcPr>
            <w:tcW w:w="269" w:type="pct"/>
            <w:gridSpan w:val="2"/>
            <w:hideMark/>
          </w:tcPr>
          <w:p w:rsidR="00781FA9" w:rsidRPr="00942535" w:rsidRDefault="00942535" w:rsidP="00942535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1385,0</w:t>
            </w:r>
          </w:p>
        </w:tc>
        <w:tc>
          <w:tcPr>
            <w:tcW w:w="271" w:type="pct"/>
            <w:gridSpan w:val="2"/>
            <w:hideMark/>
          </w:tcPr>
          <w:p w:rsidR="00781FA9" w:rsidRPr="00942535" w:rsidRDefault="00942535" w:rsidP="00942535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1464,5</w:t>
            </w:r>
          </w:p>
        </w:tc>
        <w:tc>
          <w:tcPr>
            <w:tcW w:w="296" w:type="pct"/>
            <w:gridSpan w:val="2"/>
            <w:hideMark/>
          </w:tcPr>
          <w:p w:rsidR="00781FA9" w:rsidRPr="00942535" w:rsidRDefault="00942535" w:rsidP="00942535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1464,5</w:t>
            </w:r>
          </w:p>
        </w:tc>
        <w:tc>
          <w:tcPr>
            <w:tcW w:w="314" w:type="pct"/>
            <w:gridSpan w:val="2"/>
            <w:hideMark/>
          </w:tcPr>
          <w:p w:rsidR="00781FA9" w:rsidRPr="00942535" w:rsidRDefault="00942535" w:rsidP="00942535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1464,5</w:t>
            </w:r>
          </w:p>
        </w:tc>
        <w:tc>
          <w:tcPr>
            <w:tcW w:w="311" w:type="pct"/>
            <w:gridSpan w:val="5"/>
            <w:hideMark/>
          </w:tcPr>
          <w:p w:rsidR="00781FA9" w:rsidRPr="00942535" w:rsidRDefault="00942535" w:rsidP="00942535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1524,4</w:t>
            </w:r>
          </w:p>
        </w:tc>
        <w:tc>
          <w:tcPr>
            <w:tcW w:w="270" w:type="pct"/>
            <w:gridSpan w:val="3"/>
            <w:hideMark/>
          </w:tcPr>
          <w:p w:rsidR="00781FA9" w:rsidRPr="00942535" w:rsidRDefault="00942535" w:rsidP="00942535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1524,4</w:t>
            </w:r>
          </w:p>
        </w:tc>
        <w:tc>
          <w:tcPr>
            <w:tcW w:w="321" w:type="pct"/>
            <w:gridSpan w:val="2"/>
            <w:hideMark/>
          </w:tcPr>
          <w:p w:rsidR="00781FA9" w:rsidRPr="00942535" w:rsidRDefault="00942535" w:rsidP="00942535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1524,4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2.19.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Ввод объектов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  <w:tc>
          <w:tcPr>
            <w:tcW w:w="318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  <w:tc>
          <w:tcPr>
            <w:tcW w:w="314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  <w:tc>
          <w:tcPr>
            <w:tcW w:w="312" w:type="pct"/>
            <w:gridSpan w:val="3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  <w:tc>
          <w:tcPr>
            <w:tcW w:w="334" w:type="pct"/>
            <w:gridSpan w:val="3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  <w:tc>
          <w:tcPr>
            <w:tcW w:w="26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  <w:tc>
          <w:tcPr>
            <w:tcW w:w="271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  <w:tc>
          <w:tcPr>
            <w:tcW w:w="296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  <w:tc>
          <w:tcPr>
            <w:tcW w:w="31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  <w:tc>
          <w:tcPr>
            <w:tcW w:w="311" w:type="pct"/>
            <w:gridSpan w:val="5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  <w:tc>
          <w:tcPr>
            <w:tcW w:w="270" w:type="pct"/>
            <w:gridSpan w:val="3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  <w:tc>
          <w:tcPr>
            <w:tcW w:w="321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2.19.1.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жилье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тыс. кв.м</w:t>
            </w:r>
          </w:p>
        </w:tc>
        <w:tc>
          <w:tcPr>
            <w:tcW w:w="318" w:type="pct"/>
            <w:hideMark/>
          </w:tcPr>
          <w:p w:rsidR="00781FA9" w:rsidRPr="006D6B0A" w:rsidRDefault="006D6B0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26,9</w:t>
            </w:r>
          </w:p>
        </w:tc>
        <w:tc>
          <w:tcPr>
            <w:tcW w:w="314" w:type="pct"/>
            <w:hideMark/>
          </w:tcPr>
          <w:p w:rsidR="00781FA9" w:rsidRPr="006D6B0A" w:rsidRDefault="006D6B0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27,5</w:t>
            </w:r>
          </w:p>
        </w:tc>
        <w:tc>
          <w:tcPr>
            <w:tcW w:w="312" w:type="pct"/>
            <w:gridSpan w:val="3"/>
            <w:hideMark/>
          </w:tcPr>
          <w:p w:rsidR="00781FA9" w:rsidRPr="006D6B0A" w:rsidRDefault="006D6B0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28,5</w:t>
            </w:r>
          </w:p>
        </w:tc>
        <w:tc>
          <w:tcPr>
            <w:tcW w:w="334" w:type="pct"/>
            <w:gridSpan w:val="3"/>
            <w:hideMark/>
          </w:tcPr>
          <w:p w:rsidR="00781FA9" w:rsidRPr="006D6B0A" w:rsidRDefault="006D6B0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27,5</w:t>
            </w:r>
          </w:p>
        </w:tc>
        <w:tc>
          <w:tcPr>
            <w:tcW w:w="269" w:type="pct"/>
            <w:gridSpan w:val="2"/>
            <w:hideMark/>
          </w:tcPr>
          <w:p w:rsidR="00781FA9" w:rsidRPr="006D6B0A" w:rsidRDefault="006D6B0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29,5</w:t>
            </w:r>
          </w:p>
        </w:tc>
        <w:tc>
          <w:tcPr>
            <w:tcW w:w="271" w:type="pct"/>
            <w:gridSpan w:val="2"/>
            <w:hideMark/>
          </w:tcPr>
          <w:p w:rsidR="00781FA9" w:rsidRPr="006D6B0A" w:rsidRDefault="006D6B0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29,0</w:t>
            </w:r>
          </w:p>
        </w:tc>
        <w:tc>
          <w:tcPr>
            <w:tcW w:w="296" w:type="pct"/>
            <w:gridSpan w:val="2"/>
            <w:hideMark/>
          </w:tcPr>
          <w:p w:rsidR="00781FA9" w:rsidRPr="006D6B0A" w:rsidRDefault="006D6B0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28,0</w:t>
            </w:r>
          </w:p>
        </w:tc>
        <w:tc>
          <w:tcPr>
            <w:tcW w:w="314" w:type="pct"/>
            <w:gridSpan w:val="2"/>
            <w:hideMark/>
          </w:tcPr>
          <w:p w:rsidR="00781FA9" w:rsidRPr="006D6B0A" w:rsidRDefault="006D6B0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311" w:type="pct"/>
            <w:gridSpan w:val="5"/>
            <w:hideMark/>
          </w:tcPr>
          <w:p w:rsidR="00781FA9" w:rsidRPr="006D6B0A" w:rsidRDefault="006D6B0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29,2</w:t>
            </w:r>
          </w:p>
        </w:tc>
        <w:tc>
          <w:tcPr>
            <w:tcW w:w="270" w:type="pct"/>
            <w:gridSpan w:val="3"/>
            <w:hideMark/>
          </w:tcPr>
          <w:p w:rsidR="00781FA9" w:rsidRPr="006D6B0A" w:rsidRDefault="006D6B0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28,2</w:t>
            </w:r>
          </w:p>
        </w:tc>
        <w:tc>
          <w:tcPr>
            <w:tcW w:w="321" w:type="pct"/>
            <w:gridSpan w:val="2"/>
            <w:hideMark/>
          </w:tcPr>
          <w:p w:rsidR="00781FA9" w:rsidRPr="006D6B0A" w:rsidRDefault="006D6B0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30,28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2.19.1.1.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в том числе индивидуальное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тыс. кв.м</w:t>
            </w:r>
          </w:p>
        </w:tc>
        <w:tc>
          <w:tcPr>
            <w:tcW w:w="318" w:type="pct"/>
            <w:hideMark/>
          </w:tcPr>
          <w:p w:rsidR="00781FA9" w:rsidRPr="00DC7BC8" w:rsidRDefault="00DC7BC8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23,4</w:t>
            </w:r>
          </w:p>
        </w:tc>
        <w:tc>
          <w:tcPr>
            <w:tcW w:w="314" w:type="pct"/>
            <w:hideMark/>
          </w:tcPr>
          <w:p w:rsidR="00781FA9" w:rsidRPr="00DC7BC8" w:rsidRDefault="00DC7BC8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26,2</w:t>
            </w:r>
          </w:p>
        </w:tc>
        <w:tc>
          <w:tcPr>
            <w:tcW w:w="312" w:type="pct"/>
            <w:gridSpan w:val="3"/>
            <w:hideMark/>
          </w:tcPr>
          <w:p w:rsidR="00781FA9" w:rsidRPr="00DC7BC8" w:rsidRDefault="00DC7BC8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27,0</w:t>
            </w:r>
          </w:p>
        </w:tc>
        <w:tc>
          <w:tcPr>
            <w:tcW w:w="334" w:type="pct"/>
            <w:gridSpan w:val="3"/>
            <w:hideMark/>
          </w:tcPr>
          <w:p w:rsidR="00781FA9" w:rsidRPr="00DC7BC8" w:rsidRDefault="00DC7BC8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26,0</w:t>
            </w:r>
          </w:p>
        </w:tc>
        <w:tc>
          <w:tcPr>
            <w:tcW w:w="269" w:type="pct"/>
            <w:gridSpan w:val="2"/>
            <w:hideMark/>
          </w:tcPr>
          <w:p w:rsidR="00781FA9" w:rsidRPr="00DC7BC8" w:rsidRDefault="00DC7BC8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27,0</w:t>
            </w:r>
          </w:p>
        </w:tc>
        <w:tc>
          <w:tcPr>
            <w:tcW w:w="271" w:type="pct"/>
            <w:gridSpan w:val="2"/>
            <w:hideMark/>
          </w:tcPr>
          <w:p w:rsidR="00781FA9" w:rsidRPr="00DC7BC8" w:rsidRDefault="00DC7BC8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27,7</w:t>
            </w:r>
          </w:p>
        </w:tc>
        <w:tc>
          <w:tcPr>
            <w:tcW w:w="296" w:type="pct"/>
            <w:gridSpan w:val="2"/>
            <w:hideMark/>
          </w:tcPr>
          <w:p w:rsidR="00781FA9" w:rsidRPr="00DC7BC8" w:rsidRDefault="00DC7BC8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26,7</w:t>
            </w:r>
          </w:p>
        </w:tc>
        <w:tc>
          <w:tcPr>
            <w:tcW w:w="314" w:type="pct"/>
            <w:gridSpan w:val="2"/>
            <w:hideMark/>
          </w:tcPr>
          <w:p w:rsidR="00781FA9" w:rsidRPr="00DC7BC8" w:rsidRDefault="00DC7BC8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28,7</w:t>
            </w:r>
          </w:p>
        </w:tc>
        <w:tc>
          <w:tcPr>
            <w:tcW w:w="311" w:type="pct"/>
            <w:gridSpan w:val="5"/>
            <w:hideMark/>
          </w:tcPr>
          <w:p w:rsidR="00781FA9" w:rsidRPr="00DC7BC8" w:rsidRDefault="00DC7BC8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27,9</w:t>
            </w:r>
          </w:p>
        </w:tc>
        <w:tc>
          <w:tcPr>
            <w:tcW w:w="270" w:type="pct"/>
            <w:gridSpan w:val="3"/>
            <w:hideMark/>
          </w:tcPr>
          <w:p w:rsidR="00781FA9" w:rsidRPr="00DC7BC8" w:rsidRDefault="00DC7BC8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26,9</w:t>
            </w:r>
          </w:p>
        </w:tc>
        <w:tc>
          <w:tcPr>
            <w:tcW w:w="321" w:type="pct"/>
            <w:gridSpan w:val="2"/>
            <w:hideMark/>
          </w:tcPr>
          <w:p w:rsidR="00781FA9" w:rsidRPr="00DC7BC8" w:rsidRDefault="00DC7BC8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28,9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2.19.2.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общеобразовательные организации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>
              <w:t>учеб</w:t>
            </w:r>
            <w:r w:rsidRPr="00E26783">
              <w:t>ное место</w:t>
            </w:r>
          </w:p>
        </w:tc>
        <w:tc>
          <w:tcPr>
            <w:tcW w:w="318" w:type="pct"/>
            <w:hideMark/>
          </w:tcPr>
          <w:p w:rsidR="00781FA9" w:rsidRPr="00605769" w:rsidRDefault="006057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4" w:type="pct"/>
            <w:hideMark/>
          </w:tcPr>
          <w:p w:rsidR="00781FA9" w:rsidRPr="00605769" w:rsidRDefault="006057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2" w:type="pct"/>
            <w:gridSpan w:val="3"/>
            <w:hideMark/>
          </w:tcPr>
          <w:p w:rsidR="00781FA9" w:rsidRPr="00605769" w:rsidRDefault="006057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1100</w:t>
            </w:r>
          </w:p>
        </w:tc>
        <w:tc>
          <w:tcPr>
            <w:tcW w:w="334" w:type="pct"/>
            <w:gridSpan w:val="3"/>
            <w:hideMark/>
          </w:tcPr>
          <w:p w:rsidR="00781FA9" w:rsidRPr="00605769" w:rsidRDefault="006057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1100</w:t>
            </w:r>
          </w:p>
        </w:tc>
        <w:tc>
          <w:tcPr>
            <w:tcW w:w="269" w:type="pct"/>
            <w:gridSpan w:val="2"/>
            <w:hideMark/>
          </w:tcPr>
          <w:p w:rsidR="00781FA9" w:rsidRPr="00605769" w:rsidRDefault="006057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1100</w:t>
            </w:r>
          </w:p>
        </w:tc>
        <w:tc>
          <w:tcPr>
            <w:tcW w:w="271" w:type="pct"/>
            <w:gridSpan w:val="2"/>
            <w:hideMark/>
          </w:tcPr>
          <w:p w:rsidR="00781FA9" w:rsidRPr="00605769" w:rsidRDefault="006057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6" w:type="pct"/>
            <w:gridSpan w:val="2"/>
            <w:hideMark/>
          </w:tcPr>
          <w:p w:rsidR="00781FA9" w:rsidRPr="00605769" w:rsidRDefault="006057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4" w:type="pct"/>
            <w:gridSpan w:val="2"/>
            <w:hideMark/>
          </w:tcPr>
          <w:p w:rsidR="00781FA9" w:rsidRPr="00605769" w:rsidRDefault="006057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1" w:type="pct"/>
            <w:gridSpan w:val="5"/>
            <w:hideMark/>
          </w:tcPr>
          <w:p w:rsidR="00781FA9" w:rsidRPr="00605769" w:rsidRDefault="006057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0" w:type="pct"/>
            <w:gridSpan w:val="3"/>
            <w:hideMark/>
          </w:tcPr>
          <w:p w:rsidR="00781FA9" w:rsidRPr="00605769" w:rsidRDefault="006057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1" w:type="pct"/>
            <w:gridSpan w:val="2"/>
            <w:hideMark/>
          </w:tcPr>
          <w:p w:rsidR="00781FA9" w:rsidRPr="00605769" w:rsidRDefault="006057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2.19.3.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дошкольные общеобразовательные организации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место</w:t>
            </w:r>
          </w:p>
        </w:tc>
        <w:tc>
          <w:tcPr>
            <w:tcW w:w="318" w:type="pct"/>
            <w:hideMark/>
          </w:tcPr>
          <w:p w:rsidR="00781FA9" w:rsidRPr="00E6685F" w:rsidRDefault="00E6685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4" w:type="pct"/>
            <w:hideMark/>
          </w:tcPr>
          <w:p w:rsidR="00781FA9" w:rsidRPr="00E6685F" w:rsidRDefault="00E6685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2" w:type="pct"/>
            <w:gridSpan w:val="3"/>
            <w:hideMark/>
          </w:tcPr>
          <w:p w:rsidR="00781FA9" w:rsidRPr="00E6685F" w:rsidRDefault="00E6685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334" w:type="pct"/>
            <w:gridSpan w:val="3"/>
            <w:hideMark/>
          </w:tcPr>
          <w:p w:rsidR="00781FA9" w:rsidRPr="00E6685F" w:rsidRDefault="00E6685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269" w:type="pct"/>
            <w:gridSpan w:val="2"/>
            <w:hideMark/>
          </w:tcPr>
          <w:p w:rsidR="00781FA9" w:rsidRPr="00E6685F" w:rsidRDefault="00E6685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271" w:type="pct"/>
            <w:gridSpan w:val="2"/>
            <w:hideMark/>
          </w:tcPr>
          <w:p w:rsidR="00781FA9" w:rsidRPr="00E6685F" w:rsidRDefault="00E6685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96" w:type="pct"/>
            <w:gridSpan w:val="2"/>
            <w:hideMark/>
          </w:tcPr>
          <w:p w:rsidR="00781FA9" w:rsidRPr="00E6685F" w:rsidRDefault="00E6685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4" w:type="pct"/>
            <w:gridSpan w:val="2"/>
            <w:hideMark/>
          </w:tcPr>
          <w:p w:rsidR="00781FA9" w:rsidRPr="00E6685F" w:rsidRDefault="00E6685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11" w:type="pct"/>
            <w:gridSpan w:val="5"/>
            <w:hideMark/>
          </w:tcPr>
          <w:p w:rsidR="00781FA9" w:rsidRPr="00E6685F" w:rsidRDefault="00E6685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70" w:type="pct"/>
            <w:gridSpan w:val="3"/>
            <w:hideMark/>
          </w:tcPr>
          <w:p w:rsidR="00781FA9" w:rsidRPr="00E6685F" w:rsidRDefault="00E6685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1" w:type="pct"/>
            <w:gridSpan w:val="2"/>
            <w:hideMark/>
          </w:tcPr>
          <w:p w:rsidR="00781FA9" w:rsidRPr="00E6685F" w:rsidRDefault="00E6685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2.19.4.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амбулаторно-поликлинические учреждения, включая негосударственные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>
              <w:t>посе</w:t>
            </w:r>
            <w:r w:rsidRPr="00E26783">
              <w:t>щение в смену</w:t>
            </w:r>
          </w:p>
        </w:tc>
        <w:tc>
          <w:tcPr>
            <w:tcW w:w="318" w:type="pct"/>
            <w:hideMark/>
          </w:tcPr>
          <w:p w:rsidR="00781FA9" w:rsidRPr="004F492A" w:rsidRDefault="004F492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4" w:type="pct"/>
            <w:hideMark/>
          </w:tcPr>
          <w:p w:rsidR="00781FA9" w:rsidRPr="004F492A" w:rsidRDefault="00EB72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12" w:type="pct"/>
            <w:gridSpan w:val="3"/>
            <w:hideMark/>
          </w:tcPr>
          <w:p w:rsidR="00781FA9" w:rsidRPr="004F492A" w:rsidRDefault="004F492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gridSpan w:val="3"/>
            <w:hideMark/>
          </w:tcPr>
          <w:p w:rsidR="00781FA9" w:rsidRPr="004F492A" w:rsidRDefault="004F492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" w:type="pct"/>
            <w:gridSpan w:val="2"/>
            <w:hideMark/>
          </w:tcPr>
          <w:p w:rsidR="00781FA9" w:rsidRPr="004F492A" w:rsidRDefault="004F492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" w:type="pct"/>
            <w:gridSpan w:val="2"/>
            <w:hideMark/>
          </w:tcPr>
          <w:p w:rsidR="00781FA9" w:rsidRPr="004F492A" w:rsidRDefault="004F492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6" w:type="pct"/>
            <w:gridSpan w:val="2"/>
            <w:hideMark/>
          </w:tcPr>
          <w:p w:rsidR="00781FA9" w:rsidRPr="004F492A" w:rsidRDefault="004F492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4" w:type="pct"/>
            <w:gridSpan w:val="2"/>
            <w:hideMark/>
          </w:tcPr>
          <w:p w:rsidR="00781FA9" w:rsidRPr="004F492A" w:rsidRDefault="004F492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1" w:type="pct"/>
            <w:gridSpan w:val="5"/>
            <w:hideMark/>
          </w:tcPr>
          <w:p w:rsidR="00781FA9" w:rsidRPr="004F492A" w:rsidRDefault="004F492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0" w:type="pct"/>
            <w:gridSpan w:val="3"/>
            <w:hideMark/>
          </w:tcPr>
          <w:p w:rsidR="00781FA9" w:rsidRPr="004F492A" w:rsidRDefault="004F492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1" w:type="pct"/>
            <w:gridSpan w:val="2"/>
            <w:hideMark/>
          </w:tcPr>
          <w:p w:rsidR="00781FA9" w:rsidRPr="004F492A" w:rsidRDefault="004F492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2.19.5.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газовые сети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км</w:t>
            </w:r>
          </w:p>
        </w:tc>
        <w:tc>
          <w:tcPr>
            <w:tcW w:w="318" w:type="pct"/>
            <w:hideMark/>
          </w:tcPr>
          <w:p w:rsidR="00781FA9" w:rsidRPr="006922BA" w:rsidRDefault="006922B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13,6</w:t>
            </w:r>
          </w:p>
        </w:tc>
        <w:tc>
          <w:tcPr>
            <w:tcW w:w="314" w:type="pct"/>
            <w:hideMark/>
          </w:tcPr>
          <w:p w:rsidR="00781FA9" w:rsidRPr="006922BA" w:rsidRDefault="006922B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5,9</w:t>
            </w:r>
          </w:p>
        </w:tc>
        <w:tc>
          <w:tcPr>
            <w:tcW w:w="312" w:type="pct"/>
            <w:gridSpan w:val="3"/>
            <w:hideMark/>
          </w:tcPr>
          <w:p w:rsidR="00781FA9" w:rsidRPr="006922BA" w:rsidRDefault="006922B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7,9</w:t>
            </w:r>
          </w:p>
        </w:tc>
        <w:tc>
          <w:tcPr>
            <w:tcW w:w="334" w:type="pct"/>
            <w:gridSpan w:val="3"/>
            <w:hideMark/>
          </w:tcPr>
          <w:p w:rsidR="00781FA9" w:rsidRPr="006922BA" w:rsidRDefault="006922B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" w:type="pct"/>
            <w:gridSpan w:val="2"/>
            <w:hideMark/>
          </w:tcPr>
          <w:p w:rsidR="00781FA9" w:rsidRPr="006922BA" w:rsidRDefault="006922B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" w:type="pct"/>
            <w:gridSpan w:val="2"/>
            <w:hideMark/>
          </w:tcPr>
          <w:p w:rsidR="00781FA9" w:rsidRPr="006922BA" w:rsidRDefault="006922B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82,9</w:t>
            </w:r>
          </w:p>
        </w:tc>
        <w:tc>
          <w:tcPr>
            <w:tcW w:w="296" w:type="pct"/>
            <w:gridSpan w:val="2"/>
            <w:hideMark/>
          </w:tcPr>
          <w:p w:rsidR="00781FA9" w:rsidRPr="006922BA" w:rsidRDefault="006922B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4" w:type="pct"/>
            <w:gridSpan w:val="2"/>
            <w:hideMark/>
          </w:tcPr>
          <w:p w:rsidR="00781FA9" w:rsidRPr="006922BA" w:rsidRDefault="006922B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1" w:type="pct"/>
            <w:gridSpan w:val="5"/>
            <w:hideMark/>
          </w:tcPr>
          <w:p w:rsidR="00781FA9" w:rsidRPr="006922BA" w:rsidRDefault="006922B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13,0</w:t>
            </w:r>
          </w:p>
        </w:tc>
        <w:tc>
          <w:tcPr>
            <w:tcW w:w="270" w:type="pct"/>
            <w:gridSpan w:val="3"/>
            <w:hideMark/>
          </w:tcPr>
          <w:p w:rsidR="00781FA9" w:rsidRPr="006922BA" w:rsidRDefault="006922B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1" w:type="pct"/>
            <w:gridSpan w:val="2"/>
            <w:hideMark/>
          </w:tcPr>
          <w:p w:rsidR="00781FA9" w:rsidRPr="006922BA" w:rsidRDefault="006922B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4B3320" w:rsidRDefault="004B3320" w:rsidP="00CA4137">
      <w:pPr>
        <w:pStyle w:val="a7"/>
        <w:ind w:firstLine="706"/>
        <w:jc w:val="both"/>
        <w:rPr>
          <w:b/>
          <w:lang w:val="ru-RU"/>
        </w:rPr>
      </w:pPr>
    </w:p>
    <w:sectPr w:rsidR="004B3320">
      <w:pgSz w:w="16838" w:h="11906" w:orient="landscape"/>
      <w:pgMar w:top="567" w:right="7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A96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F63D76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553898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B301891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24F73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432302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A75590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2B267E0"/>
    <w:multiLevelType w:val="hybridMultilevel"/>
    <w:tmpl w:val="6492CC6C"/>
    <w:lvl w:ilvl="0" w:tplc="4F2E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1829B4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AF257AD"/>
    <w:multiLevelType w:val="hybridMultilevel"/>
    <w:tmpl w:val="AE42BB18"/>
    <w:lvl w:ilvl="0" w:tplc="FDE859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B0EE5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D0A3083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E5021D7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EF43B8A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D74B48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582088A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8997D82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7"/>
  </w:num>
  <w:num w:numId="5">
    <w:abstractNumId w:val="15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4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2B"/>
    <w:rsid w:val="00005037"/>
    <w:rsid w:val="000052D6"/>
    <w:rsid w:val="00007DC9"/>
    <w:rsid w:val="0001078C"/>
    <w:rsid w:val="00011AC7"/>
    <w:rsid w:val="00013EF0"/>
    <w:rsid w:val="00016F3E"/>
    <w:rsid w:val="000203C2"/>
    <w:rsid w:val="00031D91"/>
    <w:rsid w:val="0003258B"/>
    <w:rsid w:val="000345A2"/>
    <w:rsid w:val="0004325A"/>
    <w:rsid w:val="00044530"/>
    <w:rsid w:val="00045F26"/>
    <w:rsid w:val="00057029"/>
    <w:rsid w:val="000570BE"/>
    <w:rsid w:val="00061866"/>
    <w:rsid w:val="00064667"/>
    <w:rsid w:val="00064882"/>
    <w:rsid w:val="00070B61"/>
    <w:rsid w:val="00075D50"/>
    <w:rsid w:val="00081287"/>
    <w:rsid w:val="00082D8E"/>
    <w:rsid w:val="00086AB9"/>
    <w:rsid w:val="00092019"/>
    <w:rsid w:val="00092351"/>
    <w:rsid w:val="00096933"/>
    <w:rsid w:val="000A0900"/>
    <w:rsid w:val="000A14C7"/>
    <w:rsid w:val="000A1FA7"/>
    <w:rsid w:val="000B5E6B"/>
    <w:rsid w:val="000B5FEF"/>
    <w:rsid w:val="000B6961"/>
    <w:rsid w:val="000B7EBC"/>
    <w:rsid w:val="000C091D"/>
    <w:rsid w:val="000C40E1"/>
    <w:rsid w:val="000C4DBC"/>
    <w:rsid w:val="000C5D89"/>
    <w:rsid w:val="000D537E"/>
    <w:rsid w:val="000D595F"/>
    <w:rsid w:val="000E4FC2"/>
    <w:rsid w:val="000E6BBC"/>
    <w:rsid w:val="000F48BC"/>
    <w:rsid w:val="00101594"/>
    <w:rsid w:val="00107605"/>
    <w:rsid w:val="0011127B"/>
    <w:rsid w:val="00113800"/>
    <w:rsid w:val="00114C3D"/>
    <w:rsid w:val="0011660C"/>
    <w:rsid w:val="00123D6F"/>
    <w:rsid w:val="0012401D"/>
    <w:rsid w:val="00131933"/>
    <w:rsid w:val="00132C96"/>
    <w:rsid w:val="001377AC"/>
    <w:rsid w:val="001377B0"/>
    <w:rsid w:val="00141732"/>
    <w:rsid w:val="0014485B"/>
    <w:rsid w:val="00145DD0"/>
    <w:rsid w:val="00147ABC"/>
    <w:rsid w:val="00150939"/>
    <w:rsid w:val="001533FE"/>
    <w:rsid w:val="00156AB7"/>
    <w:rsid w:val="00164977"/>
    <w:rsid w:val="00166365"/>
    <w:rsid w:val="0017209A"/>
    <w:rsid w:val="001720A9"/>
    <w:rsid w:val="00172EDB"/>
    <w:rsid w:val="0017371C"/>
    <w:rsid w:val="001747C7"/>
    <w:rsid w:val="00174DED"/>
    <w:rsid w:val="00174EEE"/>
    <w:rsid w:val="0018020A"/>
    <w:rsid w:val="0018553C"/>
    <w:rsid w:val="00186B5E"/>
    <w:rsid w:val="00187A71"/>
    <w:rsid w:val="001914A8"/>
    <w:rsid w:val="00193701"/>
    <w:rsid w:val="00193EB3"/>
    <w:rsid w:val="00195885"/>
    <w:rsid w:val="0019652B"/>
    <w:rsid w:val="001A0A2B"/>
    <w:rsid w:val="001A1794"/>
    <w:rsid w:val="001A44DC"/>
    <w:rsid w:val="001A7EBD"/>
    <w:rsid w:val="001B139A"/>
    <w:rsid w:val="001B2741"/>
    <w:rsid w:val="001B6F4B"/>
    <w:rsid w:val="001B7DF6"/>
    <w:rsid w:val="001C0829"/>
    <w:rsid w:val="001C1B2C"/>
    <w:rsid w:val="001C4F3C"/>
    <w:rsid w:val="001C50C1"/>
    <w:rsid w:val="001C7D34"/>
    <w:rsid w:val="001D1C26"/>
    <w:rsid w:val="001D5143"/>
    <w:rsid w:val="001D7EF3"/>
    <w:rsid w:val="001E37A5"/>
    <w:rsid w:val="001E48A3"/>
    <w:rsid w:val="001E7BD2"/>
    <w:rsid w:val="001F6AEA"/>
    <w:rsid w:val="00207092"/>
    <w:rsid w:val="00217898"/>
    <w:rsid w:val="002257CC"/>
    <w:rsid w:val="00227BBB"/>
    <w:rsid w:val="002324C9"/>
    <w:rsid w:val="00233313"/>
    <w:rsid w:val="00233D59"/>
    <w:rsid w:val="00235640"/>
    <w:rsid w:val="002464D6"/>
    <w:rsid w:val="00252C00"/>
    <w:rsid w:val="00253101"/>
    <w:rsid w:val="00254A46"/>
    <w:rsid w:val="00256E76"/>
    <w:rsid w:val="002571AA"/>
    <w:rsid w:val="00260B34"/>
    <w:rsid w:val="00263779"/>
    <w:rsid w:val="00265754"/>
    <w:rsid w:val="002663DB"/>
    <w:rsid w:val="00273BDB"/>
    <w:rsid w:val="00273DA6"/>
    <w:rsid w:val="00282DC0"/>
    <w:rsid w:val="00282F97"/>
    <w:rsid w:val="00291909"/>
    <w:rsid w:val="002921BB"/>
    <w:rsid w:val="0029224A"/>
    <w:rsid w:val="002A3C9C"/>
    <w:rsid w:val="002A7474"/>
    <w:rsid w:val="002B0F9C"/>
    <w:rsid w:val="002B7831"/>
    <w:rsid w:val="002C7EF7"/>
    <w:rsid w:val="002D1D68"/>
    <w:rsid w:val="002D20AF"/>
    <w:rsid w:val="002D228D"/>
    <w:rsid w:val="002D602C"/>
    <w:rsid w:val="002D7C1D"/>
    <w:rsid w:val="002E30EA"/>
    <w:rsid w:val="002E5D0E"/>
    <w:rsid w:val="002E63DC"/>
    <w:rsid w:val="002F0444"/>
    <w:rsid w:val="002F4990"/>
    <w:rsid w:val="002F7882"/>
    <w:rsid w:val="003022C7"/>
    <w:rsid w:val="00305788"/>
    <w:rsid w:val="00311DC1"/>
    <w:rsid w:val="00315560"/>
    <w:rsid w:val="003233C9"/>
    <w:rsid w:val="00323A76"/>
    <w:rsid w:val="00323BD2"/>
    <w:rsid w:val="003243D5"/>
    <w:rsid w:val="0032549D"/>
    <w:rsid w:val="00326F49"/>
    <w:rsid w:val="00330C44"/>
    <w:rsid w:val="00331B01"/>
    <w:rsid w:val="00332A09"/>
    <w:rsid w:val="00332F48"/>
    <w:rsid w:val="0033384A"/>
    <w:rsid w:val="0033446F"/>
    <w:rsid w:val="003369A7"/>
    <w:rsid w:val="00341B66"/>
    <w:rsid w:val="00342433"/>
    <w:rsid w:val="003457A8"/>
    <w:rsid w:val="003467AB"/>
    <w:rsid w:val="003467E1"/>
    <w:rsid w:val="003472DA"/>
    <w:rsid w:val="003507FB"/>
    <w:rsid w:val="00352B7F"/>
    <w:rsid w:val="00353B20"/>
    <w:rsid w:val="00354C34"/>
    <w:rsid w:val="00355283"/>
    <w:rsid w:val="00355F9B"/>
    <w:rsid w:val="0035791F"/>
    <w:rsid w:val="0036002C"/>
    <w:rsid w:val="00360581"/>
    <w:rsid w:val="003668DC"/>
    <w:rsid w:val="00366FFD"/>
    <w:rsid w:val="00372989"/>
    <w:rsid w:val="003746E4"/>
    <w:rsid w:val="00374D69"/>
    <w:rsid w:val="0038116C"/>
    <w:rsid w:val="00383227"/>
    <w:rsid w:val="003848D0"/>
    <w:rsid w:val="003879CD"/>
    <w:rsid w:val="003930F9"/>
    <w:rsid w:val="003935DA"/>
    <w:rsid w:val="003964F0"/>
    <w:rsid w:val="00397178"/>
    <w:rsid w:val="003A2B34"/>
    <w:rsid w:val="003A3203"/>
    <w:rsid w:val="003A49A4"/>
    <w:rsid w:val="003A56C4"/>
    <w:rsid w:val="003A5BB7"/>
    <w:rsid w:val="003A7926"/>
    <w:rsid w:val="003A7F7F"/>
    <w:rsid w:val="003B4EA0"/>
    <w:rsid w:val="003B5C67"/>
    <w:rsid w:val="003B7241"/>
    <w:rsid w:val="003C49F7"/>
    <w:rsid w:val="003C6172"/>
    <w:rsid w:val="003C65FE"/>
    <w:rsid w:val="003D1A28"/>
    <w:rsid w:val="003D2248"/>
    <w:rsid w:val="003D2A6D"/>
    <w:rsid w:val="003D2CC4"/>
    <w:rsid w:val="003D4F02"/>
    <w:rsid w:val="003D74F2"/>
    <w:rsid w:val="003E0ACD"/>
    <w:rsid w:val="003E66F9"/>
    <w:rsid w:val="003F4980"/>
    <w:rsid w:val="003F6C37"/>
    <w:rsid w:val="00400623"/>
    <w:rsid w:val="00401DE4"/>
    <w:rsid w:val="0040255B"/>
    <w:rsid w:val="00405EA4"/>
    <w:rsid w:val="004137D3"/>
    <w:rsid w:val="00414605"/>
    <w:rsid w:val="004168AF"/>
    <w:rsid w:val="00416FCC"/>
    <w:rsid w:val="004236DD"/>
    <w:rsid w:val="00426D7E"/>
    <w:rsid w:val="004346CD"/>
    <w:rsid w:val="00434B02"/>
    <w:rsid w:val="00437A85"/>
    <w:rsid w:val="00441FF8"/>
    <w:rsid w:val="004449D1"/>
    <w:rsid w:val="0044621B"/>
    <w:rsid w:val="00450F7E"/>
    <w:rsid w:val="00451BCC"/>
    <w:rsid w:val="00451D98"/>
    <w:rsid w:val="004525E9"/>
    <w:rsid w:val="004540A2"/>
    <w:rsid w:val="004543D6"/>
    <w:rsid w:val="00457176"/>
    <w:rsid w:val="00460F6D"/>
    <w:rsid w:val="00467584"/>
    <w:rsid w:val="00474673"/>
    <w:rsid w:val="0047717B"/>
    <w:rsid w:val="00485FC7"/>
    <w:rsid w:val="00487E11"/>
    <w:rsid w:val="00491F6E"/>
    <w:rsid w:val="0049357C"/>
    <w:rsid w:val="004940BD"/>
    <w:rsid w:val="004956B7"/>
    <w:rsid w:val="004979C8"/>
    <w:rsid w:val="00497EC2"/>
    <w:rsid w:val="004A1EA5"/>
    <w:rsid w:val="004A4365"/>
    <w:rsid w:val="004A4B79"/>
    <w:rsid w:val="004A5A4F"/>
    <w:rsid w:val="004A7C53"/>
    <w:rsid w:val="004B0F01"/>
    <w:rsid w:val="004B172D"/>
    <w:rsid w:val="004B3320"/>
    <w:rsid w:val="004C01E8"/>
    <w:rsid w:val="004C1EE1"/>
    <w:rsid w:val="004C6FB2"/>
    <w:rsid w:val="004D0181"/>
    <w:rsid w:val="004D028F"/>
    <w:rsid w:val="004D2437"/>
    <w:rsid w:val="004D4C9D"/>
    <w:rsid w:val="004D6A82"/>
    <w:rsid w:val="004E001D"/>
    <w:rsid w:val="004E01BB"/>
    <w:rsid w:val="004E0308"/>
    <w:rsid w:val="004E17FC"/>
    <w:rsid w:val="004E38D3"/>
    <w:rsid w:val="004E3A69"/>
    <w:rsid w:val="004E3B07"/>
    <w:rsid w:val="004E450C"/>
    <w:rsid w:val="004E499D"/>
    <w:rsid w:val="004E6D19"/>
    <w:rsid w:val="004F492A"/>
    <w:rsid w:val="00500BF7"/>
    <w:rsid w:val="0050181E"/>
    <w:rsid w:val="0050704A"/>
    <w:rsid w:val="00507286"/>
    <w:rsid w:val="00513E65"/>
    <w:rsid w:val="00514A4F"/>
    <w:rsid w:val="0051668D"/>
    <w:rsid w:val="005202B8"/>
    <w:rsid w:val="00525AC8"/>
    <w:rsid w:val="0055146C"/>
    <w:rsid w:val="005549CA"/>
    <w:rsid w:val="005552B5"/>
    <w:rsid w:val="0056088E"/>
    <w:rsid w:val="0056257D"/>
    <w:rsid w:val="0056779E"/>
    <w:rsid w:val="0057017F"/>
    <w:rsid w:val="005733B7"/>
    <w:rsid w:val="0057517E"/>
    <w:rsid w:val="00581D66"/>
    <w:rsid w:val="00591B47"/>
    <w:rsid w:val="00592CC1"/>
    <w:rsid w:val="00595D9A"/>
    <w:rsid w:val="005979A6"/>
    <w:rsid w:val="005A0AD1"/>
    <w:rsid w:val="005A3957"/>
    <w:rsid w:val="005B199F"/>
    <w:rsid w:val="005B1E2F"/>
    <w:rsid w:val="005B24B2"/>
    <w:rsid w:val="005B52BA"/>
    <w:rsid w:val="005C007D"/>
    <w:rsid w:val="005C4069"/>
    <w:rsid w:val="005D245D"/>
    <w:rsid w:val="005E5016"/>
    <w:rsid w:val="005E5A33"/>
    <w:rsid w:val="005F30E6"/>
    <w:rsid w:val="006008C8"/>
    <w:rsid w:val="006052A1"/>
    <w:rsid w:val="00605769"/>
    <w:rsid w:val="0060741A"/>
    <w:rsid w:val="00610ED1"/>
    <w:rsid w:val="00612762"/>
    <w:rsid w:val="0062076B"/>
    <w:rsid w:val="00626FB9"/>
    <w:rsid w:val="00632599"/>
    <w:rsid w:val="00633B8D"/>
    <w:rsid w:val="00635D52"/>
    <w:rsid w:val="006437FD"/>
    <w:rsid w:val="00647987"/>
    <w:rsid w:val="006509E9"/>
    <w:rsid w:val="00651E39"/>
    <w:rsid w:val="00653484"/>
    <w:rsid w:val="00656763"/>
    <w:rsid w:val="00656C78"/>
    <w:rsid w:val="00660284"/>
    <w:rsid w:val="0066034C"/>
    <w:rsid w:val="006605E7"/>
    <w:rsid w:val="006661BB"/>
    <w:rsid w:val="00670BEA"/>
    <w:rsid w:val="00673567"/>
    <w:rsid w:val="00673F37"/>
    <w:rsid w:val="00683057"/>
    <w:rsid w:val="006922BA"/>
    <w:rsid w:val="006968A4"/>
    <w:rsid w:val="006A5F58"/>
    <w:rsid w:val="006A702E"/>
    <w:rsid w:val="006B0152"/>
    <w:rsid w:val="006B4958"/>
    <w:rsid w:val="006B616E"/>
    <w:rsid w:val="006C2273"/>
    <w:rsid w:val="006C6BCD"/>
    <w:rsid w:val="006C7372"/>
    <w:rsid w:val="006C748E"/>
    <w:rsid w:val="006D346C"/>
    <w:rsid w:val="006D6B0A"/>
    <w:rsid w:val="006E7465"/>
    <w:rsid w:val="006F6656"/>
    <w:rsid w:val="006F71F5"/>
    <w:rsid w:val="007018D1"/>
    <w:rsid w:val="0070266B"/>
    <w:rsid w:val="00705895"/>
    <w:rsid w:val="0071577C"/>
    <w:rsid w:val="00716609"/>
    <w:rsid w:val="00720222"/>
    <w:rsid w:val="00723561"/>
    <w:rsid w:val="00726EE6"/>
    <w:rsid w:val="007316B8"/>
    <w:rsid w:val="00736DFF"/>
    <w:rsid w:val="0074059D"/>
    <w:rsid w:val="007410A2"/>
    <w:rsid w:val="007457E8"/>
    <w:rsid w:val="00746F07"/>
    <w:rsid w:val="0075020C"/>
    <w:rsid w:val="00750918"/>
    <w:rsid w:val="007531FC"/>
    <w:rsid w:val="00755508"/>
    <w:rsid w:val="00755529"/>
    <w:rsid w:val="0075640A"/>
    <w:rsid w:val="0075680F"/>
    <w:rsid w:val="007614C9"/>
    <w:rsid w:val="00763A95"/>
    <w:rsid w:val="00764F35"/>
    <w:rsid w:val="00771C91"/>
    <w:rsid w:val="00771F7C"/>
    <w:rsid w:val="00777DF8"/>
    <w:rsid w:val="00781FA9"/>
    <w:rsid w:val="00783182"/>
    <w:rsid w:val="007844B3"/>
    <w:rsid w:val="00794E30"/>
    <w:rsid w:val="0079786F"/>
    <w:rsid w:val="007A04E3"/>
    <w:rsid w:val="007A05C4"/>
    <w:rsid w:val="007A2CF9"/>
    <w:rsid w:val="007A53BA"/>
    <w:rsid w:val="007A7162"/>
    <w:rsid w:val="007B275E"/>
    <w:rsid w:val="007B4370"/>
    <w:rsid w:val="007C0168"/>
    <w:rsid w:val="007C0C04"/>
    <w:rsid w:val="007C3F8C"/>
    <w:rsid w:val="007D0A49"/>
    <w:rsid w:val="007D34D1"/>
    <w:rsid w:val="007D4FB9"/>
    <w:rsid w:val="007D5DA2"/>
    <w:rsid w:val="007D68F8"/>
    <w:rsid w:val="007D6C9C"/>
    <w:rsid w:val="007E0D34"/>
    <w:rsid w:val="007E367E"/>
    <w:rsid w:val="007E3ABE"/>
    <w:rsid w:val="007E5514"/>
    <w:rsid w:val="007E5D34"/>
    <w:rsid w:val="007E60D9"/>
    <w:rsid w:val="007E621F"/>
    <w:rsid w:val="007F3FB2"/>
    <w:rsid w:val="00800A26"/>
    <w:rsid w:val="00801C94"/>
    <w:rsid w:val="00803996"/>
    <w:rsid w:val="008068DC"/>
    <w:rsid w:val="0080709A"/>
    <w:rsid w:val="008074AC"/>
    <w:rsid w:val="008107F4"/>
    <w:rsid w:val="00810D47"/>
    <w:rsid w:val="0081388C"/>
    <w:rsid w:val="00822D5F"/>
    <w:rsid w:val="008257A3"/>
    <w:rsid w:val="0083093B"/>
    <w:rsid w:val="00835A50"/>
    <w:rsid w:val="008363ED"/>
    <w:rsid w:val="00840248"/>
    <w:rsid w:val="00842D18"/>
    <w:rsid w:val="0085140A"/>
    <w:rsid w:val="008525E1"/>
    <w:rsid w:val="00856B82"/>
    <w:rsid w:val="008632FC"/>
    <w:rsid w:val="0086580D"/>
    <w:rsid w:val="0087177C"/>
    <w:rsid w:val="00872A20"/>
    <w:rsid w:val="00873E05"/>
    <w:rsid w:val="008741D2"/>
    <w:rsid w:val="00884702"/>
    <w:rsid w:val="00890C18"/>
    <w:rsid w:val="0089547F"/>
    <w:rsid w:val="00897E64"/>
    <w:rsid w:val="008A280C"/>
    <w:rsid w:val="008A646D"/>
    <w:rsid w:val="008A7254"/>
    <w:rsid w:val="008B1755"/>
    <w:rsid w:val="008B5BE2"/>
    <w:rsid w:val="008B67B3"/>
    <w:rsid w:val="008C4159"/>
    <w:rsid w:val="008C4F86"/>
    <w:rsid w:val="008C67CB"/>
    <w:rsid w:val="008C7EC7"/>
    <w:rsid w:val="008D0469"/>
    <w:rsid w:val="008D31E9"/>
    <w:rsid w:val="008D484E"/>
    <w:rsid w:val="008D4CBA"/>
    <w:rsid w:val="008D5AE2"/>
    <w:rsid w:val="008E72AE"/>
    <w:rsid w:val="008F0538"/>
    <w:rsid w:val="008F057F"/>
    <w:rsid w:val="008F090C"/>
    <w:rsid w:val="008F18FF"/>
    <w:rsid w:val="008F4CDF"/>
    <w:rsid w:val="008F742A"/>
    <w:rsid w:val="00900D4B"/>
    <w:rsid w:val="009057CA"/>
    <w:rsid w:val="00913054"/>
    <w:rsid w:val="0091321F"/>
    <w:rsid w:val="00914D39"/>
    <w:rsid w:val="00917130"/>
    <w:rsid w:val="00920231"/>
    <w:rsid w:val="00921C49"/>
    <w:rsid w:val="0092329C"/>
    <w:rsid w:val="009250E8"/>
    <w:rsid w:val="009337BD"/>
    <w:rsid w:val="009342A4"/>
    <w:rsid w:val="00935395"/>
    <w:rsid w:val="00936DB2"/>
    <w:rsid w:val="00942535"/>
    <w:rsid w:val="00945082"/>
    <w:rsid w:val="00946E01"/>
    <w:rsid w:val="009514A1"/>
    <w:rsid w:val="00953A10"/>
    <w:rsid w:val="009627D0"/>
    <w:rsid w:val="00966989"/>
    <w:rsid w:val="00971C2F"/>
    <w:rsid w:val="00972F17"/>
    <w:rsid w:val="0097536B"/>
    <w:rsid w:val="00976716"/>
    <w:rsid w:val="0097691A"/>
    <w:rsid w:val="009769A4"/>
    <w:rsid w:val="00977B45"/>
    <w:rsid w:val="00977FD0"/>
    <w:rsid w:val="009815D7"/>
    <w:rsid w:val="009816B3"/>
    <w:rsid w:val="00983C2F"/>
    <w:rsid w:val="009867CE"/>
    <w:rsid w:val="00994CF7"/>
    <w:rsid w:val="009967FE"/>
    <w:rsid w:val="00997039"/>
    <w:rsid w:val="009A5602"/>
    <w:rsid w:val="009A5AB3"/>
    <w:rsid w:val="009A73E6"/>
    <w:rsid w:val="009A7411"/>
    <w:rsid w:val="009B1537"/>
    <w:rsid w:val="009B3A09"/>
    <w:rsid w:val="009C08E2"/>
    <w:rsid w:val="009C0A9A"/>
    <w:rsid w:val="009C3091"/>
    <w:rsid w:val="009C3CE5"/>
    <w:rsid w:val="009C573F"/>
    <w:rsid w:val="009D6AC6"/>
    <w:rsid w:val="009E0361"/>
    <w:rsid w:val="009E0600"/>
    <w:rsid w:val="009E37FA"/>
    <w:rsid w:val="009F0C7C"/>
    <w:rsid w:val="009F0DBF"/>
    <w:rsid w:val="009F2A82"/>
    <w:rsid w:val="009F54B1"/>
    <w:rsid w:val="009F649D"/>
    <w:rsid w:val="009F7A90"/>
    <w:rsid w:val="00A0011E"/>
    <w:rsid w:val="00A00890"/>
    <w:rsid w:val="00A0147D"/>
    <w:rsid w:val="00A0367F"/>
    <w:rsid w:val="00A0496C"/>
    <w:rsid w:val="00A06602"/>
    <w:rsid w:val="00A06FEF"/>
    <w:rsid w:val="00A11888"/>
    <w:rsid w:val="00A12C0B"/>
    <w:rsid w:val="00A156F0"/>
    <w:rsid w:val="00A15DEE"/>
    <w:rsid w:val="00A17A12"/>
    <w:rsid w:val="00A20680"/>
    <w:rsid w:val="00A22F3F"/>
    <w:rsid w:val="00A23251"/>
    <w:rsid w:val="00A23B2A"/>
    <w:rsid w:val="00A256C2"/>
    <w:rsid w:val="00A25848"/>
    <w:rsid w:val="00A258EB"/>
    <w:rsid w:val="00A303C7"/>
    <w:rsid w:val="00A31CE7"/>
    <w:rsid w:val="00A31E59"/>
    <w:rsid w:val="00A31F9B"/>
    <w:rsid w:val="00A32B7E"/>
    <w:rsid w:val="00A32D6C"/>
    <w:rsid w:val="00A3406B"/>
    <w:rsid w:val="00A40121"/>
    <w:rsid w:val="00A4174D"/>
    <w:rsid w:val="00A44646"/>
    <w:rsid w:val="00A44A53"/>
    <w:rsid w:val="00A4746F"/>
    <w:rsid w:val="00A50B2A"/>
    <w:rsid w:val="00A50C08"/>
    <w:rsid w:val="00A546FE"/>
    <w:rsid w:val="00A551EB"/>
    <w:rsid w:val="00A5530B"/>
    <w:rsid w:val="00A55D52"/>
    <w:rsid w:val="00A55E48"/>
    <w:rsid w:val="00A57C7B"/>
    <w:rsid w:val="00A70E83"/>
    <w:rsid w:val="00A73748"/>
    <w:rsid w:val="00A74493"/>
    <w:rsid w:val="00A74760"/>
    <w:rsid w:val="00A74E2F"/>
    <w:rsid w:val="00A80F82"/>
    <w:rsid w:val="00A82103"/>
    <w:rsid w:val="00A8689A"/>
    <w:rsid w:val="00A92C11"/>
    <w:rsid w:val="00A957E6"/>
    <w:rsid w:val="00AA09E2"/>
    <w:rsid w:val="00AA20E1"/>
    <w:rsid w:val="00AA27A2"/>
    <w:rsid w:val="00AA423E"/>
    <w:rsid w:val="00AB2C42"/>
    <w:rsid w:val="00AB3175"/>
    <w:rsid w:val="00AB343C"/>
    <w:rsid w:val="00AB3BE9"/>
    <w:rsid w:val="00AB601C"/>
    <w:rsid w:val="00AB6A69"/>
    <w:rsid w:val="00AC1A33"/>
    <w:rsid w:val="00AC5CD7"/>
    <w:rsid w:val="00AD0C5F"/>
    <w:rsid w:val="00AD19C8"/>
    <w:rsid w:val="00AD294F"/>
    <w:rsid w:val="00AD38E2"/>
    <w:rsid w:val="00AE31BA"/>
    <w:rsid w:val="00AE45F3"/>
    <w:rsid w:val="00AF388D"/>
    <w:rsid w:val="00AF3E2D"/>
    <w:rsid w:val="00B0042C"/>
    <w:rsid w:val="00B059F4"/>
    <w:rsid w:val="00B13FE7"/>
    <w:rsid w:val="00B15701"/>
    <w:rsid w:val="00B16031"/>
    <w:rsid w:val="00B2192C"/>
    <w:rsid w:val="00B22DFC"/>
    <w:rsid w:val="00B24BCE"/>
    <w:rsid w:val="00B27537"/>
    <w:rsid w:val="00B319F0"/>
    <w:rsid w:val="00B32F1B"/>
    <w:rsid w:val="00B3574A"/>
    <w:rsid w:val="00B37E77"/>
    <w:rsid w:val="00B40391"/>
    <w:rsid w:val="00B42D86"/>
    <w:rsid w:val="00B527B1"/>
    <w:rsid w:val="00B52877"/>
    <w:rsid w:val="00B533B7"/>
    <w:rsid w:val="00B53885"/>
    <w:rsid w:val="00B57DC3"/>
    <w:rsid w:val="00B619FD"/>
    <w:rsid w:val="00B6222A"/>
    <w:rsid w:val="00B65EE1"/>
    <w:rsid w:val="00B65F06"/>
    <w:rsid w:val="00B66CB2"/>
    <w:rsid w:val="00B73209"/>
    <w:rsid w:val="00B73669"/>
    <w:rsid w:val="00B749B1"/>
    <w:rsid w:val="00B76719"/>
    <w:rsid w:val="00B77026"/>
    <w:rsid w:val="00B821C9"/>
    <w:rsid w:val="00B85D8C"/>
    <w:rsid w:val="00B90550"/>
    <w:rsid w:val="00B90A0A"/>
    <w:rsid w:val="00B96E2F"/>
    <w:rsid w:val="00B977AF"/>
    <w:rsid w:val="00BA2A03"/>
    <w:rsid w:val="00BA54AE"/>
    <w:rsid w:val="00BA5636"/>
    <w:rsid w:val="00BB0E7E"/>
    <w:rsid w:val="00BB452E"/>
    <w:rsid w:val="00BB52F4"/>
    <w:rsid w:val="00BC030C"/>
    <w:rsid w:val="00BC4AF5"/>
    <w:rsid w:val="00BC55E5"/>
    <w:rsid w:val="00BC599F"/>
    <w:rsid w:val="00BC5A1B"/>
    <w:rsid w:val="00BD1093"/>
    <w:rsid w:val="00BD283B"/>
    <w:rsid w:val="00BD4E50"/>
    <w:rsid w:val="00BE072A"/>
    <w:rsid w:val="00C0160D"/>
    <w:rsid w:val="00C0662F"/>
    <w:rsid w:val="00C07407"/>
    <w:rsid w:val="00C106FE"/>
    <w:rsid w:val="00C12382"/>
    <w:rsid w:val="00C12E47"/>
    <w:rsid w:val="00C15479"/>
    <w:rsid w:val="00C2130C"/>
    <w:rsid w:val="00C227B7"/>
    <w:rsid w:val="00C238BC"/>
    <w:rsid w:val="00C26809"/>
    <w:rsid w:val="00C26DD8"/>
    <w:rsid w:val="00C2799F"/>
    <w:rsid w:val="00C35220"/>
    <w:rsid w:val="00C35424"/>
    <w:rsid w:val="00C36099"/>
    <w:rsid w:val="00C43E99"/>
    <w:rsid w:val="00C453B8"/>
    <w:rsid w:val="00C46E4F"/>
    <w:rsid w:val="00C47A2E"/>
    <w:rsid w:val="00C52F51"/>
    <w:rsid w:val="00C5396C"/>
    <w:rsid w:val="00C54CB4"/>
    <w:rsid w:val="00C56D2E"/>
    <w:rsid w:val="00C60478"/>
    <w:rsid w:val="00C61144"/>
    <w:rsid w:val="00C63913"/>
    <w:rsid w:val="00C643E4"/>
    <w:rsid w:val="00C66112"/>
    <w:rsid w:val="00C6615A"/>
    <w:rsid w:val="00C67901"/>
    <w:rsid w:val="00C71FCA"/>
    <w:rsid w:val="00C726E7"/>
    <w:rsid w:val="00C74B7B"/>
    <w:rsid w:val="00C7597B"/>
    <w:rsid w:val="00C82FDE"/>
    <w:rsid w:val="00C93081"/>
    <w:rsid w:val="00C94DA1"/>
    <w:rsid w:val="00C97910"/>
    <w:rsid w:val="00C97E83"/>
    <w:rsid w:val="00CA0FFD"/>
    <w:rsid w:val="00CA13FC"/>
    <w:rsid w:val="00CA1D48"/>
    <w:rsid w:val="00CA218D"/>
    <w:rsid w:val="00CA3861"/>
    <w:rsid w:val="00CA4137"/>
    <w:rsid w:val="00CA4BC2"/>
    <w:rsid w:val="00CA52A3"/>
    <w:rsid w:val="00CB094F"/>
    <w:rsid w:val="00CB118A"/>
    <w:rsid w:val="00CB16BB"/>
    <w:rsid w:val="00CB2032"/>
    <w:rsid w:val="00CB27FB"/>
    <w:rsid w:val="00CB2DB2"/>
    <w:rsid w:val="00CB3D49"/>
    <w:rsid w:val="00CD2778"/>
    <w:rsid w:val="00CD2AE7"/>
    <w:rsid w:val="00CD3FB8"/>
    <w:rsid w:val="00CD4D50"/>
    <w:rsid w:val="00CD7AFA"/>
    <w:rsid w:val="00CE1CBF"/>
    <w:rsid w:val="00CE31C9"/>
    <w:rsid w:val="00CE34DD"/>
    <w:rsid w:val="00CE43C2"/>
    <w:rsid w:val="00CE4978"/>
    <w:rsid w:val="00CE4CEF"/>
    <w:rsid w:val="00CE67BD"/>
    <w:rsid w:val="00CE6DD9"/>
    <w:rsid w:val="00CF2533"/>
    <w:rsid w:val="00CF2923"/>
    <w:rsid w:val="00CF7D51"/>
    <w:rsid w:val="00D03D4B"/>
    <w:rsid w:val="00D06803"/>
    <w:rsid w:val="00D06935"/>
    <w:rsid w:val="00D1065A"/>
    <w:rsid w:val="00D11E26"/>
    <w:rsid w:val="00D13DBF"/>
    <w:rsid w:val="00D15ED2"/>
    <w:rsid w:val="00D20F78"/>
    <w:rsid w:val="00D22D5E"/>
    <w:rsid w:val="00D259DB"/>
    <w:rsid w:val="00D3003F"/>
    <w:rsid w:val="00D33823"/>
    <w:rsid w:val="00D34603"/>
    <w:rsid w:val="00D43235"/>
    <w:rsid w:val="00D46575"/>
    <w:rsid w:val="00D47098"/>
    <w:rsid w:val="00D528F5"/>
    <w:rsid w:val="00D544C0"/>
    <w:rsid w:val="00D5543F"/>
    <w:rsid w:val="00D5798F"/>
    <w:rsid w:val="00D61A3C"/>
    <w:rsid w:val="00D61CAD"/>
    <w:rsid w:val="00D62BE4"/>
    <w:rsid w:val="00D62E5C"/>
    <w:rsid w:val="00D64C47"/>
    <w:rsid w:val="00D6582C"/>
    <w:rsid w:val="00D7098E"/>
    <w:rsid w:val="00D712DA"/>
    <w:rsid w:val="00D72584"/>
    <w:rsid w:val="00D75791"/>
    <w:rsid w:val="00D75A1C"/>
    <w:rsid w:val="00D82B05"/>
    <w:rsid w:val="00D82BA2"/>
    <w:rsid w:val="00D83258"/>
    <w:rsid w:val="00D83CAF"/>
    <w:rsid w:val="00DA5ECE"/>
    <w:rsid w:val="00DB522A"/>
    <w:rsid w:val="00DC2D13"/>
    <w:rsid w:val="00DC7BC8"/>
    <w:rsid w:val="00DE2A2C"/>
    <w:rsid w:val="00DE51E7"/>
    <w:rsid w:val="00DE5A9A"/>
    <w:rsid w:val="00DE7D24"/>
    <w:rsid w:val="00DF02E9"/>
    <w:rsid w:val="00DF0DBB"/>
    <w:rsid w:val="00DF189E"/>
    <w:rsid w:val="00DF42E7"/>
    <w:rsid w:val="00DF453E"/>
    <w:rsid w:val="00DF6B27"/>
    <w:rsid w:val="00E03589"/>
    <w:rsid w:val="00E03756"/>
    <w:rsid w:val="00E1031C"/>
    <w:rsid w:val="00E125AD"/>
    <w:rsid w:val="00E17EA4"/>
    <w:rsid w:val="00E2155B"/>
    <w:rsid w:val="00E218FC"/>
    <w:rsid w:val="00E22999"/>
    <w:rsid w:val="00E270FC"/>
    <w:rsid w:val="00E31B69"/>
    <w:rsid w:val="00E45B77"/>
    <w:rsid w:val="00E55595"/>
    <w:rsid w:val="00E577E7"/>
    <w:rsid w:val="00E60269"/>
    <w:rsid w:val="00E626FE"/>
    <w:rsid w:val="00E6685F"/>
    <w:rsid w:val="00E7542E"/>
    <w:rsid w:val="00E76795"/>
    <w:rsid w:val="00E774E7"/>
    <w:rsid w:val="00E80443"/>
    <w:rsid w:val="00E870F0"/>
    <w:rsid w:val="00E87406"/>
    <w:rsid w:val="00E911C4"/>
    <w:rsid w:val="00E92D1D"/>
    <w:rsid w:val="00E9336A"/>
    <w:rsid w:val="00E94139"/>
    <w:rsid w:val="00E943B1"/>
    <w:rsid w:val="00EA56C8"/>
    <w:rsid w:val="00EB580B"/>
    <w:rsid w:val="00EB5B9F"/>
    <w:rsid w:val="00EB6B63"/>
    <w:rsid w:val="00EB7269"/>
    <w:rsid w:val="00EC1A8E"/>
    <w:rsid w:val="00EC1B0A"/>
    <w:rsid w:val="00EC5F27"/>
    <w:rsid w:val="00EC6759"/>
    <w:rsid w:val="00EC6CB9"/>
    <w:rsid w:val="00EC755A"/>
    <w:rsid w:val="00ED0774"/>
    <w:rsid w:val="00ED4A43"/>
    <w:rsid w:val="00ED7041"/>
    <w:rsid w:val="00EE2C63"/>
    <w:rsid w:val="00EE3CA1"/>
    <w:rsid w:val="00EF48C8"/>
    <w:rsid w:val="00F07C8B"/>
    <w:rsid w:val="00F12A98"/>
    <w:rsid w:val="00F220BA"/>
    <w:rsid w:val="00F23D8F"/>
    <w:rsid w:val="00F249DD"/>
    <w:rsid w:val="00F31047"/>
    <w:rsid w:val="00F31183"/>
    <w:rsid w:val="00F314C2"/>
    <w:rsid w:val="00F338F6"/>
    <w:rsid w:val="00F33EC6"/>
    <w:rsid w:val="00F43D6D"/>
    <w:rsid w:val="00F451A4"/>
    <w:rsid w:val="00F45B0A"/>
    <w:rsid w:val="00F46ED3"/>
    <w:rsid w:val="00F503AB"/>
    <w:rsid w:val="00F528F8"/>
    <w:rsid w:val="00F547A7"/>
    <w:rsid w:val="00F54811"/>
    <w:rsid w:val="00F5638B"/>
    <w:rsid w:val="00F5648C"/>
    <w:rsid w:val="00F5779E"/>
    <w:rsid w:val="00F6605E"/>
    <w:rsid w:val="00F8240A"/>
    <w:rsid w:val="00F84271"/>
    <w:rsid w:val="00F85B3E"/>
    <w:rsid w:val="00F9462F"/>
    <w:rsid w:val="00F970FC"/>
    <w:rsid w:val="00FA198B"/>
    <w:rsid w:val="00FA72FA"/>
    <w:rsid w:val="00FB17D9"/>
    <w:rsid w:val="00FB1914"/>
    <w:rsid w:val="00FB73D3"/>
    <w:rsid w:val="00FB7EA3"/>
    <w:rsid w:val="00FC09B3"/>
    <w:rsid w:val="00FC2EF4"/>
    <w:rsid w:val="00FC3758"/>
    <w:rsid w:val="00FC500C"/>
    <w:rsid w:val="00FD3C4C"/>
    <w:rsid w:val="00FD64DA"/>
    <w:rsid w:val="00FD7703"/>
    <w:rsid w:val="00FE003E"/>
    <w:rsid w:val="00FE1355"/>
    <w:rsid w:val="00FE3185"/>
    <w:rsid w:val="00FE363D"/>
    <w:rsid w:val="00FE4894"/>
    <w:rsid w:val="00FF0726"/>
    <w:rsid w:val="00FF2C5A"/>
    <w:rsid w:val="00FF3426"/>
    <w:rsid w:val="00FF737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link w:val="10"/>
    <w:uiPriority w:val="9"/>
    <w:qFormat/>
    <w:rsid w:val="00354C34"/>
    <w:pPr>
      <w:widowControl/>
      <w:suppressAutoHyphens w:val="0"/>
      <w:spacing w:before="100" w:beforeAutospacing="1" w:after="100" w:afterAutospacing="1"/>
      <w:jc w:val="center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0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0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0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pPr>
      <w:spacing w:after="120"/>
    </w:pPr>
  </w:style>
  <w:style w:type="paragraph" w:styleId="a5">
    <w:name w:val="List"/>
    <w:basedOn w:val="a3"/>
    <w:rPr>
      <w:rFonts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rmal (Web)"/>
    <w:basedOn w:val="a"/>
    <w:uiPriority w:val="99"/>
    <w:unhideWhenUsed/>
    <w:rsid w:val="003879CD"/>
    <w:pPr>
      <w:widowControl/>
      <w:suppressAutoHyphens w:val="0"/>
      <w:spacing w:before="100" w:beforeAutospacing="1" w:after="119"/>
    </w:pPr>
    <w:rPr>
      <w:rFonts w:eastAsia="Times New Roman"/>
      <w:kern w:val="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54C34"/>
    <w:rPr>
      <w:b/>
      <w:bCs/>
      <w:kern w:val="36"/>
      <w:sz w:val="48"/>
      <w:szCs w:val="48"/>
    </w:rPr>
  </w:style>
  <w:style w:type="paragraph" w:customStyle="1" w:styleId="Default">
    <w:name w:val="Default"/>
    <w:rsid w:val="00914D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a"/>
    <w:rsid w:val="004A7C53"/>
    <w:pPr>
      <w:suppressAutoHyphens w:val="0"/>
      <w:autoSpaceDN w:val="0"/>
      <w:spacing w:after="120"/>
      <w:textAlignment w:val="baseline"/>
    </w:pPr>
    <w:rPr>
      <w:rFonts w:eastAsia="Arial Unicode MS" w:cs="Tahoma"/>
      <w:kern w:val="3"/>
      <w:lang w:val="ru-RU" w:eastAsia="ru-RU"/>
    </w:rPr>
  </w:style>
  <w:style w:type="paragraph" w:customStyle="1" w:styleId="Standard">
    <w:name w:val="Standard"/>
    <w:rsid w:val="004A7C53"/>
    <w:pPr>
      <w:widowControl w:val="0"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7">
    <w:name w:val="No Spacing"/>
    <w:uiPriority w:val="1"/>
    <w:qFormat/>
    <w:rsid w:val="009514A1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customStyle="1" w:styleId="a8">
    <w:name w:val="Содержимое таблицы"/>
    <w:basedOn w:val="a"/>
    <w:rsid w:val="009514A1"/>
    <w:pPr>
      <w:suppressLineNumbers/>
    </w:pPr>
    <w:rPr>
      <w:rFonts w:ascii="Arial" w:eastAsia="Arial Unicode MS" w:hAnsi="Arial"/>
      <w:sz w:val="20"/>
      <w:lang w:val="ru-RU"/>
    </w:rPr>
  </w:style>
  <w:style w:type="paragraph" w:customStyle="1" w:styleId="31">
    <w:name w:val="Обычный3"/>
    <w:rsid w:val="00A0367F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styleId="a9">
    <w:name w:val="Strong"/>
    <w:basedOn w:val="a0"/>
    <w:uiPriority w:val="22"/>
    <w:qFormat/>
    <w:rsid w:val="00B73669"/>
    <w:rPr>
      <w:b/>
      <w:bCs/>
    </w:rPr>
  </w:style>
  <w:style w:type="character" w:customStyle="1" w:styleId="a4">
    <w:name w:val="Основной текст Знак"/>
    <w:basedOn w:val="a0"/>
    <w:link w:val="a3"/>
    <w:rsid w:val="003C65FE"/>
    <w:rPr>
      <w:rFonts w:eastAsia="Andale Sans UI"/>
      <w:kern w:val="1"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E270F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E270FC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character" w:customStyle="1" w:styleId="90">
    <w:name w:val="Заголовок 9 Знак"/>
    <w:basedOn w:val="a0"/>
    <w:link w:val="9"/>
    <w:uiPriority w:val="9"/>
    <w:semiHidden/>
    <w:rsid w:val="00E270FC"/>
    <w:rPr>
      <w:rFonts w:ascii="Cambria" w:eastAsia="Times New Roman" w:hAnsi="Cambria" w:cs="Times New Roman"/>
      <w:kern w:val="1"/>
      <w:sz w:val="22"/>
      <w:szCs w:val="22"/>
      <w:lang/>
    </w:rPr>
  </w:style>
  <w:style w:type="paragraph" w:styleId="21">
    <w:name w:val="Body Text 2"/>
    <w:basedOn w:val="a"/>
    <w:link w:val="22"/>
    <w:uiPriority w:val="99"/>
    <w:semiHidden/>
    <w:unhideWhenUsed/>
    <w:rsid w:val="00E270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70FC"/>
    <w:rPr>
      <w:rFonts w:eastAsia="Andale Sans UI"/>
      <w:kern w:val="1"/>
      <w:sz w:val="24"/>
      <w:szCs w:val="24"/>
      <w:lang/>
    </w:rPr>
  </w:style>
  <w:style w:type="paragraph" w:styleId="aa">
    <w:name w:val="List Paragraph"/>
    <w:aliases w:val="Абзац списка основной,List Paragraph2,ПАРАГРАФ"/>
    <w:basedOn w:val="a"/>
    <w:link w:val="ab"/>
    <w:uiPriority w:val="34"/>
    <w:qFormat/>
    <w:rsid w:val="00E270FC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val="ru-RU" w:eastAsia="ru-RU"/>
    </w:rPr>
  </w:style>
  <w:style w:type="character" w:customStyle="1" w:styleId="ab">
    <w:name w:val="Абзац списка Знак"/>
    <w:aliases w:val="Абзац списка основной Знак,List Paragraph2 Знак,ПАРАГРАФ Знак"/>
    <w:link w:val="aa"/>
    <w:uiPriority w:val="34"/>
    <w:locked/>
    <w:rsid w:val="00E270FC"/>
  </w:style>
  <w:style w:type="table" w:styleId="ac">
    <w:name w:val="Table Grid"/>
    <w:basedOn w:val="a1"/>
    <w:uiPriority w:val="59"/>
    <w:rsid w:val="00781F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link w:val="10"/>
    <w:uiPriority w:val="9"/>
    <w:qFormat/>
    <w:rsid w:val="00354C34"/>
    <w:pPr>
      <w:widowControl/>
      <w:suppressAutoHyphens w:val="0"/>
      <w:spacing w:before="100" w:beforeAutospacing="1" w:after="100" w:afterAutospacing="1"/>
      <w:jc w:val="center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0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0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0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pPr>
      <w:spacing w:after="120"/>
    </w:pPr>
  </w:style>
  <w:style w:type="paragraph" w:styleId="a5">
    <w:name w:val="List"/>
    <w:basedOn w:val="a3"/>
    <w:rPr>
      <w:rFonts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rmal (Web)"/>
    <w:basedOn w:val="a"/>
    <w:uiPriority w:val="99"/>
    <w:unhideWhenUsed/>
    <w:rsid w:val="003879CD"/>
    <w:pPr>
      <w:widowControl/>
      <w:suppressAutoHyphens w:val="0"/>
      <w:spacing w:before="100" w:beforeAutospacing="1" w:after="119"/>
    </w:pPr>
    <w:rPr>
      <w:rFonts w:eastAsia="Times New Roman"/>
      <w:kern w:val="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54C34"/>
    <w:rPr>
      <w:b/>
      <w:bCs/>
      <w:kern w:val="36"/>
      <w:sz w:val="48"/>
      <w:szCs w:val="48"/>
    </w:rPr>
  </w:style>
  <w:style w:type="paragraph" w:customStyle="1" w:styleId="Default">
    <w:name w:val="Default"/>
    <w:rsid w:val="00914D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a"/>
    <w:rsid w:val="004A7C53"/>
    <w:pPr>
      <w:suppressAutoHyphens w:val="0"/>
      <w:autoSpaceDN w:val="0"/>
      <w:spacing w:after="120"/>
      <w:textAlignment w:val="baseline"/>
    </w:pPr>
    <w:rPr>
      <w:rFonts w:eastAsia="Arial Unicode MS" w:cs="Tahoma"/>
      <w:kern w:val="3"/>
      <w:lang w:val="ru-RU" w:eastAsia="ru-RU"/>
    </w:rPr>
  </w:style>
  <w:style w:type="paragraph" w:customStyle="1" w:styleId="Standard">
    <w:name w:val="Standard"/>
    <w:rsid w:val="004A7C53"/>
    <w:pPr>
      <w:widowControl w:val="0"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7">
    <w:name w:val="No Spacing"/>
    <w:uiPriority w:val="1"/>
    <w:qFormat/>
    <w:rsid w:val="009514A1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customStyle="1" w:styleId="a8">
    <w:name w:val="Содержимое таблицы"/>
    <w:basedOn w:val="a"/>
    <w:rsid w:val="009514A1"/>
    <w:pPr>
      <w:suppressLineNumbers/>
    </w:pPr>
    <w:rPr>
      <w:rFonts w:ascii="Arial" w:eastAsia="Arial Unicode MS" w:hAnsi="Arial"/>
      <w:sz w:val="20"/>
      <w:lang w:val="ru-RU"/>
    </w:rPr>
  </w:style>
  <w:style w:type="paragraph" w:customStyle="1" w:styleId="31">
    <w:name w:val="Обычный3"/>
    <w:rsid w:val="00A0367F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styleId="a9">
    <w:name w:val="Strong"/>
    <w:basedOn w:val="a0"/>
    <w:uiPriority w:val="22"/>
    <w:qFormat/>
    <w:rsid w:val="00B73669"/>
    <w:rPr>
      <w:b/>
      <w:bCs/>
    </w:rPr>
  </w:style>
  <w:style w:type="character" w:customStyle="1" w:styleId="a4">
    <w:name w:val="Основной текст Знак"/>
    <w:basedOn w:val="a0"/>
    <w:link w:val="a3"/>
    <w:rsid w:val="003C65FE"/>
    <w:rPr>
      <w:rFonts w:eastAsia="Andale Sans UI"/>
      <w:kern w:val="1"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E270F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E270FC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character" w:customStyle="1" w:styleId="90">
    <w:name w:val="Заголовок 9 Знак"/>
    <w:basedOn w:val="a0"/>
    <w:link w:val="9"/>
    <w:uiPriority w:val="9"/>
    <w:semiHidden/>
    <w:rsid w:val="00E270FC"/>
    <w:rPr>
      <w:rFonts w:ascii="Cambria" w:eastAsia="Times New Roman" w:hAnsi="Cambria" w:cs="Times New Roman"/>
      <w:kern w:val="1"/>
      <w:sz w:val="22"/>
      <w:szCs w:val="22"/>
      <w:lang/>
    </w:rPr>
  </w:style>
  <w:style w:type="paragraph" w:styleId="21">
    <w:name w:val="Body Text 2"/>
    <w:basedOn w:val="a"/>
    <w:link w:val="22"/>
    <w:uiPriority w:val="99"/>
    <w:semiHidden/>
    <w:unhideWhenUsed/>
    <w:rsid w:val="00E270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70FC"/>
    <w:rPr>
      <w:rFonts w:eastAsia="Andale Sans UI"/>
      <w:kern w:val="1"/>
      <w:sz w:val="24"/>
      <w:szCs w:val="24"/>
      <w:lang/>
    </w:rPr>
  </w:style>
  <w:style w:type="paragraph" w:styleId="aa">
    <w:name w:val="List Paragraph"/>
    <w:aliases w:val="Абзац списка основной,List Paragraph2,ПАРАГРАФ"/>
    <w:basedOn w:val="a"/>
    <w:link w:val="ab"/>
    <w:uiPriority w:val="34"/>
    <w:qFormat/>
    <w:rsid w:val="00E270FC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val="ru-RU" w:eastAsia="ru-RU"/>
    </w:rPr>
  </w:style>
  <w:style w:type="character" w:customStyle="1" w:styleId="ab">
    <w:name w:val="Абзац списка Знак"/>
    <w:aliases w:val="Абзац списка основной Знак,List Paragraph2 Знак,ПАРАГРАФ Знак"/>
    <w:link w:val="aa"/>
    <w:uiPriority w:val="34"/>
    <w:locked/>
    <w:rsid w:val="00E270FC"/>
  </w:style>
  <w:style w:type="table" w:styleId="ac">
    <w:name w:val="Table Grid"/>
    <w:basedOn w:val="a1"/>
    <w:uiPriority w:val="59"/>
    <w:rsid w:val="00781F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4B26-76DA-4A99-851C-01466998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2018-10-31T05:22:00Z</cp:lastPrinted>
  <dcterms:created xsi:type="dcterms:W3CDTF">2018-11-09T06:31:00Z</dcterms:created>
  <dcterms:modified xsi:type="dcterms:W3CDTF">2018-11-09T06:31:00Z</dcterms:modified>
</cp:coreProperties>
</file>