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21" w:rsidRDefault="00950F21" w:rsidP="001E138D">
      <w:pPr>
        <w:tabs>
          <w:tab w:val="left" w:pos="4140"/>
        </w:tabs>
        <w:ind w:firstLine="900"/>
        <w:jc w:val="center"/>
        <w:rPr>
          <w:b/>
          <w:sz w:val="26"/>
          <w:szCs w:val="26"/>
        </w:rPr>
      </w:pPr>
      <w:bookmarkStart w:id="0" w:name="_GoBack"/>
      <w:bookmarkEnd w:id="0"/>
    </w:p>
    <w:p w:rsidR="00A95650" w:rsidRPr="00F3366F" w:rsidRDefault="0031068A" w:rsidP="001E138D">
      <w:pPr>
        <w:tabs>
          <w:tab w:val="left" w:pos="4140"/>
        </w:tabs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</w:t>
      </w:r>
    </w:p>
    <w:p w:rsidR="00A95650" w:rsidRPr="00F3366F" w:rsidRDefault="00A95650" w:rsidP="00D5372C">
      <w:pPr>
        <w:ind w:firstLine="900"/>
        <w:jc w:val="center"/>
        <w:rPr>
          <w:b/>
          <w:sz w:val="26"/>
          <w:szCs w:val="26"/>
        </w:rPr>
      </w:pPr>
      <w:r w:rsidRPr="00F3366F">
        <w:rPr>
          <w:b/>
          <w:sz w:val="26"/>
          <w:szCs w:val="26"/>
        </w:rPr>
        <w:t>заседания рабочей группы по профилактике экстремизма</w:t>
      </w:r>
    </w:p>
    <w:p w:rsidR="00A33ABD" w:rsidRDefault="00950626" w:rsidP="00D5372C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Кетовском районе</w:t>
      </w:r>
    </w:p>
    <w:p w:rsidR="00A95650" w:rsidRPr="00F3366F" w:rsidRDefault="0031068A" w:rsidP="00D5372C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29.11</w:t>
      </w:r>
      <w:r w:rsidR="0033499F">
        <w:rPr>
          <w:b/>
          <w:sz w:val="26"/>
          <w:szCs w:val="26"/>
        </w:rPr>
        <w:t>.2018</w:t>
      </w:r>
      <w:r w:rsidR="00A95650" w:rsidRPr="00F3366F">
        <w:rPr>
          <w:b/>
          <w:sz w:val="26"/>
          <w:szCs w:val="26"/>
        </w:rPr>
        <w:t xml:space="preserve"> года</w:t>
      </w:r>
    </w:p>
    <w:p w:rsidR="00A95650" w:rsidRPr="00A74C2B" w:rsidRDefault="00A95650" w:rsidP="00A95650">
      <w:pPr>
        <w:ind w:firstLine="900"/>
        <w:jc w:val="both"/>
        <w:rPr>
          <w:sz w:val="26"/>
          <w:szCs w:val="26"/>
        </w:rPr>
      </w:pPr>
      <w:r w:rsidRPr="00A74C2B">
        <w:rPr>
          <w:sz w:val="26"/>
          <w:szCs w:val="26"/>
        </w:rPr>
        <w:t>Пр</w:t>
      </w:r>
      <w:r w:rsidR="001A40F7" w:rsidRPr="00A74C2B">
        <w:rPr>
          <w:sz w:val="26"/>
          <w:szCs w:val="26"/>
        </w:rPr>
        <w:t>едседательствовал</w:t>
      </w:r>
      <w:r w:rsidRPr="00A74C2B">
        <w:rPr>
          <w:sz w:val="26"/>
          <w:szCs w:val="26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6992"/>
      </w:tblGrid>
      <w:tr w:rsidR="00A74C2B" w:rsidRPr="000B29F3" w:rsidTr="00D404F5">
        <w:trPr>
          <w:trHeight w:val="900"/>
        </w:trPr>
        <w:tc>
          <w:tcPr>
            <w:tcW w:w="3517" w:type="dxa"/>
          </w:tcPr>
          <w:p w:rsidR="00A74C2B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Ситникова</w:t>
            </w:r>
          </w:p>
          <w:p w:rsidR="00A74C2B" w:rsidRPr="000B29F3" w:rsidRDefault="0033499F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Елена Вячеславовна</w:t>
            </w:r>
          </w:p>
        </w:tc>
        <w:tc>
          <w:tcPr>
            <w:tcW w:w="6992" w:type="dxa"/>
          </w:tcPr>
          <w:p w:rsidR="00A74C2B" w:rsidRPr="000B29F3" w:rsidRDefault="00A74C2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 xml:space="preserve"> Председатель рабочей группы,</w:t>
            </w:r>
            <w:r w:rsidR="00153CAB" w:rsidRPr="000B29F3">
              <w:rPr>
                <w:sz w:val="26"/>
                <w:szCs w:val="26"/>
              </w:rPr>
              <w:t xml:space="preserve"> Первый</w:t>
            </w:r>
            <w:r w:rsidRPr="000B29F3">
              <w:rPr>
                <w:sz w:val="26"/>
                <w:szCs w:val="26"/>
              </w:rPr>
              <w:t xml:space="preserve"> заместитель Главы </w:t>
            </w:r>
            <w:r w:rsidR="00153CAB" w:rsidRPr="000B29F3">
              <w:rPr>
                <w:sz w:val="26"/>
                <w:szCs w:val="26"/>
              </w:rPr>
              <w:t xml:space="preserve"> Кетовского </w:t>
            </w:r>
            <w:r w:rsidRPr="000B29F3">
              <w:rPr>
                <w:sz w:val="26"/>
                <w:szCs w:val="26"/>
              </w:rPr>
              <w:t xml:space="preserve">района по социальной политике </w:t>
            </w:r>
          </w:p>
          <w:p w:rsidR="00A74C2B" w:rsidRPr="000B29F3" w:rsidRDefault="00A74C2B" w:rsidP="000B29F3">
            <w:pPr>
              <w:jc w:val="both"/>
              <w:rPr>
                <w:sz w:val="26"/>
                <w:szCs w:val="26"/>
              </w:rPr>
            </w:pPr>
          </w:p>
        </w:tc>
      </w:tr>
    </w:tbl>
    <w:p w:rsidR="001A40F7" w:rsidRDefault="00100F39" w:rsidP="00100F39">
      <w:pPr>
        <w:ind w:firstLine="900"/>
        <w:jc w:val="both"/>
        <w:rPr>
          <w:sz w:val="26"/>
          <w:szCs w:val="26"/>
        </w:rPr>
      </w:pPr>
      <w:r w:rsidRPr="00A74C2B">
        <w:rPr>
          <w:sz w:val="26"/>
          <w:szCs w:val="26"/>
        </w:rPr>
        <w:t>Присутствовали: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"/>
        <w:gridCol w:w="298"/>
        <w:gridCol w:w="3087"/>
        <w:gridCol w:w="7189"/>
        <w:gridCol w:w="20"/>
      </w:tblGrid>
      <w:tr w:rsidR="00100F39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100F39" w:rsidRPr="000B29F3" w:rsidRDefault="00950626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Доможирова</w:t>
            </w:r>
          </w:p>
          <w:p w:rsidR="00950626" w:rsidRPr="000B29F3" w:rsidRDefault="00950626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7189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С</w:t>
            </w:r>
            <w:r w:rsidR="006E2484">
              <w:rPr>
                <w:sz w:val="26"/>
                <w:szCs w:val="26"/>
              </w:rPr>
              <w:t>екретарь рабочей группы,</w:t>
            </w:r>
            <w:r w:rsidR="00100F39" w:rsidRPr="000B29F3">
              <w:rPr>
                <w:sz w:val="26"/>
                <w:szCs w:val="26"/>
              </w:rPr>
              <w:t xml:space="preserve"> специалист  по социальной политике </w:t>
            </w:r>
            <w:r w:rsidR="006E248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6E2484">
              <w:rPr>
                <w:sz w:val="26"/>
                <w:szCs w:val="26"/>
              </w:rPr>
              <w:t>Кетовского</w:t>
            </w:r>
            <w:proofErr w:type="spellEnd"/>
            <w:r w:rsidR="006E2484">
              <w:rPr>
                <w:sz w:val="26"/>
                <w:szCs w:val="26"/>
              </w:rPr>
              <w:t xml:space="preserve"> района</w:t>
            </w:r>
          </w:p>
        </w:tc>
      </w:tr>
      <w:tr w:rsidR="00100F39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100F39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Паскевич</w:t>
            </w:r>
          </w:p>
          <w:p w:rsidR="00950F21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Ирина </w:t>
            </w:r>
          </w:p>
          <w:p w:rsidR="00100F39" w:rsidRPr="000B29F3" w:rsidRDefault="0033499F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7189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</w:t>
            </w:r>
            <w:r w:rsidR="006E2484">
              <w:rPr>
                <w:sz w:val="26"/>
                <w:szCs w:val="26"/>
              </w:rPr>
              <w:t>ачальник Кетовского УНО</w:t>
            </w:r>
          </w:p>
        </w:tc>
      </w:tr>
      <w:tr w:rsidR="00100F39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100F39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Эберляйн</w:t>
            </w:r>
            <w:r w:rsidR="00100F39" w:rsidRPr="000B29F3">
              <w:rPr>
                <w:b/>
                <w:sz w:val="26"/>
                <w:szCs w:val="26"/>
              </w:rPr>
              <w:t xml:space="preserve"> </w:t>
            </w:r>
          </w:p>
          <w:p w:rsidR="00100F39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Марина Владимировна</w:t>
            </w:r>
          </w:p>
        </w:tc>
        <w:tc>
          <w:tcPr>
            <w:tcW w:w="7189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Г</w:t>
            </w:r>
            <w:r w:rsidR="00100F39" w:rsidRPr="000B29F3">
              <w:rPr>
                <w:sz w:val="26"/>
                <w:szCs w:val="26"/>
              </w:rPr>
              <w:t>лавный специалист по делам несов</w:t>
            </w:r>
            <w:r w:rsidR="006E2484">
              <w:rPr>
                <w:sz w:val="26"/>
                <w:szCs w:val="26"/>
              </w:rPr>
              <w:t>ершеннолетних и защите их прав</w:t>
            </w:r>
          </w:p>
        </w:tc>
      </w:tr>
      <w:tr w:rsidR="00100F39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100F39" w:rsidRPr="000B29F3" w:rsidRDefault="00100F39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Сысолов </w:t>
            </w:r>
          </w:p>
          <w:p w:rsidR="00100F39" w:rsidRPr="000B29F3" w:rsidRDefault="00100F39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Олег Михайлович</w:t>
            </w:r>
          </w:p>
        </w:tc>
        <w:tc>
          <w:tcPr>
            <w:tcW w:w="7189" w:type="dxa"/>
          </w:tcPr>
          <w:p w:rsidR="00100F39" w:rsidRPr="000B29F3" w:rsidRDefault="001D1584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</w:t>
            </w:r>
            <w:r w:rsidR="00100F39" w:rsidRPr="000B29F3">
              <w:rPr>
                <w:sz w:val="26"/>
                <w:szCs w:val="26"/>
              </w:rPr>
              <w:t>редседатель комитета по физической культ</w:t>
            </w:r>
            <w:r w:rsidR="005B630F" w:rsidRPr="000B29F3">
              <w:rPr>
                <w:sz w:val="26"/>
                <w:szCs w:val="26"/>
              </w:rPr>
              <w:t>уре и спорту Кетовского района.</w:t>
            </w:r>
          </w:p>
        </w:tc>
      </w:tr>
      <w:tr w:rsidR="00B97FF6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Цурбанова </w:t>
            </w:r>
          </w:p>
          <w:p w:rsidR="00B97FF6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Татьяна Александровна</w:t>
            </w:r>
          </w:p>
        </w:tc>
        <w:tc>
          <w:tcPr>
            <w:tcW w:w="7189" w:type="dxa"/>
          </w:tcPr>
          <w:p w:rsidR="00B97FF6" w:rsidRPr="000B29F3" w:rsidRDefault="00E8676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Начальник отдела культуры Администрации Кетовского района;</w:t>
            </w:r>
          </w:p>
        </w:tc>
      </w:tr>
      <w:tr w:rsidR="00B97FF6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E8676B" w:rsidRDefault="0089028D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Шелепова</w:t>
            </w:r>
          </w:p>
          <w:p w:rsidR="00B97FF6" w:rsidRPr="000B29F3" w:rsidRDefault="0089028D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Анастасия Валерьевна</w:t>
            </w:r>
          </w:p>
        </w:tc>
        <w:tc>
          <w:tcPr>
            <w:tcW w:w="7189" w:type="dxa"/>
          </w:tcPr>
          <w:p w:rsidR="00B97FF6" w:rsidRPr="000B29F3" w:rsidRDefault="0089028D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33499F" w:rsidRPr="000B29F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 отдела по вопросам миграции ОМВД</w:t>
            </w:r>
            <w:r w:rsidR="00E8676B" w:rsidRPr="000B29F3">
              <w:rPr>
                <w:sz w:val="26"/>
                <w:szCs w:val="26"/>
              </w:rPr>
              <w:t xml:space="preserve"> России по Кетовскому району</w:t>
            </w:r>
          </w:p>
        </w:tc>
      </w:tr>
      <w:tr w:rsidR="00E8676B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Проскурня </w:t>
            </w:r>
          </w:p>
          <w:p w:rsidR="00E8676B" w:rsidRPr="000B29F3" w:rsidRDefault="00E8676B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Анна Николаевна</w:t>
            </w:r>
          </w:p>
        </w:tc>
        <w:tc>
          <w:tcPr>
            <w:tcW w:w="7189" w:type="dxa"/>
          </w:tcPr>
          <w:p w:rsidR="00E8676B" w:rsidRPr="000B29F3" w:rsidRDefault="00E8676B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 xml:space="preserve">Директор </w:t>
            </w:r>
            <w:r w:rsidR="00494576">
              <w:t>ГКУ «УСЗН № 9»</w:t>
            </w:r>
          </w:p>
        </w:tc>
      </w:tr>
      <w:tr w:rsidR="0092207C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92207C" w:rsidRPr="000B29F3" w:rsidRDefault="0092207C" w:rsidP="003106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Матвеев Михаил Владимирович</w:t>
            </w:r>
          </w:p>
        </w:tc>
        <w:tc>
          <w:tcPr>
            <w:tcW w:w="7189" w:type="dxa"/>
          </w:tcPr>
          <w:p w:rsidR="0092207C" w:rsidRPr="000B29F3" w:rsidRDefault="0092207C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Оперуполномоченный НОН ОМВД  России по Кетовскому району</w:t>
            </w:r>
          </w:p>
        </w:tc>
      </w:tr>
      <w:tr w:rsidR="00494576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494576" w:rsidRPr="000B29F3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Михальченко</w:t>
            </w:r>
          </w:p>
          <w:p w:rsidR="003C27BF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 xml:space="preserve">Юлия </w:t>
            </w:r>
          </w:p>
          <w:p w:rsidR="00494576" w:rsidRPr="000B29F3" w:rsidRDefault="00973415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7189" w:type="dxa"/>
          </w:tcPr>
          <w:p w:rsidR="00494576" w:rsidRPr="000B29F3" w:rsidRDefault="00973415" w:rsidP="000B29F3">
            <w:pPr>
              <w:jc w:val="both"/>
              <w:rPr>
                <w:sz w:val="26"/>
                <w:szCs w:val="26"/>
              </w:rPr>
            </w:pPr>
            <w:r w:rsidRPr="000B29F3">
              <w:rPr>
                <w:sz w:val="26"/>
                <w:szCs w:val="26"/>
              </w:rPr>
              <w:t>Помощник начальника отделения «Мобилизации предназначения по воинскому учету» военного</w:t>
            </w:r>
            <w:r w:rsidR="00494576" w:rsidRPr="000B29F3">
              <w:rPr>
                <w:sz w:val="26"/>
                <w:szCs w:val="26"/>
              </w:rPr>
              <w:t xml:space="preserve"> комиссар</w:t>
            </w:r>
            <w:r w:rsidRPr="000B29F3">
              <w:rPr>
                <w:sz w:val="26"/>
                <w:szCs w:val="26"/>
              </w:rPr>
              <w:t>иата</w:t>
            </w:r>
            <w:r w:rsidR="00494576" w:rsidRPr="000B29F3">
              <w:rPr>
                <w:sz w:val="26"/>
                <w:szCs w:val="26"/>
              </w:rPr>
              <w:t xml:space="preserve"> Курганской области по Кетовскому, Половинскому и Притобольному районам</w:t>
            </w:r>
          </w:p>
        </w:tc>
      </w:tr>
      <w:tr w:rsidR="00494576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494576" w:rsidRPr="000B29F3" w:rsidRDefault="00007250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Эберляин</w:t>
            </w:r>
          </w:p>
          <w:p w:rsidR="00494576" w:rsidRPr="000B29F3" w:rsidRDefault="00007250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Анна</w:t>
            </w:r>
            <w:r w:rsidR="0033499F" w:rsidRPr="000B29F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Викторовна</w:t>
            </w:r>
          </w:p>
        </w:tc>
        <w:tc>
          <w:tcPr>
            <w:tcW w:w="7189" w:type="dxa"/>
          </w:tcPr>
          <w:p w:rsidR="009C377E" w:rsidRPr="000B29F3" w:rsidRDefault="00007250" w:rsidP="000B2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9C377E" w:rsidRPr="000B29F3">
              <w:rPr>
                <w:sz w:val="26"/>
                <w:szCs w:val="26"/>
              </w:rPr>
              <w:t>ачальник отдела по опеке и попечительству УНО Администрации Кетовского района</w:t>
            </w:r>
          </w:p>
        </w:tc>
      </w:tr>
      <w:tr w:rsidR="009C377E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9C377E" w:rsidRPr="000B29F3" w:rsidRDefault="009C377E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Легров</w:t>
            </w:r>
          </w:p>
          <w:p w:rsidR="009C377E" w:rsidRPr="000B29F3" w:rsidRDefault="009C377E" w:rsidP="000B29F3">
            <w:pPr>
              <w:jc w:val="both"/>
              <w:rPr>
                <w:b/>
                <w:sz w:val="26"/>
                <w:szCs w:val="26"/>
              </w:rPr>
            </w:pPr>
            <w:r w:rsidRPr="000B29F3">
              <w:rPr>
                <w:b/>
                <w:sz w:val="26"/>
                <w:szCs w:val="26"/>
              </w:rPr>
              <w:t>Андрей Николаевич</w:t>
            </w:r>
          </w:p>
        </w:tc>
        <w:tc>
          <w:tcPr>
            <w:tcW w:w="7189" w:type="dxa"/>
          </w:tcPr>
          <w:p w:rsidR="009C377E" w:rsidRPr="006B72F1" w:rsidRDefault="009C377E" w:rsidP="000B29F3">
            <w:pPr>
              <w:jc w:val="both"/>
              <w:rPr>
                <w:sz w:val="26"/>
                <w:szCs w:val="26"/>
              </w:rPr>
            </w:pPr>
            <w:r w:rsidRPr="006B72F1">
              <w:rPr>
                <w:sz w:val="26"/>
                <w:szCs w:val="26"/>
              </w:rPr>
              <w:t>Главный врач ГБУ «Кетовская ЦРБ»</w:t>
            </w:r>
          </w:p>
        </w:tc>
      </w:tr>
      <w:tr w:rsidR="0089028D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89028D" w:rsidRPr="000B29F3" w:rsidRDefault="0089028D" w:rsidP="003106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Шарапова Светлана Сергеевна</w:t>
            </w:r>
          </w:p>
        </w:tc>
        <w:tc>
          <w:tcPr>
            <w:tcW w:w="7189" w:type="dxa"/>
          </w:tcPr>
          <w:p w:rsidR="0089028D" w:rsidRPr="006B72F1" w:rsidRDefault="0089028D" w:rsidP="000B29F3">
            <w:pPr>
              <w:jc w:val="both"/>
              <w:rPr>
                <w:sz w:val="26"/>
                <w:szCs w:val="26"/>
              </w:rPr>
            </w:pPr>
            <w:r w:rsidRPr="006B72F1">
              <w:rPr>
                <w:sz w:val="26"/>
                <w:szCs w:val="26"/>
              </w:rPr>
              <w:t>Начальник ФКУ УИИ УФСИН России по Кетовскому району</w:t>
            </w:r>
          </w:p>
        </w:tc>
      </w:tr>
      <w:tr w:rsidR="009C377E" w:rsidRPr="000B29F3" w:rsidTr="00732870">
        <w:trPr>
          <w:gridAfter w:val="1"/>
          <w:wAfter w:w="20" w:type="dxa"/>
        </w:trPr>
        <w:tc>
          <w:tcPr>
            <w:tcW w:w="3520" w:type="dxa"/>
            <w:gridSpan w:val="3"/>
          </w:tcPr>
          <w:p w:rsidR="009C377E" w:rsidRPr="000B29F3" w:rsidRDefault="00007250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Петровна</w:t>
            </w:r>
          </w:p>
          <w:p w:rsidR="005679B6" w:rsidRPr="000B29F3" w:rsidRDefault="00007250" w:rsidP="000B29F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Наталья Владимировна</w:t>
            </w:r>
          </w:p>
        </w:tc>
        <w:tc>
          <w:tcPr>
            <w:tcW w:w="7189" w:type="dxa"/>
          </w:tcPr>
          <w:p w:rsidR="009C377E" w:rsidRPr="006B72F1" w:rsidRDefault="00007250" w:rsidP="000B29F3">
            <w:pPr>
              <w:jc w:val="both"/>
              <w:rPr>
                <w:sz w:val="26"/>
                <w:szCs w:val="26"/>
              </w:rPr>
            </w:pPr>
            <w:r w:rsidRPr="006B72F1">
              <w:rPr>
                <w:sz w:val="26"/>
                <w:szCs w:val="26"/>
              </w:rPr>
              <w:t>Главный</w:t>
            </w:r>
            <w:r w:rsidR="005679B6" w:rsidRPr="006B72F1">
              <w:rPr>
                <w:sz w:val="26"/>
                <w:szCs w:val="26"/>
              </w:rPr>
              <w:t xml:space="preserve"> </w:t>
            </w:r>
            <w:r w:rsidRPr="006B72F1">
              <w:rPr>
                <w:sz w:val="26"/>
                <w:szCs w:val="26"/>
              </w:rPr>
              <w:t>специалист</w:t>
            </w:r>
            <w:r w:rsidR="005679B6" w:rsidRPr="006B72F1">
              <w:rPr>
                <w:sz w:val="26"/>
                <w:szCs w:val="26"/>
              </w:rPr>
              <w:t xml:space="preserve"> УНО </w:t>
            </w:r>
            <w:r w:rsidR="006E2484" w:rsidRPr="006B72F1">
              <w:rPr>
                <w:sz w:val="26"/>
                <w:szCs w:val="26"/>
              </w:rPr>
              <w:t>Администрации Кетовского района</w:t>
            </w:r>
            <w:r w:rsidR="005679B6" w:rsidRPr="006B72F1">
              <w:rPr>
                <w:sz w:val="26"/>
                <w:szCs w:val="26"/>
              </w:rPr>
              <w:t xml:space="preserve"> </w:t>
            </w:r>
          </w:p>
          <w:p w:rsidR="0089028D" w:rsidRPr="006B72F1" w:rsidRDefault="0089028D" w:rsidP="000B29F3">
            <w:pPr>
              <w:jc w:val="both"/>
              <w:rPr>
                <w:sz w:val="26"/>
                <w:szCs w:val="26"/>
              </w:rPr>
            </w:pPr>
          </w:p>
        </w:tc>
      </w:tr>
      <w:tr w:rsidR="009C5688" w:rsidRPr="00A74C2B" w:rsidTr="00732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</w:trPr>
        <w:tc>
          <w:tcPr>
            <w:tcW w:w="298" w:type="dxa"/>
          </w:tcPr>
          <w:p w:rsidR="009C5688" w:rsidRPr="00E10F3F" w:rsidRDefault="009C5688" w:rsidP="001E138D">
            <w:pPr>
              <w:ind w:left="-48" w:firstLine="15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296" w:type="dxa"/>
            <w:gridSpan w:val="3"/>
          </w:tcPr>
          <w:p w:rsidR="009C5688" w:rsidRPr="00E10F3F" w:rsidRDefault="009C5688" w:rsidP="008C7A23">
            <w:pPr>
              <w:ind w:firstLine="16"/>
              <w:jc w:val="both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Открытие засе</w:t>
            </w:r>
            <w:r w:rsidR="00AA2538" w:rsidRPr="00E10F3F">
              <w:rPr>
                <w:b/>
                <w:sz w:val="26"/>
                <w:szCs w:val="26"/>
              </w:rPr>
              <w:t>дания рабочей группы</w:t>
            </w:r>
            <w:r w:rsidRPr="00E10F3F">
              <w:rPr>
                <w:b/>
                <w:sz w:val="26"/>
                <w:szCs w:val="26"/>
              </w:rPr>
              <w:t>.</w:t>
            </w:r>
          </w:p>
          <w:p w:rsidR="009C5688" w:rsidRPr="00E10F3F" w:rsidRDefault="009C5688" w:rsidP="006B756F">
            <w:pPr>
              <w:tabs>
                <w:tab w:val="left" w:pos="9792"/>
                <w:tab w:val="left" w:pos="9916"/>
                <w:tab w:val="left" w:pos="14832"/>
              </w:tabs>
              <w:ind w:right="1456" w:firstLine="556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С вступительным словом выступил</w:t>
            </w:r>
            <w:r w:rsidR="00CC1663" w:rsidRPr="00E10F3F">
              <w:rPr>
                <w:sz w:val="26"/>
                <w:szCs w:val="26"/>
              </w:rPr>
              <w:t>а</w:t>
            </w:r>
            <w:r w:rsidRPr="00E10F3F">
              <w:rPr>
                <w:sz w:val="26"/>
                <w:szCs w:val="26"/>
              </w:rPr>
              <w:t xml:space="preserve"> </w:t>
            </w:r>
            <w:proofErr w:type="spellStart"/>
            <w:r w:rsidR="00CC1663" w:rsidRPr="00E10F3F">
              <w:rPr>
                <w:b/>
                <w:sz w:val="26"/>
                <w:szCs w:val="26"/>
              </w:rPr>
              <w:t>Ситиникова</w:t>
            </w:r>
            <w:proofErr w:type="spellEnd"/>
            <w:r w:rsidR="00CC1663" w:rsidRPr="00E10F3F">
              <w:rPr>
                <w:b/>
                <w:sz w:val="26"/>
                <w:szCs w:val="26"/>
              </w:rPr>
              <w:t xml:space="preserve"> Елена </w:t>
            </w:r>
            <w:r w:rsidR="00883400">
              <w:rPr>
                <w:b/>
                <w:sz w:val="26"/>
                <w:szCs w:val="26"/>
              </w:rPr>
              <w:t>В</w:t>
            </w:r>
            <w:r w:rsidR="00CC1663" w:rsidRPr="00E10F3F">
              <w:rPr>
                <w:b/>
                <w:sz w:val="26"/>
                <w:szCs w:val="26"/>
              </w:rPr>
              <w:t>ячеславовна</w:t>
            </w:r>
            <w:r w:rsidRPr="00E10F3F">
              <w:rPr>
                <w:sz w:val="26"/>
                <w:szCs w:val="26"/>
              </w:rPr>
              <w:t xml:space="preserve"> – </w:t>
            </w:r>
            <w:r w:rsidR="005679B6" w:rsidRPr="00E10F3F">
              <w:rPr>
                <w:sz w:val="26"/>
                <w:szCs w:val="26"/>
              </w:rPr>
              <w:t xml:space="preserve"> Первый </w:t>
            </w:r>
            <w:r w:rsidRPr="00E10F3F"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 w:rsidRPr="00E10F3F">
              <w:rPr>
                <w:sz w:val="26"/>
                <w:szCs w:val="26"/>
              </w:rPr>
              <w:t>Кетовского</w:t>
            </w:r>
            <w:proofErr w:type="spellEnd"/>
            <w:r w:rsidRPr="00E10F3F">
              <w:rPr>
                <w:sz w:val="26"/>
                <w:szCs w:val="26"/>
              </w:rPr>
              <w:t xml:space="preserve"> района по социальной по</w:t>
            </w:r>
            <w:r w:rsidR="005679B6" w:rsidRPr="00E10F3F">
              <w:rPr>
                <w:sz w:val="26"/>
                <w:szCs w:val="26"/>
              </w:rPr>
              <w:t>литике</w:t>
            </w:r>
            <w:r w:rsidR="006B756F" w:rsidRPr="00E10F3F">
              <w:rPr>
                <w:sz w:val="26"/>
                <w:szCs w:val="26"/>
              </w:rPr>
              <w:t>.</w:t>
            </w:r>
          </w:p>
          <w:p w:rsidR="009C5688" w:rsidRPr="00E10F3F" w:rsidRDefault="009C5688" w:rsidP="00D404F5">
            <w:pPr>
              <w:ind w:firstLine="556"/>
              <w:jc w:val="both"/>
              <w:rPr>
                <w:sz w:val="26"/>
                <w:szCs w:val="26"/>
              </w:rPr>
            </w:pPr>
          </w:p>
        </w:tc>
      </w:tr>
      <w:tr w:rsidR="009C5688" w:rsidRPr="00A74C2B" w:rsidTr="00732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894"/>
        </w:trPr>
        <w:tc>
          <w:tcPr>
            <w:tcW w:w="298" w:type="dxa"/>
          </w:tcPr>
          <w:p w:rsidR="00126D2F" w:rsidRPr="00E10F3F" w:rsidRDefault="001E5888" w:rsidP="00B72C71">
            <w:pPr>
              <w:ind w:left="-48" w:hanging="80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2</w:t>
            </w:r>
            <w:r w:rsidR="00B72C71" w:rsidRPr="00E10F3F">
              <w:rPr>
                <w:b/>
                <w:sz w:val="26"/>
                <w:szCs w:val="26"/>
              </w:rPr>
              <w:t>.</w:t>
            </w:r>
          </w:p>
          <w:p w:rsidR="00B72C71" w:rsidRDefault="00B72C71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B72C71" w:rsidRDefault="00B72C71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Pr="00E10F3F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EB26F9" w:rsidRDefault="00EB26F9" w:rsidP="001E138D">
            <w:pPr>
              <w:ind w:left="-48" w:firstLine="48"/>
              <w:rPr>
                <w:sz w:val="26"/>
                <w:szCs w:val="26"/>
              </w:rPr>
            </w:pPr>
          </w:p>
          <w:p w:rsidR="00EB26F9" w:rsidRDefault="00EB26F9" w:rsidP="001E138D">
            <w:pPr>
              <w:ind w:left="-48" w:firstLine="48"/>
              <w:rPr>
                <w:sz w:val="26"/>
                <w:szCs w:val="26"/>
              </w:rPr>
            </w:pPr>
          </w:p>
          <w:p w:rsidR="00EB26F9" w:rsidRDefault="00EB26F9" w:rsidP="001E138D">
            <w:pPr>
              <w:ind w:left="-48" w:firstLine="48"/>
              <w:rPr>
                <w:sz w:val="26"/>
                <w:szCs w:val="26"/>
              </w:rPr>
            </w:pPr>
          </w:p>
          <w:p w:rsidR="00EB26F9" w:rsidRDefault="00EB26F9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Default="00B72C71" w:rsidP="00B72C71">
            <w:pPr>
              <w:ind w:left="-48" w:hanging="80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3.</w:t>
            </w: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EB26F9" w:rsidRDefault="00EB26F9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505C67" w:rsidRDefault="00505C67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BC092B" w:rsidRDefault="00BC092B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BC092B" w:rsidRPr="00E10F3F" w:rsidRDefault="00BC092B" w:rsidP="00B72C71">
            <w:pPr>
              <w:ind w:left="-48" w:hanging="80"/>
              <w:rPr>
                <w:b/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D404F5" w:rsidRPr="00E10F3F" w:rsidRDefault="00D404F5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EB4924" w:rsidRDefault="00EB4924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FF26D6" w:rsidRPr="00E10F3F" w:rsidRDefault="00FF26D6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883F23" w:rsidP="00883F23">
            <w:pPr>
              <w:ind w:left="-48" w:hanging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Pr="00E10F3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D2139F" w:rsidRDefault="00D2139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E10F3F" w:rsidRPr="00E10F3F" w:rsidRDefault="00E10F3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E15495" w:rsidRPr="00E10F3F" w:rsidRDefault="00E15495" w:rsidP="001E138D">
            <w:pPr>
              <w:ind w:left="-48" w:firstLine="48"/>
              <w:rPr>
                <w:sz w:val="26"/>
                <w:szCs w:val="26"/>
              </w:rPr>
            </w:pPr>
          </w:p>
          <w:p w:rsidR="00126D2F" w:rsidRPr="00E10F3F" w:rsidRDefault="00126D2F" w:rsidP="001E138D">
            <w:pPr>
              <w:ind w:left="-48" w:firstLine="48"/>
              <w:rPr>
                <w:b/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883F23">
            <w:pPr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681074" w:rsidRPr="00E10F3F" w:rsidRDefault="00681074" w:rsidP="001E138D">
            <w:pPr>
              <w:ind w:left="-48" w:firstLine="48"/>
              <w:rPr>
                <w:sz w:val="26"/>
                <w:szCs w:val="26"/>
              </w:rPr>
            </w:pPr>
          </w:p>
          <w:p w:rsidR="009C5688" w:rsidRPr="00E10F3F" w:rsidRDefault="009C5688" w:rsidP="001E138D">
            <w:pPr>
              <w:ind w:left="-48" w:firstLine="48"/>
              <w:rPr>
                <w:sz w:val="26"/>
                <w:szCs w:val="26"/>
              </w:rPr>
            </w:pPr>
          </w:p>
        </w:tc>
        <w:tc>
          <w:tcPr>
            <w:tcW w:w="10296" w:type="dxa"/>
            <w:gridSpan w:val="3"/>
          </w:tcPr>
          <w:p w:rsidR="00512F65" w:rsidRPr="00512F65" w:rsidRDefault="00512F65" w:rsidP="00512F65">
            <w:pPr>
              <w:jc w:val="both"/>
              <w:rPr>
                <w:b/>
                <w:sz w:val="26"/>
                <w:szCs w:val="26"/>
              </w:rPr>
            </w:pPr>
            <w:r w:rsidRPr="00512F65">
              <w:rPr>
                <w:b/>
                <w:sz w:val="26"/>
                <w:szCs w:val="26"/>
              </w:rPr>
              <w:lastRenderedPageBreak/>
              <w:t xml:space="preserve">Итоги проведения молодежных акций за 10 месяцев 2018 года по профилактике экстремизма в </w:t>
            </w:r>
            <w:proofErr w:type="spellStart"/>
            <w:r w:rsidRPr="00512F65">
              <w:rPr>
                <w:b/>
                <w:sz w:val="26"/>
                <w:szCs w:val="26"/>
              </w:rPr>
              <w:t>Кетовском</w:t>
            </w:r>
            <w:proofErr w:type="spellEnd"/>
            <w:r w:rsidRPr="00512F65">
              <w:rPr>
                <w:b/>
                <w:sz w:val="26"/>
                <w:szCs w:val="26"/>
              </w:rPr>
              <w:t xml:space="preserve"> районе.</w:t>
            </w:r>
          </w:p>
          <w:p w:rsidR="00512F65" w:rsidRPr="00512F65" w:rsidRDefault="00512F65" w:rsidP="00512F65">
            <w:pPr>
              <w:jc w:val="both"/>
              <w:rPr>
                <w:b/>
                <w:sz w:val="26"/>
                <w:szCs w:val="26"/>
              </w:rPr>
            </w:pPr>
            <w:r w:rsidRPr="00512F65">
              <w:rPr>
                <w:sz w:val="26"/>
                <w:szCs w:val="26"/>
                <w:u w:val="single"/>
              </w:rPr>
              <w:t>Докладчик</w:t>
            </w:r>
            <w:r w:rsidRPr="00512F65">
              <w:rPr>
                <w:b/>
                <w:sz w:val="26"/>
                <w:szCs w:val="26"/>
                <w:u w:val="single"/>
              </w:rPr>
              <w:t>:</w:t>
            </w:r>
            <w:r w:rsidRPr="00512F65">
              <w:rPr>
                <w:b/>
                <w:sz w:val="26"/>
                <w:szCs w:val="26"/>
              </w:rPr>
              <w:t xml:space="preserve"> </w:t>
            </w:r>
          </w:p>
          <w:p w:rsidR="00F56200" w:rsidRDefault="00512F65" w:rsidP="00512F65">
            <w:pPr>
              <w:jc w:val="both"/>
              <w:rPr>
                <w:sz w:val="26"/>
                <w:szCs w:val="26"/>
              </w:rPr>
            </w:pPr>
            <w:r w:rsidRPr="00512F65">
              <w:rPr>
                <w:b/>
                <w:sz w:val="26"/>
                <w:szCs w:val="26"/>
              </w:rPr>
              <w:t xml:space="preserve">Паскевич Ирина Владимировна – </w:t>
            </w:r>
            <w:r w:rsidRPr="00512F65">
              <w:rPr>
                <w:sz w:val="26"/>
                <w:szCs w:val="26"/>
              </w:rPr>
              <w:t xml:space="preserve">начальник УНО Администрации </w:t>
            </w:r>
            <w:proofErr w:type="spellStart"/>
            <w:r w:rsidRPr="00512F65">
              <w:rPr>
                <w:sz w:val="26"/>
                <w:szCs w:val="26"/>
              </w:rPr>
              <w:t>Кетовского</w:t>
            </w:r>
            <w:proofErr w:type="spellEnd"/>
            <w:r w:rsidRPr="00512F65">
              <w:rPr>
                <w:sz w:val="26"/>
                <w:szCs w:val="26"/>
              </w:rPr>
              <w:t xml:space="preserve"> района.</w:t>
            </w:r>
          </w:p>
          <w:p w:rsidR="00EB26F9" w:rsidRPr="00FF26D6" w:rsidRDefault="00EB26F9" w:rsidP="00EB26F9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lastRenderedPageBreak/>
              <w:t xml:space="preserve">Для профилактики проявлений экстремизма и формирования у детей толерантных этнокультурных установок </w:t>
            </w:r>
            <w:proofErr w:type="spellStart"/>
            <w:r w:rsidRPr="00FF26D6">
              <w:rPr>
                <w:sz w:val="26"/>
                <w:szCs w:val="26"/>
              </w:rPr>
              <w:t>Кетовское</w:t>
            </w:r>
            <w:proofErr w:type="spellEnd"/>
            <w:r w:rsidRPr="00FF26D6">
              <w:rPr>
                <w:sz w:val="26"/>
                <w:szCs w:val="26"/>
              </w:rPr>
              <w:t xml:space="preserve"> УНО реализовало следующие мероприятия.</w:t>
            </w:r>
          </w:p>
          <w:p w:rsidR="00EB26F9" w:rsidRPr="00FF26D6" w:rsidRDefault="00EB26F9" w:rsidP="00EB26F9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 xml:space="preserve">Во всех образовательных учреждениях совместно ПДН ОМВД </w:t>
            </w:r>
            <w:proofErr w:type="spellStart"/>
            <w:r w:rsidRPr="00FF26D6">
              <w:rPr>
                <w:sz w:val="26"/>
                <w:szCs w:val="26"/>
              </w:rPr>
              <w:t>Кетовского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района проведены беседы с учащимися по теме «Разъяснение административной и уголовной ответственности в т.ч. за действия экстремистского характера». В апреле 2018 года в лагере «Вертикаль» проходили курсы «Профилактика экстремизма в молодежной среде», а в июле этого же года в лагере «Романтика» проходила тематическая смена «Лагерь мира и дружбы «Разноцветные реки»». В апреле 2018 года прошла историческая конференция «Отечество», в которой приняли участие 5 представителей из четырех образовательных учреждений (</w:t>
            </w:r>
            <w:proofErr w:type="spellStart"/>
            <w:r w:rsidRPr="00FF26D6">
              <w:rPr>
                <w:sz w:val="26"/>
                <w:szCs w:val="26"/>
              </w:rPr>
              <w:t>Кетовская</w:t>
            </w:r>
            <w:proofErr w:type="spellEnd"/>
            <w:r w:rsidRPr="00FF26D6">
              <w:rPr>
                <w:sz w:val="26"/>
                <w:szCs w:val="26"/>
              </w:rPr>
              <w:t xml:space="preserve">, Садовская, </w:t>
            </w:r>
            <w:proofErr w:type="spellStart"/>
            <w:r w:rsidRPr="00FF26D6">
              <w:rPr>
                <w:sz w:val="26"/>
                <w:szCs w:val="26"/>
              </w:rPr>
              <w:t>Каширинская</w:t>
            </w:r>
            <w:proofErr w:type="spellEnd"/>
            <w:r w:rsidRPr="00FF26D6">
              <w:rPr>
                <w:sz w:val="26"/>
                <w:szCs w:val="26"/>
              </w:rPr>
              <w:t xml:space="preserve">, </w:t>
            </w:r>
            <w:proofErr w:type="spellStart"/>
            <w:r w:rsidRPr="00FF26D6">
              <w:rPr>
                <w:sz w:val="26"/>
                <w:szCs w:val="26"/>
              </w:rPr>
              <w:t>Большечаусовская</w:t>
            </w:r>
            <w:proofErr w:type="spellEnd"/>
            <w:r w:rsidRPr="00FF26D6">
              <w:rPr>
                <w:sz w:val="26"/>
                <w:szCs w:val="26"/>
              </w:rPr>
              <w:t xml:space="preserve"> СОШ). </w:t>
            </w:r>
          </w:p>
          <w:p w:rsidR="00EB26F9" w:rsidRPr="00FF26D6" w:rsidRDefault="00EB26F9" w:rsidP="00EB26F9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1 сентября 2018 года в 18 учебных учреждениях района было проведено мероприятие «Дорога к миру и согласию».</w:t>
            </w:r>
          </w:p>
          <w:p w:rsidR="00EB26F9" w:rsidRPr="00FF26D6" w:rsidRDefault="00EB26F9" w:rsidP="00EB26F9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 xml:space="preserve">В ноябре текущего года были проведены следующие мероприятия, посвященные Дню народного единства. В </w:t>
            </w:r>
            <w:proofErr w:type="spellStart"/>
            <w:r w:rsidRPr="00FF26D6">
              <w:rPr>
                <w:sz w:val="26"/>
                <w:szCs w:val="26"/>
              </w:rPr>
              <w:t>Колташевской</w:t>
            </w:r>
            <w:proofErr w:type="spellEnd"/>
            <w:r w:rsidRPr="00FF26D6">
              <w:rPr>
                <w:sz w:val="26"/>
                <w:szCs w:val="26"/>
              </w:rPr>
              <w:t xml:space="preserve"> СОШ была организована  </w:t>
            </w:r>
            <w:r w:rsidRPr="00FF26D6">
              <w:rPr>
                <w:rStyle w:val="a7"/>
                <w:b w:val="0"/>
                <w:color w:val="000000"/>
                <w:sz w:val="26"/>
                <w:szCs w:val="26"/>
                <w:shd w:val="clear" w:color="auto" w:fill="FFFFFF"/>
              </w:rPr>
              <w:t>фотовыставка «Район, в котором я живу», в 15 образовательных учреждениях прошла  книжная выставка «Наши подвиги», в 3 школах прошел конкурс рисунков «Единый народ», во всех образовательных учреждениях прошли линейки и классные часы на тему «В единении сила!».</w:t>
            </w:r>
          </w:p>
          <w:p w:rsidR="00EB26F9" w:rsidRPr="00FF26D6" w:rsidRDefault="00EB26F9" w:rsidP="00EB26F9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В рамках празднования международного Дня толерантности и с  целью изучения традиций  национальных культур разных народов и воспитания патриотического отношения и толерантности к другим народным культурам в МКОУ «Введенская СОШ № 1 имени Огненного выпуска 1941 года» был проведен фестиваль национальных культур «Разноцветные реки». В МКОУ «</w:t>
            </w:r>
            <w:proofErr w:type="spellStart"/>
            <w:r w:rsidRPr="00FF26D6">
              <w:rPr>
                <w:sz w:val="26"/>
                <w:szCs w:val="26"/>
              </w:rPr>
              <w:t>Лесниковский</w:t>
            </w:r>
            <w:proofErr w:type="spellEnd"/>
            <w:r w:rsidRPr="00FF26D6">
              <w:rPr>
                <w:sz w:val="26"/>
                <w:szCs w:val="26"/>
              </w:rPr>
              <w:t xml:space="preserve"> лицей имени Героя России </w:t>
            </w:r>
            <w:proofErr w:type="spellStart"/>
            <w:r w:rsidRPr="00FF26D6">
              <w:rPr>
                <w:sz w:val="26"/>
                <w:szCs w:val="26"/>
              </w:rPr>
              <w:t>Тюнина</w:t>
            </w:r>
            <w:proofErr w:type="spellEnd"/>
            <w:r w:rsidRPr="00FF26D6">
              <w:rPr>
                <w:sz w:val="26"/>
                <w:szCs w:val="26"/>
              </w:rPr>
              <w:t xml:space="preserve"> А.В.» социальным педагогом была прочитана лекция по профилактике экстремизма и правонарушений среди учащихся в сфере межнациональных отношений  учащимся 9-11 классов. Для учащихся 6-8 классов прошли уроки обществознания по теме «Россия – многонациональное государство». В МКОУ «</w:t>
            </w:r>
            <w:proofErr w:type="spellStart"/>
            <w:r w:rsidRPr="00FF26D6">
              <w:rPr>
                <w:sz w:val="26"/>
                <w:szCs w:val="26"/>
              </w:rPr>
              <w:t>Кетовская</w:t>
            </w:r>
            <w:proofErr w:type="spellEnd"/>
            <w:r w:rsidRPr="00FF26D6">
              <w:rPr>
                <w:sz w:val="26"/>
                <w:szCs w:val="26"/>
              </w:rPr>
              <w:t xml:space="preserve"> СОШ имени контр-адмирала  Иванова В.Ф.» был проведен танцевальный марафон «Дружат дети всей планеты» и тренинг «Толерантность. Учимся понимать и уважать других» для учащихся девятых классов. Во всех образовательных учреждениях были проведены общешкольные линейки «Международный день толерантности».</w:t>
            </w:r>
          </w:p>
          <w:p w:rsidR="00EB26F9" w:rsidRPr="00FF26D6" w:rsidRDefault="00EB26F9" w:rsidP="00EB26F9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 xml:space="preserve">Для организации мониторинга в образовательных учреждениях сайтов в сети Интернет был издан приказ Управления народного образования Администрации </w:t>
            </w:r>
            <w:proofErr w:type="spellStart"/>
            <w:r w:rsidRPr="00FF26D6">
              <w:rPr>
                <w:sz w:val="26"/>
                <w:szCs w:val="26"/>
              </w:rPr>
              <w:t>Кетовского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района от 21.11.2017 года № З-427 «Об эффективности использования сети Интернет в образовательных организациях </w:t>
            </w:r>
            <w:proofErr w:type="spellStart"/>
            <w:r w:rsidRPr="00FF26D6">
              <w:rPr>
                <w:sz w:val="26"/>
                <w:szCs w:val="26"/>
              </w:rPr>
              <w:t>Кетовского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района», на основании которого проводится регулярный мониторинг функционирования системы </w:t>
            </w:r>
            <w:proofErr w:type="spellStart"/>
            <w:r w:rsidRPr="00FF26D6">
              <w:rPr>
                <w:sz w:val="26"/>
                <w:szCs w:val="26"/>
              </w:rPr>
              <w:t>контентной</w:t>
            </w:r>
            <w:proofErr w:type="spellEnd"/>
            <w:r w:rsidRPr="00FF26D6">
              <w:rPr>
                <w:sz w:val="26"/>
                <w:szCs w:val="26"/>
              </w:rPr>
              <w:t xml:space="preserve"> фильтрации на автоматизированных рабочих местах учащихся. В каждой образовательной организации имеется «Журнал проверок», в котором фиксируются дата проверки и факты нарушения работы </w:t>
            </w:r>
            <w:proofErr w:type="spellStart"/>
            <w:r w:rsidRPr="00FF26D6">
              <w:rPr>
                <w:sz w:val="26"/>
                <w:szCs w:val="26"/>
              </w:rPr>
              <w:t>контентной</w:t>
            </w:r>
            <w:proofErr w:type="spellEnd"/>
            <w:r w:rsidRPr="00FF26D6">
              <w:rPr>
                <w:sz w:val="26"/>
                <w:szCs w:val="26"/>
              </w:rPr>
              <w:t xml:space="preserve"> фильтрации.  С целью пропаганды и взаимоуважения между лицами разных национальностей во все образовательные учреждения </w:t>
            </w:r>
            <w:proofErr w:type="spellStart"/>
            <w:r w:rsidRPr="00FF26D6">
              <w:rPr>
                <w:sz w:val="26"/>
                <w:szCs w:val="26"/>
              </w:rPr>
              <w:t>Кетовского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района 15.12.2017 года было направлено информационное письмо Управления народного образования исходящий № 6145 об изготовлении и размещении объектов социальной рекламы, пропагандирующих взаимоуважение между лицами разных национальностей и вероисповедания. В ряде школ уже оформлены  стенды  «Что такое толерантность?».</w:t>
            </w:r>
          </w:p>
          <w:p w:rsidR="002856F6" w:rsidRPr="00FF26D6" w:rsidRDefault="002856F6" w:rsidP="00D404F5">
            <w:pPr>
              <w:ind w:hanging="1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(выступление прилагается)</w:t>
            </w:r>
          </w:p>
          <w:p w:rsidR="00EB26F9" w:rsidRPr="00E10F3F" w:rsidRDefault="00EB26F9" w:rsidP="00D404F5">
            <w:pPr>
              <w:ind w:hanging="1"/>
              <w:jc w:val="both"/>
              <w:rPr>
                <w:sz w:val="26"/>
                <w:szCs w:val="26"/>
              </w:rPr>
            </w:pPr>
          </w:p>
          <w:p w:rsidR="00512F65" w:rsidRPr="00512F65" w:rsidRDefault="00512F65" w:rsidP="00512F65">
            <w:pPr>
              <w:jc w:val="both"/>
              <w:rPr>
                <w:b/>
                <w:sz w:val="26"/>
                <w:szCs w:val="26"/>
              </w:rPr>
            </w:pPr>
            <w:r w:rsidRPr="00512F65">
              <w:rPr>
                <w:b/>
                <w:sz w:val="26"/>
                <w:szCs w:val="26"/>
              </w:rPr>
              <w:t xml:space="preserve">Профилактика экстремизма на территориях сельсоветов  </w:t>
            </w:r>
            <w:proofErr w:type="spellStart"/>
            <w:r w:rsidRPr="00512F65">
              <w:rPr>
                <w:b/>
                <w:sz w:val="26"/>
                <w:szCs w:val="26"/>
              </w:rPr>
              <w:t>Кетовского</w:t>
            </w:r>
            <w:proofErr w:type="spellEnd"/>
            <w:r w:rsidRPr="00512F65">
              <w:rPr>
                <w:b/>
                <w:sz w:val="26"/>
                <w:szCs w:val="26"/>
              </w:rPr>
              <w:t xml:space="preserve"> района.</w:t>
            </w:r>
          </w:p>
          <w:p w:rsidR="00512F65" w:rsidRPr="00512F65" w:rsidRDefault="00512F65" w:rsidP="00512F65">
            <w:pPr>
              <w:jc w:val="both"/>
              <w:rPr>
                <w:sz w:val="26"/>
                <w:szCs w:val="26"/>
                <w:u w:val="single"/>
              </w:rPr>
            </w:pPr>
            <w:r w:rsidRPr="00512F65">
              <w:rPr>
                <w:sz w:val="26"/>
                <w:szCs w:val="26"/>
                <w:u w:val="single"/>
              </w:rPr>
              <w:t xml:space="preserve">Докладчики: </w:t>
            </w:r>
          </w:p>
          <w:p w:rsidR="00512F65" w:rsidRDefault="00512F65" w:rsidP="00512F65">
            <w:pPr>
              <w:jc w:val="both"/>
              <w:rPr>
                <w:sz w:val="26"/>
                <w:szCs w:val="26"/>
              </w:rPr>
            </w:pPr>
            <w:proofErr w:type="spellStart"/>
            <w:r w:rsidRPr="00512F65">
              <w:rPr>
                <w:b/>
                <w:sz w:val="26"/>
                <w:szCs w:val="26"/>
              </w:rPr>
              <w:lastRenderedPageBreak/>
              <w:t>Горбатикова</w:t>
            </w:r>
            <w:proofErr w:type="spellEnd"/>
            <w:r w:rsidRPr="00512F65">
              <w:rPr>
                <w:b/>
                <w:sz w:val="26"/>
                <w:szCs w:val="26"/>
              </w:rPr>
              <w:t xml:space="preserve"> Анна Сергеевна – </w:t>
            </w:r>
            <w:r w:rsidRPr="00512F65">
              <w:rPr>
                <w:sz w:val="26"/>
                <w:szCs w:val="26"/>
              </w:rPr>
              <w:t xml:space="preserve">Глава </w:t>
            </w:r>
            <w:proofErr w:type="spellStart"/>
            <w:r w:rsidRPr="00512F65">
              <w:rPr>
                <w:sz w:val="26"/>
                <w:szCs w:val="26"/>
              </w:rPr>
              <w:t>Колташовского</w:t>
            </w:r>
            <w:proofErr w:type="spellEnd"/>
            <w:r w:rsidRPr="00512F65">
              <w:rPr>
                <w:sz w:val="26"/>
                <w:szCs w:val="26"/>
              </w:rPr>
              <w:t xml:space="preserve"> сельсовета.</w:t>
            </w:r>
          </w:p>
          <w:p w:rsidR="00FF26D6" w:rsidRPr="00FF26D6" w:rsidRDefault="00FF26D6" w:rsidP="00FF26D6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 xml:space="preserve">Одним из важнейших направлений профилактической работы Администрации </w:t>
            </w:r>
            <w:proofErr w:type="spellStart"/>
            <w:r w:rsidRPr="00FF26D6">
              <w:rPr>
                <w:sz w:val="26"/>
                <w:szCs w:val="26"/>
              </w:rPr>
              <w:t>Колташевского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сельского совета является профилактика экстремизма и терроризма среди  работников администрации и населения </w:t>
            </w:r>
            <w:proofErr w:type="spellStart"/>
            <w:r w:rsidRPr="00FF26D6">
              <w:rPr>
                <w:sz w:val="26"/>
                <w:szCs w:val="26"/>
              </w:rPr>
              <w:t>Колташевского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сельского совета. </w:t>
            </w:r>
          </w:p>
          <w:p w:rsidR="00FF26D6" w:rsidRPr="00FF26D6" w:rsidRDefault="00FF26D6" w:rsidP="00FF26D6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 xml:space="preserve"> В соответствии с Федеральным законом от 06.10.2003</w:t>
            </w:r>
            <w:r w:rsidR="007706ED">
              <w:rPr>
                <w:sz w:val="26"/>
                <w:szCs w:val="26"/>
              </w:rPr>
              <w:t>г.,</w:t>
            </w:r>
            <w:r w:rsidRPr="00FF26D6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Федерации», Федеральным законом от 25.07.2002</w:t>
            </w:r>
            <w:r w:rsidR="007706ED">
              <w:rPr>
                <w:sz w:val="26"/>
                <w:szCs w:val="26"/>
              </w:rPr>
              <w:t>г.,</w:t>
            </w:r>
            <w:r w:rsidRPr="00FF26D6">
              <w:rPr>
                <w:sz w:val="26"/>
                <w:szCs w:val="26"/>
              </w:rPr>
              <w:t xml:space="preserve"> № 114 «О противодействии экстремистской деятельности», Федеральным законом от 06.03.2006</w:t>
            </w:r>
            <w:r w:rsidR="007706ED">
              <w:rPr>
                <w:sz w:val="26"/>
                <w:szCs w:val="26"/>
              </w:rPr>
              <w:t>г,</w:t>
            </w:r>
            <w:r w:rsidRPr="00FF26D6">
              <w:rPr>
                <w:sz w:val="26"/>
                <w:szCs w:val="26"/>
              </w:rPr>
              <w:t xml:space="preserve"> № 35 «О противодействии терроризму», утвержденным Президентом РФ «Стратегия противодействия экстремизму в Российской Федерации до 2025 года» № Пр-2753 от 28.11.2014 г., Постановлением Администрации </w:t>
            </w:r>
            <w:proofErr w:type="spellStart"/>
            <w:r w:rsidRPr="00FF26D6">
              <w:rPr>
                <w:sz w:val="26"/>
                <w:szCs w:val="26"/>
              </w:rPr>
              <w:t>Кетовского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района от 29.12.2016г. №3327 «О муниципальной программе «Гармонизация межэтнических и межконфессиональных отношений и профилактике проявлений экстремизма в </w:t>
            </w:r>
            <w:proofErr w:type="spellStart"/>
            <w:r w:rsidRPr="00FF26D6">
              <w:rPr>
                <w:sz w:val="26"/>
                <w:szCs w:val="26"/>
              </w:rPr>
              <w:t>Кетовском</w:t>
            </w:r>
            <w:proofErr w:type="spellEnd"/>
            <w:r w:rsidRPr="00FF26D6">
              <w:rPr>
                <w:sz w:val="26"/>
                <w:szCs w:val="26"/>
              </w:rPr>
              <w:t xml:space="preserve"> районе на 2017-2019 годы», в целях реализации государственной политики предупреждения террористических и экстремистских проявлений на территории </w:t>
            </w:r>
            <w:proofErr w:type="spellStart"/>
            <w:r w:rsidRPr="00FF26D6">
              <w:rPr>
                <w:sz w:val="26"/>
                <w:szCs w:val="26"/>
              </w:rPr>
              <w:t>Колташевского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сельсовета Главой сельского совета 10.11.2017г.</w:t>
            </w:r>
            <w:r w:rsidR="007706ED">
              <w:rPr>
                <w:sz w:val="26"/>
                <w:szCs w:val="26"/>
              </w:rPr>
              <w:t>,</w:t>
            </w:r>
            <w:r w:rsidRPr="00FF26D6">
              <w:rPr>
                <w:sz w:val="26"/>
                <w:szCs w:val="26"/>
              </w:rPr>
              <w:t xml:space="preserve"> за № 151/1</w:t>
            </w:r>
            <w:r w:rsidRPr="00FF26D6">
              <w:rPr>
                <w:i/>
                <w:sz w:val="26"/>
                <w:szCs w:val="26"/>
              </w:rPr>
              <w:t xml:space="preserve"> </w:t>
            </w:r>
            <w:r w:rsidRPr="00FF26D6">
              <w:rPr>
                <w:sz w:val="26"/>
                <w:szCs w:val="26"/>
              </w:rPr>
              <w:t xml:space="preserve">принято постановление «Об утверждении Программы по гармонизации межэтнических и межконфессиональных отношений и профилактики проявлений экстремизма на территории </w:t>
            </w:r>
            <w:proofErr w:type="spellStart"/>
            <w:r w:rsidRPr="00FF26D6">
              <w:rPr>
                <w:sz w:val="26"/>
                <w:szCs w:val="26"/>
              </w:rPr>
              <w:t>Колташевского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сельсовета на  2018-2020  годы».</w:t>
            </w:r>
          </w:p>
          <w:p w:rsidR="00FF26D6" w:rsidRPr="00FF26D6" w:rsidRDefault="00FF26D6" w:rsidP="00FF26D6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F26D6">
              <w:rPr>
                <w:sz w:val="26"/>
                <w:szCs w:val="26"/>
              </w:rPr>
              <w:t>Колташевского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сельсовета в тесном взаимодействии с общественностью, с  ОМВД по </w:t>
            </w:r>
            <w:proofErr w:type="spellStart"/>
            <w:r w:rsidRPr="00FF26D6">
              <w:rPr>
                <w:sz w:val="26"/>
                <w:szCs w:val="26"/>
              </w:rPr>
              <w:t>Кетовскому</w:t>
            </w:r>
            <w:proofErr w:type="spellEnd"/>
            <w:r w:rsidRPr="00FF26D6">
              <w:rPr>
                <w:sz w:val="26"/>
                <w:szCs w:val="26"/>
              </w:rPr>
              <w:t xml:space="preserve"> району, участковым уполномоченным полиции, добровольной народной дружиной проводит определенную работу по предупреждению террористических и экстремистских проявлений на территории сельского поселения:</w:t>
            </w:r>
          </w:p>
          <w:p w:rsidR="00FF26D6" w:rsidRPr="00FF26D6" w:rsidRDefault="00FF26D6" w:rsidP="00FF26D6">
            <w:pPr>
              <w:numPr>
                <w:ilvl w:val="0"/>
                <w:numId w:val="6"/>
              </w:numPr>
              <w:tabs>
                <w:tab w:val="left" w:pos="167"/>
                <w:tab w:val="left" w:pos="335"/>
                <w:tab w:val="left" w:pos="635"/>
              </w:tabs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ежемесячно проводятся   проверки   жилого   сектора с целью обнаружения бесхозного  жилья,  автотранспорта и определения его принадлежности, а также лиц, проживающих без прописки, в целях предупреждения террористической и экстремистской деятельности.</w:t>
            </w:r>
          </w:p>
          <w:p w:rsidR="00FF26D6" w:rsidRPr="00FF26D6" w:rsidRDefault="00FF26D6" w:rsidP="00FF26D6">
            <w:pPr>
              <w:numPr>
                <w:ilvl w:val="1"/>
                <w:numId w:val="7"/>
              </w:numPr>
              <w:tabs>
                <w:tab w:val="left" w:pos="179"/>
                <w:tab w:val="left" w:pos="323"/>
                <w:tab w:val="left" w:pos="563"/>
                <w:tab w:val="left" w:pos="742"/>
              </w:tabs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активно ведется профилактическая работа в виде воспитательной, пропагандистской работы с населением, на информационных стендах, в других общественных местах, на официальном сайте в сети «Интернет» размещены памятки, материалы, направленные на предупреждение террористической и экстремистской деятельности, повышение бдительности;</w:t>
            </w:r>
          </w:p>
          <w:p w:rsidR="00FF26D6" w:rsidRPr="00FF26D6" w:rsidRDefault="00FF26D6" w:rsidP="00FF26D6">
            <w:pPr>
              <w:numPr>
                <w:ilvl w:val="1"/>
                <w:numId w:val="7"/>
              </w:numPr>
              <w:tabs>
                <w:tab w:val="left" w:pos="227"/>
                <w:tab w:val="left" w:pos="419"/>
                <w:tab w:val="left" w:pos="659"/>
                <w:tab w:val="left" w:pos="905"/>
              </w:tabs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организована пропаганда патриотизма, здорового образа жизни подростков, молодежи, их ориентации на духовные интересы, в сельском доме культуры организованы кружки по интересам, в МКОУ «</w:t>
            </w:r>
            <w:proofErr w:type="spellStart"/>
            <w:r w:rsidRPr="00FF26D6">
              <w:rPr>
                <w:sz w:val="26"/>
                <w:szCs w:val="26"/>
              </w:rPr>
              <w:t>Колташевская</w:t>
            </w:r>
            <w:proofErr w:type="spellEnd"/>
            <w:r w:rsidRPr="00FF26D6">
              <w:rPr>
                <w:sz w:val="26"/>
                <w:szCs w:val="26"/>
              </w:rPr>
              <w:t xml:space="preserve"> СОШ» организованы спортивные кружки;</w:t>
            </w:r>
          </w:p>
          <w:p w:rsidR="00FF26D6" w:rsidRPr="00FF26D6" w:rsidRDefault="00FF26D6" w:rsidP="00FF26D6">
            <w:pPr>
              <w:numPr>
                <w:ilvl w:val="1"/>
                <w:numId w:val="7"/>
              </w:numPr>
              <w:tabs>
                <w:tab w:val="left" w:pos="227"/>
                <w:tab w:val="left" w:pos="395"/>
                <w:tab w:val="left" w:pos="635"/>
              </w:tabs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для обеспечения антитеррористической безопасности граждан в период праздничных, культурных, спортивных мероприятий с массовым участием населения организовано дежурство членов ДНД;</w:t>
            </w:r>
          </w:p>
          <w:p w:rsidR="00FF26D6" w:rsidRPr="00FF26D6" w:rsidRDefault="00FF26D6" w:rsidP="00FF26D6">
            <w:pPr>
              <w:numPr>
                <w:ilvl w:val="1"/>
                <w:numId w:val="7"/>
              </w:numPr>
              <w:tabs>
                <w:tab w:val="left" w:pos="227"/>
                <w:tab w:val="left" w:pos="419"/>
                <w:tab w:val="left" w:pos="647"/>
              </w:tabs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в МКОУ «</w:t>
            </w:r>
            <w:proofErr w:type="spellStart"/>
            <w:r w:rsidRPr="00FF26D6">
              <w:rPr>
                <w:sz w:val="26"/>
                <w:szCs w:val="26"/>
              </w:rPr>
              <w:t>Колташевская</w:t>
            </w:r>
            <w:proofErr w:type="spellEnd"/>
            <w:r w:rsidRPr="00FF26D6">
              <w:rPr>
                <w:sz w:val="26"/>
                <w:szCs w:val="26"/>
              </w:rPr>
              <w:t xml:space="preserve"> СОШ» проведены беседы, направленные на профилактику проявлений терроризма, преступлений против личности, общества, государства.</w:t>
            </w:r>
          </w:p>
          <w:p w:rsidR="00FF26D6" w:rsidRPr="00FF26D6" w:rsidRDefault="00FF26D6" w:rsidP="00FF26D6">
            <w:pPr>
              <w:tabs>
                <w:tab w:val="left" w:pos="167"/>
                <w:tab w:val="left" w:pos="323"/>
                <w:tab w:val="left" w:pos="515"/>
                <w:tab w:val="left" w:pos="683"/>
                <w:tab w:val="left" w:pos="905"/>
              </w:tabs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-в СДК  и библиотеке проводятся мероприятия, беседы «Мы разные, но мы вместе»;</w:t>
            </w:r>
          </w:p>
          <w:p w:rsidR="00FF26D6" w:rsidRPr="00FF26D6" w:rsidRDefault="00FF26D6" w:rsidP="00FF26D6">
            <w:pPr>
              <w:tabs>
                <w:tab w:val="left" w:pos="905"/>
              </w:tabs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>-в сельской библиотеке ежеквартально проводится проверка книжного фонда на содержание экстремистских материалов с составлением акта проверки фонда.</w:t>
            </w:r>
          </w:p>
          <w:p w:rsidR="00FF26D6" w:rsidRPr="00FF26D6" w:rsidRDefault="00FF26D6" w:rsidP="00FF26D6">
            <w:pPr>
              <w:ind w:firstLine="566"/>
              <w:jc w:val="both"/>
              <w:rPr>
                <w:sz w:val="26"/>
                <w:szCs w:val="26"/>
              </w:rPr>
            </w:pPr>
            <w:r w:rsidRPr="00FF26D6">
              <w:rPr>
                <w:sz w:val="26"/>
                <w:szCs w:val="26"/>
              </w:rPr>
              <w:t xml:space="preserve">За отчетный период на территории </w:t>
            </w:r>
            <w:proofErr w:type="spellStart"/>
            <w:r w:rsidRPr="00FF26D6">
              <w:rPr>
                <w:sz w:val="26"/>
                <w:szCs w:val="26"/>
              </w:rPr>
              <w:t>Колташевского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сельского совета межнациональные отношения стабильные. Бытовых конфликтов, происшествий, способных привести к столкновениям на национальной или религиозной почве, пропаганды экстремистских идей, разжигание расовой, национальной и религиозной </w:t>
            </w:r>
            <w:r w:rsidRPr="00FF26D6">
              <w:rPr>
                <w:sz w:val="26"/>
                <w:szCs w:val="26"/>
              </w:rPr>
              <w:lastRenderedPageBreak/>
              <w:t>розни не было. Анализ показывает, что экстремистски</w:t>
            </w:r>
            <w:r>
              <w:rPr>
                <w:sz w:val="26"/>
                <w:szCs w:val="26"/>
              </w:rPr>
              <w:t>х</w:t>
            </w:r>
            <w:r w:rsidRPr="00FF26D6">
              <w:rPr>
                <w:sz w:val="26"/>
                <w:szCs w:val="26"/>
              </w:rPr>
              <w:t xml:space="preserve"> настроенных групп среди населения </w:t>
            </w:r>
            <w:proofErr w:type="spellStart"/>
            <w:r w:rsidRPr="00FF26D6">
              <w:rPr>
                <w:sz w:val="26"/>
                <w:szCs w:val="26"/>
              </w:rPr>
              <w:t>Колташевского</w:t>
            </w:r>
            <w:proofErr w:type="spellEnd"/>
            <w:r w:rsidRPr="00FF26D6">
              <w:rPr>
                <w:sz w:val="26"/>
                <w:szCs w:val="26"/>
              </w:rPr>
              <w:t xml:space="preserve"> сельского совета нет.</w:t>
            </w:r>
          </w:p>
          <w:p w:rsidR="00732870" w:rsidRDefault="00883F23" w:rsidP="00EB26F9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Спиридонов Дмитрий Алексеевич – </w:t>
            </w:r>
            <w:r w:rsidRPr="00883F23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83F23">
              <w:rPr>
                <w:rFonts w:ascii="Times New Roman" w:hAnsi="Times New Roman"/>
                <w:sz w:val="26"/>
                <w:szCs w:val="26"/>
              </w:rPr>
              <w:t>Шмаковского</w:t>
            </w:r>
            <w:proofErr w:type="spellEnd"/>
            <w:r w:rsidRPr="00883F2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12F6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732870" w:rsidRPr="00732870" w:rsidRDefault="00732870" w:rsidP="00EB26F9">
            <w:pPr>
              <w:ind w:left="-285" w:firstLine="851"/>
              <w:rPr>
                <w:sz w:val="28"/>
                <w:szCs w:val="28"/>
              </w:rPr>
            </w:pPr>
            <w:r w:rsidRPr="00732870">
              <w:rPr>
                <w:sz w:val="28"/>
                <w:szCs w:val="28"/>
              </w:rPr>
              <w:t>К сожалению, терроризм и экстремизм – это часть нашей сегодняшней жизни. Даже если мы сами живём в относительно безопасных районах, мы не в силах скрыть от своих детей то, что происходит в мире. Мы можем только догадываться, как наши дети реагируют на происходящее. Ведь реакции разных детей различаются по своей остроте и эмоциям.</w:t>
            </w:r>
          </w:p>
          <w:p w:rsidR="00732870" w:rsidRPr="00732870" w:rsidRDefault="00732870" w:rsidP="00EB26F9">
            <w:pPr>
              <w:ind w:left="-285" w:firstLine="851"/>
              <w:rPr>
                <w:sz w:val="28"/>
                <w:szCs w:val="28"/>
              </w:rPr>
            </w:pPr>
            <w:r w:rsidRPr="00732870">
              <w:rPr>
                <w:sz w:val="28"/>
                <w:szCs w:val="28"/>
              </w:rPr>
              <w:t xml:space="preserve">Поэтому, 7 ноября в </w:t>
            </w:r>
            <w:proofErr w:type="spellStart"/>
            <w:r w:rsidRPr="00732870">
              <w:rPr>
                <w:sz w:val="28"/>
                <w:szCs w:val="28"/>
              </w:rPr>
              <w:t>Шмаковском</w:t>
            </w:r>
            <w:proofErr w:type="spellEnd"/>
            <w:r w:rsidRPr="00732870">
              <w:rPr>
                <w:sz w:val="28"/>
                <w:szCs w:val="28"/>
              </w:rPr>
              <w:t xml:space="preserve"> филиале «КТК», в 205 группе прошёл классный час на тему </w:t>
            </w:r>
            <w:r w:rsidRPr="00732870">
              <w:rPr>
                <w:b/>
                <w:sz w:val="28"/>
                <w:szCs w:val="28"/>
              </w:rPr>
              <w:t>«Экстремизму и терроризму - НЕТ!».</w:t>
            </w:r>
          </w:p>
          <w:p w:rsidR="00732870" w:rsidRPr="00732870" w:rsidRDefault="00732870" w:rsidP="00EB26F9">
            <w:pPr>
              <w:ind w:left="-285" w:firstLine="851"/>
              <w:rPr>
                <w:sz w:val="28"/>
                <w:szCs w:val="28"/>
              </w:rPr>
            </w:pPr>
            <w:r w:rsidRPr="00732870">
              <w:rPr>
                <w:sz w:val="28"/>
                <w:szCs w:val="28"/>
              </w:rPr>
              <w:t>На данном мероприятии учащиеся узнали о природе этого явления, о борьбе с террористами и экстремистами, о распространении влияния террористических организаций во всём мире. Много внимания было уделено тем моментам в жизни, когда угроза становится реальной, и правилам поведения в этой ситуации. Ребята просмотрели мультипликационный фильм «Осторожно,  терроризм!», который в понятной и доступной форме продемонстрировал подросткам правила поведения в страшных условиях террористической атаки и основы по предотвращению трагедии. Нельзя было не сказать о трагедии, которая произошла 17 октября 2018 года в Керченском политехническом колледже, а также о тех терактах, которые произошли в последние 10 лет.</w:t>
            </w:r>
          </w:p>
          <w:p w:rsidR="00732870" w:rsidRPr="00732870" w:rsidRDefault="00732870" w:rsidP="00732870">
            <w:pPr>
              <w:ind w:left="-285" w:firstLine="851"/>
              <w:rPr>
                <w:sz w:val="28"/>
                <w:szCs w:val="28"/>
              </w:rPr>
            </w:pPr>
            <w:r w:rsidRPr="00732870">
              <w:rPr>
                <w:sz w:val="28"/>
                <w:szCs w:val="28"/>
              </w:rPr>
              <w:t xml:space="preserve"> Учащиеся почтили память погибших во всех террористических актах минутой молчания. Всем были выданы памятки «Терроризм – угроза обществу», «Дети против экстремизма», «Экстремизм – зло против человечества!», «Если ты оказался в заложниках, знай – ты не один».   </w:t>
            </w:r>
          </w:p>
          <w:p w:rsidR="00732870" w:rsidRPr="00732870" w:rsidRDefault="00732870" w:rsidP="00732870">
            <w:pPr>
              <w:ind w:left="-285" w:firstLine="851"/>
              <w:rPr>
                <w:sz w:val="28"/>
                <w:szCs w:val="28"/>
              </w:rPr>
            </w:pPr>
            <w:r w:rsidRPr="00732870">
              <w:rPr>
                <w:sz w:val="28"/>
                <w:szCs w:val="28"/>
              </w:rPr>
              <w:t xml:space="preserve">Мы надеемся, что данное мероприятие помогло расширить кругозор учащихся об экстремизме и терроризме, сформировать общественное сознание и гражданскую позицию подрастающего поколения, способность воспитать в себе толерантное отношение друг к другу и умение жить в мире с другими людьми. </w:t>
            </w:r>
          </w:p>
          <w:p w:rsidR="00732870" w:rsidRPr="00732870" w:rsidRDefault="00732870" w:rsidP="00732870">
            <w:pPr>
              <w:ind w:left="-285" w:firstLine="851"/>
              <w:rPr>
                <w:sz w:val="28"/>
                <w:szCs w:val="28"/>
              </w:rPr>
            </w:pPr>
            <w:r w:rsidRPr="00732870">
              <w:rPr>
                <w:sz w:val="28"/>
                <w:szCs w:val="28"/>
              </w:rPr>
              <w:t>На мероприятии присутствовало 45 человек.</w:t>
            </w:r>
          </w:p>
          <w:p w:rsidR="00BD7636" w:rsidRDefault="00732870" w:rsidP="006B72F1">
            <w:pPr>
              <w:pStyle w:val="a6"/>
              <w:snapToGrid w:val="0"/>
              <w:ind w:firstLine="5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(выступление прилагается)</w:t>
            </w:r>
            <w:r w:rsidR="00512F6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</w:t>
            </w:r>
            <w:r w:rsidR="00512F6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96335"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6B72F1"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505C67">
              <w:rPr>
                <w:rFonts w:ascii="Times New Roman" w:hAnsi="Times New Roman"/>
                <w:b/>
                <w:sz w:val="26"/>
                <w:szCs w:val="26"/>
              </w:rPr>
              <w:t>Колупаева Елена Михайловна</w:t>
            </w:r>
            <w:r w:rsidR="00505C67">
              <w:rPr>
                <w:rFonts w:ascii="Times New Roman" w:hAnsi="Times New Roman"/>
                <w:sz w:val="26"/>
                <w:szCs w:val="26"/>
              </w:rPr>
              <w:t xml:space="preserve"> – Глава </w:t>
            </w:r>
            <w:proofErr w:type="spellStart"/>
            <w:r w:rsidR="00505C67">
              <w:rPr>
                <w:rFonts w:ascii="Times New Roman" w:hAnsi="Times New Roman"/>
                <w:sz w:val="26"/>
                <w:szCs w:val="26"/>
              </w:rPr>
              <w:t>Колесниковский</w:t>
            </w:r>
            <w:proofErr w:type="spellEnd"/>
            <w:r w:rsidR="00512F65" w:rsidRPr="00512F65">
              <w:rPr>
                <w:rFonts w:ascii="Times New Roman" w:hAnsi="Times New Roman"/>
                <w:sz w:val="26"/>
                <w:szCs w:val="26"/>
              </w:rPr>
              <w:t xml:space="preserve"> сельсовета.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разрушая духовные, материальные, культурные ценности, которые невозможно воссоздать веками. Террористические акты привели к необходимости создания международной системы борьбы с ним. Терроризм как глобальная проблема требует постоянного внимания и изучения.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bCs/>
                <w:spacing w:val="2"/>
                <w:kern w:val="36"/>
                <w:sz w:val="26"/>
                <w:szCs w:val="26"/>
              </w:rPr>
            </w:pPr>
            <w:r w:rsidRPr="00505C67">
              <w:rPr>
                <w:bCs/>
                <w:spacing w:val="2"/>
                <w:kern w:val="36"/>
                <w:sz w:val="26"/>
                <w:szCs w:val="26"/>
              </w:rPr>
              <w:t xml:space="preserve"> Администрация </w:t>
            </w:r>
            <w:proofErr w:type="spellStart"/>
            <w:r w:rsidRPr="00505C67">
              <w:rPr>
                <w:bCs/>
                <w:spacing w:val="2"/>
                <w:kern w:val="36"/>
                <w:sz w:val="26"/>
                <w:szCs w:val="26"/>
              </w:rPr>
              <w:t>Колесниковского</w:t>
            </w:r>
            <w:proofErr w:type="spellEnd"/>
            <w:r w:rsidRPr="00505C67">
              <w:rPr>
                <w:bCs/>
                <w:spacing w:val="2"/>
                <w:kern w:val="36"/>
                <w:sz w:val="26"/>
                <w:szCs w:val="26"/>
              </w:rPr>
              <w:t xml:space="preserve"> сельсовета в тесном взаимодействии с общественностью, с участковым уполномоченным полиции, </w:t>
            </w:r>
            <w:proofErr w:type="spellStart"/>
            <w:r w:rsidRPr="00505C67">
              <w:rPr>
                <w:bCs/>
                <w:spacing w:val="2"/>
                <w:kern w:val="36"/>
                <w:sz w:val="26"/>
                <w:szCs w:val="26"/>
              </w:rPr>
              <w:t>Новосидоровской</w:t>
            </w:r>
            <w:proofErr w:type="spellEnd"/>
            <w:r w:rsidRPr="00505C67">
              <w:rPr>
                <w:bCs/>
                <w:spacing w:val="2"/>
                <w:kern w:val="36"/>
                <w:sz w:val="26"/>
                <w:szCs w:val="26"/>
              </w:rPr>
              <w:t xml:space="preserve"> средней школой, библиотеками проводит  определенную работу по предупреждению террористических и экстремистских проявлений на территории сел: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bCs/>
                <w:spacing w:val="2"/>
                <w:kern w:val="36"/>
                <w:sz w:val="26"/>
                <w:szCs w:val="26"/>
              </w:rPr>
              <w:t>-ежемесячно проводятся проверки жилого сектора сел с целью обнаружения бесхозного жилья, автотранспорта и определения его принадлежности, а также лиц, проживающих без прописки, в целях предупреждения</w:t>
            </w:r>
            <w:r w:rsidRPr="00505C67">
              <w:rPr>
                <w:sz w:val="26"/>
                <w:szCs w:val="26"/>
              </w:rPr>
              <w:t xml:space="preserve"> экстремистской деятельности;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 xml:space="preserve">-активно ведется профилактическая работа в виде воспитательской, </w:t>
            </w:r>
            <w:r w:rsidRPr="00505C67">
              <w:rPr>
                <w:sz w:val="26"/>
                <w:szCs w:val="26"/>
              </w:rPr>
              <w:lastRenderedPageBreak/>
              <w:t>пропагандистской работы с населением, на досках объявлений поселений, на информационных стендах в сельских библиотеках, школах размещены памятки, материалы, направленные на предупреждение экстремистской деятельности, повышение бдительности;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-организована пропаганда патриотизма, здорового образа жизни подростков, молодежи, их ориентации на духовные интересы, в школе, сельских библиотеках организованы кружки по интересам, в школе организованы спортивные кружки;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 xml:space="preserve"> -на сходах граждан  Глава сельсовета выступает с вопросам о профилактике терроризма и экстремизма;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-для обеспечения безопасности граждан в период праздничных, культурных мероприятий с массовым участием населения организовано дежурство участкового уполномоченного полиции;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-в школах проводятся классные часы, инструктаж с коллективом школы, родителями, учащимися;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- на общих собраниях школы проводятся беседы с родителями на данную тему, всем розданы памятки;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- дети перевозятся только в сопровождении преподавателей;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- на стендах в школе вывешены памятки;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-в СДК проводятся мероприятия, беседы скажем терроризму «НЕТ»;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>-в сельских библиотеках проводится проверка книжного фонда на содержание экстремистских материалов, а также проводятся мероприятия, направленные на борьбу с терроризмом и экстремизмом.</w:t>
            </w:r>
          </w:p>
          <w:p w:rsidR="00505C67" w:rsidRPr="00505C67" w:rsidRDefault="00505C67" w:rsidP="00EB4924">
            <w:pPr>
              <w:ind w:firstLine="566"/>
              <w:jc w:val="both"/>
              <w:rPr>
                <w:sz w:val="26"/>
                <w:szCs w:val="26"/>
              </w:rPr>
            </w:pPr>
            <w:r w:rsidRPr="00505C67">
              <w:rPr>
                <w:sz w:val="26"/>
                <w:szCs w:val="26"/>
              </w:rPr>
              <w:t xml:space="preserve">За отчетный период на территории </w:t>
            </w:r>
            <w:proofErr w:type="spellStart"/>
            <w:r w:rsidRPr="00505C67">
              <w:rPr>
                <w:sz w:val="26"/>
                <w:szCs w:val="26"/>
              </w:rPr>
              <w:t>Колесниковского</w:t>
            </w:r>
            <w:proofErr w:type="spellEnd"/>
            <w:r w:rsidRPr="00505C67">
              <w:rPr>
                <w:sz w:val="26"/>
                <w:szCs w:val="26"/>
              </w:rPr>
              <w:t xml:space="preserve"> сельсовета межнациональные отношения стабильные. Бытовых конфликтов, происшествий, способных привести к столкновению на национальной или религиозной почве, пропаганды экстремистских идей, разжигание расовой, национальной и религиозной розни не было.</w:t>
            </w:r>
          </w:p>
          <w:p w:rsidR="00C05918" w:rsidRDefault="00E10F3F" w:rsidP="00E10F3F">
            <w:pPr>
              <w:ind w:hanging="1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(выступление прилагается)</w:t>
            </w:r>
          </w:p>
          <w:p w:rsidR="00512F65" w:rsidRPr="00E10F3F" w:rsidRDefault="00512F65" w:rsidP="00E10F3F">
            <w:pPr>
              <w:ind w:hanging="1"/>
              <w:jc w:val="both"/>
              <w:rPr>
                <w:sz w:val="26"/>
                <w:szCs w:val="26"/>
              </w:rPr>
            </w:pPr>
          </w:p>
          <w:p w:rsidR="00512F65" w:rsidRPr="00512F65" w:rsidRDefault="00512F65" w:rsidP="00512F65">
            <w:pPr>
              <w:rPr>
                <w:b/>
                <w:sz w:val="26"/>
                <w:szCs w:val="26"/>
              </w:rPr>
            </w:pPr>
            <w:r w:rsidRPr="00512F65">
              <w:rPr>
                <w:b/>
                <w:sz w:val="26"/>
                <w:szCs w:val="26"/>
              </w:rPr>
              <w:t xml:space="preserve">Освещение вопросов межнациональных и </w:t>
            </w:r>
            <w:proofErr w:type="spellStart"/>
            <w:r w:rsidRPr="00512F65">
              <w:rPr>
                <w:b/>
                <w:sz w:val="26"/>
                <w:szCs w:val="26"/>
              </w:rPr>
              <w:t>этноконфессиональных</w:t>
            </w:r>
            <w:proofErr w:type="spellEnd"/>
            <w:r w:rsidRPr="00512F65">
              <w:rPr>
                <w:b/>
                <w:sz w:val="26"/>
                <w:szCs w:val="26"/>
              </w:rPr>
              <w:t xml:space="preserve"> отношений в СМИ.</w:t>
            </w:r>
          </w:p>
          <w:p w:rsidR="00512F65" w:rsidRPr="00512F65" w:rsidRDefault="00512F65" w:rsidP="00512F65">
            <w:pPr>
              <w:rPr>
                <w:sz w:val="26"/>
                <w:szCs w:val="26"/>
                <w:u w:val="single"/>
              </w:rPr>
            </w:pPr>
            <w:r w:rsidRPr="00512F65">
              <w:rPr>
                <w:sz w:val="26"/>
                <w:szCs w:val="26"/>
                <w:u w:val="single"/>
              </w:rPr>
              <w:t xml:space="preserve">Докладчик: </w:t>
            </w:r>
          </w:p>
          <w:p w:rsidR="00512F65" w:rsidRPr="00512F65" w:rsidRDefault="00512F65" w:rsidP="00512F65">
            <w:pPr>
              <w:jc w:val="both"/>
              <w:rPr>
                <w:sz w:val="26"/>
                <w:szCs w:val="26"/>
              </w:rPr>
            </w:pPr>
            <w:r w:rsidRPr="00512F65">
              <w:rPr>
                <w:b/>
                <w:sz w:val="26"/>
                <w:szCs w:val="26"/>
              </w:rPr>
              <w:t xml:space="preserve">Парфенова Антонина Валерьевна – </w:t>
            </w:r>
            <w:r w:rsidRPr="00512F65">
              <w:rPr>
                <w:sz w:val="26"/>
                <w:szCs w:val="26"/>
              </w:rPr>
              <w:t>главный редактор газеты «Собеседник»</w:t>
            </w:r>
          </w:p>
          <w:p w:rsidR="00C96A5C" w:rsidRPr="00C96A5C" w:rsidRDefault="00C96A5C" w:rsidP="00FF26D6">
            <w:pPr>
              <w:ind w:firstLine="708"/>
              <w:jc w:val="both"/>
              <w:rPr>
                <w:sz w:val="26"/>
                <w:szCs w:val="26"/>
              </w:rPr>
            </w:pPr>
            <w:r w:rsidRPr="00C96A5C">
              <w:rPr>
                <w:sz w:val="26"/>
                <w:szCs w:val="26"/>
              </w:rPr>
              <w:t xml:space="preserve">Редакция </w:t>
            </w:r>
            <w:proofErr w:type="spellStart"/>
            <w:r w:rsidRPr="00C96A5C">
              <w:rPr>
                <w:sz w:val="26"/>
                <w:szCs w:val="26"/>
              </w:rPr>
              <w:t>Кетовской</w:t>
            </w:r>
            <w:proofErr w:type="spellEnd"/>
            <w:r w:rsidRPr="00C96A5C">
              <w:rPr>
                <w:sz w:val="26"/>
                <w:szCs w:val="26"/>
              </w:rPr>
              <w:t xml:space="preserve"> районной газеты «Собеседник» тесно взаимодействует с правоохранительными органами, органами местного самоуправления, общественными организациями. Наши корреспонденты выезжают в рейды по пресечению правонарушений, присутствуют на совещаниях с руководителями районной администрации, отдела внутренних дел и прокуратуры. </w:t>
            </w:r>
          </w:p>
          <w:p w:rsidR="00C96A5C" w:rsidRPr="00C96A5C" w:rsidRDefault="00C96A5C" w:rsidP="00FF26D6">
            <w:pPr>
              <w:ind w:firstLine="708"/>
              <w:jc w:val="both"/>
              <w:rPr>
                <w:sz w:val="26"/>
                <w:szCs w:val="26"/>
              </w:rPr>
            </w:pPr>
            <w:r w:rsidRPr="00C96A5C">
              <w:rPr>
                <w:sz w:val="26"/>
                <w:szCs w:val="26"/>
              </w:rPr>
              <w:t xml:space="preserve">На страницах газеты публикуются материалы, связанные с официальными источниками, такими, как прокуратура района, следственный отдел, </w:t>
            </w:r>
            <w:proofErr w:type="spellStart"/>
            <w:r w:rsidRPr="00C96A5C">
              <w:rPr>
                <w:sz w:val="26"/>
                <w:szCs w:val="26"/>
              </w:rPr>
              <w:t>Кетовский</w:t>
            </w:r>
            <w:proofErr w:type="spellEnd"/>
            <w:r w:rsidRPr="00C96A5C">
              <w:rPr>
                <w:sz w:val="26"/>
                <w:szCs w:val="26"/>
              </w:rPr>
              <w:t xml:space="preserve"> районный суд и др. Выходят очерки о сотрудниках правоохранительных органов, о межнациональных семьях,  традициях и устоях различных национальностей и этнических групп, о мероприятиях в образовательных учреждениях района, направленных на борьбу с экстремистскими проявлениями, воспитание толерантности в подрастающем поколении.</w:t>
            </w:r>
          </w:p>
          <w:p w:rsidR="00C96A5C" w:rsidRPr="00C96A5C" w:rsidRDefault="00C96A5C" w:rsidP="00FF26D6">
            <w:pPr>
              <w:ind w:firstLine="708"/>
              <w:jc w:val="both"/>
              <w:rPr>
                <w:sz w:val="26"/>
                <w:szCs w:val="26"/>
              </w:rPr>
            </w:pPr>
            <w:r w:rsidRPr="00C96A5C">
              <w:rPr>
                <w:sz w:val="26"/>
                <w:szCs w:val="26"/>
              </w:rPr>
              <w:t>В 2018 году было опубликовано около двадцати материалов на данную тематику, в том числе: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Осужден местный житель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15.02.2018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№7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Найти следы преступника при любых условиях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№9 01.03.2018</w:t>
            </w:r>
            <w:r w:rsidR="007706ED">
              <w:rPr>
                <w:sz w:val="26"/>
                <w:szCs w:val="26"/>
              </w:rPr>
              <w:t>г.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="00C96A5C" w:rsidRPr="00C96A5C">
              <w:rPr>
                <w:sz w:val="26"/>
                <w:szCs w:val="26"/>
              </w:rPr>
              <w:t>По факту избиения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№11 15.03.2018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По итогам работы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№11 15.03.2018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Работа продолжается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№18 04.05.2018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В участковые пойдешь?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 №22 31.05.2018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Для ребенка главное – внимание родителей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№23 07.06.2018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Пропаганда нацистской атрибутики карается законом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  №28 12.07.2018</w:t>
            </w:r>
            <w:r w:rsidR="007706ED">
              <w:rPr>
                <w:sz w:val="26"/>
                <w:szCs w:val="26"/>
              </w:rPr>
              <w:t>г.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Старты надежд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№29 19.07.2018</w:t>
            </w:r>
            <w:r w:rsidR="007706ED">
              <w:rPr>
                <w:sz w:val="26"/>
                <w:szCs w:val="26"/>
              </w:rPr>
              <w:t>г.</w:t>
            </w:r>
          </w:p>
          <w:p w:rsidR="00C96A5C" w:rsidRPr="00C96A5C" w:rsidRDefault="00C96A5C" w:rsidP="00FF26D6">
            <w:pPr>
              <w:ind w:firstLine="708"/>
              <w:jc w:val="both"/>
              <w:rPr>
                <w:sz w:val="26"/>
                <w:szCs w:val="26"/>
              </w:rPr>
            </w:pPr>
            <w:proofErr w:type="spellStart"/>
            <w:r w:rsidRPr="00C96A5C">
              <w:rPr>
                <w:sz w:val="26"/>
                <w:szCs w:val="26"/>
              </w:rPr>
              <w:t>Турслет</w:t>
            </w:r>
            <w:proofErr w:type="spellEnd"/>
            <w:r w:rsidRPr="00C96A5C">
              <w:rPr>
                <w:sz w:val="26"/>
                <w:szCs w:val="26"/>
              </w:rPr>
              <w:t xml:space="preserve"> «Возрождение» собрал 20 ребят №30 26.07.2018</w:t>
            </w:r>
            <w:r w:rsidR="007706ED">
              <w:rPr>
                <w:sz w:val="26"/>
                <w:szCs w:val="26"/>
              </w:rPr>
              <w:t>г.</w:t>
            </w:r>
          </w:p>
          <w:p w:rsidR="00C96A5C" w:rsidRPr="00C96A5C" w:rsidRDefault="00C96A5C" w:rsidP="00FF26D6">
            <w:pPr>
              <w:ind w:firstLine="708"/>
              <w:jc w:val="both"/>
              <w:rPr>
                <w:sz w:val="26"/>
                <w:szCs w:val="26"/>
              </w:rPr>
            </w:pPr>
            <w:r w:rsidRPr="00C96A5C">
              <w:rPr>
                <w:sz w:val="26"/>
                <w:szCs w:val="26"/>
              </w:rPr>
              <w:t>В июле подведены итоги работы прокуратуры по первому</w:t>
            </w:r>
            <w:r w:rsidR="007706ED">
              <w:rPr>
                <w:sz w:val="26"/>
                <w:szCs w:val="26"/>
              </w:rPr>
              <w:t xml:space="preserve">                                                </w:t>
            </w:r>
            <w:r w:rsidRPr="00C96A5C">
              <w:rPr>
                <w:sz w:val="26"/>
                <w:szCs w:val="26"/>
              </w:rPr>
              <w:t xml:space="preserve"> полугодию </w:t>
            </w:r>
            <w:r w:rsidR="000577CD">
              <w:rPr>
                <w:sz w:val="26"/>
                <w:szCs w:val="26"/>
              </w:rPr>
              <w:t xml:space="preserve"> </w:t>
            </w:r>
            <w:r w:rsidRPr="00C96A5C">
              <w:rPr>
                <w:sz w:val="26"/>
                <w:szCs w:val="26"/>
              </w:rPr>
              <w:t>№</w:t>
            </w:r>
            <w:r w:rsidR="006B72F1">
              <w:rPr>
                <w:sz w:val="26"/>
                <w:szCs w:val="26"/>
              </w:rPr>
              <w:t xml:space="preserve"> </w:t>
            </w:r>
            <w:r w:rsidRPr="00C96A5C">
              <w:rPr>
                <w:sz w:val="26"/>
                <w:szCs w:val="26"/>
              </w:rPr>
              <w:t>30 26.07.2018</w:t>
            </w:r>
            <w:r w:rsidR="007706ED">
              <w:rPr>
                <w:sz w:val="26"/>
                <w:szCs w:val="26"/>
              </w:rPr>
              <w:t>г.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За нанесение телесных повреждений участковому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№31</w:t>
            </w:r>
            <w:r w:rsidR="007706ED">
              <w:rPr>
                <w:sz w:val="26"/>
                <w:szCs w:val="26"/>
              </w:rPr>
              <w:t xml:space="preserve"> </w:t>
            </w:r>
            <w:r w:rsidR="00C96A5C" w:rsidRPr="00C96A5C">
              <w:rPr>
                <w:sz w:val="26"/>
                <w:szCs w:val="26"/>
              </w:rPr>
              <w:t>02.08.2018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Об антитеррористической защищенности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</w:t>
            </w:r>
            <w:r w:rsidR="007706ED">
              <w:rPr>
                <w:sz w:val="26"/>
                <w:szCs w:val="26"/>
              </w:rPr>
              <w:t xml:space="preserve"> </w:t>
            </w:r>
            <w:r w:rsidR="00C96A5C" w:rsidRPr="00C96A5C">
              <w:rPr>
                <w:sz w:val="26"/>
                <w:szCs w:val="26"/>
              </w:rPr>
              <w:t>32</w:t>
            </w:r>
            <w:r w:rsidR="007706ED">
              <w:rPr>
                <w:sz w:val="26"/>
                <w:szCs w:val="26"/>
              </w:rPr>
              <w:t xml:space="preserve"> </w:t>
            </w:r>
            <w:r w:rsidR="00C96A5C" w:rsidRPr="00C96A5C">
              <w:rPr>
                <w:sz w:val="26"/>
                <w:szCs w:val="26"/>
              </w:rPr>
              <w:t>09.08.2018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Суд рассмотрит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</w:t>
            </w:r>
            <w:r w:rsidR="007706ED">
              <w:rPr>
                <w:sz w:val="26"/>
                <w:szCs w:val="26"/>
              </w:rPr>
              <w:t xml:space="preserve"> </w:t>
            </w:r>
            <w:r w:rsidR="00C96A5C" w:rsidRPr="00C96A5C">
              <w:rPr>
                <w:sz w:val="26"/>
                <w:szCs w:val="26"/>
              </w:rPr>
              <w:t>33 16.08.2018</w:t>
            </w:r>
            <w:r w:rsidR="007706ED">
              <w:rPr>
                <w:sz w:val="26"/>
                <w:szCs w:val="26"/>
              </w:rPr>
              <w:t>г.</w:t>
            </w:r>
            <w:r w:rsidR="00C96A5C" w:rsidRPr="00C96A5C">
              <w:rPr>
                <w:sz w:val="26"/>
                <w:szCs w:val="26"/>
              </w:rPr>
              <w:t xml:space="preserve"> 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 xml:space="preserve">Заведомо ложное сообщение о терроризме – уголовно </w:t>
            </w:r>
            <w:proofErr w:type="spellStart"/>
            <w:r w:rsidR="00C96A5C" w:rsidRPr="00C96A5C">
              <w:rPr>
                <w:sz w:val="26"/>
                <w:szCs w:val="26"/>
              </w:rPr>
              <w:t>наказуемомое</w:t>
            </w:r>
            <w:proofErr w:type="spellEnd"/>
            <w:r w:rsidR="00C96A5C" w:rsidRPr="00C96A5C">
              <w:rPr>
                <w:sz w:val="26"/>
                <w:szCs w:val="26"/>
              </w:rPr>
              <w:t xml:space="preserve"> </w:t>
            </w:r>
            <w:r w:rsidR="007706ED">
              <w:rPr>
                <w:sz w:val="26"/>
                <w:szCs w:val="26"/>
              </w:rPr>
              <w:t xml:space="preserve">                                         </w:t>
            </w:r>
            <w:r w:rsidR="00C96A5C" w:rsidRPr="00C96A5C">
              <w:rPr>
                <w:sz w:val="26"/>
                <w:szCs w:val="26"/>
              </w:rPr>
              <w:t>деяние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C96A5C" w:rsidRPr="00C96A5C">
              <w:rPr>
                <w:sz w:val="26"/>
                <w:szCs w:val="26"/>
              </w:rPr>
              <w:t>35 30.08.2018</w:t>
            </w:r>
            <w:r w:rsidR="007706ED">
              <w:rPr>
                <w:sz w:val="26"/>
                <w:szCs w:val="26"/>
              </w:rPr>
              <w:t>г.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Молодежь против терроризма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</w:t>
            </w:r>
            <w:r w:rsidR="007706ED">
              <w:rPr>
                <w:sz w:val="26"/>
                <w:szCs w:val="26"/>
              </w:rPr>
              <w:t xml:space="preserve"> </w:t>
            </w:r>
            <w:r w:rsidR="00C96A5C" w:rsidRPr="00C96A5C">
              <w:rPr>
                <w:sz w:val="26"/>
                <w:szCs w:val="26"/>
              </w:rPr>
              <w:t>36 06.09.2018</w:t>
            </w:r>
            <w:r w:rsidR="007706ED">
              <w:rPr>
                <w:sz w:val="26"/>
                <w:szCs w:val="26"/>
              </w:rPr>
              <w:t>г.</w:t>
            </w:r>
          </w:p>
          <w:p w:rsidR="00C96A5C" w:rsidRPr="00C96A5C" w:rsidRDefault="006B72F1" w:rsidP="00FF26D6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C96A5C" w:rsidRPr="00C96A5C">
              <w:rPr>
                <w:sz w:val="26"/>
                <w:szCs w:val="26"/>
              </w:rPr>
              <w:t>Служба в уголовном розыске</w:t>
            </w:r>
            <w:r>
              <w:rPr>
                <w:sz w:val="26"/>
                <w:szCs w:val="26"/>
              </w:rPr>
              <w:t>»</w:t>
            </w:r>
            <w:r w:rsidR="00C96A5C" w:rsidRPr="00C96A5C">
              <w:rPr>
                <w:sz w:val="26"/>
                <w:szCs w:val="26"/>
              </w:rPr>
              <w:t xml:space="preserve"> №</w:t>
            </w:r>
            <w:r w:rsidR="007706ED">
              <w:rPr>
                <w:sz w:val="26"/>
                <w:szCs w:val="26"/>
              </w:rPr>
              <w:t xml:space="preserve"> </w:t>
            </w:r>
            <w:r w:rsidR="00C96A5C" w:rsidRPr="00C96A5C">
              <w:rPr>
                <w:sz w:val="26"/>
                <w:szCs w:val="26"/>
              </w:rPr>
              <w:t>45 08.11.2018</w:t>
            </w:r>
            <w:r w:rsidR="007706ED">
              <w:rPr>
                <w:sz w:val="26"/>
                <w:szCs w:val="26"/>
              </w:rPr>
              <w:t>г.</w:t>
            </w:r>
          </w:p>
          <w:p w:rsidR="00B87147" w:rsidRPr="00E10F3F" w:rsidRDefault="00D2139F" w:rsidP="00FF26D6">
            <w:pPr>
              <w:ind w:firstLine="708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>(выступление прилагается)</w:t>
            </w:r>
          </w:p>
          <w:p w:rsidR="00D404F5" w:rsidRPr="00E10F3F" w:rsidRDefault="00D404F5" w:rsidP="00B72C71">
            <w:pPr>
              <w:ind w:left="-54"/>
              <w:jc w:val="both"/>
              <w:rPr>
                <w:sz w:val="26"/>
                <w:szCs w:val="26"/>
              </w:rPr>
            </w:pPr>
          </w:p>
          <w:p w:rsidR="008C7A23" w:rsidRPr="00E10F3F" w:rsidRDefault="008C7A23" w:rsidP="00E96335">
            <w:pPr>
              <w:ind w:hanging="1"/>
              <w:jc w:val="both"/>
              <w:rPr>
                <w:b/>
                <w:sz w:val="26"/>
                <w:szCs w:val="26"/>
              </w:rPr>
            </w:pPr>
            <w:r w:rsidRPr="00E10F3F">
              <w:rPr>
                <w:b/>
                <w:sz w:val="26"/>
                <w:szCs w:val="26"/>
              </w:rPr>
              <w:t>Решение:</w:t>
            </w:r>
          </w:p>
          <w:p w:rsidR="000577CD" w:rsidRPr="000577CD" w:rsidRDefault="000577CD" w:rsidP="000577CD">
            <w:pPr>
              <w:numPr>
                <w:ilvl w:val="0"/>
                <w:numId w:val="8"/>
              </w:numPr>
              <w:ind w:left="992" w:hanging="292"/>
              <w:jc w:val="both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Работу Глав </w:t>
            </w:r>
            <w:proofErr w:type="spellStart"/>
            <w:r>
              <w:rPr>
                <w:color w:val="000000"/>
                <w:spacing w:val="-5"/>
                <w:sz w:val="26"/>
                <w:szCs w:val="26"/>
              </w:rPr>
              <w:t>Колташевского</w:t>
            </w:r>
            <w:proofErr w:type="spellEnd"/>
            <w:r>
              <w:rPr>
                <w:color w:val="000000"/>
                <w:spacing w:val="-5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pacing w:val="-5"/>
                <w:sz w:val="26"/>
                <w:szCs w:val="26"/>
              </w:rPr>
              <w:t>Горбатикова</w:t>
            </w:r>
            <w:proofErr w:type="spellEnd"/>
            <w:r>
              <w:rPr>
                <w:color w:val="000000"/>
                <w:spacing w:val="-5"/>
                <w:sz w:val="26"/>
                <w:szCs w:val="26"/>
              </w:rPr>
              <w:t xml:space="preserve"> А.С.),  </w:t>
            </w:r>
            <w:proofErr w:type="spellStart"/>
            <w:r>
              <w:rPr>
                <w:color w:val="000000"/>
                <w:spacing w:val="-5"/>
                <w:sz w:val="26"/>
                <w:szCs w:val="26"/>
              </w:rPr>
              <w:t>Шмаковского</w:t>
            </w:r>
            <w:proofErr w:type="spellEnd"/>
            <w:r>
              <w:rPr>
                <w:color w:val="000000"/>
                <w:spacing w:val="-5"/>
                <w:sz w:val="26"/>
                <w:szCs w:val="26"/>
              </w:rPr>
              <w:t xml:space="preserve"> (Спиридонова Д.А.) и </w:t>
            </w:r>
            <w:proofErr w:type="spellStart"/>
            <w:r>
              <w:rPr>
                <w:color w:val="000000"/>
                <w:spacing w:val="-5"/>
                <w:sz w:val="26"/>
                <w:szCs w:val="26"/>
              </w:rPr>
              <w:t>Колесниковского</w:t>
            </w:r>
            <w:proofErr w:type="spellEnd"/>
            <w:r>
              <w:rPr>
                <w:color w:val="000000"/>
                <w:spacing w:val="-5"/>
                <w:sz w:val="26"/>
                <w:szCs w:val="26"/>
              </w:rPr>
              <w:t xml:space="preserve"> (Колупаевой Е.М.)  сельсоветов по профилактике экстремизма признать удовлетворительной.</w:t>
            </w:r>
          </w:p>
          <w:p w:rsidR="00D404F5" w:rsidRPr="00E10F3F" w:rsidRDefault="00E10F3F" w:rsidP="007706ED">
            <w:pPr>
              <w:numPr>
                <w:ilvl w:val="0"/>
                <w:numId w:val="8"/>
              </w:numPr>
              <w:ind w:left="992" w:hanging="292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E10F3F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="000577CD">
              <w:rPr>
                <w:color w:val="000000"/>
                <w:spacing w:val="-5"/>
                <w:sz w:val="26"/>
                <w:szCs w:val="26"/>
              </w:rPr>
              <w:t xml:space="preserve">Работу Управления народного образования </w:t>
            </w:r>
            <w:proofErr w:type="spellStart"/>
            <w:r w:rsidR="000577CD">
              <w:rPr>
                <w:color w:val="000000"/>
                <w:spacing w:val="-5"/>
                <w:sz w:val="26"/>
                <w:szCs w:val="26"/>
              </w:rPr>
              <w:t>Кетовского</w:t>
            </w:r>
            <w:proofErr w:type="spellEnd"/>
            <w:r w:rsidR="000577CD">
              <w:rPr>
                <w:color w:val="000000"/>
                <w:spacing w:val="-5"/>
                <w:sz w:val="26"/>
                <w:szCs w:val="26"/>
              </w:rPr>
              <w:t xml:space="preserve"> района (Паскевич И.В.) по реализации мер противодействия экстремизма в общеобразовательных учреждениях </w:t>
            </w:r>
            <w:proofErr w:type="spellStart"/>
            <w:r w:rsidR="000577CD">
              <w:rPr>
                <w:color w:val="000000"/>
                <w:spacing w:val="-5"/>
                <w:sz w:val="26"/>
                <w:szCs w:val="26"/>
              </w:rPr>
              <w:t>Кетовского</w:t>
            </w:r>
            <w:proofErr w:type="spellEnd"/>
            <w:r w:rsidR="000577CD">
              <w:rPr>
                <w:color w:val="000000"/>
                <w:spacing w:val="-5"/>
                <w:sz w:val="26"/>
                <w:szCs w:val="26"/>
              </w:rPr>
              <w:t xml:space="preserve"> района признать удовлетворительной. Работу продолжить.</w:t>
            </w:r>
            <w:r w:rsidRPr="00E10F3F">
              <w:rPr>
                <w:color w:val="000000"/>
                <w:spacing w:val="-5"/>
                <w:sz w:val="26"/>
                <w:szCs w:val="26"/>
              </w:rPr>
              <w:t xml:space="preserve">   </w:t>
            </w:r>
          </w:p>
          <w:p w:rsidR="00D404F5" w:rsidRDefault="000577CD" w:rsidP="008C7A23">
            <w:pPr>
              <w:ind w:firstLine="5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Срок исполнения – постоянно.</w:t>
            </w:r>
          </w:p>
          <w:p w:rsidR="000577CD" w:rsidRDefault="000577CD" w:rsidP="00B618D6">
            <w:pPr>
              <w:ind w:left="700"/>
              <w:jc w:val="both"/>
              <w:rPr>
                <w:sz w:val="26"/>
                <w:szCs w:val="26"/>
              </w:rPr>
            </w:pPr>
          </w:p>
          <w:p w:rsidR="000577CD" w:rsidRDefault="000577CD" w:rsidP="008C7A23">
            <w:pPr>
              <w:ind w:firstLine="556"/>
              <w:jc w:val="both"/>
              <w:rPr>
                <w:sz w:val="26"/>
                <w:szCs w:val="26"/>
              </w:rPr>
            </w:pPr>
          </w:p>
          <w:p w:rsidR="000577CD" w:rsidRDefault="000577CD" w:rsidP="008C7A23">
            <w:pPr>
              <w:ind w:firstLine="556"/>
              <w:jc w:val="both"/>
              <w:rPr>
                <w:sz w:val="26"/>
                <w:szCs w:val="26"/>
              </w:rPr>
            </w:pPr>
          </w:p>
          <w:p w:rsidR="000577CD" w:rsidRPr="00E10F3F" w:rsidRDefault="000577CD" w:rsidP="008C7A23">
            <w:pPr>
              <w:ind w:firstLine="556"/>
              <w:jc w:val="both"/>
              <w:rPr>
                <w:sz w:val="26"/>
                <w:szCs w:val="26"/>
              </w:rPr>
            </w:pPr>
          </w:p>
          <w:p w:rsidR="00D404F5" w:rsidRPr="00E10F3F" w:rsidRDefault="00D404F5" w:rsidP="00D404F5">
            <w:pPr>
              <w:tabs>
                <w:tab w:val="left" w:pos="6570"/>
              </w:tabs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         Председатель рабочей группы</w:t>
            </w:r>
            <w:r w:rsidRPr="00E10F3F">
              <w:rPr>
                <w:sz w:val="26"/>
                <w:szCs w:val="26"/>
              </w:rPr>
              <w:tab/>
            </w:r>
            <w:r w:rsidR="005F6A2F">
              <w:rPr>
                <w:sz w:val="26"/>
                <w:szCs w:val="26"/>
              </w:rPr>
              <w:t xml:space="preserve">      </w:t>
            </w:r>
            <w:r w:rsidR="00FF26D6">
              <w:rPr>
                <w:sz w:val="26"/>
                <w:szCs w:val="26"/>
              </w:rPr>
              <w:t xml:space="preserve">    </w:t>
            </w:r>
            <w:r w:rsidRPr="00E10F3F">
              <w:rPr>
                <w:sz w:val="26"/>
                <w:szCs w:val="26"/>
              </w:rPr>
              <w:t>Е.В. Ситникова</w:t>
            </w:r>
          </w:p>
          <w:p w:rsidR="00D404F5" w:rsidRPr="00E10F3F" w:rsidRDefault="00D404F5" w:rsidP="00D404F5">
            <w:pPr>
              <w:rPr>
                <w:sz w:val="26"/>
                <w:szCs w:val="26"/>
              </w:rPr>
            </w:pPr>
          </w:p>
          <w:p w:rsidR="00FF26D6" w:rsidRDefault="00D404F5" w:rsidP="00FF26D6">
            <w:pPr>
              <w:ind w:right="916" w:firstLine="556"/>
              <w:jc w:val="both"/>
              <w:rPr>
                <w:sz w:val="26"/>
                <w:szCs w:val="26"/>
              </w:rPr>
            </w:pPr>
            <w:r w:rsidRPr="00E10F3F">
              <w:rPr>
                <w:sz w:val="26"/>
                <w:szCs w:val="26"/>
              </w:rPr>
              <w:t xml:space="preserve">Секретарь                                                 </w:t>
            </w:r>
            <w:r w:rsidR="00E10F3F" w:rsidRPr="00E10F3F">
              <w:rPr>
                <w:sz w:val="26"/>
                <w:szCs w:val="26"/>
              </w:rPr>
              <w:t xml:space="preserve">               </w:t>
            </w:r>
            <w:r w:rsidR="004C74E2">
              <w:rPr>
                <w:sz w:val="26"/>
                <w:szCs w:val="26"/>
              </w:rPr>
              <w:t xml:space="preserve">               </w:t>
            </w:r>
            <w:r w:rsidR="00FF26D6">
              <w:rPr>
                <w:sz w:val="26"/>
                <w:szCs w:val="26"/>
              </w:rPr>
              <w:t xml:space="preserve">   </w:t>
            </w:r>
            <w:r w:rsidRPr="00E10F3F">
              <w:rPr>
                <w:sz w:val="26"/>
                <w:szCs w:val="26"/>
              </w:rPr>
              <w:t>И.Н. Доможиров</w:t>
            </w:r>
            <w:r w:rsidR="000577CD">
              <w:rPr>
                <w:sz w:val="26"/>
                <w:szCs w:val="26"/>
              </w:rPr>
              <w:t>а</w:t>
            </w:r>
          </w:p>
          <w:p w:rsidR="00BD7636" w:rsidRPr="00B618D6" w:rsidRDefault="00BD7636" w:rsidP="00B618D6">
            <w:pPr>
              <w:tabs>
                <w:tab w:val="left" w:pos="1896"/>
              </w:tabs>
              <w:rPr>
                <w:sz w:val="26"/>
                <w:szCs w:val="26"/>
              </w:rPr>
            </w:pPr>
          </w:p>
        </w:tc>
      </w:tr>
      <w:tr w:rsidR="00BC092B" w:rsidRPr="00A74C2B" w:rsidTr="00732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" w:type="dxa"/>
          <w:trHeight w:val="894"/>
        </w:trPr>
        <w:tc>
          <w:tcPr>
            <w:tcW w:w="298" w:type="dxa"/>
          </w:tcPr>
          <w:p w:rsidR="00BC092B" w:rsidRPr="00E10F3F" w:rsidRDefault="00BC092B" w:rsidP="00B72C71">
            <w:pPr>
              <w:ind w:left="-48" w:hanging="80"/>
              <w:rPr>
                <w:b/>
                <w:sz w:val="26"/>
                <w:szCs w:val="26"/>
              </w:rPr>
            </w:pPr>
          </w:p>
        </w:tc>
        <w:tc>
          <w:tcPr>
            <w:tcW w:w="10296" w:type="dxa"/>
            <w:gridSpan w:val="3"/>
          </w:tcPr>
          <w:p w:rsidR="00BC092B" w:rsidRPr="00E10F3F" w:rsidRDefault="00BC092B" w:rsidP="00B72C7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C5688" w:rsidRPr="00A74C2B" w:rsidRDefault="009C5688" w:rsidP="00A95650">
      <w:pPr>
        <w:jc w:val="both"/>
        <w:rPr>
          <w:sz w:val="26"/>
          <w:szCs w:val="26"/>
        </w:rPr>
      </w:pPr>
    </w:p>
    <w:p w:rsidR="009C5688" w:rsidRDefault="009C5688" w:rsidP="00A95650">
      <w:pPr>
        <w:jc w:val="both"/>
        <w:rPr>
          <w:sz w:val="28"/>
          <w:szCs w:val="28"/>
        </w:rPr>
      </w:pPr>
    </w:p>
    <w:sectPr w:rsidR="009C5688" w:rsidSect="006B756F">
      <w:pgSz w:w="11906" w:h="16838"/>
      <w:pgMar w:top="1134" w:right="566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C028F8"/>
    <w:lvl w:ilvl="0">
      <w:numFmt w:val="bullet"/>
      <w:lvlText w:val="*"/>
      <w:lvlJc w:val="left"/>
    </w:lvl>
  </w:abstractNum>
  <w:abstractNum w:abstractNumId="1">
    <w:nsid w:val="00006952"/>
    <w:multiLevelType w:val="hybridMultilevel"/>
    <w:tmpl w:val="425AEF8E"/>
    <w:lvl w:ilvl="0" w:tplc="E22078A4">
      <w:start w:val="1"/>
      <w:numFmt w:val="bullet"/>
      <w:lvlText w:val="-"/>
      <w:lvlJc w:val="left"/>
    </w:lvl>
    <w:lvl w:ilvl="1" w:tplc="89867F5C">
      <w:start w:val="1"/>
      <w:numFmt w:val="bullet"/>
      <w:lvlText w:val="-"/>
      <w:lvlJc w:val="left"/>
    </w:lvl>
    <w:lvl w:ilvl="2" w:tplc="71487110">
      <w:numFmt w:val="decimal"/>
      <w:lvlText w:val=""/>
      <w:lvlJc w:val="left"/>
    </w:lvl>
    <w:lvl w:ilvl="3" w:tplc="EACC36CE">
      <w:numFmt w:val="decimal"/>
      <w:lvlText w:val=""/>
      <w:lvlJc w:val="left"/>
    </w:lvl>
    <w:lvl w:ilvl="4" w:tplc="F440DF60">
      <w:numFmt w:val="decimal"/>
      <w:lvlText w:val=""/>
      <w:lvlJc w:val="left"/>
    </w:lvl>
    <w:lvl w:ilvl="5" w:tplc="0102F4D0">
      <w:numFmt w:val="decimal"/>
      <w:lvlText w:val=""/>
      <w:lvlJc w:val="left"/>
    </w:lvl>
    <w:lvl w:ilvl="6" w:tplc="7E121892">
      <w:numFmt w:val="decimal"/>
      <w:lvlText w:val=""/>
      <w:lvlJc w:val="left"/>
    </w:lvl>
    <w:lvl w:ilvl="7" w:tplc="EAC4F4F6">
      <w:numFmt w:val="decimal"/>
      <w:lvlText w:val=""/>
      <w:lvlJc w:val="left"/>
    </w:lvl>
    <w:lvl w:ilvl="8" w:tplc="0512D738">
      <w:numFmt w:val="decimal"/>
      <w:lvlText w:val=""/>
      <w:lvlJc w:val="left"/>
    </w:lvl>
  </w:abstractNum>
  <w:abstractNum w:abstractNumId="2">
    <w:nsid w:val="000072AE"/>
    <w:multiLevelType w:val="hybridMultilevel"/>
    <w:tmpl w:val="2CE0F33A"/>
    <w:lvl w:ilvl="0" w:tplc="A41E8676">
      <w:start w:val="1"/>
      <w:numFmt w:val="bullet"/>
      <w:lvlText w:val="-"/>
      <w:lvlJc w:val="left"/>
    </w:lvl>
    <w:lvl w:ilvl="1" w:tplc="E998EFB8">
      <w:numFmt w:val="decimal"/>
      <w:lvlText w:val=""/>
      <w:lvlJc w:val="left"/>
    </w:lvl>
    <w:lvl w:ilvl="2" w:tplc="082A7C02">
      <w:numFmt w:val="decimal"/>
      <w:lvlText w:val=""/>
      <w:lvlJc w:val="left"/>
    </w:lvl>
    <w:lvl w:ilvl="3" w:tplc="C506F59A">
      <w:numFmt w:val="decimal"/>
      <w:lvlText w:val=""/>
      <w:lvlJc w:val="left"/>
    </w:lvl>
    <w:lvl w:ilvl="4" w:tplc="DB607AA2">
      <w:numFmt w:val="decimal"/>
      <w:lvlText w:val=""/>
      <w:lvlJc w:val="left"/>
    </w:lvl>
    <w:lvl w:ilvl="5" w:tplc="FC48042A">
      <w:numFmt w:val="decimal"/>
      <w:lvlText w:val=""/>
      <w:lvlJc w:val="left"/>
    </w:lvl>
    <w:lvl w:ilvl="6" w:tplc="03FC5092">
      <w:numFmt w:val="decimal"/>
      <w:lvlText w:val=""/>
      <w:lvlJc w:val="left"/>
    </w:lvl>
    <w:lvl w:ilvl="7" w:tplc="7C6A898A">
      <w:numFmt w:val="decimal"/>
      <w:lvlText w:val=""/>
      <w:lvlJc w:val="left"/>
    </w:lvl>
    <w:lvl w:ilvl="8" w:tplc="0CDEFC30">
      <w:numFmt w:val="decimal"/>
      <w:lvlText w:val=""/>
      <w:lvlJc w:val="left"/>
    </w:lvl>
  </w:abstractNum>
  <w:abstractNum w:abstractNumId="3">
    <w:nsid w:val="10751105"/>
    <w:multiLevelType w:val="multilevel"/>
    <w:tmpl w:val="377CEF4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FF50BF"/>
    <w:multiLevelType w:val="multilevel"/>
    <w:tmpl w:val="A10234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611733"/>
    <w:multiLevelType w:val="hybridMultilevel"/>
    <w:tmpl w:val="07209AB6"/>
    <w:lvl w:ilvl="0" w:tplc="EB2463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0"/>
    <w:rsid w:val="0000066E"/>
    <w:rsid w:val="00007250"/>
    <w:rsid w:val="00007520"/>
    <w:rsid w:val="0003572C"/>
    <w:rsid w:val="000577CD"/>
    <w:rsid w:val="0009568F"/>
    <w:rsid w:val="000A0F8B"/>
    <w:rsid w:val="000B24CC"/>
    <w:rsid w:val="000B29F3"/>
    <w:rsid w:val="000B3181"/>
    <w:rsid w:val="000E50C3"/>
    <w:rsid w:val="00100F39"/>
    <w:rsid w:val="00120A1D"/>
    <w:rsid w:val="00126D2F"/>
    <w:rsid w:val="00137CF0"/>
    <w:rsid w:val="00146EF5"/>
    <w:rsid w:val="00153CAB"/>
    <w:rsid w:val="00154A41"/>
    <w:rsid w:val="00160023"/>
    <w:rsid w:val="00165ECC"/>
    <w:rsid w:val="001765ED"/>
    <w:rsid w:val="001A40F7"/>
    <w:rsid w:val="001A6787"/>
    <w:rsid w:val="001D1584"/>
    <w:rsid w:val="001D437B"/>
    <w:rsid w:val="001E138D"/>
    <w:rsid w:val="001E5888"/>
    <w:rsid w:val="00200686"/>
    <w:rsid w:val="0020382B"/>
    <w:rsid w:val="00204E35"/>
    <w:rsid w:val="00271D2B"/>
    <w:rsid w:val="002856F6"/>
    <w:rsid w:val="002A3A80"/>
    <w:rsid w:val="002D1564"/>
    <w:rsid w:val="002D66B0"/>
    <w:rsid w:val="002E4907"/>
    <w:rsid w:val="002F2F66"/>
    <w:rsid w:val="0031068A"/>
    <w:rsid w:val="00326AA1"/>
    <w:rsid w:val="00330757"/>
    <w:rsid w:val="0033499F"/>
    <w:rsid w:val="00344B86"/>
    <w:rsid w:val="00355D45"/>
    <w:rsid w:val="003642FF"/>
    <w:rsid w:val="00371662"/>
    <w:rsid w:val="003942A2"/>
    <w:rsid w:val="003969F6"/>
    <w:rsid w:val="003C27BF"/>
    <w:rsid w:val="003D26DE"/>
    <w:rsid w:val="003D3261"/>
    <w:rsid w:val="003D776D"/>
    <w:rsid w:val="003E0FD2"/>
    <w:rsid w:val="003E5F03"/>
    <w:rsid w:val="0042267F"/>
    <w:rsid w:val="004229C0"/>
    <w:rsid w:val="004270A5"/>
    <w:rsid w:val="00444FEA"/>
    <w:rsid w:val="00455984"/>
    <w:rsid w:val="00476E8E"/>
    <w:rsid w:val="0047795B"/>
    <w:rsid w:val="00494576"/>
    <w:rsid w:val="004B6128"/>
    <w:rsid w:val="004C74E2"/>
    <w:rsid w:val="004D609B"/>
    <w:rsid w:val="004F1BF8"/>
    <w:rsid w:val="004F6E78"/>
    <w:rsid w:val="00501459"/>
    <w:rsid w:val="00505C67"/>
    <w:rsid w:val="00512F65"/>
    <w:rsid w:val="00547C27"/>
    <w:rsid w:val="005679B6"/>
    <w:rsid w:val="0057361D"/>
    <w:rsid w:val="005819CB"/>
    <w:rsid w:val="005A5557"/>
    <w:rsid w:val="005B630F"/>
    <w:rsid w:val="005D5511"/>
    <w:rsid w:val="005F6A2F"/>
    <w:rsid w:val="00613FC7"/>
    <w:rsid w:val="00617CA8"/>
    <w:rsid w:val="00623FD6"/>
    <w:rsid w:val="00635626"/>
    <w:rsid w:val="006372F8"/>
    <w:rsid w:val="00662AC6"/>
    <w:rsid w:val="00681074"/>
    <w:rsid w:val="006B72F1"/>
    <w:rsid w:val="006B756F"/>
    <w:rsid w:val="006C2A34"/>
    <w:rsid w:val="006D4862"/>
    <w:rsid w:val="006E2484"/>
    <w:rsid w:val="007269FC"/>
    <w:rsid w:val="00732870"/>
    <w:rsid w:val="00767F39"/>
    <w:rsid w:val="007706ED"/>
    <w:rsid w:val="007E04B6"/>
    <w:rsid w:val="007F37FF"/>
    <w:rsid w:val="0080712A"/>
    <w:rsid w:val="0083259E"/>
    <w:rsid w:val="00883400"/>
    <w:rsid w:val="00883F23"/>
    <w:rsid w:val="008861A4"/>
    <w:rsid w:val="0089028D"/>
    <w:rsid w:val="0089224E"/>
    <w:rsid w:val="008A346A"/>
    <w:rsid w:val="008C1FA6"/>
    <w:rsid w:val="008C7A23"/>
    <w:rsid w:val="008C7B1D"/>
    <w:rsid w:val="008D133E"/>
    <w:rsid w:val="00906DD5"/>
    <w:rsid w:val="0092207C"/>
    <w:rsid w:val="00930CE9"/>
    <w:rsid w:val="009404E0"/>
    <w:rsid w:val="00950626"/>
    <w:rsid w:val="00950F21"/>
    <w:rsid w:val="0095406C"/>
    <w:rsid w:val="00960D48"/>
    <w:rsid w:val="00971075"/>
    <w:rsid w:val="00973415"/>
    <w:rsid w:val="009A63A9"/>
    <w:rsid w:val="009A7982"/>
    <w:rsid w:val="009B7EDE"/>
    <w:rsid w:val="009C377E"/>
    <w:rsid w:val="009C5688"/>
    <w:rsid w:val="009D0993"/>
    <w:rsid w:val="009F65C1"/>
    <w:rsid w:val="00A06BC6"/>
    <w:rsid w:val="00A10187"/>
    <w:rsid w:val="00A15491"/>
    <w:rsid w:val="00A244C3"/>
    <w:rsid w:val="00A33ABD"/>
    <w:rsid w:val="00A44662"/>
    <w:rsid w:val="00A45150"/>
    <w:rsid w:val="00A62E39"/>
    <w:rsid w:val="00A74C2B"/>
    <w:rsid w:val="00A803AD"/>
    <w:rsid w:val="00A8737D"/>
    <w:rsid w:val="00A95650"/>
    <w:rsid w:val="00AA2538"/>
    <w:rsid w:val="00B00F5B"/>
    <w:rsid w:val="00B104D5"/>
    <w:rsid w:val="00B11998"/>
    <w:rsid w:val="00B37BE1"/>
    <w:rsid w:val="00B577AE"/>
    <w:rsid w:val="00B618D6"/>
    <w:rsid w:val="00B62B3C"/>
    <w:rsid w:val="00B72C71"/>
    <w:rsid w:val="00B7751F"/>
    <w:rsid w:val="00B84830"/>
    <w:rsid w:val="00B87147"/>
    <w:rsid w:val="00B90370"/>
    <w:rsid w:val="00B97FF6"/>
    <w:rsid w:val="00BA4050"/>
    <w:rsid w:val="00BB22EA"/>
    <w:rsid w:val="00BC092B"/>
    <w:rsid w:val="00BD7636"/>
    <w:rsid w:val="00BE1971"/>
    <w:rsid w:val="00BF2D96"/>
    <w:rsid w:val="00C0318F"/>
    <w:rsid w:val="00C05918"/>
    <w:rsid w:val="00C46A06"/>
    <w:rsid w:val="00C62E87"/>
    <w:rsid w:val="00C66B48"/>
    <w:rsid w:val="00C76BB8"/>
    <w:rsid w:val="00C93056"/>
    <w:rsid w:val="00C96A5C"/>
    <w:rsid w:val="00CC1663"/>
    <w:rsid w:val="00CC1FE3"/>
    <w:rsid w:val="00CC3DEA"/>
    <w:rsid w:val="00CD527C"/>
    <w:rsid w:val="00CF2A53"/>
    <w:rsid w:val="00D2139F"/>
    <w:rsid w:val="00D2454E"/>
    <w:rsid w:val="00D3171C"/>
    <w:rsid w:val="00D326B1"/>
    <w:rsid w:val="00D404F5"/>
    <w:rsid w:val="00D5372C"/>
    <w:rsid w:val="00D5494C"/>
    <w:rsid w:val="00D61CFC"/>
    <w:rsid w:val="00D80268"/>
    <w:rsid w:val="00DB37AD"/>
    <w:rsid w:val="00DB49C7"/>
    <w:rsid w:val="00E10F3F"/>
    <w:rsid w:val="00E15495"/>
    <w:rsid w:val="00E15C5B"/>
    <w:rsid w:val="00E2789C"/>
    <w:rsid w:val="00E46EE9"/>
    <w:rsid w:val="00E8676B"/>
    <w:rsid w:val="00E96335"/>
    <w:rsid w:val="00EA0D96"/>
    <w:rsid w:val="00EB26F9"/>
    <w:rsid w:val="00EB4924"/>
    <w:rsid w:val="00EC4992"/>
    <w:rsid w:val="00ED79BE"/>
    <w:rsid w:val="00F06AE9"/>
    <w:rsid w:val="00F307B9"/>
    <w:rsid w:val="00F32248"/>
    <w:rsid w:val="00F3366F"/>
    <w:rsid w:val="00F43703"/>
    <w:rsid w:val="00F5215F"/>
    <w:rsid w:val="00F52D5E"/>
    <w:rsid w:val="00F56200"/>
    <w:rsid w:val="00F60653"/>
    <w:rsid w:val="00F67B6C"/>
    <w:rsid w:val="00F74E44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C568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5C5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4270A5"/>
    <w:rPr>
      <w:rFonts w:ascii="Arial" w:eastAsia="Arial" w:hAnsi="Arial" w:cs="Arial"/>
      <w:sz w:val="22"/>
      <w:szCs w:val="22"/>
    </w:rPr>
  </w:style>
  <w:style w:type="paragraph" w:customStyle="1" w:styleId="a6">
    <w:name w:val="Содержимое таблицы"/>
    <w:basedOn w:val="a"/>
    <w:rsid w:val="004270A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5">
    <w:name w:val="Style5"/>
    <w:basedOn w:val="a"/>
    <w:next w:val="a"/>
    <w:rsid w:val="004270A5"/>
    <w:pPr>
      <w:widowControl w:val="0"/>
      <w:suppressAutoHyphens/>
      <w:autoSpaceDE w:val="0"/>
    </w:pPr>
    <w:rPr>
      <w:rFonts w:ascii="Arial" w:eastAsia="Arial" w:hAnsi="Arial"/>
      <w:kern w:val="1"/>
      <w:sz w:val="20"/>
      <w:lang w:eastAsia="ar-SA"/>
    </w:rPr>
  </w:style>
  <w:style w:type="paragraph" w:customStyle="1" w:styleId="msonormalcxspmiddle">
    <w:name w:val="msonormalcxspmiddle"/>
    <w:basedOn w:val="a"/>
    <w:rsid w:val="00C93056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C93056"/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4D609B"/>
    <w:rPr>
      <w:b/>
      <w:bCs/>
      <w:spacing w:val="0"/>
    </w:rPr>
  </w:style>
  <w:style w:type="paragraph" w:styleId="a8">
    <w:name w:val="Normal (Web)"/>
    <w:basedOn w:val="a"/>
    <w:rsid w:val="008325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6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C568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5C5B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4270A5"/>
    <w:rPr>
      <w:rFonts w:ascii="Arial" w:eastAsia="Arial" w:hAnsi="Arial" w:cs="Arial"/>
      <w:sz w:val="22"/>
      <w:szCs w:val="22"/>
    </w:rPr>
  </w:style>
  <w:style w:type="paragraph" w:customStyle="1" w:styleId="a6">
    <w:name w:val="Содержимое таблицы"/>
    <w:basedOn w:val="a"/>
    <w:rsid w:val="004270A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Style5">
    <w:name w:val="Style5"/>
    <w:basedOn w:val="a"/>
    <w:next w:val="a"/>
    <w:rsid w:val="004270A5"/>
    <w:pPr>
      <w:widowControl w:val="0"/>
      <w:suppressAutoHyphens/>
      <w:autoSpaceDE w:val="0"/>
    </w:pPr>
    <w:rPr>
      <w:rFonts w:ascii="Arial" w:eastAsia="Arial" w:hAnsi="Arial"/>
      <w:kern w:val="1"/>
      <w:sz w:val="20"/>
      <w:lang w:eastAsia="ar-SA"/>
    </w:rPr>
  </w:style>
  <w:style w:type="paragraph" w:customStyle="1" w:styleId="msonormalcxspmiddle">
    <w:name w:val="msonormalcxspmiddle"/>
    <w:basedOn w:val="a"/>
    <w:rsid w:val="00C93056"/>
    <w:pPr>
      <w:suppressAutoHyphens/>
      <w:spacing w:before="280" w:after="280"/>
    </w:pPr>
    <w:rPr>
      <w:lang w:eastAsia="ar-SA"/>
    </w:rPr>
  </w:style>
  <w:style w:type="character" w:customStyle="1" w:styleId="FontStyle18">
    <w:name w:val="Font Style18"/>
    <w:rsid w:val="00C93056"/>
    <w:rPr>
      <w:rFonts w:ascii="Times New Roman" w:hAnsi="Times New Roman" w:cs="Times New Roman"/>
      <w:sz w:val="28"/>
      <w:szCs w:val="28"/>
    </w:rPr>
  </w:style>
  <w:style w:type="character" w:styleId="a7">
    <w:name w:val="Strong"/>
    <w:qFormat/>
    <w:rsid w:val="004D609B"/>
    <w:rPr>
      <w:b/>
      <w:bCs/>
      <w:spacing w:val="0"/>
    </w:rPr>
  </w:style>
  <w:style w:type="paragraph" w:styleId="a8">
    <w:name w:val="Normal (Web)"/>
    <w:basedOn w:val="a"/>
    <w:rsid w:val="008325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Коробейников</dc:creator>
  <cp:lastModifiedBy>555</cp:lastModifiedBy>
  <cp:revision>2</cp:revision>
  <cp:lastPrinted>2018-11-30T04:18:00Z</cp:lastPrinted>
  <dcterms:created xsi:type="dcterms:W3CDTF">2018-12-13T05:06:00Z</dcterms:created>
  <dcterms:modified xsi:type="dcterms:W3CDTF">2018-12-13T05:06:00Z</dcterms:modified>
</cp:coreProperties>
</file>