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1" w:rsidRDefault="00950F21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bookmarkStart w:id="0" w:name="_GoBack"/>
      <w:bookmarkEnd w:id="0"/>
    </w:p>
    <w:p w:rsidR="00A95650" w:rsidRPr="00F3366F" w:rsidRDefault="00007250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3</w:t>
      </w:r>
    </w:p>
    <w:p w:rsidR="00A95650" w:rsidRPr="00F3366F" w:rsidRDefault="00A95650" w:rsidP="00D5372C">
      <w:pPr>
        <w:ind w:firstLine="900"/>
        <w:jc w:val="center"/>
        <w:rPr>
          <w:b/>
          <w:sz w:val="26"/>
          <w:szCs w:val="26"/>
        </w:rPr>
      </w:pPr>
      <w:r w:rsidRPr="00F3366F">
        <w:rPr>
          <w:b/>
          <w:sz w:val="26"/>
          <w:szCs w:val="26"/>
        </w:rPr>
        <w:t>заседания рабочей группы по профилактике экстремизма</w:t>
      </w:r>
    </w:p>
    <w:p w:rsidR="00A33ABD" w:rsidRDefault="00950626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Кетовском районе</w:t>
      </w:r>
    </w:p>
    <w:p w:rsidR="00A95650" w:rsidRPr="00F3366F" w:rsidRDefault="00007250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19.09</w:t>
      </w:r>
      <w:r w:rsidR="0033499F">
        <w:rPr>
          <w:b/>
          <w:sz w:val="26"/>
          <w:szCs w:val="26"/>
        </w:rPr>
        <w:t>.2018</w:t>
      </w:r>
      <w:r w:rsidR="00A95650" w:rsidRPr="00F3366F">
        <w:rPr>
          <w:b/>
          <w:sz w:val="26"/>
          <w:szCs w:val="26"/>
        </w:rPr>
        <w:t xml:space="preserve"> года</w:t>
      </w:r>
    </w:p>
    <w:p w:rsidR="00A95650" w:rsidRPr="00A74C2B" w:rsidRDefault="00A95650" w:rsidP="00A95650">
      <w:pPr>
        <w:ind w:firstLine="900"/>
        <w:jc w:val="both"/>
        <w:rPr>
          <w:sz w:val="26"/>
          <w:szCs w:val="26"/>
        </w:rPr>
      </w:pPr>
      <w:r w:rsidRPr="00A74C2B">
        <w:rPr>
          <w:sz w:val="26"/>
          <w:szCs w:val="26"/>
        </w:rPr>
        <w:t>Пр</w:t>
      </w:r>
      <w:r w:rsidR="001A40F7" w:rsidRPr="00A74C2B">
        <w:rPr>
          <w:sz w:val="26"/>
          <w:szCs w:val="26"/>
        </w:rPr>
        <w:t>едседательствовал</w:t>
      </w:r>
      <w:r w:rsidRPr="00A74C2B">
        <w:rPr>
          <w:sz w:val="26"/>
          <w:szCs w:val="26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992"/>
      </w:tblGrid>
      <w:tr w:rsidR="00A74C2B" w:rsidRPr="000B29F3" w:rsidTr="00D404F5">
        <w:trPr>
          <w:trHeight w:val="900"/>
        </w:trPr>
        <w:tc>
          <w:tcPr>
            <w:tcW w:w="3517" w:type="dxa"/>
          </w:tcPr>
          <w:p w:rsidR="00A74C2B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Ситникова</w:t>
            </w:r>
          </w:p>
          <w:p w:rsidR="00A74C2B" w:rsidRPr="000B29F3" w:rsidRDefault="0033499F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6992" w:type="dxa"/>
          </w:tcPr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 Председатель рабочей группы,</w:t>
            </w:r>
            <w:r w:rsidR="00153CAB" w:rsidRPr="000B29F3">
              <w:rPr>
                <w:sz w:val="26"/>
                <w:szCs w:val="26"/>
              </w:rPr>
              <w:t xml:space="preserve"> Первый</w:t>
            </w:r>
            <w:r w:rsidRPr="000B29F3">
              <w:rPr>
                <w:sz w:val="26"/>
                <w:szCs w:val="26"/>
              </w:rPr>
              <w:t xml:space="preserve"> заместитель Главы </w:t>
            </w:r>
            <w:r w:rsidR="00153CAB" w:rsidRPr="000B29F3">
              <w:rPr>
                <w:sz w:val="26"/>
                <w:szCs w:val="26"/>
              </w:rPr>
              <w:t xml:space="preserve"> Кетовского </w:t>
            </w:r>
            <w:r w:rsidRPr="000B29F3">
              <w:rPr>
                <w:sz w:val="26"/>
                <w:szCs w:val="26"/>
              </w:rPr>
              <w:t xml:space="preserve">района по социальной политике </w:t>
            </w:r>
          </w:p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</w:p>
        </w:tc>
      </w:tr>
    </w:tbl>
    <w:p w:rsidR="001A40F7" w:rsidRDefault="00100F39" w:rsidP="00100F39">
      <w:pPr>
        <w:ind w:firstLine="900"/>
        <w:jc w:val="both"/>
        <w:rPr>
          <w:sz w:val="26"/>
          <w:szCs w:val="26"/>
        </w:rPr>
      </w:pPr>
      <w:r w:rsidRPr="00A74C2B">
        <w:rPr>
          <w:sz w:val="26"/>
          <w:szCs w:val="26"/>
        </w:rPr>
        <w:t>Присутствовали: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"/>
        <w:gridCol w:w="298"/>
        <w:gridCol w:w="3087"/>
        <w:gridCol w:w="7189"/>
        <w:gridCol w:w="20"/>
      </w:tblGrid>
      <w:tr w:rsidR="00100F39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Доможирова</w:t>
            </w:r>
          </w:p>
          <w:p w:rsidR="00950626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С</w:t>
            </w:r>
            <w:r w:rsidR="006E2484">
              <w:rPr>
                <w:sz w:val="26"/>
                <w:szCs w:val="26"/>
              </w:rPr>
              <w:t>екретарь рабочей группы,</w:t>
            </w:r>
            <w:r w:rsidR="00100F39" w:rsidRPr="000B29F3">
              <w:rPr>
                <w:sz w:val="26"/>
                <w:szCs w:val="26"/>
              </w:rPr>
              <w:t xml:space="preserve"> специалист  по социальной политике </w:t>
            </w:r>
            <w:r w:rsidR="006E2484">
              <w:rPr>
                <w:sz w:val="26"/>
                <w:szCs w:val="26"/>
              </w:rPr>
              <w:t>Администрации Кетовского района</w:t>
            </w:r>
          </w:p>
          <w:p w:rsidR="00100F39" w:rsidRPr="000B29F3" w:rsidRDefault="00100F39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100F39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Паскевич</w:t>
            </w:r>
          </w:p>
          <w:p w:rsidR="00950F21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Ирина </w:t>
            </w:r>
          </w:p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</w:t>
            </w:r>
            <w:r w:rsidR="006E2484">
              <w:rPr>
                <w:sz w:val="26"/>
                <w:szCs w:val="26"/>
              </w:rPr>
              <w:t>ачальник Кетовского УНО</w:t>
            </w:r>
          </w:p>
        </w:tc>
      </w:tr>
      <w:tr w:rsidR="00100F39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Эберляйн</w:t>
            </w:r>
            <w:r w:rsidR="00100F39" w:rsidRPr="000B29F3">
              <w:rPr>
                <w:b/>
                <w:sz w:val="26"/>
                <w:szCs w:val="26"/>
              </w:rPr>
              <w:t xml:space="preserve"> </w:t>
            </w:r>
          </w:p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Марина Владимировна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Г</w:t>
            </w:r>
            <w:r w:rsidR="00100F39" w:rsidRPr="000B29F3">
              <w:rPr>
                <w:sz w:val="26"/>
                <w:szCs w:val="26"/>
              </w:rPr>
              <w:t>лавный специалист по делам несов</w:t>
            </w:r>
            <w:r w:rsidR="006E2484">
              <w:rPr>
                <w:sz w:val="26"/>
                <w:szCs w:val="26"/>
              </w:rPr>
              <w:t>ершеннолетних и защите их прав</w:t>
            </w:r>
          </w:p>
          <w:p w:rsidR="00100F39" w:rsidRPr="000B29F3" w:rsidRDefault="00100F39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100F39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Сысолов </w:t>
            </w:r>
          </w:p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Олег Михайлович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</w:t>
            </w:r>
            <w:r w:rsidR="00100F39" w:rsidRPr="000B29F3">
              <w:rPr>
                <w:sz w:val="26"/>
                <w:szCs w:val="26"/>
              </w:rPr>
              <w:t>редседатель комитета по физической культ</w:t>
            </w:r>
            <w:r w:rsidR="005B630F" w:rsidRPr="000B29F3">
              <w:rPr>
                <w:sz w:val="26"/>
                <w:szCs w:val="26"/>
              </w:rPr>
              <w:t>уре и спорту Кетовского района.</w:t>
            </w:r>
          </w:p>
        </w:tc>
      </w:tr>
      <w:tr w:rsidR="00B97FF6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Цурбанова </w:t>
            </w:r>
          </w:p>
          <w:p w:rsidR="00B97FF6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7189" w:type="dxa"/>
          </w:tcPr>
          <w:p w:rsidR="00B97FF6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Начальник отдела культуры Администрации Кетовского района;</w:t>
            </w:r>
          </w:p>
        </w:tc>
      </w:tr>
      <w:tr w:rsidR="00B97FF6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E8676B" w:rsidRDefault="0089028D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Шелепова</w:t>
            </w:r>
          </w:p>
          <w:p w:rsidR="00B97FF6" w:rsidRPr="000B29F3" w:rsidRDefault="0089028D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Анастасия Валерьевна</w:t>
            </w:r>
          </w:p>
        </w:tc>
        <w:tc>
          <w:tcPr>
            <w:tcW w:w="7189" w:type="dxa"/>
          </w:tcPr>
          <w:p w:rsidR="00B97FF6" w:rsidRPr="000B29F3" w:rsidRDefault="0089028D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33499F" w:rsidRPr="000B29F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 отдела по вопросам миграции ОМВД</w:t>
            </w:r>
            <w:r w:rsidR="00E8676B" w:rsidRPr="000B29F3">
              <w:rPr>
                <w:sz w:val="26"/>
                <w:szCs w:val="26"/>
              </w:rPr>
              <w:t xml:space="preserve"> России по Кетовскому району</w:t>
            </w:r>
          </w:p>
        </w:tc>
      </w:tr>
      <w:tr w:rsidR="00E8676B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Проскурня </w:t>
            </w:r>
          </w:p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Анна Николаевна</w:t>
            </w:r>
          </w:p>
        </w:tc>
        <w:tc>
          <w:tcPr>
            <w:tcW w:w="7189" w:type="dxa"/>
          </w:tcPr>
          <w:p w:rsidR="00E8676B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Директор </w:t>
            </w:r>
            <w:r w:rsidR="00494576">
              <w:t>ГКУ «УСЗН № 9»</w:t>
            </w:r>
          </w:p>
        </w:tc>
      </w:tr>
      <w:tr w:rsidR="0092207C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92207C" w:rsidRPr="000B29F3" w:rsidRDefault="0092207C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Матвеев Михаил Владимирович</w:t>
            </w:r>
          </w:p>
        </w:tc>
        <w:tc>
          <w:tcPr>
            <w:tcW w:w="7189" w:type="dxa"/>
          </w:tcPr>
          <w:p w:rsidR="0092207C" w:rsidRPr="000B29F3" w:rsidRDefault="0092207C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Оперуполномоченный НОН ОМВД  России по Кетовскому району</w:t>
            </w:r>
          </w:p>
        </w:tc>
      </w:tr>
      <w:tr w:rsidR="00494576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Михальченко</w:t>
            </w:r>
          </w:p>
          <w:p w:rsidR="003C27BF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Юлия </w:t>
            </w:r>
          </w:p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189" w:type="dxa"/>
          </w:tcPr>
          <w:p w:rsidR="00494576" w:rsidRPr="000B29F3" w:rsidRDefault="00973415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Помощник начальника отделения «Мобилизации предназначения по воинскому учету» военного</w:t>
            </w:r>
            <w:r w:rsidR="00494576" w:rsidRPr="000B29F3">
              <w:rPr>
                <w:sz w:val="26"/>
                <w:szCs w:val="26"/>
              </w:rPr>
              <w:t xml:space="preserve"> комиссар</w:t>
            </w:r>
            <w:r w:rsidRPr="000B29F3">
              <w:rPr>
                <w:sz w:val="26"/>
                <w:szCs w:val="26"/>
              </w:rPr>
              <w:t>иата</w:t>
            </w:r>
            <w:r w:rsidR="00494576" w:rsidRPr="000B29F3">
              <w:rPr>
                <w:sz w:val="26"/>
                <w:szCs w:val="26"/>
              </w:rPr>
              <w:t xml:space="preserve"> Курганской области по Кетовскому, Половинскому и Притобольному районам</w:t>
            </w:r>
          </w:p>
        </w:tc>
      </w:tr>
      <w:tr w:rsidR="00494576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494576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Эберляин</w:t>
            </w:r>
          </w:p>
          <w:p w:rsidR="00494576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Анна</w:t>
            </w:r>
            <w:r w:rsidR="0033499F" w:rsidRPr="000B29F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Викторовна</w:t>
            </w:r>
          </w:p>
        </w:tc>
        <w:tc>
          <w:tcPr>
            <w:tcW w:w="7189" w:type="dxa"/>
          </w:tcPr>
          <w:p w:rsidR="009C377E" w:rsidRPr="000B29F3" w:rsidRDefault="00007250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C377E" w:rsidRPr="000B29F3">
              <w:rPr>
                <w:sz w:val="26"/>
                <w:szCs w:val="26"/>
              </w:rPr>
              <w:t>ачальник отдела по опеке и попечительству УНО Администрации Кетовского района</w:t>
            </w:r>
          </w:p>
        </w:tc>
      </w:tr>
      <w:tr w:rsidR="009C377E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Легров</w:t>
            </w:r>
          </w:p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7189" w:type="dxa"/>
          </w:tcPr>
          <w:p w:rsidR="009C377E" w:rsidRPr="000B29F3" w:rsidRDefault="009C377E" w:rsidP="000B29F3">
            <w:pPr>
              <w:jc w:val="both"/>
              <w:rPr>
                <w:sz w:val="26"/>
                <w:szCs w:val="26"/>
              </w:rPr>
            </w:pPr>
            <w:r>
              <w:t>Главный врач ГБУ «Кетовская ЦРБ»</w:t>
            </w:r>
          </w:p>
        </w:tc>
      </w:tr>
      <w:tr w:rsidR="0089028D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89028D" w:rsidRPr="000B29F3" w:rsidRDefault="0089028D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Шарапова Светлана Сергеевна</w:t>
            </w:r>
          </w:p>
        </w:tc>
        <w:tc>
          <w:tcPr>
            <w:tcW w:w="7189" w:type="dxa"/>
          </w:tcPr>
          <w:p w:rsidR="0089028D" w:rsidRDefault="0089028D" w:rsidP="000B29F3">
            <w:pPr>
              <w:jc w:val="both"/>
            </w:pPr>
            <w:r>
              <w:t>Начальник ФКУ УИИ УФСИН России по Кетовскому району</w:t>
            </w:r>
          </w:p>
        </w:tc>
      </w:tr>
      <w:tr w:rsidR="009C377E" w:rsidRPr="000B29F3" w:rsidTr="0089028D">
        <w:trPr>
          <w:gridAfter w:val="1"/>
          <w:wAfter w:w="20" w:type="dxa"/>
        </w:trPr>
        <w:tc>
          <w:tcPr>
            <w:tcW w:w="3520" w:type="dxa"/>
            <w:gridSpan w:val="3"/>
          </w:tcPr>
          <w:p w:rsidR="009C377E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Петровна</w:t>
            </w:r>
          </w:p>
          <w:p w:rsidR="005679B6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Наталья Владимировна</w:t>
            </w:r>
          </w:p>
        </w:tc>
        <w:tc>
          <w:tcPr>
            <w:tcW w:w="7189" w:type="dxa"/>
          </w:tcPr>
          <w:p w:rsidR="009C377E" w:rsidRDefault="00007250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5679B6" w:rsidRPr="000B29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специалист</w:t>
            </w:r>
            <w:r w:rsidR="005679B6" w:rsidRPr="000B29F3">
              <w:rPr>
                <w:sz w:val="26"/>
                <w:szCs w:val="26"/>
              </w:rPr>
              <w:t xml:space="preserve"> УНО </w:t>
            </w:r>
            <w:r w:rsidR="006E2484">
              <w:rPr>
                <w:sz w:val="26"/>
                <w:szCs w:val="26"/>
              </w:rPr>
              <w:t>Администрации Кетовского района</w:t>
            </w:r>
            <w:r w:rsidR="005679B6" w:rsidRPr="000B29F3">
              <w:rPr>
                <w:sz w:val="26"/>
                <w:szCs w:val="26"/>
              </w:rPr>
              <w:t xml:space="preserve"> </w:t>
            </w:r>
          </w:p>
          <w:p w:rsidR="0089028D" w:rsidRPr="000B29F3" w:rsidRDefault="0089028D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9C5688" w:rsidRPr="00A74C2B" w:rsidTr="00890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</w:trPr>
        <w:tc>
          <w:tcPr>
            <w:tcW w:w="298" w:type="dxa"/>
          </w:tcPr>
          <w:p w:rsidR="009C5688" w:rsidRPr="00E10F3F" w:rsidRDefault="009C5688" w:rsidP="001E138D">
            <w:pPr>
              <w:ind w:left="-48" w:firstLine="15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296" w:type="dxa"/>
            <w:gridSpan w:val="3"/>
          </w:tcPr>
          <w:p w:rsidR="009C5688" w:rsidRPr="00E10F3F" w:rsidRDefault="009C5688" w:rsidP="008C7A23">
            <w:pPr>
              <w:ind w:firstLine="16"/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Открытие засе</w:t>
            </w:r>
            <w:r w:rsidR="00AA2538" w:rsidRPr="00E10F3F">
              <w:rPr>
                <w:b/>
                <w:sz w:val="26"/>
                <w:szCs w:val="26"/>
              </w:rPr>
              <w:t>дания рабочей группы</w:t>
            </w:r>
            <w:r w:rsidRPr="00E10F3F">
              <w:rPr>
                <w:b/>
                <w:sz w:val="26"/>
                <w:szCs w:val="26"/>
              </w:rPr>
              <w:t>.</w:t>
            </w:r>
          </w:p>
          <w:p w:rsidR="009C5688" w:rsidRPr="00E10F3F" w:rsidRDefault="009C5688" w:rsidP="006B756F">
            <w:pPr>
              <w:tabs>
                <w:tab w:val="left" w:pos="9792"/>
                <w:tab w:val="left" w:pos="9916"/>
                <w:tab w:val="left" w:pos="14832"/>
              </w:tabs>
              <w:ind w:right="1456" w:firstLine="556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С вступительным словом выступил</w:t>
            </w:r>
            <w:r w:rsidR="00CC1663" w:rsidRPr="00E10F3F">
              <w:rPr>
                <w:sz w:val="26"/>
                <w:szCs w:val="26"/>
              </w:rPr>
              <w:t>а</w:t>
            </w:r>
            <w:r w:rsidRPr="00E10F3F">
              <w:rPr>
                <w:sz w:val="26"/>
                <w:szCs w:val="26"/>
              </w:rPr>
              <w:t xml:space="preserve"> </w:t>
            </w:r>
            <w:r w:rsidR="00CC1663" w:rsidRPr="00E10F3F">
              <w:rPr>
                <w:b/>
                <w:sz w:val="26"/>
                <w:szCs w:val="26"/>
              </w:rPr>
              <w:t>Ситиникова Елена Вячеславовна</w:t>
            </w:r>
            <w:r w:rsidRPr="00E10F3F">
              <w:rPr>
                <w:sz w:val="26"/>
                <w:szCs w:val="26"/>
              </w:rPr>
              <w:t xml:space="preserve"> – </w:t>
            </w:r>
            <w:r w:rsidR="005679B6" w:rsidRPr="00E10F3F">
              <w:rPr>
                <w:sz w:val="26"/>
                <w:szCs w:val="26"/>
              </w:rPr>
              <w:t xml:space="preserve"> Первый </w:t>
            </w:r>
            <w:r w:rsidRPr="00E10F3F">
              <w:rPr>
                <w:sz w:val="26"/>
                <w:szCs w:val="26"/>
              </w:rPr>
              <w:t>заместитель Главы Кетовского района по социальной по</w:t>
            </w:r>
            <w:r w:rsidR="005679B6" w:rsidRPr="00E10F3F">
              <w:rPr>
                <w:sz w:val="26"/>
                <w:szCs w:val="26"/>
              </w:rPr>
              <w:t>литике</w:t>
            </w:r>
            <w:r w:rsidR="006B756F" w:rsidRPr="00E10F3F">
              <w:rPr>
                <w:sz w:val="26"/>
                <w:szCs w:val="26"/>
              </w:rPr>
              <w:t>.</w:t>
            </w:r>
          </w:p>
          <w:p w:rsidR="009C5688" w:rsidRPr="00E10F3F" w:rsidRDefault="009C5688" w:rsidP="00D404F5">
            <w:pPr>
              <w:ind w:firstLine="556"/>
              <w:jc w:val="both"/>
              <w:rPr>
                <w:sz w:val="26"/>
                <w:szCs w:val="26"/>
              </w:rPr>
            </w:pPr>
          </w:p>
        </w:tc>
      </w:tr>
      <w:tr w:rsidR="009C5688" w:rsidRPr="00A74C2B" w:rsidTr="00890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894"/>
        </w:trPr>
        <w:tc>
          <w:tcPr>
            <w:tcW w:w="298" w:type="dxa"/>
          </w:tcPr>
          <w:p w:rsidR="00126D2F" w:rsidRPr="00E10F3F" w:rsidRDefault="001E5888" w:rsidP="00B72C71">
            <w:pPr>
              <w:ind w:left="-48" w:hanging="80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lastRenderedPageBreak/>
              <w:t>2</w:t>
            </w:r>
            <w:r w:rsidR="00B72C71" w:rsidRPr="00E10F3F">
              <w:rPr>
                <w:b/>
                <w:sz w:val="26"/>
                <w:szCs w:val="26"/>
              </w:rPr>
              <w:t>.</w:t>
            </w:r>
          </w:p>
          <w:p w:rsidR="00B72C71" w:rsidRPr="00E10F3F" w:rsidRDefault="00B72C71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B72C71" w:rsidRPr="00E10F3F" w:rsidRDefault="00B72C71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Pr="00E10F3F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2856F6" w:rsidRDefault="002856F6" w:rsidP="001E138D">
            <w:pPr>
              <w:ind w:left="-48" w:firstLine="48"/>
              <w:rPr>
                <w:sz w:val="26"/>
                <w:szCs w:val="26"/>
              </w:rPr>
            </w:pPr>
          </w:p>
          <w:p w:rsidR="00BC092B" w:rsidRDefault="00BC092B" w:rsidP="001E138D">
            <w:pPr>
              <w:ind w:left="-48" w:firstLine="48"/>
              <w:rPr>
                <w:sz w:val="26"/>
                <w:szCs w:val="26"/>
              </w:rPr>
            </w:pPr>
          </w:p>
          <w:p w:rsidR="00BC092B" w:rsidRDefault="00BC092B" w:rsidP="001E138D">
            <w:pPr>
              <w:ind w:left="-48" w:firstLine="48"/>
              <w:rPr>
                <w:sz w:val="26"/>
                <w:szCs w:val="26"/>
              </w:rPr>
            </w:pPr>
          </w:p>
          <w:p w:rsidR="00BC092B" w:rsidRDefault="00BC092B" w:rsidP="001E138D">
            <w:pPr>
              <w:ind w:left="-48" w:firstLine="48"/>
              <w:rPr>
                <w:sz w:val="26"/>
                <w:szCs w:val="26"/>
              </w:rPr>
            </w:pPr>
          </w:p>
          <w:p w:rsidR="00BC092B" w:rsidRPr="00E10F3F" w:rsidRDefault="00BC092B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B72C71" w:rsidP="00B72C71">
            <w:pPr>
              <w:ind w:left="-48" w:hanging="80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3.</w:t>
            </w:r>
          </w:p>
          <w:p w:rsidR="00BC092B" w:rsidRDefault="00BC092B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BC092B" w:rsidRPr="00E10F3F" w:rsidRDefault="00BC092B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D404F5" w:rsidRPr="00E10F3F" w:rsidRDefault="00D404F5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B72C71" w:rsidP="00B72C71">
            <w:pPr>
              <w:ind w:left="-48" w:hanging="80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4.</w:t>
            </w: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B87147" w:rsidP="00B87147">
            <w:pPr>
              <w:ind w:left="-48" w:hanging="80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5.</w:t>
            </w: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E10F3F">
            <w:pPr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9C5688" w:rsidRPr="00E10F3F" w:rsidRDefault="009C5688" w:rsidP="001E138D">
            <w:pPr>
              <w:ind w:left="-48" w:firstLine="48"/>
              <w:rPr>
                <w:sz w:val="26"/>
                <w:szCs w:val="26"/>
              </w:rPr>
            </w:pPr>
          </w:p>
        </w:tc>
        <w:tc>
          <w:tcPr>
            <w:tcW w:w="10296" w:type="dxa"/>
            <w:gridSpan w:val="3"/>
          </w:tcPr>
          <w:p w:rsidR="00B72C71" w:rsidRPr="00E10F3F" w:rsidRDefault="00B72C71" w:rsidP="00B72C71">
            <w:pPr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lastRenderedPageBreak/>
              <w:t>О проведения выставок декоративно – прикладного и изобразительного искусства, направленных на поддержку национальных культур народов Зауралья.</w:t>
            </w:r>
          </w:p>
          <w:p w:rsidR="00B72C71" w:rsidRPr="00E10F3F" w:rsidRDefault="00B72C71" w:rsidP="00B72C71">
            <w:pPr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  <w:u w:val="single"/>
              </w:rPr>
              <w:t>Докладчик:</w:t>
            </w:r>
            <w:r w:rsidRPr="00E10F3F">
              <w:rPr>
                <w:b/>
                <w:sz w:val="26"/>
                <w:szCs w:val="26"/>
              </w:rPr>
              <w:t xml:space="preserve"> </w:t>
            </w:r>
          </w:p>
          <w:p w:rsidR="00F56200" w:rsidRPr="00E10F3F" w:rsidRDefault="00B72C71" w:rsidP="00B72C71">
            <w:pPr>
              <w:ind w:firstLine="16"/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 xml:space="preserve">Цурбанова Т.А. – </w:t>
            </w:r>
            <w:r w:rsidRPr="00E10F3F">
              <w:rPr>
                <w:sz w:val="26"/>
                <w:szCs w:val="26"/>
              </w:rPr>
              <w:t>начальник отдела культуры Администрации Кетовского района.</w:t>
            </w:r>
          </w:p>
          <w:p w:rsidR="002856F6" w:rsidRPr="00E10F3F" w:rsidRDefault="002856F6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 Работа по сохранению традиционного народного творчества и поддержке национальных культур, проживающих на территории Кетовского района, осуществляется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№326-р, Концепцией сохранения и развития народных художественных промыслов и ремесел на территории Курганской области на период до 2030 года и плана мероприятий по ее реализации  в 2018-2023 годах, утвержденных приказом Управления культуры Курганской области от 08 июня 2018 года №168. Так в муниципальную программу «Развитие культуры Кетовского района на 2018-2020 годы» включены мероприятия, направленные на сохранение и популяризацию традиционного народного  творчества: организация и проведение выставок декоративно-прикладного и изобразительного искусства, формирование позитивного имиджа Кетовского района, в том числе посредством участия мастеров декоративно-прикладного творчества в областных, региональных, всероссийских и международных смотрах, конкурсах, фестивалях, праздниках.</w:t>
            </w:r>
          </w:p>
          <w:p w:rsidR="00D404F5" w:rsidRPr="00E10F3F" w:rsidRDefault="002856F6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ab/>
              <w:t>В целях популяризации декоративно-прикладного и изобразительного искусства сельскими Домами культуры организуются и проводятся выставки, направленные на поддержку национальных культур народов, проживающих на территории Кетовского района. На сегодняшний д</w:t>
            </w:r>
            <w:r w:rsidR="00D404F5" w:rsidRPr="00E10F3F">
              <w:rPr>
                <w:sz w:val="26"/>
                <w:szCs w:val="26"/>
              </w:rPr>
              <w:t>ень прошло шесть таких выставок:</w:t>
            </w:r>
          </w:p>
          <w:p w:rsidR="00D404F5" w:rsidRPr="00E10F3F" w:rsidRDefault="00D404F5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</w:t>
            </w:r>
            <w:r w:rsidR="002856F6" w:rsidRPr="00E10F3F">
              <w:rPr>
                <w:sz w:val="26"/>
                <w:szCs w:val="26"/>
              </w:rPr>
              <w:t xml:space="preserve"> «К России с любовью», выставка  работ  ИЗО (Пименовка); </w:t>
            </w:r>
          </w:p>
          <w:p w:rsidR="00D404F5" w:rsidRPr="00E10F3F" w:rsidRDefault="00D404F5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</w:t>
            </w:r>
            <w:r w:rsidR="002856F6" w:rsidRPr="00E10F3F">
              <w:rPr>
                <w:sz w:val="26"/>
                <w:szCs w:val="26"/>
              </w:rPr>
              <w:t xml:space="preserve">«Нет нашей Родины краше», выставка  работ   ИЗО (Чесноки); </w:t>
            </w:r>
          </w:p>
          <w:p w:rsidR="00D404F5" w:rsidRPr="00E10F3F" w:rsidRDefault="005F6A2F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«</w:t>
            </w:r>
            <w:r w:rsidR="002856F6" w:rsidRPr="00E10F3F">
              <w:rPr>
                <w:sz w:val="26"/>
                <w:szCs w:val="26"/>
              </w:rPr>
              <w:t xml:space="preserve">Живет в народе красота», выставка работ ДПИ (Марково); </w:t>
            </w:r>
          </w:p>
          <w:p w:rsidR="00D404F5" w:rsidRPr="00E10F3F" w:rsidRDefault="005F6A2F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«</w:t>
            </w:r>
            <w:r w:rsidR="002856F6" w:rsidRPr="00E10F3F">
              <w:rPr>
                <w:sz w:val="26"/>
                <w:szCs w:val="26"/>
              </w:rPr>
              <w:t xml:space="preserve">Мир нашего творчества», выставка  работ  ИЗО, предоставленных  Булекпаевой,   с. Колесниково  (РДК); </w:t>
            </w:r>
          </w:p>
          <w:p w:rsidR="00D404F5" w:rsidRPr="00E10F3F" w:rsidRDefault="005F6A2F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«</w:t>
            </w:r>
            <w:r w:rsidR="002856F6" w:rsidRPr="00E10F3F">
              <w:rPr>
                <w:sz w:val="26"/>
                <w:szCs w:val="26"/>
              </w:rPr>
              <w:t xml:space="preserve">О малой Родине с любовью», выставка  работ  ИЗО (Старый Просвет); </w:t>
            </w:r>
          </w:p>
          <w:p w:rsidR="00D404F5" w:rsidRPr="00E10F3F" w:rsidRDefault="005F6A2F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«</w:t>
            </w:r>
            <w:r w:rsidR="002856F6" w:rsidRPr="00E10F3F">
              <w:rPr>
                <w:sz w:val="26"/>
                <w:szCs w:val="26"/>
              </w:rPr>
              <w:t xml:space="preserve">Мастерством земля красится», выставка работ ДПИ (Колташево). </w:t>
            </w:r>
          </w:p>
          <w:p w:rsidR="002856F6" w:rsidRPr="00E10F3F" w:rsidRDefault="002856F6" w:rsidP="002856F6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Общее количество посетителей выставок составило 438 человек. </w:t>
            </w:r>
          </w:p>
          <w:p w:rsidR="002856F6" w:rsidRPr="00E10F3F" w:rsidRDefault="002856F6" w:rsidP="002856F6">
            <w:pPr>
              <w:ind w:firstLine="708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За истекший период 2018 года мастера декоративно-прикладного творчества приняли участие в двух областных мероприятиях:  фестивале национальных культур и спорта «Дружба народов – единство России» и Крестовско-Ивановской ярмарке. </w:t>
            </w:r>
          </w:p>
          <w:p w:rsidR="002856F6" w:rsidRPr="00E10F3F" w:rsidRDefault="002856F6" w:rsidP="002856F6">
            <w:pPr>
              <w:ind w:firstLine="708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12 июня 2018 года на областном фестивале национальных культур и спорта Кетовский район представлял национальный культурный центр белорусов «Батькавщина». В палатке белорусского подворья Отдел культуры совместно с  представителями национальной диаспоры подготовил выставку декоративно-прикладного искусства и блюда национальной кухни, с которыми познакомились более 3000 человек. </w:t>
            </w:r>
          </w:p>
          <w:p w:rsidR="002856F6" w:rsidRPr="00E10F3F" w:rsidRDefault="002856F6" w:rsidP="002856F6">
            <w:pPr>
              <w:ind w:firstLine="708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14 июля 2018 года на Крестовско-Ивановской ярмарке Кетовский район представляли  мастера из сел Садовое и Кетово: Марфицин В.Г. – сувенирную  продукцию из глины и дерева, картины, Лапшина Л.М. – работы, выполненные в технике «Квилинг», «Канзаши», «Джутовая филигрань и «Модульное оригами», Колесникова Г.В. – творения в стиле объемной аппликации «Папитроль».</w:t>
            </w:r>
          </w:p>
          <w:p w:rsidR="002856F6" w:rsidRPr="00E10F3F" w:rsidRDefault="002856F6" w:rsidP="00D404F5">
            <w:pPr>
              <w:ind w:hanging="1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(выступление прилагается)</w:t>
            </w:r>
          </w:p>
          <w:p w:rsidR="00BD7636" w:rsidRPr="00E10F3F" w:rsidRDefault="00B72C71" w:rsidP="00B72C71">
            <w:pPr>
              <w:shd w:val="clear" w:color="auto" w:fill="FFFFFF"/>
              <w:spacing w:before="331"/>
              <w:ind w:left="-54"/>
              <w:rPr>
                <w:b/>
                <w:sz w:val="26"/>
                <w:szCs w:val="26"/>
                <w:u w:val="single"/>
              </w:rPr>
            </w:pPr>
            <w:r w:rsidRPr="00E10F3F">
              <w:rPr>
                <w:b/>
                <w:sz w:val="26"/>
                <w:szCs w:val="26"/>
              </w:rPr>
              <w:t xml:space="preserve">Вовлечение жителей Кетовского района разных национальностей в занятия физической культурой и спортом.       </w:t>
            </w:r>
            <w:r w:rsidRPr="00E10F3F">
              <w:rPr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  <w:r w:rsidRPr="00E10F3F">
              <w:rPr>
                <w:sz w:val="26"/>
                <w:szCs w:val="26"/>
                <w:u w:val="single"/>
              </w:rPr>
              <w:t xml:space="preserve"> </w:t>
            </w:r>
            <w:r w:rsidRPr="00E10F3F">
              <w:rPr>
                <w:b/>
                <w:sz w:val="26"/>
                <w:szCs w:val="26"/>
                <w:u w:val="single"/>
              </w:rPr>
              <w:lastRenderedPageBreak/>
              <w:t>Докладчик:</w:t>
            </w:r>
          </w:p>
          <w:p w:rsidR="00BD7636" w:rsidRPr="00E10F3F" w:rsidRDefault="00BD7636" w:rsidP="00B72C71">
            <w:pPr>
              <w:ind w:hanging="1"/>
              <w:jc w:val="both"/>
              <w:rPr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Сысолов Олег Михайлович</w:t>
            </w:r>
            <w:r w:rsidRPr="00E10F3F">
              <w:rPr>
                <w:sz w:val="26"/>
                <w:szCs w:val="26"/>
              </w:rPr>
              <w:t xml:space="preserve"> – начальник спорткомитета Администрации  Кетовского района</w:t>
            </w:r>
            <w:r w:rsidR="00BF2D96" w:rsidRPr="00E10F3F">
              <w:rPr>
                <w:sz w:val="26"/>
                <w:szCs w:val="26"/>
              </w:rPr>
              <w:t>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color w:val="333333"/>
                <w:sz w:val="26"/>
                <w:szCs w:val="26"/>
              </w:rPr>
            </w:pPr>
            <w:r w:rsidRPr="00E10F3F">
              <w:rPr>
                <w:bCs/>
                <w:color w:val="333333"/>
                <w:sz w:val="26"/>
                <w:szCs w:val="26"/>
              </w:rPr>
              <w:t>О</w:t>
            </w:r>
            <w:r w:rsidRPr="00E10F3F">
              <w:rPr>
                <w:color w:val="333333"/>
                <w:sz w:val="26"/>
                <w:szCs w:val="26"/>
              </w:rPr>
              <w:t xml:space="preserve">дним из важнейших направлений профилактической работы Комитета по физической культуре и спорту Кетовского района является профилактика экстремизма  среди жителей района.  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В течение 2018 года  проводилась работа по профилактике экстремизма  по разным направлениям: 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1.Досуговый компонент - максимальная занятость  через систему дополнительного образования, т.е.  к занятиям в спортивные секции, участие в спортивно-массовых мероприятиях; </w:t>
            </w:r>
          </w:p>
          <w:p w:rsidR="00E10F3F" w:rsidRPr="00E10F3F" w:rsidRDefault="00E10F3F" w:rsidP="00E10F3F">
            <w:pPr>
              <w:shd w:val="clear" w:color="auto" w:fill="FFFFFF"/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2.Просветительский компонент - профилактические мероприятия с обучающимися спортивной школы (беседы, диспуты), направленные  на  формирование толерантного сознания, профилактику экстремизма.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В рамках Программы были проведены более 90 районных </w:t>
            </w:r>
            <w:r w:rsidR="005F6A2F" w:rsidRPr="00E10F3F">
              <w:rPr>
                <w:sz w:val="26"/>
                <w:szCs w:val="26"/>
              </w:rPr>
              <w:t>мероприятий,</w:t>
            </w:r>
            <w:r w:rsidRPr="00E10F3F">
              <w:rPr>
                <w:sz w:val="26"/>
                <w:szCs w:val="26"/>
              </w:rPr>
              <w:t xml:space="preserve"> в которых приняли более 5000 участников. Такие как: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- Рождественские турниры по волейболу, мини-футболу и настольному теннису. 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- Районная Спартакиада учащихся, которая проходила по тринадцати  видам спорта.  В соревнованиях принимали участие 23 школы района. 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Открытые Первенства ДЮСШ по легкой атлетике, гиревому спорту, лыжным гонкам.</w:t>
            </w:r>
          </w:p>
          <w:p w:rsidR="00E10F3F" w:rsidRPr="00E10F3F" w:rsidRDefault="00E10F3F" w:rsidP="00E10F3F">
            <w:pPr>
              <w:ind w:left="-1" w:firstLine="567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Первенство Кетовского района по хоккею с шайбой.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Соревнования по футболу на призы клуба «Кожаный мяч».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- Открытое Первенство Кетовского района по футболу. 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color w:val="FF0000"/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- 1 июня Спортивно-массовые мероприятия, посвященные Дню защиты детей</w:t>
            </w:r>
          </w:p>
          <w:p w:rsidR="00E10F3F" w:rsidRPr="00E10F3F" w:rsidRDefault="00E10F3F" w:rsidP="00E10F3F">
            <w:pPr>
              <w:ind w:left="-1" w:firstLine="567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- 4 мая районная эстафета на призы газеты «Собеседник».</w:t>
            </w:r>
          </w:p>
          <w:p w:rsidR="00E10F3F" w:rsidRPr="00E10F3F" w:rsidRDefault="00E10F3F" w:rsidP="00E10F3F">
            <w:pPr>
              <w:ind w:left="-1" w:firstLine="567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- 9 мая Турнир по футболу на кубок Главы Кетовского района «Кубок Победы».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-12 июня спортсмены Кетовского района приняли участие в празднике национальных культур в  ЦПКиО города Кургана. Соревнования по пляжному футболу, пляжному волейболу, гиревому спорту, перетягиванию каната, посвященные Дню независимости России.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- 21 июля  на базе Кетовкой спортивной школы состоялся областной шахматный фестиваль на приз Главы Кетовского района, посвященный памяти почетного гражданина Кетовского района Охохонина В.Ф. с участием шахматистов из</w:t>
            </w:r>
            <w:r w:rsidRPr="00E10F3F">
              <w:rPr>
                <w:color w:val="FF0000"/>
                <w:sz w:val="26"/>
                <w:szCs w:val="26"/>
              </w:rPr>
              <w:t xml:space="preserve"> </w:t>
            </w:r>
            <w:r w:rsidRPr="00E10F3F">
              <w:rPr>
                <w:sz w:val="26"/>
                <w:szCs w:val="26"/>
              </w:rPr>
              <w:t>Саранска, Екатеринбурга, Кургана и многих районов Курганской области.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-12 августа на Центральном стадионе были проведены спортивно-массовые мероприятия, посвященные Дню физкультурника, в котором приняли участие более 100 чел.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-8 сентября в с</w:t>
            </w:r>
            <w:r w:rsidR="005F6A2F" w:rsidRPr="00E10F3F">
              <w:rPr>
                <w:sz w:val="26"/>
                <w:szCs w:val="26"/>
              </w:rPr>
              <w:t>. К</w:t>
            </w:r>
            <w:r w:rsidRPr="00E10F3F">
              <w:rPr>
                <w:sz w:val="26"/>
                <w:szCs w:val="26"/>
              </w:rPr>
              <w:t xml:space="preserve">етово были проведены соревнования по легкой атлетике на призы Главы </w:t>
            </w:r>
            <w:r w:rsidR="005F6A2F" w:rsidRPr="00E10F3F">
              <w:rPr>
                <w:sz w:val="26"/>
                <w:szCs w:val="26"/>
              </w:rPr>
              <w:t>района</w:t>
            </w:r>
            <w:r w:rsidRPr="00E10F3F">
              <w:rPr>
                <w:sz w:val="26"/>
                <w:szCs w:val="26"/>
              </w:rPr>
              <w:t>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-14 сентября был проведен </w:t>
            </w:r>
            <w:r w:rsidRPr="00E10F3F">
              <w:rPr>
                <w:sz w:val="26"/>
                <w:szCs w:val="26"/>
                <w:lang w:val="en-US"/>
              </w:rPr>
              <w:t>II</w:t>
            </w:r>
            <w:r w:rsidRPr="00E10F3F">
              <w:rPr>
                <w:sz w:val="26"/>
                <w:szCs w:val="26"/>
              </w:rPr>
              <w:t xml:space="preserve"> этап Кубка области по легкоатлетическому кроссу с участием спортсменов</w:t>
            </w:r>
            <w:r w:rsidRPr="00E10F3F">
              <w:rPr>
                <w:color w:val="FF0000"/>
                <w:sz w:val="26"/>
                <w:szCs w:val="26"/>
              </w:rPr>
              <w:t xml:space="preserve"> </w:t>
            </w:r>
            <w:r w:rsidRPr="00E10F3F">
              <w:rPr>
                <w:sz w:val="26"/>
                <w:szCs w:val="26"/>
              </w:rPr>
              <w:t>Кургана и многих районов Курганской области.</w:t>
            </w:r>
          </w:p>
          <w:p w:rsidR="00E10F3F" w:rsidRPr="00E10F3F" w:rsidRDefault="00E10F3F" w:rsidP="00E10F3F">
            <w:pPr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-23 сентября в городе Кургане прошли Всероссийские массовые соревнования «Кросс наций - 2017», в которых приняли участие спортсмены Кетовского района.</w:t>
            </w:r>
          </w:p>
          <w:p w:rsidR="00E10F3F" w:rsidRPr="00E10F3F" w:rsidRDefault="00E10F3F" w:rsidP="00444FEA">
            <w:pPr>
              <w:ind w:left="-1"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0F3F">
              <w:rPr>
                <w:sz w:val="26"/>
                <w:szCs w:val="26"/>
              </w:rPr>
              <w:t xml:space="preserve">В Кетовском районе в 2017 году был создан спортивно-патриотический клуб "Вектор", в котором занимаются  </w:t>
            </w:r>
            <w:r w:rsidR="005F6A2F" w:rsidRPr="00E10F3F">
              <w:rPr>
                <w:sz w:val="26"/>
                <w:szCs w:val="26"/>
              </w:rPr>
              <w:t>дети,</w:t>
            </w:r>
            <w:r w:rsidRPr="00E10F3F">
              <w:rPr>
                <w:sz w:val="26"/>
                <w:szCs w:val="26"/>
              </w:rPr>
              <w:t xml:space="preserve"> и подростки из сел Кетово и Лесниково. </w:t>
            </w:r>
            <w:r w:rsidRPr="00E10F3F">
              <w:rPr>
                <w:color w:val="000000"/>
                <w:sz w:val="26"/>
                <w:szCs w:val="26"/>
                <w:shd w:val="clear" w:color="auto" w:fill="FFFFFF"/>
              </w:rPr>
              <w:t xml:space="preserve">Главной задачей клуба является деятельность, направленная на спортивное развитие школьников, а также на воспитание у них интернациональных и патриотических чувств. </w:t>
            </w:r>
          </w:p>
          <w:p w:rsidR="00C05918" w:rsidRPr="00E10F3F" w:rsidRDefault="00E10F3F" w:rsidP="00E10F3F">
            <w:pPr>
              <w:ind w:hanging="1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lastRenderedPageBreak/>
              <w:t>(выступление прилагается)</w:t>
            </w:r>
          </w:p>
          <w:p w:rsidR="00B72C71" w:rsidRPr="00E10F3F" w:rsidRDefault="00B72C71" w:rsidP="00B72C71">
            <w:pPr>
              <w:ind w:left="-54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  <w:shd w:val="clear" w:color="auto" w:fill="FFFFFF"/>
              </w:rPr>
              <w:t>Проведение  бесед с обучающимися и их родителями по профилактике экстремизма и воспитанию толерантности.</w:t>
            </w:r>
          </w:p>
          <w:p w:rsidR="00B72C71" w:rsidRPr="00E10F3F" w:rsidRDefault="00B72C71" w:rsidP="00B72C71">
            <w:pPr>
              <w:ind w:left="-54"/>
              <w:rPr>
                <w:b/>
                <w:sz w:val="26"/>
                <w:szCs w:val="26"/>
                <w:u w:val="single"/>
              </w:rPr>
            </w:pPr>
            <w:r w:rsidRPr="00E10F3F">
              <w:rPr>
                <w:b/>
                <w:sz w:val="26"/>
                <w:szCs w:val="26"/>
                <w:u w:val="single"/>
              </w:rPr>
              <w:t xml:space="preserve">Докладчик: </w:t>
            </w:r>
          </w:p>
          <w:p w:rsidR="00B72C71" w:rsidRPr="00E10F3F" w:rsidRDefault="00B72C71" w:rsidP="00B72C71">
            <w:pPr>
              <w:ind w:left="-54"/>
              <w:jc w:val="both"/>
              <w:rPr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 xml:space="preserve">Паскевич Ирина Владимировна – </w:t>
            </w:r>
            <w:r w:rsidRPr="00E10F3F">
              <w:rPr>
                <w:sz w:val="26"/>
                <w:szCs w:val="26"/>
              </w:rPr>
              <w:t>Начальник Кетовского УНО.</w:t>
            </w:r>
          </w:p>
          <w:p w:rsidR="00D2139F" w:rsidRPr="00E10F3F" w:rsidRDefault="00D2139F" w:rsidP="00E10F3F">
            <w:pPr>
              <w:ind w:firstLine="566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В рамках реализации муниципальных программ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>«Гармонизация межэтнических и межконфессиональных отношений и профилактика проявлений экстремизм в Кетовском</w:t>
            </w:r>
            <w:r w:rsidRPr="00E10F3F">
              <w:rPr>
                <w:sz w:val="26"/>
                <w:szCs w:val="26"/>
              </w:rPr>
              <w:t xml:space="preserve"> </w:t>
            </w:r>
            <w:r w:rsidRPr="00E10F3F">
              <w:rPr>
                <w:color w:val="000000"/>
                <w:spacing w:val="-5"/>
                <w:sz w:val="26"/>
                <w:szCs w:val="26"/>
              </w:rPr>
              <w:t xml:space="preserve">районе на 2017-2019 годы», </w:t>
            </w:r>
            <w:r w:rsidRPr="00E10F3F">
              <w:rPr>
                <w:sz w:val="26"/>
                <w:szCs w:val="26"/>
              </w:rPr>
              <w:t>«Развитие воспитательной работы  в общеобразовательных организациях Кетовского района» на 2016-2020 годы», «Профилактика правонарушений в Кетовском районе» на 2014-2018 годы, в муниципальных казенных общеобразовательных учреждениях проводится ряд мероприятий по профилактике экстремизма и воспитанию толерантности.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 В общеобразовательных организациях за 9 месяцев 2018 года проведено 96 бесед и классных часов с обучающимися (приняли участие за весь период 100% обучающихся). Беседы и классные часы проводились по темам: Что такое терроризм, Беслан – вечная память, Толерантная личность, Дружбой дорожить умейте, добрым быть совсем не просто и т.д.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 В ходе проведения родительских собраний в период с января по сентябрь 2018 года на 10 собраниях поднимался вопрос экстремизма и толерантного отношения, охват родителей по данным вопросам – 1268.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Надо отметить, что в общеобразовательных организациях Кетовского района проводятся не только беседы и классные часы по данным вопросам, но также и инструктажи, диагностики, тренировки, эвакуации, конкурсы рисунков, конкурсы сочинений, викторины и т.д.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</w:t>
            </w:r>
            <w:r w:rsidR="005F6A2F" w:rsidRPr="00E10F3F">
              <w:rPr>
                <w:sz w:val="26"/>
                <w:szCs w:val="26"/>
              </w:rPr>
              <w:t>Но,</w:t>
            </w:r>
            <w:r w:rsidRPr="00E10F3F">
              <w:rPr>
                <w:sz w:val="26"/>
                <w:szCs w:val="26"/>
              </w:rPr>
              <w:t xml:space="preserve"> несмотря на непрерывную работу по данному направлению, в 2018 году Следственным комитетом России по Курганской области выявлены 2 обучающихся МКОУ «Введенская средняя общеобразовательная школа № 2» - Козлитин Илья и Мулявкин Никита. В апреле-мае сотрудниками Следственного комитета проведены беседы с педагогами Введенской СОШ  № 2 по вопросам выявления в сети Интернет текстов экстремистского характера. Управлением народного образования  было рекомендовано Введенской школе № 2 разработать план профилактических мероприятий, в мае 2018 года с педагогами школы проведена работа, даны рекомендации о регулярном мониторинге сайтов и социальных </w:t>
            </w:r>
            <w:r w:rsidR="005F6A2F" w:rsidRPr="00E10F3F">
              <w:rPr>
                <w:sz w:val="26"/>
                <w:szCs w:val="26"/>
              </w:rPr>
              <w:t>сетей,</w:t>
            </w:r>
            <w:r w:rsidRPr="00E10F3F">
              <w:rPr>
                <w:sz w:val="26"/>
                <w:szCs w:val="26"/>
              </w:rPr>
              <w:t xml:space="preserve"> на которые могут заходить обучающиеся, где организована деятельность деструктивных групп и сообществ. В конце 2017-2018 учебного года родителям (законным представителям) обучающихся Введенской СОШ № 2 выданы практические рекомендации и уведомления «Советы родителям по безопасному интернету». В рамках центрального ПМПК для обучающегося Козлитина были созданы все условия для прохождения комиссии по оказанию помощи и дальнейших рекомендаций по данной теме, но родители ответили письменным отказом.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ab/>
              <w:t>Для более эффективной работы по профилактике экстремизма в школьной среде созданы методические рекомендации, набор памятных буклетов, памятки. Папка с данными материалом выложена на сайтах общеобразовательных учреждений.</w:t>
            </w:r>
          </w:p>
          <w:p w:rsidR="00B87147" w:rsidRPr="00E10F3F" w:rsidRDefault="00D2139F" w:rsidP="00B72C71">
            <w:pPr>
              <w:ind w:left="-54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(выступление прилагается)</w:t>
            </w:r>
          </w:p>
          <w:p w:rsidR="00D404F5" w:rsidRPr="00E10F3F" w:rsidRDefault="00D404F5" w:rsidP="00B72C71">
            <w:pPr>
              <w:ind w:left="-54"/>
              <w:jc w:val="both"/>
              <w:rPr>
                <w:sz w:val="26"/>
                <w:szCs w:val="26"/>
              </w:rPr>
            </w:pPr>
          </w:p>
          <w:p w:rsidR="00B87147" w:rsidRPr="00E10F3F" w:rsidRDefault="00B87147" w:rsidP="00B87147">
            <w:pPr>
              <w:ind w:left="-54"/>
              <w:rPr>
                <w:b/>
                <w:sz w:val="26"/>
                <w:szCs w:val="26"/>
              </w:rPr>
            </w:pPr>
            <w:r w:rsidRPr="00E10F3F">
              <w:rPr>
                <w:rStyle w:val="FontStyle29"/>
                <w:rFonts w:ascii="Times New Roman" w:hAnsi="Times New Roman" w:cs="Times New Roman"/>
                <w:b/>
                <w:sz w:val="26"/>
                <w:szCs w:val="26"/>
              </w:rPr>
              <w:t>Об организации встреч с учащимися Кетовского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 за 9 месяцев 2018 года и новый учебный год.</w:t>
            </w:r>
          </w:p>
          <w:p w:rsidR="00B87147" w:rsidRPr="00E10F3F" w:rsidRDefault="00B87147" w:rsidP="00B87147">
            <w:pPr>
              <w:ind w:left="-54"/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  <w:u w:val="single"/>
              </w:rPr>
              <w:lastRenderedPageBreak/>
              <w:t>Докладчики:</w:t>
            </w:r>
            <w:r w:rsidRPr="00E10F3F">
              <w:rPr>
                <w:b/>
                <w:sz w:val="26"/>
                <w:szCs w:val="26"/>
              </w:rPr>
              <w:t xml:space="preserve"> </w:t>
            </w:r>
          </w:p>
          <w:p w:rsidR="00623FD6" w:rsidRPr="00E10F3F" w:rsidRDefault="00B87147" w:rsidP="008C7B1D">
            <w:pPr>
              <w:ind w:left="-54" w:firstLine="53"/>
              <w:rPr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 xml:space="preserve">Корюкина И.В. – </w:t>
            </w:r>
            <w:r w:rsidRPr="00E10F3F">
              <w:rPr>
                <w:sz w:val="26"/>
                <w:szCs w:val="26"/>
              </w:rPr>
              <w:t>начальник ПДН ОМВД России по Кетовскому району.</w:t>
            </w:r>
            <w:r w:rsidR="008C7B1D" w:rsidRPr="00E10F3F">
              <w:rPr>
                <w:sz w:val="26"/>
                <w:szCs w:val="26"/>
              </w:rPr>
              <w:t xml:space="preserve">                                                         </w:t>
            </w:r>
            <w:r w:rsidR="00623FD6" w:rsidRPr="00E10F3F">
              <w:rPr>
                <w:color w:val="000000"/>
                <w:spacing w:val="-1"/>
                <w:sz w:val="26"/>
                <w:szCs w:val="26"/>
              </w:rPr>
              <w:t xml:space="preserve">С целью реализации профилактических мероприятий, направленных на предупреждение и </w:t>
            </w:r>
            <w:r w:rsidR="00623FD6" w:rsidRPr="00E10F3F">
              <w:rPr>
                <w:color w:val="000000"/>
                <w:spacing w:val="2"/>
                <w:sz w:val="26"/>
                <w:szCs w:val="26"/>
              </w:rPr>
              <w:t xml:space="preserve">пресечение в обществе, прежде всего среди молодежи, идеологии национального, расового, </w:t>
            </w:r>
            <w:r w:rsidR="00623FD6" w:rsidRPr="00E10F3F">
              <w:rPr>
                <w:color w:val="000000"/>
                <w:spacing w:val="-2"/>
                <w:sz w:val="26"/>
                <w:szCs w:val="26"/>
              </w:rPr>
              <w:t xml:space="preserve">религиозного экстремизма и ксенофобии за истекший период 2018 года сотрудниками ОУУП и ПДН </w:t>
            </w:r>
            <w:r w:rsidR="00623FD6" w:rsidRPr="00E10F3F">
              <w:rPr>
                <w:color w:val="000000"/>
                <w:spacing w:val="-1"/>
                <w:sz w:val="26"/>
                <w:szCs w:val="26"/>
              </w:rPr>
              <w:t xml:space="preserve">ОМВД России по Кетовскому району в образовательных заведениях и оздоровительных лагерях, </w:t>
            </w:r>
            <w:r w:rsidR="00623FD6" w:rsidRPr="00E10F3F">
              <w:rPr>
                <w:color w:val="000000"/>
                <w:spacing w:val="1"/>
                <w:sz w:val="26"/>
                <w:szCs w:val="26"/>
              </w:rPr>
              <w:t xml:space="preserve">расположенном на территории Кетовского района организованы и проведены 53 лекции среди </w:t>
            </w:r>
            <w:r w:rsidR="00623FD6" w:rsidRPr="00E10F3F">
              <w:rPr>
                <w:color w:val="000000"/>
                <w:spacing w:val="-2"/>
                <w:sz w:val="26"/>
                <w:szCs w:val="26"/>
              </w:rPr>
              <w:t xml:space="preserve">учащихся на тему «Уголовная и административная ответственность за совершение правонарушений, </w:t>
            </w:r>
            <w:r w:rsidR="00623FD6" w:rsidRPr="00E10F3F">
              <w:rPr>
                <w:color w:val="000000"/>
                <w:spacing w:val="4"/>
                <w:sz w:val="26"/>
                <w:szCs w:val="26"/>
              </w:rPr>
              <w:t xml:space="preserve">в том числе экстремистской направленности», «Предотвращение проявлений в обществе </w:t>
            </w:r>
            <w:r w:rsidR="00623FD6" w:rsidRPr="00E10F3F">
              <w:rPr>
                <w:color w:val="000000"/>
                <w:spacing w:val="5"/>
                <w:sz w:val="26"/>
                <w:szCs w:val="26"/>
              </w:rPr>
              <w:t xml:space="preserve">национального, расового, религиозного экстремизма и ксенофобии в молодежной среде». </w:t>
            </w:r>
            <w:r w:rsidR="00623FD6" w:rsidRPr="00E10F3F">
              <w:rPr>
                <w:color w:val="000000"/>
                <w:spacing w:val="-1"/>
                <w:sz w:val="26"/>
                <w:szCs w:val="26"/>
              </w:rPr>
              <w:t>(Введенская СОШ №1, Введенская СОШ №2, Новосидоровская СОШ, Старопросветская школа-</w:t>
            </w:r>
            <w:r w:rsidR="00623FD6" w:rsidRPr="00E10F3F">
              <w:rPr>
                <w:color w:val="000000"/>
                <w:spacing w:val="-2"/>
                <w:sz w:val="26"/>
                <w:szCs w:val="26"/>
              </w:rPr>
              <w:t xml:space="preserve">интернат, Иковская СОШ, Кетовская СОШ, Лесниковский лицей, Шмаковская СОШ и Шмаковский </w:t>
            </w:r>
            <w:r w:rsidR="00623FD6" w:rsidRPr="00E10F3F">
              <w:rPr>
                <w:color w:val="000000"/>
                <w:spacing w:val="-1"/>
                <w:sz w:val="26"/>
                <w:szCs w:val="26"/>
              </w:rPr>
              <w:t xml:space="preserve">филиал КТК, Садовская СОШ, Колташовская СОШ, Падеринская СОШ, Б.Чаусовская ООШ, </w:t>
            </w:r>
            <w:r w:rsidR="00623FD6" w:rsidRPr="00E10F3F">
              <w:rPr>
                <w:color w:val="000000"/>
                <w:spacing w:val="3"/>
                <w:sz w:val="26"/>
                <w:szCs w:val="26"/>
              </w:rPr>
              <w:t xml:space="preserve">Меныдиковская СОШ, Митинская СОШ, Колесниковская СОШ, Лицей для одаренных детей, </w:t>
            </w:r>
            <w:r w:rsidR="00623FD6" w:rsidRPr="00E10F3F">
              <w:rPr>
                <w:color w:val="000000"/>
                <w:spacing w:val="-3"/>
                <w:sz w:val="26"/>
                <w:szCs w:val="26"/>
              </w:rPr>
              <w:t>КГСХА и т.д.).</w:t>
            </w:r>
          </w:p>
          <w:p w:rsidR="00623FD6" w:rsidRPr="00E10F3F" w:rsidRDefault="00623FD6" w:rsidP="00623FD6">
            <w:pPr>
              <w:shd w:val="clear" w:color="auto" w:fill="FFFFFF"/>
              <w:spacing w:line="274" w:lineRule="exact"/>
              <w:ind w:left="10" w:right="5" w:firstLine="701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Кроме того, с целью организации правового просвещения несовершеннолетних, родителей и </w:t>
            </w:r>
            <w:r w:rsidRPr="00E10F3F">
              <w:rPr>
                <w:color w:val="000000"/>
                <w:spacing w:val="-2"/>
                <w:sz w:val="26"/>
                <w:szCs w:val="26"/>
              </w:rPr>
              <w:t xml:space="preserve">иных законных представителей также с целью формирования жизненных ценностей и толерантного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отношения к окружающим, в ОМВД России по Кетовскому району организованы и проведены </w:t>
            </w:r>
            <w:r w:rsidRPr="00E10F3F">
              <w:rPr>
                <w:color w:val="000000"/>
                <w:spacing w:val="-3"/>
                <w:sz w:val="26"/>
                <w:szCs w:val="26"/>
              </w:rPr>
              <w:t>мероприятия:</w:t>
            </w:r>
          </w:p>
          <w:p w:rsidR="00623FD6" w:rsidRPr="00E10F3F" w:rsidRDefault="00623FD6" w:rsidP="00623FD6">
            <w:pPr>
              <w:shd w:val="clear" w:color="auto" w:fill="FFFFFF"/>
              <w:tabs>
                <w:tab w:val="left" w:pos="869"/>
              </w:tabs>
              <w:spacing w:line="274" w:lineRule="exact"/>
              <w:ind w:firstLine="710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t>-</w:t>
            </w:r>
            <w:r w:rsidRPr="00E10F3F">
              <w:rPr>
                <w:color w:val="000000"/>
                <w:sz w:val="26"/>
                <w:szCs w:val="26"/>
              </w:rPr>
              <w:tab/>
              <w:t xml:space="preserve">15.02.2018 года для учащихся 7А класса Введенской СОШ №1 председателем ветеранской организации ОМВД России по Кетовскому району совместно с сотрудниками ОДН организована и </w:t>
            </w:r>
            <w:r w:rsidRPr="00E10F3F">
              <w:rPr>
                <w:color w:val="000000"/>
                <w:spacing w:val="7"/>
                <w:sz w:val="26"/>
                <w:szCs w:val="26"/>
              </w:rPr>
              <w:t xml:space="preserve">проведена экскурсия ОМОН отдела Росгвардии по Курганской области. Сотрудники ОМОНа </w:t>
            </w:r>
            <w:r w:rsidRPr="00E10F3F">
              <w:rPr>
                <w:color w:val="000000"/>
                <w:spacing w:val="3"/>
                <w:sz w:val="26"/>
                <w:szCs w:val="26"/>
              </w:rPr>
              <w:t xml:space="preserve">рассказали ребятам об особенностях прохождения службы в подразделении, о критериях отбора, </w:t>
            </w:r>
            <w:r w:rsidRPr="00E10F3F">
              <w:rPr>
                <w:color w:val="000000"/>
                <w:spacing w:val="6"/>
                <w:sz w:val="26"/>
                <w:szCs w:val="26"/>
              </w:rPr>
              <w:t xml:space="preserve">показали фильм «Мужская работа» об истории создания отряда, а также продемонстрировали </w:t>
            </w:r>
            <w:r w:rsidRPr="00E10F3F">
              <w:rPr>
                <w:color w:val="000000"/>
                <w:spacing w:val="2"/>
                <w:sz w:val="26"/>
                <w:szCs w:val="26"/>
              </w:rPr>
              <w:t xml:space="preserve">различные виды оружия, средства защиты, которые обучающиеся примерили на себя. Подростки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поучаствовали в разборке и сборке автомата Калашникова, пистолета Макарова, посоревновались </w:t>
            </w:r>
            <w:r w:rsidR="005F6A2F" w:rsidRPr="00E10F3F">
              <w:rPr>
                <w:color w:val="000000"/>
                <w:spacing w:val="-1"/>
                <w:sz w:val="26"/>
                <w:szCs w:val="26"/>
              </w:rPr>
              <w:t>стрельбе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 в интерактивном тире.</w:t>
            </w:r>
          </w:p>
          <w:p w:rsidR="00623FD6" w:rsidRPr="00E10F3F" w:rsidRDefault="00623FD6" w:rsidP="00E10F3F">
            <w:pPr>
              <w:shd w:val="clear" w:color="auto" w:fill="FFFFFF"/>
              <w:spacing w:before="5" w:line="274" w:lineRule="exact"/>
              <w:ind w:right="5" w:firstLine="566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-16.02.2018 года для 19-ти учащихся Кетовской вечерней школы (среди которых 8 состоящих </w:t>
            </w:r>
            <w:r w:rsidRPr="00E10F3F">
              <w:rPr>
                <w:color w:val="000000"/>
                <w:spacing w:val="-3"/>
                <w:sz w:val="26"/>
                <w:szCs w:val="26"/>
              </w:rPr>
              <w:t xml:space="preserve">на учете в ПДН) организована экскурсия в Музей боевой славы ОМВД России по Кетовскому району,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где председателем ветеранской организации Островских СМ. подросткам были показаны экспонаты </w:t>
            </w:r>
            <w:r w:rsidRPr="00E10F3F">
              <w:rPr>
                <w:color w:val="000000"/>
                <w:spacing w:val="-2"/>
                <w:sz w:val="26"/>
                <w:szCs w:val="26"/>
              </w:rPr>
              <w:t>времен войны, участие милиционеров (полицейских) в боевых действиях, показана история отдела в лицах на фотоснимках.</w:t>
            </w:r>
          </w:p>
          <w:p w:rsidR="00623FD6" w:rsidRPr="00E10F3F" w:rsidRDefault="00623FD6" w:rsidP="00E10F3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line="274" w:lineRule="exact"/>
              <w:ind w:firstLine="566"/>
              <w:jc w:val="both"/>
              <w:rPr>
                <w:color w:val="000000"/>
                <w:sz w:val="26"/>
                <w:szCs w:val="26"/>
              </w:rPr>
            </w:pP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17.02.2018 года ветераны МВД Кетовского района приняли участие в проведении районной </w:t>
            </w:r>
            <w:r w:rsidRPr="00E10F3F">
              <w:rPr>
                <w:color w:val="000000"/>
                <w:spacing w:val="1"/>
                <w:sz w:val="26"/>
                <w:szCs w:val="26"/>
              </w:rPr>
              <w:t xml:space="preserve">военно-патриотической   игры   «Зарница».   Ветераны   ОМВД   России   по   Кетовскому   району </w:t>
            </w:r>
            <w:r w:rsidRPr="00E10F3F">
              <w:rPr>
                <w:color w:val="000000"/>
                <w:spacing w:val="10"/>
                <w:sz w:val="26"/>
                <w:szCs w:val="26"/>
              </w:rPr>
              <w:t xml:space="preserve">осуществляли судейство на четырех этапах игры «Зарница» </w:t>
            </w:r>
          </w:p>
          <w:p w:rsidR="00623FD6" w:rsidRPr="00E10F3F" w:rsidRDefault="00623FD6" w:rsidP="00E10F3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line="274" w:lineRule="exact"/>
              <w:ind w:firstLine="566"/>
              <w:jc w:val="both"/>
              <w:rPr>
                <w:color w:val="000000"/>
                <w:sz w:val="26"/>
                <w:szCs w:val="26"/>
              </w:rPr>
            </w:pPr>
            <w:r w:rsidRPr="00E10F3F">
              <w:rPr>
                <w:color w:val="000000"/>
                <w:spacing w:val="10"/>
                <w:sz w:val="26"/>
                <w:szCs w:val="26"/>
              </w:rPr>
              <w:t xml:space="preserve">стрельба из </w:t>
            </w:r>
            <w:r w:rsidRPr="00E10F3F">
              <w:rPr>
                <w:color w:val="000000"/>
                <w:spacing w:val="4"/>
                <w:sz w:val="26"/>
                <w:szCs w:val="26"/>
              </w:rPr>
              <w:t xml:space="preserve">пневматической винтовки, Сбродов А.Ю. - хождение по азимуту, Бочкарев А.Я. - минное поле, </w:t>
            </w:r>
            <w:r w:rsidRPr="00E10F3F">
              <w:rPr>
                <w:color w:val="000000"/>
                <w:sz w:val="26"/>
                <w:szCs w:val="26"/>
              </w:rPr>
              <w:t>Попов А.Г. - тактические задачи).</w:t>
            </w:r>
          </w:p>
          <w:p w:rsidR="00623FD6" w:rsidRPr="00E10F3F" w:rsidRDefault="00623FD6" w:rsidP="00E10F3F">
            <w:pPr>
              <w:shd w:val="clear" w:color="auto" w:fill="FFFFFF"/>
              <w:spacing w:line="274" w:lineRule="exact"/>
              <w:ind w:left="5" w:right="29" w:firstLine="566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pacing w:val="2"/>
                <w:sz w:val="26"/>
                <w:szCs w:val="26"/>
              </w:rPr>
              <w:t>19.02.2018 года для 22-ти учащихся 8Б класса Болыиечаусовской ООШ (среди которых 1</w:t>
            </w:r>
            <w:r w:rsidRPr="00E10F3F">
              <w:rPr>
                <w:color w:val="000000"/>
                <w:spacing w:val="8"/>
                <w:sz w:val="26"/>
                <w:szCs w:val="26"/>
              </w:rPr>
              <w:t>состоящий на учете в ПДН) организована экскурсия в Музей боевой славы ОМВД России по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>Кетовскому району, где председателем ветеранской организации Островских СМ. подросткам были</w:t>
            </w:r>
            <w:r w:rsidRPr="00E10F3F">
              <w:rPr>
                <w:color w:val="000000"/>
                <w:spacing w:val="5"/>
                <w:sz w:val="26"/>
                <w:szCs w:val="26"/>
              </w:rPr>
              <w:t xml:space="preserve"> показаны экспонаты времен войны, участие милиционеров (полицейских) в боевых действиях,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>показана история отдела в лицах на фотоснимках.</w:t>
            </w:r>
          </w:p>
          <w:p w:rsidR="00623FD6" w:rsidRPr="00E10F3F" w:rsidRDefault="00623FD6" w:rsidP="00E10F3F">
            <w:pPr>
              <w:shd w:val="clear" w:color="auto" w:fill="FFFFFF"/>
              <w:tabs>
                <w:tab w:val="left" w:pos="984"/>
              </w:tabs>
              <w:spacing w:line="274" w:lineRule="exact"/>
              <w:ind w:firstLine="566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t xml:space="preserve">-20.02.2018   года   для   кадетов   Болыпечаусовской   ООШ   председателем   ветеранской организации ОМВД России по Кетовскому району совместно с сотрудниками ОДН организована и </w:t>
            </w:r>
            <w:r w:rsidRPr="00E10F3F">
              <w:rPr>
                <w:color w:val="000000"/>
                <w:spacing w:val="7"/>
                <w:sz w:val="26"/>
                <w:szCs w:val="26"/>
              </w:rPr>
              <w:t xml:space="preserve">проведена экскурсия ОМОН отдела Росгвардии по Курганской области.  Сотрудники ОМОНа </w:t>
            </w:r>
            <w:r w:rsidRPr="00E10F3F">
              <w:rPr>
                <w:color w:val="000000"/>
                <w:spacing w:val="3"/>
                <w:sz w:val="26"/>
                <w:szCs w:val="26"/>
              </w:rPr>
              <w:t xml:space="preserve">рассказали ребятам об особенностях прохождения службы в подразделении, о критериях отбора, </w:t>
            </w:r>
            <w:r w:rsidRPr="00E10F3F">
              <w:rPr>
                <w:color w:val="000000"/>
                <w:spacing w:val="7"/>
                <w:sz w:val="26"/>
                <w:szCs w:val="26"/>
              </w:rPr>
              <w:t xml:space="preserve">показали фильм «Мужская работа» об истории создания отряда, а также продемонстрировали </w:t>
            </w:r>
            <w:r w:rsidRPr="00E10F3F">
              <w:rPr>
                <w:color w:val="000000"/>
                <w:spacing w:val="3"/>
                <w:sz w:val="26"/>
                <w:szCs w:val="26"/>
              </w:rPr>
              <w:t xml:space="preserve">различные виды </w:t>
            </w:r>
            <w:r w:rsidRPr="00E10F3F">
              <w:rPr>
                <w:color w:val="000000"/>
                <w:spacing w:val="3"/>
                <w:sz w:val="26"/>
                <w:szCs w:val="26"/>
              </w:rPr>
              <w:lastRenderedPageBreak/>
              <w:t xml:space="preserve">оружия, средства защиты, которые обучающиеся примерили на себя. Подростки </w:t>
            </w:r>
            <w:r w:rsidRPr="00E10F3F">
              <w:rPr>
                <w:color w:val="000000"/>
                <w:sz w:val="26"/>
                <w:szCs w:val="26"/>
              </w:rPr>
              <w:t xml:space="preserve">поучаствовали в разборке и сборке автомата Калашникова, пистолета Макарова, посоревновались в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>стрельбе в интерактивном тире.</w:t>
            </w:r>
          </w:p>
          <w:p w:rsidR="00623FD6" w:rsidRPr="00E10F3F" w:rsidRDefault="00623FD6" w:rsidP="00E10F3F">
            <w:pPr>
              <w:shd w:val="clear" w:color="auto" w:fill="FFFFFF"/>
              <w:spacing w:line="274" w:lineRule="exact"/>
              <w:ind w:left="5" w:right="14" w:firstLine="566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t xml:space="preserve"> -20.02.2018 года на базе Просветской школы-интернат сотрудниками ОДН совместно с сотрудниками УИИ организован и проведен смотр конкурс строевой военной песни, посвященный Дню защитника Отечества. В смотре приняли участие почетные гости: ветераны МВД Островских </w:t>
            </w:r>
            <w:r w:rsidRPr="00E10F3F">
              <w:rPr>
                <w:color w:val="000000"/>
                <w:spacing w:val="9"/>
                <w:sz w:val="26"/>
                <w:szCs w:val="26"/>
              </w:rPr>
              <w:t xml:space="preserve">СМ. и Тимошенко А.А. Главнокомандующим смотра был назначен Островских Сергей </w:t>
            </w:r>
            <w:r w:rsidRPr="00E10F3F">
              <w:rPr>
                <w:color w:val="000000"/>
                <w:spacing w:val="8"/>
                <w:sz w:val="26"/>
                <w:szCs w:val="26"/>
              </w:rPr>
              <w:t xml:space="preserve">Михайлович, а Тимошенко А.А., сотрудники ОДН Корюкина И.В., Сулейманова К.С. и </w:t>
            </w:r>
            <w:r w:rsidRPr="00E10F3F">
              <w:rPr>
                <w:color w:val="000000"/>
                <w:spacing w:val="-2"/>
                <w:sz w:val="26"/>
                <w:szCs w:val="26"/>
              </w:rPr>
              <w:t xml:space="preserve">юрисконсульт ПН ОМВД России по Кетовскому району были в жюри конкурса. После мероприятия </w:t>
            </w:r>
            <w:r w:rsidRPr="00E10F3F">
              <w:rPr>
                <w:color w:val="000000"/>
                <w:sz w:val="26"/>
                <w:szCs w:val="26"/>
              </w:rPr>
              <w:t xml:space="preserve">состоялось чаепитие, на котором подростки имели возможность познакомиться поближе с нашими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 xml:space="preserve">ветеранами, прикоснуться к истории МВД. Сотрудниками ОМВД России по Кетовскому району и ветеранской организацией ОМВД Кетовского района в свою очередь также сделаны подарки к Дню </w:t>
            </w:r>
            <w:r w:rsidRPr="00E10F3F">
              <w:rPr>
                <w:color w:val="000000"/>
                <w:spacing w:val="1"/>
                <w:sz w:val="26"/>
                <w:szCs w:val="26"/>
              </w:rPr>
              <w:t xml:space="preserve">защитника Отечества - подарены торты и спортивные мячи (волейбольный, баскетбольный и </w:t>
            </w:r>
            <w:r w:rsidRPr="00E10F3F">
              <w:rPr>
                <w:color w:val="000000"/>
                <w:spacing w:val="-3"/>
                <w:sz w:val="26"/>
                <w:szCs w:val="26"/>
              </w:rPr>
              <w:t>футбольный).</w:t>
            </w:r>
          </w:p>
          <w:p w:rsidR="00623FD6" w:rsidRPr="00E10F3F" w:rsidRDefault="00623FD6" w:rsidP="00E10F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ind w:left="10" w:firstLine="566"/>
              <w:jc w:val="both"/>
              <w:rPr>
                <w:color w:val="000000"/>
                <w:sz w:val="26"/>
                <w:szCs w:val="26"/>
              </w:rPr>
            </w:pPr>
            <w:r w:rsidRPr="00E10F3F">
              <w:rPr>
                <w:color w:val="000000"/>
                <w:spacing w:val="4"/>
                <w:sz w:val="26"/>
                <w:szCs w:val="26"/>
              </w:rPr>
              <w:t xml:space="preserve">21.02.2018 года кадеты Болыпечаусовекой ООШ побывали на экскурсии в музее УМВД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>России по Курганской области.</w:t>
            </w:r>
          </w:p>
          <w:p w:rsidR="00623FD6" w:rsidRPr="00E10F3F" w:rsidRDefault="00623FD6" w:rsidP="00E10F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ind w:left="10" w:firstLine="566"/>
              <w:jc w:val="both"/>
              <w:rPr>
                <w:color w:val="000000"/>
                <w:sz w:val="26"/>
                <w:szCs w:val="26"/>
              </w:rPr>
            </w:pPr>
            <w:r w:rsidRPr="00E10F3F">
              <w:rPr>
                <w:color w:val="000000"/>
                <w:spacing w:val="-2"/>
                <w:sz w:val="26"/>
                <w:szCs w:val="26"/>
              </w:rPr>
              <w:t xml:space="preserve">22.02.2018 года для учащихся 5А, 5Б Кетовской школы (среди которых 2 состоящих на учете </w:t>
            </w:r>
            <w:r w:rsidRPr="00E10F3F">
              <w:rPr>
                <w:color w:val="000000"/>
                <w:spacing w:val="3"/>
                <w:sz w:val="26"/>
                <w:szCs w:val="26"/>
              </w:rPr>
              <w:t xml:space="preserve">в ПДН) организована экскурсия в Музей боевой славы ОМВД России по Кетовскому району, где председателем ветеранской организации Островских СМ. подросткам были показаны экспонаты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>времен войны, участие милиционеров (полицейских) в боевых действиях, показана история отдела в лицах на фотоснимках.</w:t>
            </w:r>
          </w:p>
          <w:p w:rsidR="00623FD6" w:rsidRPr="00E10F3F" w:rsidRDefault="00623FD6" w:rsidP="00E10F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ind w:left="10" w:firstLine="566"/>
              <w:jc w:val="both"/>
              <w:rPr>
                <w:color w:val="000000"/>
                <w:sz w:val="26"/>
                <w:szCs w:val="26"/>
              </w:rPr>
            </w:pPr>
            <w:r w:rsidRPr="00E10F3F">
              <w:rPr>
                <w:color w:val="000000"/>
                <w:spacing w:val="-2"/>
                <w:sz w:val="26"/>
                <w:szCs w:val="26"/>
              </w:rPr>
              <w:t xml:space="preserve">22.02.2018 года в Кетовской СОШ председателем ветеранской организации Островских СМ. </w:t>
            </w:r>
            <w:r w:rsidRPr="00E10F3F">
              <w:rPr>
                <w:color w:val="000000"/>
                <w:spacing w:val="4"/>
                <w:sz w:val="26"/>
                <w:szCs w:val="26"/>
              </w:rPr>
              <w:t xml:space="preserve">Принято участие в судействе при проведении смотра конкурса строевой песни среди начальных </w:t>
            </w:r>
            <w:r w:rsidRPr="00E10F3F">
              <w:rPr>
                <w:color w:val="000000"/>
                <w:spacing w:val="-2"/>
                <w:sz w:val="26"/>
                <w:szCs w:val="26"/>
              </w:rPr>
              <w:t>классов Кетовской СОШ.</w:t>
            </w:r>
          </w:p>
          <w:p w:rsidR="00623FD6" w:rsidRPr="00E10F3F" w:rsidRDefault="00623FD6" w:rsidP="00E10F3F">
            <w:pPr>
              <w:shd w:val="clear" w:color="auto" w:fill="FFFFFF"/>
              <w:tabs>
                <w:tab w:val="left" w:pos="931"/>
              </w:tabs>
              <w:spacing w:line="274" w:lineRule="exact"/>
              <w:ind w:left="29" w:firstLine="566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t>-</w:t>
            </w:r>
            <w:r w:rsidRPr="00E10F3F">
              <w:rPr>
                <w:color w:val="000000"/>
                <w:spacing w:val="5"/>
                <w:sz w:val="26"/>
                <w:szCs w:val="26"/>
              </w:rPr>
              <w:t xml:space="preserve">05.04.2018 года и 09.04.2018 года совместно с председателем совета ветеранов ОМВД </w:t>
            </w:r>
            <w:r w:rsidRPr="00E10F3F">
              <w:rPr>
                <w:color w:val="000000"/>
                <w:sz w:val="26"/>
                <w:szCs w:val="26"/>
              </w:rPr>
              <w:t xml:space="preserve">России по Кетовскому району Островских СМ. организована и проведена экскурсия для учащихся </w:t>
            </w:r>
            <w:r w:rsidRPr="00E10F3F">
              <w:rPr>
                <w:color w:val="000000"/>
                <w:spacing w:val="-2"/>
                <w:sz w:val="26"/>
                <w:szCs w:val="26"/>
              </w:rPr>
              <w:t xml:space="preserve">Кетовской школы и Кетовской вечерней школы в музей боевой славы ОМВД России по Кетовскому </w:t>
            </w:r>
            <w:r w:rsidRPr="00E10F3F">
              <w:rPr>
                <w:color w:val="000000"/>
                <w:spacing w:val="-4"/>
                <w:sz w:val="26"/>
                <w:szCs w:val="26"/>
              </w:rPr>
              <w:t>району.</w:t>
            </w:r>
          </w:p>
          <w:p w:rsidR="00623FD6" w:rsidRPr="00E10F3F" w:rsidRDefault="00623FD6" w:rsidP="00E10F3F">
            <w:pPr>
              <w:shd w:val="clear" w:color="auto" w:fill="FFFFFF"/>
              <w:tabs>
                <w:tab w:val="left" w:pos="1027"/>
              </w:tabs>
              <w:spacing w:line="274" w:lineRule="exact"/>
              <w:ind w:left="14" w:firstLine="566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t>-</w:t>
            </w:r>
            <w:r w:rsidRPr="00E10F3F">
              <w:rPr>
                <w:color w:val="000000"/>
                <w:spacing w:val="3"/>
                <w:sz w:val="26"/>
                <w:szCs w:val="26"/>
              </w:rPr>
              <w:t xml:space="preserve">25.04.2018   года   в    10.00   часов   в   актовом   зале   ДЮЦ   Кетовского   района   для </w:t>
            </w:r>
            <w:r w:rsidRPr="00E10F3F">
              <w:rPr>
                <w:color w:val="000000"/>
                <w:spacing w:val="-3"/>
                <w:sz w:val="26"/>
                <w:szCs w:val="26"/>
              </w:rPr>
              <w:t xml:space="preserve">несовершеннолетних, состоящих на учете в ОДН ОУУП и ПДН ОМВД России по Кетовскому району </w:t>
            </w:r>
            <w:r w:rsidRPr="00E10F3F">
              <w:rPr>
                <w:color w:val="000000"/>
                <w:sz w:val="26"/>
                <w:szCs w:val="26"/>
              </w:rPr>
              <w:t xml:space="preserve">сотрудниками УИИ и ОДН организовано и проведено профилактическое мероприятие совместно с КРОО «Соль земли» по профилактике употребления ПАВ. В данном мероприятии приняло участие </w:t>
            </w:r>
            <w:r w:rsidRPr="00E10F3F">
              <w:rPr>
                <w:color w:val="000000"/>
                <w:spacing w:val="-1"/>
                <w:sz w:val="26"/>
                <w:szCs w:val="26"/>
              </w:rPr>
              <w:t>32 несовершеннолетних, из них 2 несовершеннолетних осужденных.</w:t>
            </w:r>
          </w:p>
          <w:p w:rsidR="00623FD6" w:rsidRPr="00E10F3F" w:rsidRDefault="00623FD6" w:rsidP="00623FD6">
            <w:pPr>
              <w:shd w:val="clear" w:color="auto" w:fill="FFFFFF"/>
              <w:tabs>
                <w:tab w:val="left" w:pos="859"/>
              </w:tabs>
              <w:spacing w:line="274" w:lineRule="exact"/>
              <w:ind w:left="14" w:firstLine="710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t>-</w:t>
            </w:r>
            <w:r w:rsidRPr="00E10F3F">
              <w:rPr>
                <w:color w:val="000000"/>
                <w:sz w:val="26"/>
                <w:szCs w:val="26"/>
              </w:rPr>
              <w:tab/>
            </w:r>
            <w:r w:rsidRPr="00E10F3F">
              <w:rPr>
                <w:color w:val="000000"/>
                <w:spacing w:val="3"/>
                <w:sz w:val="26"/>
                <w:szCs w:val="26"/>
              </w:rPr>
              <w:t xml:space="preserve">В период с 18 по 20 июля 2018 года сотрудниками ОДН ОУУП и ПДН ОМВД России по Кетовскому  району  во  взаимодействии  с  отделом   образования  Кетовского  района,  КЦСОН </w:t>
            </w:r>
            <w:r w:rsidRPr="00E10F3F">
              <w:rPr>
                <w:color w:val="000000"/>
                <w:spacing w:val="-2"/>
                <w:sz w:val="26"/>
                <w:szCs w:val="26"/>
              </w:rPr>
              <w:t>Кетовского района и с привлечением представителей органов и учреждений системы профилактики:</w:t>
            </w:r>
            <w:r w:rsidRPr="00E10F3F">
              <w:rPr>
                <w:color w:val="000000"/>
                <w:spacing w:val="-2"/>
                <w:sz w:val="26"/>
                <w:szCs w:val="26"/>
              </w:rPr>
              <w:br/>
            </w:r>
            <w:r w:rsidRPr="00E10F3F">
              <w:rPr>
                <w:color w:val="000000"/>
                <w:spacing w:val="12"/>
                <w:sz w:val="26"/>
                <w:szCs w:val="26"/>
              </w:rPr>
              <w:t xml:space="preserve">КДН и ЗП, специалиста по делам молодежи, сотрудников УФСИН, УНК УМВД России по </w:t>
            </w:r>
            <w:r w:rsidRPr="00E10F3F">
              <w:rPr>
                <w:color w:val="000000"/>
                <w:spacing w:val="3"/>
                <w:sz w:val="26"/>
                <w:szCs w:val="26"/>
              </w:rPr>
              <w:t xml:space="preserve">Курганской  области  и  общественной     организацией  «Новая  жизнь»        проведен районный </w:t>
            </w:r>
            <w:r w:rsidRPr="00E10F3F">
              <w:rPr>
                <w:color w:val="000000"/>
                <w:spacing w:val="2"/>
                <w:sz w:val="26"/>
                <w:szCs w:val="26"/>
              </w:rPr>
              <w:t xml:space="preserve">туристический слет подростков, состоящих на учете в ОДН ОМВД России по Кетовскому району </w:t>
            </w:r>
            <w:r w:rsidRPr="00E10F3F">
              <w:rPr>
                <w:color w:val="000000"/>
                <w:spacing w:val="4"/>
                <w:sz w:val="26"/>
                <w:szCs w:val="26"/>
              </w:rPr>
              <w:t xml:space="preserve">«Возрождение». В туристическом слете приняли участие 20 несовершеннолетних, состоящих на </w:t>
            </w:r>
            <w:r w:rsidRPr="00E10F3F">
              <w:rPr>
                <w:color w:val="000000"/>
                <w:sz w:val="26"/>
                <w:szCs w:val="26"/>
              </w:rPr>
              <w:t xml:space="preserve">учете, из которых двое, осужденных условно. Данное мероприятие проведено с целью привлечения </w:t>
            </w:r>
            <w:r w:rsidRPr="00E10F3F">
              <w:rPr>
                <w:color w:val="000000"/>
                <w:spacing w:val="-3"/>
                <w:sz w:val="26"/>
                <w:szCs w:val="26"/>
              </w:rPr>
              <w:t xml:space="preserve">подростков, состоящих на учете в ОДН ОМВД России по Кетовскому району, к занятиям физической </w:t>
            </w:r>
            <w:r w:rsidRPr="00E10F3F">
              <w:rPr>
                <w:color w:val="000000"/>
                <w:spacing w:val="1"/>
                <w:sz w:val="26"/>
                <w:szCs w:val="26"/>
              </w:rPr>
              <w:t xml:space="preserve">культурой и спортом, профилактики правонарушений среди несовершеннолетних,   профилактики </w:t>
            </w:r>
            <w:r w:rsidRPr="00E10F3F">
              <w:rPr>
                <w:color w:val="000000"/>
                <w:spacing w:val="9"/>
                <w:sz w:val="26"/>
                <w:szCs w:val="26"/>
              </w:rPr>
              <w:t xml:space="preserve">наркомании, пьянства и токсикомании, а также организации досуга подростков, склонных к </w:t>
            </w:r>
            <w:r w:rsidRPr="00E10F3F">
              <w:rPr>
                <w:color w:val="000000"/>
                <w:sz w:val="26"/>
                <w:szCs w:val="26"/>
              </w:rPr>
              <w:t>совершению правонарушений и популяризация спорта.</w:t>
            </w:r>
          </w:p>
          <w:p w:rsidR="00623FD6" w:rsidRPr="00E10F3F" w:rsidRDefault="00623FD6" w:rsidP="00D404F5">
            <w:pPr>
              <w:shd w:val="clear" w:color="auto" w:fill="FFFFFF"/>
              <w:spacing w:before="106" w:line="278" w:lineRule="exact"/>
              <w:ind w:left="-1" w:firstLine="567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pacing w:val="1"/>
                <w:sz w:val="26"/>
                <w:szCs w:val="26"/>
              </w:rPr>
              <w:t>В рамках туристического слета проведены следующие значимые мероприятия:</w:t>
            </w:r>
          </w:p>
          <w:p w:rsidR="00623FD6" w:rsidRPr="00E10F3F" w:rsidRDefault="00623FD6" w:rsidP="00D404F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8" w:lineRule="exact"/>
              <w:ind w:left="-1" w:firstLine="567"/>
              <w:jc w:val="both"/>
              <w:rPr>
                <w:color w:val="000000"/>
                <w:sz w:val="26"/>
                <w:szCs w:val="26"/>
              </w:rPr>
            </w:pPr>
            <w:r w:rsidRPr="00E10F3F">
              <w:rPr>
                <w:color w:val="000000"/>
                <w:spacing w:val="-1"/>
                <w:sz w:val="26"/>
                <w:szCs w:val="26"/>
              </w:rPr>
              <w:t>экскурсия в пожарную часть №27 с. Кетово;</w:t>
            </w:r>
          </w:p>
          <w:p w:rsidR="00623FD6" w:rsidRPr="00E10F3F" w:rsidRDefault="00623FD6" w:rsidP="00D404F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8" w:lineRule="exact"/>
              <w:ind w:left="-1" w:firstLine="567"/>
              <w:jc w:val="both"/>
              <w:rPr>
                <w:color w:val="000000"/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t>соревнования по «ФРИРОУП» (прохождение полосы препятствий);</w:t>
            </w:r>
          </w:p>
          <w:p w:rsidR="00623FD6" w:rsidRPr="00E10F3F" w:rsidRDefault="00623FD6" w:rsidP="00D404F5">
            <w:pPr>
              <w:shd w:val="clear" w:color="auto" w:fill="FFFFFF"/>
              <w:spacing w:line="278" w:lineRule="exact"/>
              <w:ind w:left="-1" w:right="5" w:firstLine="567"/>
              <w:jc w:val="both"/>
              <w:rPr>
                <w:sz w:val="26"/>
                <w:szCs w:val="26"/>
              </w:rPr>
            </w:pPr>
            <w:r w:rsidRPr="00E10F3F">
              <w:rPr>
                <w:color w:val="000000"/>
                <w:sz w:val="26"/>
                <w:szCs w:val="26"/>
              </w:rPr>
              <w:lastRenderedPageBreak/>
              <w:t xml:space="preserve">-демонстрация    элементов    КАРАТЭ    участниками    спортивно-патриотического    клуба </w:t>
            </w:r>
            <w:r w:rsidRPr="00E10F3F">
              <w:rPr>
                <w:color w:val="000000"/>
                <w:spacing w:val="-5"/>
                <w:sz w:val="26"/>
                <w:szCs w:val="26"/>
              </w:rPr>
              <w:t>«ВЕКТОР»;</w:t>
            </w:r>
          </w:p>
          <w:p w:rsidR="00B87147" w:rsidRPr="00E10F3F" w:rsidRDefault="00B87147" w:rsidP="00B87147">
            <w:pPr>
              <w:ind w:left="-54"/>
              <w:rPr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 xml:space="preserve">Паскевич И.В. – </w:t>
            </w:r>
            <w:r w:rsidRPr="00E10F3F">
              <w:rPr>
                <w:sz w:val="26"/>
                <w:szCs w:val="26"/>
              </w:rPr>
              <w:t>начальник УНО Администрации Кетовского района.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Ежегодно в муниципальных казенных общеобразовательных организациях Кетовского района готовится и утверждается план воспитательной работы на учебный год, в раздел которого входит план работы по профилактике экстремизма. 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За период с 1 января по сентябрь 2018 года в муниципальных казенных общеобразовательных учреждениях проведены 2 встречи по вопросам правонарушений экстремистской направленности с помощником Прокурора по Кетовскому району Ильиной Ж.Н. с охватом 28 детей.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За аналогичный период сотрудниками ОМВД России по Кетовскому району проведено 7 встреч с охватом детей – 716 человек (Кетовская СОШ, Лесниковский лицей, Садовская СОШ, Шмаковская СОШ, Колесниковская ООШ, Просветская ООШ). </w:t>
            </w:r>
          </w:p>
          <w:p w:rsidR="00D2139F" w:rsidRPr="00E10F3F" w:rsidRDefault="00D2139F" w:rsidP="00D2139F">
            <w:pPr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Надо отметить, что в прошлом учебном году не все школы запланировали встречи с сотрудниками ОМВД по вопросам экстремизма. Управлением народного образования даны рекомендации общеобразовательным организациям о планировании  встреч с сотрудниками ОМВД по оговоренной теме.</w:t>
            </w:r>
          </w:p>
          <w:p w:rsidR="00B87147" w:rsidRPr="00E10F3F" w:rsidRDefault="00D2139F" w:rsidP="00B72C71">
            <w:pPr>
              <w:ind w:left="-54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(выступление прилагается)</w:t>
            </w:r>
          </w:p>
          <w:p w:rsidR="008C7A23" w:rsidRPr="00E10F3F" w:rsidRDefault="008C7A23" w:rsidP="008C7A23">
            <w:pPr>
              <w:ind w:firstLine="556"/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Решение:</w:t>
            </w:r>
          </w:p>
          <w:p w:rsidR="00E10F3F" w:rsidRPr="00E10F3F" w:rsidRDefault="009A63A9" w:rsidP="00E10F3F">
            <w:pPr>
              <w:ind w:left="-54"/>
              <w:rPr>
                <w:sz w:val="26"/>
                <w:szCs w:val="26"/>
                <w:shd w:val="clear" w:color="auto" w:fill="FFFFFF"/>
              </w:rPr>
            </w:pPr>
            <w:r w:rsidRPr="00E10F3F">
              <w:rPr>
                <w:sz w:val="26"/>
                <w:szCs w:val="26"/>
              </w:rPr>
              <w:t>1.</w:t>
            </w:r>
            <w:r w:rsidR="00E10F3F" w:rsidRPr="00E10F3F">
              <w:rPr>
                <w:sz w:val="26"/>
                <w:szCs w:val="26"/>
              </w:rPr>
              <w:t xml:space="preserve">Отделу культуры </w:t>
            </w:r>
            <w:proofErr w:type="spellStart"/>
            <w:r w:rsidR="00E10F3F" w:rsidRPr="00E10F3F">
              <w:rPr>
                <w:sz w:val="26"/>
                <w:szCs w:val="26"/>
              </w:rPr>
              <w:t>Кетовского</w:t>
            </w:r>
            <w:proofErr w:type="spellEnd"/>
            <w:r w:rsidR="00E10F3F" w:rsidRPr="00E10F3F">
              <w:rPr>
                <w:sz w:val="26"/>
                <w:szCs w:val="26"/>
              </w:rPr>
              <w:t xml:space="preserve"> района (</w:t>
            </w:r>
            <w:proofErr w:type="spellStart"/>
            <w:r w:rsidR="00E10F3F" w:rsidRPr="00E10F3F">
              <w:rPr>
                <w:sz w:val="26"/>
                <w:szCs w:val="26"/>
              </w:rPr>
              <w:t>Цурбановой</w:t>
            </w:r>
            <w:proofErr w:type="spellEnd"/>
            <w:r w:rsidR="00E10F3F" w:rsidRPr="00E10F3F">
              <w:rPr>
                <w:sz w:val="26"/>
                <w:szCs w:val="26"/>
              </w:rPr>
              <w:t xml:space="preserve"> Т.А.)</w:t>
            </w:r>
            <w:r w:rsidR="003642FF">
              <w:rPr>
                <w:sz w:val="26"/>
                <w:szCs w:val="26"/>
              </w:rPr>
              <w:t>, управление народного образования (Паскевич И.В.)</w:t>
            </w:r>
            <w:r w:rsidR="00E10F3F" w:rsidRPr="00E10F3F">
              <w:rPr>
                <w:sz w:val="26"/>
                <w:szCs w:val="26"/>
              </w:rPr>
              <w:t xml:space="preserve"> запланировать и провести мероприятия</w:t>
            </w:r>
            <w:r w:rsidR="003642FF">
              <w:rPr>
                <w:sz w:val="26"/>
                <w:szCs w:val="26"/>
              </w:rPr>
              <w:t xml:space="preserve">, выставки и т.д., </w:t>
            </w:r>
            <w:r w:rsidR="00E10F3F" w:rsidRPr="00E10F3F">
              <w:rPr>
                <w:sz w:val="26"/>
                <w:szCs w:val="26"/>
              </w:rPr>
              <w:t xml:space="preserve"> во всех образовательны</w:t>
            </w:r>
            <w:r w:rsidR="003642FF">
              <w:rPr>
                <w:sz w:val="26"/>
                <w:szCs w:val="26"/>
              </w:rPr>
              <w:t xml:space="preserve">х организация района </w:t>
            </w:r>
            <w:r w:rsidR="00E10F3F" w:rsidRPr="00E10F3F">
              <w:rPr>
                <w:sz w:val="26"/>
                <w:szCs w:val="26"/>
              </w:rPr>
              <w:t xml:space="preserve"> </w:t>
            </w:r>
            <w:r w:rsidR="00E10F3F" w:rsidRPr="00E10F3F">
              <w:rPr>
                <w:sz w:val="26"/>
                <w:szCs w:val="26"/>
                <w:shd w:val="clear" w:color="auto" w:fill="FFFFFF"/>
              </w:rPr>
              <w:t xml:space="preserve">по профилактике экстремизма и воспитанию толерантности с участием школьников разных возрастных категорий. </w:t>
            </w:r>
          </w:p>
          <w:p w:rsidR="00E10F3F" w:rsidRDefault="00E10F3F" w:rsidP="00E10F3F">
            <w:pPr>
              <w:ind w:left="-54"/>
              <w:rPr>
                <w:sz w:val="26"/>
                <w:szCs w:val="26"/>
                <w:shd w:val="clear" w:color="auto" w:fill="FFFFFF"/>
              </w:rPr>
            </w:pPr>
            <w:r w:rsidRPr="00E10F3F">
              <w:rPr>
                <w:sz w:val="26"/>
                <w:szCs w:val="26"/>
                <w:shd w:val="clear" w:color="auto" w:fill="FFFFFF"/>
              </w:rPr>
              <w:t xml:space="preserve">                                                                                Срок исполнения 2018-2019 учебный год.</w:t>
            </w:r>
          </w:p>
          <w:p w:rsidR="003642FF" w:rsidRPr="00E10F3F" w:rsidRDefault="003642FF" w:rsidP="00E10F3F">
            <w:pPr>
              <w:ind w:left="-54"/>
              <w:rPr>
                <w:sz w:val="26"/>
                <w:szCs w:val="26"/>
                <w:shd w:val="clear" w:color="auto" w:fill="FFFFFF"/>
              </w:rPr>
            </w:pPr>
          </w:p>
          <w:p w:rsidR="00E10F3F" w:rsidRDefault="00E10F3F" w:rsidP="00E10F3F">
            <w:pPr>
              <w:ind w:left="-54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  <w:shd w:val="clear" w:color="auto" w:fill="FFFFFF"/>
              </w:rPr>
              <w:t xml:space="preserve">2. </w:t>
            </w:r>
            <w:r w:rsidR="00BC092B">
              <w:rPr>
                <w:sz w:val="26"/>
                <w:szCs w:val="26"/>
              </w:rPr>
              <w:t>Комитету</w:t>
            </w:r>
            <w:r w:rsidR="00BC092B" w:rsidRPr="000B29F3">
              <w:rPr>
                <w:sz w:val="26"/>
                <w:szCs w:val="26"/>
              </w:rPr>
              <w:t xml:space="preserve"> по физической культ</w:t>
            </w:r>
            <w:r w:rsidR="00BC092B">
              <w:rPr>
                <w:sz w:val="26"/>
                <w:szCs w:val="26"/>
              </w:rPr>
              <w:t>уре и спорту Кетовского района (Сысолову О.М) провести во всех образовательных учреждениях Кетовского района спортивные мероприятия под девизом: «Мир, дружба»</w:t>
            </w:r>
            <w:r w:rsidR="003642FF">
              <w:rPr>
                <w:sz w:val="26"/>
                <w:szCs w:val="26"/>
              </w:rPr>
              <w:t>,</w:t>
            </w:r>
            <w:r w:rsidR="005F6A2F">
              <w:rPr>
                <w:sz w:val="26"/>
                <w:szCs w:val="26"/>
              </w:rPr>
              <w:t xml:space="preserve"> посвященные «Дню народного единства»</w:t>
            </w:r>
          </w:p>
          <w:p w:rsidR="005F6A2F" w:rsidRDefault="005F6A2F" w:rsidP="00E10F3F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</w:t>
            </w:r>
            <w:r w:rsidR="003642FF">
              <w:rPr>
                <w:sz w:val="26"/>
                <w:szCs w:val="26"/>
              </w:rPr>
              <w:t xml:space="preserve">      Срок исполнения – ноябрь</w:t>
            </w:r>
            <w:r>
              <w:rPr>
                <w:sz w:val="26"/>
                <w:szCs w:val="26"/>
              </w:rPr>
              <w:t xml:space="preserve"> 2018 года.</w:t>
            </w:r>
          </w:p>
          <w:p w:rsidR="003642FF" w:rsidRDefault="003642FF" w:rsidP="00E10F3F">
            <w:pPr>
              <w:ind w:left="-54"/>
              <w:rPr>
                <w:sz w:val="26"/>
                <w:szCs w:val="26"/>
              </w:rPr>
            </w:pPr>
          </w:p>
          <w:p w:rsidR="005F6A2F" w:rsidRDefault="005F6A2F" w:rsidP="00E10F3F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Управлению народного образования (Паскевич И.В.) в период 2018-2019 учебного года провести семинар – совещание со всеми руководителями об</w:t>
            </w:r>
            <w:r w:rsidR="002E4907">
              <w:rPr>
                <w:sz w:val="26"/>
                <w:szCs w:val="26"/>
              </w:rPr>
              <w:t>разовательных организаций по организации мониторинга посещения несовершеннолетними без законных представителей информационных сайтов и  о своевременном информировании органов системы профилактики обо всех выявленных случаях.</w:t>
            </w:r>
          </w:p>
          <w:p w:rsidR="005F6A2F" w:rsidRDefault="005F6A2F" w:rsidP="005F6A2F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Срок исполнения – до конца 2018 года.</w:t>
            </w:r>
          </w:p>
          <w:p w:rsidR="003642FF" w:rsidRDefault="003642FF" w:rsidP="005F6A2F">
            <w:pPr>
              <w:ind w:left="-54"/>
              <w:rPr>
                <w:sz w:val="26"/>
                <w:szCs w:val="26"/>
              </w:rPr>
            </w:pPr>
          </w:p>
          <w:p w:rsidR="005F6A2F" w:rsidRDefault="005F6A2F" w:rsidP="005F6A2F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Управлению народного образования (Паскевич И.В.) совместно с руководством ОМВД России по Кетовскому району (Пьянниковым Д.С.) разработать и откорректировать план встреч с родителями учащихся Кетовского района, а так же посещение сотрудниками ОМВД России по Кетовскому району классных часов для разъяснения об уголовной ответственности род</w:t>
            </w:r>
            <w:r w:rsidR="003642FF">
              <w:rPr>
                <w:sz w:val="26"/>
                <w:szCs w:val="26"/>
              </w:rPr>
              <w:t>ителей и детей по профилактике экстремизма.</w:t>
            </w:r>
            <w:r>
              <w:rPr>
                <w:sz w:val="26"/>
                <w:szCs w:val="26"/>
              </w:rPr>
              <w:t xml:space="preserve"> </w:t>
            </w:r>
          </w:p>
          <w:p w:rsidR="005F6A2F" w:rsidRPr="00E10F3F" w:rsidRDefault="005F6A2F" w:rsidP="005F6A2F">
            <w:pPr>
              <w:ind w:left="-54"/>
              <w:jc w:val="center"/>
              <w:rPr>
                <w:sz w:val="26"/>
                <w:szCs w:val="26"/>
              </w:rPr>
            </w:pPr>
          </w:p>
          <w:p w:rsidR="00D404F5" w:rsidRPr="00E10F3F" w:rsidRDefault="00E10F3F" w:rsidP="008C7A23">
            <w:pPr>
              <w:ind w:firstLine="556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E10F3F">
              <w:rPr>
                <w:color w:val="000000"/>
                <w:spacing w:val="-5"/>
                <w:sz w:val="26"/>
                <w:szCs w:val="26"/>
              </w:rPr>
              <w:t xml:space="preserve">       </w:t>
            </w:r>
          </w:p>
          <w:p w:rsidR="00D404F5" w:rsidRPr="00E10F3F" w:rsidRDefault="00D404F5" w:rsidP="008C7A23">
            <w:pPr>
              <w:ind w:firstLine="556"/>
              <w:jc w:val="both"/>
              <w:rPr>
                <w:sz w:val="26"/>
                <w:szCs w:val="26"/>
              </w:rPr>
            </w:pPr>
          </w:p>
          <w:p w:rsidR="00D404F5" w:rsidRPr="00E10F3F" w:rsidRDefault="00D404F5" w:rsidP="00D404F5">
            <w:pPr>
              <w:tabs>
                <w:tab w:val="left" w:pos="6570"/>
              </w:tabs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  Председатель рабочей группы</w:t>
            </w:r>
            <w:r w:rsidRPr="00E10F3F">
              <w:rPr>
                <w:sz w:val="26"/>
                <w:szCs w:val="26"/>
              </w:rPr>
              <w:tab/>
            </w:r>
            <w:r w:rsidR="005F6A2F">
              <w:rPr>
                <w:sz w:val="26"/>
                <w:szCs w:val="26"/>
              </w:rPr>
              <w:t xml:space="preserve">         </w:t>
            </w:r>
            <w:r w:rsidRPr="00E10F3F">
              <w:rPr>
                <w:sz w:val="26"/>
                <w:szCs w:val="26"/>
              </w:rPr>
              <w:t>Е.В. Ситникова</w:t>
            </w:r>
          </w:p>
          <w:p w:rsidR="00D404F5" w:rsidRPr="00E10F3F" w:rsidRDefault="00D404F5" w:rsidP="00D404F5">
            <w:pPr>
              <w:rPr>
                <w:sz w:val="26"/>
                <w:szCs w:val="26"/>
              </w:rPr>
            </w:pPr>
          </w:p>
          <w:p w:rsidR="00BD7636" w:rsidRPr="00E10F3F" w:rsidRDefault="00D404F5" w:rsidP="00D404F5">
            <w:pPr>
              <w:ind w:right="916" w:firstLine="556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Секретарь                                                 </w:t>
            </w:r>
            <w:r w:rsidR="00E10F3F" w:rsidRPr="00E10F3F">
              <w:rPr>
                <w:sz w:val="26"/>
                <w:szCs w:val="26"/>
              </w:rPr>
              <w:t xml:space="preserve">               </w:t>
            </w:r>
            <w:r w:rsidRPr="00E10F3F">
              <w:rPr>
                <w:sz w:val="26"/>
                <w:szCs w:val="26"/>
              </w:rPr>
              <w:t xml:space="preserve">                  И.Н. Доможирова</w:t>
            </w:r>
          </w:p>
        </w:tc>
      </w:tr>
      <w:tr w:rsidR="00BC092B" w:rsidRPr="00A74C2B" w:rsidTr="00890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894"/>
        </w:trPr>
        <w:tc>
          <w:tcPr>
            <w:tcW w:w="298" w:type="dxa"/>
          </w:tcPr>
          <w:p w:rsidR="00BC092B" w:rsidRPr="00E10F3F" w:rsidRDefault="00BC092B" w:rsidP="00B72C71">
            <w:pPr>
              <w:ind w:left="-48" w:hanging="80"/>
              <w:rPr>
                <w:b/>
                <w:sz w:val="26"/>
                <w:szCs w:val="26"/>
              </w:rPr>
            </w:pPr>
          </w:p>
        </w:tc>
        <w:tc>
          <w:tcPr>
            <w:tcW w:w="10296" w:type="dxa"/>
            <w:gridSpan w:val="3"/>
          </w:tcPr>
          <w:p w:rsidR="00BC092B" w:rsidRPr="00E10F3F" w:rsidRDefault="00BC092B" w:rsidP="00B72C7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C5688" w:rsidRPr="00A74C2B" w:rsidRDefault="009C5688" w:rsidP="00A95650">
      <w:pPr>
        <w:jc w:val="both"/>
        <w:rPr>
          <w:sz w:val="26"/>
          <w:szCs w:val="26"/>
        </w:rPr>
      </w:pPr>
    </w:p>
    <w:p w:rsidR="009C5688" w:rsidRDefault="009C5688" w:rsidP="00A95650">
      <w:pPr>
        <w:jc w:val="both"/>
        <w:rPr>
          <w:sz w:val="28"/>
          <w:szCs w:val="28"/>
        </w:rPr>
      </w:pPr>
    </w:p>
    <w:sectPr w:rsidR="009C5688" w:rsidSect="006B756F">
      <w:pgSz w:w="11906" w:h="16838"/>
      <w:pgMar w:top="1134" w:right="56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C028F8"/>
    <w:lvl w:ilvl="0">
      <w:numFmt w:val="bullet"/>
      <w:lvlText w:val="*"/>
      <w:lvlJc w:val="left"/>
    </w:lvl>
  </w:abstractNum>
  <w:abstractNum w:abstractNumId="1">
    <w:nsid w:val="10751105"/>
    <w:multiLevelType w:val="multilevel"/>
    <w:tmpl w:val="377CEF4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FF50BF"/>
    <w:multiLevelType w:val="multilevel"/>
    <w:tmpl w:val="A10234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0"/>
    <w:rsid w:val="0000066E"/>
    <w:rsid w:val="00007250"/>
    <w:rsid w:val="00007520"/>
    <w:rsid w:val="0003572C"/>
    <w:rsid w:val="0009568F"/>
    <w:rsid w:val="000A0F8B"/>
    <w:rsid w:val="000B24CC"/>
    <w:rsid w:val="000B29F3"/>
    <w:rsid w:val="000B3181"/>
    <w:rsid w:val="00100F39"/>
    <w:rsid w:val="00120A1D"/>
    <w:rsid w:val="00126D2F"/>
    <w:rsid w:val="00137CF0"/>
    <w:rsid w:val="00146EF5"/>
    <w:rsid w:val="00153CAB"/>
    <w:rsid w:val="00154A41"/>
    <w:rsid w:val="00160023"/>
    <w:rsid w:val="00165ECC"/>
    <w:rsid w:val="001765ED"/>
    <w:rsid w:val="001A40F7"/>
    <w:rsid w:val="001A6787"/>
    <w:rsid w:val="001D1584"/>
    <w:rsid w:val="001D437B"/>
    <w:rsid w:val="001E138D"/>
    <w:rsid w:val="001E5888"/>
    <w:rsid w:val="00200686"/>
    <w:rsid w:val="0020382B"/>
    <w:rsid w:val="00204E35"/>
    <w:rsid w:val="00271D2B"/>
    <w:rsid w:val="002856F6"/>
    <w:rsid w:val="002A3A80"/>
    <w:rsid w:val="002D1564"/>
    <w:rsid w:val="002D66B0"/>
    <w:rsid w:val="002E4907"/>
    <w:rsid w:val="002F2F66"/>
    <w:rsid w:val="00326AA1"/>
    <w:rsid w:val="00330757"/>
    <w:rsid w:val="0033499F"/>
    <w:rsid w:val="00344B86"/>
    <w:rsid w:val="00355D45"/>
    <w:rsid w:val="003642FF"/>
    <w:rsid w:val="00371662"/>
    <w:rsid w:val="00387D94"/>
    <w:rsid w:val="003942A2"/>
    <w:rsid w:val="003969F6"/>
    <w:rsid w:val="003C27BF"/>
    <w:rsid w:val="003D3261"/>
    <w:rsid w:val="003D776D"/>
    <w:rsid w:val="003E0FD2"/>
    <w:rsid w:val="0042267F"/>
    <w:rsid w:val="004229C0"/>
    <w:rsid w:val="004270A5"/>
    <w:rsid w:val="00444FEA"/>
    <w:rsid w:val="00455984"/>
    <w:rsid w:val="00476E8E"/>
    <w:rsid w:val="0047795B"/>
    <w:rsid w:val="00494576"/>
    <w:rsid w:val="004B6128"/>
    <w:rsid w:val="004D609B"/>
    <w:rsid w:val="004F1BF8"/>
    <w:rsid w:val="004F6E78"/>
    <w:rsid w:val="00501459"/>
    <w:rsid w:val="00547C27"/>
    <w:rsid w:val="005679B6"/>
    <w:rsid w:val="005819CB"/>
    <w:rsid w:val="005A5557"/>
    <w:rsid w:val="005B630F"/>
    <w:rsid w:val="005D5511"/>
    <w:rsid w:val="005F6A2F"/>
    <w:rsid w:val="00613FC7"/>
    <w:rsid w:val="00617CA8"/>
    <w:rsid w:val="00623FD6"/>
    <w:rsid w:val="00635626"/>
    <w:rsid w:val="00662AC6"/>
    <w:rsid w:val="00681074"/>
    <w:rsid w:val="006B756F"/>
    <w:rsid w:val="006C2A34"/>
    <w:rsid w:val="006D4862"/>
    <w:rsid w:val="006E2484"/>
    <w:rsid w:val="007269FC"/>
    <w:rsid w:val="00767F39"/>
    <w:rsid w:val="007E04B6"/>
    <w:rsid w:val="007F37FF"/>
    <w:rsid w:val="0080712A"/>
    <w:rsid w:val="0083259E"/>
    <w:rsid w:val="008861A4"/>
    <w:rsid w:val="0089028D"/>
    <w:rsid w:val="0089224E"/>
    <w:rsid w:val="008A346A"/>
    <w:rsid w:val="008C1FA6"/>
    <w:rsid w:val="008C7A23"/>
    <w:rsid w:val="008C7B1D"/>
    <w:rsid w:val="008D133E"/>
    <w:rsid w:val="00906DD5"/>
    <w:rsid w:val="0092207C"/>
    <w:rsid w:val="00930CE9"/>
    <w:rsid w:val="009404E0"/>
    <w:rsid w:val="00950626"/>
    <w:rsid w:val="00950F21"/>
    <w:rsid w:val="0095406C"/>
    <w:rsid w:val="00960D48"/>
    <w:rsid w:val="00971075"/>
    <w:rsid w:val="00973415"/>
    <w:rsid w:val="009A63A9"/>
    <w:rsid w:val="009A7982"/>
    <w:rsid w:val="009B7EDE"/>
    <w:rsid w:val="009C377E"/>
    <w:rsid w:val="009C5688"/>
    <w:rsid w:val="009D0993"/>
    <w:rsid w:val="009F65C1"/>
    <w:rsid w:val="00A06BC6"/>
    <w:rsid w:val="00A10187"/>
    <w:rsid w:val="00A15491"/>
    <w:rsid w:val="00A244C3"/>
    <w:rsid w:val="00A33ABD"/>
    <w:rsid w:val="00A44662"/>
    <w:rsid w:val="00A45150"/>
    <w:rsid w:val="00A62E39"/>
    <w:rsid w:val="00A74C2B"/>
    <w:rsid w:val="00A803AD"/>
    <w:rsid w:val="00A8737D"/>
    <w:rsid w:val="00A95650"/>
    <w:rsid w:val="00AA2538"/>
    <w:rsid w:val="00B00F5B"/>
    <w:rsid w:val="00B104D5"/>
    <w:rsid w:val="00B11998"/>
    <w:rsid w:val="00B37BE1"/>
    <w:rsid w:val="00B577AE"/>
    <w:rsid w:val="00B62B3C"/>
    <w:rsid w:val="00B72C71"/>
    <w:rsid w:val="00B7751F"/>
    <w:rsid w:val="00B84830"/>
    <w:rsid w:val="00B87147"/>
    <w:rsid w:val="00B90370"/>
    <w:rsid w:val="00B97FF6"/>
    <w:rsid w:val="00BA4050"/>
    <w:rsid w:val="00BB22EA"/>
    <w:rsid w:val="00BC092B"/>
    <w:rsid w:val="00BD7636"/>
    <w:rsid w:val="00BE1971"/>
    <w:rsid w:val="00BF2D96"/>
    <w:rsid w:val="00C0318F"/>
    <w:rsid w:val="00C05918"/>
    <w:rsid w:val="00C46A06"/>
    <w:rsid w:val="00C62E87"/>
    <w:rsid w:val="00C66B48"/>
    <w:rsid w:val="00C76BB8"/>
    <w:rsid w:val="00C93056"/>
    <w:rsid w:val="00CC1663"/>
    <w:rsid w:val="00CC1FE3"/>
    <w:rsid w:val="00CF2A53"/>
    <w:rsid w:val="00D2139F"/>
    <w:rsid w:val="00D2454E"/>
    <w:rsid w:val="00D3171C"/>
    <w:rsid w:val="00D326B1"/>
    <w:rsid w:val="00D404F5"/>
    <w:rsid w:val="00D5372C"/>
    <w:rsid w:val="00D5494C"/>
    <w:rsid w:val="00D61CFC"/>
    <w:rsid w:val="00D80268"/>
    <w:rsid w:val="00DB37AD"/>
    <w:rsid w:val="00DB49C7"/>
    <w:rsid w:val="00E10F3F"/>
    <w:rsid w:val="00E15495"/>
    <w:rsid w:val="00E15C5B"/>
    <w:rsid w:val="00E2789C"/>
    <w:rsid w:val="00E46EE9"/>
    <w:rsid w:val="00E8676B"/>
    <w:rsid w:val="00EA0D96"/>
    <w:rsid w:val="00EC4992"/>
    <w:rsid w:val="00ED79BE"/>
    <w:rsid w:val="00F06AE9"/>
    <w:rsid w:val="00F32248"/>
    <w:rsid w:val="00F3366F"/>
    <w:rsid w:val="00F43703"/>
    <w:rsid w:val="00F5215F"/>
    <w:rsid w:val="00F52D5E"/>
    <w:rsid w:val="00F56200"/>
    <w:rsid w:val="00F60653"/>
    <w:rsid w:val="00F67B6C"/>
    <w:rsid w:val="00F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rsid w:val="008325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rsid w:val="00832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Коробейников</dc:creator>
  <cp:lastModifiedBy>555</cp:lastModifiedBy>
  <cp:revision>2</cp:revision>
  <cp:lastPrinted>2018-09-21T03:26:00Z</cp:lastPrinted>
  <dcterms:created xsi:type="dcterms:W3CDTF">2018-12-13T05:06:00Z</dcterms:created>
  <dcterms:modified xsi:type="dcterms:W3CDTF">2018-12-13T05:06:00Z</dcterms:modified>
</cp:coreProperties>
</file>