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D6" w:rsidRDefault="00EA5B2B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3136D6" w:rsidRDefault="00EA5B2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3136D6" w:rsidRDefault="00EA5B2B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3136D6" w:rsidRDefault="003136D6">
      <w:pPr>
        <w:pStyle w:val="Standard"/>
        <w:rPr>
          <w:b/>
          <w:bCs/>
          <w:shd w:val="clear" w:color="auto" w:fill="FFFFFF"/>
        </w:rPr>
      </w:pPr>
    </w:p>
    <w:p w:rsidR="003136D6" w:rsidRDefault="003136D6">
      <w:pPr>
        <w:pStyle w:val="Standard"/>
        <w:rPr>
          <w:b/>
          <w:bCs/>
          <w:shd w:val="clear" w:color="auto" w:fill="FFFFFF"/>
        </w:rPr>
      </w:pPr>
    </w:p>
    <w:p w:rsidR="003136D6" w:rsidRDefault="00EA5B2B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3136D6" w:rsidRDefault="003136D6">
      <w:pPr>
        <w:pStyle w:val="Standard"/>
        <w:rPr>
          <w:b/>
          <w:bCs/>
          <w:shd w:val="clear" w:color="auto" w:fill="FFFFFF"/>
        </w:rPr>
      </w:pPr>
    </w:p>
    <w:p w:rsidR="003136D6" w:rsidRDefault="00EA5B2B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3136D6" w:rsidRDefault="003136D6">
      <w:pPr>
        <w:pStyle w:val="Standard"/>
        <w:rPr>
          <w:b/>
          <w:bCs/>
          <w:shd w:val="clear" w:color="auto" w:fill="FFFFFF"/>
        </w:rPr>
      </w:pPr>
    </w:p>
    <w:p w:rsidR="003136D6" w:rsidRDefault="003136D6">
      <w:pPr>
        <w:pStyle w:val="Standard"/>
        <w:rPr>
          <w:b/>
          <w:bCs/>
          <w:shd w:val="clear" w:color="auto" w:fill="FFFFFF"/>
        </w:rPr>
      </w:pPr>
    </w:p>
    <w:p w:rsidR="003136D6" w:rsidRDefault="00EA5B2B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>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20 лет земе</w:t>
      </w:r>
      <w:r>
        <w:rPr>
          <w:shd w:val="clear" w:color="auto" w:fill="FFFFFF"/>
        </w:rPr>
        <w:t>льного участка, собственность на который не разграничена сдал, а Арендатор принял в пользование земельный участок с кадастровым номером 45:08:031001:558, площадью  2000 кв.м., вид разрешенного использования: для ведения личного подсобного хозяйства, распол</w:t>
      </w:r>
      <w:r>
        <w:rPr>
          <w:shd w:val="clear" w:color="auto" w:fill="FFFFFF"/>
        </w:rPr>
        <w:t>оженный  в границах муниципального образования Колесниковский сельсовет, по адресу: Курганская область, р-н Кетовский, с Колесниково, ул. Центральная, уч. 95.</w:t>
      </w:r>
    </w:p>
    <w:p w:rsidR="003136D6" w:rsidRDefault="00EA5B2B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1.2. Настоящий договор заключен сроком на 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3136D6" w:rsidRDefault="00EA5B2B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 (___________________________), установлен протоколом №___ от «___» ________________ 20___ г.</w:t>
      </w:r>
    </w:p>
    <w:p w:rsidR="003136D6" w:rsidRDefault="00EA5B2B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3136D6" w:rsidRDefault="00EA5B2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3136D6" w:rsidRDefault="00EA5B2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 (___________________________________________) 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3136D6" w:rsidRDefault="00EA5B2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3136D6" w:rsidRDefault="00EA5B2B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3136D6" w:rsidRDefault="00EA5B2B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3136D6" w:rsidRDefault="00EA5B2B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3136D6" w:rsidRDefault="00EA5B2B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3136D6" w:rsidRDefault="003136D6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-осуществлять ко</w:t>
      </w:r>
      <w:r>
        <w:rPr>
          <w:shd w:val="clear" w:color="auto" w:fill="FFFFFF"/>
        </w:rPr>
        <w:t>нтроль за использованием и охраной земель, предоставленных в аренду;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3136D6" w:rsidRDefault="00EA5B2B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3136D6" w:rsidRDefault="00EA5B2B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договор в Управлении Росреестра по Курганской облас</w:t>
      </w:r>
      <w:r>
        <w:rPr>
          <w:shd w:val="clear" w:color="auto" w:fill="FFFFFF"/>
        </w:rPr>
        <w:t>ти.</w:t>
      </w:r>
    </w:p>
    <w:p w:rsidR="003136D6" w:rsidRDefault="00EA5B2B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3136D6" w:rsidRDefault="00EA5B2B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EA5B2B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3136D6" w:rsidRDefault="00EA5B2B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3136D6" w:rsidRDefault="00EA5B2B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3136D6" w:rsidRDefault="00EA5B2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EA5B2B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3136D6" w:rsidRDefault="00EA5B2B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3136D6" w:rsidRDefault="003136D6">
      <w:pPr>
        <w:pStyle w:val="Standard"/>
        <w:ind w:left="-6"/>
        <w:jc w:val="both"/>
        <w:rPr>
          <w:shd w:val="clear" w:color="auto" w:fill="FFFFFF"/>
        </w:rPr>
      </w:pPr>
    </w:p>
    <w:p w:rsidR="003136D6" w:rsidRDefault="00EA5B2B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3136D6" w:rsidRDefault="003136D6">
      <w:pPr>
        <w:pStyle w:val="Standard"/>
        <w:rPr>
          <w:shd w:val="clear" w:color="auto" w:fill="FFFFFF"/>
        </w:rPr>
      </w:pPr>
    </w:p>
    <w:p w:rsidR="003136D6" w:rsidRDefault="003136D6">
      <w:pPr>
        <w:pStyle w:val="Standard"/>
        <w:rPr>
          <w:shd w:val="clear" w:color="auto" w:fill="FFFFFF"/>
        </w:rPr>
      </w:pPr>
    </w:p>
    <w:p w:rsidR="00000000" w:rsidRDefault="00EA5B2B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3136D6" w:rsidRDefault="003136D6">
      <w:pPr>
        <w:pStyle w:val="Standard"/>
        <w:ind w:right="-44"/>
        <w:jc w:val="both"/>
        <w:rPr>
          <w:shd w:val="clear" w:color="auto" w:fill="FFFFFF"/>
        </w:rPr>
      </w:pP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3136D6">
      <w:pPr>
        <w:pStyle w:val="Standard"/>
        <w:jc w:val="both"/>
        <w:rPr>
          <w:shd w:val="clear" w:color="auto" w:fill="FFFFFF"/>
        </w:rPr>
      </w:pPr>
    </w:p>
    <w:p w:rsidR="003136D6" w:rsidRDefault="00EA5B2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3136D6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2B" w:rsidRDefault="00EA5B2B">
      <w:r>
        <w:separator/>
      </w:r>
    </w:p>
  </w:endnote>
  <w:endnote w:type="continuationSeparator" w:id="0">
    <w:p w:rsidR="00EA5B2B" w:rsidRDefault="00EA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2B" w:rsidRDefault="00EA5B2B">
      <w:r>
        <w:rPr>
          <w:color w:val="000000"/>
        </w:rPr>
        <w:separator/>
      </w:r>
    </w:p>
  </w:footnote>
  <w:footnote w:type="continuationSeparator" w:id="0">
    <w:p w:rsidR="00EA5B2B" w:rsidRDefault="00EA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DE"/>
    <w:multiLevelType w:val="multilevel"/>
    <w:tmpl w:val="2146FF20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7C86C42"/>
    <w:multiLevelType w:val="multilevel"/>
    <w:tmpl w:val="E2268FD0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8283D5A"/>
    <w:multiLevelType w:val="multilevel"/>
    <w:tmpl w:val="E61C42E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4027177"/>
    <w:multiLevelType w:val="multilevel"/>
    <w:tmpl w:val="8A681BDA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4416BD5"/>
    <w:multiLevelType w:val="multilevel"/>
    <w:tmpl w:val="3640C5C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E6861BF"/>
    <w:multiLevelType w:val="multilevel"/>
    <w:tmpl w:val="6B168A1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EC66AD0"/>
    <w:multiLevelType w:val="multilevel"/>
    <w:tmpl w:val="1BC6031C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4386BC2"/>
    <w:multiLevelType w:val="multilevel"/>
    <w:tmpl w:val="84EA8212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8D979D8"/>
    <w:multiLevelType w:val="multilevel"/>
    <w:tmpl w:val="7180B80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B6118D2"/>
    <w:multiLevelType w:val="multilevel"/>
    <w:tmpl w:val="CF06C69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64F4DE6"/>
    <w:multiLevelType w:val="multilevel"/>
    <w:tmpl w:val="4D448312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3C72112"/>
    <w:multiLevelType w:val="multilevel"/>
    <w:tmpl w:val="B90CA93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5E00A10"/>
    <w:multiLevelType w:val="multilevel"/>
    <w:tmpl w:val="70DAB36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BE03456"/>
    <w:multiLevelType w:val="multilevel"/>
    <w:tmpl w:val="1294282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1B1727B"/>
    <w:multiLevelType w:val="multilevel"/>
    <w:tmpl w:val="69B6F58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5D24AA1"/>
    <w:multiLevelType w:val="multilevel"/>
    <w:tmpl w:val="AEFEDC1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0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3136D6"/>
    <w:rsid w:val="003136D6"/>
    <w:rsid w:val="0051585D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8233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