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616" w:tblpY="519"/>
        <w:tblW w:w="198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922"/>
        <w:gridCol w:w="9923"/>
      </w:tblGrid>
      <w:tr w:rsidR="006C477D" w:rsidRPr="003A529B" w:rsidTr="00FD3B68">
        <w:tc>
          <w:tcPr>
            <w:tcW w:w="992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477D" w:rsidRPr="003A529B" w:rsidRDefault="006C477D" w:rsidP="006C477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A529B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lang w:eastAsia="zh-CN" w:bidi="hi-IN"/>
              </w:rPr>
              <w:t>РОССИЙСКАЯ ФЕДЕРАЦИЯ</w:t>
            </w:r>
          </w:p>
          <w:p w:rsidR="006C477D" w:rsidRPr="003A529B" w:rsidRDefault="006C477D" w:rsidP="006C477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A529B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lang w:eastAsia="zh-CN" w:bidi="hi-IN"/>
              </w:rPr>
              <w:t>КУРГАНСКАЯ ОБЛАСТЬ</w:t>
            </w:r>
          </w:p>
          <w:p w:rsidR="006C477D" w:rsidRPr="003A529B" w:rsidRDefault="006C477D" w:rsidP="006C477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A529B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lang w:eastAsia="zh-CN" w:bidi="hi-IN"/>
              </w:rPr>
              <w:t>АДМИНИСТРАЦИЯ КЕТОВСКОГО МУНИЦИПАЛЬНОГО ОКРУГА</w:t>
            </w:r>
          </w:p>
          <w:p w:rsidR="006C477D" w:rsidRPr="003A529B" w:rsidRDefault="006C477D" w:rsidP="006C477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lang w:eastAsia="zh-CN" w:bidi="hi-IN"/>
              </w:rPr>
            </w:pPr>
          </w:p>
          <w:p w:rsidR="006C477D" w:rsidRDefault="006C477D" w:rsidP="006C477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32"/>
                <w:szCs w:val="32"/>
                <w:lang w:eastAsia="zh-CN" w:bidi="hi-IN"/>
              </w:rPr>
            </w:pPr>
            <w:r w:rsidRPr="003A529B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32"/>
                <w:szCs w:val="32"/>
                <w:lang w:eastAsia="zh-CN" w:bidi="hi-IN"/>
              </w:rPr>
              <w:t>ПОСТАНОВЛЕНИЕ</w:t>
            </w:r>
          </w:p>
          <w:p w:rsidR="00C27A8A" w:rsidRPr="003A529B" w:rsidRDefault="00C27A8A" w:rsidP="006C477D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3"/>
                <w:sz w:val="36"/>
                <w:szCs w:val="20"/>
                <w:lang w:val="en-US" w:eastAsia="zh-CN" w:bidi="hi-IN"/>
              </w:rPr>
            </w:pPr>
          </w:p>
        </w:tc>
        <w:tc>
          <w:tcPr>
            <w:tcW w:w="992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477D" w:rsidRPr="003A529B" w:rsidRDefault="006C477D" w:rsidP="006C477D">
            <w:pPr>
              <w:keepNext/>
              <w:tabs>
                <w:tab w:val="left" w:pos="0"/>
              </w:tabs>
              <w:suppressAutoHyphens/>
              <w:autoSpaceDN w:val="0"/>
              <w:snapToGrid w:val="0"/>
              <w:spacing w:after="0" w:line="100" w:lineRule="atLeast"/>
              <w:ind w:firstLine="851"/>
              <w:jc w:val="center"/>
              <w:outlineLvl w:val="2"/>
              <w:rPr>
                <w:rFonts w:ascii="Arial" w:eastAsia="Times New Roman" w:hAnsi="Arial" w:cs="Arial"/>
                <w:b/>
                <w:kern w:val="3"/>
                <w:sz w:val="36"/>
                <w:szCs w:val="20"/>
                <w:lang w:val="en-US" w:eastAsia="zh-CN" w:bidi="hi-IN"/>
              </w:rPr>
            </w:pPr>
          </w:p>
        </w:tc>
      </w:tr>
      <w:tr w:rsidR="006C477D" w:rsidRPr="003A529B" w:rsidTr="00FD3B68">
        <w:tc>
          <w:tcPr>
            <w:tcW w:w="992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81C" w:rsidRDefault="006C477D" w:rsidP="0089281C">
            <w:pPr>
              <w:suppressLineNumbers/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kern w:val="3"/>
                <w:sz w:val="24"/>
                <w:szCs w:val="24"/>
                <w:u w:val="single"/>
                <w:lang w:eastAsia="zh-CN" w:bidi="hi-IN"/>
              </w:rPr>
            </w:pPr>
            <w:r w:rsidRPr="003A529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от </w:t>
            </w:r>
            <w:r w:rsidR="0089281C">
              <w:rPr>
                <w:color w:val="000000"/>
                <w:u w:val="single"/>
              </w:rPr>
              <w:t>12.01.2024г. №32</w:t>
            </w:r>
          </w:p>
          <w:p w:rsidR="0089281C" w:rsidRPr="0089281C" w:rsidRDefault="0089281C" w:rsidP="0089281C">
            <w:pPr>
              <w:suppressLineNumbers/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kern w:val="3"/>
                <w:sz w:val="24"/>
                <w:szCs w:val="24"/>
                <w:u w:val="single"/>
                <w:lang w:eastAsia="zh-CN" w:bidi="hi-IN"/>
              </w:rPr>
            </w:pPr>
            <w:r w:rsidRPr="0089281C">
              <w:rPr>
                <w:rFonts w:ascii="Arial" w:eastAsia="Times New Roman" w:hAnsi="Arial" w:cs="Arial"/>
                <w:kern w:val="3"/>
                <w:sz w:val="24"/>
                <w:szCs w:val="24"/>
                <w:lang w:eastAsia="zh-CN" w:bidi="hi-IN"/>
              </w:rPr>
              <w:t xml:space="preserve">      </w:t>
            </w:r>
            <w:r w:rsidR="006C477D" w:rsidRPr="003A529B"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  <w:t>с. Кетово</w:t>
            </w:r>
          </w:p>
          <w:p w:rsidR="006C477D" w:rsidRPr="003A529B" w:rsidRDefault="006C477D" w:rsidP="006C477D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992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477D" w:rsidRPr="003A529B" w:rsidRDefault="006C477D" w:rsidP="006C477D">
            <w:pPr>
              <w:suppressLineNumbers/>
              <w:suppressAutoHyphens/>
              <w:autoSpaceDN w:val="0"/>
              <w:snapToGrid w:val="0"/>
              <w:spacing w:after="0" w:line="240" w:lineRule="auto"/>
              <w:ind w:firstLine="851"/>
              <w:rPr>
                <w:rFonts w:ascii="Arial" w:eastAsia="Times New Roman" w:hAnsi="Arial" w:cs="Arial"/>
                <w:kern w:val="3"/>
                <w:sz w:val="24"/>
                <w:szCs w:val="29"/>
                <w:lang w:eastAsia="zh-CN" w:bidi="hi-IN"/>
              </w:rPr>
            </w:pPr>
          </w:p>
        </w:tc>
      </w:tr>
    </w:tbl>
    <w:p w:rsidR="006C477D" w:rsidRDefault="006C477D" w:rsidP="003A52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E1D1E"/>
          <w:sz w:val="24"/>
          <w:szCs w:val="24"/>
          <w:lang w:eastAsia="ru-RU"/>
        </w:rPr>
      </w:pPr>
    </w:p>
    <w:p w:rsidR="003A529B" w:rsidRPr="00E7211C" w:rsidRDefault="006C477D" w:rsidP="00A017A4">
      <w:pPr>
        <w:pStyle w:val="ConsPlusTitle"/>
        <w:spacing w:line="276" w:lineRule="auto"/>
        <w:jc w:val="center"/>
        <w:rPr>
          <w:color w:val="000000"/>
        </w:rPr>
      </w:pPr>
      <w:r>
        <w:rPr>
          <w:color w:val="1E1D1E"/>
          <w:lang w:eastAsia="ru-RU"/>
        </w:rPr>
        <w:t>О</w:t>
      </w:r>
      <w:r w:rsidR="001C2169">
        <w:rPr>
          <w:color w:val="1E1D1E"/>
          <w:lang w:eastAsia="ru-RU"/>
        </w:rPr>
        <w:t>б утверждении положения об организации и осуществлению первичного воинского учета граждан МКУ "</w:t>
      </w:r>
      <w:r w:rsidR="001C2169" w:rsidRPr="00DE02B8">
        <w:rPr>
          <w:lang w:eastAsia="ru-RU"/>
        </w:rPr>
        <w:t xml:space="preserve">Академический </w:t>
      </w:r>
      <w:r w:rsidR="001C2169">
        <w:rPr>
          <w:color w:val="1E1D1E"/>
          <w:lang w:eastAsia="ru-RU"/>
        </w:rPr>
        <w:t xml:space="preserve">территориальный отдел" Администрации </w:t>
      </w:r>
      <w:r w:rsidR="00E7211C" w:rsidRPr="000424EC">
        <w:rPr>
          <w:color w:val="000000"/>
        </w:rPr>
        <w:t>Кетовского муниципального округа Курганской област</w:t>
      </w:r>
      <w:r w:rsidR="00E7211C">
        <w:rPr>
          <w:color w:val="000000"/>
        </w:rPr>
        <w:t>и</w:t>
      </w:r>
    </w:p>
    <w:p w:rsidR="00EA307C" w:rsidRPr="003A529B" w:rsidRDefault="00EA307C" w:rsidP="00A017A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1E1D1E"/>
          <w:sz w:val="24"/>
          <w:szCs w:val="24"/>
          <w:lang w:eastAsia="ru-RU"/>
        </w:rPr>
      </w:pPr>
    </w:p>
    <w:p w:rsidR="003A529B" w:rsidRPr="0023538A" w:rsidRDefault="001C2169" w:rsidP="00A017A4">
      <w:pPr>
        <w:pStyle w:val="ConsTitle"/>
        <w:widowControl/>
        <w:tabs>
          <w:tab w:val="left" w:pos="426"/>
        </w:tabs>
        <w:spacing w:line="276" w:lineRule="auto"/>
        <w:ind w:right="0"/>
        <w:jc w:val="both"/>
        <w:rPr>
          <w:rFonts w:ascii="Times New Roman" w:hAnsi="Times New Roman" w:cs="Times New Roman"/>
          <w:b w:val="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23538A">
        <w:rPr>
          <w:rFonts w:ascii="Times New Roman" w:hAnsi="Times New Roman" w:cs="Times New Roman"/>
          <w:b w:val="0"/>
          <w:sz w:val="24"/>
          <w:szCs w:val="24"/>
        </w:rPr>
        <w:t xml:space="preserve">Руководствуясь Федеральным законом </w:t>
      </w:r>
      <w:hyperlink r:id="rId8" w:history="1">
        <w:r w:rsidRPr="0023538A">
          <w:rPr>
            <w:rStyle w:val="a7"/>
            <w:rFonts w:ascii="Times New Roman" w:hAnsi="Times New Roman" w:cs="Times New Roman"/>
            <w:b w:val="0"/>
            <w:bCs w:val="0"/>
            <w:color w:val="auto"/>
            <w:sz w:val="24"/>
            <w:szCs w:val="24"/>
            <w:u w:val="none"/>
            <w:shd w:val="clear" w:color="auto" w:fill="FFFFFF"/>
          </w:rPr>
          <w:t> от 28.03.1998г. №53-ФЗ "О воинской обязанности и военной службе"</w:t>
        </w:r>
      </w:hyperlink>
      <w:r w:rsidRPr="0023538A">
        <w:rPr>
          <w:rFonts w:ascii="Times New Roman" w:hAnsi="Times New Roman" w:cs="Times New Roman"/>
          <w:b w:val="0"/>
          <w:sz w:val="24"/>
          <w:szCs w:val="24"/>
        </w:rPr>
        <w:t>,</w:t>
      </w:r>
      <w:r w:rsidR="00BC540B" w:rsidRPr="0023538A">
        <w:rPr>
          <w:rFonts w:ascii="Times New Roman" w:hAnsi="Times New Roman" w:cs="Times New Roman"/>
          <w:b w:val="0"/>
          <w:sz w:val="24"/>
          <w:szCs w:val="24"/>
        </w:rPr>
        <w:t xml:space="preserve"> разделом </w:t>
      </w:r>
      <w:r w:rsidR="00BC540B" w:rsidRPr="0023538A">
        <w:rPr>
          <w:rFonts w:ascii="Times New Roman" w:hAnsi="Times New Roman" w:cs="Times New Roman"/>
          <w:b w:val="0"/>
          <w:sz w:val="24"/>
          <w:szCs w:val="24"/>
          <w:lang w:val="en-US"/>
        </w:rPr>
        <w:t>II</w:t>
      </w:r>
      <w:r w:rsidR="00A017A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C540B" w:rsidRPr="0023538A">
        <w:rPr>
          <w:rFonts w:ascii="Times New Roman" w:hAnsi="Times New Roman" w:cs="Times New Roman"/>
          <w:b w:val="0"/>
          <w:sz w:val="24"/>
          <w:szCs w:val="24"/>
        </w:rPr>
        <w:t xml:space="preserve">положения о воинском учете, утвержденного </w:t>
      </w:r>
      <w:hyperlink r:id="rId9" w:history="1">
        <w:r w:rsidR="00BC540B" w:rsidRPr="0023538A">
          <w:rPr>
            <w:rStyle w:val="a7"/>
            <w:rFonts w:ascii="Times New Roman" w:hAnsi="Times New Roman" w:cs="Times New Roman"/>
            <w:b w:val="0"/>
            <w:bCs w:val="0"/>
            <w:color w:val="auto"/>
            <w:sz w:val="24"/>
            <w:szCs w:val="24"/>
            <w:u w:val="none"/>
            <w:shd w:val="clear" w:color="auto" w:fill="FFFFFF"/>
          </w:rPr>
          <w:t>Постановлением Правительства Российской Федерации от 27.11.2006г. №719 "Об утверждении Положения о воинском учете"</w:t>
        </w:r>
      </w:hyperlink>
      <w:r w:rsidR="0023538A" w:rsidRPr="0023538A">
        <w:rPr>
          <w:rStyle w:val="a7"/>
          <w:rFonts w:ascii="Times New Roman" w:hAnsi="Times New Roman" w:cs="Times New Roman"/>
          <w:b w:val="0"/>
          <w:bCs w:val="0"/>
          <w:color w:val="auto"/>
          <w:sz w:val="24"/>
          <w:szCs w:val="24"/>
          <w:u w:val="none"/>
          <w:shd w:val="clear" w:color="auto" w:fill="FFFFFF"/>
        </w:rPr>
        <w:t xml:space="preserve">, </w:t>
      </w:r>
      <w:r w:rsidRPr="0023538A">
        <w:rPr>
          <w:rFonts w:ascii="Times New Roman" w:hAnsi="Times New Roman" w:cs="Times New Roman"/>
          <w:b w:val="0"/>
          <w:sz w:val="24"/>
          <w:szCs w:val="24"/>
        </w:rPr>
        <w:t>решением Думы Кетовского муниципального округа Курганской области от 05.10.2022г. №123</w:t>
      </w:r>
      <w:r w:rsidR="00A017A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3538A">
        <w:rPr>
          <w:rFonts w:ascii="Times New Roman" w:hAnsi="Times New Roman" w:cs="Times New Roman"/>
          <w:b w:val="0"/>
          <w:sz w:val="24"/>
          <w:szCs w:val="24"/>
          <w:lang w:eastAsia="ru-RU"/>
        </w:rPr>
        <w:t>"</w:t>
      </w:r>
      <w:r w:rsidRPr="0023538A">
        <w:rPr>
          <w:rFonts w:ascii="Times New Roman" w:hAnsi="Times New Roman"/>
          <w:b w:val="0"/>
          <w:sz w:val="24"/>
          <w:szCs w:val="24"/>
        </w:rPr>
        <w:t xml:space="preserve">О создании Муниципального казенного учреждения  </w:t>
      </w:r>
      <w:r w:rsidR="00A017A4">
        <w:rPr>
          <w:rFonts w:ascii="Times New Roman" w:hAnsi="Times New Roman"/>
          <w:b w:val="0"/>
          <w:sz w:val="24"/>
          <w:szCs w:val="24"/>
        </w:rPr>
        <w:t>"</w:t>
      </w:r>
      <w:r w:rsidRPr="0023538A">
        <w:rPr>
          <w:rFonts w:ascii="Times New Roman" w:hAnsi="Times New Roman"/>
          <w:b w:val="0"/>
          <w:sz w:val="24"/>
          <w:szCs w:val="24"/>
        </w:rPr>
        <w:t>Академический территориальный отдел</w:t>
      </w:r>
      <w:r w:rsidR="00A017A4">
        <w:rPr>
          <w:rFonts w:ascii="Times New Roman" w:hAnsi="Times New Roman"/>
          <w:b w:val="0"/>
          <w:sz w:val="24"/>
          <w:szCs w:val="24"/>
        </w:rPr>
        <w:t>" А</w:t>
      </w:r>
      <w:r w:rsidRPr="0023538A">
        <w:rPr>
          <w:rFonts w:ascii="Times New Roman" w:hAnsi="Times New Roman"/>
          <w:b w:val="0"/>
          <w:sz w:val="24"/>
          <w:szCs w:val="24"/>
        </w:rPr>
        <w:t>дминистрации Кетовского муниципального округа Курганской области и</w:t>
      </w:r>
      <w:r w:rsidR="008E34F0">
        <w:rPr>
          <w:rFonts w:ascii="Times New Roman" w:hAnsi="Times New Roman"/>
          <w:b w:val="0"/>
          <w:sz w:val="24"/>
          <w:szCs w:val="24"/>
        </w:rPr>
        <w:t xml:space="preserve"> </w:t>
      </w:r>
      <w:r w:rsidRPr="0023538A">
        <w:rPr>
          <w:rFonts w:ascii="Times New Roman" w:hAnsi="Times New Roman"/>
          <w:b w:val="0"/>
          <w:sz w:val="24"/>
          <w:szCs w:val="24"/>
        </w:rPr>
        <w:t xml:space="preserve">утверждении Положения о Муниципальном казенном учреждении </w:t>
      </w:r>
      <w:r w:rsidR="00A017A4">
        <w:rPr>
          <w:rFonts w:ascii="Times New Roman" w:hAnsi="Times New Roman"/>
          <w:b w:val="0"/>
          <w:sz w:val="24"/>
          <w:szCs w:val="24"/>
        </w:rPr>
        <w:t>"</w:t>
      </w:r>
      <w:r w:rsidRPr="0023538A">
        <w:rPr>
          <w:rFonts w:ascii="Times New Roman" w:hAnsi="Times New Roman"/>
          <w:b w:val="0"/>
          <w:sz w:val="24"/>
          <w:szCs w:val="24"/>
        </w:rPr>
        <w:t>Академический территориальный отдел</w:t>
      </w:r>
      <w:r w:rsidR="00A017A4">
        <w:rPr>
          <w:rFonts w:ascii="Times New Roman" w:hAnsi="Times New Roman"/>
          <w:b w:val="0"/>
          <w:sz w:val="24"/>
          <w:szCs w:val="24"/>
        </w:rPr>
        <w:t>"</w:t>
      </w:r>
      <w:r w:rsidRPr="0023538A">
        <w:rPr>
          <w:rFonts w:ascii="Times New Roman" w:hAnsi="Times New Roman"/>
          <w:b w:val="0"/>
          <w:sz w:val="24"/>
          <w:szCs w:val="24"/>
        </w:rPr>
        <w:t xml:space="preserve"> Администрации Кетовского муниципального округа Курганской области", решением Думы Кетовского муниципального округа Курганской области </w:t>
      </w:r>
      <w:r w:rsidRPr="0023538A">
        <w:rPr>
          <w:rFonts w:ascii="Times New Roman" w:hAnsi="Times New Roman" w:cs="Times New Roman"/>
          <w:b w:val="0"/>
          <w:sz w:val="24"/>
          <w:szCs w:val="24"/>
        </w:rPr>
        <w:t xml:space="preserve">от  30.08.2023г. №292 "О внесении дополнений в некоторые решения Думы Кетовского муниципального округа Курганской области", </w:t>
      </w:r>
      <w:r w:rsidR="003A529B" w:rsidRPr="0023538A">
        <w:rPr>
          <w:rFonts w:ascii="Times New Roman" w:hAnsi="Times New Roman" w:cs="Times New Roman"/>
          <w:b w:val="0"/>
          <w:sz w:val="24"/>
          <w:szCs w:val="24"/>
          <w:lang w:eastAsia="ru-RU"/>
        </w:rPr>
        <w:t>Администрация Кетовского муниципального округа Курганской области ПОСТАНОВЛЯЕТ:</w:t>
      </w:r>
    </w:p>
    <w:p w:rsidR="001C2169" w:rsidRPr="0023538A" w:rsidRDefault="001C2169" w:rsidP="00A017A4">
      <w:pPr>
        <w:pStyle w:val="ConsPlusTitle"/>
        <w:tabs>
          <w:tab w:val="left" w:pos="426"/>
        </w:tabs>
        <w:spacing w:line="276" w:lineRule="auto"/>
        <w:jc w:val="both"/>
        <w:rPr>
          <w:b w:val="0"/>
        </w:rPr>
      </w:pPr>
      <w:r w:rsidRPr="0023538A">
        <w:rPr>
          <w:b w:val="0"/>
          <w:lang w:eastAsia="ru-RU"/>
        </w:rPr>
        <w:tab/>
      </w:r>
      <w:r w:rsidR="003A529B" w:rsidRPr="0023538A">
        <w:rPr>
          <w:b w:val="0"/>
          <w:lang w:eastAsia="ru-RU"/>
        </w:rPr>
        <w:t xml:space="preserve">1. </w:t>
      </w:r>
      <w:r w:rsidRPr="0023538A">
        <w:rPr>
          <w:b w:val="0"/>
          <w:lang w:eastAsia="ru-RU"/>
        </w:rPr>
        <w:t>Утвердить положение об организации и осуществлени</w:t>
      </w:r>
      <w:r w:rsidR="00C12358" w:rsidRPr="0023538A">
        <w:rPr>
          <w:b w:val="0"/>
          <w:lang w:eastAsia="ru-RU"/>
        </w:rPr>
        <w:t>и</w:t>
      </w:r>
      <w:r w:rsidRPr="0023538A">
        <w:rPr>
          <w:b w:val="0"/>
          <w:lang w:eastAsia="ru-RU"/>
        </w:rPr>
        <w:t xml:space="preserve"> первичного воинского учета граждан МКУ "Академический территориальный отдел" Администрации </w:t>
      </w:r>
      <w:r w:rsidRPr="0023538A">
        <w:rPr>
          <w:b w:val="0"/>
        </w:rPr>
        <w:t>Кетовского муниципального округа Курганской области</w:t>
      </w:r>
      <w:r w:rsidR="008E34F0">
        <w:rPr>
          <w:b w:val="0"/>
        </w:rPr>
        <w:t>,</w:t>
      </w:r>
      <w:r w:rsidRPr="0023538A">
        <w:rPr>
          <w:b w:val="0"/>
        </w:rPr>
        <w:t xml:space="preserve"> согласно приложению </w:t>
      </w:r>
      <w:r w:rsidR="00DB710A" w:rsidRPr="0023538A">
        <w:rPr>
          <w:b w:val="0"/>
        </w:rPr>
        <w:t xml:space="preserve">1 </w:t>
      </w:r>
      <w:r w:rsidRPr="0023538A">
        <w:rPr>
          <w:b w:val="0"/>
        </w:rPr>
        <w:t>к настоящему постановлению.</w:t>
      </w:r>
    </w:p>
    <w:p w:rsidR="00DB710A" w:rsidRPr="0023538A" w:rsidRDefault="00DB710A" w:rsidP="00A017A4">
      <w:pPr>
        <w:pStyle w:val="ConsPlusTitle"/>
        <w:tabs>
          <w:tab w:val="left" w:pos="426"/>
        </w:tabs>
        <w:spacing w:line="276" w:lineRule="auto"/>
        <w:jc w:val="both"/>
        <w:rPr>
          <w:b w:val="0"/>
        </w:rPr>
      </w:pPr>
      <w:r w:rsidRPr="0023538A">
        <w:rPr>
          <w:b w:val="0"/>
        </w:rPr>
        <w:tab/>
        <w:t>2. Утвердить должностную инструкцию военно-учетного работника</w:t>
      </w:r>
      <w:r w:rsidR="00A60C73" w:rsidRPr="0023538A">
        <w:rPr>
          <w:b w:val="0"/>
        </w:rPr>
        <w:t>, специалиста военно-учетного стола</w:t>
      </w:r>
      <w:r w:rsidR="00A017A4">
        <w:rPr>
          <w:b w:val="0"/>
        </w:rPr>
        <w:t xml:space="preserve"> </w:t>
      </w:r>
      <w:r w:rsidRPr="0023538A">
        <w:rPr>
          <w:b w:val="0"/>
          <w:lang w:eastAsia="ru-RU"/>
        </w:rPr>
        <w:t xml:space="preserve">МКУ "Академический территориальный отдел" Администрации </w:t>
      </w:r>
      <w:r w:rsidRPr="0023538A">
        <w:rPr>
          <w:b w:val="0"/>
        </w:rPr>
        <w:t>Кетовского муниципального округа Курганской области</w:t>
      </w:r>
      <w:r w:rsidR="008E34F0">
        <w:rPr>
          <w:b w:val="0"/>
        </w:rPr>
        <w:t>,</w:t>
      </w:r>
      <w:r w:rsidRPr="0023538A">
        <w:rPr>
          <w:b w:val="0"/>
        </w:rPr>
        <w:t xml:space="preserve"> согласно приложению 2 к настоящему постановлению.</w:t>
      </w:r>
    </w:p>
    <w:p w:rsidR="001C2169" w:rsidRPr="00A017A4" w:rsidRDefault="00DB710A" w:rsidP="00A017A4">
      <w:pPr>
        <w:pStyle w:val="ConsPlusTitle"/>
        <w:tabs>
          <w:tab w:val="left" w:pos="426"/>
        </w:tabs>
        <w:spacing w:line="276" w:lineRule="auto"/>
        <w:jc w:val="both"/>
        <w:rPr>
          <w:b w:val="0"/>
          <w:lang w:eastAsia="ru-RU"/>
        </w:rPr>
      </w:pPr>
      <w:r w:rsidRPr="0023538A">
        <w:rPr>
          <w:b w:val="0"/>
        </w:rPr>
        <w:tab/>
      </w:r>
      <w:r w:rsidRPr="0023538A">
        <w:rPr>
          <w:b w:val="0"/>
          <w:lang w:eastAsia="ru-RU"/>
        </w:rPr>
        <w:t>3</w:t>
      </w:r>
      <w:r w:rsidR="003A529B" w:rsidRPr="0023538A">
        <w:rPr>
          <w:b w:val="0"/>
          <w:lang w:eastAsia="ru-RU"/>
        </w:rPr>
        <w:t xml:space="preserve">. </w:t>
      </w:r>
      <w:r w:rsidR="001C2169" w:rsidRPr="00A017A4">
        <w:rPr>
          <w:b w:val="0"/>
          <w:lang w:eastAsia="ru-RU"/>
        </w:rPr>
        <w:t>Признать утратившим силу</w:t>
      </w:r>
      <w:r w:rsidR="00A017A4" w:rsidRPr="00A017A4">
        <w:rPr>
          <w:b w:val="0"/>
          <w:lang w:eastAsia="ru-RU"/>
        </w:rPr>
        <w:t xml:space="preserve"> </w:t>
      </w:r>
      <w:r w:rsidR="0023538A" w:rsidRPr="00A017A4">
        <w:rPr>
          <w:b w:val="0"/>
          <w:lang w:eastAsia="ru-RU"/>
        </w:rPr>
        <w:t>п</w:t>
      </w:r>
      <w:r w:rsidR="00DE02B8" w:rsidRPr="00A017A4">
        <w:rPr>
          <w:b w:val="0"/>
          <w:lang w:eastAsia="ru-RU"/>
        </w:rPr>
        <w:t xml:space="preserve">остановление </w:t>
      </w:r>
      <w:r w:rsidR="00C12358" w:rsidRPr="00A017A4">
        <w:rPr>
          <w:b w:val="0"/>
          <w:lang w:eastAsia="ru-RU"/>
        </w:rPr>
        <w:t xml:space="preserve">Администрации Лесниковского сельсовета </w:t>
      </w:r>
      <w:r w:rsidR="00A017A4" w:rsidRPr="00A017A4">
        <w:rPr>
          <w:b w:val="0"/>
          <w:lang w:eastAsia="ru-RU"/>
        </w:rPr>
        <w:t xml:space="preserve">Кетовского района Курганской области </w:t>
      </w:r>
      <w:r w:rsidR="00C12358" w:rsidRPr="00A017A4">
        <w:rPr>
          <w:b w:val="0"/>
          <w:lang w:eastAsia="ru-RU"/>
        </w:rPr>
        <w:t>от 01</w:t>
      </w:r>
      <w:r w:rsidR="0023538A" w:rsidRPr="00A017A4">
        <w:rPr>
          <w:b w:val="0"/>
          <w:lang w:eastAsia="ru-RU"/>
        </w:rPr>
        <w:t>.12.</w:t>
      </w:r>
      <w:r w:rsidR="00C12358" w:rsidRPr="00A017A4">
        <w:rPr>
          <w:b w:val="0"/>
          <w:lang w:eastAsia="ru-RU"/>
        </w:rPr>
        <w:t>2021</w:t>
      </w:r>
      <w:r w:rsidR="0023538A" w:rsidRPr="00A017A4">
        <w:rPr>
          <w:b w:val="0"/>
          <w:lang w:eastAsia="ru-RU"/>
        </w:rPr>
        <w:t>г. №7</w:t>
      </w:r>
      <w:r w:rsidR="00C12358" w:rsidRPr="00A017A4">
        <w:rPr>
          <w:b w:val="0"/>
          <w:lang w:eastAsia="ru-RU"/>
        </w:rPr>
        <w:t xml:space="preserve">1 </w:t>
      </w:r>
      <w:r w:rsidR="00A017A4" w:rsidRPr="00A017A4">
        <w:rPr>
          <w:b w:val="0"/>
          <w:lang w:eastAsia="ru-RU"/>
        </w:rPr>
        <w:t>"</w:t>
      </w:r>
      <w:r w:rsidR="00C12358" w:rsidRPr="00A017A4">
        <w:rPr>
          <w:b w:val="0"/>
          <w:lang w:eastAsia="ru-RU"/>
        </w:rPr>
        <w:t xml:space="preserve">Об утверждении Положения </w:t>
      </w:r>
      <w:r w:rsidR="00A017A4" w:rsidRPr="00A017A4">
        <w:rPr>
          <w:b w:val="0"/>
          <w:lang w:eastAsia="ru-RU"/>
        </w:rPr>
        <w:t>"</w:t>
      </w:r>
      <w:r w:rsidR="00C12358" w:rsidRPr="00A017A4">
        <w:rPr>
          <w:b w:val="0"/>
          <w:lang w:eastAsia="ru-RU"/>
        </w:rPr>
        <w:t>Об организации и осуществлении первичного воинского учёта граждан на территории Лесниковского сельсовета Кетовского района Курганской области на 2022 г.</w:t>
      </w:r>
      <w:r w:rsidR="00A017A4" w:rsidRPr="00A017A4">
        <w:rPr>
          <w:b w:val="0"/>
          <w:lang w:eastAsia="ru-RU"/>
        </w:rPr>
        <w:t>".</w:t>
      </w:r>
    </w:p>
    <w:p w:rsidR="003A529B" w:rsidRPr="0023538A" w:rsidRDefault="00DB710A" w:rsidP="00A017A4">
      <w:pPr>
        <w:shd w:val="clear" w:color="auto" w:fill="FFFFFF"/>
        <w:tabs>
          <w:tab w:val="left" w:pos="42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38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C2169" w:rsidRPr="002353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A529B" w:rsidRPr="0023538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постановление в установленном порядке.</w:t>
      </w:r>
    </w:p>
    <w:p w:rsidR="003A529B" w:rsidRPr="0023538A" w:rsidRDefault="0023538A" w:rsidP="00A017A4">
      <w:pPr>
        <w:shd w:val="clear" w:color="auto" w:fill="FFFFFF"/>
        <w:tabs>
          <w:tab w:val="left" w:pos="42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A529B" w:rsidRPr="00235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за исполнением настоящего постановления </w:t>
      </w:r>
      <w:r w:rsidR="001C2169" w:rsidRPr="0023538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возложить на руководителя МКУ "Академический территориальный отдел"  Администрации Кетовского муниципального округа.</w:t>
      </w:r>
    </w:p>
    <w:tbl>
      <w:tblPr>
        <w:tblW w:w="9933" w:type="dxa"/>
        <w:tblInd w:w="-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957"/>
        <w:gridCol w:w="2976"/>
      </w:tblGrid>
      <w:tr w:rsidR="0023538A" w:rsidRPr="0023538A" w:rsidTr="0023538A">
        <w:tc>
          <w:tcPr>
            <w:tcW w:w="695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529B" w:rsidRPr="0023538A" w:rsidRDefault="003A529B" w:rsidP="00A017A4">
            <w:pPr>
              <w:suppressLineNumbers/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3A529B" w:rsidRPr="0023538A" w:rsidRDefault="003A529B" w:rsidP="00A017A4">
            <w:pPr>
              <w:suppressLineNumbers/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A017A4" w:rsidRDefault="003A529B" w:rsidP="00A017A4">
            <w:pPr>
              <w:tabs>
                <w:tab w:val="left" w:pos="684"/>
              </w:tabs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zh-CN"/>
              </w:rPr>
            </w:pPr>
            <w:r w:rsidRPr="0023538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Глава Кетовского муниципального округа</w:t>
            </w:r>
          </w:p>
          <w:p w:rsidR="00A017A4" w:rsidRPr="0023538A" w:rsidRDefault="00A017A4" w:rsidP="00A017A4">
            <w:pPr>
              <w:tabs>
                <w:tab w:val="left" w:pos="684"/>
              </w:tabs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zh-CN"/>
              </w:rPr>
            </w:pPr>
            <w:r w:rsidRPr="0023538A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zh-CN"/>
              </w:rPr>
              <w:t>Курганской области</w:t>
            </w:r>
          </w:p>
          <w:p w:rsidR="003A529B" w:rsidRPr="0023538A" w:rsidRDefault="003A529B" w:rsidP="00A017A4">
            <w:pPr>
              <w:suppressLineNumbers/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529B" w:rsidRPr="0023538A" w:rsidRDefault="003A529B" w:rsidP="00A017A4">
            <w:pPr>
              <w:suppressLineNumbers/>
              <w:tabs>
                <w:tab w:val="center" w:pos="1701"/>
                <w:tab w:val="right" w:pos="2552"/>
              </w:tabs>
              <w:suppressAutoHyphens/>
              <w:autoSpaceDN w:val="0"/>
              <w:spacing w:after="0"/>
              <w:ind w:firstLine="851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3A529B" w:rsidRPr="0023538A" w:rsidRDefault="003A529B" w:rsidP="00A017A4">
            <w:pPr>
              <w:suppressLineNumbers/>
              <w:tabs>
                <w:tab w:val="center" w:pos="1701"/>
                <w:tab w:val="right" w:pos="2552"/>
              </w:tabs>
              <w:suppressAutoHyphens/>
              <w:autoSpaceDN w:val="0"/>
              <w:spacing w:after="0"/>
              <w:ind w:firstLine="851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A017A4" w:rsidRDefault="00A017A4" w:rsidP="00A017A4">
            <w:pPr>
              <w:suppressLineNumbers/>
              <w:tabs>
                <w:tab w:val="center" w:pos="1701"/>
                <w:tab w:val="right" w:pos="2552"/>
              </w:tabs>
              <w:suppressAutoHyphens/>
              <w:autoSpaceDN w:val="0"/>
              <w:spacing w:after="0"/>
              <w:ind w:firstLine="851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3A529B" w:rsidRPr="0023538A" w:rsidRDefault="00A017A4" w:rsidP="00A017A4">
            <w:pPr>
              <w:suppressLineNumbers/>
              <w:tabs>
                <w:tab w:val="center" w:pos="1701"/>
                <w:tab w:val="right" w:pos="2552"/>
              </w:tabs>
              <w:suppressAutoHyphens/>
              <w:autoSpaceDN w:val="0"/>
              <w:spacing w:after="0"/>
              <w:ind w:firstLine="851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        </w:t>
            </w:r>
            <w:r w:rsidRPr="0023538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О.Н. Язовских</w:t>
            </w:r>
            <w:r w:rsidRPr="0023538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ab/>
            </w:r>
          </w:p>
          <w:p w:rsidR="003A529B" w:rsidRPr="0023538A" w:rsidRDefault="003A529B" w:rsidP="00A017A4">
            <w:pPr>
              <w:suppressLineNumbers/>
              <w:tabs>
                <w:tab w:val="center" w:pos="1701"/>
                <w:tab w:val="right" w:pos="2552"/>
              </w:tabs>
              <w:suppressAutoHyphens/>
              <w:autoSpaceDN w:val="0"/>
              <w:spacing w:after="0"/>
              <w:ind w:firstLine="851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3538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ab/>
            </w:r>
          </w:p>
        </w:tc>
      </w:tr>
    </w:tbl>
    <w:p w:rsidR="003A529B" w:rsidRPr="0023538A" w:rsidRDefault="00D46C37" w:rsidP="003A529B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23538A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Шестаков Анатолий Анатольевич</w:t>
      </w:r>
    </w:p>
    <w:p w:rsidR="003A529B" w:rsidRPr="0023538A" w:rsidRDefault="003A529B" w:rsidP="003A529B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23538A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(35231) </w:t>
      </w:r>
      <w:r w:rsidR="00D46C37" w:rsidRPr="0023538A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44-2-54</w:t>
      </w:r>
    </w:p>
    <w:p w:rsidR="00277CD8" w:rsidRDefault="00277CD8" w:rsidP="00F65DCF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Cs/>
          <w:color w:val="1E1D1E"/>
          <w:sz w:val="24"/>
          <w:szCs w:val="24"/>
          <w:lang w:eastAsia="ru-RU"/>
        </w:rPr>
      </w:pPr>
    </w:p>
    <w:p w:rsidR="00D46C37" w:rsidRPr="00D46C37" w:rsidRDefault="00D46C37" w:rsidP="00D46C37">
      <w:pPr>
        <w:spacing w:after="0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46C3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DB710A">
        <w:rPr>
          <w:rFonts w:ascii="Times New Roman" w:hAnsi="Times New Roman" w:cs="Times New Roman"/>
          <w:sz w:val="24"/>
          <w:szCs w:val="24"/>
        </w:rPr>
        <w:t>1</w:t>
      </w:r>
    </w:p>
    <w:p w:rsidR="00D46C37" w:rsidRPr="00D46C37" w:rsidRDefault="00D46C37" w:rsidP="00D46C37">
      <w:pPr>
        <w:spacing w:after="0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46C37">
        <w:rPr>
          <w:rFonts w:ascii="Times New Roman" w:hAnsi="Times New Roman" w:cs="Times New Roman"/>
          <w:sz w:val="24"/>
          <w:szCs w:val="24"/>
        </w:rPr>
        <w:t>к постановлению Администрации Кетовского муниципального округа</w:t>
      </w:r>
    </w:p>
    <w:p w:rsidR="0089281C" w:rsidRPr="0089281C" w:rsidRDefault="0089281C" w:rsidP="0089281C">
      <w:pPr>
        <w:suppressLineNumbers/>
        <w:suppressAutoHyphens/>
        <w:autoSpaceDN w:val="0"/>
        <w:spacing w:after="0" w:line="240" w:lineRule="auto"/>
        <w:rPr>
          <w:rFonts w:ascii="Arial" w:eastAsia="Times New Roman" w:hAnsi="Arial" w:cs="Arial"/>
          <w:kern w:val="3"/>
          <w:sz w:val="24"/>
          <w:szCs w:val="24"/>
          <w:lang w:eastAsia="zh-CN" w:bidi="hi-IN"/>
        </w:rPr>
      </w:pPr>
      <w:r w:rsidRPr="0089281C">
        <w:rPr>
          <w:color w:val="000000"/>
        </w:rPr>
        <w:t xml:space="preserve">                                                                                                          от 12.01.2024г. №32</w:t>
      </w:r>
    </w:p>
    <w:p w:rsidR="00D46C37" w:rsidRPr="0023538A" w:rsidRDefault="00A017A4" w:rsidP="00D46C37">
      <w:pPr>
        <w:spacing w:after="0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D46C37" w:rsidRPr="00D46C37">
        <w:rPr>
          <w:rFonts w:ascii="Times New Roman" w:hAnsi="Times New Roman" w:cs="Times New Roman"/>
          <w:color w:val="1E1D1E"/>
          <w:sz w:val="24"/>
          <w:szCs w:val="24"/>
          <w:lang w:eastAsia="ru-RU"/>
        </w:rPr>
        <w:t xml:space="preserve">Об утверждении положения об организации и осуществлению первичного воинского учета </w:t>
      </w:r>
      <w:r w:rsidR="00D46C37" w:rsidRPr="0023538A">
        <w:rPr>
          <w:rFonts w:ascii="Times New Roman" w:hAnsi="Times New Roman" w:cs="Times New Roman"/>
          <w:sz w:val="24"/>
          <w:szCs w:val="24"/>
          <w:lang w:eastAsia="ru-RU"/>
        </w:rPr>
        <w:t xml:space="preserve">граждан "Академический территориальный отдел" Администрации </w:t>
      </w:r>
      <w:r w:rsidR="00D46C37" w:rsidRPr="0023538A">
        <w:rPr>
          <w:rFonts w:ascii="Times New Roman" w:hAnsi="Times New Roman" w:cs="Times New Roman"/>
          <w:sz w:val="24"/>
          <w:szCs w:val="24"/>
        </w:rPr>
        <w:t>Кетовского муниципального округа Курганской области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D46C37" w:rsidRPr="0023538A" w:rsidRDefault="00D46C37" w:rsidP="006C7C45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p w:rsidR="00D46C37" w:rsidRPr="0023538A" w:rsidRDefault="00D46C37" w:rsidP="00D46C37">
      <w:pPr>
        <w:shd w:val="clear" w:color="auto" w:fill="FFFFFF"/>
        <w:tabs>
          <w:tab w:val="left" w:pos="0"/>
          <w:tab w:val="left" w:pos="3810"/>
          <w:tab w:val="left" w:pos="538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53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D46C37" w:rsidRPr="0023538A" w:rsidRDefault="00D46C37" w:rsidP="00D46C37">
      <w:pPr>
        <w:tabs>
          <w:tab w:val="left" w:pos="0"/>
          <w:tab w:val="left" w:pos="538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38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об организации и осуществлению первичного воинского учета граждан МКУ "Академический территориальный отдел" Администрации </w:t>
      </w:r>
      <w:r w:rsidRPr="0023538A">
        <w:rPr>
          <w:rFonts w:ascii="Times New Roman" w:hAnsi="Times New Roman" w:cs="Times New Roman"/>
          <w:b/>
          <w:sz w:val="24"/>
          <w:szCs w:val="24"/>
        </w:rPr>
        <w:t>Кетовского муниципального округа Курганской области</w:t>
      </w:r>
    </w:p>
    <w:p w:rsidR="00AA61D4" w:rsidRPr="0023538A" w:rsidRDefault="00AA61D4" w:rsidP="00AA61D4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A61D4" w:rsidRPr="0023538A" w:rsidRDefault="00AA61D4" w:rsidP="00E95B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3538A">
        <w:rPr>
          <w:rFonts w:ascii="Times New Roman" w:hAnsi="Times New Roman" w:cs="Times New Roman"/>
          <w:sz w:val="24"/>
          <w:szCs w:val="24"/>
        </w:rPr>
        <w:t>I.ОБЩИЕ ПОЛОЖЕНИЯ</w:t>
      </w:r>
    </w:p>
    <w:p w:rsidR="00AA61D4" w:rsidRPr="0023538A" w:rsidRDefault="00AA61D4" w:rsidP="00AA61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61D4" w:rsidRPr="0023538A" w:rsidRDefault="00AA61D4" w:rsidP="00AA61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8A">
        <w:rPr>
          <w:rFonts w:ascii="Times New Roman" w:hAnsi="Times New Roman" w:cs="Times New Roman"/>
          <w:sz w:val="24"/>
          <w:szCs w:val="24"/>
        </w:rPr>
        <w:t xml:space="preserve">1.1. Настоящее положение разработано в соответствии с Конституцией Российской Федерации, федеральными законами от 31.05.1996г. </w:t>
      </w:r>
      <w:hyperlink r:id="rId10" w:tgtFrame="_blank" w:history="1">
        <w:r w:rsidRPr="0023538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№ 61-ФЗ</w:t>
        </w:r>
      </w:hyperlink>
      <w:r w:rsidRPr="0023538A">
        <w:rPr>
          <w:rFonts w:ascii="Times New Roman" w:hAnsi="Times New Roman" w:cs="Times New Roman"/>
          <w:sz w:val="24"/>
          <w:szCs w:val="24"/>
        </w:rPr>
        <w:t xml:space="preserve"> «Об обороне», от 26.02.1997г.  </w:t>
      </w:r>
      <w:hyperlink r:id="rId11" w:tgtFrame="_blank" w:history="1">
        <w:r w:rsidRPr="0023538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№ 31-ФЗ</w:t>
        </w:r>
      </w:hyperlink>
      <w:r w:rsidRPr="0023538A">
        <w:rPr>
          <w:rFonts w:ascii="Times New Roman" w:hAnsi="Times New Roman" w:cs="Times New Roman"/>
          <w:sz w:val="24"/>
          <w:szCs w:val="24"/>
        </w:rPr>
        <w:t xml:space="preserve"> «О мобилизационной подготовке и мобилизации в Российской Федерации», от 28.03.1998г. </w:t>
      </w:r>
      <w:hyperlink r:id="rId12" w:history="1">
        <w:r w:rsidRPr="0023538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№53-ФЗ</w:t>
        </w:r>
      </w:hyperlink>
      <w:r w:rsidRPr="0023538A">
        <w:rPr>
          <w:rFonts w:ascii="Times New Roman" w:hAnsi="Times New Roman" w:cs="Times New Roman"/>
          <w:sz w:val="24"/>
          <w:szCs w:val="24"/>
        </w:rPr>
        <w:t xml:space="preserve"> «О воинской обязанности и военной службе», от 06.10.2003г. №131-ФЗ «Об общих принципах организации местного самоуправления в Российской Федерации», </w:t>
      </w:r>
      <w:hyperlink r:id="rId13" w:history="1">
        <w:r w:rsidRPr="0023538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постановлением</w:t>
        </w:r>
      </w:hyperlink>
      <w:r w:rsidRPr="0023538A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27.11.2006г. №719 «Об утверждении Положения о воинском учете», </w:t>
      </w:r>
      <w:r w:rsidR="004D10B7" w:rsidRPr="0023538A">
        <w:rPr>
          <w:rFonts w:ascii="Times New Roman" w:hAnsi="Times New Roman" w:cs="Times New Roman"/>
          <w:sz w:val="24"/>
          <w:szCs w:val="24"/>
        </w:rPr>
        <w:t>приказом Министерства обороны РФ от 22.11.2021г. №700 «Об утверждении Инструкции об организации работы по обеспечению функционирования системы воинского учета»</w:t>
      </w:r>
      <w:r w:rsidRPr="0023538A">
        <w:rPr>
          <w:rFonts w:ascii="Times New Roman" w:hAnsi="Times New Roman" w:cs="Times New Roman"/>
          <w:sz w:val="24"/>
          <w:szCs w:val="24"/>
        </w:rPr>
        <w:t xml:space="preserve">, Уставом </w:t>
      </w:r>
      <w:r w:rsidR="00386763" w:rsidRPr="0023538A">
        <w:rPr>
          <w:rFonts w:ascii="Times New Roman" w:hAnsi="Times New Roman" w:cs="Times New Roman"/>
          <w:sz w:val="24"/>
          <w:szCs w:val="24"/>
        </w:rPr>
        <w:t>Кетовского муниципального округа</w:t>
      </w:r>
      <w:r w:rsidRPr="0023538A">
        <w:rPr>
          <w:rFonts w:ascii="Times New Roman" w:hAnsi="Times New Roman" w:cs="Times New Roman"/>
          <w:sz w:val="24"/>
          <w:szCs w:val="24"/>
        </w:rPr>
        <w:t>, иными нормативно-правовыми актами органов местного самоуправления, а также настоящим Положением.</w:t>
      </w:r>
    </w:p>
    <w:p w:rsidR="00AA61D4" w:rsidRPr="0023538A" w:rsidRDefault="00AA61D4" w:rsidP="00AA61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8A">
        <w:rPr>
          <w:rFonts w:ascii="Times New Roman" w:hAnsi="Times New Roman" w:cs="Times New Roman"/>
          <w:sz w:val="24"/>
          <w:szCs w:val="24"/>
        </w:rPr>
        <w:t>1.2. Положение об организации и осуществлении первичного воинск</w:t>
      </w:r>
      <w:r w:rsidR="00386763" w:rsidRPr="0023538A">
        <w:rPr>
          <w:rFonts w:ascii="Times New Roman" w:hAnsi="Times New Roman" w:cs="Times New Roman"/>
          <w:sz w:val="24"/>
          <w:szCs w:val="24"/>
        </w:rPr>
        <w:t xml:space="preserve">ого учета граждан на территории </w:t>
      </w:r>
      <w:r w:rsidR="00386763" w:rsidRPr="002353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населенных пунктов</w:t>
      </w:r>
      <w:r w:rsidR="00386763" w:rsidRPr="0023538A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386763" w:rsidRPr="00235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село Лесниково,  поселок Балки, поселок Крюково, поселок Усть-Утяк, деревня Санаторная, село Бараба, деревня Лаптева, деревня Новая Затобольная, село Темляково</w:t>
      </w:r>
      <w:r w:rsidR="00A01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5D85" w:rsidRPr="0023538A">
        <w:rPr>
          <w:rFonts w:ascii="Times New Roman" w:eastAsia="Times New Roman" w:hAnsi="Times New Roman"/>
          <w:sz w:val="24"/>
          <w:szCs w:val="24"/>
          <w:lang w:eastAsia="ru-RU"/>
        </w:rPr>
        <w:t xml:space="preserve">Кетовского муниципального округа </w:t>
      </w:r>
      <w:r w:rsidR="00386763" w:rsidRPr="0023538A">
        <w:rPr>
          <w:rFonts w:ascii="Times New Roman" w:hAnsi="Times New Roman" w:cs="Times New Roman"/>
          <w:sz w:val="24"/>
          <w:szCs w:val="24"/>
        </w:rPr>
        <w:t>утверждается постановлением Администрации Кетовского муниципального округа</w:t>
      </w:r>
      <w:r w:rsidRPr="0023538A">
        <w:rPr>
          <w:rFonts w:ascii="Times New Roman" w:hAnsi="Times New Roman" w:cs="Times New Roman"/>
          <w:sz w:val="24"/>
          <w:szCs w:val="24"/>
        </w:rPr>
        <w:t>.</w:t>
      </w:r>
    </w:p>
    <w:p w:rsidR="00AA61D4" w:rsidRPr="0023538A" w:rsidRDefault="00AA61D4" w:rsidP="00AA61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8A">
        <w:rPr>
          <w:rFonts w:ascii="Times New Roman" w:hAnsi="Times New Roman" w:cs="Times New Roman"/>
          <w:sz w:val="24"/>
          <w:szCs w:val="24"/>
        </w:rPr>
        <w:t xml:space="preserve">1.3. </w:t>
      </w:r>
      <w:r w:rsidR="00386763" w:rsidRPr="0023538A">
        <w:rPr>
          <w:rFonts w:ascii="Times New Roman" w:hAnsi="Times New Roman" w:cs="Times New Roman"/>
          <w:sz w:val="24"/>
          <w:szCs w:val="24"/>
        </w:rPr>
        <w:t>П</w:t>
      </w:r>
      <w:r w:rsidRPr="0023538A">
        <w:rPr>
          <w:rFonts w:ascii="Times New Roman" w:hAnsi="Times New Roman" w:cs="Times New Roman"/>
          <w:sz w:val="24"/>
          <w:szCs w:val="24"/>
        </w:rPr>
        <w:t xml:space="preserve">ервичный воинский учет граждан </w:t>
      </w:r>
      <w:r w:rsidR="00386763" w:rsidRPr="0023538A">
        <w:rPr>
          <w:rFonts w:ascii="Times New Roman" w:hAnsi="Times New Roman" w:cs="Times New Roman"/>
          <w:sz w:val="24"/>
          <w:szCs w:val="24"/>
        </w:rPr>
        <w:t>в указанных  в п.1.</w:t>
      </w:r>
      <w:r w:rsidR="00B312F2" w:rsidRPr="0023538A">
        <w:rPr>
          <w:rFonts w:ascii="Times New Roman" w:hAnsi="Times New Roman" w:cs="Times New Roman"/>
          <w:sz w:val="24"/>
          <w:szCs w:val="24"/>
        </w:rPr>
        <w:t>2</w:t>
      </w:r>
      <w:r w:rsidR="00386763" w:rsidRPr="0023538A">
        <w:rPr>
          <w:rFonts w:ascii="Times New Roman" w:hAnsi="Times New Roman" w:cs="Times New Roman"/>
          <w:sz w:val="24"/>
          <w:szCs w:val="24"/>
        </w:rPr>
        <w:t xml:space="preserve">. населенных пунктах </w:t>
      </w:r>
      <w:r w:rsidRPr="0023538A">
        <w:rPr>
          <w:rFonts w:ascii="Times New Roman" w:hAnsi="Times New Roman" w:cs="Times New Roman"/>
          <w:sz w:val="24"/>
          <w:szCs w:val="24"/>
        </w:rPr>
        <w:t>в связи с отсутствием на обслуживаемой территории структурного подразделения военного комиссариата</w:t>
      </w:r>
      <w:r w:rsidR="00386763" w:rsidRPr="0023538A">
        <w:rPr>
          <w:rFonts w:ascii="Times New Roman" w:hAnsi="Times New Roman" w:cs="Times New Roman"/>
          <w:sz w:val="24"/>
          <w:szCs w:val="24"/>
        </w:rPr>
        <w:t xml:space="preserve"> осуществляет МКУ "Академический территориальный отдел" Администрации Кетовского муниципального округа</w:t>
      </w:r>
      <w:r w:rsidR="00B312F2" w:rsidRPr="0023538A">
        <w:rPr>
          <w:rFonts w:ascii="Times New Roman" w:hAnsi="Times New Roman" w:cs="Times New Roman"/>
          <w:sz w:val="24"/>
          <w:szCs w:val="24"/>
        </w:rPr>
        <w:t xml:space="preserve"> (далее - МКУ)</w:t>
      </w:r>
      <w:r w:rsidRPr="0023538A">
        <w:rPr>
          <w:rFonts w:ascii="Times New Roman" w:hAnsi="Times New Roman" w:cs="Times New Roman"/>
          <w:sz w:val="24"/>
          <w:szCs w:val="24"/>
        </w:rPr>
        <w:t>.</w:t>
      </w:r>
    </w:p>
    <w:p w:rsidR="00AA61D4" w:rsidRPr="0023538A" w:rsidRDefault="00AA61D4" w:rsidP="00AA61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8A">
        <w:rPr>
          <w:rFonts w:ascii="Times New Roman" w:hAnsi="Times New Roman" w:cs="Times New Roman"/>
          <w:sz w:val="24"/>
          <w:szCs w:val="24"/>
        </w:rPr>
        <w:t>1.4. Средства на осуществление первичного воинского учета выделяются в виде субвенций из федерального бюджета Российской Федерации.</w:t>
      </w:r>
    </w:p>
    <w:p w:rsidR="00AA61D4" w:rsidRPr="0023538A" w:rsidRDefault="00AA61D4" w:rsidP="00AA61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8A">
        <w:rPr>
          <w:rFonts w:ascii="Times New Roman" w:hAnsi="Times New Roman" w:cs="Times New Roman"/>
          <w:sz w:val="24"/>
          <w:szCs w:val="24"/>
        </w:rPr>
        <w:t>1.5. Оплата труда военно-учетного работника</w:t>
      </w:r>
      <w:r w:rsidR="00D71603" w:rsidRPr="0023538A">
        <w:rPr>
          <w:rFonts w:ascii="Times New Roman" w:hAnsi="Times New Roman" w:cs="Times New Roman"/>
          <w:sz w:val="24"/>
          <w:szCs w:val="24"/>
        </w:rPr>
        <w:t>, специалиста военно-учетного стола</w:t>
      </w:r>
      <w:r w:rsidRPr="0023538A">
        <w:rPr>
          <w:rFonts w:ascii="Times New Roman" w:hAnsi="Times New Roman" w:cs="Times New Roman"/>
          <w:sz w:val="24"/>
          <w:szCs w:val="24"/>
        </w:rPr>
        <w:t xml:space="preserve"> (далее – ВУР) осуществляется в соответствии с Положением об оплате труда военно-учетного работника, осуществляющего первичный воинский учет в </w:t>
      </w:r>
      <w:r w:rsidR="00521BDD" w:rsidRPr="0023538A">
        <w:rPr>
          <w:rFonts w:ascii="Times New Roman" w:hAnsi="Times New Roman" w:cs="Times New Roman"/>
          <w:sz w:val="24"/>
          <w:szCs w:val="24"/>
        </w:rPr>
        <w:t>МКУ "Академический территориальный отдел" Администрации Кетовского муниципального округа</w:t>
      </w:r>
      <w:r w:rsidRPr="0023538A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="00521BDD" w:rsidRPr="0023538A">
        <w:rPr>
          <w:rFonts w:ascii="Times New Roman" w:hAnsi="Times New Roman" w:cs="Times New Roman"/>
          <w:sz w:val="24"/>
          <w:szCs w:val="24"/>
        </w:rPr>
        <w:t>приказом руководителя указанного МКУ.</w:t>
      </w:r>
    </w:p>
    <w:p w:rsidR="00AA61D4" w:rsidRPr="0023538A" w:rsidRDefault="00AA61D4" w:rsidP="00AA61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61D4" w:rsidRPr="0023538A" w:rsidRDefault="00AA61D4" w:rsidP="003775E5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3538A">
        <w:rPr>
          <w:rFonts w:ascii="Times New Roman" w:hAnsi="Times New Roman" w:cs="Times New Roman"/>
          <w:sz w:val="24"/>
          <w:szCs w:val="24"/>
        </w:rPr>
        <w:t>II. ОСНОВНЫЕ ЗАДАЧИ</w:t>
      </w:r>
    </w:p>
    <w:p w:rsidR="00AA61D4" w:rsidRPr="0023538A" w:rsidRDefault="00AA61D4" w:rsidP="003775E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61D4" w:rsidRPr="0023538A" w:rsidRDefault="00AA61D4" w:rsidP="003775E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8A">
        <w:rPr>
          <w:rFonts w:ascii="Times New Roman" w:hAnsi="Times New Roman" w:cs="Times New Roman"/>
          <w:sz w:val="24"/>
          <w:szCs w:val="24"/>
        </w:rPr>
        <w:t>2.1.Основными задачами первичного воинского учета являются:</w:t>
      </w:r>
    </w:p>
    <w:p w:rsidR="00AA61D4" w:rsidRPr="0023538A" w:rsidRDefault="00AA61D4" w:rsidP="003775E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8A">
        <w:rPr>
          <w:rFonts w:ascii="Times New Roman" w:hAnsi="Times New Roman" w:cs="Times New Roman"/>
          <w:sz w:val="24"/>
          <w:szCs w:val="24"/>
        </w:rPr>
        <w:lastRenderedPageBreak/>
        <w:t>а) обеспечение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Федерации»;</w:t>
      </w:r>
    </w:p>
    <w:p w:rsidR="00AA61D4" w:rsidRPr="0023538A" w:rsidRDefault="00AA61D4" w:rsidP="003775E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8A">
        <w:rPr>
          <w:rFonts w:ascii="Times New Roman" w:hAnsi="Times New Roman" w:cs="Times New Roman"/>
          <w:sz w:val="24"/>
          <w:szCs w:val="24"/>
        </w:rPr>
        <w:t>б) документальное оформление сведений воинского учета о гражданах, состоящих на воинском учете;</w:t>
      </w:r>
    </w:p>
    <w:p w:rsidR="00AA61D4" w:rsidRPr="0023538A" w:rsidRDefault="00AA61D4" w:rsidP="003775E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8A">
        <w:rPr>
          <w:rFonts w:ascii="Times New Roman" w:hAnsi="Times New Roman" w:cs="Times New Roman"/>
          <w:sz w:val="24"/>
          <w:szCs w:val="24"/>
        </w:rPr>
        <w:t>в)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AA61D4" w:rsidRPr="0023538A" w:rsidRDefault="00AA61D4" w:rsidP="00AA61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8A">
        <w:rPr>
          <w:rFonts w:ascii="Times New Roman" w:hAnsi="Times New Roman" w:cs="Times New Roman"/>
          <w:sz w:val="24"/>
          <w:szCs w:val="24"/>
        </w:rPr>
        <w:t>г) 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</w:r>
    </w:p>
    <w:p w:rsidR="00AA61D4" w:rsidRPr="0023538A" w:rsidRDefault="00AA61D4" w:rsidP="00E95B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3538A">
        <w:rPr>
          <w:rFonts w:ascii="Times New Roman" w:hAnsi="Times New Roman" w:cs="Times New Roman"/>
          <w:sz w:val="24"/>
          <w:szCs w:val="24"/>
        </w:rPr>
        <w:t>III.ФУНКЦИИ</w:t>
      </w:r>
    </w:p>
    <w:p w:rsidR="00AA61D4" w:rsidRPr="0023538A" w:rsidRDefault="00AA61D4" w:rsidP="00AA61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61D4" w:rsidRPr="0023538A" w:rsidRDefault="00AA61D4" w:rsidP="00AA61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8A">
        <w:rPr>
          <w:rFonts w:ascii="Times New Roman" w:hAnsi="Times New Roman" w:cs="Times New Roman"/>
          <w:sz w:val="24"/>
          <w:szCs w:val="24"/>
        </w:rPr>
        <w:t>3.1. 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трех месяцев), в том числе не имеющих регистрации по месту жительства и (или) месту пребывания на территории, на которой осуществляет свою деятельность орган местного самоуправления.</w:t>
      </w:r>
    </w:p>
    <w:p w:rsidR="00AA61D4" w:rsidRPr="0023538A" w:rsidRDefault="00AA61D4" w:rsidP="00AA61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8A">
        <w:rPr>
          <w:rFonts w:ascii="Times New Roman" w:hAnsi="Times New Roman" w:cs="Times New Roman"/>
          <w:sz w:val="24"/>
          <w:szCs w:val="24"/>
        </w:rPr>
        <w:t>3.</w:t>
      </w:r>
      <w:r w:rsidR="004D10B7" w:rsidRPr="0023538A">
        <w:rPr>
          <w:rFonts w:ascii="Times New Roman" w:hAnsi="Times New Roman" w:cs="Times New Roman"/>
          <w:sz w:val="24"/>
          <w:szCs w:val="24"/>
        </w:rPr>
        <w:t>2</w:t>
      </w:r>
      <w:r w:rsidRPr="0023538A">
        <w:rPr>
          <w:rFonts w:ascii="Times New Roman" w:hAnsi="Times New Roman" w:cs="Times New Roman"/>
          <w:sz w:val="24"/>
          <w:szCs w:val="24"/>
        </w:rPr>
        <w:t>. Выявлять совместно с органами внутренних дел граждан, постоянно или временно проживающих или пребывающих (на срок более трех месяцев), в том числе не имеющих регистрации по месту жительства и (или) месту пребывания на территории, на которой осуществляет свою деятельность орган местного самоуправления.</w:t>
      </w:r>
    </w:p>
    <w:p w:rsidR="00AA61D4" w:rsidRPr="0023538A" w:rsidRDefault="00AA61D4" w:rsidP="00AA61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8A">
        <w:rPr>
          <w:rFonts w:ascii="Times New Roman" w:hAnsi="Times New Roman" w:cs="Times New Roman"/>
          <w:sz w:val="24"/>
          <w:szCs w:val="24"/>
        </w:rPr>
        <w:t>3.</w:t>
      </w:r>
      <w:r w:rsidR="004D10B7" w:rsidRPr="0023538A">
        <w:rPr>
          <w:rFonts w:ascii="Times New Roman" w:hAnsi="Times New Roman" w:cs="Times New Roman"/>
          <w:sz w:val="24"/>
          <w:szCs w:val="24"/>
        </w:rPr>
        <w:t>3</w:t>
      </w:r>
      <w:r w:rsidRPr="0023538A">
        <w:rPr>
          <w:rFonts w:ascii="Times New Roman" w:hAnsi="Times New Roman" w:cs="Times New Roman"/>
          <w:sz w:val="24"/>
          <w:szCs w:val="24"/>
        </w:rPr>
        <w:t>. Вести учет организаций, находящихся на территории, на которой осуществляет свою деятельность орган местного самоуправления, и контролировать ведение в них воинского учета.</w:t>
      </w:r>
    </w:p>
    <w:p w:rsidR="00AA61D4" w:rsidRPr="0023538A" w:rsidRDefault="00AA61D4" w:rsidP="00AA61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8A">
        <w:rPr>
          <w:rFonts w:ascii="Times New Roman" w:hAnsi="Times New Roman" w:cs="Times New Roman"/>
          <w:sz w:val="24"/>
          <w:szCs w:val="24"/>
        </w:rPr>
        <w:t>3.</w:t>
      </w:r>
      <w:r w:rsidR="004D10B7" w:rsidRPr="0023538A">
        <w:rPr>
          <w:rFonts w:ascii="Times New Roman" w:hAnsi="Times New Roman" w:cs="Times New Roman"/>
          <w:sz w:val="24"/>
          <w:szCs w:val="24"/>
        </w:rPr>
        <w:t>4</w:t>
      </w:r>
      <w:r w:rsidRPr="0023538A">
        <w:rPr>
          <w:rFonts w:ascii="Times New Roman" w:hAnsi="Times New Roman" w:cs="Times New Roman"/>
          <w:sz w:val="24"/>
          <w:szCs w:val="24"/>
        </w:rPr>
        <w:t xml:space="preserve">. Вести и хранить документы первичного воинского учета в машинописном и электронном видах в </w:t>
      </w:r>
      <w:hyperlink r:id="rId14" w:history="1">
        <w:r w:rsidRPr="0023538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порядке</w:t>
        </w:r>
      </w:hyperlink>
      <w:r w:rsidRPr="0023538A">
        <w:rPr>
          <w:rFonts w:ascii="Times New Roman" w:hAnsi="Times New Roman" w:cs="Times New Roman"/>
          <w:sz w:val="24"/>
          <w:szCs w:val="24"/>
        </w:rPr>
        <w:t xml:space="preserve"> и по формам, которые определяются Министерством обороны Российской Федерации.</w:t>
      </w:r>
    </w:p>
    <w:p w:rsidR="00AA61D4" w:rsidRPr="0023538A" w:rsidRDefault="00AA61D4" w:rsidP="00AA61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8A">
        <w:rPr>
          <w:rFonts w:ascii="Times New Roman" w:hAnsi="Times New Roman" w:cs="Times New Roman"/>
          <w:sz w:val="24"/>
          <w:szCs w:val="24"/>
        </w:rPr>
        <w:t>3.</w:t>
      </w:r>
      <w:r w:rsidR="004D10B7" w:rsidRPr="0023538A">
        <w:rPr>
          <w:rFonts w:ascii="Times New Roman" w:hAnsi="Times New Roman" w:cs="Times New Roman"/>
          <w:sz w:val="24"/>
          <w:szCs w:val="24"/>
        </w:rPr>
        <w:t>5</w:t>
      </w:r>
      <w:r w:rsidRPr="0023538A">
        <w:rPr>
          <w:rFonts w:ascii="Times New Roman" w:hAnsi="Times New Roman" w:cs="Times New Roman"/>
          <w:sz w:val="24"/>
          <w:szCs w:val="24"/>
        </w:rPr>
        <w:t>. Сверять не реже 1 раза в год документы первичного воинского учета с документами военного комиссариата и организациями.</w:t>
      </w:r>
    </w:p>
    <w:p w:rsidR="00AA61D4" w:rsidRPr="0023538A" w:rsidRDefault="00AA61D4" w:rsidP="00AA61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8A">
        <w:rPr>
          <w:rFonts w:ascii="Times New Roman" w:hAnsi="Times New Roman" w:cs="Times New Roman"/>
          <w:sz w:val="24"/>
          <w:szCs w:val="24"/>
        </w:rPr>
        <w:t>3.</w:t>
      </w:r>
      <w:r w:rsidR="004D10B7" w:rsidRPr="0023538A">
        <w:rPr>
          <w:rFonts w:ascii="Times New Roman" w:hAnsi="Times New Roman" w:cs="Times New Roman"/>
          <w:sz w:val="24"/>
          <w:szCs w:val="24"/>
        </w:rPr>
        <w:t>6</w:t>
      </w:r>
      <w:r w:rsidRPr="0023538A">
        <w:rPr>
          <w:rFonts w:ascii="Times New Roman" w:hAnsi="Times New Roman" w:cs="Times New Roman"/>
          <w:sz w:val="24"/>
          <w:szCs w:val="24"/>
        </w:rPr>
        <w:t>. По указанию военного комиссариата муниципального образования оповещать граждан о вызовах в военный комиссариат.</w:t>
      </w:r>
    </w:p>
    <w:p w:rsidR="00AA61D4" w:rsidRPr="0023538A" w:rsidRDefault="00AA61D4" w:rsidP="00AA61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8A">
        <w:rPr>
          <w:rFonts w:ascii="Times New Roman" w:hAnsi="Times New Roman" w:cs="Times New Roman"/>
          <w:sz w:val="24"/>
          <w:szCs w:val="24"/>
        </w:rPr>
        <w:t>3.</w:t>
      </w:r>
      <w:r w:rsidR="004D10B7" w:rsidRPr="0023538A">
        <w:rPr>
          <w:rFonts w:ascii="Times New Roman" w:hAnsi="Times New Roman" w:cs="Times New Roman"/>
          <w:sz w:val="24"/>
          <w:szCs w:val="24"/>
        </w:rPr>
        <w:t>7</w:t>
      </w:r>
      <w:r w:rsidRPr="0023538A">
        <w:rPr>
          <w:rFonts w:ascii="Times New Roman" w:hAnsi="Times New Roman" w:cs="Times New Roman"/>
          <w:sz w:val="24"/>
          <w:szCs w:val="24"/>
        </w:rPr>
        <w:t xml:space="preserve">. Своевременно вносить изменения в сведения, содержащиеся в документах первичного воинского учета, и в </w:t>
      </w:r>
      <w:r w:rsidR="00D61215" w:rsidRPr="0023538A">
        <w:rPr>
          <w:rFonts w:ascii="Times New Roman" w:hAnsi="Times New Roman" w:cs="Times New Roman"/>
          <w:sz w:val="24"/>
          <w:szCs w:val="24"/>
        </w:rPr>
        <w:t>течение 10 рабочих дней</w:t>
      </w:r>
      <w:r w:rsidRPr="0023538A">
        <w:rPr>
          <w:rFonts w:ascii="Times New Roman" w:hAnsi="Times New Roman" w:cs="Times New Roman"/>
          <w:sz w:val="24"/>
          <w:szCs w:val="24"/>
        </w:rPr>
        <w:t xml:space="preserve"> сообщать о внесенных изменениях в военный комиссариат по форме, определяемой Министерством обороны Российской Федерации</w:t>
      </w:r>
      <w:r w:rsidR="00D61215" w:rsidRPr="0023538A">
        <w:rPr>
          <w:rFonts w:ascii="Times New Roman" w:hAnsi="Times New Roman" w:cs="Times New Roman"/>
          <w:sz w:val="24"/>
          <w:szCs w:val="24"/>
        </w:rPr>
        <w:t>.</w:t>
      </w:r>
    </w:p>
    <w:p w:rsidR="00AA61D4" w:rsidRPr="0023538A" w:rsidRDefault="00AA61D4" w:rsidP="00AA61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8A">
        <w:rPr>
          <w:rFonts w:ascii="Times New Roman" w:hAnsi="Times New Roman" w:cs="Times New Roman"/>
          <w:sz w:val="24"/>
          <w:szCs w:val="24"/>
        </w:rPr>
        <w:t>3.</w:t>
      </w:r>
      <w:r w:rsidR="004D10B7" w:rsidRPr="0023538A">
        <w:rPr>
          <w:rFonts w:ascii="Times New Roman" w:hAnsi="Times New Roman" w:cs="Times New Roman"/>
          <w:sz w:val="24"/>
          <w:szCs w:val="24"/>
        </w:rPr>
        <w:t>8</w:t>
      </w:r>
      <w:r w:rsidRPr="0023538A">
        <w:rPr>
          <w:rFonts w:ascii="Times New Roman" w:hAnsi="Times New Roman" w:cs="Times New Roman"/>
          <w:sz w:val="24"/>
          <w:szCs w:val="24"/>
        </w:rPr>
        <w:t>.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настоящим Положением, осуществлять контроль за их исполнением, а также информировать об ответственности за неисполнение указанных обязанностей.</w:t>
      </w:r>
    </w:p>
    <w:p w:rsidR="00D61215" w:rsidRPr="0023538A" w:rsidRDefault="00AA61D4" w:rsidP="00AA61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8A">
        <w:rPr>
          <w:rFonts w:ascii="Times New Roman" w:hAnsi="Times New Roman" w:cs="Times New Roman"/>
          <w:sz w:val="24"/>
          <w:szCs w:val="24"/>
        </w:rPr>
        <w:t>3.</w:t>
      </w:r>
      <w:r w:rsidR="004D10B7" w:rsidRPr="0023538A">
        <w:rPr>
          <w:rFonts w:ascii="Times New Roman" w:hAnsi="Times New Roman" w:cs="Times New Roman"/>
          <w:sz w:val="24"/>
          <w:szCs w:val="24"/>
        </w:rPr>
        <w:t>9</w:t>
      </w:r>
      <w:r w:rsidRPr="0023538A">
        <w:rPr>
          <w:rFonts w:ascii="Times New Roman" w:hAnsi="Times New Roman" w:cs="Times New Roman"/>
          <w:sz w:val="24"/>
          <w:szCs w:val="24"/>
        </w:rPr>
        <w:t>. Представлять в военный комиссариат сведения о случаях неисполнения должностными лицами организаций и гражданами обязанностей по воинскому учету, мобилизационной подготовке и мобилизации</w:t>
      </w:r>
      <w:r w:rsidR="00D61215" w:rsidRPr="0023538A">
        <w:rPr>
          <w:rFonts w:ascii="Times New Roman" w:hAnsi="Times New Roman" w:cs="Times New Roman"/>
          <w:sz w:val="24"/>
          <w:szCs w:val="24"/>
        </w:rPr>
        <w:t xml:space="preserve"> в течение 10 рабочих дней со дня их выявления в электронной форме, в том числе на съемном машинном носителе информации.</w:t>
      </w:r>
    </w:p>
    <w:p w:rsidR="00AA61D4" w:rsidRPr="0023538A" w:rsidRDefault="00AA61D4" w:rsidP="00AA61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8A">
        <w:rPr>
          <w:rFonts w:ascii="Times New Roman" w:hAnsi="Times New Roman" w:cs="Times New Roman"/>
          <w:sz w:val="24"/>
          <w:szCs w:val="24"/>
        </w:rPr>
        <w:t>3.1</w:t>
      </w:r>
      <w:r w:rsidR="004D10B7" w:rsidRPr="0023538A">
        <w:rPr>
          <w:rFonts w:ascii="Times New Roman" w:hAnsi="Times New Roman" w:cs="Times New Roman"/>
          <w:sz w:val="24"/>
          <w:szCs w:val="24"/>
        </w:rPr>
        <w:t>0</w:t>
      </w:r>
      <w:r w:rsidRPr="0023538A">
        <w:rPr>
          <w:rFonts w:ascii="Times New Roman" w:hAnsi="Times New Roman" w:cs="Times New Roman"/>
          <w:sz w:val="24"/>
          <w:szCs w:val="24"/>
        </w:rPr>
        <w:t>. В целях организации и обеспечения постановки граждан на воинский учет:</w:t>
      </w:r>
    </w:p>
    <w:p w:rsidR="00AA61D4" w:rsidRPr="0023538A" w:rsidRDefault="00AA61D4" w:rsidP="00AA61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8A">
        <w:rPr>
          <w:rFonts w:ascii="Times New Roman" w:hAnsi="Times New Roman" w:cs="Times New Roman"/>
          <w:sz w:val="24"/>
          <w:szCs w:val="24"/>
        </w:rPr>
        <w:t xml:space="preserve">а) проверять наличие и подлинность военных билетов (временных удостоверений, выданных взамен военных билетов), справок взамен военных билетов или удостоверений </w:t>
      </w:r>
      <w:r w:rsidRPr="0023538A">
        <w:rPr>
          <w:rFonts w:ascii="Times New Roman" w:hAnsi="Times New Roman" w:cs="Times New Roman"/>
          <w:sz w:val="24"/>
          <w:szCs w:val="24"/>
        </w:rPr>
        <w:lastRenderedPageBreak/>
        <w:t xml:space="preserve">граждан, подлежащих призыву на военную службу, </w:t>
      </w:r>
      <w:r w:rsidR="00D61215" w:rsidRPr="0023538A">
        <w:rPr>
          <w:rFonts w:ascii="Times New Roman" w:hAnsi="Times New Roman" w:cs="Times New Roman"/>
          <w:sz w:val="24"/>
          <w:szCs w:val="24"/>
        </w:rPr>
        <w:t xml:space="preserve">в том числе в форме электронного документа, </w:t>
      </w:r>
      <w:r w:rsidRPr="0023538A">
        <w:rPr>
          <w:rFonts w:ascii="Times New Roman" w:hAnsi="Times New Roman" w:cs="Times New Roman"/>
          <w:sz w:val="24"/>
          <w:szCs w:val="24"/>
        </w:rPr>
        <w:t>а также подлинность записей в них, наличие мобилизационных предписаний (для военнообязанных при наличии в военных билетах или в справках взамен военных билетов отметок об их вручении), персональных электронных</w:t>
      </w:r>
      <w:r w:rsidR="0089281C">
        <w:rPr>
          <w:rFonts w:ascii="Times New Roman" w:hAnsi="Times New Roman" w:cs="Times New Roman"/>
          <w:sz w:val="24"/>
          <w:szCs w:val="24"/>
        </w:rPr>
        <w:t xml:space="preserve"> </w:t>
      </w:r>
      <w:r w:rsidRPr="0023538A">
        <w:rPr>
          <w:rFonts w:ascii="Times New Roman" w:hAnsi="Times New Roman" w:cs="Times New Roman"/>
          <w:sz w:val="24"/>
          <w:szCs w:val="24"/>
        </w:rPr>
        <w:t>карт (при наличии в документах воинского учета отметок об их выдаче), отметок в документах воинского учета о снятии граждан с воинского учета по прежнему месту жительства, отметок в паспортах граждан Российской Федерации об их отношении к воинской обязанности, жетонов с личными номерами Вооруженных Сил Российской Федерации (для военнообязанных при наличии в военных билетах отметок об их вручении);</w:t>
      </w:r>
    </w:p>
    <w:p w:rsidR="00AA61D4" w:rsidRPr="0023538A" w:rsidRDefault="00AA61D4" w:rsidP="00AA61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8A">
        <w:rPr>
          <w:rFonts w:ascii="Times New Roman" w:hAnsi="Times New Roman" w:cs="Times New Roman"/>
          <w:sz w:val="24"/>
          <w:szCs w:val="24"/>
        </w:rPr>
        <w:t>б) заполнять карточки первичного учета на офицеров запаса. Заполнять (в 2 экземплярах) алфавитные карточки и учетные карточки на прапорщиков, мичманов, старшин, сержантов, солдат и матросов запаса. Заполня</w:t>
      </w:r>
      <w:r w:rsidR="00D61215" w:rsidRPr="0023538A">
        <w:rPr>
          <w:rFonts w:ascii="Times New Roman" w:hAnsi="Times New Roman" w:cs="Times New Roman"/>
          <w:sz w:val="24"/>
          <w:szCs w:val="24"/>
        </w:rPr>
        <w:t>ть</w:t>
      </w:r>
      <w:r w:rsidRPr="0023538A">
        <w:rPr>
          <w:rFonts w:ascii="Times New Roman" w:hAnsi="Times New Roman" w:cs="Times New Roman"/>
          <w:sz w:val="24"/>
          <w:szCs w:val="24"/>
        </w:rPr>
        <w:t xml:space="preserve"> карты первичного воинского учета призывников. Заполнение указанных документов производится в соответствии с записями в военных билетах (временных удостоверениях, выданных взамен военных билетов), справках взамен военных билетов и удостоверениях граждан, подлежащих призыву на военную службу. При этом уточняются сведения о семейном положении, образовании, месте работы (учебы), должности, месте жительства или месте пребывания граждан, в том числе не подтвержденных регистрацией по месту жительства и (или) месту пребывания, и другие необходимые сведения, содержащиеся в документах граждан, принимаемых на воинский учет;</w:t>
      </w:r>
    </w:p>
    <w:p w:rsidR="00AA61D4" w:rsidRPr="0023538A" w:rsidRDefault="00AA61D4" w:rsidP="00AA61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8A">
        <w:rPr>
          <w:rFonts w:ascii="Times New Roman" w:hAnsi="Times New Roman" w:cs="Times New Roman"/>
          <w:sz w:val="24"/>
          <w:szCs w:val="24"/>
        </w:rPr>
        <w:t xml:space="preserve">в) представлять военные билеты (временные удостоверения, выданные взамен военных билетов), справки взамен военных билетов, персональные электронные карты, алфавитные и учетные карточки прапорщиков, мичманов, старшин, сержантов, солдат и матросов запаса, удостоверения граждан, подлежащих призыву на военную службу, </w:t>
      </w:r>
      <w:r w:rsidR="003775E5" w:rsidRPr="0023538A">
        <w:rPr>
          <w:rFonts w:ascii="Times New Roman" w:hAnsi="Times New Roman" w:cs="Times New Roman"/>
          <w:sz w:val="24"/>
          <w:szCs w:val="24"/>
        </w:rPr>
        <w:t xml:space="preserve">в том числе в форме электронного документа, </w:t>
      </w:r>
      <w:r w:rsidRPr="0023538A">
        <w:rPr>
          <w:rFonts w:ascii="Times New Roman" w:hAnsi="Times New Roman" w:cs="Times New Roman"/>
          <w:sz w:val="24"/>
          <w:szCs w:val="24"/>
        </w:rPr>
        <w:t>карты первичного воинского учета призывников, а также паспорта граждан Российской Федерации с отсутствующими в них отметками об</w:t>
      </w:r>
      <w:r w:rsidR="0089281C">
        <w:rPr>
          <w:rFonts w:ascii="Times New Roman" w:hAnsi="Times New Roman" w:cs="Times New Roman"/>
          <w:sz w:val="24"/>
          <w:szCs w:val="24"/>
        </w:rPr>
        <w:t xml:space="preserve"> </w:t>
      </w:r>
      <w:r w:rsidRPr="0023538A">
        <w:rPr>
          <w:rFonts w:ascii="Times New Roman" w:hAnsi="Times New Roman" w:cs="Times New Roman"/>
          <w:sz w:val="24"/>
          <w:szCs w:val="24"/>
        </w:rPr>
        <w:t>отношении граждан к воинской обязанности в 2-недельный срок в военные комиссариаты для оформления постановки на воинский учет. Оповещать призывников о необходимости личной явки в соответствующий военный комиссариат для постановки на воинский учет. Кроме того, информировать военные комиссариаты об обнаруженных в документах воинского учета и мобилизационных предписаниях граждан исправлениях, неточностях, подделках и неполном количестве листов. В случае невозможности оформления постановки граждан на воинский учет на основании представленных ими документов воинского учета оповещать граждан о необходимости личной явки в военные комиссариаты</w:t>
      </w:r>
      <w:r w:rsidR="003775E5" w:rsidRPr="0023538A">
        <w:rPr>
          <w:rFonts w:ascii="Times New Roman" w:hAnsi="Times New Roman" w:cs="Times New Roman"/>
          <w:sz w:val="24"/>
          <w:szCs w:val="24"/>
        </w:rPr>
        <w:t xml:space="preserve"> или направлении необходимых сведений в военный комиссариат в электронной форме</w:t>
      </w:r>
      <w:r w:rsidRPr="0023538A">
        <w:rPr>
          <w:rFonts w:ascii="Times New Roman" w:hAnsi="Times New Roman" w:cs="Times New Roman"/>
          <w:sz w:val="24"/>
          <w:szCs w:val="24"/>
        </w:rPr>
        <w:t xml:space="preserve">. </w:t>
      </w:r>
      <w:r w:rsidR="003775E5" w:rsidRPr="0023538A">
        <w:rPr>
          <w:rFonts w:ascii="Times New Roman" w:hAnsi="Times New Roman" w:cs="Times New Roman"/>
          <w:sz w:val="24"/>
          <w:szCs w:val="24"/>
        </w:rPr>
        <w:t xml:space="preserve">Направление гражданами сведений, необходимых для постановки на воинский учет в электронной форме осуществляется с использованием портала государственных и муниципальных услуг (функций). </w:t>
      </w:r>
      <w:r w:rsidRPr="0023538A">
        <w:rPr>
          <w:rFonts w:ascii="Times New Roman" w:hAnsi="Times New Roman" w:cs="Times New Roman"/>
          <w:sz w:val="24"/>
          <w:szCs w:val="24"/>
        </w:rPr>
        <w:t>При приеме от граждан документов воинского учета выдавать расписки;</w:t>
      </w:r>
    </w:p>
    <w:p w:rsidR="00AA61D4" w:rsidRPr="0023538A" w:rsidRDefault="00AA61D4" w:rsidP="00AA61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8A">
        <w:rPr>
          <w:rFonts w:ascii="Times New Roman" w:hAnsi="Times New Roman" w:cs="Times New Roman"/>
          <w:sz w:val="24"/>
          <w:szCs w:val="24"/>
        </w:rPr>
        <w:t>3.1</w:t>
      </w:r>
      <w:r w:rsidR="004D10B7" w:rsidRPr="0023538A">
        <w:rPr>
          <w:rFonts w:ascii="Times New Roman" w:hAnsi="Times New Roman" w:cs="Times New Roman"/>
          <w:sz w:val="24"/>
          <w:szCs w:val="24"/>
        </w:rPr>
        <w:t>1</w:t>
      </w:r>
      <w:r w:rsidRPr="0023538A">
        <w:rPr>
          <w:rFonts w:ascii="Times New Roman" w:hAnsi="Times New Roman" w:cs="Times New Roman"/>
          <w:sz w:val="24"/>
          <w:szCs w:val="24"/>
        </w:rPr>
        <w:t>. В целях организации и обеспечения снятия граждан с воинского учета:</w:t>
      </w:r>
    </w:p>
    <w:p w:rsidR="00AA61D4" w:rsidRPr="0023538A" w:rsidRDefault="00AA61D4" w:rsidP="00AA61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8A">
        <w:rPr>
          <w:rFonts w:ascii="Times New Roman" w:hAnsi="Times New Roman" w:cs="Times New Roman"/>
          <w:sz w:val="24"/>
          <w:szCs w:val="24"/>
        </w:rPr>
        <w:t>а) представлять в военный комиссариат документы воинского учета и паспорта в случае отсутствия в них отметок об отношении граждан к воинской обязанности для соответствующего оформления указанных документов. Оповещать  офицеров запаса и призывников о необходимости личной явки в соответствующий военный комиссариат для снятия с воинского учета. У военнообязанных, убывающих за пределы муниципального образования, решениями военных комиссаров муниципальных образований могут изыматься мобилизационные предписания, о чем делается соответствующая отметка в военных билетах (временных удостоверениях, выданных взамен военных билетов) или справках взамен военных билетов. В случае необходимости уточнения военно-учетных данных военнообязанных их оповещают о необходимости личной явки в военные комиссариаты. При приеме от граждан документов воинского учета и паспортов выдают расписки;</w:t>
      </w:r>
    </w:p>
    <w:p w:rsidR="00AA61D4" w:rsidRPr="0023538A" w:rsidRDefault="00AA61D4" w:rsidP="00AA61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8A">
        <w:rPr>
          <w:rFonts w:ascii="Times New Roman" w:hAnsi="Times New Roman" w:cs="Times New Roman"/>
          <w:sz w:val="24"/>
          <w:szCs w:val="24"/>
        </w:rPr>
        <w:lastRenderedPageBreak/>
        <w:t>б) производить в документах первичного воинского учета соответствующие отметки о снятии с воинского учета;</w:t>
      </w:r>
    </w:p>
    <w:p w:rsidR="00AA61D4" w:rsidRPr="0023538A" w:rsidRDefault="00AA61D4" w:rsidP="00AA61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8A">
        <w:rPr>
          <w:rFonts w:ascii="Times New Roman" w:hAnsi="Times New Roman" w:cs="Times New Roman"/>
          <w:sz w:val="24"/>
          <w:szCs w:val="24"/>
        </w:rPr>
        <w:t>в) составлять и представлять в военные комиссариаты в 2-недельный срок списки граждан, убывших на новое место жительства за пределы муниципального образования без снятия с воинского учета;</w:t>
      </w:r>
    </w:p>
    <w:p w:rsidR="00AA61D4" w:rsidRPr="0023538A" w:rsidRDefault="00AA61D4" w:rsidP="00AA61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8A">
        <w:rPr>
          <w:rFonts w:ascii="Times New Roman" w:hAnsi="Times New Roman" w:cs="Times New Roman"/>
          <w:sz w:val="24"/>
          <w:szCs w:val="24"/>
        </w:rPr>
        <w:t>г) хранить документы первичного воинского учета граждан, снятых с воинского учета, до очередной сверки с учетными данными военного комиссариата, после чего уничтожать их в установленном порядке.</w:t>
      </w:r>
    </w:p>
    <w:p w:rsidR="00AA61D4" w:rsidRPr="0023538A" w:rsidRDefault="00AA61D4" w:rsidP="00AA61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8A">
        <w:rPr>
          <w:rFonts w:ascii="Times New Roman" w:hAnsi="Times New Roman" w:cs="Times New Roman"/>
          <w:sz w:val="24"/>
          <w:szCs w:val="24"/>
        </w:rPr>
        <w:t>3.1</w:t>
      </w:r>
      <w:r w:rsidR="004D10B7" w:rsidRPr="0023538A">
        <w:rPr>
          <w:rFonts w:ascii="Times New Roman" w:hAnsi="Times New Roman" w:cs="Times New Roman"/>
          <w:sz w:val="24"/>
          <w:szCs w:val="24"/>
        </w:rPr>
        <w:t>2</w:t>
      </w:r>
      <w:r w:rsidRPr="0023538A">
        <w:rPr>
          <w:rFonts w:ascii="Times New Roman" w:hAnsi="Times New Roman" w:cs="Times New Roman"/>
          <w:sz w:val="24"/>
          <w:szCs w:val="24"/>
        </w:rPr>
        <w:t>. Ежегодно, до 1 февраля, представлять в военный комиссариат отчет о результатах осуществления первичного воинского учета в предшествующем году.</w:t>
      </w:r>
    </w:p>
    <w:p w:rsidR="00AA61D4" w:rsidRPr="0023538A" w:rsidRDefault="00AA61D4" w:rsidP="00AA61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61D4" w:rsidRPr="0023538A" w:rsidRDefault="00AA61D4" w:rsidP="00E95B93">
      <w:pPr>
        <w:spacing w:after="0"/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23538A">
        <w:rPr>
          <w:rFonts w:ascii="Times New Roman" w:hAnsi="Times New Roman" w:cs="Times New Roman"/>
          <w:sz w:val="24"/>
          <w:szCs w:val="24"/>
        </w:rPr>
        <w:t>IV. ПРАВА</w:t>
      </w:r>
    </w:p>
    <w:p w:rsidR="00AA61D4" w:rsidRPr="0023538A" w:rsidRDefault="00AA61D4" w:rsidP="00AA61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61D4" w:rsidRPr="0023538A" w:rsidRDefault="00AA61D4" w:rsidP="00AA61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8A">
        <w:rPr>
          <w:rFonts w:ascii="Times New Roman" w:hAnsi="Times New Roman" w:cs="Times New Roman"/>
          <w:sz w:val="24"/>
          <w:szCs w:val="24"/>
        </w:rPr>
        <w:t>4.1. Для плановой и целенаправленной работы ВУР по осуществлению воинского учета имеет право:</w:t>
      </w:r>
    </w:p>
    <w:p w:rsidR="00AA61D4" w:rsidRPr="0023538A" w:rsidRDefault="00AA61D4" w:rsidP="00AA61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8A">
        <w:rPr>
          <w:rFonts w:ascii="Times New Roman" w:hAnsi="Times New Roman" w:cs="Times New Roman"/>
          <w:sz w:val="24"/>
          <w:szCs w:val="24"/>
        </w:rPr>
        <w:t xml:space="preserve"> - 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:rsidR="00AA61D4" w:rsidRPr="0023538A" w:rsidRDefault="00AA61D4" w:rsidP="00AA61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8A">
        <w:rPr>
          <w:rFonts w:ascii="Times New Roman" w:hAnsi="Times New Roman" w:cs="Times New Roman"/>
          <w:sz w:val="24"/>
          <w:szCs w:val="24"/>
        </w:rPr>
        <w:t xml:space="preserve"> - запрашивать и получать от специалистов Администрации </w:t>
      </w:r>
      <w:r w:rsidR="00521BDD" w:rsidRPr="0023538A">
        <w:rPr>
          <w:rFonts w:ascii="Times New Roman" w:hAnsi="Times New Roman" w:cs="Times New Roman"/>
          <w:sz w:val="24"/>
          <w:szCs w:val="24"/>
        </w:rPr>
        <w:t xml:space="preserve">Кетовского муниципального округа, МКУ "Академический территориальный отдел" Администрации Кетовского муниципального округа </w:t>
      </w:r>
      <w:r w:rsidRPr="0023538A">
        <w:rPr>
          <w:rFonts w:ascii="Times New Roman" w:hAnsi="Times New Roman" w:cs="Times New Roman"/>
          <w:sz w:val="24"/>
          <w:szCs w:val="24"/>
        </w:rPr>
        <w:t xml:space="preserve">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задач по военному учету;</w:t>
      </w:r>
    </w:p>
    <w:p w:rsidR="00AA61D4" w:rsidRPr="0023538A" w:rsidRDefault="00AA61D4" w:rsidP="00AA61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8A">
        <w:rPr>
          <w:rFonts w:ascii="Times New Roman" w:hAnsi="Times New Roman" w:cs="Times New Roman"/>
          <w:sz w:val="24"/>
          <w:szCs w:val="24"/>
        </w:rPr>
        <w:t xml:space="preserve"> - создавать информационные базы данных по вопросам, отнесенным к военному учету;</w:t>
      </w:r>
    </w:p>
    <w:p w:rsidR="00AA61D4" w:rsidRPr="0023538A" w:rsidRDefault="00AA61D4" w:rsidP="00AA61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8A">
        <w:rPr>
          <w:rFonts w:ascii="Times New Roman" w:hAnsi="Times New Roman" w:cs="Times New Roman"/>
          <w:sz w:val="24"/>
          <w:szCs w:val="24"/>
        </w:rPr>
        <w:t xml:space="preserve"> - выносить на рассмотрение руководителем органа местного самоуправления вопросы о привлечении на договорной основе специалистов для осуществления отдельных работ;</w:t>
      </w:r>
    </w:p>
    <w:p w:rsidR="00AA61D4" w:rsidRPr="0023538A" w:rsidRDefault="00AA61D4" w:rsidP="00AA61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8A">
        <w:rPr>
          <w:rFonts w:ascii="Times New Roman" w:hAnsi="Times New Roman" w:cs="Times New Roman"/>
          <w:sz w:val="24"/>
          <w:szCs w:val="24"/>
        </w:rPr>
        <w:t xml:space="preserve"> - 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с организациями по вопросам, отнесенным к военному учету;</w:t>
      </w:r>
    </w:p>
    <w:p w:rsidR="00AA61D4" w:rsidRPr="0023538A" w:rsidRDefault="00AA61D4" w:rsidP="00AA61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8A">
        <w:rPr>
          <w:rFonts w:ascii="Times New Roman" w:hAnsi="Times New Roman" w:cs="Times New Roman"/>
          <w:sz w:val="24"/>
          <w:szCs w:val="24"/>
        </w:rPr>
        <w:t xml:space="preserve"> - проводить внутренние совещания по вопросам, отнесенным к военному учету.</w:t>
      </w:r>
    </w:p>
    <w:p w:rsidR="00AA61D4" w:rsidRPr="0023538A" w:rsidRDefault="00AA61D4" w:rsidP="00AA61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61D4" w:rsidRPr="0023538A" w:rsidRDefault="00AA61D4" w:rsidP="00E95B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3538A">
        <w:rPr>
          <w:rFonts w:ascii="Times New Roman" w:hAnsi="Times New Roman" w:cs="Times New Roman"/>
          <w:sz w:val="24"/>
          <w:szCs w:val="24"/>
        </w:rPr>
        <w:t>V. РУКОВОДСТВО</w:t>
      </w:r>
    </w:p>
    <w:p w:rsidR="00AA61D4" w:rsidRPr="0023538A" w:rsidRDefault="00AA61D4" w:rsidP="00AA61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61D4" w:rsidRPr="0023538A" w:rsidRDefault="00AA61D4" w:rsidP="00AA61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8A">
        <w:rPr>
          <w:rFonts w:ascii="Times New Roman" w:hAnsi="Times New Roman" w:cs="Times New Roman"/>
          <w:sz w:val="24"/>
          <w:szCs w:val="24"/>
        </w:rPr>
        <w:t xml:space="preserve">5.1. Обязанности по осуществлению воинского учета граждан возложены на ВУР, который назначается и освобождается от должности </w:t>
      </w:r>
      <w:r w:rsidR="00521BDD" w:rsidRPr="0023538A">
        <w:rPr>
          <w:rFonts w:ascii="Times New Roman" w:hAnsi="Times New Roman" w:cs="Times New Roman"/>
          <w:sz w:val="24"/>
          <w:szCs w:val="24"/>
        </w:rPr>
        <w:t>руководителем МКУ "Академический территориальный отдел" Администрации Кетовского муниципального округа.</w:t>
      </w:r>
    </w:p>
    <w:p w:rsidR="00521BDD" w:rsidRPr="0023538A" w:rsidRDefault="00AA61D4" w:rsidP="00AA61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8A">
        <w:rPr>
          <w:rFonts w:ascii="Times New Roman" w:hAnsi="Times New Roman" w:cs="Times New Roman"/>
          <w:sz w:val="24"/>
          <w:szCs w:val="24"/>
        </w:rPr>
        <w:t xml:space="preserve">5.2. ВУР находится в непосредственном подчинении </w:t>
      </w:r>
      <w:r w:rsidR="00521BDD" w:rsidRPr="0023538A">
        <w:rPr>
          <w:rFonts w:ascii="Times New Roman" w:hAnsi="Times New Roman" w:cs="Times New Roman"/>
          <w:sz w:val="24"/>
          <w:szCs w:val="24"/>
        </w:rPr>
        <w:t>руководителем МКУ "Академический территориальный отдел" Администрации Кетовского муниципального округа.</w:t>
      </w:r>
    </w:p>
    <w:p w:rsidR="00AA61D4" w:rsidRPr="0023538A" w:rsidRDefault="00AA61D4" w:rsidP="00AA61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8A">
        <w:rPr>
          <w:rFonts w:ascii="Times New Roman" w:hAnsi="Times New Roman" w:cs="Times New Roman"/>
          <w:sz w:val="24"/>
          <w:szCs w:val="24"/>
        </w:rPr>
        <w:t xml:space="preserve">5.3. В случае отсутствия ВУР на рабочем месте по уважительным причинам (отпуск, временная нетрудоспособность, командировка) его замещает служащий </w:t>
      </w:r>
      <w:r w:rsidR="00521BDD" w:rsidRPr="0023538A">
        <w:rPr>
          <w:rFonts w:ascii="Times New Roman" w:hAnsi="Times New Roman" w:cs="Times New Roman"/>
          <w:sz w:val="24"/>
          <w:szCs w:val="24"/>
        </w:rPr>
        <w:t xml:space="preserve">МКУ  "Академический территориальный отдел" Администрации Кетовского муниципального округа </w:t>
      </w:r>
      <w:r w:rsidRPr="0023538A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521BDD" w:rsidRPr="0023538A">
        <w:rPr>
          <w:rFonts w:ascii="Times New Roman" w:hAnsi="Times New Roman" w:cs="Times New Roman"/>
          <w:sz w:val="24"/>
          <w:szCs w:val="24"/>
        </w:rPr>
        <w:t>приказа руководителя указанного МКУ.</w:t>
      </w:r>
    </w:p>
    <w:p w:rsidR="00E95B93" w:rsidRPr="0023538A" w:rsidRDefault="00E95B93" w:rsidP="00DB710A">
      <w:pPr>
        <w:spacing w:after="0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4D10B7" w:rsidRPr="0023538A" w:rsidRDefault="004D10B7" w:rsidP="00DB710A">
      <w:pPr>
        <w:spacing w:after="0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4D10B7" w:rsidRPr="0023538A" w:rsidRDefault="004D10B7" w:rsidP="00DB710A">
      <w:pPr>
        <w:spacing w:after="0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4D10B7" w:rsidRPr="0023538A" w:rsidRDefault="004D10B7" w:rsidP="00DB710A">
      <w:pPr>
        <w:spacing w:after="0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DB710A" w:rsidRPr="0023538A" w:rsidRDefault="00DB710A" w:rsidP="00DB710A">
      <w:pPr>
        <w:spacing w:after="0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23538A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DB710A" w:rsidRPr="0023538A" w:rsidRDefault="00DB710A" w:rsidP="00DB710A">
      <w:pPr>
        <w:spacing w:after="0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23538A">
        <w:rPr>
          <w:rFonts w:ascii="Times New Roman" w:hAnsi="Times New Roman" w:cs="Times New Roman"/>
          <w:sz w:val="24"/>
          <w:szCs w:val="24"/>
        </w:rPr>
        <w:t>к постановлению Администрации Кетовского муниципального округа</w:t>
      </w:r>
    </w:p>
    <w:p w:rsidR="0089281C" w:rsidRPr="0089281C" w:rsidRDefault="0089281C" w:rsidP="0089281C">
      <w:pPr>
        <w:suppressLineNumbers/>
        <w:suppressAutoHyphens/>
        <w:autoSpaceDN w:val="0"/>
        <w:spacing w:after="0" w:line="240" w:lineRule="auto"/>
        <w:rPr>
          <w:rFonts w:ascii="Arial" w:eastAsia="Times New Roman" w:hAnsi="Arial" w:cs="Arial"/>
          <w:kern w:val="3"/>
          <w:sz w:val="24"/>
          <w:szCs w:val="24"/>
          <w:lang w:eastAsia="zh-CN" w:bidi="hi-IN"/>
        </w:rPr>
      </w:pPr>
      <w:r w:rsidRPr="0089281C">
        <w:rPr>
          <w:color w:val="000000"/>
        </w:rPr>
        <w:t xml:space="preserve">                                                                                                          от 12.01.2024г. №32</w:t>
      </w:r>
    </w:p>
    <w:p w:rsidR="00DB710A" w:rsidRPr="0023538A" w:rsidRDefault="0089281C" w:rsidP="0089281C">
      <w:pPr>
        <w:spacing w:after="0"/>
        <w:ind w:left="5245"/>
        <w:rPr>
          <w:rFonts w:ascii="Times New Roman" w:hAnsi="Times New Roman" w:cs="Times New Roman"/>
          <w:sz w:val="24"/>
          <w:szCs w:val="24"/>
        </w:rPr>
      </w:pPr>
      <w:r w:rsidRPr="0023538A">
        <w:rPr>
          <w:rFonts w:ascii="Times New Roman" w:hAnsi="Times New Roman" w:cs="Times New Roman"/>
          <w:sz w:val="24"/>
          <w:szCs w:val="24"/>
        </w:rPr>
        <w:t xml:space="preserve"> </w:t>
      </w:r>
      <w:r w:rsidR="00DB710A" w:rsidRPr="0023538A">
        <w:rPr>
          <w:rFonts w:ascii="Times New Roman" w:hAnsi="Times New Roman" w:cs="Times New Roman"/>
          <w:sz w:val="24"/>
          <w:szCs w:val="24"/>
        </w:rPr>
        <w:t>«</w:t>
      </w:r>
      <w:r w:rsidR="00DB710A" w:rsidRPr="0023538A">
        <w:rPr>
          <w:rFonts w:ascii="Times New Roman" w:hAnsi="Times New Roman" w:cs="Times New Roman"/>
          <w:sz w:val="24"/>
          <w:szCs w:val="24"/>
          <w:lang w:eastAsia="ru-RU"/>
        </w:rPr>
        <w:t xml:space="preserve">Об утверждении положения об организации и осуществлению первичного воинского учета граждан МКУ "Академический территориальный отдел" Администрации </w:t>
      </w:r>
      <w:r w:rsidR="00DB710A" w:rsidRPr="0023538A">
        <w:rPr>
          <w:rFonts w:ascii="Times New Roman" w:hAnsi="Times New Roman" w:cs="Times New Roman"/>
          <w:sz w:val="24"/>
          <w:szCs w:val="24"/>
        </w:rPr>
        <w:t>Кетовского муниципального округа Курганской области»</w:t>
      </w:r>
    </w:p>
    <w:p w:rsidR="00DB710A" w:rsidRPr="0023538A" w:rsidRDefault="00DB710A" w:rsidP="00DB710A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p w:rsidR="003775E5" w:rsidRPr="0023538A" w:rsidRDefault="003775E5" w:rsidP="003775E5">
      <w:pPr>
        <w:widowControl w:val="0"/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538A">
        <w:rPr>
          <w:rFonts w:ascii="Times New Roman" w:hAnsi="Times New Roman" w:cs="Times New Roman"/>
          <w:b/>
          <w:bCs/>
          <w:sz w:val="24"/>
          <w:szCs w:val="24"/>
        </w:rPr>
        <w:t>Должностная инструкция</w:t>
      </w:r>
    </w:p>
    <w:p w:rsidR="003775E5" w:rsidRPr="0023538A" w:rsidRDefault="003775E5" w:rsidP="003775E5">
      <w:pPr>
        <w:widowControl w:val="0"/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538A">
        <w:rPr>
          <w:rFonts w:ascii="Times New Roman" w:hAnsi="Times New Roman" w:cs="Times New Roman"/>
          <w:b/>
          <w:bCs/>
          <w:sz w:val="24"/>
          <w:szCs w:val="24"/>
        </w:rPr>
        <w:t>военно-учетного работника</w:t>
      </w:r>
      <w:r w:rsidR="00844AC9" w:rsidRPr="0023538A">
        <w:rPr>
          <w:rFonts w:ascii="Times New Roman" w:hAnsi="Times New Roman" w:cs="Times New Roman"/>
          <w:b/>
          <w:bCs/>
          <w:sz w:val="24"/>
          <w:szCs w:val="24"/>
        </w:rPr>
        <w:t>, специалиста военно-учетного стола</w:t>
      </w:r>
    </w:p>
    <w:p w:rsidR="003775E5" w:rsidRPr="0023538A" w:rsidRDefault="003775E5" w:rsidP="003775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38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МКУ "Академический территориальный отдел" Администрации </w:t>
      </w:r>
      <w:r w:rsidRPr="0023538A">
        <w:rPr>
          <w:rFonts w:ascii="Times New Roman" w:hAnsi="Times New Roman" w:cs="Times New Roman"/>
          <w:b/>
          <w:sz w:val="24"/>
          <w:szCs w:val="24"/>
        </w:rPr>
        <w:t>Кетовского муниципального округа Курганской области</w:t>
      </w:r>
    </w:p>
    <w:p w:rsidR="003775E5" w:rsidRPr="0023538A" w:rsidRDefault="003775E5" w:rsidP="003775E5">
      <w:pPr>
        <w:widowControl w:val="0"/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75E5" w:rsidRDefault="003775E5" w:rsidP="003775E5">
      <w:pPr>
        <w:widowControl w:val="0"/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538A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A017A4" w:rsidRPr="0023538A" w:rsidRDefault="00A017A4" w:rsidP="003775E5">
      <w:pPr>
        <w:widowControl w:val="0"/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75E5" w:rsidRPr="0023538A" w:rsidRDefault="003775E5" w:rsidP="003775E5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38A">
        <w:rPr>
          <w:rFonts w:ascii="Times New Roman" w:hAnsi="Times New Roman" w:cs="Times New Roman"/>
          <w:sz w:val="24"/>
          <w:szCs w:val="24"/>
        </w:rPr>
        <w:t>1.1. Настоящая должностная инструкция (далее – Д</w:t>
      </w:r>
      <w:r w:rsidR="00844AC9" w:rsidRPr="0023538A">
        <w:rPr>
          <w:rFonts w:ascii="Times New Roman" w:hAnsi="Times New Roman" w:cs="Times New Roman"/>
          <w:sz w:val="24"/>
          <w:szCs w:val="24"/>
        </w:rPr>
        <w:t>И</w:t>
      </w:r>
      <w:r w:rsidRPr="0023538A">
        <w:rPr>
          <w:rFonts w:ascii="Times New Roman" w:hAnsi="Times New Roman" w:cs="Times New Roman"/>
          <w:sz w:val="24"/>
          <w:szCs w:val="24"/>
        </w:rPr>
        <w:t>) определяет функциональные обязанности, права и ответственность военно-учетного работника</w:t>
      </w:r>
      <w:r w:rsidR="00844AC9" w:rsidRPr="0023538A">
        <w:rPr>
          <w:rFonts w:ascii="Times New Roman" w:hAnsi="Times New Roman" w:cs="Times New Roman"/>
          <w:sz w:val="24"/>
          <w:szCs w:val="24"/>
        </w:rPr>
        <w:t>, специалиста военно-учетного стола</w:t>
      </w:r>
      <w:r w:rsidR="00844AC9" w:rsidRPr="0023538A">
        <w:rPr>
          <w:rFonts w:ascii="Times New Roman" w:hAnsi="Times New Roman" w:cs="Times New Roman"/>
          <w:sz w:val="24"/>
          <w:szCs w:val="24"/>
          <w:lang w:eastAsia="ru-RU"/>
        </w:rPr>
        <w:t xml:space="preserve">МКУ "Академический территориальный отдел" Администрации </w:t>
      </w:r>
      <w:r w:rsidR="00844AC9" w:rsidRPr="0023538A">
        <w:rPr>
          <w:rFonts w:ascii="Times New Roman" w:hAnsi="Times New Roman" w:cs="Times New Roman"/>
          <w:sz w:val="24"/>
          <w:szCs w:val="24"/>
        </w:rPr>
        <w:t xml:space="preserve">Кетовского муниципального округа </w:t>
      </w:r>
      <w:r w:rsidRPr="0023538A">
        <w:rPr>
          <w:rFonts w:ascii="Times New Roman" w:hAnsi="Times New Roman" w:cs="Times New Roman"/>
          <w:sz w:val="24"/>
          <w:szCs w:val="24"/>
        </w:rPr>
        <w:t>(далее – ВУР).</w:t>
      </w:r>
    </w:p>
    <w:p w:rsidR="003775E5" w:rsidRPr="0023538A" w:rsidRDefault="003775E5" w:rsidP="003775E5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38A">
        <w:rPr>
          <w:rFonts w:ascii="Times New Roman" w:hAnsi="Times New Roman" w:cs="Times New Roman"/>
          <w:sz w:val="24"/>
          <w:szCs w:val="24"/>
        </w:rPr>
        <w:t xml:space="preserve">1.2. ВУР назначается на должность и освобождается от должности </w:t>
      </w:r>
      <w:r w:rsidR="00844AC9" w:rsidRPr="0023538A">
        <w:rPr>
          <w:rFonts w:ascii="Times New Roman" w:hAnsi="Times New Roman" w:cs="Times New Roman"/>
          <w:sz w:val="24"/>
          <w:szCs w:val="24"/>
        </w:rPr>
        <w:t xml:space="preserve">приказом руководителя </w:t>
      </w:r>
      <w:r w:rsidR="00844AC9" w:rsidRPr="0023538A">
        <w:rPr>
          <w:rFonts w:ascii="Times New Roman" w:hAnsi="Times New Roman" w:cs="Times New Roman"/>
          <w:sz w:val="24"/>
          <w:szCs w:val="24"/>
          <w:lang w:eastAsia="ru-RU"/>
        </w:rPr>
        <w:t xml:space="preserve">МКУ "Академический территориальный отдел" Администрации </w:t>
      </w:r>
      <w:r w:rsidR="00844AC9" w:rsidRPr="0023538A">
        <w:rPr>
          <w:rFonts w:ascii="Times New Roman" w:hAnsi="Times New Roman" w:cs="Times New Roman"/>
          <w:sz w:val="24"/>
          <w:szCs w:val="24"/>
        </w:rPr>
        <w:t xml:space="preserve">Кетовского муниципального округа </w:t>
      </w:r>
      <w:r w:rsidRPr="0023538A">
        <w:rPr>
          <w:rFonts w:ascii="Times New Roman" w:hAnsi="Times New Roman" w:cs="Times New Roman"/>
          <w:sz w:val="24"/>
          <w:szCs w:val="24"/>
        </w:rPr>
        <w:t>в порядке, установленном действующим законодательством.</w:t>
      </w:r>
    </w:p>
    <w:p w:rsidR="003775E5" w:rsidRPr="0023538A" w:rsidRDefault="003775E5" w:rsidP="003775E5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38A">
        <w:rPr>
          <w:rFonts w:ascii="Times New Roman" w:hAnsi="Times New Roman" w:cs="Times New Roman"/>
          <w:sz w:val="24"/>
          <w:szCs w:val="24"/>
        </w:rPr>
        <w:t>1.3. ВУР назначается из числа лиц, имеющих навыки работы с ПЭВМ.</w:t>
      </w:r>
    </w:p>
    <w:p w:rsidR="003775E5" w:rsidRPr="0023538A" w:rsidRDefault="003775E5" w:rsidP="003775E5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38A">
        <w:rPr>
          <w:rFonts w:ascii="Times New Roman" w:hAnsi="Times New Roman" w:cs="Times New Roman"/>
          <w:sz w:val="24"/>
          <w:szCs w:val="24"/>
        </w:rPr>
        <w:t xml:space="preserve">1.4.ВУР подчиняется непосредственно </w:t>
      </w:r>
      <w:r w:rsidR="00844AC9" w:rsidRPr="0023538A">
        <w:rPr>
          <w:rFonts w:ascii="Times New Roman" w:hAnsi="Times New Roman" w:cs="Times New Roman"/>
          <w:sz w:val="24"/>
          <w:szCs w:val="24"/>
        </w:rPr>
        <w:t xml:space="preserve">руководителю </w:t>
      </w:r>
      <w:r w:rsidR="00844AC9" w:rsidRPr="0023538A">
        <w:rPr>
          <w:rFonts w:ascii="Times New Roman" w:hAnsi="Times New Roman" w:cs="Times New Roman"/>
          <w:sz w:val="24"/>
          <w:szCs w:val="24"/>
          <w:lang w:eastAsia="ru-RU"/>
        </w:rPr>
        <w:t xml:space="preserve">МКУ "Академический территориальный отдел" Администрации </w:t>
      </w:r>
      <w:r w:rsidR="00844AC9" w:rsidRPr="0023538A">
        <w:rPr>
          <w:rFonts w:ascii="Times New Roman" w:hAnsi="Times New Roman" w:cs="Times New Roman"/>
          <w:sz w:val="24"/>
          <w:szCs w:val="24"/>
        </w:rPr>
        <w:t>Кетовского муниципального округа.</w:t>
      </w:r>
    </w:p>
    <w:p w:rsidR="003775E5" w:rsidRPr="0023538A" w:rsidRDefault="003775E5" w:rsidP="003775E5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38A">
        <w:rPr>
          <w:rFonts w:ascii="Times New Roman" w:hAnsi="Times New Roman" w:cs="Times New Roman"/>
          <w:sz w:val="24"/>
          <w:szCs w:val="24"/>
        </w:rPr>
        <w:t>1.5. ВУР при выполнении обязанностей руководствуется следующими документами:</w:t>
      </w:r>
    </w:p>
    <w:p w:rsidR="003775E5" w:rsidRPr="0023538A" w:rsidRDefault="003775E5" w:rsidP="003775E5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38A">
        <w:rPr>
          <w:rFonts w:ascii="Times New Roman" w:hAnsi="Times New Roman" w:cs="Times New Roman"/>
          <w:sz w:val="24"/>
          <w:szCs w:val="24"/>
        </w:rPr>
        <w:t xml:space="preserve"> - Конституцией Российской Федерации;</w:t>
      </w:r>
    </w:p>
    <w:p w:rsidR="003775E5" w:rsidRPr="0023538A" w:rsidRDefault="003775E5" w:rsidP="003775E5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38A">
        <w:rPr>
          <w:rFonts w:ascii="Times New Roman" w:hAnsi="Times New Roman" w:cs="Times New Roman"/>
          <w:sz w:val="24"/>
          <w:szCs w:val="24"/>
        </w:rPr>
        <w:t xml:space="preserve"> - Федеральным законом «О воинской обязанности и военной службе» от 28.03.1998 № 53-ФЗ;</w:t>
      </w:r>
    </w:p>
    <w:p w:rsidR="003775E5" w:rsidRPr="0023538A" w:rsidRDefault="003775E5" w:rsidP="003775E5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38A">
        <w:rPr>
          <w:rFonts w:ascii="Times New Roman" w:hAnsi="Times New Roman" w:cs="Times New Roman"/>
          <w:sz w:val="24"/>
          <w:szCs w:val="24"/>
        </w:rPr>
        <w:t xml:space="preserve"> - Федеральным законом «Об обороне» от 31.05.1996 </w:t>
      </w:r>
      <w:hyperlink r:id="rId15" w:tgtFrame="_blank" w:history="1">
        <w:r w:rsidRPr="0023538A">
          <w:rPr>
            <w:rFonts w:ascii="Times New Roman" w:hAnsi="Times New Roman" w:cs="Times New Roman"/>
            <w:sz w:val="24"/>
            <w:szCs w:val="24"/>
          </w:rPr>
          <w:t>№ 61-ФЗ</w:t>
        </w:r>
      </w:hyperlink>
      <w:r w:rsidRPr="0023538A">
        <w:rPr>
          <w:rFonts w:ascii="Times New Roman" w:hAnsi="Times New Roman" w:cs="Times New Roman"/>
          <w:sz w:val="24"/>
          <w:szCs w:val="24"/>
        </w:rPr>
        <w:t>;</w:t>
      </w:r>
    </w:p>
    <w:p w:rsidR="003775E5" w:rsidRPr="0023538A" w:rsidRDefault="003775E5" w:rsidP="003775E5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38A">
        <w:rPr>
          <w:rFonts w:ascii="Times New Roman" w:hAnsi="Times New Roman" w:cs="Times New Roman"/>
          <w:sz w:val="24"/>
          <w:szCs w:val="24"/>
        </w:rPr>
        <w:t xml:space="preserve"> - Федеральным законом «О мобилизационной подготовке и мобилизации» от 26.02.1997 </w:t>
      </w:r>
      <w:hyperlink r:id="rId16" w:tgtFrame="_blank" w:history="1">
        <w:r w:rsidRPr="0023538A">
          <w:rPr>
            <w:rFonts w:ascii="Times New Roman" w:hAnsi="Times New Roman" w:cs="Times New Roman"/>
            <w:sz w:val="24"/>
            <w:szCs w:val="24"/>
          </w:rPr>
          <w:t>№ 31-ФЗ</w:t>
        </w:r>
      </w:hyperlink>
      <w:r w:rsidRPr="0023538A">
        <w:rPr>
          <w:rFonts w:ascii="Times New Roman" w:hAnsi="Times New Roman" w:cs="Times New Roman"/>
          <w:sz w:val="24"/>
          <w:szCs w:val="24"/>
        </w:rPr>
        <w:t>;</w:t>
      </w:r>
    </w:p>
    <w:p w:rsidR="003775E5" w:rsidRPr="0023538A" w:rsidRDefault="003775E5" w:rsidP="003775E5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38A">
        <w:rPr>
          <w:rFonts w:ascii="Times New Roman" w:hAnsi="Times New Roman" w:cs="Times New Roman"/>
          <w:sz w:val="24"/>
          <w:szCs w:val="24"/>
        </w:rPr>
        <w:t xml:space="preserve"> - постановлением Правительства РФ от 29.11.2006 № 719 «Об утверждении положения о воинском учете»;</w:t>
      </w:r>
    </w:p>
    <w:p w:rsidR="003775E5" w:rsidRPr="0023538A" w:rsidRDefault="003775E5" w:rsidP="003775E5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38A">
        <w:rPr>
          <w:rFonts w:ascii="Times New Roman" w:hAnsi="Times New Roman" w:cs="Times New Roman"/>
          <w:sz w:val="24"/>
          <w:szCs w:val="24"/>
        </w:rPr>
        <w:t xml:space="preserve"> - </w:t>
      </w:r>
      <w:r w:rsidR="004D10B7" w:rsidRPr="0023538A">
        <w:rPr>
          <w:rFonts w:ascii="Times New Roman" w:hAnsi="Times New Roman" w:cs="Times New Roman"/>
          <w:sz w:val="24"/>
          <w:szCs w:val="24"/>
        </w:rPr>
        <w:t>приказом Министерства обороны РФ от 22.11.2021г. №700 «Об утверждении Инструкции об организации работы по обеспечению функционирования системы воинского учета»</w:t>
      </w:r>
      <w:r w:rsidRPr="0023538A">
        <w:rPr>
          <w:rFonts w:ascii="Times New Roman" w:hAnsi="Times New Roman" w:cs="Times New Roman"/>
          <w:sz w:val="24"/>
          <w:szCs w:val="24"/>
        </w:rPr>
        <w:t>;</w:t>
      </w:r>
    </w:p>
    <w:p w:rsidR="003775E5" w:rsidRPr="0023538A" w:rsidRDefault="003775E5" w:rsidP="003775E5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38A">
        <w:rPr>
          <w:rFonts w:ascii="Times New Roman" w:hAnsi="Times New Roman" w:cs="Times New Roman"/>
          <w:sz w:val="24"/>
          <w:szCs w:val="24"/>
        </w:rPr>
        <w:t xml:space="preserve"> - Уставом </w:t>
      </w:r>
      <w:r w:rsidR="00844AC9" w:rsidRPr="0023538A">
        <w:rPr>
          <w:rFonts w:ascii="Times New Roman" w:hAnsi="Times New Roman" w:cs="Times New Roman"/>
          <w:sz w:val="24"/>
          <w:szCs w:val="24"/>
        </w:rPr>
        <w:t>Кетовского муниципального округа Курганской области</w:t>
      </w:r>
      <w:r w:rsidRPr="0023538A">
        <w:rPr>
          <w:rFonts w:ascii="Times New Roman" w:hAnsi="Times New Roman" w:cs="Times New Roman"/>
          <w:sz w:val="24"/>
          <w:szCs w:val="24"/>
        </w:rPr>
        <w:t>;</w:t>
      </w:r>
    </w:p>
    <w:p w:rsidR="003775E5" w:rsidRPr="0023538A" w:rsidRDefault="003775E5" w:rsidP="003775E5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38A">
        <w:rPr>
          <w:rFonts w:ascii="Times New Roman" w:hAnsi="Times New Roman" w:cs="Times New Roman"/>
          <w:sz w:val="24"/>
          <w:szCs w:val="24"/>
        </w:rPr>
        <w:t xml:space="preserve"> - Положением об организации и осуществлении первичного воинского учета граждан на территории </w:t>
      </w:r>
      <w:r w:rsidR="00844AC9" w:rsidRPr="0023538A">
        <w:rPr>
          <w:rFonts w:ascii="Times New Roman" w:hAnsi="Times New Roman" w:cs="Times New Roman"/>
          <w:sz w:val="24"/>
          <w:szCs w:val="24"/>
        </w:rPr>
        <w:t xml:space="preserve">населенных пунктов </w:t>
      </w:r>
      <w:r w:rsidR="00844AC9" w:rsidRPr="0023538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 Лесниково,  поселок Балки, поселок Крюково, поселок Усть-Утяк, деревня Санаторная, село Бараба, деревня Лаптева, деревня Новая Затобольная, село Темляково</w:t>
      </w:r>
      <w:r w:rsidR="00844AC9" w:rsidRPr="0023538A">
        <w:rPr>
          <w:rFonts w:ascii="Times New Roman" w:hAnsi="Times New Roman" w:cs="Times New Roman"/>
          <w:sz w:val="24"/>
          <w:szCs w:val="24"/>
        </w:rPr>
        <w:t xml:space="preserve"> Кетовского муниципального округа</w:t>
      </w:r>
      <w:r w:rsidRPr="0023538A">
        <w:rPr>
          <w:rFonts w:ascii="Times New Roman" w:hAnsi="Times New Roman" w:cs="Times New Roman"/>
          <w:sz w:val="24"/>
          <w:szCs w:val="24"/>
        </w:rPr>
        <w:t>.</w:t>
      </w:r>
    </w:p>
    <w:p w:rsidR="003775E5" w:rsidRPr="0023538A" w:rsidRDefault="003775E5" w:rsidP="003775E5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38A">
        <w:rPr>
          <w:rFonts w:ascii="Times New Roman" w:hAnsi="Times New Roman" w:cs="Times New Roman"/>
          <w:sz w:val="24"/>
          <w:szCs w:val="24"/>
        </w:rPr>
        <w:t>1.6. ВУР отвечает за:</w:t>
      </w:r>
    </w:p>
    <w:p w:rsidR="003775E5" w:rsidRPr="0023538A" w:rsidRDefault="003775E5" w:rsidP="003775E5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38A">
        <w:rPr>
          <w:rFonts w:ascii="Times New Roman" w:hAnsi="Times New Roman" w:cs="Times New Roman"/>
          <w:sz w:val="24"/>
          <w:szCs w:val="24"/>
        </w:rPr>
        <w:t xml:space="preserve">- организацию первичного воинского учета граждан, пребывающих в запасе, и граждан, подлежащих призыву на военную службу, проживающих или пребывающих (на срок более трех месяцев), в том числе не имеющих регистрации по месту жительства и (или) месту пребывания </w:t>
      </w:r>
      <w:r w:rsidRPr="0023538A">
        <w:rPr>
          <w:rFonts w:ascii="Times New Roman" w:hAnsi="Times New Roman" w:cs="Times New Roman"/>
          <w:sz w:val="24"/>
          <w:szCs w:val="24"/>
        </w:rPr>
        <w:lastRenderedPageBreak/>
        <w:t>на территории</w:t>
      </w:r>
      <w:r w:rsidR="00A75D85" w:rsidRPr="0023538A">
        <w:rPr>
          <w:rFonts w:ascii="Times New Roman" w:hAnsi="Times New Roman" w:cs="Times New Roman"/>
          <w:sz w:val="24"/>
          <w:szCs w:val="24"/>
        </w:rPr>
        <w:t xml:space="preserve"> населенных пунктов:</w:t>
      </w:r>
      <w:r w:rsidR="00A017A4">
        <w:rPr>
          <w:rFonts w:ascii="Times New Roman" w:hAnsi="Times New Roman" w:cs="Times New Roman"/>
          <w:sz w:val="24"/>
          <w:szCs w:val="24"/>
        </w:rPr>
        <w:t xml:space="preserve"> </w:t>
      </w:r>
      <w:r w:rsidR="00A75D85" w:rsidRPr="0023538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 Лесниково,  поселок Балки, поселок Крюково, поселок Усть-Утяк, деревня Санаторная, село Бараба, деревня Лаптева, деревня Новая Затобольная, село Темляково Кетовского муниципального округа</w:t>
      </w:r>
      <w:r w:rsidRPr="0023538A">
        <w:rPr>
          <w:rFonts w:ascii="Times New Roman" w:hAnsi="Times New Roman" w:cs="Times New Roman"/>
          <w:sz w:val="24"/>
          <w:szCs w:val="24"/>
        </w:rPr>
        <w:t>;</w:t>
      </w:r>
    </w:p>
    <w:p w:rsidR="003775E5" w:rsidRPr="0023538A" w:rsidRDefault="003775E5" w:rsidP="003775E5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38A">
        <w:rPr>
          <w:rFonts w:ascii="Times New Roman" w:hAnsi="Times New Roman" w:cs="Times New Roman"/>
          <w:sz w:val="24"/>
          <w:szCs w:val="24"/>
        </w:rPr>
        <w:t xml:space="preserve"> - полноту и достоверность сведений, содержащихся в документах первичного воинского учета граждан и электронных базах данных;</w:t>
      </w:r>
    </w:p>
    <w:p w:rsidR="003775E5" w:rsidRPr="0023538A" w:rsidRDefault="003775E5" w:rsidP="003775E5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38A">
        <w:rPr>
          <w:rFonts w:ascii="Times New Roman" w:hAnsi="Times New Roman" w:cs="Times New Roman"/>
          <w:sz w:val="24"/>
          <w:szCs w:val="24"/>
        </w:rPr>
        <w:t xml:space="preserve"> - обеспечение и контроль выполнения гражданами и руководителями организаций обязанностей по воинскому учету.</w:t>
      </w:r>
    </w:p>
    <w:p w:rsidR="003775E5" w:rsidRPr="0023538A" w:rsidRDefault="003775E5" w:rsidP="003775E5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38A">
        <w:rPr>
          <w:rFonts w:ascii="Times New Roman" w:hAnsi="Times New Roman" w:cs="Times New Roman"/>
          <w:sz w:val="24"/>
          <w:szCs w:val="24"/>
        </w:rPr>
        <w:t>1.7. Специалист ВУР обязан:</w:t>
      </w:r>
    </w:p>
    <w:p w:rsidR="003775E5" w:rsidRPr="0023538A" w:rsidRDefault="003775E5" w:rsidP="003775E5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38A">
        <w:rPr>
          <w:rFonts w:ascii="Times New Roman" w:hAnsi="Times New Roman" w:cs="Times New Roman"/>
          <w:sz w:val="24"/>
          <w:szCs w:val="24"/>
        </w:rPr>
        <w:t xml:space="preserve">- выявлять совместно с органами внутренних дел граждан, постоянно или временно проживающих или пребывающих (на срок более трех месяцев), в том числе не имеющих регистрации по месту жительства и (или) месту пребывания на территории </w:t>
      </w:r>
      <w:r w:rsidR="00A75D85" w:rsidRPr="0023538A">
        <w:rPr>
          <w:rFonts w:ascii="Times New Roman" w:hAnsi="Times New Roman" w:cs="Times New Roman"/>
          <w:sz w:val="24"/>
          <w:szCs w:val="24"/>
        </w:rPr>
        <w:t xml:space="preserve">населенных пунктов: </w:t>
      </w:r>
      <w:r w:rsidR="00A75D85" w:rsidRPr="0023538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 Лесниково,  поселок Балки, поселок Крюково, поселок Усть-Утяк, деревня Санаторная, село Бараба, деревня Лаптева, деревня Новая Затобольная, село Темляково Кетовского муниципального округа</w:t>
      </w:r>
      <w:r w:rsidRPr="0023538A">
        <w:rPr>
          <w:rFonts w:ascii="Times New Roman" w:hAnsi="Times New Roman" w:cs="Times New Roman"/>
          <w:sz w:val="24"/>
          <w:szCs w:val="24"/>
        </w:rPr>
        <w:t>;</w:t>
      </w:r>
    </w:p>
    <w:p w:rsidR="003775E5" w:rsidRPr="0023538A" w:rsidRDefault="003775E5" w:rsidP="003775E5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38A">
        <w:rPr>
          <w:rFonts w:ascii="Times New Roman" w:hAnsi="Times New Roman" w:cs="Times New Roman"/>
          <w:sz w:val="24"/>
          <w:szCs w:val="24"/>
        </w:rPr>
        <w:t xml:space="preserve"> - вести учет организаций, находящихся на территории </w:t>
      </w:r>
      <w:r w:rsidR="00A60C73" w:rsidRPr="0023538A">
        <w:rPr>
          <w:rFonts w:ascii="Times New Roman" w:hAnsi="Times New Roman" w:cs="Times New Roman"/>
          <w:sz w:val="24"/>
          <w:szCs w:val="24"/>
        </w:rPr>
        <w:t xml:space="preserve">населенных пунктов: </w:t>
      </w:r>
      <w:r w:rsidR="00A60C73" w:rsidRPr="0023538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 Лесниково,  поселок Балки, поселок Крюково, поселок Усть-Утяк, деревня Санаторная, село Бараба, деревня Лаптева, деревня Новая Затобольная, село Темляково Кетовского муниципального округа</w:t>
      </w:r>
      <w:r w:rsidRPr="0023538A">
        <w:rPr>
          <w:rFonts w:ascii="Times New Roman" w:hAnsi="Times New Roman" w:cs="Times New Roman"/>
          <w:sz w:val="24"/>
          <w:szCs w:val="24"/>
        </w:rPr>
        <w:t xml:space="preserve"> и контролировать ведение в них воинского учета;</w:t>
      </w:r>
    </w:p>
    <w:p w:rsidR="003775E5" w:rsidRPr="0023538A" w:rsidRDefault="003775E5" w:rsidP="003775E5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38A">
        <w:rPr>
          <w:rFonts w:ascii="Times New Roman" w:hAnsi="Times New Roman" w:cs="Times New Roman"/>
          <w:sz w:val="24"/>
          <w:szCs w:val="24"/>
        </w:rPr>
        <w:t xml:space="preserve">- вести и хранить документы первичного воинского учета в машинописном и электронном видах в </w:t>
      </w:r>
      <w:hyperlink r:id="rId17" w:history="1">
        <w:r w:rsidRPr="0023538A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23538A">
        <w:rPr>
          <w:rFonts w:ascii="Times New Roman" w:hAnsi="Times New Roman" w:cs="Times New Roman"/>
          <w:sz w:val="24"/>
          <w:szCs w:val="24"/>
        </w:rPr>
        <w:t xml:space="preserve"> и по формам, которые определяются Министерством обороны Российской Федерации;</w:t>
      </w:r>
    </w:p>
    <w:p w:rsidR="003775E5" w:rsidRPr="0023538A" w:rsidRDefault="003775E5" w:rsidP="003775E5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38A">
        <w:rPr>
          <w:rFonts w:ascii="Times New Roman" w:hAnsi="Times New Roman" w:cs="Times New Roman"/>
          <w:sz w:val="24"/>
          <w:szCs w:val="24"/>
        </w:rPr>
        <w:t xml:space="preserve"> - сверять не реже 1 раза в год документы первичного воинского учета с документами военного комиссариата и организациями;</w:t>
      </w:r>
    </w:p>
    <w:p w:rsidR="003775E5" w:rsidRPr="0023538A" w:rsidRDefault="003775E5" w:rsidP="003775E5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38A">
        <w:rPr>
          <w:rFonts w:ascii="Times New Roman" w:hAnsi="Times New Roman" w:cs="Times New Roman"/>
          <w:sz w:val="24"/>
          <w:szCs w:val="24"/>
        </w:rPr>
        <w:t xml:space="preserve"> - по указанию военного комиссариата оповещать граждан о вызовах в военный комиссариат;</w:t>
      </w:r>
    </w:p>
    <w:p w:rsidR="003775E5" w:rsidRPr="0023538A" w:rsidRDefault="003775E5" w:rsidP="003775E5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38A">
        <w:rPr>
          <w:rFonts w:ascii="Times New Roman" w:hAnsi="Times New Roman" w:cs="Times New Roman"/>
          <w:sz w:val="24"/>
          <w:szCs w:val="24"/>
        </w:rPr>
        <w:t xml:space="preserve"> - своевременно вносить изменения в сведения, содержащиеся в документах первичного воинского учета, и в </w:t>
      </w:r>
      <w:r w:rsidR="00A60C73" w:rsidRPr="0023538A">
        <w:rPr>
          <w:rFonts w:ascii="Times New Roman" w:hAnsi="Times New Roman" w:cs="Times New Roman"/>
          <w:sz w:val="24"/>
          <w:szCs w:val="24"/>
        </w:rPr>
        <w:t>течение 10 рабочих дней</w:t>
      </w:r>
      <w:r w:rsidRPr="0023538A">
        <w:rPr>
          <w:rFonts w:ascii="Times New Roman" w:hAnsi="Times New Roman" w:cs="Times New Roman"/>
          <w:sz w:val="24"/>
          <w:szCs w:val="24"/>
        </w:rPr>
        <w:t xml:space="preserve"> сообщать о внесенных изменениях в военный комиссариат </w:t>
      </w:r>
      <w:r w:rsidRPr="0023538A">
        <w:rPr>
          <w:rFonts w:ascii="Times New Roman" w:hAnsi="Times New Roman" w:cs="Times New Roman"/>
          <w:sz w:val="24"/>
          <w:szCs w:val="24"/>
          <w:shd w:val="clear" w:color="auto" w:fill="FFFFFF"/>
        </w:rPr>
        <w:t>по форме, определяемой Министерством обороны Российской Федерации</w:t>
      </w:r>
      <w:r w:rsidRPr="0023538A">
        <w:rPr>
          <w:rFonts w:ascii="Times New Roman" w:hAnsi="Times New Roman" w:cs="Times New Roman"/>
          <w:sz w:val="24"/>
          <w:szCs w:val="24"/>
        </w:rPr>
        <w:t>;</w:t>
      </w:r>
    </w:p>
    <w:p w:rsidR="003775E5" w:rsidRPr="0023538A" w:rsidRDefault="003775E5" w:rsidP="003775E5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3538A">
        <w:rPr>
          <w:rFonts w:ascii="Times New Roman" w:hAnsi="Times New Roman" w:cs="Times New Roman"/>
          <w:sz w:val="24"/>
          <w:szCs w:val="24"/>
        </w:rPr>
        <w:t xml:space="preserve"> -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Федерации, осуществлять контроль за их исполнением, </w:t>
      </w:r>
      <w:r w:rsidRPr="0023538A">
        <w:rPr>
          <w:rFonts w:ascii="Times New Roman" w:hAnsi="Times New Roman" w:cs="Times New Roman"/>
          <w:sz w:val="24"/>
          <w:szCs w:val="24"/>
          <w:shd w:val="clear" w:color="auto" w:fill="FFFFFF"/>
        </w:rPr>
        <w:t>а также информировать об ответственности за неисполнение указанных обязанностей;</w:t>
      </w:r>
    </w:p>
    <w:p w:rsidR="003775E5" w:rsidRPr="0023538A" w:rsidRDefault="003775E5" w:rsidP="003775E5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3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п</w:t>
      </w:r>
      <w:r w:rsidRPr="0023538A">
        <w:rPr>
          <w:rFonts w:ascii="Times New Roman" w:hAnsi="Times New Roman" w:cs="Times New Roman"/>
          <w:sz w:val="24"/>
          <w:szCs w:val="24"/>
        </w:rPr>
        <w:t>редставлять в военный комиссариат сведения о случаях неисполнения должностными лицами организаций и гражданами обязанностей по воинскому учету, мобилизационной подготовке и мобилизации;</w:t>
      </w:r>
    </w:p>
    <w:p w:rsidR="003775E5" w:rsidRPr="0023538A" w:rsidRDefault="003775E5" w:rsidP="003775E5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38A">
        <w:rPr>
          <w:rFonts w:ascii="Times New Roman" w:hAnsi="Times New Roman" w:cs="Times New Roman"/>
          <w:sz w:val="24"/>
          <w:szCs w:val="24"/>
        </w:rPr>
        <w:t>1.8. В целях организации и обеспечения постановки граждан на воинский учет ВУР обязан:</w:t>
      </w:r>
    </w:p>
    <w:p w:rsidR="00A60C73" w:rsidRPr="0023538A" w:rsidRDefault="00A60C73" w:rsidP="00A60C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8A">
        <w:rPr>
          <w:rFonts w:ascii="Times New Roman" w:hAnsi="Times New Roman" w:cs="Times New Roman"/>
          <w:sz w:val="24"/>
          <w:szCs w:val="24"/>
        </w:rPr>
        <w:t>а) проверять наличие и подлинность военных билетов (временных удостоверений, выданных взамен военных билетов), справок взамен военных билетов или удостоверений граждан, подлежащих призыву на военную службу, в том числе в форме электронного документа, а также подлинность записей в них, наличие мобилизационных предписаний (для военнообязанных при наличии в военных билетах или в справках взамен военных билетов отметок об их вручении), персональных электронных</w:t>
      </w:r>
      <w:r w:rsidR="0089281C">
        <w:rPr>
          <w:rFonts w:ascii="Times New Roman" w:hAnsi="Times New Roman" w:cs="Times New Roman"/>
          <w:sz w:val="24"/>
          <w:szCs w:val="24"/>
        </w:rPr>
        <w:t xml:space="preserve"> </w:t>
      </w:r>
      <w:r w:rsidRPr="0023538A">
        <w:rPr>
          <w:rFonts w:ascii="Times New Roman" w:hAnsi="Times New Roman" w:cs="Times New Roman"/>
          <w:sz w:val="24"/>
          <w:szCs w:val="24"/>
        </w:rPr>
        <w:t>карт (при наличии в документах воинского учета отметок об их выдаче), отметок в документах воинского учета о снятии граждан с воинского учета по прежнему месту жительства, отметок в паспортах граждан Российской Федерации об их отношении к воинской обязанности, жетонов с личными номерами Вооруженных Сил Российской Федерации (для военнообязанных при наличии в военных билетах отметок об их вручении);</w:t>
      </w:r>
    </w:p>
    <w:p w:rsidR="00A60C73" w:rsidRPr="0023538A" w:rsidRDefault="00A60C73" w:rsidP="00A60C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8A">
        <w:rPr>
          <w:rFonts w:ascii="Times New Roman" w:hAnsi="Times New Roman" w:cs="Times New Roman"/>
          <w:sz w:val="24"/>
          <w:szCs w:val="24"/>
        </w:rPr>
        <w:lastRenderedPageBreak/>
        <w:t>б) заполнять карточки первичного учета на офицеров запаса. Заполнять (в 2 экземплярах) алфавитные карточки и учетные карточки на прапорщиков, мичманов, старшин, сержантов, солдат и матросов запаса. Заполнять карты первичного воинского учета призывников. Заполнение указанных документов производится в соответствии с записями в военных билетах (временных удостоверениях, выданных взамен военных билетов), справках взамен военных билетов и удостоверениях граждан, подлежащих призыву на военную службу. При этом уточняются сведения о семейном положении, образовании, месте работы (учебы), должности, месте жительства или месте пребывания граждан, в том числе не подтвержденных регистрацией по месту жительства и (или) месту пребывания, и другие необходимые сведения, содержащиеся в документах граждан, принимаемых на воинский учет;</w:t>
      </w:r>
    </w:p>
    <w:p w:rsidR="00A60C73" w:rsidRPr="0023538A" w:rsidRDefault="00A60C73" w:rsidP="00A60C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8A">
        <w:rPr>
          <w:rFonts w:ascii="Times New Roman" w:hAnsi="Times New Roman" w:cs="Times New Roman"/>
          <w:sz w:val="24"/>
          <w:szCs w:val="24"/>
        </w:rPr>
        <w:t>в) представлять военные билеты (временные удостоверения, выданные взамен военных билетов), справки взамен военных билетов, персональные электронные карты, алфавитные и учетные карточки прапорщиков, мичманов, старшин, сержантов, солдат и матросов запаса, удостоверения граждан, подлежащих призыву на военную службу, в том числе в форме электронного документа, карты первичного воинского учета призывников, а также паспорта граждан Российской Федерации с отсутствующими в них отметками оботношении граждан к воинской обязанности в 2-недельный срок в военные комиссариаты для оформления постановки на воинский учет. Оповещать призывников о необходимости личной явки в соответствующий военный комиссариат для постановки на воинский учет. Кроме того, информировать военные комиссариаты об обнаруженных в документах воинского учета и мобилизационных предписаниях граждан исправлениях, неточностях, подделках и неполном количестве листов. В случае невозможности оформления постановки граждан на воинский учет на основании представленных ими документов воинского учета оповещать граждан о необходимости личной явки в военные комиссариаты или направлении необходимых сведений в военный комиссариат в электронной форме. Направление гражданами сведений, необходимых для постановки на воинский учет в электронной форме осуществляется с использованием портала государственных и муниципальных услуг (функций). При приеме от граждан документов воинского учета выдавать расписки;</w:t>
      </w:r>
    </w:p>
    <w:p w:rsidR="003775E5" w:rsidRPr="0023538A" w:rsidRDefault="003775E5" w:rsidP="003775E5">
      <w:pPr>
        <w:widowControl w:val="0"/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38A">
        <w:rPr>
          <w:rFonts w:ascii="Times New Roman" w:hAnsi="Times New Roman" w:cs="Times New Roman"/>
          <w:sz w:val="24"/>
          <w:szCs w:val="24"/>
        </w:rPr>
        <w:t>1.9. В целях организации и обеспечения снятия граждан с воинского учета ВУР обязан:</w:t>
      </w:r>
    </w:p>
    <w:p w:rsidR="00A60C73" w:rsidRPr="0023538A" w:rsidRDefault="00A60C73" w:rsidP="00A60C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8A">
        <w:rPr>
          <w:rFonts w:ascii="Times New Roman" w:hAnsi="Times New Roman" w:cs="Times New Roman"/>
          <w:sz w:val="24"/>
          <w:szCs w:val="24"/>
        </w:rPr>
        <w:t>а) представлять в военный комиссариат документы воинского учета и паспорта в случае отсутствия в них отметок об отношении граждан к воинской обязанности для соответствующего оформления указанных документов. Оповещать  офицеров запаса и призывников о необходимости личной явки в соответствующий военный комиссариат для снятия с воинского учета. У военнообязанных, убывающих за пределы муниципального образования, решениями военных комиссаров муниципальных образований могут изыматься мобилизационные предписания, о чем делается соответствующая отметка в военных билетах (временных удостоверениях, выданных взамен военных билетов) или справках взамен военных билетов. В случае необходимости уточнения военно-учетных данных военнообязанных их оповещают о необходимости личной явки в военные комиссариаты. При приеме от граждан документов воинского учета и паспортов выдают расписки;</w:t>
      </w:r>
    </w:p>
    <w:p w:rsidR="00A60C73" w:rsidRPr="0023538A" w:rsidRDefault="00A60C73" w:rsidP="00A60C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8A">
        <w:rPr>
          <w:rFonts w:ascii="Times New Roman" w:hAnsi="Times New Roman" w:cs="Times New Roman"/>
          <w:sz w:val="24"/>
          <w:szCs w:val="24"/>
        </w:rPr>
        <w:t>б) производить в документах первичного воинского учета соответствующие отметки о снятии с воинского учета;</w:t>
      </w:r>
    </w:p>
    <w:p w:rsidR="00A60C73" w:rsidRPr="0023538A" w:rsidRDefault="00A60C73" w:rsidP="00A60C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8A">
        <w:rPr>
          <w:rFonts w:ascii="Times New Roman" w:hAnsi="Times New Roman" w:cs="Times New Roman"/>
          <w:sz w:val="24"/>
          <w:szCs w:val="24"/>
        </w:rPr>
        <w:t>в) составлять и представлять в военные комиссариаты в 2-недельный срок списки граждан, убывших на новое место жительства за пределы муниципального образования без снятия с воинского учета;</w:t>
      </w:r>
    </w:p>
    <w:p w:rsidR="00A60C73" w:rsidRPr="0023538A" w:rsidRDefault="00A60C73" w:rsidP="00A60C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8A">
        <w:rPr>
          <w:rFonts w:ascii="Times New Roman" w:hAnsi="Times New Roman" w:cs="Times New Roman"/>
          <w:sz w:val="24"/>
          <w:szCs w:val="24"/>
        </w:rPr>
        <w:t>г) хранить документы первичного воинского учета граждан, снятых с воинского учета, до очередной сверки с учетными данными военного комиссариата, после чего уничтожать их в установленном порядке.</w:t>
      </w:r>
    </w:p>
    <w:p w:rsidR="003775E5" w:rsidRPr="0023538A" w:rsidRDefault="003775E5" w:rsidP="003775E5">
      <w:pPr>
        <w:widowControl w:val="0"/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38A">
        <w:rPr>
          <w:rFonts w:ascii="Times New Roman" w:hAnsi="Times New Roman" w:cs="Times New Roman"/>
          <w:sz w:val="24"/>
          <w:szCs w:val="24"/>
        </w:rPr>
        <w:t xml:space="preserve">1.10. ВУР обязан ежегодно, до 1 февраля, представлять в военный комиссариат отчет о </w:t>
      </w:r>
      <w:r w:rsidRPr="0023538A">
        <w:rPr>
          <w:rFonts w:ascii="Times New Roman" w:hAnsi="Times New Roman" w:cs="Times New Roman"/>
          <w:sz w:val="24"/>
          <w:szCs w:val="24"/>
        </w:rPr>
        <w:lastRenderedPageBreak/>
        <w:t>результатах осуществления первичного воинского учета в предшествующем году.</w:t>
      </w:r>
    </w:p>
    <w:p w:rsidR="003775E5" w:rsidRPr="0023538A" w:rsidRDefault="003775E5" w:rsidP="003775E5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775E5" w:rsidRPr="0023538A" w:rsidRDefault="003775E5" w:rsidP="003775E5">
      <w:pPr>
        <w:widowControl w:val="0"/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538A">
        <w:rPr>
          <w:rFonts w:ascii="Times New Roman" w:hAnsi="Times New Roman" w:cs="Times New Roman"/>
          <w:b/>
          <w:bCs/>
          <w:sz w:val="24"/>
          <w:szCs w:val="24"/>
        </w:rPr>
        <w:t>2. Права</w:t>
      </w:r>
    </w:p>
    <w:p w:rsidR="004D10B7" w:rsidRPr="0023538A" w:rsidRDefault="004D10B7" w:rsidP="003775E5">
      <w:pPr>
        <w:widowControl w:val="0"/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75E5" w:rsidRPr="0023538A" w:rsidRDefault="003775E5" w:rsidP="003775E5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38A">
        <w:rPr>
          <w:rFonts w:ascii="Times New Roman" w:hAnsi="Times New Roman" w:cs="Times New Roman"/>
          <w:sz w:val="24"/>
          <w:szCs w:val="24"/>
        </w:rPr>
        <w:t xml:space="preserve">ВУР предоставляются права, определенные Положением об организации и осуществлении первичного воинского учета граждан на территории </w:t>
      </w:r>
      <w:r w:rsidR="00A60C73" w:rsidRPr="0023538A">
        <w:rPr>
          <w:rFonts w:ascii="Times New Roman" w:hAnsi="Times New Roman" w:cs="Times New Roman"/>
          <w:sz w:val="24"/>
          <w:szCs w:val="24"/>
        </w:rPr>
        <w:t xml:space="preserve">населенных пунктов: </w:t>
      </w:r>
      <w:r w:rsidR="00A60C73" w:rsidRPr="0023538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 Лесниково,  поселок Балки, поселок Крюково, поселок Усть-Утяк, деревня Санаторная, село Бараба, деревня Лаптева, деревня Новая Затобольная, село Темляково Кетовского муниципального округа</w:t>
      </w:r>
      <w:r w:rsidRPr="0023538A">
        <w:rPr>
          <w:rFonts w:ascii="Times New Roman" w:hAnsi="Times New Roman" w:cs="Times New Roman"/>
          <w:sz w:val="24"/>
          <w:szCs w:val="24"/>
        </w:rPr>
        <w:t>(далее- Положение).</w:t>
      </w:r>
    </w:p>
    <w:p w:rsidR="003775E5" w:rsidRPr="0023538A" w:rsidRDefault="003775E5" w:rsidP="003775E5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38A">
        <w:rPr>
          <w:rFonts w:ascii="Times New Roman" w:hAnsi="Times New Roman" w:cs="Times New Roman"/>
          <w:sz w:val="24"/>
          <w:szCs w:val="24"/>
        </w:rPr>
        <w:t>Кроме этого, специалист имеет право на:</w:t>
      </w:r>
    </w:p>
    <w:p w:rsidR="003775E5" w:rsidRPr="0023538A" w:rsidRDefault="003775E5" w:rsidP="003775E5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38A">
        <w:rPr>
          <w:rFonts w:ascii="Times New Roman" w:hAnsi="Times New Roman" w:cs="Times New Roman"/>
          <w:sz w:val="24"/>
          <w:szCs w:val="24"/>
        </w:rPr>
        <w:t xml:space="preserve"> - предоставление ему работы, обусловленной трудовым договором;</w:t>
      </w:r>
    </w:p>
    <w:p w:rsidR="003775E5" w:rsidRPr="0023538A" w:rsidRDefault="003775E5" w:rsidP="003775E5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38A">
        <w:rPr>
          <w:rFonts w:ascii="Times New Roman" w:hAnsi="Times New Roman" w:cs="Times New Roman"/>
          <w:sz w:val="24"/>
          <w:szCs w:val="24"/>
        </w:rPr>
        <w:t xml:space="preserve"> - рабочее место, соответствующее государственным нормативным требованиям и условиям охраны труда;</w:t>
      </w:r>
    </w:p>
    <w:p w:rsidR="003775E5" w:rsidRPr="0023538A" w:rsidRDefault="003775E5" w:rsidP="003775E5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38A">
        <w:rPr>
          <w:rFonts w:ascii="Times New Roman" w:hAnsi="Times New Roman" w:cs="Times New Roman"/>
          <w:sz w:val="24"/>
          <w:szCs w:val="24"/>
        </w:rPr>
        <w:t xml:space="preserve"> - своевременную и в полном объеме выплату заработной платы в соответствии со своей квалификацией, сложностью труда, количеством и качеством выполнения работы;</w:t>
      </w:r>
    </w:p>
    <w:p w:rsidR="003775E5" w:rsidRPr="0023538A" w:rsidRDefault="003775E5" w:rsidP="003775E5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38A">
        <w:rPr>
          <w:rFonts w:ascii="Times New Roman" w:hAnsi="Times New Roman" w:cs="Times New Roman"/>
          <w:sz w:val="24"/>
          <w:szCs w:val="24"/>
        </w:rPr>
        <w:t xml:space="preserve"> - получение полной и достоверной информации об условиях труда и требованиях охраны труда на рабочем месте;</w:t>
      </w:r>
    </w:p>
    <w:p w:rsidR="003775E5" w:rsidRPr="0023538A" w:rsidRDefault="003775E5" w:rsidP="003775E5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38A">
        <w:rPr>
          <w:rFonts w:ascii="Times New Roman" w:hAnsi="Times New Roman" w:cs="Times New Roman"/>
          <w:sz w:val="24"/>
          <w:szCs w:val="24"/>
        </w:rPr>
        <w:t xml:space="preserve">- профессиональную подготовку, переподготовку, повышение своей квалификации в порядке, установленном </w:t>
      </w:r>
      <w:hyperlink r:id="rId18" w:tgtFrame="_blank" w:history="1">
        <w:r w:rsidRPr="0023538A">
          <w:rPr>
            <w:rFonts w:ascii="Times New Roman" w:hAnsi="Times New Roman" w:cs="Times New Roman"/>
            <w:sz w:val="24"/>
            <w:szCs w:val="24"/>
          </w:rPr>
          <w:t>Трудовым кодексом</w:t>
        </w:r>
      </w:hyperlink>
      <w:r w:rsidRPr="0023538A">
        <w:rPr>
          <w:rFonts w:ascii="Times New Roman" w:hAnsi="Times New Roman" w:cs="Times New Roman"/>
          <w:sz w:val="24"/>
          <w:szCs w:val="24"/>
        </w:rPr>
        <w:t xml:space="preserve"> РФ, иными федеральными законами.</w:t>
      </w:r>
    </w:p>
    <w:p w:rsidR="003775E5" w:rsidRPr="0023538A" w:rsidRDefault="003775E5" w:rsidP="003775E5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775E5" w:rsidRPr="0023538A" w:rsidRDefault="003775E5" w:rsidP="003775E5">
      <w:pPr>
        <w:widowControl w:val="0"/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538A">
        <w:rPr>
          <w:rFonts w:ascii="Times New Roman" w:hAnsi="Times New Roman" w:cs="Times New Roman"/>
          <w:b/>
          <w:bCs/>
          <w:sz w:val="24"/>
          <w:szCs w:val="24"/>
        </w:rPr>
        <w:t>3. Функциональные обязанности</w:t>
      </w:r>
    </w:p>
    <w:p w:rsidR="003775E5" w:rsidRPr="0023538A" w:rsidRDefault="003775E5" w:rsidP="003775E5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38A">
        <w:rPr>
          <w:rFonts w:ascii="Times New Roman" w:hAnsi="Times New Roman" w:cs="Times New Roman"/>
          <w:sz w:val="24"/>
          <w:szCs w:val="24"/>
        </w:rPr>
        <w:t>3.1. ВУР обязан:</w:t>
      </w:r>
    </w:p>
    <w:p w:rsidR="003775E5" w:rsidRPr="0023538A" w:rsidRDefault="003775E5" w:rsidP="003775E5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38A">
        <w:rPr>
          <w:rFonts w:ascii="Times New Roman" w:hAnsi="Times New Roman" w:cs="Times New Roman"/>
          <w:sz w:val="24"/>
          <w:szCs w:val="24"/>
        </w:rPr>
        <w:t xml:space="preserve">1) твердо знать и строго выполнять требования по воинскому учету граждан, изложенные в руководящих документах согласно перечню пункта 1.5 </w:t>
      </w:r>
      <w:r w:rsidR="00CB09DB" w:rsidRPr="0023538A">
        <w:rPr>
          <w:rFonts w:ascii="Times New Roman" w:hAnsi="Times New Roman" w:cs="Times New Roman"/>
          <w:sz w:val="24"/>
          <w:szCs w:val="24"/>
        </w:rPr>
        <w:t>ДИ</w:t>
      </w:r>
      <w:r w:rsidRPr="0023538A">
        <w:rPr>
          <w:rFonts w:ascii="Times New Roman" w:hAnsi="Times New Roman" w:cs="Times New Roman"/>
          <w:sz w:val="24"/>
          <w:szCs w:val="24"/>
        </w:rPr>
        <w:t>;</w:t>
      </w:r>
    </w:p>
    <w:p w:rsidR="003775E5" w:rsidRPr="0023538A" w:rsidRDefault="003775E5" w:rsidP="003775E5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38A">
        <w:rPr>
          <w:rFonts w:ascii="Times New Roman" w:hAnsi="Times New Roman" w:cs="Times New Roman"/>
          <w:sz w:val="24"/>
          <w:szCs w:val="24"/>
        </w:rPr>
        <w:t xml:space="preserve">2) выполнять функции, возложенные на </w:t>
      </w:r>
      <w:r w:rsidR="00CB09DB" w:rsidRPr="0023538A">
        <w:rPr>
          <w:rFonts w:ascii="Times New Roman" w:hAnsi="Times New Roman" w:cs="Times New Roman"/>
          <w:sz w:val="24"/>
          <w:szCs w:val="24"/>
        </w:rPr>
        <w:t xml:space="preserve">МКУ "Академический территориальный отдел"Администрации Кетовского муниципального округа </w:t>
      </w:r>
      <w:r w:rsidRPr="0023538A">
        <w:rPr>
          <w:rFonts w:ascii="Times New Roman" w:hAnsi="Times New Roman" w:cs="Times New Roman"/>
          <w:sz w:val="24"/>
          <w:szCs w:val="24"/>
        </w:rPr>
        <w:t>и ВУР в повседневной деятельности по первичному воинскому учету в соответствии с Положением;</w:t>
      </w:r>
    </w:p>
    <w:p w:rsidR="003775E5" w:rsidRPr="0023538A" w:rsidRDefault="003775E5" w:rsidP="003775E5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38A">
        <w:rPr>
          <w:rFonts w:ascii="Times New Roman" w:hAnsi="Times New Roman" w:cs="Times New Roman"/>
          <w:sz w:val="24"/>
          <w:szCs w:val="24"/>
        </w:rPr>
        <w:t>3) знать и строго соблюдать требования по обеспечению сохранности документов и информации о персональных данных;</w:t>
      </w:r>
    </w:p>
    <w:p w:rsidR="003775E5" w:rsidRPr="0023538A" w:rsidRDefault="003775E5" w:rsidP="003775E5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38A">
        <w:rPr>
          <w:rFonts w:ascii="Times New Roman" w:hAnsi="Times New Roman" w:cs="Times New Roman"/>
          <w:sz w:val="24"/>
          <w:szCs w:val="24"/>
        </w:rPr>
        <w:t>4) вести прием граждан по вопросам воинского учета, консультировать по вопросам выполнения обязанностей по воинскому учету граждан, состоящих на воинском учете, подлежащих постановке на воинский учет и проходящих военную службу;</w:t>
      </w:r>
    </w:p>
    <w:p w:rsidR="003775E5" w:rsidRPr="0023538A" w:rsidRDefault="003775E5" w:rsidP="003775E5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38A">
        <w:rPr>
          <w:rFonts w:ascii="Times New Roman" w:hAnsi="Times New Roman" w:cs="Times New Roman"/>
          <w:sz w:val="24"/>
          <w:szCs w:val="24"/>
        </w:rPr>
        <w:t>5) участвовать в занятиях, совещани</w:t>
      </w:r>
      <w:r w:rsidR="00CB09DB" w:rsidRPr="0023538A">
        <w:rPr>
          <w:rFonts w:ascii="Times New Roman" w:hAnsi="Times New Roman" w:cs="Times New Roman"/>
          <w:sz w:val="24"/>
          <w:szCs w:val="24"/>
        </w:rPr>
        <w:t>ях с ВУР</w:t>
      </w:r>
      <w:r w:rsidRPr="0023538A">
        <w:rPr>
          <w:rFonts w:ascii="Times New Roman" w:hAnsi="Times New Roman" w:cs="Times New Roman"/>
          <w:sz w:val="24"/>
          <w:szCs w:val="24"/>
        </w:rPr>
        <w:t xml:space="preserve">, проводимыми военным комиссариатом и </w:t>
      </w:r>
      <w:r w:rsidR="00CB09DB" w:rsidRPr="0023538A">
        <w:rPr>
          <w:rFonts w:ascii="Times New Roman" w:hAnsi="Times New Roman" w:cs="Times New Roman"/>
          <w:sz w:val="24"/>
          <w:szCs w:val="24"/>
        </w:rPr>
        <w:t>Администрацией Кетовского муниципального округа</w:t>
      </w:r>
      <w:r w:rsidRPr="0023538A">
        <w:rPr>
          <w:rFonts w:ascii="Times New Roman" w:hAnsi="Times New Roman" w:cs="Times New Roman"/>
          <w:sz w:val="24"/>
          <w:szCs w:val="24"/>
        </w:rPr>
        <w:t>;</w:t>
      </w:r>
    </w:p>
    <w:p w:rsidR="003775E5" w:rsidRPr="0023538A" w:rsidRDefault="003775E5" w:rsidP="003775E5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38A">
        <w:rPr>
          <w:rFonts w:ascii="Times New Roman" w:hAnsi="Times New Roman" w:cs="Times New Roman"/>
          <w:sz w:val="24"/>
          <w:szCs w:val="24"/>
        </w:rPr>
        <w:t>6) знать и строго соблюдать правила охраны труда и меры безопасности;</w:t>
      </w:r>
      <w:bookmarkStart w:id="0" w:name="_GoBack"/>
      <w:bookmarkEnd w:id="0"/>
    </w:p>
    <w:p w:rsidR="003775E5" w:rsidRPr="0023538A" w:rsidRDefault="00CB09DB" w:rsidP="003775E5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38A">
        <w:rPr>
          <w:rFonts w:ascii="Times New Roman" w:hAnsi="Times New Roman" w:cs="Times New Roman"/>
          <w:sz w:val="24"/>
          <w:szCs w:val="24"/>
        </w:rPr>
        <w:t>7)</w:t>
      </w:r>
      <w:r w:rsidR="003775E5" w:rsidRPr="0023538A">
        <w:rPr>
          <w:rFonts w:ascii="Times New Roman" w:hAnsi="Times New Roman" w:cs="Times New Roman"/>
          <w:sz w:val="24"/>
          <w:szCs w:val="24"/>
        </w:rPr>
        <w:t xml:space="preserve"> постоянно повышать уровень своей профессиональной подготовки;</w:t>
      </w:r>
    </w:p>
    <w:p w:rsidR="003775E5" w:rsidRPr="0023538A" w:rsidRDefault="00CB09DB" w:rsidP="003775E5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38A">
        <w:rPr>
          <w:rFonts w:ascii="Times New Roman" w:hAnsi="Times New Roman" w:cs="Times New Roman"/>
          <w:sz w:val="24"/>
          <w:szCs w:val="24"/>
        </w:rPr>
        <w:t>8</w:t>
      </w:r>
      <w:r w:rsidR="003775E5" w:rsidRPr="0023538A">
        <w:rPr>
          <w:rFonts w:ascii="Times New Roman" w:hAnsi="Times New Roman" w:cs="Times New Roman"/>
          <w:sz w:val="24"/>
          <w:szCs w:val="24"/>
        </w:rPr>
        <w:t>) при приеме-сдаче должности, при убытии в отпуск или на период длительного отсутствия, документы по воинскому учету и имущество, закрепленное за специалистом, передавать по соответствующим описям с составлением акта;</w:t>
      </w:r>
    </w:p>
    <w:p w:rsidR="003775E5" w:rsidRPr="0023538A" w:rsidRDefault="00CB09DB" w:rsidP="003775E5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38A">
        <w:rPr>
          <w:rFonts w:ascii="Times New Roman" w:hAnsi="Times New Roman" w:cs="Times New Roman"/>
          <w:sz w:val="24"/>
          <w:szCs w:val="24"/>
        </w:rPr>
        <w:t>9</w:t>
      </w:r>
      <w:r w:rsidR="003775E5" w:rsidRPr="0023538A">
        <w:rPr>
          <w:rFonts w:ascii="Times New Roman" w:hAnsi="Times New Roman" w:cs="Times New Roman"/>
          <w:sz w:val="24"/>
          <w:szCs w:val="24"/>
        </w:rPr>
        <w:t xml:space="preserve">) выполнять иные отдельные поручения </w:t>
      </w:r>
      <w:r w:rsidRPr="0023538A">
        <w:rPr>
          <w:rFonts w:ascii="Times New Roman" w:hAnsi="Times New Roman" w:cs="Times New Roman"/>
          <w:sz w:val="24"/>
          <w:szCs w:val="24"/>
        </w:rPr>
        <w:t>руководителя МКУ "Академический территориальный отдел" Администрации Кетовского муниципального округа</w:t>
      </w:r>
      <w:r w:rsidR="003775E5" w:rsidRPr="0023538A">
        <w:rPr>
          <w:rFonts w:ascii="Times New Roman" w:hAnsi="Times New Roman" w:cs="Times New Roman"/>
          <w:sz w:val="24"/>
          <w:szCs w:val="24"/>
        </w:rPr>
        <w:t>.</w:t>
      </w:r>
    </w:p>
    <w:p w:rsidR="003775E5" w:rsidRPr="0023538A" w:rsidRDefault="003775E5" w:rsidP="003775E5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775E5" w:rsidRPr="0023538A" w:rsidRDefault="003775E5" w:rsidP="003775E5">
      <w:pPr>
        <w:widowControl w:val="0"/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538A">
        <w:rPr>
          <w:rFonts w:ascii="Times New Roman" w:hAnsi="Times New Roman" w:cs="Times New Roman"/>
          <w:b/>
          <w:bCs/>
          <w:sz w:val="24"/>
          <w:szCs w:val="24"/>
        </w:rPr>
        <w:t>4. Ответственность</w:t>
      </w:r>
    </w:p>
    <w:p w:rsidR="003775E5" w:rsidRPr="0023538A" w:rsidRDefault="003775E5" w:rsidP="003775E5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38A">
        <w:rPr>
          <w:rFonts w:ascii="Times New Roman" w:hAnsi="Times New Roman" w:cs="Times New Roman"/>
          <w:sz w:val="24"/>
          <w:szCs w:val="24"/>
        </w:rPr>
        <w:t>4.1. ВУР несет ответственность за:</w:t>
      </w:r>
    </w:p>
    <w:p w:rsidR="003775E5" w:rsidRPr="003775E5" w:rsidRDefault="003775E5" w:rsidP="003775E5">
      <w:pPr>
        <w:widowControl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538A">
        <w:rPr>
          <w:rFonts w:ascii="Times New Roman" w:hAnsi="Times New Roman" w:cs="Times New Roman"/>
          <w:sz w:val="24"/>
          <w:szCs w:val="24"/>
        </w:rPr>
        <w:t xml:space="preserve"> - неисполнение или ненадлежащее исполнение обязанностей по осуществлению первичного воинского учета, предусмотренных настоящей должностной инструкцией в соответствии с действующим трудовым законодательством Росс</w:t>
      </w:r>
      <w:r w:rsidRPr="003775E5">
        <w:rPr>
          <w:rFonts w:ascii="Times New Roman" w:hAnsi="Times New Roman" w:cs="Times New Roman"/>
          <w:color w:val="000000"/>
          <w:sz w:val="24"/>
          <w:szCs w:val="24"/>
        </w:rPr>
        <w:t>ийской Федерации.</w:t>
      </w:r>
    </w:p>
    <w:sectPr w:rsidR="003775E5" w:rsidRPr="003775E5" w:rsidSect="00DB710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7A49" w:rsidRDefault="001C7A49" w:rsidP="00DB710A">
      <w:pPr>
        <w:spacing w:after="0" w:line="240" w:lineRule="auto"/>
      </w:pPr>
      <w:r>
        <w:separator/>
      </w:r>
    </w:p>
  </w:endnote>
  <w:endnote w:type="continuationSeparator" w:id="1">
    <w:p w:rsidR="001C7A49" w:rsidRDefault="001C7A49" w:rsidP="00DB7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7A49" w:rsidRDefault="001C7A49" w:rsidP="00DB710A">
      <w:pPr>
        <w:spacing w:after="0" w:line="240" w:lineRule="auto"/>
      </w:pPr>
      <w:r>
        <w:separator/>
      </w:r>
    </w:p>
  </w:footnote>
  <w:footnote w:type="continuationSeparator" w:id="1">
    <w:p w:rsidR="001C7A49" w:rsidRDefault="001C7A49" w:rsidP="00DB71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4095D"/>
    <w:multiLevelType w:val="hybridMultilevel"/>
    <w:tmpl w:val="8150587C"/>
    <w:lvl w:ilvl="0" w:tplc="546AF2AE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6736525D"/>
    <w:multiLevelType w:val="hybridMultilevel"/>
    <w:tmpl w:val="56E05C82"/>
    <w:lvl w:ilvl="0" w:tplc="1DF80BA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7C45"/>
    <w:rsid w:val="000E2FDE"/>
    <w:rsid w:val="000F4341"/>
    <w:rsid w:val="0012613F"/>
    <w:rsid w:val="00131D62"/>
    <w:rsid w:val="001747E7"/>
    <w:rsid w:val="001C2169"/>
    <w:rsid w:val="001C7A49"/>
    <w:rsid w:val="0023538A"/>
    <w:rsid w:val="00277CD8"/>
    <w:rsid w:val="002853DD"/>
    <w:rsid w:val="0032408F"/>
    <w:rsid w:val="003775E5"/>
    <w:rsid w:val="00386763"/>
    <w:rsid w:val="003A2E32"/>
    <w:rsid w:val="003A529B"/>
    <w:rsid w:val="003B09EB"/>
    <w:rsid w:val="003D7022"/>
    <w:rsid w:val="004860F0"/>
    <w:rsid w:val="004C627E"/>
    <w:rsid w:val="004D10B7"/>
    <w:rsid w:val="004F27A8"/>
    <w:rsid w:val="00521BDD"/>
    <w:rsid w:val="00523CF6"/>
    <w:rsid w:val="0053523F"/>
    <w:rsid w:val="00540726"/>
    <w:rsid w:val="00611D3B"/>
    <w:rsid w:val="006C477D"/>
    <w:rsid w:val="006C7C45"/>
    <w:rsid w:val="00787215"/>
    <w:rsid w:val="007A1311"/>
    <w:rsid w:val="007D5A0A"/>
    <w:rsid w:val="0082716F"/>
    <w:rsid w:val="00844AC9"/>
    <w:rsid w:val="00864CA9"/>
    <w:rsid w:val="0089281C"/>
    <w:rsid w:val="008E34F0"/>
    <w:rsid w:val="008E7B34"/>
    <w:rsid w:val="009E79B7"/>
    <w:rsid w:val="00A017A4"/>
    <w:rsid w:val="00A16DFD"/>
    <w:rsid w:val="00A60C73"/>
    <w:rsid w:val="00A7226B"/>
    <w:rsid w:val="00A75D85"/>
    <w:rsid w:val="00A914CA"/>
    <w:rsid w:val="00AA61D4"/>
    <w:rsid w:val="00AB39CD"/>
    <w:rsid w:val="00B312F2"/>
    <w:rsid w:val="00B31B6A"/>
    <w:rsid w:val="00BA669F"/>
    <w:rsid w:val="00BC540B"/>
    <w:rsid w:val="00C12358"/>
    <w:rsid w:val="00C27A8A"/>
    <w:rsid w:val="00C47590"/>
    <w:rsid w:val="00CB09DB"/>
    <w:rsid w:val="00CB2844"/>
    <w:rsid w:val="00CC1ADE"/>
    <w:rsid w:val="00D40146"/>
    <w:rsid w:val="00D46C37"/>
    <w:rsid w:val="00D54813"/>
    <w:rsid w:val="00D61215"/>
    <w:rsid w:val="00D71603"/>
    <w:rsid w:val="00DB710A"/>
    <w:rsid w:val="00DE02B8"/>
    <w:rsid w:val="00E65144"/>
    <w:rsid w:val="00E7211C"/>
    <w:rsid w:val="00E92283"/>
    <w:rsid w:val="00E95B93"/>
    <w:rsid w:val="00EA307C"/>
    <w:rsid w:val="00EC10C6"/>
    <w:rsid w:val="00EC2878"/>
    <w:rsid w:val="00F043D7"/>
    <w:rsid w:val="00F65DCF"/>
    <w:rsid w:val="00FD3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2F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6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669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7211C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styleId="a7">
    <w:name w:val="Hyperlink"/>
    <w:uiPriority w:val="99"/>
    <w:unhideWhenUsed/>
    <w:rsid w:val="001C2169"/>
    <w:rPr>
      <w:color w:val="0000FF"/>
      <w:u w:val="single"/>
    </w:rPr>
  </w:style>
  <w:style w:type="paragraph" w:styleId="a8">
    <w:name w:val="No Spacing"/>
    <w:uiPriority w:val="99"/>
    <w:qFormat/>
    <w:rsid w:val="001C216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Title">
    <w:name w:val="ConsTitle"/>
    <w:rsid w:val="001C2169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styleId="a9">
    <w:name w:val="header"/>
    <w:basedOn w:val="a"/>
    <w:link w:val="aa"/>
    <w:uiPriority w:val="99"/>
    <w:semiHidden/>
    <w:unhideWhenUsed/>
    <w:rsid w:val="00DB7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B710A"/>
  </w:style>
  <w:style w:type="paragraph" w:styleId="ab">
    <w:name w:val="footer"/>
    <w:basedOn w:val="a"/>
    <w:link w:val="ac"/>
    <w:uiPriority w:val="99"/>
    <w:semiHidden/>
    <w:unhideWhenUsed/>
    <w:rsid w:val="00DB7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B71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290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97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18260/" TargetMode="External"/><Relationship Id="rId13" Type="http://schemas.openxmlformats.org/officeDocument/2006/relationships/hyperlink" Target="http://pravo.minjust.ru/" TargetMode="External"/><Relationship Id="rId18" Type="http://schemas.openxmlformats.org/officeDocument/2006/relationships/hyperlink" Target="https://pravo-search.minjust.ru/bigs/showDocument.html?id=B11798FF-43B9-49DB-B06C-4223F9D555E2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pravo.minjust.ru/" TargetMode="External"/><Relationship Id="rId17" Type="http://schemas.openxmlformats.org/officeDocument/2006/relationships/hyperlink" Target="http://pravo.minjus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ravo-search.minjust.ru/bigs/showDocument.html?id=A560A6B9-F31E-451D-9EB5-D5A277FC0977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avo-search.minjust.ru/bigs/showDocument.html?id=A560A6B9-F31E-451D-9EB5-D5A277FC097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ravo-search.minjust.ru/bigs/showDocument.html?id=6B572073-1BF9-4DB3-8391-82406212C494" TargetMode="External"/><Relationship Id="rId10" Type="http://schemas.openxmlformats.org/officeDocument/2006/relationships/hyperlink" Target="https://pravo-search.minjust.ru/bigs/showDocument.html?id=6B572073-1BF9-4DB3-8391-82406212C494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onsultant.ru/document/cons_doc_LAW_64215/" TargetMode="External"/><Relationship Id="rId14" Type="http://schemas.openxmlformats.org/officeDocument/2006/relationships/hyperlink" Target="http://pravo.minju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7D494-EAA2-4CA7-A484-341402E8E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4270</Words>
  <Characters>24345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Ладошко</dc:creator>
  <cp:lastModifiedBy>user</cp:lastModifiedBy>
  <cp:revision>25</cp:revision>
  <cp:lastPrinted>2024-01-11T07:45:00Z</cp:lastPrinted>
  <dcterms:created xsi:type="dcterms:W3CDTF">2023-11-30T09:48:00Z</dcterms:created>
  <dcterms:modified xsi:type="dcterms:W3CDTF">2024-01-26T11:58:00Z</dcterms:modified>
</cp:coreProperties>
</file>