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6C" w:rsidRPr="00AD17F6" w:rsidRDefault="00FB7E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7F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70A6C" w:rsidRPr="00AD17F6" w:rsidRDefault="00FB7E68" w:rsidP="00AD17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7F6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270A6C" w:rsidRDefault="00FB7E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КЕТОВСКОГО РАЙОНА</w:t>
      </w:r>
    </w:p>
    <w:p w:rsidR="00270A6C" w:rsidRDefault="00270A6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6C" w:rsidRDefault="00FB7E68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270A6C" w:rsidRDefault="00270A6C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270A6C" w:rsidRDefault="00FB7E68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204B5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204B5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3330B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204B5">
        <w:rPr>
          <w:rFonts w:ascii="Times New Roman" w:hAnsi="Times New Roman" w:cs="Times New Roman"/>
          <w:sz w:val="24"/>
          <w:szCs w:val="24"/>
        </w:rPr>
        <w:t xml:space="preserve"> 220-р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30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270A6C" w:rsidRDefault="00FB7E68">
      <w:pPr>
        <w:pStyle w:val="a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с. Кетово</w:t>
      </w:r>
    </w:p>
    <w:p w:rsidR="00270A6C" w:rsidRDefault="00270A6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3330B" w:rsidRPr="0033330B" w:rsidRDefault="000F10B5" w:rsidP="000F10B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районного конкурса по благоустройству прилегающих территорий объектов бизнеса, предприятий, организаций розничной торговли, общественного питания и бытового обслуживания на территории Кетовского района</w:t>
      </w:r>
    </w:p>
    <w:p w:rsidR="00270A6C" w:rsidRDefault="00270A6C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270A6C" w:rsidRPr="0033330B" w:rsidRDefault="000F10B5" w:rsidP="0033330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27 июля 2007 года №209-ФЗ «О развитии малого и среднего предпринимательства в Российской Федерации», Федеральным законом от  6 октября 2003 года №131-ФЗ «Об общих принципах организации местного самоуправления в Российской Федерации», Уставом муниципального образования Кетовский район, в соответствии с мероприятиями муниципальной</w:t>
      </w:r>
      <w:r w:rsidR="00AE74F0">
        <w:rPr>
          <w:rFonts w:ascii="Times New Roman" w:hAnsi="Times New Roman" w:cs="Times New Roman"/>
          <w:sz w:val="24"/>
          <w:szCs w:val="24"/>
        </w:rPr>
        <w:t xml:space="preserve"> программы «О развитии и поддержке малого и среднего предпринимательства в Кетовском районе на 2022-2027 годы», утвержденной постановлением Администрации Кетовского района от 11 апреля 2022 года №610, в целях</w:t>
      </w:r>
      <w:r w:rsidR="001B1B88">
        <w:rPr>
          <w:rFonts w:ascii="Times New Roman" w:hAnsi="Times New Roman" w:cs="Times New Roman"/>
          <w:sz w:val="24"/>
          <w:szCs w:val="24"/>
        </w:rPr>
        <w:t xml:space="preserve"> формирования эстетического облика и благоустройства прилегающих территорий объектов бизнеса, предприятий, организаций розничной торговли, общественного питания и бытового обслуживания Кетовский район:</w:t>
      </w:r>
    </w:p>
    <w:p w:rsidR="001B1B88" w:rsidRDefault="00FB7E68" w:rsidP="001B1B88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087A">
        <w:rPr>
          <w:rFonts w:ascii="Times New Roman" w:hAnsi="Times New Roman" w:cs="Times New Roman"/>
          <w:sz w:val="24"/>
          <w:szCs w:val="24"/>
        </w:rPr>
        <w:tab/>
      </w:r>
      <w:r w:rsidR="00C745BB">
        <w:rPr>
          <w:rFonts w:ascii="Times New Roman" w:hAnsi="Times New Roman" w:cs="Times New Roman"/>
          <w:sz w:val="24"/>
          <w:szCs w:val="24"/>
        </w:rPr>
        <w:t>1.</w:t>
      </w:r>
      <w:r w:rsidR="001B1B88">
        <w:rPr>
          <w:rFonts w:ascii="Times New Roman" w:hAnsi="Times New Roman" w:cs="Times New Roman"/>
          <w:sz w:val="24"/>
          <w:szCs w:val="24"/>
        </w:rPr>
        <w:t>Объявить районный конкурс по благоустройству прилегающей территории объектов бизнеса, предприятий, организаций розничной торговли, общественного питания и бытового обслуживания на территории Кетовского района (далее - Конкурс).</w:t>
      </w:r>
    </w:p>
    <w:p w:rsidR="00C745BB" w:rsidRDefault="00677F70" w:rsidP="001B1B88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677F70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C745BB">
        <w:rPr>
          <w:rFonts w:ascii="Times New Roman" w:hAnsi="Times New Roman" w:cs="Times New Roman"/>
          <w:sz w:val="24"/>
          <w:szCs w:val="24"/>
        </w:rPr>
        <w:t xml:space="preserve">Провести прием заявок на участие в конкурсе в период с 20 августа по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74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C745BB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C745BB" w:rsidRDefault="00C745BB" w:rsidP="001B1B88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7F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7F70" w:rsidRPr="00677F70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возложить на Врио заместителя Главы Кетовского района</w:t>
      </w:r>
      <w:r w:rsidR="0002017D">
        <w:rPr>
          <w:rFonts w:ascii="Times New Roman" w:hAnsi="Times New Roman" w:cs="Times New Roman"/>
          <w:sz w:val="24"/>
          <w:szCs w:val="24"/>
        </w:rPr>
        <w:t>.</w:t>
      </w:r>
    </w:p>
    <w:p w:rsidR="0002017D" w:rsidRDefault="0002017D" w:rsidP="001B1B88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017D" w:rsidRDefault="0002017D" w:rsidP="001B1B88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70A6C" w:rsidRDefault="00270A6C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70A6C" w:rsidRDefault="00ED1C87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AD17F6">
        <w:rPr>
          <w:rFonts w:ascii="Times New Roman" w:hAnsi="Times New Roman" w:cs="Times New Roman"/>
          <w:sz w:val="24"/>
          <w:szCs w:val="24"/>
        </w:rPr>
        <w:t>Главы</w:t>
      </w:r>
      <w:r w:rsidR="00FB7E68">
        <w:rPr>
          <w:rFonts w:ascii="Times New Roman" w:hAnsi="Times New Roman" w:cs="Times New Roman"/>
          <w:sz w:val="24"/>
          <w:szCs w:val="24"/>
        </w:rPr>
        <w:t xml:space="preserve"> Кетовского района                                                     </w:t>
      </w:r>
      <w:r w:rsidR="00AD17F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7E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О.Н. Язовских</w:t>
      </w:r>
    </w:p>
    <w:p w:rsidR="00270A6C" w:rsidRDefault="00270A6C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70A6C" w:rsidRDefault="00270A6C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70A6C" w:rsidRDefault="00270A6C">
      <w:pPr>
        <w:pStyle w:val="Standard"/>
        <w:rPr>
          <w:rFonts w:ascii="Times New Roman" w:hAnsi="Times New Roman"/>
          <w:sz w:val="20"/>
          <w:szCs w:val="20"/>
        </w:rPr>
      </w:pPr>
    </w:p>
    <w:p w:rsidR="00270A6C" w:rsidRDefault="00270A6C">
      <w:pPr>
        <w:pStyle w:val="Standard"/>
        <w:rPr>
          <w:rFonts w:ascii="Times New Roman" w:hAnsi="Times New Roman"/>
          <w:sz w:val="20"/>
          <w:szCs w:val="20"/>
        </w:rPr>
      </w:pPr>
    </w:p>
    <w:p w:rsidR="00270A6C" w:rsidRDefault="00270A6C">
      <w:pPr>
        <w:pStyle w:val="Standard"/>
        <w:rPr>
          <w:rFonts w:ascii="Times New Roman" w:hAnsi="Times New Roman"/>
          <w:sz w:val="20"/>
          <w:szCs w:val="20"/>
        </w:rPr>
      </w:pPr>
    </w:p>
    <w:p w:rsidR="00270A6C" w:rsidRDefault="00270A6C">
      <w:pPr>
        <w:pStyle w:val="Standard"/>
        <w:rPr>
          <w:rFonts w:ascii="Times New Roman" w:hAnsi="Times New Roman"/>
          <w:sz w:val="20"/>
          <w:szCs w:val="20"/>
        </w:rPr>
      </w:pPr>
    </w:p>
    <w:p w:rsidR="0035087A" w:rsidRDefault="0035087A">
      <w:pPr>
        <w:pStyle w:val="Standard"/>
        <w:rPr>
          <w:rFonts w:ascii="Times New Roman" w:hAnsi="Times New Roman"/>
          <w:sz w:val="20"/>
          <w:szCs w:val="20"/>
        </w:rPr>
      </w:pPr>
    </w:p>
    <w:p w:rsidR="00BD4D27" w:rsidRDefault="00BD4D27">
      <w:pPr>
        <w:pStyle w:val="Standard"/>
        <w:rPr>
          <w:rFonts w:ascii="Times New Roman" w:hAnsi="Times New Roman"/>
          <w:sz w:val="20"/>
          <w:szCs w:val="20"/>
        </w:rPr>
      </w:pPr>
    </w:p>
    <w:p w:rsidR="0035087A" w:rsidRDefault="0002017D" w:rsidP="00BD4D27">
      <w:pPr>
        <w:pStyle w:val="Standard"/>
        <w:spacing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Шалыгина Г.А</w:t>
      </w:r>
      <w:r w:rsidR="0035087A">
        <w:rPr>
          <w:rFonts w:ascii="Times New Roman" w:hAnsi="Times New Roman"/>
          <w:sz w:val="20"/>
          <w:szCs w:val="20"/>
        </w:rPr>
        <w:t>.</w:t>
      </w:r>
      <w:r w:rsidR="0035087A">
        <w:rPr>
          <w:rFonts w:ascii="Times New Roman" w:hAnsi="Times New Roman"/>
          <w:sz w:val="20"/>
          <w:szCs w:val="20"/>
        </w:rPr>
        <w:tab/>
      </w:r>
      <w:r w:rsidR="0035087A">
        <w:rPr>
          <w:rFonts w:ascii="Times New Roman" w:hAnsi="Times New Roman"/>
          <w:sz w:val="20"/>
          <w:szCs w:val="20"/>
        </w:rPr>
        <w:tab/>
      </w:r>
      <w:r w:rsidR="0035087A">
        <w:rPr>
          <w:rFonts w:ascii="Times New Roman" w:hAnsi="Times New Roman"/>
          <w:sz w:val="20"/>
          <w:szCs w:val="20"/>
        </w:rPr>
        <w:tab/>
      </w:r>
      <w:r w:rsidR="0035087A">
        <w:rPr>
          <w:rFonts w:ascii="Times New Roman" w:hAnsi="Times New Roman"/>
          <w:sz w:val="20"/>
          <w:szCs w:val="20"/>
        </w:rPr>
        <w:tab/>
      </w:r>
      <w:r w:rsidR="0035087A">
        <w:rPr>
          <w:rFonts w:ascii="Times New Roman" w:hAnsi="Times New Roman"/>
          <w:sz w:val="20"/>
          <w:szCs w:val="20"/>
        </w:rPr>
        <w:tab/>
      </w:r>
      <w:r w:rsidR="0035087A">
        <w:rPr>
          <w:rFonts w:ascii="Times New Roman" w:hAnsi="Times New Roman"/>
          <w:sz w:val="20"/>
          <w:szCs w:val="20"/>
        </w:rPr>
        <w:tab/>
      </w:r>
      <w:r w:rsidR="0035087A">
        <w:rPr>
          <w:rFonts w:ascii="Times New Roman" w:hAnsi="Times New Roman"/>
          <w:sz w:val="20"/>
          <w:szCs w:val="20"/>
        </w:rPr>
        <w:tab/>
      </w:r>
      <w:r w:rsidR="0035087A">
        <w:rPr>
          <w:rFonts w:ascii="Times New Roman" w:hAnsi="Times New Roman"/>
          <w:sz w:val="20"/>
          <w:szCs w:val="20"/>
        </w:rPr>
        <w:tab/>
      </w:r>
      <w:r w:rsidR="0035087A">
        <w:rPr>
          <w:rFonts w:ascii="Times New Roman" w:hAnsi="Times New Roman"/>
          <w:sz w:val="20"/>
          <w:szCs w:val="20"/>
        </w:rPr>
        <w:tab/>
      </w:r>
      <w:r w:rsidR="0035087A">
        <w:rPr>
          <w:rFonts w:ascii="Times New Roman" w:hAnsi="Times New Roman"/>
          <w:sz w:val="20"/>
          <w:szCs w:val="20"/>
        </w:rPr>
        <w:tab/>
        <w:t xml:space="preserve">        8(35231)23940</w:t>
      </w:r>
    </w:p>
    <w:p w:rsidR="008E2175" w:rsidRPr="007427E4" w:rsidRDefault="008E2175" w:rsidP="00552D7F">
      <w:pPr>
        <w:pStyle w:val="a7"/>
        <w:ind w:right="-1"/>
        <w:jc w:val="both"/>
        <w:rPr>
          <w:rFonts w:ascii="Times New Roman" w:hAnsi="Times New Roman" w:cs="Times New Roman"/>
          <w:shd w:val="clear" w:color="auto" w:fill="FFFFFF"/>
        </w:rPr>
      </w:pPr>
    </w:p>
    <w:sectPr w:rsidR="008E2175" w:rsidRPr="007427E4" w:rsidSect="00F01D6C">
      <w:pgSz w:w="11906" w:h="16838"/>
      <w:pgMar w:top="1134" w:right="850" w:bottom="1134" w:left="16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21F" w:rsidRDefault="0027421F">
      <w:pPr>
        <w:spacing w:after="0" w:line="240" w:lineRule="auto"/>
      </w:pPr>
      <w:r>
        <w:separator/>
      </w:r>
    </w:p>
  </w:endnote>
  <w:endnote w:type="continuationSeparator" w:id="1">
    <w:p w:rsidR="0027421F" w:rsidRDefault="0027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21F" w:rsidRDefault="002742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27421F" w:rsidRDefault="0027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440B"/>
    <w:multiLevelType w:val="multilevel"/>
    <w:tmpl w:val="156C1EE6"/>
    <w:styleLink w:val="WWNum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360" w:firstLine="0"/>
      </w:pPr>
    </w:lvl>
    <w:lvl w:ilvl="2">
      <w:start w:val="1"/>
      <w:numFmt w:val="lowerRoman"/>
      <w:lvlText w:val="%1.%2.%3."/>
      <w:lvlJc w:val="righ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lowerLetter"/>
      <w:lvlText w:val="%1.%2.%3.%4.%5."/>
      <w:lvlJc w:val="left"/>
      <w:pPr>
        <w:ind w:left="360" w:firstLine="0"/>
      </w:pPr>
    </w:lvl>
    <w:lvl w:ilvl="5">
      <w:start w:val="1"/>
      <w:numFmt w:val="lowerRoman"/>
      <w:lvlText w:val="%1.%2.%3.%4.%5.%6."/>
      <w:lvlJc w:val="righ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lowerLetter"/>
      <w:lvlText w:val="%1.%2.%3.%4.%5.%6.%7.%8."/>
      <w:lvlJc w:val="left"/>
      <w:pPr>
        <w:ind w:left="360" w:firstLine="0"/>
      </w:pPr>
    </w:lvl>
    <w:lvl w:ilvl="8">
      <w:start w:val="1"/>
      <w:numFmt w:val="lowerRoman"/>
      <w:lvlText w:val="%1.%2.%3.%4.%5.%6.%7.%8.%9."/>
      <w:lvlJc w:val="right"/>
      <w:pPr>
        <w:ind w:left="360" w:firstLine="0"/>
      </w:pPr>
    </w:lvl>
  </w:abstractNum>
  <w:abstractNum w:abstractNumId="1">
    <w:nsid w:val="37E92510"/>
    <w:multiLevelType w:val="multilevel"/>
    <w:tmpl w:val="208CEC0E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2451602"/>
    <w:multiLevelType w:val="multilevel"/>
    <w:tmpl w:val="D9E8364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58827DB"/>
    <w:multiLevelType w:val="multilevel"/>
    <w:tmpl w:val="8250C0F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1BD5D69"/>
    <w:multiLevelType w:val="multilevel"/>
    <w:tmpl w:val="88D282F6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72AF0193"/>
    <w:multiLevelType w:val="multilevel"/>
    <w:tmpl w:val="2862C1C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A6C"/>
    <w:rsid w:val="00017CFF"/>
    <w:rsid w:val="0002017D"/>
    <w:rsid w:val="000667A3"/>
    <w:rsid w:val="000702AB"/>
    <w:rsid w:val="000778EE"/>
    <w:rsid w:val="000E7E5E"/>
    <w:rsid w:val="000F10B5"/>
    <w:rsid w:val="00136882"/>
    <w:rsid w:val="00144B37"/>
    <w:rsid w:val="001B1B88"/>
    <w:rsid w:val="00253408"/>
    <w:rsid w:val="00270A6C"/>
    <w:rsid w:val="00270C78"/>
    <w:rsid w:val="002741DF"/>
    <w:rsid w:val="0027421F"/>
    <w:rsid w:val="002F698E"/>
    <w:rsid w:val="0033330B"/>
    <w:rsid w:val="0035087A"/>
    <w:rsid w:val="003A6F47"/>
    <w:rsid w:val="003F0F5C"/>
    <w:rsid w:val="003F1773"/>
    <w:rsid w:val="003F1C5E"/>
    <w:rsid w:val="004A4466"/>
    <w:rsid w:val="00552D7F"/>
    <w:rsid w:val="00610C78"/>
    <w:rsid w:val="00677F70"/>
    <w:rsid w:val="006D7AAB"/>
    <w:rsid w:val="006F3A1C"/>
    <w:rsid w:val="00706C69"/>
    <w:rsid w:val="007206E9"/>
    <w:rsid w:val="007427E4"/>
    <w:rsid w:val="00752B7E"/>
    <w:rsid w:val="007532AE"/>
    <w:rsid w:val="007623BA"/>
    <w:rsid w:val="00765DC0"/>
    <w:rsid w:val="007E6DFC"/>
    <w:rsid w:val="007F55D0"/>
    <w:rsid w:val="008204B5"/>
    <w:rsid w:val="008445E8"/>
    <w:rsid w:val="008A20AD"/>
    <w:rsid w:val="008C3E64"/>
    <w:rsid w:val="008E2175"/>
    <w:rsid w:val="008E6D21"/>
    <w:rsid w:val="009373CD"/>
    <w:rsid w:val="00946940"/>
    <w:rsid w:val="00974653"/>
    <w:rsid w:val="009B2829"/>
    <w:rsid w:val="009C140A"/>
    <w:rsid w:val="009D4796"/>
    <w:rsid w:val="009F43B9"/>
    <w:rsid w:val="00A23526"/>
    <w:rsid w:val="00A31E12"/>
    <w:rsid w:val="00A3212B"/>
    <w:rsid w:val="00A53972"/>
    <w:rsid w:val="00A628C1"/>
    <w:rsid w:val="00A9396B"/>
    <w:rsid w:val="00AD17F6"/>
    <w:rsid w:val="00AE74F0"/>
    <w:rsid w:val="00AE77BE"/>
    <w:rsid w:val="00AF10DF"/>
    <w:rsid w:val="00B6120C"/>
    <w:rsid w:val="00B67149"/>
    <w:rsid w:val="00BA0F8A"/>
    <w:rsid w:val="00BA220C"/>
    <w:rsid w:val="00BD4D27"/>
    <w:rsid w:val="00C14E99"/>
    <w:rsid w:val="00C244AF"/>
    <w:rsid w:val="00C745BB"/>
    <w:rsid w:val="00C911B0"/>
    <w:rsid w:val="00CC1012"/>
    <w:rsid w:val="00CC57BD"/>
    <w:rsid w:val="00D25B29"/>
    <w:rsid w:val="00D642FE"/>
    <w:rsid w:val="00D7510A"/>
    <w:rsid w:val="00DC0C4C"/>
    <w:rsid w:val="00DF40FE"/>
    <w:rsid w:val="00E25C1F"/>
    <w:rsid w:val="00E90CDE"/>
    <w:rsid w:val="00ED1C87"/>
    <w:rsid w:val="00F01D6C"/>
    <w:rsid w:val="00F55836"/>
    <w:rsid w:val="00F9262F"/>
    <w:rsid w:val="00FB7E68"/>
    <w:rsid w:val="00FD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6C"/>
  </w:style>
  <w:style w:type="paragraph" w:styleId="1">
    <w:name w:val="heading 1"/>
    <w:basedOn w:val="Standard"/>
    <w:next w:val="Textbody"/>
    <w:rsid w:val="00F01D6C"/>
    <w:pPr>
      <w:keepNext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Standard"/>
    <w:next w:val="Standard"/>
    <w:rsid w:val="00F01D6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1D6C"/>
    <w:pPr>
      <w:widowControl/>
    </w:pPr>
  </w:style>
  <w:style w:type="paragraph" w:customStyle="1" w:styleId="Textbody">
    <w:name w:val="Text body"/>
    <w:basedOn w:val="Standard"/>
    <w:rsid w:val="00F01D6C"/>
    <w:pPr>
      <w:spacing w:after="120"/>
    </w:pPr>
  </w:style>
  <w:style w:type="paragraph" w:customStyle="1" w:styleId="Heading">
    <w:name w:val="Heading"/>
    <w:basedOn w:val="Standard"/>
    <w:next w:val="Textbody"/>
    <w:rsid w:val="00F01D6C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a3">
    <w:name w:val="Title"/>
    <w:basedOn w:val="Standard"/>
    <w:next w:val="Textbody"/>
    <w:rsid w:val="00F01D6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Subtitle"/>
    <w:basedOn w:val="a3"/>
    <w:next w:val="Textbody"/>
    <w:rsid w:val="00F01D6C"/>
    <w:pPr>
      <w:jc w:val="center"/>
    </w:pPr>
    <w:rPr>
      <w:i/>
      <w:iCs/>
    </w:rPr>
  </w:style>
  <w:style w:type="paragraph" w:styleId="a5">
    <w:name w:val="List"/>
    <w:basedOn w:val="Textbody"/>
    <w:rsid w:val="00F01D6C"/>
    <w:rPr>
      <w:rFonts w:cs="Arial"/>
    </w:rPr>
  </w:style>
  <w:style w:type="paragraph" w:styleId="a6">
    <w:name w:val="caption"/>
    <w:basedOn w:val="Standard"/>
    <w:rsid w:val="00F01D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F01D6C"/>
    <w:pPr>
      <w:suppressLineNumbers/>
    </w:pPr>
    <w:rPr>
      <w:rFonts w:cs="Arial"/>
    </w:rPr>
  </w:style>
  <w:style w:type="paragraph" w:styleId="a7">
    <w:name w:val="No Spacing"/>
    <w:rsid w:val="00F01D6C"/>
    <w:pPr>
      <w:widowControl/>
      <w:spacing w:after="0" w:line="240" w:lineRule="auto"/>
    </w:pPr>
  </w:style>
  <w:style w:type="paragraph" w:styleId="a8">
    <w:name w:val="Normal (Web)"/>
    <w:basedOn w:val="Standard"/>
    <w:uiPriority w:val="99"/>
    <w:rsid w:val="00F01D6C"/>
    <w:pPr>
      <w:spacing w:before="100" w:after="119"/>
    </w:pPr>
    <w:rPr>
      <w:sz w:val="24"/>
      <w:szCs w:val="24"/>
    </w:rPr>
  </w:style>
  <w:style w:type="character" w:customStyle="1" w:styleId="NumberingSymbols">
    <w:name w:val="Numbering Symbols"/>
    <w:rsid w:val="00F01D6C"/>
  </w:style>
  <w:style w:type="character" w:customStyle="1" w:styleId="Internetlink">
    <w:name w:val="Internet link"/>
    <w:basedOn w:val="a0"/>
    <w:rsid w:val="00F01D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1D6C"/>
  </w:style>
  <w:style w:type="character" w:customStyle="1" w:styleId="10">
    <w:name w:val="Заголовок 1 Знак"/>
    <w:basedOn w:val="a0"/>
    <w:rsid w:val="00F01D6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Label1">
    <w:name w:val="ListLabel 1"/>
    <w:rsid w:val="00F01D6C"/>
    <w:rPr>
      <w:rFonts w:cs="Courier New"/>
    </w:rPr>
  </w:style>
  <w:style w:type="numbering" w:customStyle="1" w:styleId="WWNum1">
    <w:name w:val="WWNum1"/>
    <w:basedOn w:val="a2"/>
    <w:rsid w:val="00F01D6C"/>
    <w:pPr>
      <w:numPr>
        <w:numId w:val="1"/>
      </w:numPr>
    </w:pPr>
  </w:style>
  <w:style w:type="numbering" w:customStyle="1" w:styleId="WWNum2">
    <w:name w:val="WWNum2"/>
    <w:basedOn w:val="a2"/>
    <w:rsid w:val="00F01D6C"/>
    <w:pPr>
      <w:numPr>
        <w:numId w:val="2"/>
      </w:numPr>
    </w:pPr>
  </w:style>
  <w:style w:type="numbering" w:customStyle="1" w:styleId="WWNum3">
    <w:name w:val="WWNum3"/>
    <w:basedOn w:val="a2"/>
    <w:rsid w:val="00F01D6C"/>
    <w:pPr>
      <w:numPr>
        <w:numId w:val="3"/>
      </w:numPr>
    </w:pPr>
  </w:style>
  <w:style w:type="numbering" w:customStyle="1" w:styleId="WWNum4">
    <w:name w:val="WWNum4"/>
    <w:basedOn w:val="a2"/>
    <w:rsid w:val="00F01D6C"/>
    <w:pPr>
      <w:numPr>
        <w:numId w:val="4"/>
      </w:numPr>
    </w:pPr>
  </w:style>
  <w:style w:type="numbering" w:customStyle="1" w:styleId="WWNum5">
    <w:name w:val="WWNum5"/>
    <w:basedOn w:val="a2"/>
    <w:rsid w:val="00F01D6C"/>
    <w:pPr>
      <w:numPr>
        <w:numId w:val="5"/>
      </w:numPr>
    </w:pPr>
  </w:style>
  <w:style w:type="numbering" w:customStyle="1" w:styleId="WWNum6">
    <w:name w:val="WWNum6"/>
    <w:basedOn w:val="a2"/>
    <w:rsid w:val="00F01D6C"/>
    <w:pPr>
      <w:numPr>
        <w:numId w:val="6"/>
      </w:numPr>
    </w:pPr>
  </w:style>
  <w:style w:type="paragraph" w:styleId="a9">
    <w:name w:val="List Paragraph"/>
    <w:basedOn w:val="a"/>
    <w:uiPriority w:val="34"/>
    <w:qFormat/>
    <w:rsid w:val="009B282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14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Standard"/>
    <w:next w:val="Standar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No Spacing"/>
    <w:pPr>
      <w:widowControl/>
      <w:spacing w:after="0" w:line="240" w:lineRule="auto"/>
    </w:pPr>
  </w:style>
  <w:style w:type="paragraph" w:styleId="a8">
    <w:name w:val="Normal (Web)"/>
    <w:basedOn w:val="Standard"/>
    <w:pPr>
      <w:spacing w:before="100" w:after="119"/>
    </w:pPr>
    <w:rPr>
      <w:sz w:val="24"/>
      <w:szCs w:val="24"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AB1F-2E3E-4860-A6D0-05463FED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SZSGKX</cp:lastModifiedBy>
  <cp:revision>23</cp:revision>
  <cp:lastPrinted>2022-08-11T04:38:00Z</cp:lastPrinted>
  <dcterms:created xsi:type="dcterms:W3CDTF">2022-07-08T08:06:00Z</dcterms:created>
  <dcterms:modified xsi:type="dcterms:W3CDTF">2022-08-17T08:37:00Z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Info 3">
    <vt:lpwstr/>
  </property>
  <property fmtid="{D5CDD505-2E9C-101B-9397-08002B2CF9AE}" pid="7" name="Info 4">
    <vt:lpwstr/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