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CD0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6E7CAF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  <w:r w:rsidR="00C523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Администрации Кетовского  муниципального</w:t>
      </w:r>
    </w:p>
    <w:p w:rsidR="004179F6" w:rsidRDefault="006E7CAF" w:rsidP="006E7CAF">
      <w:pPr>
        <w:tabs>
          <w:tab w:val="left" w:pos="6120"/>
        </w:tabs>
        <w:spacing w:after="0" w:line="240" w:lineRule="auto"/>
        <w:ind w:firstLine="510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</w:t>
      </w:r>
    </w:p>
    <w:p w:rsidR="00093F34" w:rsidRDefault="006E7CAF" w:rsidP="006E7CA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CD0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237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D0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 2022  года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6E7CAF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аместитель 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по социальной политике, 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начальник отдела организационной и кадровой 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Юче</w:t>
            </w:r>
            <w:proofErr w:type="spellEnd"/>
          </w:p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Общественной палаты Кето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вского района</w:t>
            </w:r>
            <w:r w:rsidR="00B815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районного Совета ветеранов Кетовского района</w:t>
            </w:r>
            <w:r w:rsidR="00B815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Pr="004179F6" w:rsidRDefault="00B815C8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815C8" w:rsidRPr="004179F6" w:rsidRDefault="00B815C8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92D5F" w:rsidRDefault="00416FC7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комиссии принимали участие муниципальные </w:t>
      </w:r>
      <w:proofErr w:type="gramStart"/>
      <w:r w:rsidRPr="00416FC7">
        <w:rPr>
          <w:rFonts w:ascii="Times New Roman" w:eastAsia="Times New Roman" w:hAnsi="Times New Roman" w:cs="Times New Roman"/>
          <w:sz w:val="24"/>
          <w:szCs w:val="24"/>
        </w:rPr>
        <w:t>служащие</w:t>
      </w:r>
      <w:proofErr w:type="gramEnd"/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56231F" w:rsidRDefault="0056231F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A13DA" w:rsidRDefault="0056231F" w:rsidP="00CD00CA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463" w:rsidRPr="00E91D83" w:rsidRDefault="002A375C" w:rsidP="00BD5463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D83">
        <w:rPr>
          <w:rFonts w:ascii="Times New Roman" w:hAnsi="Times New Roman" w:cs="Times New Roman"/>
          <w:sz w:val="24"/>
          <w:szCs w:val="24"/>
        </w:rPr>
        <w:t xml:space="preserve">О </w:t>
      </w:r>
      <w:r w:rsidR="00CD00CA" w:rsidRPr="00E91D83">
        <w:rPr>
          <w:rFonts w:ascii="Times New Roman" w:hAnsi="Times New Roman" w:cs="Times New Roman"/>
          <w:sz w:val="24"/>
          <w:szCs w:val="24"/>
        </w:rPr>
        <w:t xml:space="preserve">нарушении Кодекса этики и служебного поведения работников Администрации Кетовского муниципального округа </w:t>
      </w:r>
      <w:r w:rsidRPr="00E91D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служащим </w:t>
      </w:r>
      <w:r w:rsidR="00E91D83" w:rsidRPr="00E91D83">
        <w:rPr>
          <w:rFonts w:ascii="Times New Roman" w:eastAsia="Times New Roman" w:hAnsi="Times New Roman" w:cs="Times New Roman"/>
          <w:sz w:val="24"/>
          <w:szCs w:val="24"/>
        </w:rPr>
        <w:t>наименование должности ФИО</w:t>
      </w:r>
      <w:r w:rsidR="00E91D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1D83" w:rsidRPr="00E91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7042" w:rsidRPr="002A375C" w:rsidRDefault="00BF12D1" w:rsidP="002A37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A479C" w:rsidRPr="002A375C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5CB7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231F" w:rsidRDefault="009A479C" w:rsidP="005F70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sz w:val="24"/>
          <w:szCs w:val="24"/>
        </w:rPr>
        <w:t>Юрченко А.А.</w:t>
      </w:r>
      <w:r w:rsidR="008C5CB7" w:rsidRPr="002A375C">
        <w:rPr>
          <w:rFonts w:ascii="Times New Roman" w:hAnsi="Times New Roman" w:cs="Times New Roman"/>
          <w:sz w:val="24"/>
          <w:szCs w:val="24"/>
        </w:rPr>
        <w:t>, секретаря комиссии</w:t>
      </w:r>
      <w:r w:rsidR="00E6146B" w:rsidRPr="002A375C">
        <w:rPr>
          <w:rFonts w:ascii="Times New Roman" w:hAnsi="Times New Roman" w:cs="Times New Roman"/>
          <w:sz w:val="24"/>
          <w:szCs w:val="24"/>
        </w:rPr>
        <w:t>,</w:t>
      </w:r>
      <w:r w:rsidR="00844F3D" w:rsidRPr="002A375C">
        <w:rPr>
          <w:rFonts w:ascii="Times New Roman" w:hAnsi="Times New Roman" w:cs="Times New Roman"/>
          <w:sz w:val="24"/>
          <w:szCs w:val="24"/>
        </w:rPr>
        <w:t xml:space="preserve"> </w:t>
      </w:r>
      <w:r w:rsidR="00E6146B" w:rsidRPr="002A375C">
        <w:rPr>
          <w:rFonts w:ascii="Times New Roman" w:hAnsi="Times New Roman" w:cs="Times New Roman"/>
          <w:sz w:val="24"/>
          <w:szCs w:val="24"/>
        </w:rPr>
        <w:t xml:space="preserve">которой доведена информация в отношении </w:t>
      </w:r>
      <w:r w:rsidR="00E91D83">
        <w:rPr>
          <w:rFonts w:ascii="Times New Roman" w:hAnsi="Times New Roman" w:cs="Times New Roman"/>
          <w:sz w:val="24"/>
          <w:szCs w:val="24"/>
        </w:rPr>
        <w:t>ФИО</w:t>
      </w:r>
      <w:r w:rsidR="00D16473">
        <w:rPr>
          <w:rFonts w:ascii="Times New Roman" w:hAnsi="Times New Roman" w:cs="Times New Roman"/>
          <w:sz w:val="24"/>
          <w:szCs w:val="24"/>
        </w:rPr>
        <w:t>.</w:t>
      </w:r>
    </w:p>
    <w:p w:rsidR="00DA32B3" w:rsidRPr="002A375C" w:rsidRDefault="00D35D73" w:rsidP="0056231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>В ходе заседания</w:t>
      </w:r>
      <w:r w:rsidR="005623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="00DA32B3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375C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  <w:r w:rsidR="00844F3D" w:rsidRPr="002A3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63FB" w:rsidRPr="00C563FB" w:rsidRDefault="00EE43E4" w:rsidP="00C563FB">
      <w:pPr>
        <w:pStyle w:val="ab"/>
        <w:spacing w:after="0"/>
        <w:ind w:firstLine="709"/>
        <w:jc w:val="both"/>
      </w:pPr>
      <w:r w:rsidRPr="00EE43E4">
        <w:rPr>
          <w:color w:val="000000"/>
        </w:rPr>
        <w:t>Основные принципы служебного поведения работников являются основой поведения работников в связи с осуществлением ими трудовой деятельности в организации.</w:t>
      </w:r>
      <w:r w:rsidR="00787DC0" w:rsidRPr="00C563FB">
        <w:rPr>
          <w:color w:val="000000"/>
        </w:rPr>
        <w:t xml:space="preserve"> Работники должны проявлять корректность и внимательность в обращении с гражданами и должностными </w:t>
      </w:r>
      <w:r w:rsidR="00136A7A">
        <w:rPr>
          <w:color w:val="000000"/>
        </w:rPr>
        <w:t>лицами. 16</w:t>
      </w:r>
      <w:r w:rsidR="00787DC0" w:rsidRPr="00C563FB">
        <w:rPr>
          <w:color w:val="000000"/>
        </w:rPr>
        <w:t xml:space="preserve"> ноября </w:t>
      </w:r>
      <w:bookmarkStart w:id="0" w:name="_GoBack"/>
      <w:bookmarkEnd w:id="0"/>
      <w:r w:rsidR="00E91D83">
        <w:t>ФИО</w:t>
      </w:r>
      <w:r w:rsidRPr="00C563FB">
        <w:t xml:space="preserve"> </w:t>
      </w:r>
      <w:r w:rsidR="00787DC0" w:rsidRPr="00C563FB">
        <w:t xml:space="preserve">допустил некорректное, грубое поведение в отношении </w:t>
      </w:r>
      <w:r w:rsidR="00E91D83">
        <w:t>наименование должности ФИО</w:t>
      </w:r>
      <w:r w:rsidR="00C563FB" w:rsidRPr="00C563FB">
        <w:rPr>
          <w:color w:val="000000"/>
        </w:rPr>
        <w:t>, между тем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A32B3" w:rsidRPr="00C563FB" w:rsidRDefault="00CB2DD5" w:rsidP="00C563F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FB">
        <w:rPr>
          <w:rFonts w:ascii="Times New Roman" w:hAnsi="Times New Roman" w:cs="Times New Roman"/>
          <w:b/>
          <w:sz w:val="24"/>
          <w:szCs w:val="24"/>
        </w:rPr>
        <w:t>Р</w:t>
      </w:r>
      <w:r w:rsidR="00DA32B3" w:rsidRPr="00C563FB">
        <w:rPr>
          <w:rFonts w:ascii="Times New Roman" w:hAnsi="Times New Roman" w:cs="Times New Roman"/>
          <w:b/>
          <w:sz w:val="24"/>
          <w:szCs w:val="24"/>
        </w:rPr>
        <w:t>ешение</w:t>
      </w:r>
      <w:r w:rsidRPr="00C563FB">
        <w:rPr>
          <w:rFonts w:ascii="Times New Roman" w:hAnsi="Times New Roman" w:cs="Times New Roman"/>
          <w:b/>
          <w:sz w:val="24"/>
          <w:szCs w:val="24"/>
        </w:rPr>
        <w:t>:</w:t>
      </w:r>
      <w:r w:rsidR="00844F3D" w:rsidRPr="00C563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375C" w:rsidRPr="00C563FB" w:rsidRDefault="00DA32B3" w:rsidP="00C563F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FB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E6146B" w:rsidRPr="00C563FB">
        <w:rPr>
          <w:rFonts w:ascii="Times New Roman" w:eastAsia="Times New Roman" w:hAnsi="Times New Roman" w:cs="Times New Roman"/>
          <w:sz w:val="24"/>
          <w:szCs w:val="24"/>
        </w:rPr>
        <w:t xml:space="preserve">становить, </w:t>
      </w:r>
      <w:r w:rsidR="002A375C" w:rsidRPr="00C563FB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E91D83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787DC0" w:rsidRPr="00C563FB">
        <w:rPr>
          <w:rFonts w:ascii="Times New Roman" w:eastAsia="Times New Roman" w:hAnsi="Times New Roman" w:cs="Times New Roman"/>
          <w:sz w:val="24"/>
          <w:szCs w:val="24"/>
        </w:rPr>
        <w:t xml:space="preserve"> допустил </w:t>
      </w:r>
      <w:r w:rsidR="002A375C" w:rsidRPr="00C563FB">
        <w:rPr>
          <w:rFonts w:ascii="Times New Roman" w:eastAsia="Times New Roman" w:hAnsi="Times New Roman" w:cs="Times New Roman"/>
          <w:sz w:val="24"/>
          <w:szCs w:val="24"/>
        </w:rPr>
        <w:t>нарушение требований к служебному поведению муниципальных служащих, установленн</w:t>
      </w:r>
      <w:r w:rsidR="00787DC0" w:rsidRPr="00C563FB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="002A375C" w:rsidRPr="00C563FB">
        <w:rPr>
          <w:rFonts w:ascii="Times New Roman" w:eastAsia="Times New Roman" w:hAnsi="Times New Roman" w:cs="Times New Roman"/>
          <w:sz w:val="24"/>
          <w:szCs w:val="24"/>
        </w:rPr>
        <w:t>действующим законодательством</w:t>
      </w:r>
      <w:r w:rsidR="002A375C" w:rsidRPr="00C563FB">
        <w:rPr>
          <w:rFonts w:ascii="Times New Roman" w:hAnsi="Times New Roman" w:cs="Times New Roman"/>
          <w:sz w:val="24"/>
          <w:szCs w:val="24"/>
        </w:rPr>
        <w:t>.</w:t>
      </w:r>
      <w:r w:rsidR="00416FC7" w:rsidRPr="00C563FB">
        <w:rPr>
          <w:rFonts w:ascii="Times New Roman" w:hAnsi="Times New Roman" w:cs="Times New Roman"/>
          <w:sz w:val="24"/>
          <w:szCs w:val="24"/>
        </w:rPr>
        <w:t xml:space="preserve"> </w:t>
      </w:r>
      <w:r w:rsidR="00787DC0" w:rsidRPr="00C563FB">
        <w:rPr>
          <w:rFonts w:ascii="Times New Roman" w:hAnsi="Times New Roman" w:cs="Times New Roman"/>
          <w:sz w:val="24"/>
          <w:szCs w:val="24"/>
        </w:rPr>
        <w:t xml:space="preserve">Рекомендовать руководителю </w:t>
      </w:r>
      <w:r w:rsidR="00E91D83">
        <w:rPr>
          <w:rFonts w:ascii="Times New Roman" w:hAnsi="Times New Roman" w:cs="Times New Roman"/>
          <w:sz w:val="24"/>
          <w:szCs w:val="24"/>
        </w:rPr>
        <w:t xml:space="preserve">Наименование должности </w:t>
      </w:r>
      <w:r w:rsidR="00787DC0" w:rsidRPr="00C563FB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E91D83">
        <w:rPr>
          <w:rFonts w:ascii="Times New Roman" w:hAnsi="Times New Roman" w:cs="Times New Roman"/>
          <w:sz w:val="24"/>
          <w:szCs w:val="24"/>
        </w:rPr>
        <w:t>ФИО</w:t>
      </w:r>
      <w:r w:rsidR="00787DC0" w:rsidRPr="00C563FB">
        <w:rPr>
          <w:rFonts w:ascii="Times New Roman" w:hAnsi="Times New Roman" w:cs="Times New Roman"/>
          <w:sz w:val="24"/>
          <w:szCs w:val="24"/>
        </w:rPr>
        <w:t xml:space="preserve"> дисциплинарное взыскание в виде </w:t>
      </w:r>
      <w:r w:rsidR="00C563FB" w:rsidRPr="00C563FB">
        <w:rPr>
          <w:rFonts w:ascii="Times New Roman" w:hAnsi="Times New Roman" w:cs="Times New Roman"/>
          <w:sz w:val="24"/>
          <w:szCs w:val="24"/>
        </w:rPr>
        <w:t>замечания.</w:t>
      </w:r>
    </w:p>
    <w:p w:rsidR="00B804D4" w:rsidRPr="00C563FB" w:rsidRDefault="00E6146B" w:rsidP="0080494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3FB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  <w:r w:rsidRPr="00C563FB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416FC7" w:rsidRPr="00416FC7" w:rsidRDefault="00416FC7" w:rsidP="00416F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610" w:rsidRPr="00C75610" w:rsidRDefault="00C75610" w:rsidP="00E15D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4510"/>
        <w:gridCol w:w="3189"/>
        <w:gridCol w:w="2835"/>
      </w:tblGrid>
      <w:tr w:rsidR="00DC6359" w:rsidRPr="00F83BC5" w:rsidTr="004D3364">
        <w:trPr>
          <w:trHeight w:val="395"/>
        </w:trPr>
        <w:tc>
          <w:tcPr>
            <w:tcW w:w="418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4D3364">
        <w:trPr>
          <w:trHeight w:val="437"/>
        </w:trPr>
        <w:tc>
          <w:tcPr>
            <w:tcW w:w="418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4D3364">
        <w:trPr>
          <w:trHeight w:val="385"/>
        </w:trPr>
        <w:tc>
          <w:tcPr>
            <w:tcW w:w="418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536CAF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4D3364">
        <w:trPr>
          <w:trHeight w:val="408"/>
        </w:trPr>
        <w:tc>
          <w:tcPr>
            <w:tcW w:w="418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136A7A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6359" w:rsidRPr="00F83BC5" w:rsidTr="00136A7A">
        <w:trPr>
          <w:trHeight w:val="408"/>
        </w:trPr>
        <w:tc>
          <w:tcPr>
            <w:tcW w:w="418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136A7A">
        <w:trPr>
          <w:trHeight w:val="408"/>
        </w:trPr>
        <w:tc>
          <w:tcPr>
            <w:tcW w:w="418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136A7A">
        <w:trPr>
          <w:trHeight w:val="281"/>
        </w:trPr>
        <w:tc>
          <w:tcPr>
            <w:tcW w:w="418" w:type="dxa"/>
          </w:tcPr>
          <w:p w:rsidR="00190260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90260" w:rsidRDefault="00190260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90260" w:rsidRDefault="00190260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A4" w:rsidRDefault="00520DA4" w:rsidP="00584D05">
      <w:pPr>
        <w:spacing w:after="0" w:line="240" w:lineRule="auto"/>
      </w:pPr>
      <w:r>
        <w:separator/>
      </w:r>
    </w:p>
  </w:endnote>
  <w:endnote w:type="continuationSeparator" w:id="0">
    <w:p w:rsidR="00520DA4" w:rsidRDefault="00520DA4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A4" w:rsidRDefault="00520DA4" w:rsidP="00584D05">
      <w:pPr>
        <w:spacing w:after="0" w:line="240" w:lineRule="auto"/>
      </w:pPr>
      <w:r>
        <w:separator/>
      </w:r>
    </w:p>
  </w:footnote>
  <w:footnote w:type="continuationSeparator" w:id="0">
    <w:p w:rsidR="00520DA4" w:rsidRDefault="00520DA4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6652"/>
    <w:rsid w:val="00126726"/>
    <w:rsid w:val="00130084"/>
    <w:rsid w:val="00134E52"/>
    <w:rsid w:val="00135CC4"/>
    <w:rsid w:val="00136A7A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A4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7495"/>
    <w:rsid w:val="005A1F17"/>
    <w:rsid w:val="005A33BF"/>
    <w:rsid w:val="005A3B64"/>
    <w:rsid w:val="005A3BFE"/>
    <w:rsid w:val="005A3DCE"/>
    <w:rsid w:val="005A7ED4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7042"/>
    <w:rsid w:val="00600A24"/>
    <w:rsid w:val="00601674"/>
    <w:rsid w:val="00611828"/>
    <w:rsid w:val="00612970"/>
    <w:rsid w:val="00614697"/>
    <w:rsid w:val="00623791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948"/>
    <w:rsid w:val="0064500E"/>
    <w:rsid w:val="00645147"/>
    <w:rsid w:val="00645C36"/>
    <w:rsid w:val="006476CA"/>
    <w:rsid w:val="00650640"/>
    <w:rsid w:val="00652681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165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41BC"/>
    <w:rsid w:val="00785CD9"/>
    <w:rsid w:val="00786FA0"/>
    <w:rsid w:val="00787B75"/>
    <w:rsid w:val="00787DC0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A11"/>
    <w:rsid w:val="0089209B"/>
    <w:rsid w:val="00892F03"/>
    <w:rsid w:val="008938BD"/>
    <w:rsid w:val="00896DAF"/>
    <w:rsid w:val="008A0602"/>
    <w:rsid w:val="008A4620"/>
    <w:rsid w:val="008A62DA"/>
    <w:rsid w:val="008B50D1"/>
    <w:rsid w:val="008B5496"/>
    <w:rsid w:val="008C24AE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51DE"/>
    <w:rsid w:val="00A1740C"/>
    <w:rsid w:val="00A17460"/>
    <w:rsid w:val="00A210CD"/>
    <w:rsid w:val="00A25427"/>
    <w:rsid w:val="00A25CF9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C85"/>
    <w:rsid w:val="00B23192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17C6"/>
    <w:rsid w:val="00BA7065"/>
    <w:rsid w:val="00BB1776"/>
    <w:rsid w:val="00BB1DD6"/>
    <w:rsid w:val="00BB5627"/>
    <w:rsid w:val="00BC0BDF"/>
    <w:rsid w:val="00BC1D2F"/>
    <w:rsid w:val="00BC2840"/>
    <w:rsid w:val="00BC383E"/>
    <w:rsid w:val="00BC5BAC"/>
    <w:rsid w:val="00BC7165"/>
    <w:rsid w:val="00BC7671"/>
    <w:rsid w:val="00BC775C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63FB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6EB2"/>
    <w:rsid w:val="00C870CA"/>
    <w:rsid w:val="00C92A42"/>
    <w:rsid w:val="00C9589B"/>
    <w:rsid w:val="00C95FF1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00CA"/>
    <w:rsid w:val="00CD0FA3"/>
    <w:rsid w:val="00CD1559"/>
    <w:rsid w:val="00CD1B93"/>
    <w:rsid w:val="00CD27FF"/>
    <w:rsid w:val="00CD5B48"/>
    <w:rsid w:val="00CD6C4B"/>
    <w:rsid w:val="00CD6DE6"/>
    <w:rsid w:val="00CE28E3"/>
    <w:rsid w:val="00CF338B"/>
    <w:rsid w:val="00CF56B1"/>
    <w:rsid w:val="00CF75AB"/>
    <w:rsid w:val="00D00614"/>
    <w:rsid w:val="00D01DA2"/>
    <w:rsid w:val="00D035C9"/>
    <w:rsid w:val="00D06AD8"/>
    <w:rsid w:val="00D10708"/>
    <w:rsid w:val="00D11D31"/>
    <w:rsid w:val="00D13EDE"/>
    <w:rsid w:val="00D16473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1D83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EE43E4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A552-84DA-4B76-A3F0-730FAB88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330</cp:revision>
  <cp:lastPrinted>2022-12-26T04:01:00Z</cp:lastPrinted>
  <dcterms:created xsi:type="dcterms:W3CDTF">2014-05-20T02:40:00Z</dcterms:created>
  <dcterms:modified xsi:type="dcterms:W3CDTF">2023-06-08T05:55:00Z</dcterms:modified>
</cp:coreProperties>
</file>