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7B4" w:rsidRPr="00351D03" w:rsidRDefault="007A77B4" w:rsidP="007A77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0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A77B4" w:rsidRPr="007A77B4" w:rsidRDefault="007A77B4" w:rsidP="007A77B4">
      <w:pPr>
        <w:pStyle w:val="1"/>
        <w:ind w:left="360"/>
        <w:jc w:val="center"/>
        <w:rPr>
          <w:b/>
          <w:u w:val="none"/>
        </w:rPr>
      </w:pPr>
      <w:r w:rsidRPr="007A77B4">
        <w:rPr>
          <w:b/>
          <w:u w:val="none"/>
        </w:rPr>
        <w:t>КУРГАНСКАЯ ОБЛАСТЬ</w:t>
      </w:r>
    </w:p>
    <w:p w:rsidR="007A77B4" w:rsidRPr="00CA7806" w:rsidRDefault="007A77B4" w:rsidP="007A77B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77B4" w:rsidRPr="00351D03" w:rsidRDefault="007A77B4" w:rsidP="007A77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D03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7A77B4" w:rsidRPr="00CA7806" w:rsidRDefault="007A77B4" w:rsidP="007A77B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77B4" w:rsidRPr="00351D03" w:rsidRDefault="007A77B4" w:rsidP="007A77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1D0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A77B4" w:rsidRPr="00CA7806" w:rsidRDefault="007A77B4" w:rsidP="007A77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77B4" w:rsidRPr="00CA7806" w:rsidRDefault="007A77B4" w:rsidP="007A77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7A77B4" w:rsidRPr="00CA7806" w:rsidRDefault="007A77B4" w:rsidP="007A7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7B4" w:rsidRPr="00351D03" w:rsidRDefault="007A77B4" w:rsidP="007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0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80B3D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080B3D">
        <w:rPr>
          <w:rFonts w:ascii="Times New Roman" w:hAnsi="Times New Roman" w:cs="Times New Roman"/>
          <w:sz w:val="24"/>
          <w:szCs w:val="24"/>
          <w:u w:val="single"/>
        </w:rPr>
        <w:t xml:space="preserve">   мая     </w:t>
      </w:r>
      <w:r w:rsidRPr="00351D0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51D03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80B3D">
        <w:rPr>
          <w:rFonts w:ascii="Times New Roman" w:hAnsi="Times New Roman" w:cs="Times New Roman"/>
          <w:sz w:val="24"/>
          <w:szCs w:val="24"/>
        </w:rPr>
        <w:t>151</w:t>
      </w:r>
    </w:p>
    <w:p w:rsidR="007A77B4" w:rsidRPr="00351D03" w:rsidRDefault="007A77B4" w:rsidP="007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1D0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351D03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3A91" w:rsidRPr="002561B1" w:rsidRDefault="00073A91" w:rsidP="002561B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Default="00FF1C7D" w:rsidP="007A7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создании</w:t>
      </w:r>
      <w:r w:rsidR="00EF2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48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 </w:t>
      </w:r>
      <w:r w:rsidR="000A6132">
        <w:rPr>
          <w:rFonts w:ascii="Times New Roman" w:eastAsia="Times New Roman" w:hAnsi="Times New Roman" w:cs="Times New Roman"/>
          <w:b/>
          <w:sz w:val="24"/>
          <w:szCs w:val="24"/>
        </w:rPr>
        <w:t>гражданской обороны и защит</w:t>
      </w:r>
      <w:r w:rsidR="00B82EC0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0A613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от чрезвычайных ситуаций</w:t>
      </w:r>
      <w:r w:rsidR="002561B1"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195">
        <w:rPr>
          <w:rFonts w:ascii="Times New Roman" w:eastAsia="Times New Roman" w:hAnsi="Times New Roman" w:cs="Times New Roman"/>
          <w:b/>
          <w:sz w:val="24"/>
          <w:szCs w:val="24"/>
        </w:rPr>
        <w:t>Кетовс</w:t>
      </w:r>
      <w:r w:rsidR="002561B1" w:rsidRPr="002561B1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  <w:proofErr w:type="spellEnd"/>
      <w:r w:rsidR="002561B1"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b/>
          <w:sz w:val="24"/>
          <w:szCs w:val="24"/>
        </w:rPr>
        <w:t>района</w:t>
      </w:r>
      <w:r w:rsidR="00E40EF4">
        <w:rPr>
          <w:rFonts w:ascii="Times New Roman" w:hAnsi="Times New Roman" w:cs="Times New Roman"/>
          <w:b/>
          <w:sz w:val="24"/>
          <w:szCs w:val="24"/>
        </w:rPr>
        <w:t xml:space="preserve"> и утверждении Положени</w:t>
      </w:r>
      <w:r w:rsidR="009A081C">
        <w:rPr>
          <w:rFonts w:ascii="Times New Roman" w:hAnsi="Times New Roman" w:cs="Times New Roman"/>
          <w:b/>
          <w:sz w:val="24"/>
          <w:szCs w:val="24"/>
        </w:rPr>
        <w:t>я</w:t>
      </w:r>
      <w:r w:rsidR="00E40EF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66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EF4"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r w:rsidR="0066648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40EF4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гражданской обороны и защиты населения от чрезвычайных ситуаций</w:t>
      </w:r>
      <w:r w:rsidR="00E40EF4"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195">
        <w:rPr>
          <w:rFonts w:ascii="Times New Roman" w:eastAsia="Times New Roman" w:hAnsi="Times New Roman" w:cs="Times New Roman"/>
          <w:b/>
          <w:sz w:val="24"/>
          <w:szCs w:val="24"/>
        </w:rPr>
        <w:t>Кетовс</w:t>
      </w:r>
      <w:r w:rsidR="00E40EF4" w:rsidRPr="002561B1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  <w:proofErr w:type="spellEnd"/>
      <w:r w:rsidR="00E40EF4"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F1C7D" w:rsidRDefault="00FF1C7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7D" w:rsidRDefault="00FF1C7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C7D" w:rsidRPr="009D37AA" w:rsidRDefault="00FF1C7D" w:rsidP="00FF1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6 октября 2003 года № 131-ФЗ «Об общих принципах организации местного самоуправления в Р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Федерации», </w:t>
      </w:r>
      <w:r w:rsidR="007A77B4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7A77B4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="007A77B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B5E88">
        <w:rPr>
          <w:rFonts w:ascii="Times New Roman" w:eastAsia="Times New Roman" w:hAnsi="Times New Roman" w:cs="Times New Roman"/>
          <w:sz w:val="24"/>
          <w:szCs w:val="24"/>
        </w:rPr>
        <w:t>Кетовская</w:t>
      </w:r>
      <w:proofErr w:type="spellEnd"/>
      <w:r w:rsidR="00AB5E88">
        <w:rPr>
          <w:rFonts w:ascii="Times New Roman" w:eastAsia="Times New Roman" w:hAnsi="Times New Roman" w:cs="Times New Roman"/>
          <w:sz w:val="24"/>
          <w:szCs w:val="24"/>
        </w:rPr>
        <w:t xml:space="preserve"> районная Дума</w:t>
      </w:r>
    </w:p>
    <w:p w:rsidR="00FF1C7D" w:rsidRPr="007A77B4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7B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F1C7D" w:rsidRPr="00FF1C7D" w:rsidRDefault="00FF1C7D" w:rsidP="007A7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7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C7D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Центр гражданской обороны и защиты населения от чрезвычайных ситуаций </w:t>
      </w:r>
      <w:proofErr w:type="spellStart"/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Pr="00E4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C7D" w:rsidRPr="009D37AA" w:rsidRDefault="00FF1C7D" w:rsidP="007A7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A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6664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 и защиты населения от чрезвычайных ситуаций </w:t>
      </w:r>
      <w:proofErr w:type="spellStart"/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E40EF4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AB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F08">
        <w:rPr>
          <w:rFonts w:ascii="Times New Roman" w:eastAsia="Times New Roman" w:hAnsi="Times New Roman" w:cs="Times New Roman"/>
          <w:sz w:val="24"/>
          <w:szCs w:val="24"/>
        </w:rPr>
        <w:t xml:space="preserve">Центр ГО и </w:t>
      </w:r>
      <w:r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4F4F08">
        <w:rPr>
          <w:rFonts w:ascii="Times New Roman" w:eastAsia="Times New Roman" w:hAnsi="Times New Roman" w:cs="Times New Roman"/>
          <w:sz w:val="24"/>
          <w:szCs w:val="24"/>
        </w:rPr>
        <w:t>ЧС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E40EF4">
        <w:rPr>
          <w:rFonts w:ascii="Times New Roman" w:hAnsi="Times New Roman" w:cs="Times New Roman"/>
          <w:sz w:val="24"/>
          <w:szCs w:val="24"/>
        </w:rPr>
        <w:t>»</w:t>
      </w:r>
      <w:r w:rsidR="009A081C">
        <w:rPr>
          <w:rFonts w:ascii="Times New Roman" w:hAnsi="Times New Roman" w:cs="Times New Roman"/>
          <w:sz w:val="24"/>
          <w:szCs w:val="24"/>
        </w:rPr>
        <w:t>)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FF1C7D" w:rsidRPr="009D37AA" w:rsidRDefault="00FF1C7D" w:rsidP="007A77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Поручить </w:t>
      </w:r>
      <w:r w:rsidR="00A71DED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6664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 ГО и ЗНЧС </w:t>
      </w:r>
      <w:proofErr w:type="spellStart"/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7B4">
        <w:rPr>
          <w:rFonts w:ascii="Times New Roman" w:hAnsi="Times New Roman" w:cs="Times New Roman"/>
          <w:sz w:val="24"/>
          <w:szCs w:val="24"/>
        </w:rPr>
        <w:t>района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действия по государственной регистр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7A77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 по ГО и ЗНЧС </w:t>
      </w:r>
      <w:proofErr w:type="spellStart"/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7B4">
        <w:rPr>
          <w:rFonts w:ascii="Times New Roman" w:hAnsi="Times New Roman" w:cs="Times New Roman"/>
          <w:sz w:val="24"/>
          <w:szCs w:val="24"/>
        </w:rPr>
        <w:t>района,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как юридического лица в налоговом органе в соответствии с действующим законодательством.</w:t>
      </w:r>
    </w:p>
    <w:p w:rsidR="007A77B4" w:rsidRDefault="007A77B4" w:rsidP="007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4. </w:t>
      </w:r>
      <w:r w:rsidRPr="002C3D6A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 w:rsidRPr="002C3D6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C3D6A">
        <w:rPr>
          <w:rFonts w:ascii="Times New Roman" w:hAnsi="Times New Roman" w:cs="Times New Roman"/>
          <w:sz w:val="24"/>
          <w:szCs w:val="24"/>
        </w:rPr>
        <w:t xml:space="preserve"> района в информационно-коммуникационной сети "Интер</w:t>
      </w:r>
      <w:r>
        <w:rPr>
          <w:rFonts w:ascii="Times New Roman" w:hAnsi="Times New Roman" w:cs="Times New Roman"/>
          <w:sz w:val="24"/>
          <w:szCs w:val="24"/>
        </w:rPr>
        <w:t>нет".</w:t>
      </w:r>
    </w:p>
    <w:p w:rsidR="007A77B4" w:rsidRDefault="007A77B4" w:rsidP="007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Настоящее решение </w:t>
      </w:r>
      <w:r w:rsidRPr="002C3D6A">
        <w:rPr>
          <w:rFonts w:ascii="Times New Roman" w:hAnsi="Times New Roman" w:cs="Times New Roman"/>
          <w:sz w:val="24"/>
          <w:szCs w:val="24"/>
        </w:rPr>
        <w:t xml:space="preserve"> опубликовать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C7D" w:rsidRPr="009D37AA" w:rsidRDefault="007A77B4" w:rsidP="007A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</w:t>
      </w:r>
      <w:r w:rsidR="00FF1C7D" w:rsidRPr="009D37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2C3D6A">
        <w:rPr>
          <w:rFonts w:ascii="Times New Roman" w:hAnsi="Times New Roman" w:cs="Times New Roman"/>
          <w:sz w:val="24"/>
          <w:szCs w:val="24"/>
        </w:rPr>
        <w:t xml:space="preserve"> </w:t>
      </w:r>
      <w:r w:rsidR="00FF1C7D" w:rsidRPr="009D37AA">
        <w:rPr>
          <w:rFonts w:ascii="Times New Roman" w:eastAsia="Times New Roman" w:hAnsi="Times New Roman" w:cs="Times New Roman"/>
          <w:sz w:val="24"/>
          <w:szCs w:val="24"/>
        </w:rPr>
        <w:t>вступает в силу со дня его подписания.</w:t>
      </w:r>
    </w:p>
    <w:p w:rsidR="00FF1C7D" w:rsidRDefault="007A77B4" w:rsidP="007A7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</w:t>
      </w:r>
      <w:r w:rsidR="00FF1C7D" w:rsidRPr="009D37A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1C7D" w:rsidRPr="009D37A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F1C7D" w:rsidRPr="009D37A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</w:t>
      </w:r>
      <w:r w:rsidR="00E34C60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proofErr w:type="spellStart"/>
      <w:r w:rsidR="00E34C6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34C6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FF1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7B4" w:rsidRDefault="007A77B4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7B4" w:rsidRDefault="007A77B4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7B4" w:rsidRPr="009D37AA" w:rsidRDefault="007A77B4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7B4" w:rsidRDefault="007A77B4" w:rsidP="007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A77B4" w:rsidRDefault="007A77B4" w:rsidP="007A77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7A77B4" w:rsidRDefault="007A77B4" w:rsidP="007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7B4" w:rsidRDefault="007A77B4" w:rsidP="007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7B4" w:rsidRDefault="007A77B4" w:rsidP="007A7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A77B4" w:rsidRDefault="007A77B4" w:rsidP="007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7B4" w:rsidRDefault="007A77B4" w:rsidP="007A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7B4" w:rsidRDefault="007A77B4" w:rsidP="007A7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77B4" w:rsidRDefault="007A77B4" w:rsidP="007A7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77B4" w:rsidRDefault="007A77B4" w:rsidP="007A7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77B4" w:rsidRPr="00BC3258" w:rsidRDefault="007A77B4" w:rsidP="007A77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Гребенщиков А.С.</w:t>
      </w:r>
    </w:p>
    <w:p w:rsidR="007A77B4" w:rsidRPr="00BC3258" w:rsidRDefault="007A77B4" w:rsidP="007A77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3258">
        <w:rPr>
          <w:rFonts w:ascii="Times New Roman" w:eastAsia="Times New Roman" w:hAnsi="Times New Roman" w:cs="Times New Roman"/>
          <w:sz w:val="16"/>
          <w:szCs w:val="16"/>
        </w:rPr>
        <w:t>(35231) 2-35-54</w:t>
      </w:r>
    </w:p>
    <w:p w:rsidR="00FF1C7D" w:rsidRPr="002561B1" w:rsidRDefault="00FF1C7D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36390" w:rsidTr="005A226C">
        <w:tc>
          <w:tcPr>
            <w:tcW w:w="4785" w:type="dxa"/>
          </w:tcPr>
          <w:p w:rsidR="00A71DED" w:rsidRPr="00F4430D" w:rsidRDefault="00936390" w:rsidP="00A7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</w:t>
            </w:r>
            <w:r w:rsidR="005864D3"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 w:rsidR="00EF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Кетовс</w:t>
            </w:r>
            <w:r w:rsidR="005864D3" w:rsidRPr="000A6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</w:t>
            </w:r>
            <w:proofErr w:type="spellEnd"/>
            <w:r w:rsidR="005864D3" w:rsidRPr="000A6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219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B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80B3D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  <w:r w:rsidR="00AB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080B3D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B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Центр</w:t>
            </w:r>
            <w:r w:rsidR="007A77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обороны и защиты населения от чрезвычайных ситуаций </w:t>
            </w:r>
            <w:proofErr w:type="spellStart"/>
            <w:r w:rsidR="00EF2195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48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4430D" w:rsidRPr="00F4430D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 Положени</w:t>
            </w:r>
            <w:r w:rsidR="009A08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430D" w:rsidRPr="00F443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7A77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обороны и защиты населения от чрезвычайных ситуаций </w:t>
            </w:r>
            <w:proofErr w:type="spellStart"/>
            <w:r w:rsidR="00EF2195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</w:t>
            </w:r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F4430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48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71DED" w:rsidRPr="00F44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390" w:rsidRDefault="00936390" w:rsidP="00586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390" w:rsidRDefault="00936390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30D" w:rsidRDefault="00F4430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0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4430D" w:rsidRDefault="00F4430D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30D">
        <w:rPr>
          <w:rFonts w:ascii="Times New Roman" w:hAnsi="Times New Roman" w:cs="Times New Roman"/>
          <w:b/>
          <w:sz w:val="24"/>
          <w:szCs w:val="24"/>
        </w:rPr>
        <w:t>О</w:t>
      </w: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>«ЦЕНТР</w:t>
      </w:r>
      <w:r w:rsidR="0066648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ГРАЖДАНСКОЙ ОБОРОНЫ И ЗАЩИТЫ НАСЕЛЕНИЯ ОТ ЧРЕЗВЫЧАЙНЫХ СИТУАЦИЙ </w:t>
      </w:r>
      <w:r w:rsidR="00EF2195">
        <w:rPr>
          <w:rFonts w:ascii="Times New Roman" w:eastAsia="Times New Roman" w:hAnsi="Times New Roman" w:cs="Times New Roman"/>
          <w:b/>
          <w:sz w:val="24"/>
          <w:szCs w:val="24"/>
        </w:rPr>
        <w:t>КЕТОВС</w:t>
      </w: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КОГО </w:t>
      </w:r>
    </w:p>
    <w:p w:rsidR="002561B1" w:rsidRPr="00F4430D" w:rsidRDefault="0066648C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</w:t>
      </w:r>
      <w:r w:rsidR="00F4430D" w:rsidRPr="00F4430D">
        <w:rPr>
          <w:rFonts w:ascii="Times New Roman" w:hAnsi="Times New Roman" w:cs="Times New Roman"/>
          <w:b/>
          <w:sz w:val="24"/>
          <w:szCs w:val="24"/>
        </w:rPr>
        <w:t>»</w:t>
      </w: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4FD4" w:rsidRPr="002561B1" w:rsidRDefault="00734FD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36390" w:rsidRDefault="00936390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81C" w:rsidRDefault="009A081C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81C" w:rsidRDefault="009A081C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81C" w:rsidRPr="002561B1" w:rsidRDefault="009A081C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C60" w:rsidRDefault="00E34C60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48C" w:rsidRDefault="0066648C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7B4" w:rsidRDefault="007A77B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7B4" w:rsidRDefault="007A77B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7B4" w:rsidRDefault="007A77B4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C60" w:rsidRDefault="00E34C60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EF2195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</w:p>
    <w:p w:rsidR="0066648C" w:rsidRPr="0066648C" w:rsidRDefault="002561B1" w:rsidP="0066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6C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61B1" w:rsidRPr="002561B1" w:rsidRDefault="002561B1" w:rsidP="002561B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6F3F36" w:rsidRPr="006F3F36" w:rsidRDefault="00E34C60" w:rsidP="006F3F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6F3F36" w:rsidRPr="006F3F36">
        <w:rPr>
          <w:rFonts w:ascii="Times New Roman" w:hAnsi="Times New Roman" w:cs="Times New Roman"/>
          <w:sz w:val="24"/>
          <w:szCs w:val="24"/>
        </w:rPr>
        <w:t xml:space="preserve">Центр гражданской обороны и </w:t>
      </w:r>
      <w:r w:rsidR="005A226C">
        <w:rPr>
          <w:rFonts w:ascii="Times New Roman" w:hAnsi="Times New Roman" w:cs="Times New Roman"/>
          <w:sz w:val="24"/>
          <w:szCs w:val="24"/>
        </w:rPr>
        <w:t xml:space="preserve">защиты населения от </w:t>
      </w:r>
      <w:r w:rsidR="006F3F36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="00F4430D" w:rsidRPr="00F44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F4430D" w:rsidRPr="00F4430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F4430D" w:rsidRPr="00F44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 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) является </w:t>
      </w:r>
      <w:r w:rsidR="0066648C">
        <w:rPr>
          <w:rFonts w:ascii="Times New Roman" w:hAnsi="Times New Roman" w:cs="Times New Roman"/>
          <w:color w:val="000000"/>
          <w:sz w:val="24"/>
          <w:szCs w:val="24"/>
        </w:rPr>
        <w:t xml:space="preserve">отраслевым (функциональным) органом Администрации </w:t>
      </w:r>
      <w:proofErr w:type="spellStart"/>
      <w:r w:rsidR="0066648C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="0066648C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обеспечивающим реализацию в пределах предоставленных ему полномочий в области гражданской обороны, защиты населения и территорий от чрезвычайных ситуаций, создания и организации деятельности 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>постов пожарной охраны (далее - ППО)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,  функционирования единой дежурно-диспетчерской службы (далее - ЕДДС) на территории </w:t>
      </w:r>
      <w:proofErr w:type="spellStart"/>
      <w:r w:rsidR="00EF2195">
        <w:rPr>
          <w:rFonts w:ascii="Times New Roman" w:hAnsi="Times New Roman" w:cs="Times New Roman"/>
          <w:color w:val="000000"/>
          <w:sz w:val="24"/>
          <w:szCs w:val="24"/>
        </w:rPr>
        <w:t>Кетовс</w:t>
      </w:r>
      <w:r w:rsidR="006F3F36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области.</w:t>
      </w:r>
      <w:proofErr w:type="gramEnd"/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2. </w:t>
      </w:r>
      <w:proofErr w:type="gramStart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В своей деятельности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руководствуется Конституцией Российской Федерации, федеральными законами, указами Президента Российской Федерации, правовыми актами Правительства Российской Федерации, законами Курганской области, правовыми актами Губернатора и Правительства Курганской области, Уставом </w:t>
      </w:r>
      <w:r w:rsidR="007A77B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муниципального образования «</w:t>
      </w:r>
      <w:proofErr w:type="spellStart"/>
      <w:r w:rsidR="007A77B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Кетовский</w:t>
      </w:r>
      <w:proofErr w:type="spellEnd"/>
      <w:r w:rsidR="007A77B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район»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решениями </w:t>
      </w:r>
      <w:proofErr w:type="spellStart"/>
      <w:r w:rsidR="000F559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Кетовской</w:t>
      </w:r>
      <w:proofErr w:type="spellEnd"/>
      <w:r w:rsidR="000F559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районной Думы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постановлениями и распоряжениями Главы и Администрации </w:t>
      </w:r>
      <w:proofErr w:type="spellStart"/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кого</w:t>
      </w:r>
      <w:proofErr w:type="spellEnd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района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настоящим </w:t>
      </w:r>
      <w:r w:rsidR="00610B6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Положением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, иными правовыми актами.</w:t>
      </w:r>
      <w:proofErr w:type="gramEnd"/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Финансовое обеспечение деятельности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="004678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за счёт средств бюджета </w:t>
      </w:r>
      <w:proofErr w:type="spellStart"/>
      <w:r w:rsidR="00EF2195">
        <w:rPr>
          <w:rFonts w:ascii="Times New Roman" w:hAnsi="Times New Roman" w:cs="Times New Roman"/>
          <w:sz w:val="24"/>
          <w:szCs w:val="24"/>
          <w:shd w:val="clear" w:color="auto" w:fill="FFFFFF"/>
        </w:rPr>
        <w:t>Кетовс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proofErr w:type="spellEnd"/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Курганской области.  </w:t>
      </w:r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bookmarkStart w:id="1" w:name="sub_11008"/>
      <w:r w:rsidRPr="007D2365">
        <w:rPr>
          <w:rFonts w:ascii="Times New Roman" w:eastAsia="Arial Unicode MS" w:hAnsi="Times New Roman" w:cs="Times New Roman"/>
          <w:iCs/>
          <w:color w:val="000000"/>
          <w:kern w:val="3"/>
          <w:sz w:val="24"/>
          <w:szCs w:val="24"/>
        </w:rPr>
        <w:t xml:space="preserve">4. </w:t>
      </w:r>
      <w:r w:rsidR="00DB1C24" w:rsidRPr="007D2365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bookmarkEnd w:id="1"/>
      <w:r w:rsidR="004678C4" w:rsidRPr="007D236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D2365">
        <w:rPr>
          <w:rFonts w:ascii="Times New Roman" w:eastAsia="Arial Unicode MS" w:hAnsi="Times New Roman" w:cs="Times New Roman"/>
          <w:kern w:val="3"/>
          <w:sz w:val="24"/>
          <w:szCs w:val="24"/>
        </w:rPr>
        <w:t>является юридическим лицом, им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еет лицевой счет, самостоятельный баланс и смету, </w:t>
      </w:r>
      <w:r w:rsidR="000A6132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гербовую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печать со своим наименованием, штампы и бланки установленного образца, необходимые для осуществления деятельности.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имеет в оперативном управлении обособленное имущество, которое является муниципальной собственностью и закрепляется за ним правовым актом Администрации </w:t>
      </w:r>
      <w:proofErr w:type="spellStart"/>
      <w:r w:rsidR="00EF2195">
        <w:rPr>
          <w:rFonts w:ascii="Times New Roman" w:eastAsia="Arial Unicode MS" w:hAnsi="Times New Roman" w:cs="Times New Roman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кого</w:t>
      </w:r>
      <w:proofErr w:type="spellEnd"/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kern w:val="3"/>
          <w:sz w:val="24"/>
          <w:szCs w:val="24"/>
        </w:rPr>
        <w:t>района</w:t>
      </w:r>
      <w:r w:rsidRPr="006F3F36">
        <w:rPr>
          <w:rFonts w:ascii="Times New Roman" w:eastAsia="Arial Unicode MS" w:hAnsi="Times New Roman" w:cs="Times New Roman"/>
          <w:iCs/>
          <w:color w:val="000000"/>
          <w:kern w:val="3"/>
          <w:sz w:val="24"/>
          <w:szCs w:val="24"/>
        </w:rPr>
        <w:t>.</w:t>
      </w:r>
    </w:p>
    <w:p w:rsidR="006F3F36" w:rsidRPr="00610B67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5. Учреждение в своей деятельности подотчетн</w:t>
      </w:r>
      <w:r w:rsidR="005864D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Главе </w:t>
      </w:r>
      <w:proofErr w:type="spellStart"/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кого</w:t>
      </w:r>
      <w:proofErr w:type="spellEnd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района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(далее – Глава)</w:t>
      </w:r>
      <w:bookmarkStart w:id="2" w:name="sub_4943"/>
      <w:bookmarkStart w:id="3" w:name="sub_1008"/>
      <w:r w:rsidR="000A613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.</w:t>
      </w:r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6. Полное официальное наименование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</w:t>
      </w:r>
      <w:r w:rsidR="009A081C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: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«Центр гражданской обороны и </w:t>
      </w:r>
      <w:r w:rsidR="005A226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защиты населения от </w:t>
      </w:r>
      <w:r w:rsidR="00610B67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чрезвычайных ситуаций </w:t>
      </w:r>
      <w:proofErr w:type="spellStart"/>
      <w:r w:rsidR="00EF2195">
        <w:rPr>
          <w:rFonts w:ascii="Times New Roman" w:eastAsia="Arial Unicode MS" w:hAnsi="Times New Roman" w:cs="Times New Roman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кого</w:t>
      </w:r>
      <w:proofErr w:type="spellEnd"/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kern w:val="3"/>
          <w:sz w:val="24"/>
          <w:szCs w:val="24"/>
        </w:rPr>
        <w:t>района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>»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. Сокращенное наименование: «Центр ГО и </w:t>
      </w:r>
      <w:r w:rsidR="00610B6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ЗНЧС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EF2195">
        <w:rPr>
          <w:rFonts w:ascii="Times New Roman" w:eastAsia="Arial Unicode MS" w:hAnsi="Times New Roman" w:cs="Times New Roman"/>
          <w:kern w:val="3"/>
          <w:sz w:val="24"/>
          <w:szCs w:val="24"/>
        </w:rPr>
        <w:t>Кетовс</w:t>
      </w:r>
      <w:r w:rsidR="009A081C">
        <w:rPr>
          <w:rFonts w:ascii="Times New Roman" w:eastAsia="Arial Unicode MS" w:hAnsi="Times New Roman" w:cs="Times New Roman"/>
          <w:kern w:val="3"/>
          <w:sz w:val="24"/>
          <w:szCs w:val="24"/>
        </w:rPr>
        <w:t>кого</w:t>
      </w:r>
      <w:proofErr w:type="spellEnd"/>
      <w:r w:rsidR="009A081C"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kern w:val="3"/>
          <w:sz w:val="24"/>
          <w:szCs w:val="24"/>
        </w:rPr>
        <w:t>района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».</w:t>
      </w:r>
    </w:p>
    <w:p w:rsidR="006F3F36" w:rsidRPr="006F3F36" w:rsidRDefault="006F3F36" w:rsidP="00B82EC0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Местонахождение </w:t>
      </w:r>
      <w:bookmarkEnd w:id="2"/>
      <w:bookmarkEnd w:id="3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Учреждени</w:t>
      </w:r>
      <w:r w:rsidR="00AB5E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я – Российская Федерация, 641300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Курганская область, </w:t>
      </w:r>
      <w:proofErr w:type="spellStart"/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 w:rsidR="008A4D1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кий</w:t>
      </w:r>
      <w:proofErr w:type="spellEnd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район,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с. </w:t>
      </w:r>
      <w:proofErr w:type="spellStart"/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Кетово</w:t>
      </w:r>
      <w:proofErr w:type="spellEnd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улица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Космонавтов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дом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39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.</w:t>
      </w:r>
    </w:p>
    <w:p w:rsidR="006F3F36" w:rsidRPr="006F3F36" w:rsidRDefault="006F3F36" w:rsidP="008A4D1A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7.Учредителем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является </w:t>
      </w:r>
      <w:r w:rsidR="00A223F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Администрация</w:t>
      </w:r>
      <w:r w:rsidR="004678C4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</w:t>
      </w:r>
      <w:r w:rsidR="00A223F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ого</w:t>
      </w:r>
      <w:proofErr w:type="spellEnd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района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Курганской области.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AB5E8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>не отвечает по обязательствам</w:t>
      </w:r>
      <w:r w:rsidR="00EF219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Учредителя.</w:t>
      </w:r>
    </w:p>
    <w:p w:rsidR="006F3F36" w:rsidRDefault="006F3F36" w:rsidP="006F3F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D1A" w:rsidRPr="008A4D1A" w:rsidRDefault="008A4D1A" w:rsidP="008A4D1A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b/>
          <w:sz w:val="24"/>
          <w:szCs w:val="24"/>
        </w:rPr>
        <w:t>Раздел II. Основные задачи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AB5E88" w:rsidP="000F559C">
      <w:pPr>
        <w:pStyle w:val="a6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Основными задачами Учреждения  являются:</w:t>
      </w:r>
    </w:p>
    <w:p w:rsidR="008A4D1A" w:rsidRPr="008A4D1A" w:rsidRDefault="00C579E5" w:rsidP="000F559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B"/>
          <w:sz w:val="24"/>
          <w:szCs w:val="24"/>
          <w:shd w:val="clear" w:color="auto" w:fill="FFFFFF"/>
        </w:rPr>
        <w:t>1)</w:t>
      </w:r>
      <w:r w:rsidR="008A4D1A" w:rsidRPr="008A4D1A">
        <w:rPr>
          <w:rFonts w:ascii="Times New Roman" w:hAnsi="Times New Roman" w:cs="Times New Roman"/>
          <w:color w:val="1D1B1B"/>
          <w:sz w:val="24"/>
          <w:szCs w:val="24"/>
          <w:shd w:val="clear" w:color="auto" w:fill="FFFFFF"/>
        </w:rPr>
        <w:t xml:space="preserve"> реализация единой государственной политики в области гражданской обороны, защиты населения и территории от чрезвычайных ситуаций природного и техногенного характера (далее - чрезвычайные ситуации), пожарной безопасности на территории</w:t>
      </w:r>
      <w:r w:rsidR="00EF2195">
        <w:rPr>
          <w:rFonts w:ascii="Times New Roman" w:hAnsi="Times New Roman" w:cs="Times New Roman"/>
          <w:color w:val="1D1B1B"/>
          <w:sz w:val="24"/>
          <w:szCs w:val="24"/>
          <w:shd w:val="clear" w:color="auto" w:fill="FFFFFF"/>
        </w:rPr>
        <w:t xml:space="preserve">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C579E5" w:rsidP="000F559C">
      <w:pPr>
        <w:pStyle w:val="a6"/>
        <w:ind w:firstLine="567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>
        <w:rPr>
          <w:rFonts w:ascii="Times New Roman" w:hAnsi="Times New Roman" w:cs="Times New Roman"/>
          <w:color w:val="1D1B1B"/>
          <w:sz w:val="24"/>
          <w:szCs w:val="24"/>
        </w:rPr>
        <w:t>2)</w:t>
      </w:r>
      <w:r w:rsidR="008A4D1A"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 разработка и реализация мероприятий по организации и ведению гражданской обороны, защите населения на территории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8A4D1A"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 от чрезвычайных ситуаций;</w:t>
      </w:r>
    </w:p>
    <w:p w:rsidR="008A4D1A" w:rsidRPr="008A4D1A" w:rsidRDefault="00C579E5" w:rsidP="000F559C">
      <w:pPr>
        <w:pStyle w:val="a6"/>
        <w:ind w:firstLine="567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>
        <w:rPr>
          <w:rFonts w:ascii="Times New Roman" w:hAnsi="Times New Roman" w:cs="Times New Roman"/>
          <w:color w:val="1D1B1B"/>
          <w:sz w:val="24"/>
          <w:szCs w:val="24"/>
        </w:rPr>
        <w:t>3)</w:t>
      </w:r>
      <w:r w:rsidR="008A4D1A"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 осуществление управления в области гражданской обороны, предупреждения и ликвидации чрезвычайных ситуаций, координация деятельности органов местного самоуправления поселений, организаций и учреждений в этих областях;</w:t>
      </w:r>
    </w:p>
    <w:p w:rsidR="008A4D1A" w:rsidRPr="008A4D1A" w:rsidRDefault="00C579E5" w:rsidP="000F559C">
      <w:pPr>
        <w:pStyle w:val="a6"/>
        <w:ind w:firstLine="567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>
        <w:rPr>
          <w:rFonts w:ascii="Times New Roman" w:hAnsi="Times New Roman" w:cs="Times New Roman"/>
          <w:color w:val="1D1B1B"/>
          <w:sz w:val="24"/>
          <w:szCs w:val="24"/>
        </w:rPr>
        <w:t>4)</w:t>
      </w:r>
      <w:r w:rsidR="008A4D1A"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 организация работ по предупреждению и ликвидации ЧС и обеспечению первичных мер пожарной безопасности на территории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8A4D1A" w:rsidRDefault="008A4D1A" w:rsidP="000F559C">
      <w:pPr>
        <w:pStyle w:val="a6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F559C" w:rsidRPr="008A4D1A" w:rsidRDefault="000F559C" w:rsidP="000F559C">
      <w:pPr>
        <w:pStyle w:val="a6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Раздел III. Полномочия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AB5E88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В целях реализации возложенных задач Учреждение осуществляет следующие полномочия: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разработка проектов муниципальных правовых актов по вопросам, относящимся к установленной сфере деятельности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="008A4D1A" w:rsidRPr="008A4D1A">
        <w:rPr>
          <w:rFonts w:ascii="Times New Roman" w:hAnsi="Times New Roman" w:cs="Times New Roman"/>
          <w:sz w:val="24"/>
          <w:szCs w:val="24"/>
        </w:rPr>
        <w:t>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разработка и исполнение муниципальных программ в установленной сфере деятельности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="008A4D1A" w:rsidRPr="008A4D1A">
        <w:rPr>
          <w:rFonts w:ascii="Times New Roman" w:hAnsi="Times New Roman" w:cs="Times New Roman"/>
          <w:sz w:val="24"/>
          <w:szCs w:val="24"/>
        </w:rPr>
        <w:t>, в пределах своей компетенции;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проведение на территории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 подготовки населения в области гражданской обороны;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своевременное оповещение населения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области, включая экстренное оповещение, об опасностях, возникающих при военных конфликтах или вследствие этих конфликтов;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содержание в постоянной готовности сил и сре</w:t>
      </w:r>
      <w:proofErr w:type="gramStart"/>
      <w:r w:rsidR="008A4D1A" w:rsidRPr="008A4D1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ажданской обороны на территории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по поддержанию устойчивого функционирования организаций в военное время;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gramStart"/>
      <w:r w:rsidR="008A4D1A" w:rsidRPr="008A4D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содержанием в соответствии нормативными требованиями защитных сооружений и других объектов гражданской обороны на территории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создание в целях гражданской обороны запасов продовольствия, медицинских средств, средств индивидуальной защиты и иных средств;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8A4D1A" w:rsidRPr="008A4D1A">
        <w:rPr>
          <w:rFonts w:ascii="Times New Roman" w:hAnsi="Times New Roman" w:cs="Times New Roman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подготовка проектов муниципальных правовых актов органов местного самоуправления по вопросам гражданской обороны </w:t>
      </w:r>
      <w:proofErr w:type="spellStart"/>
      <w:r w:rsidR="00EF21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Кетовс</w:t>
      </w:r>
      <w:r w:rsidR="00D27F34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кого</w:t>
      </w:r>
      <w:proofErr w:type="spellEnd"/>
      <w:r w:rsidR="008A4D1A" w:rsidRPr="008A4D1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="006664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района</w:t>
      </w:r>
      <w:r w:rsidR="008A4D1A" w:rsidRPr="008A4D1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разработка и редактирование плана приведения в готовность гражданской обороны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13)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разработка и реализация плана гражданской обороны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области.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14)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при возникновениях чрезвычайных ситуаций своевременное информирование населения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15)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поддержание в постоянной готовности муниципальных систем оповещения и информирования населения о чрезвычайных ситуациях природного и техногенного характера; 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16)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с целью ликвидации чрезвычайных ситуаций на территории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  иметь заложенный резерв финансовых и материальных ресурсов;  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17)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проведение мониторинга возникновения и развития стихийных бедствий;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18)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проведение профилактических мероприятий (весенне-летний, осенне-зимний периоды) по защите населения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от возникновения чрезвычайных ситуаций природного и техногенного характера;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19)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проведение аварийно-спасательных работ и других неотложных мер, локализация стихийных бедствий, оказание своевременной помощи пострадавшим; 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разработка, редактирование, исполнение плана действий по предупреждению и ликвидации чрезвычайных ситуаций на территории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разработка, редактирование, исполнение плана основных мероприятий </w:t>
      </w:r>
      <w:proofErr w:type="spellStart"/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 в области гражданской обороны, предупреждению </w:t>
      </w:r>
      <w:r w:rsidR="008A4D1A" w:rsidRPr="008A4D1A">
        <w:rPr>
          <w:rFonts w:ascii="Times New Roman" w:hAnsi="Times New Roman" w:cs="Times New Roman"/>
          <w:sz w:val="24"/>
          <w:szCs w:val="24"/>
        </w:rPr>
        <w:lastRenderedPageBreak/>
        <w:t>и ликвидации чрезвычайных ситуаций, обеспечения пожарной безопасности и безопасности людей на водных объектах;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22)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проведение на территории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подготовки, обучение населения мерам пожарной безопасности, проведение противопожарной пропаганды; 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23)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осуществление профилактики пожарной безопасности, предотвращение пожаров, спасение людей и имущества от пожаров, оказание первой помощи, на территории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24)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организация и осуществление тушения пожаров, проведение аварийно-спасательных работ на территории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подразделениями пожарной охраны; 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25)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содержание в постоянной боевой готовности постов пожарной охраны в населенных пунктах;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26)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 соответствии с предъявляемыми требованиями действующего законодательства. доведение укомплектования необходимой спецтехникой и оборудованием посты пожарной охраны (далее </w:t>
      </w:r>
      <w:proofErr w:type="gramStart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-П</w:t>
      </w:r>
      <w:proofErr w:type="gram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ПО) в населенных пунктах (приобрести спецоборудования (пожарные рукава, спецодежда пожарного, ранцевые лесные огнетушители);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проведение подготовки, стажировки по пожарной безопасности работников ППО;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28)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повседневное управление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B82EC0">
        <w:rPr>
          <w:rFonts w:ascii="Times New Roman" w:eastAsia="Arial Unicode MS" w:hAnsi="Times New Roman" w:cs="Times New Roman"/>
          <w:sz w:val="24"/>
          <w:szCs w:val="24"/>
        </w:rPr>
        <w:t>ким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звеном Курганской областной подсистемы РСЧС;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29)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повышение оперативности реагирования на угрозы или возникновение ЧС на территории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30)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оперативное информирование населения и организации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о фактах угрозы или возникновения ЧС;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проведение совместных слаженных действий и эффективное взаимодействие привлекаемых сил и средств постоянной готовности при ликвидации ЧС;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32)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подготовка проектов муниципальных правовых актов органов местного самоуправления по предупреждению и ликвидации чрезвычайных ситуаций на территории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проведение подготовки, учебы диспетчеров ЕДДС;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34)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информирование населения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о деятельности через официальный сайт;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</w:t>
      </w:r>
      <w:r w:rsidR="008A4D1A" w:rsidRPr="008A4D1A">
        <w:rPr>
          <w:rFonts w:ascii="Times New Roman" w:hAnsi="Times New Roman" w:cs="Times New Roman"/>
          <w:spacing w:val="2"/>
          <w:sz w:val="24"/>
          <w:szCs w:val="24"/>
        </w:rPr>
        <w:t>осуществление в пределах своей компетенции мероприятий в сфере противодействия коррупции в соответствии с действующим законодательством;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36) </w:t>
      </w:r>
      <w:r w:rsidR="008A4D1A" w:rsidRPr="008A4D1A">
        <w:rPr>
          <w:rFonts w:ascii="Times New Roman" w:hAnsi="Times New Roman" w:cs="Times New Roman"/>
          <w:spacing w:val="2"/>
          <w:sz w:val="24"/>
          <w:szCs w:val="24"/>
        </w:rPr>
        <w:t>осуществление мероприятий по энергосбережению в ППО;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37)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осуществление в установленном порядке сбора, обработки, анализа деятельности представления статистической отчетности в соответствующие уполномоченные органы;</w:t>
      </w:r>
    </w:p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4" w:name="sub_1301129"/>
      <w:r>
        <w:rPr>
          <w:rFonts w:ascii="Times New Roman" w:eastAsia="Arial Unicode MS" w:hAnsi="Times New Roman" w:cs="Times New Roman"/>
          <w:sz w:val="24"/>
          <w:szCs w:val="24"/>
        </w:rPr>
        <w:t>38)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осуществление комплекса мер, направленных на обеспечение мобилизационной готовности при необходимости, перевод их на работу в условиях военного времени</w:t>
      </w:r>
      <w:bookmarkStart w:id="5" w:name="sub_1301132"/>
      <w:bookmarkEnd w:id="4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;</w:t>
      </w:r>
    </w:p>
    <w:bookmarkEnd w:id="5"/>
    <w:p w:rsidR="008A4D1A" w:rsidRPr="008A4D1A" w:rsidRDefault="000F559C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39)</w:t>
      </w:r>
      <w:r w:rsidR="008A4D1A" w:rsidRPr="008A4D1A">
        <w:rPr>
          <w:rFonts w:ascii="Times New Roman" w:hAnsi="Times New Roman" w:cs="Times New Roman"/>
          <w:spacing w:val="2"/>
          <w:sz w:val="24"/>
          <w:szCs w:val="24"/>
        </w:rPr>
        <w:t xml:space="preserve"> осуществление противодействия терроризму, в том числе организация и реализация </w:t>
      </w:r>
      <w:proofErr w:type="gramStart"/>
      <w:r w:rsidR="008A4D1A" w:rsidRPr="008A4D1A">
        <w:rPr>
          <w:rFonts w:ascii="Times New Roman" w:hAnsi="Times New Roman" w:cs="Times New Roman"/>
          <w:spacing w:val="2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="008A4D1A" w:rsidRPr="008A4D1A">
        <w:rPr>
          <w:rFonts w:ascii="Times New Roman" w:hAnsi="Times New Roman" w:cs="Times New Roman"/>
          <w:spacing w:val="2"/>
          <w:sz w:val="24"/>
          <w:szCs w:val="24"/>
        </w:rPr>
        <w:t xml:space="preserve"> и других мероприятий по противодействию идеологии терроризма, в пределах своих полномочий.</w:t>
      </w:r>
    </w:p>
    <w:p w:rsidR="008A4D1A" w:rsidRPr="008A4D1A" w:rsidRDefault="008A4D1A" w:rsidP="000F559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IV. Права и обязанности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В соответствии с возложенными задачами и для осуществления своих полномочий Учреждение имеет право: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lastRenderedPageBreak/>
        <w:t>1) подписывать договоры, в том числе о взаимоотношениях с муниципальными образовательными учреждениями;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2) вносить Главе предложения:</w:t>
      </w:r>
    </w:p>
    <w:p w:rsidR="008A4D1A" w:rsidRPr="008A4D1A" w:rsidRDefault="008A4D1A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 об отмене или внесении изменений в постановления и распоряжения Главы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области, входящих в противоречие с действующим законодательством;</w:t>
      </w:r>
    </w:p>
    <w:p w:rsidR="008A4D1A" w:rsidRPr="008A4D1A" w:rsidRDefault="008A4D1A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 об эффективности использования муниципального имущества, находящегося в Учреждении;</w:t>
      </w:r>
    </w:p>
    <w:p w:rsidR="008A4D1A" w:rsidRPr="008A4D1A" w:rsidRDefault="008A4D1A" w:rsidP="000F559C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3) запрашивать и получать информацию по вопросам, относящимся к компетенции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4) в установленном порядке получать безвозмездную финансовую помощь, оборудование, средства связи, транспорт и другое имущество, а также здания и сооружения от юридических и физических лиц, необходимых для деятельности Учреждения. 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6" w:name="sub_1413"/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Учреждение  обязано: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7" w:name="sub_14131"/>
      <w:bookmarkEnd w:id="6"/>
      <w:r w:rsidRPr="008A4D1A">
        <w:rPr>
          <w:rFonts w:ascii="Times New Roman" w:eastAsia="Arial Unicode MS" w:hAnsi="Times New Roman" w:cs="Times New Roman"/>
          <w:sz w:val="24"/>
          <w:szCs w:val="24"/>
        </w:rPr>
        <w:t>1) обеспечивать конфиденциальность имеющейся информации;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8" w:name="sub_14132"/>
      <w:bookmarkEnd w:id="7"/>
      <w:r w:rsidRPr="008A4D1A">
        <w:rPr>
          <w:rFonts w:ascii="Times New Roman" w:eastAsia="Arial Unicode MS" w:hAnsi="Times New Roman" w:cs="Times New Roman"/>
          <w:sz w:val="24"/>
          <w:szCs w:val="24"/>
        </w:rPr>
        <w:t>2) выполнять обязательства в соответствии с действующим законодательством и заключенными договорами;</w:t>
      </w:r>
    </w:p>
    <w:bookmarkEnd w:id="8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3) </w:t>
      </w:r>
      <w:bookmarkStart w:id="9" w:name="sub_14133"/>
      <w:r w:rsidRPr="008A4D1A">
        <w:rPr>
          <w:rFonts w:ascii="Times New Roman" w:eastAsia="Arial Unicode MS" w:hAnsi="Times New Roman" w:cs="Times New Roman"/>
          <w:sz w:val="24"/>
          <w:szCs w:val="24"/>
        </w:rPr>
        <w:t>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9"/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V. Организация деятельности Учреждения</w:t>
      </w:r>
    </w:p>
    <w:p w:rsidR="00D27F34" w:rsidRPr="00D27F34" w:rsidRDefault="00D27F34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bookmarkStart w:id="10" w:name="sub_1514"/>
      <w:r w:rsidR="000F559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Руководителем Учреждения является директор, осуществляющий руководство Учреждением на основе единоначалия, назначаемый и освобождаемый от должности Главой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на основании трудового договора.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1" w:name="sub_1515"/>
      <w:bookmarkEnd w:id="10"/>
      <w:r w:rsidRPr="008A4D1A">
        <w:rPr>
          <w:rFonts w:ascii="Times New Roman" w:eastAsia="Arial Unicode MS" w:hAnsi="Times New Roman" w:cs="Times New Roman"/>
          <w:sz w:val="24"/>
          <w:szCs w:val="24"/>
        </w:rPr>
        <w:t>Директор Учреждения несет персональную ответственность за выполнение возложенных на Учреждение задач, полномочий, определенных данным Уставом и другими нормативными правовыми актами, относящимися к компетенции Учреждения, и выполнение функциональных обязанностей, предусмотренных должностной инструкцией.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2" w:name="sub_1516"/>
      <w:bookmarkEnd w:id="11"/>
      <w:r>
        <w:rPr>
          <w:rFonts w:ascii="Times New Roman" w:eastAsia="Arial Unicode MS" w:hAnsi="Times New Roman" w:cs="Times New Roman"/>
          <w:sz w:val="24"/>
          <w:szCs w:val="24"/>
        </w:rPr>
        <w:t>2.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Start w:id="13" w:name="sub_15171"/>
      <w:bookmarkEnd w:id="12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Директор Учреждения: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1) действует без доверенности от имени Учреждения,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2) руководит деятельностью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3) является единоличным распорядителем денежных средств, подписывает сметы и другие финансовые документы;</w:t>
      </w:r>
    </w:p>
    <w:bookmarkEnd w:id="13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4) </w:t>
      </w:r>
      <w:bookmarkStart w:id="14" w:name="sub_15173"/>
      <w:r w:rsidRPr="008A4D1A">
        <w:rPr>
          <w:rFonts w:ascii="Times New Roman" w:eastAsia="Arial Unicode MS" w:hAnsi="Times New Roman" w:cs="Times New Roman"/>
          <w:sz w:val="24"/>
          <w:szCs w:val="24"/>
        </w:rPr>
        <w:t>утверждает штатное расписание Учреждения в пределах фонда оплаты труда;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5" w:name="sub_15174"/>
      <w:bookmarkEnd w:id="14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5) </w:t>
      </w:r>
      <w:bookmarkStart w:id="16" w:name="sub_15175"/>
      <w:bookmarkEnd w:id="15"/>
      <w:r w:rsidRPr="008A4D1A">
        <w:rPr>
          <w:rFonts w:ascii="Times New Roman" w:eastAsia="Arial Unicode MS" w:hAnsi="Times New Roman" w:cs="Times New Roman"/>
          <w:sz w:val="24"/>
          <w:szCs w:val="24"/>
        </w:rPr>
        <w:t>осуществляет прием на работу и увольнение работников Учреждения,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Учреждения несут ответственность за качество и своевременность выполнения возложенных на них функциональных обязанностей, предусмотренных настоящим Уставом Учреждения и персональными должностными инструкциями;</w:t>
      </w:r>
      <w:bookmarkEnd w:id="16"/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6) </w:t>
      </w:r>
      <w:bookmarkStart w:id="17" w:name="sub_15176"/>
      <w:r w:rsidRPr="008A4D1A">
        <w:rPr>
          <w:rFonts w:ascii="Times New Roman" w:eastAsia="Arial Unicode MS" w:hAnsi="Times New Roman" w:cs="Times New Roman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дает указания, обязательные для исполнения работниками Учреждения, осуществляет проверку их исполнения;</w:t>
      </w:r>
      <w:bookmarkEnd w:id="17"/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7)</w:t>
      </w:r>
      <w:bookmarkStart w:id="18" w:name="sub_15178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заключает договоры, в пределах компетенции Учреждения, выдает доверенности на представление интересов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8) устанавливает должностные оклады работникам в пределах установленного фонда заработной платы, доплаты и надбавки к ним;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9) участвует в заседаниях и совещаниях, проводимых Главой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и его заместителями, при обсуждении вопросов, относящиеся к работе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10) обеспечивает повышение квалификации и социальную защиту работников Учреждения;</w:t>
      </w:r>
    </w:p>
    <w:bookmarkEnd w:id="18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bookmarkStart w:id="19" w:name="sub_15179"/>
      <w:r w:rsidRPr="008A4D1A">
        <w:rPr>
          <w:rFonts w:ascii="Times New Roman" w:eastAsia="Arial Unicode MS" w:hAnsi="Times New Roman" w:cs="Times New Roman"/>
          <w:sz w:val="24"/>
          <w:szCs w:val="24"/>
        </w:rPr>
        <w:t>1) организует мобилизационную подготовку и мобилизацию Учреждения на работу в условиях военного времени;</w:t>
      </w:r>
    </w:p>
    <w:bookmarkEnd w:id="19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12) несет ответственность за организацию защиты сведений, составляющих государственную тайну.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4D1A" w:rsidRPr="008A4D1A">
        <w:rPr>
          <w:rFonts w:ascii="Times New Roman" w:eastAsia="Arial" w:hAnsi="Times New Roman" w:cs="Times New Roman"/>
          <w:sz w:val="24"/>
          <w:szCs w:val="24"/>
        </w:rPr>
        <w:t xml:space="preserve">Структурные подразделения ЕДДС, ППО осуществляют свою деятельность на основании положений о них, утвержденных приказом директора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="008A4D1A" w:rsidRPr="008A4D1A">
        <w:rPr>
          <w:rFonts w:ascii="Times New Roman" w:eastAsia="Arial" w:hAnsi="Times New Roman" w:cs="Times New Roman"/>
          <w:sz w:val="24"/>
          <w:szCs w:val="24"/>
        </w:rPr>
        <w:t>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Функциональные обязанности, права, ответственность директора и работников Учреждения регламентируются их должностными инструкциями и настоящим Уставом.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5.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Учреждения   отвечает по своим обязательствам в пределах находящихся в его распоряжении финансовых средств.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VI. Имущество 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Имущество </w:t>
      </w:r>
      <w:r w:rsidR="00157E28">
        <w:rPr>
          <w:rFonts w:ascii="Times New Roman" w:eastAsia="Arial Unicode MS" w:hAnsi="Times New Roman" w:cs="Times New Roman"/>
          <w:sz w:val="24"/>
          <w:szCs w:val="24"/>
        </w:rPr>
        <w:t>Центра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находится в собственности </w:t>
      </w:r>
      <w:proofErr w:type="spellStart"/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proofErr w:type="spell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6648C">
        <w:rPr>
          <w:rFonts w:ascii="Times New Roman" w:eastAsia="Arial Unicode MS" w:hAnsi="Times New Roman" w:cs="Times New Roman"/>
          <w:sz w:val="24"/>
          <w:szCs w:val="24"/>
        </w:rPr>
        <w:t>района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, закрепляется за Учреждением на праве оперативного управления и учитывается на его самостоятельном балансе.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владеет и пользуется переданным на праве оперативного управления муниципальным имуществом в соответствии с законодательством РФ и настоящим Уставом.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не вправе отчуждать либо иным образом распоряжаться имуществом без согласия собственника имущества.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казенное учреждение осуществляет через отделения Федерального казначейства.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gramStart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использованием по назначению и сохранностью имущества, закрепленного за </w:t>
      </w:r>
      <w:r w:rsidR="00157E28">
        <w:rPr>
          <w:rFonts w:ascii="Times New Roman" w:eastAsia="Arial Unicode MS" w:hAnsi="Times New Roman" w:cs="Times New Roman"/>
          <w:sz w:val="24"/>
          <w:szCs w:val="24"/>
        </w:rPr>
        <w:t>Центром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на праве оперативного управления, осуществляется в соответствии с действующим законодательством Российской Федерации.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 xml:space="preserve">Раздел VII. Внесение изменений в </w:t>
      </w:r>
      <w:r w:rsidR="00157E28">
        <w:rPr>
          <w:rFonts w:ascii="Times New Roman" w:eastAsia="Arial Unicode MS" w:hAnsi="Times New Roman" w:cs="Times New Roman"/>
          <w:b/>
          <w:sz w:val="24"/>
          <w:szCs w:val="24"/>
        </w:rPr>
        <w:t xml:space="preserve">Положение </w:t>
      </w:r>
      <w:r w:rsidR="00DB1C24" w:rsidRPr="00D27F34">
        <w:rPr>
          <w:rFonts w:ascii="Times New Roman" w:eastAsia="Arial Unicode MS" w:hAnsi="Times New Roman" w:cs="Times New Roman"/>
          <w:b/>
          <w:sz w:val="24"/>
          <w:szCs w:val="24"/>
        </w:rPr>
        <w:t>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. Изменения и дополнения в </w:t>
      </w:r>
      <w:r w:rsidR="00157E28">
        <w:rPr>
          <w:rFonts w:ascii="Times New Roman" w:hAnsi="Times New Roman" w:cs="Times New Roman"/>
          <w:sz w:val="24"/>
          <w:szCs w:val="24"/>
        </w:rPr>
        <w:t>Положение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вносятся в порядке, установленном </w:t>
      </w:r>
      <w:r w:rsidR="008A4D1A"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действующим законодательством Российской Федерации и </w:t>
      </w:r>
      <w:hyperlink r:id="rId5" w:history="1">
        <w:r w:rsidR="008A4D1A" w:rsidRPr="008A4D1A">
          <w:rPr>
            <w:rFonts w:ascii="Times New Roman" w:hAnsi="Times New Roman" w:cs="Times New Roman"/>
            <w:sz w:val="24"/>
            <w:szCs w:val="24"/>
            <w:lang w:eastAsia="ar-SA"/>
          </w:rPr>
          <w:t>Уставом</w:t>
        </w:r>
      </w:hyperlink>
      <w:r w:rsidR="00EF2195">
        <w:t xml:space="preserve"> </w:t>
      </w:r>
      <w:proofErr w:type="spellStart"/>
      <w:r w:rsidR="00EF2195">
        <w:rPr>
          <w:rFonts w:ascii="Times New Roman" w:hAnsi="Times New Roman" w:cs="Times New Roman"/>
          <w:sz w:val="24"/>
          <w:szCs w:val="24"/>
          <w:lang w:eastAsia="ar-SA"/>
        </w:rPr>
        <w:t>Кетовс</w:t>
      </w:r>
      <w:r w:rsidR="00D27F34">
        <w:rPr>
          <w:rFonts w:ascii="Times New Roman" w:hAnsi="Times New Roman" w:cs="Times New Roman"/>
          <w:sz w:val="24"/>
          <w:szCs w:val="24"/>
          <w:lang w:eastAsia="ar-SA"/>
        </w:rPr>
        <w:t>кого</w:t>
      </w:r>
      <w:proofErr w:type="spellEnd"/>
      <w:r w:rsidR="008A4D1A"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6648C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 w:rsidR="008A4D1A" w:rsidRPr="008A4D1A">
        <w:rPr>
          <w:rFonts w:ascii="Times New Roman" w:hAnsi="Times New Roman" w:cs="Times New Roman"/>
          <w:sz w:val="24"/>
          <w:szCs w:val="24"/>
        </w:rPr>
        <w:t>.</w:t>
      </w: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A4D1A"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. Изменения, дополнения, а также новые редакции настоящего </w:t>
      </w:r>
      <w:r w:rsidR="00157E28">
        <w:rPr>
          <w:rFonts w:ascii="Times New Roman" w:hAnsi="Times New Roman" w:cs="Times New Roman"/>
          <w:sz w:val="24"/>
          <w:szCs w:val="24"/>
          <w:lang w:eastAsia="ar-SA"/>
        </w:rPr>
        <w:t>Положения</w:t>
      </w:r>
      <w:r w:rsidR="008A4D1A"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действуют с момента их государственной регистрации.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A226C" w:rsidRDefault="005A226C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VIII. Прекращение деятельности Учреждения</w:t>
      </w:r>
    </w:p>
    <w:p w:rsidR="00157E28" w:rsidRPr="00D27F34" w:rsidRDefault="00157E28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Pr="008A4D1A" w:rsidRDefault="000F559C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реорганизовано, либо ликвидировано в случаях и в порядке, предусмотренными законодательством Российской Федерации и Курганской области.</w:t>
      </w:r>
    </w:p>
    <w:p w:rsidR="007D2365" w:rsidRPr="007D2365" w:rsidRDefault="007D2365" w:rsidP="007D236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Ликвидация либо реорганизация (слияние, присоединение, выделение, разделение, преобразование)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</w:t>
      </w:r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осуществляются по решению </w:t>
      </w:r>
      <w:proofErr w:type="spellStart"/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>Кетовской</w:t>
      </w:r>
      <w:proofErr w:type="spellEnd"/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районной Думы, либо по решению суда в случаях и в порядке, установленных действующим законодательством.</w:t>
      </w:r>
    </w:p>
    <w:p w:rsidR="008A4D1A" w:rsidRPr="008A4D1A" w:rsidRDefault="007D2365" w:rsidP="007D2365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прекращении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</w:t>
      </w:r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документы по личному составу (приказы, личные дела и друг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ие) передаются в архив </w:t>
      </w:r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>Кетовского</w:t>
      </w:r>
      <w:proofErr w:type="spellEnd"/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proofErr w:type="gramStart"/>
      <w:r w:rsidRPr="007D23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59C" w:rsidRPr="008A4D1A" w:rsidRDefault="000F559C" w:rsidP="008A4D1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 xml:space="preserve">Раздел </w:t>
      </w:r>
      <w:proofErr w:type="gramStart"/>
      <w:r w:rsidRPr="00D27F34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</w:t>
      </w:r>
      <w:proofErr w:type="gramEnd"/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Х. Заключительные положения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A081C" w:rsidRDefault="000F559C" w:rsidP="004678C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решении вопросов, не нашедших отражения в настоящем </w:t>
      </w:r>
      <w:r w:rsidR="00DB1C2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Положении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следует руководствоваться действующим законодательством Российской Федерации.</w:t>
      </w:r>
    </w:p>
    <w:p w:rsidR="004678C4" w:rsidRPr="004678C4" w:rsidRDefault="004678C4" w:rsidP="004678C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C684B" w:rsidRPr="00AC684B" w:rsidSect="008C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1B1"/>
    <w:rsid w:val="000568D4"/>
    <w:rsid w:val="00073A91"/>
    <w:rsid w:val="00077D35"/>
    <w:rsid w:val="00080B3D"/>
    <w:rsid w:val="000A6132"/>
    <w:rsid w:val="000A79CC"/>
    <w:rsid w:val="000F559C"/>
    <w:rsid w:val="00157E28"/>
    <w:rsid w:val="001C113F"/>
    <w:rsid w:val="001C1964"/>
    <w:rsid w:val="00202D30"/>
    <w:rsid w:val="002561B1"/>
    <w:rsid w:val="00400365"/>
    <w:rsid w:val="00445645"/>
    <w:rsid w:val="004678C4"/>
    <w:rsid w:val="0047241C"/>
    <w:rsid w:val="0048497A"/>
    <w:rsid w:val="00490A78"/>
    <w:rsid w:val="004B4EDA"/>
    <w:rsid w:val="004F4F08"/>
    <w:rsid w:val="005864D3"/>
    <w:rsid w:val="005A226C"/>
    <w:rsid w:val="005D34D3"/>
    <w:rsid w:val="005F6C81"/>
    <w:rsid w:val="00610B67"/>
    <w:rsid w:val="00620FC3"/>
    <w:rsid w:val="0066648C"/>
    <w:rsid w:val="006726E8"/>
    <w:rsid w:val="006B3B12"/>
    <w:rsid w:val="006F3F36"/>
    <w:rsid w:val="00734FD4"/>
    <w:rsid w:val="007A77B4"/>
    <w:rsid w:val="007B691C"/>
    <w:rsid w:val="007D1B84"/>
    <w:rsid w:val="007D2365"/>
    <w:rsid w:val="008A114F"/>
    <w:rsid w:val="008A4D1A"/>
    <w:rsid w:val="008B4AAE"/>
    <w:rsid w:val="008C0305"/>
    <w:rsid w:val="00936390"/>
    <w:rsid w:val="00973CB0"/>
    <w:rsid w:val="009A081C"/>
    <w:rsid w:val="009C3912"/>
    <w:rsid w:val="009D68CA"/>
    <w:rsid w:val="00A223FB"/>
    <w:rsid w:val="00A32589"/>
    <w:rsid w:val="00A43878"/>
    <w:rsid w:val="00A71DED"/>
    <w:rsid w:val="00A8609E"/>
    <w:rsid w:val="00AB5E88"/>
    <w:rsid w:val="00AC684B"/>
    <w:rsid w:val="00B01676"/>
    <w:rsid w:val="00B57A7C"/>
    <w:rsid w:val="00B82EC0"/>
    <w:rsid w:val="00B844C7"/>
    <w:rsid w:val="00B96E32"/>
    <w:rsid w:val="00BC00FA"/>
    <w:rsid w:val="00BE57E2"/>
    <w:rsid w:val="00C22B9A"/>
    <w:rsid w:val="00C579E5"/>
    <w:rsid w:val="00CC078B"/>
    <w:rsid w:val="00CE7E80"/>
    <w:rsid w:val="00D27F34"/>
    <w:rsid w:val="00D516BB"/>
    <w:rsid w:val="00D9409F"/>
    <w:rsid w:val="00DB1C24"/>
    <w:rsid w:val="00E34C60"/>
    <w:rsid w:val="00E40EF4"/>
    <w:rsid w:val="00EF2195"/>
    <w:rsid w:val="00EF24A8"/>
    <w:rsid w:val="00F4430D"/>
    <w:rsid w:val="00FE57E6"/>
    <w:rsid w:val="00FF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5"/>
  </w:style>
  <w:style w:type="paragraph" w:styleId="1">
    <w:name w:val="heading 1"/>
    <w:basedOn w:val="a"/>
    <w:next w:val="a"/>
    <w:link w:val="10"/>
    <w:qFormat/>
    <w:rsid w:val="00AC68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F3F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84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7A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08;n=84990;fld=134;dst=1000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E1E4-B0DB-4AF4-9786-6CBEA9F7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Дума</cp:lastModifiedBy>
  <cp:revision>6</cp:revision>
  <cp:lastPrinted>2022-05-23T06:43:00Z</cp:lastPrinted>
  <dcterms:created xsi:type="dcterms:W3CDTF">2022-05-24T06:10:00Z</dcterms:created>
  <dcterms:modified xsi:type="dcterms:W3CDTF">2022-05-26T05:26:00Z</dcterms:modified>
</cp:coreProperties>
</file>