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CE7609">
              <w:rPr>
                <w:rFonts w:ascii="Times New Roman" w:hAnsi="Times New Roman" w:cs="Times New Roman"/>
                <w:color w:val="000000"/>
                <w:szCs w:val="24"/>
              </w:rPr>
              <w:t xml:space="preserve"> 12 декабря </w:t>
            </w:r>
            <w:r w:rsidR="00D6229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CE7609">
              <w:rPr>
                <w:rFonts w:ascii="Times New Roman" w:hAnsi="Times New Roman" w:cs="Times New Roman"/>
                <w:color w:val="000000"/>
                <w:szCs w:val="24"/>
              </w:rPr>
              <w:t xml:space="preserve">2023 года 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</w:t>
            </w:r>
            <w:r w:rsidR="00CE7609">
              <w:rPr>
                <w:rFonts w:ascii="Times New Roman" w:hAnsi="Times New Roman" w:cs="Times New Roman"/>
                <w:color w:val="000000"/>
                <w:szCs w:val="24"/>
              </w:rPr>
              <w:t>3282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C4191C">
      <w:pPr>
        <w:shd w:val="clear" w:color="auto" w:fill="FFFFFF"/>
        <w:spacing w:line="200" w:lineRule="atLeast"/>
        <w:rPr>
          <w:color w:val="000000"/>
          <w:spacing w:val="-6"/>
        </w:rPr>
      </w:pPr>
    </w:p>
    <w:p w:rsidR="00D3513C" w:rsidRDefault="00913994" w:rsidP="00D3513C">
      <w:pPr>
        <w:pStyle w:val="ab"/>
        <w:shd w:val="clear" w:color="auto" w:fill="FFFFFF"/>
        <w:spacing w:before="0" w:beforeAutospacing="0" w:after="0"/>
        <w:ind w:firstLine="720"/>
        <w:jc w:val="center"/>
      </w:pPr>
      <w:r>
        <w:rPr>
          <w:b/>
          <w:bCs/>
        </w:rPr>
        <w:t xml:space="preserve">Об одобрении Прогноза социально-экономического развития </w:t>
      </w:r>
      <w:proofErr w:type="spellStart"/>
      <w:r>
        <w:rPr>
          <w:b/>
          <w:bCs/>
        </w:rPr>
        <w:t>Кетовского</w:t>
      </w:r>
      <w:proofErr w:type="spellEnd"/>
      <w:r>
        <w:rPr>
          <w:b/>
          <w:bCs/>
        </w:rPr>
        <w:t xml:space="preserve"> муниципального о</w:t>
      </w:r>
      <w:r w:rsidR="00A27B5C">
        <w:rPr>
          <w:b/>
          <w:bCs/>
        </w:rPr>
        <w:t>круга Курганской области на 2024</w:t>
      </w:r>
      <w:r>
        <w:rPr>
          <w:b/>
          <w:bCs/>
        </w:rPr>
        <w:t xml:space="preserve"> год и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плановый</w:t>
      </w:r>
    </w:p>
    <w:p w:rsidR="00913994" w:rsidRDefault="00913994" w:rsidP="00D3513C">
      <w:pPr>
        <w:pStyle w:val="ab"/>
        <w:shd w:val="clear" w:color="auto" w:fill="FFFFFF"/>
        <w:spacing w:before="0" w:beforeAutospacing="0" w:after="0"/>
        <w:ind w:firstLine="720"/>
        <w:jc w:val="center"/>
      </w:pPr>
      <w:r>
        <w:rPr>
          <w:b/>
          <w:bCs/>
        </w:rPr>
        <w:t>период до 202</w:t>
      </w:r>
      <w:r w:rsidR="00FA1874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913994" w:rsidRDefault="00913994" w:rsidP="00D3513C">
      <w:pPr>
        <w:pStyle w:val="ab"/>
        <w:shd w:val="clear" w:color="auto" w:fill="FFFFFF"/>
        <w:spacing w:before="0" w:beforeAutospacing="0" w:after="0"/>
        <w:ind w:firstLine="720"/>
        <w:jc w:val="center"/>
      </w:pPr>
    </w:p>
    <w:p w:rsidR="00D3513C" w:rsidRDefault="00913994" w:rsidP="00D3513C">
      <w:pPr>
        <w:pStyle w:val="ab"/>
        <w:shd w:val="clear" w:color="auto" w:fill="FFFFFF"/>
        <w:spacing w:before="0" w:beforeAutospacing="0" w:after="0"/>
        <w:ind w:firstLine="709"/>
        <w:jc w:val="both"/>
      </w:pPr>
      <w:proofErr w:type="gramStart"/>
      <w:r>
        <w:t xml:space="preserve">В соответствии со статьей 173 Бюджетного кодекса Российской Федерации, статьей 35 Федерального закона от 28 июня 2014 года № 172- ФЗ «О стратегическом планировании в Российской Федерации», Федеральными законами от </w:t>
      </w:r>
      <w:r w:rsidR="00D3513C">
        <w:t xml:space="preserve"> </w:t>
      </w:r>
      <w:r>
        <w:t>06.10.2003 г. № 131-ФЗ «Об общих принципах организации местного самоуправления в Российской Федерации», Решением</w:t>
      </w:r>
      <w:r w:rsidR="00C56CB3">
        <w:t xml:space="preserve"> </w:t>
      </w:r>
      <w:r>
        <w:t xml:space="preserve">Думы </w:t>
      </w:r>
      <w:r w:rsidR="00C56CB3">
        <w:t xml:space="preserve"> </w:t>
      </w:r>
      <w:proofErr w:type="spellStart"/>
      <w:r w:rsidR="00C56CB3">
        <w:t>Кетовского</w:t>
      </w:r>
      <w:proofErr w:type="spellEnd"/>
      <w:r w:rsidR="00C56CB3">
        <w:t xml:space="preserve"> муниципального округа </w:t>
      </w:r>
      <w:r>
        <w:t>от 2</w:t>
      </w:r>
      <w:r w:rsidR="00C56CB3">
        <w:t>9</w:t>
      </w:r>
      <w:r>
        <w:t xml:space="preserve"> ноября 20</w:t>
      </w:r>
      <w:r w:rsidR="00C56CB3">
        <w:t>23</w:t>
      </w:r>
      <w:r>
        <w:t xml:space="preserve"> года №</w:t>
      </w:r>
      <w:r w:rsidR="00C56CB3">
        <w:t xml:space="preserve"> 307 </w:t>
      </w:r>
      <w:r>
        <w:t xml:space="preserve"> «</w:t>
      </w:r>
      <w:r w:rsidR="00C56CB3">
        <w:t>О</w:t>
      </w:r>
      <w:r>
        <w:t xml:space="preserve"> стратегическом планировании в</w:t>
      </w:r>
      <w:r w:rsidR="00C56CB3">
        <w:t xml:space="preserve"> </w:t>
      </w:r>
      <w:proofErr w:type="spellStart"/>
      <w:r w:rsidR="00C56CB3">
        <w:t>Кетовском</w:t>
      </w:r>
      <w:proofErr w:type="spellEnd"/>
      <w:r w:rsidR="00C56CB3">
        <w:t xml:space="preserve"> муниципальном округе</w:t>
      </w:r>
      <w:r>
        <w:t>», Постановлением</w:t>
      </w:r>
      <w:proofErr w:type="gramEnd"/>
      <w:r>
        <w:t xml:space="preserve"> Администрации </w:t>
      </w:r>
      <w:proofErr w:type="spellStart"/>
      <w:r>
        <w:t>Кетовского</w:t>
      </w:r>
      <w:proofErr w:type="spellEnd"/>
      <w:r w:rsidR="005A18B0">
        <w:t xml:space="preserve"> муниципального округа от 01</w:t>
      </w:r>
      <w:r>
        <w:t xml:space="preserve"> декабря 20</w:t>
      </w:r>
      <w:r w:rsidR="005A18B0">
        <w:t>23</w:t>
      </w:r>
      <w:r w:rsidR="00244348">
        <w:t xml:space="preserve"> </w:t>
      </w:r>
      <w:r>
        <w:t xml:space="preserve">года № </w:t>
      </w:r>
      <w:r w:rsidR="005A18B0">
        <w:t xml:space="preserve">3138 </w:t>
      </w:r>
      <w:r>
        <w:t xml:space="preserve"> </w:t>
      </w:r>
      <w:r>
        <w:rPr>
          <w:color w:val="000000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</w:t>
      </w:r>
      <w:proofErr w:type="spellStart"/>
      <w:r>
        <w:rPr>
          <w:color w:val="000000"/>
        </w:rPr>
        <w:t>Кетовского</w:t>
      </w:r>
      <w:proofErr w:type="spellEnd"/>
      <w:r>
        <w:rPr>
          <w:color w:val="000000"/>
        </w:rPr>
        <w:t xml:space="preserve"> </w:t>
      </w:r>
      <w:r w:rsidR="005A18B0">
        <w:rPr>
          <w:color w:val="000000"/>
        </w:rPr>
        <w:t>муниципального округа</w:t>
      </w:r>
      <w:r>
        <w:rPr>
          <w:color w:val="000000"/>
        </w:rPr>
        <w:t xml:space="preserve"> на среднесрочный период», Уставом </w:t>
      </w:r>
      <w:proofErr w:type="spellStart"/>
      <w:r>
        <w:rPr>
          <w:color w:val="000000"/>
        </w:rPr>
        <w:t>Кетовского</w:t>
      </w:r>
      <w:proofErr w:type="spellEnd"/>
      <w:r>
        <w:rPr>
          <w:color w:val="000000"/>
        </w:rPr>
        <w:t xml:space="preserve"> муниципального округа Курганской области, Администрация </w:t>
      </w:r>
      <w:proofErr w:type="spellStart"/>
      <w:r>
        <w:rPr>
          <w:color w:val="000000"/>
        </w:rPr>
        <w:t>Кетовского</w:t>
      </w:r>
      <w:proofErr w:type="spellEnd"/>
      <w:r>
        <w:rPr>
          <w:color w:val="000000"/>
        </w:rPr>
        <w:t xml:space="preserve"> муниципального округа ПОС</w:t>
      </w:r>
      <w:r>
        <w:t>ТАНОВЛЯЕТ:</w:t>
      </w:r>
    </w:p>
    <w:p w:rsidR="00913994" w:rsidRDefault="00913994" w:rsidP="00D3513C">
      <w:pPr>
        <w:pStyle w:val="ab"/>
        <w:shd w:val="clear" w:color="auto" w:fill="FFFFFF"/>
        <w:spacing w:before="0" w:beforeAutospacing="0" w:after="0"/>
        <w:ind w:firstLine="709"/>
        <w:jc w:val="both"/>
      </w:pPr>
      <w:r>
        <w:t xml:space="preserve"> 1.Одобрить прогноз социально-экономического развития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 на 202</w:t>
      </w:r>
      <w:r w:rsidR="005A18B0">
        <w:t>4 год и плановый период до 2026</w:t>
      </w:r>
      <w:r>
        <w:t xml:space="preserve"> года согласно приложению к настоящему постановлению.</w:t>
      </w:r>
    </w:p>
    <w:p w:rsidR="005A18B0" w:rsidRDefault="00DE2F53" w:rsidP="00D3513C">
      <w:pPr>
        <w:pStyle w:val="a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13994">
        <w:rPr>
          <w:color w:val="000000"/>
        </w:rPr>
        <w:t>2.Настоящее постановление подлежит официальному опубликованию в установленном порядке</w:t>
      </w:r>
      <w:r>
        <w:rPr>
          <w:color w:val="000000"/>
        </w:rPr>
        <w:t xml:space="preserve"> </w:t>
      </w:r>
      <w:r w:rsidRPr="00537EB4">
        <w:t xml:space="preserve">и размещению на официальном сайте Администрации </w:t>
      </w:r>
      <w:proofErr w:type="spellStart"/>
      <w:r w:rsidRPr="00537EB4">
        <w:t>Кетовского</w:t>
      </w:r>
      <w:proofErr w:type="spellEnd"/>
      <w:r w:rsidRPr="00537EB4">
        <w:t xml:space="preserve">  муниципального округа в информационно -</w:t>
      </w:r>
      <w:r>
        <w:t xml:space="preserve"> </w:t>
      </w:r>
      <w:r w:rsidRPr="00537EB4">
        <w:t>телекоммуникационной сети «Интернет</w:t>
      </w:r>
      <w:proofErr w:type="gramStart"/>
      <w:r w:rsidRPr="00537EB4">
        <w:t>».</w:t>
      </w:r>
      <w:r w:rsidR="00913994">
        <w:rPr>
          <w:color w:val="000000"/>
        </w:rPr>
        <w:t>.</w:t>
      </w:r>
      <w:proofErr w:type="gramEnd"/>
    </w:p>
    <w:p w:rsidR="00913994" w:rsidRDefault="00913994" w:rsidP="00D3513C">
      <w:pPr>
        <w:pStyle w:val="ab"/>
        <w:spacing w:before="0" w:beforeAutospacing="0" w:after="0"/>
        <w:jc w:val="both"/>
      </w:pPr>
      <w:r>
        <w:rPr>
          <w:color w:val="000000"/>
        </w:rPr>
        <w:t xml:space="preserve"> </w:t>
      </w:r>
      <w:r w:rsidR="00DE2F53">
        <w:rPr>
          <w:color w:val="000000"/>
        </w:rPr>
        <w:t xml:space="preserve">          </w:t>
      </w:r>
      <w:r>
        <w:rPr>
          <w:color w:val="000000"/>
        </w:rPr>
        <w:t>3.Настоящее постановление вступает в силу с 01 января 202</w:t>
      </w:r>
      <w:r w:rsidR="00244348">
        <w:rPr>
          <w:color w:val="000000"/>
        </w:rPr>
        <w:t>4</w:t>
      </w:r>
      <w:r>
        <w:rPr>
          <w:color w:val="000000"/>
        </w:rPr>
        <w:t xml:space="preserve"> года.</w:t>
      </w:r>
    </w:p>
    <w:p w:rsidR="00913994" w:rsidRDefault="00DE2F53" w:rsidP="00D3513C">
      <w:pPr>
        <w:pStyle w:val="a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13994">
        <w:rPr>
          <w:color w:val="000000"/>
        </w:rPr>
        <w:t>4.</w:t>
      </w:r>
      <w:proofErr w:type="gramStart"/>
      <w:r w:rsidR="00913994">
        <w:rPr>
          <w:color w:val="000000"/>
        </w:rPr>
        <w:t>Контроль за</w:t>
      </w:r>
      <w:proofErr w:type="gramEnd"/>
      <w:r w:rsidR="00913994">
        <w:rPr>
          <w:color w:val="000000"/>
        </w:rPr>
        <w:t xml:space="preserve"> выполнением настоящего постановления возложить на первого заместителя Главы </w:t>
      </w:r>
      <w:proofErr w:type="spellStart"/>
      <w:r w:rsidR="00913994">
        <w:rPr>
          <w:color w:val="000000"/>
        </w:rPr>
        <w:t>Кетовского</w:t>
      </w:r>
      <w:proofErr w:type="spellEnd"/>
      <w:r w:rsidR="00913994">
        <w:rPr>
          <w:color w:val="000000"/>
        </w:rPr>
        <w:t xml:space="preserve"> муниципального округа. </w:t>
      </w:r>
    </w:p>
    <w:p w:rsidR="00DE2F53" w:rsidRDefault="00DE2F53" w:rsidP="00D3513C">
      <w:pPr>
        <w:pStyle w:val="ab"/>
        <w:spacing w:before="0" w:beforeAutospacing="0" w:after="0"/>
        <w:jc w:val="both"/>
      </w:pPr>
    </w:p>
    <w:p w:rsidR="00913994" w:rsidRDefault="00913994" w:rsidP="00913994">
      <w:pPr>
        <w:pStyle w:val="ab"/>
        <w:spacing w:after="0"/>
      </w:pPr>
    </w:p>
    <w:p w:rsidR="00DE2F53" w:rsidRPr="009A3D54" w:rsidRDefault="00DE2F53" w:rsidP="00DE2F53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DE2F53" w:rsidRPr="001F69E6" w:rsidRDefault="00DE2F53" w:rsidP="00DE2F53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DE2F53" w:rsidRDefault="00DE2F53" w:rsidP="00913994">
      <w:pPr>
        <w:pStyle w:val="ab"/>
        <w:spacing w:after="0"/>
      </w:pPr>
    </w:p>
    <w:p w:rsidR="00DE2F53" w:rsidRDefault="00DE2F53" w:rsidP="00913994">
      <w:pPr>
        <w:pStyle w:val="ab"/>
        <w:spacing w:after="0"/>
      </w:pPr>
    </w:p>
    <w:p w:rsidR="00DE2F53" w:rsidRDefault="00DE2F53" w:rsidP="00913994">
      <w:pPr>
        <w:pStyle w:val="ab"/>
        <w:spacing w:after="0"/>
      </w:pPr>
    </w:p>
    <w:p w:rsidR="00DE2F53" w:rsidRDefault="00DE2F53" w:rsidP="00913994">
      <w:pPr>
        <w:pStyle w:val="ab"/>
        <w:spacing w:after="0"/>
      </w:pPr>
    </w:p>
    <w:p w:rsidR="00913994" w:rsidRDefault="00913994" w:rsidP="00DE2F53">
      <w:pPr>
        <w:pStyle w:val="ab"/>
        <w:spacing w:before="0" w:beforeAutospacing="0" w:after="0"/>
      </w:pPr>
      <w:r>
        <w:rPr>
          <w:sz w:val="20"/>
          <w:szCs w:val="20"/>
        </w:rPr>
        <w:t>Булавина Мария Сергеевна</w:t>
      </w:r>
    </w:p>
    <w:p w:rsidR="00913994" w:rsidRDefault="00913994" w:rsidP="00D3513C">
      <w:pPr>
        <w:pStyle w:val="ab"/>
        <w:spacing w:before="0" w:beforeAutospacing="0" w:after="0"/>
      </w:pPr>
      <w:r>
        <w:rPr>
          <w:sz w:val="20"/>
          <w:szCs w:val="20"/>
        </w:rPr>
        <w:t>8(35231)2-39-4</w:t>
      </w:r>
      <w:r w:rsidR="00A63A41">
        <w:rPr>
          <w:sz w:val="20"/>
          <w:szCs w:val="20"/>
        </w:rPr>
        <w:t>0</w:t>
      </w: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D3513C">
      <w:pPr>
        <w:pStyle w:val="ab"/>
        <w:spacing w:before="0" w:beforeAutospacing="0" w:after="0"/>
      </w:pPr>
    </w:p>
    <w:p w:rsidR="00913994" w:rsidRDefault="00913994" w:rsidP="00913994">
      <w:pPr>
        <w:pStyle w:val="ab"/>
        <w:spacing w:after="0"/>
      </w:pPr>
    </w:p>
    <w:p w:rsidR="00913994" w:rsidRDefault="00913994" w:rsidP="00913994">
      <w:pPr>
        <w:pStyle w:val="ab"/>
        <w:spacing w:after="0"/>
      </w:pPr>
    </w:p>
    <w:p w:rsidR="0093073A" w:rsidRDefault="0093073A" w:rsidP="0093073A"/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537EB4" w:rsidRDefault="009F3A59" w:rsidP="009F3A59"/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537EB4" w:rsidRDefault="009F3A59" w:rsidP="009F3A59">
      <w:pPr>
        <w:tabs>
          <w:tab w:val="left" w:pos="1860"/>
        </w:tabs>
        <w:autoSpaceDE w:val="0"/>
        <w:autoSpaceDN w:val="0"/>
        <w:adjustRightInd w:val="0"/>
      </w:pPr>
    </w:p>
    <w:p w:rsidR="009F3A59" w:rsidRPr="00372186" w:rsidRDefault="009F3A59" w:rsidP="00411E9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11E9B" w:rsidRPr="0093073A" w:rsidRDefault="00411E9B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sectPr w:rsidR="00411E9B" w:rsidRPr="0093073A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626E5AE1"/>
    <w:multiLevelType w:val="hybridMultilevel"/>
    <w:tmpl w:val="1D127D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C84451"/>
    <w:multiLevelType w:val="multilevel"/>
    <w:tmpl w:val="27F0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5D67"/>
    <w:rsid w:val="000A5FBF"/>
    <w:rsid w:val="000B3A47"/>
    <w:rsid w:val="000C32B1"/>
    <w:rsid w:val="000C7B72"/>
    <w:rsid w:val="000E443E"/>
    <w:rsid w:val="001036C3"/>
    <w:rsid w:val="00111EA8"/>
    <w:rsid w:val="001140EB"/>
    <w:rsid w:val="00133E6E"/>
    <w:rsid w:val="00143E05"/>
    <w:rsid w:val="00184612"/>
    <w:rsid w:val="001915C0"/>
    <w:rsid w:val="001F0522"/>
    <w:rsid w:val="00244348"/>
    <w:rsid w:val="002C1FE5"/>
    <w:rsid w:val="002F719C"/>
    <w:rsid w:val="002F7AC3"/>
    <w:rsid w:val="0030786D"/>
    <w:rsid w:val="00411E9B"/>
    <w:rsid w:val="004541CF"/>
    <w:rsid w:val="00481649"/>
    <w:rsid w:val="00531D94"/>
    <w:rsid w:val="00587279"/>
    <w:rsid w:val="005A18B0"/>
    <w:rsid w:val="00601219"/>
    <w:rsid w:val="006035D5"/>
    <w:rsid w:val="00603B89"/>
    <w:rsid w:val="00625A6F"/>
    <w:rsid w:val="006B543F"/>
    <w:rsid w:val="006D376E"/>
    <w:rsid w:val="007345D2"/>
    <w:rsid w:val="00746FB0"/>
    <w:rsid w:val="007475B8"/>
    <w:rsid w:val="00765A2D"/>
    <w:rsid w:val="00830909"/>
    <w:rsid w:val="0086604F"/>
    <w:rsid w:val="00890C8C"/>
    <w:rsid w:val="008A6F1E"/>
    <w:rsid w:val="00913994"/>
    <w:rsid w:val="0093073A"/>
    <w:rsid w:val="009411E8"/>
    <w:rsid w:val="0095655F"/>
    <w:rsid w:val="00984DA0"/>
    <w:rsid w:val="009D56BC"/>
    <w:rsid w:val="009D5D19"/>
    <w:rsid w:val="009F3A59"/>
    <w:rsid w:val="00A049D0"/>
    <w:rsid w:val="00A06D0F"/>
    <w:rsid w:val="00A21229"/>
    <w:rsid w:val="00A27B5C"/>
    <w:rsid w:val="00A45C8F"/>
    <w:rsid w:val="00A63A41"/>
    <w:rsid w:val="00A764A0"/>
    <w:rsid w:val="00BA5F85"/>
    <w:rsid w:val="00C22B88"/>
    <w:rsid w:val="00C4191C"/>
    <w:rsid w:val="00C46E54"/>
    <w:rsid w:val="00C56CB3"/>
    <w:rsid w:val="00C62252"/>
    <w:rsid w:val="00C95D67"/>
    <w:rsid w:val="00CB13DB"/>
    <w:rsid w:val="00CE7609"/>
    <w:rsid w:val="00D3513C"/>
    <w:rsid w:val="00D62299"/>
    <w:rsid w:val="00D629F9"/>
    <w:rsid w:val="00D875C6"/>
    <w:rsid w:val="00DE2F53"/>
    <w:rsid w:val="00E73EA8"/>
    <w:rsid w:val="00EC10EB"/>
    <w:rsid w:val="00EC4C08"/>
    <w:rsid w:val="00EF597F"/>
    <w:rsid w:val="00F064E0"/>
    <w:rsid w:val="00F46499"/>
    <w:rsid w:val="00F873F2"/>
    <w:rsid w:val="00FA1874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531D9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31D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913994"/>
    <w:pPr>
      <w:suppressAutoHyphens w:val="0"/>
      <w:spacing w:before="100" w:beforeAutospacing="1" w:after="119"/>
    </w:pPr>
    <w:rPr>
      <w:kern w:val="0"/>
      <w:lang w:eastAsia="ru-RU"/>
    </w:rPr>
  </w:style>
  <w:style w:type="paragraph" w:customStyle="1" w:styleId="ConsPlusTitle">
    <w:name w:val="ConsPlusTitle"/>
    <w:rsid w:val="009F3A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c">
    <w:name w:val="No Spacing"/>
    <w:qFormat/>
    <w:rsid w:val="009F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2023-12-12T09:50:00Z</cp:lastPrinted>
  <dcterms:created xsi:type="dcterms:W3CDTF">2023-01-17T08:30:00Z</dcterms:created>
  <dcterms:modified xsi:type="dcterms:W3CDTF">2023-12-13T03:36:00Z</dcterms:modified>
</cp:coreProperties>
</file>