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B" w:rsidRPr="003652F4" w:rsidRDefault="0019524B" w:rsidP="0019524B">
      <w:pPr>
        <w:pStyle w:val="3"/>
        <w:rPr>
          <w:sz w:val="28"/>
          <w:szCs w:val="28"/>
        </w:rPr>
      </w:pPr>
      <w:r w:rsidRPr="003652F4">
        <w:rPr>
          <w:sz w:val="28"/>
          <w:szCs w:val="28"/>
        </w:rPr>
        <w:t>РОССИЙСКАЯ ФЕДЕРАЦИЯ</w:t>
      </w:r>
    </w:p>
    <w:p w:rsidR="0019524B" w:rsidRPr="003652F4" w:rsidRDefault="0019524B" w:rsidP="007B036F">
      <w:pPr>
        <w:pStyle w:val="1"/>
        <w:rPr>
          <w:rFonts w:ascii="Times New Roman" w:hAnsi="Times New Roman"/>
          <w:sz w:val="28"/>
          <w:szCs w:val="28"/>
        </w:rPr>
      </w:pPr>
      <w:r w:rsidRPr="003652F4">
        <w:rPr>
          <w:rFonts w:ascii="Times New Roman" w:hAnsi="Times New Roman"/>
          <w:sz w:val="28"/>
          <w:szCs w:val="28"/>
        </w:rPr>
        <w:t>КУРГАНСКАЯ ОБЛАСТЬ</w:t>
      </w:r>
    </w:p>
    <w:p w:rsidR="0019524B" w:rsidRDefault="0019524B" w:rsidP="007B036F">
      <w:pPr>
        <w:pStyle w:val="3"/>
        <w:rPr>
          <w:sz w:val="28"/>
          <w:szCs w:val="28"/>
        </w:rPr>
      </w:pPr>
      <w:r w:rsidRPr="003652F4">
        <w:rPr>
          <w:sz w:val="28"/>
          <w:szCs w:val="28"/>
        </w:rPr>
        <w:t xml:space="preserve">АДМИНИСТРАЦИЯ КЕТОВСКОГО </w:t>
      </w:r>
      <w:r w:rsidR="002715AF" w:rsidRPr="003652F4">
        <w:rPr>
          <w:sz w:val="28"/>
          <w:szCs w:val="28"/>
        </w:rPr>
        <w:t>МУНИЦИПАЛЬНОГО ОКРУГА</w:t>
      </w:r>
      <w:r w:rsidR="002715AF">
        <w:rPr>
          <w:sz w:val="28"/>
          <w:szCs w:val="28"/>
        </w:rPr>
        <w:t xml:space="preserve"> </w:t>
      </w:r>
    </w:p>
    <w:p w:rsidR="007B036F" w:rsidRPr="007B036F" w:rsidRDefault="007B036F" w:rsidP="007B036F">
      <w:pPr>
        <w:rPr>
          <w:sz w:val="28"/>
        </w:rPr>
      </w:pPr>
    </w:p>
    <w:p w:rsidR="0019524B" w:rsidRDefault="000E0BF6" w:rsidP="0019524B">
      <w:pPr>
        <w:pStyle w:val="2"/>
      </w:pPr>
      <w:r>
        <w:t>ПОСТАНОВЛЕНИЕ</w:t>
      </w:r>
    </w:p>
    <w:p w:rsidR="0019524B" w:rsidRPr="00C230A8" w:rsidRDefault="0019524B" w:rsidP="0019524B">
      <w:pPr>
        <w:rPr>
          <w:sz w:val="24"/>
          <w:szCs w:val="24"/>
        </w:rPr>
      </w:pPr>
    </w:p>
    <w:p w:rsidR="0019524B" w:rsidRPr="00C230A8" w:rsidRDefault="0019524B" w:rsidP="0019524B">
      <w:pPr>
        <w:rPr>
          <w:sz w:val="24"/>
          <w:szCs w:val="24"/>
        </w:rPr>
      </w:pPr>
    </w:p>
    <w:p w:rsidR="0019524B" w:rsidRPr="00C230A8" w:rsidRDefault="0019524B" w:rsidP="0019524B">
      <w:pPr>
        <w:rPr>
          <w:sz w:val="24"/>
          <w:szCs w:val="24"/>
        </w:rPr>
      </w:pPr>
    </w:p>
    <w:p w:rsidR="0019524B" w:rsidRPr="00E318CC" w:rsidRDefault="007B036F" w:rsidP="0019524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92799" w:rsidRPr="0063443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77FFE" w:rsidRPr="00AE6ACA">
        <w:rPr>
          <w:sz w:val="24"/>
          <w:szCs w:val="24"/>
          <w:u w:val="single"/>
        </w:rPr>
        <w:t xml:space="preserve"> </w:t>
      </w:r>
      <w:r w:rsidR="009339CC">
        <w:rPr>
          <w:sz w:val="24"/>
          <w:szCs w:val="24"/>
          <w:u w:val="single"/>
        </w:rPr>
        <w:t>13 декабря</w:t>
      </w:r>
      <w:r w:rsidR="00E77FFE" w:rsidRPr="00AE6ACA">
        <w:rPr>
          <w:sz w:val="24"/>
          <w:szCs w:val="24"/>
          <w:u w:val="single"/>
        </w:rPr>
        <w:t xml:space="preserve">   </w:t>
      </w:r>
      <w:r w:rsidR="00977852" w:rsidRPr="00AE6ACA">
        <w:rPr>
          <w:sz w:val="24"/>
          <w:szCs w:val="24"/>
          <w:u w:val="single"/>
        </w:rPr>
        <w:t xml:space="preserve"> 202</w:t>
      </w:r>
      <w:r w:rsidR="00E77FFE" w:rsidRPr="00AE6ACA">
        <w:rPr>
          <w:sz w:val="24"/>
          <w:szCs w:val="24"/>
          <w:u w:val="single"/>
        </w:rPr>
        <w:t>3</w:t>
      </w:r>
      <w:r w:rsidR="00977852" w:rsidRPr="00AE6ACA">
        <w:rPr>
          <w:sz w:val="24"/>
          <w:szCs w:val="24"/>
          <w:u w:val="single"/>
        </w:rPr>
        <w:t>г.</w:t>
      </w:r>
      <w:r w:rsidR="00EE3570">
        <w:rPr>
          <w:sz w:val="24"/>
          <w:szCs w:val="24"/>
        </w:rPr>
        <w:t>__</w:t>
      </w:r>
      <w:r w:rsidR="0019524B" w:rsidRPr="009560E4">
        <w:rPr>
          <w:sz w:val="24"/>
          <w:szCs w:val="24"/>
        </w:rPr>
        <w:t xml:space="preserve"> №</w:t>
      </w:r>
      <w:r w:rsidR="00977852">
        <w:rPr>
          <w:sz w:val="24"/>
          <w:szCs w:val="24"/>
          <w:u w:val="single"/>
        </w:rPr>
        <w:t xml:space="preserve"> </w:t>
      </w:r>
      <w:r w:rsidR="009339CC">
        <w:rPr>
          <w:sz w:val="24"/>
          <w:szCs w:val="24"/>
          <w:u w:val="single"/>
        </w:rPr>
        <w:t>3363</w:t>
      </w:r>
      <w:r w:rsidR="00E77FFE">
        <w:rPr>
          <w:sz w:val="24"/>
          <w:szCs w:val="24"/>
          <w:u w:val="single"/>
        </w:rPr>
        <w:t xml:space="preserve">  </w:t>
      </w:r>
      <w:r w:rsidR="00E77FFE" w:rsidRPr="00E77FFE">
        <w:rPr>
          <w:color w:val="FFFFFF" w:themeColor="background1"/>
          <w:sz w:val="24"/>
          <w:szCs w:val="24"/>
          <w:u w:val="single"/>
        </w:rPr>
        <w:t>.</w:t>
      </w:r>
    </w:p>
    <w:p w:rsidR="0019524B" w:rsidRPr="004E3867" w:rsidRDefault="00E318CC" w:rsidP="007B03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9524B" w:rsidRPr="004E3867">
        <w:rPr>
          <w:sz w:val="22"/>
          <w:szCs w:val="22"/>
        </w:rPr>
        <w:t>с. Кетово</w:t>
      </w:r>
    </w:p>
    <w:p w:rsidR="0019524B" w:rsidRDefault="0019524B" w:rsidP="0019524B">
      <w:pPr>
        <w:rPr>
          <w:sz w:val="24"/>
        </w:rPr>
      </w:pPr>
    </w:p>
    <w:p w:rsidR="0019524B" w:rsidRDefault="0019524B" w:rsidP="0019524B">
      <w:pPr>
        <w:rPr>
          <w:sz w:val="24"/>
        </w:rPr>
      </w:pPr>
    </w:p>
    <w:p w:rsidR="00A67A71" w:rsidRDefault="00A67A71" w:rsidP="0019524B">
      <w:pPr>
        <w:rPr>
          <w:sz w:val="24"/>
        </w:rPr>
      </w:pPr>
    </w:p>
    <w:p w:rsidR="00E80BC0" w:rsidRDefault="00E80BC0" w:rsidP="0019524B">
      <w:pPr>
        <w:rPr>
          <w:sz w:val="24"/>
        </w:rPr>
      </w:pPr>
    </w:p>
    <w:p w:rsidR="00CD40ED" w:rsidRDefault="00B96065" w:rsidP="00B96065">
      <w:pPr>
        <w:jc w:val="center"/>
        <w:rPr>
          <w:b/>
          <w:spacing w:val="4"/>
          <w:sz w:val="24"/>
        </w:rPr>
      </w:pPr>
      <w:r w:rsidRPr="00B96065">
        <w:rPr>
          <w:b/>
          <w:sz w:val="24"/>
        </w:rPr>
        <w:t xml:space="preserve">О мерах по обеспечению безопасности людей, </w:t>
      </w:r>
      <w:r w:rsidRPr="00B96065">
        <w:rPr>
          <w:b/>
          <w:bCs/>
          <w:sz w:val="24"/>
        </w:rPr>
        <w:t xml:space="preserve">охране их жизни и </w:t>
      </w:r>
      <w:r w:rsidRPr="00B96065">
        <w:rPr>
          <w:b/>
          <w:spacing w:val="4"/>
          <w:sz w:val="24"/>
        </w:rPr>
        <w:t xml:space="preserve">здоровья </w:t>
      </w:r>
    </w:p>
    <w:p w:rsidR="00B96065" w:rsidRDefault="00B96065" w:rsidP="00B96065">
      <w:pPr>
        <w:jc w:val="center"/>
        <w:rPr>
          <w:b/>
          <w:spacing w:val="4"/>
          <w:sz w:val="24"/>
        </w:rPr>
      </w:pPr>
      <w:r w:rsidRPr="00B96065">
        <w:rPr>
          <w:b/>
          <w:bCs/>
          <w:spacing w:val="4"/>
          <w:sz w:val="24"/>
        </w:rPr>
        <w:t xml:space="preserve">на </w:t>
      </w:r>
      <w:r w:rsidRPr="00B96065">
        <w:rPr>
          <w:b/>
          <w:spacing w:val="4"/>
          <w:sz w:val="24"/>
        </w:rPr>
        <w:t xml:space="preserve">водных объектах </w:t>
      </w:r>
      <w:r w:rsidRPr="00B96065">
        <w:rPr>
          <w:b/>
          <w:bCs/>
          <w:spacing w:val="4"/>
          <w:sz w:val="24"/>
        </w:rPr>
        <w:t xml:space="preserve">Кетовского </w:t>
      </w:r>
      <w:r w:rsidR="002715AF">
        <w:rPr>
          <w:b/>
          <w:spacing w:val="4"/>
          <w:sz w:val="24"/>
        </w:rPr>
        <w:t xml:space="preserve">муниципального округа </w:t>
      </w:r>
      <w:r w:rsidRPr="00B96065">
        <w:rPr>
          <w:b/>
          <w:spacing w:val="4"/>
          <w:sz w:val="24"/>
        </w:rPr>
        <w:t xml:space="preserve"> на 20</w:t>
      </w:r>
      <w:r w:rsidR="00EE3570">
        <w:rPr>
          <w:b/>
          <w:spacing w:val="4"/>
          <w:sz w:val="24"/>
        </w:rPr>
        <w:t>2</w:t>
      </w:r>
      <w:r w:rsidR="00E77FFE">
        <w:rPr>
          <w:b/>
          <w:spacing w:val="4"/>
          <w:sz w:val="24"/>
        </w:rPr>
        <w:t>4</w:t>
      </w:r>
      <w:r w:rsidRPr="00B96065">
        <w:rPr>
          <w:b/>
          <w:spacing w:val="4"/>
          <w:sz w:val="24"/>
        </w:rPr>
        <w:t xml:space="preserve"> год</w:t>
      </w:r>
    </w:p>
    <w:p w:rsidR="00B96065" w:rsidRPr="008130E6" w:rsidRDefault="00B96065" w:rsidP="00B96065">
      <w:pPr>
        <w:jc w:val="center"/>
        <w:rPr>
          <w:spacing w:val="4"/>
          <w:sz w:val="24"/>
        </w:rPr>
      </w:pPr>
    </w:p>
    <w:p w:rsidR="00B96065" w:rsidRPr="008130E6" w:rsidRDefault="00B96065" w:rsidP="00B96065">
      <w:pPr>
        <w:jc w:val="center"/>
        <w:rPr>
          <w:sz w:val="24"/>
        </w:rPr>
      </w:pPr>
    </w:p>
    <w:p w:rsidR="00B96065" w:rsidRPr="00E80BC0" w:rsidRDefault="00B96065" w:rsidP="00486CAC">
      <w:pPr>
        <w:ind w:firstLine="708"/>
        <w:jc w:val="both"/>
        <w:outlineLvl w:val="0"/>
        <w:rPr>
          <w:sz w:val="24"/>
        </w:rPr>
      </w:pPr>
      <w:r w:rsidRPr="00E80BC0">
        <w:rPr>
          <w:sz w:val="24"/>
        </w:rPr>
        <w:t xml:space="preserve">Во исполнение </w:t>
      </w:r>
      <w:r w:rsidR="00A50CF0" w:rsidRPr="00E80BC0">
        <w:rPr>
          <w:sz w:val="24"/>
        </w:rPr>
        <w:t xml:space="preserve">требований </w:t>
      </w:r>
      <w:r w:rsidRPr="00E80BC0">
        <w:rPr>
          <w:sz w:val="24"/>
        </w:rPr>
        <w:t xml:space="preserve">Федерального закона </w:t>
      </w:r>
      <w:r w:rsidR="00A50CF0" w:rsidRPr="00E80BC0">
        <w:rPr>
          <w:sz w:val="24"/>
        </w:rPr>
        <w:t>от 06.10.2003 г</w:t>
      </w:r>
      <w:r w:rsidR="00CD40ED" w:rsidRPr="00E80BC0">
        <w:rPr>
          <w:sz w:val="24"/>
        </w:rPr>
        <w:t>ода</w:t>
      </w:r>
      <w:r w:rsidR="00A50CF0" w:rsidRPr="00E80BC0">
        <w:rPr>
          <w:sz w:val="24"/>
        </w:rPr>
        <w:t xml:space="preserve"> № 131-ФЗ </w:t>
      </w:r>
      <w:r w:rsidR="008130E6" w:rsidRPr="00E80BC0">
        <w:rPr>
          <w:sz w:val="24"/>
        </w:rPr>
        <w:br/>
      </w:r>
      <w:r w:rsidRPr="00E80BC0">
        <w:rPr>
          <w:sz w:val="24"/>
        </w:rPr>
        <w:t xml:space="preserve">«Об общих принципах организации местного самоуправления в Российской Федерации», </w:t>
      </w:r>
      <w:r w:rsidR="00486CAC" w:rsidRPr="00E80BC0">
        <w:rPr>
          <w:sz w:val="24"/>
        </w:rPr>
        <w:t xml:space="preserve">Плана </w:t>
      </w:r>
      <w:r w:rsidR="00486CAC" w:rsidRPr="00E80BC0">
        <w:rPr>
          <w:sz w:val="24"/>
          <w:szCs w:val="24"/>
        </w:rPr>
        <w:t xml:space="preserve">основных мероприятий Кетовского </w:t>
      </w:r>
      <w:r w:rsidR="002715AF" w:rsidRPr="00E80BC0">
        <w:rPr>
          <w:sz w:val="24"/>
          <w:szCs w:val="24"/>
        </w:rPr>
        <w:t xml:space="preserve">муниципального округа </w:t>
      </w:r>
      <w:r w:rsidR="00486CAC" w:rsidRPr="00E80BC0">
        <w:rPr>
          <w:sz w:val="24"/>
          <w:szCs w:val="24"/>
        </w:rPr>
        <w:t xml:space="preserve"> Курганской области по гражданской обороне, предупреждению и ликвидации чрезвычайных ситуаций, обеспечения пожарной безопасности и безопасности людей на водных объектах на 20</w:t>
      </w:r>
      <w:r w:rsidR="002715AF" w:rsidRPr="00E80BC0">
        <w:rPr>
          <w:sz w:val="24"/>
          <w:szCs w:val="24"/>
        </w:rPr>
        <w:t>2</w:t>
      </w:r>
      <w:r w:rsidR="00E80BC0">
        <w:rPr>
          <w:sz w:val="24"/>
          <w:szCs w:val="24"/>
        </w:rPr>
        <w:t>4</w:t>
      </w:r>
      <w:r w:rsidR="00486CAC" w:rsidRPr="00E80BC0">
        <w:rPr>
          <w:sz w:val="24"/>
          <w:szCs w:val="24"/>
        </w:rPr>
        <w:t xml:space="preserve"> год</w:t>
      </w:r>
      <w:r w:rsidRPr="00E80BC0">
        <w:rPr>
          <w:sz w:val="24"/>
        </w:rPr>
        <w:t xml:space="preserve">, Администрация Кетовского </w:t>
      </w:r>
      <w:r w:rsidR="002715AF" w:rsidRPr="00E80BC0">
        <w:rPr>
          <w:sz w:val="24"/>
        </w:rPr>
        <w:t xml:space="preserve">муниципального округа </w:t>
      </w:r>
      <w:r w:rsidRPr="00E80BC0">
        <w:rPr>
          <w:sz w:val="24"/>
        </w:rPr>
        <w:t xml:space="preserve"> ПОСТАНОВЛЯЕТ:</w:t>
      </w:r>
    </w:p>
    <w:p w:rsidR="00B96065" w:rsidRPr="00E80BC0" w:rsidRDefault="00B96065" w:rsidP="00425689">
      <w:pPr>
        <w:tabs>
          <w:tab w:val="left" w:pos="1276"/>
        </w:tabs>
        <w:ind w:firstLine="708"/>
        <w:jc w:val="both"/>
        <w:rPr>
          <w:sz w:val="24"/>
        </w:rPr>
      </w:pPr>
      <w:r w:rsidRPr="00E80BC0">
        <w:rPr>
          <w:sz w:val="24"/>
        </w:rPr>
        <w:t>1.</w:t>
      </w:r>
      <w:r w:rsidR="00425689" w:rsidRPr="00E80BC0">
        <w:rPr>
          <w:sz w:val="24"/>
        </w:rPr>
        <w:tab/>
      </w:r>
      <w:r w:rsidRPr="00E80BC0">
        <w:rPr>
          <w:sz w:val="24"/>
        </w:rPr>
        <w:t xml:space="preserve">Утвердить план мероприятий по обеспечению безопасности людей, охране их жизни и здоровья на водных объектах Кетовского </w:t>
      </w:r>
      <w:r w:rsidR="002715AF" w:rsidRPr="00E80BC0">
        <w:rPr>
          <w:sz w:val="24"/>
        </w:rPr>
        <w:t xml:space="preserve">муниципального округа </w:t>
      </w:r>
      <w:r w:rsidRPr="00E80BC0">
        <w:rPr>
          <w:sz w:val="24"/>
        </w:rPr>
        <w:t xml:space="preserve"> </w:t>
      </w:r>
      <w:r w:rsidR="00A50CF0" w:rsidRPr="00E80BC0">
        <w:rPr>
          <w:sz w:val="24"/>
        </w:rPr>
        <w:t>на 20</w:t>
      </w:r>
      <w:r w:rsidR="00EE3570" w:rsidRPr="00E80BC0">
        <w:rPr>
          <w:sz w:val="24"/>
        </w:rPr>
        <w:t>2</w:t>
      </w:r>
      <w:r w:rsidR="003F18B2" w:rsidRPr="00E80BC0">
        <w:rPr>
          <w:sz w:val="24"/>
        </w:rPr>
        <w:t>4</w:t>
      </w:r>
      <w:r w:rsidR="00A50CF0" w:rsidRPr="00E80BC0">
        <w:rPr>
          <w:sz w:val="24"/>
        </w:rPr>
        <w:t xml:space="preserve"> год </w:t>
      </w:r>
      <w:r w:rsidR="008A4138" w:rsidRPr="00E80BC0">
        <w:rPr>
          <w:sz w:val="24"/>
        </w:rPr>
        <w:t>согласно приложению</w:t>
      </w:r>
      <w:r w:rsidRPr="00E80BC0">
        <w:rPr>
          <w:sz w:val="24"/>
        </w:rPr>
        <w:t>.</w:t>
      </w:r>
    </w:p>
    <w:p w:rsidR="00B96065" w:rsidRPr="00E80BC0" w:rsidRDefault="00425689" w:rsidP="00425689">
      <w:pPr>
        <w:tabs>
          <w:tab w:val="left" w:pos="1276"/>
        </w:tabs>
        <w:ind w:firstLine="708"/>
        <w:jc w:val="both"/>
        <w:rPr>
          <w:sz w:val="24"/>
        </w:rPr>
      </w:pPr>
      <w:r w:rsidRPr="00E80BC0">
        <w:rPr>
          <w:sz w:val="24"/>
        </w:rPr>
        <w:t>2.</w:t>
      </w:r>
      <w:r w:rsidRPr="00E80BC0">
        <w:rPr>
          <w:sz w:val="24"/>
        </w:rPr>
        <w:tab/>
      </w:r>
      <w:r w:rsidR="00B96065" w:rsidRPr="00E80BC0">
        <w:rPr>
          <w:sz w:val="24"/>
        </w:rPr>
        <w:t xml:space="preserve">Назначить ответственным за </w:t>
      </w:r>
      <w:r w:rsidR="0075753C" w:rsidRPr="00E80BC0">
        <w:rPr>
          <w:sz w:val="24"/>
        </w:rPr>
        <w:t>организацию проведения мероприятий</w:t>
      </w:r>
      <w:r w:rsidR="00B96065" w:rsidRPr="00E80BC0">
        <w:rPr>
          <w:sz w:val="24"/>
        </w:rPr>
        <w:t xml:space="preserve"> по обеспечению безопасности людей, охране их жизни </w:t>
      </w:r>
      <w:r w:rsidR="00B96065" w:rsidRPr="00E80BC0">
        <w:rPr>
          <w:bCs/>
          <w:sz w:val="24"/>
        </w:rPr>
        <w:t>и</w:t>
      </w:r>
      <w:r w:rsidR="00B96065" w:rsidRPr="00E80BC0">
        <w:rPr>
          <w:b/>
          <w:bCs/>
          <w:sz w:val="24"/>
        </w:rPr>
        <w:t xml:space="preserve"> </w:t>
      </w:r>
      <w:r w:rsidR="00B96065" w:rsidRPr="00E80BC0">
        <w:rPr>
          <w:sz w:val="24"/>
        </w:rPr>
        <w:t xml:space="preserve">здоровья на водных объектах Кетовского </w:t>
      </w:r>
      <w:r w:rsidR="002715AF" w:rsidRPr="00E80BC0">
        <w:rPr>
          <w:sz w:val="24"/>
        </w:rPr>
        <w:t xml:space="preserve">муниципального округа </w:t>
      </w:r>
      <w:r w:rsidR="00B96065" w:rsidRPr="00E80BC0">
        <w:rPr>
          <w:sz w:val="24"/>
        </w:rPr>
        <w:t xml:space="preserve"> </w:t>
      </w:r>
      <w:r w:rsidR="00DE487A" w:rsidRPr="00E80BC0">
        <w:rPr>
          <w:sz w:val="24"/>
        </w:rPr>
        <w:t>руководителя Центра</w:t>
      </w:r>
      <w:r w:rsidR="00B96065" w:rsidRPr="00E80BC0">
        <w:rPr>
          <w:sz w:val="24"/>
        </w:rPr>
        <w:t xml:space="preserve"> </w:t>
      </w:r>
      <w:r w:rsidR="00B96065" w:rsidRPr="00E80BC0">
        <w:rPr>
          <w:bCs/>
          <w:sz w:val="24"/>
        </w:rPr>
        <w:t>ГО</w:t>
      </w:r>
      <w:r w:rsidR="00A50CF0" w:rsidRPr="00E80BC0">
        <w:rPr>
          <w:bCs/>
          <w:sz w:val="24"/>
        </w:rPr>
        <w:t xml:space="preserve"> и</w:t>
      </w:r>
      <w:r w:rsidR="00B96065" w:rsidRPr="00E80BC0">
        <w:rPr>
          <w:bCs/>
          <w:sz w:val="24"/>
        </w:rPr>
        <w:t xml:space="preserve"> </w:t>
      </w:r>
      <w:r w:rsidR="00DE487A" w:rsidRPr="00E80BC0">
        <w:rPr>
          <w:sz w:val="24"/>
        </w:rPr>
        <w:t>ЗН</w:t>
      </w:r>
      <w:r w:rsidR="00B96065" w:rsidRPr="00E80BC0">
        <w:rPr>
          <w:sz w:val="24"/>
        </w:rPr>
        <w:t xml:space="preserve"> Администрации Кетовского </w:t>
      </w:r>
      <w:r w:rsidR="002715AF" w:rsidRPr="00E80BC0">
        <w:rPr>
          <w:sz w:val="24"/>
        </w:rPr>
        <w:t>муниципального округа</w:t>
      </w:r>
      <w:r w:rsidR="00B96065" w:rsidRPr="00E80BC0">
        <w:rPr>
          <w:sz w:val="24"/>
        </w:rPr>
        <w:t>.</w:t>
      </w:r>
    </w:p>
    <w:p w:rsidR="00B96065" w:rsidRPr="00E80BC0" w:rsidRDefault="00B96065" w:rsidP="003F18B2">
      <w:pPr>
        <w:tabs>
          <w:tab w:val="left" w:pos="1276"/>
        </w:tabs>
        <w:ind w:firstLine="708"/>
        <w:rPr>
          <w:sz w:val="24"/>
        </w:rPr>
      </w:pPr>
      <w:r w:rsidRPr="00E80BC0">
        <w:rPr>
          <w:sz w:val="24"/>
        </w:rPr>
        <w:t>3.</w:t>
      </w:r>
      <w:r w:rsidR="00425689" w:rsidRPr="00E80BC0">
        <w:rPr>
          <w:sz w:val="24"/>
        </w:rPr>
        <w:tab/>
      </w:r>
      <w:r w:rsidRPr="00E80BC0">
        <w:rPr>
          <w:sz w:val="24"/>
        </w:rPr>
        <w:t xml:space="preserve">Рекомендовать отделу МВД России </w:t>
      </w:r>
      <w:r w:rsidR="003F18B2" w:rsidRPr="00E80BC0">
        <w:rPr>
          <w:sz w:val="24"/>
        </w:rPr>
        <w:t>«Кетовский»</w:t>
      </w:r>
      <w:r w:rsidRPr="00E80BC0">
        <w:rPr>
          <w:sz w:val="24"/>
        </w:rPr>
        <w:t xml:space="preserve"> </w:t>
      </w:r>
      <w:r w:rsidR="003F18B2" w:rsidRPr="00E80BC0">
        <w:rPr>
          <w:sz w:val="24"/>
        </w:rPr>
        <w:t xml:space="preserve"> </w:t>
      </w:r>
      <w:r w:rsidRPr="00E80BC0">
        <w:rPr>
          <w:sz w:val="24"/>
        </w:rPr>
        <w:t>организовать: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обеспечение охраны общественного порядка в местах массового отдыха людей на водных объектах;</w:t>
      </w:r>
    </w:p>
    <w:p w:rsidR="00B96065" w:rsidRPr="00E80BC0" w:rsidRDefault="00AA020E" w:rsidP="003F18B2">
      <w:pPr>
        <w:pStyle w:val="Textbody"/>
        <w:widowControl/>
        <w:shd w:val="clear" w:color="auto" w:fill="FFFFFF"/>
        <w:ind w:firstLine="993"/>
        <w:rPr>
          <w:rFonts w:ascii="Times New Roman" w:hAnsi="Times New Roman" w:cs="Times New Roman"/>
          <w:sz w:val="24"/>
        </w:rPr>
      </w:pPr>
      <w:r w:rsidRPr="00E80BC0">
        <w:rPr>
          <w:rFonts w:ascii="Times New Roman" w:hAnsi="Times New Roman" w:cs="Times New Roman"/>
          <w:sz w:val="24"/>
        </w:rPr>
        <w:t>-</w:t>
      </w:r>
      <w:r w:rsidRPr="00E80BC0">
        <w:rPr>
          <w:rFonts w:ascii="Times New Roman" w:hAnsi="Times New Roman" w:cs="Times New Roman"/>
          <w:sz w:val="24"/>
        </w:rPr>
        <w:tab/>
      </w:r>
      <w:r w:rsidR="00B96065" w:rsidRPr="00E80BC0">
        <w:rPr>
          <w:rFonts w:ascii="Times New Roman" w:hAnsi="Times New Roman" w:cs="Times New Roman"/>
          <w:sz w:val="24"/>
        </w:rPr>
        <w:t xml:space="preserve">по согласованию с </w:t>
      </w:r>
      <w:r w:rsidR="00FA68E8" w:rsidRPr="00E80BC0">
        <w:rPr>
          <w:rFonts w:ascii="Times New Roman" w:hAnsi="Times New Roman" w:cs="Times New Roman"/>
          <w:sz w:val="24"/>
        </w:rPr>
        <w:t xml:space="preserve">Центром ГИМС Главного управления МЧС России по Курганской области </w:t>
      </w:r>
      <w:r w:rsidR="00147F53" w:rsidRPr="00E80BC0">
        <w:rPr>
          <w:rFonts w:ascii="Times New Roman" w:hAnsi="Times New Roman" w:cs="Times New Roman"/>
          <w:sz w:val="24"/>
        </w:rPr>
        <w:t xml:space="preserve"> </w:t>
      </w:r>
      <w:r w:rsidR="00B96065" w:rsidRPr="00E80BC0">
        <w:rPr>
          <w:rFonts w:ascii="Times New Roman" w:hAnsi="Times New Roman" w:cs="Times New Roman"/>
          <w:sz w:val="24"/>
        </w:rPr>
        <w:t>проведение рейдов и патрулирований на водных объектах.</w:t>
      </w:r>
    </w:p>
    <w:p w:rsidR="00B96065" w:rsidRPr="00E80BC0" w:rsidRDefault="00B96065" w:rsidP="00425689">
      <w:pPr>
        <w:tabs>
          <w:tab w:val="left" w:pos="1276"/>
        </w:tabs>
        <w:ind w:firstLine="708"/>
        <w:jc w:val="both"/>
        <w:rPr>
          <w:sz w:val="24"/>
        </w:rPr>
      </w:pPr>
      <w:r w:rsidRPr="00E80BC0">
        <w:rPr>
          <w:sz w:val="24"/>
        </w:rPr>
        <w:t>4.</w:t>
      </w:r>
      <w:r w:rsidR="00425689" w:rsidRPr="00E80BC0">
        <w:rPr>
          <w:sz w:val="24"/>
        </w:rPr>
        <w:tab/>
      </w:r>
      <w:r w:rsidRPr="00E80BC0">
        <w:rPr>
          <w:sz w:val="24"/>
        </w:rPr>
        <w:t xml:space="preserve">Управлению образования Администрации Кетовского </w:t>
      </w:r>
      <w:r w:rsidR="002715AF" w:rsidRPr="00E80BC0">
        <w:rPr>
          <w:sz w:val="24"/>
        </w:rPr>
        <w:t xml:space="preserve">муниципального округа </w:t>
      </w:r>
      <w:r w:rsidRPr="00E80BC0">
        <w:rPr>
          <w:sz w:val="24"/>
        </w:rPr>
        <w:t xml:space="preserve"> организовать: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создание в образовательных учреждениях уголков безопасности на воде;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изучение в образовательных учреждениях мер безопасности, правил поведения,</w:t>
      </w:r>
      <w:r w:rsidR="00425689" w:rsidRPr="00E80BC0">
        <w:rPr>
          <w:sz w:val="24"/>
        </w:rPr>
        <w:t xml:space="preserve"> </w:t>
      </w:r>
      <w:r w:rsidR="00B96065" w:rsidRPr="00E80BC0">
        <w:rPr>
          <w:sz w:val="24"/>
        </w:rPr>
        <w:t>предупреждения несчастных случаев и оказания первой помощи пострадавшим на воде.</w:t>
      </w:r>
    </w:p>
    <w:p w:rsidR="00B96065" w:rsidRPr="00E80BC0" w:rsidRDefault="00B96065" w:rsidP="00E0731C">
      <w:pPr>
        <w:tabs>
          <w:tab w:val="left" w:pos="1276"/>
        </w:tabs>
        <w:ind w:firstLine="708"/>
        <w:jc w:val="both"/>
        <w:rPr>
          <w:sz w:val="24"/>
        </w:rPr>
      </w:pPr>
      <w:r w:rsidRPr="00E80BC0">
        <w:rPr>
          <w:sz w:val="24"/>
        </w:rPr>
        <w:t>5.</w:t>
      </w:r>
      <w:r w:rsidR="00425689" w:rsidRPr="00E80BC0">
        <w:rPr>
          <w:sz w:val="24"/>
        </w:rPr>
        <w:tab/>
      </w:r>
      <w:r w:rsidR="00A3408C" w:rsidRPr="00E80BC0">
        <w:rPr>
          <w:sz w:val="24"/>
        </w:rPr>
        <w:t>Руководителю Центра</w:t>
      </w:r>
      <w:r w:rsidRPr="00E80BC0">
        <w:rPr>
          <w:sz w:val="24"/>
        </w:rPr>
        <w:t xml:space="preserve"> ГО и </w:t>
      </w:r>
      <w:r w:rsidR="00A3408C" w:rsidRPr="00E80BC0">
        <w:rPr>
          <w:sz w:val="24"/>
        </w:rPr>
        <w:t>ЗН</w:t>
      </w:r>
      <w:r w:rsidRPr="00E80BC0">
        <w:rPr>
          <w:sz w:val="24"/>
        </w:rPr>
        <w:t xml:space="preserve"> Администрации Кетовского </w:t>
      </w:r>
      <w:r w:rsidR="002715AF" w:rsidRPr="00E80BC0">
        <w:rPr>
          <w:sz w:val="24"/>
        </w:rPr>
        <w:t xml:space="preserve">муниципального округа </w:t>
      </w:r>
      <w:r w:rsidRPr="00E80BC0">
        <w:rPr>
          <w:sz w:val="24"/>
        </w:rPr>
        <w:t xml:space="preserve"> организовать взаимодействие со средствами массовой информации по проведению</w:t>
      </w:r>
      <w:r w:rsidR="00425689" w:rsidRPr="00E80BC0">
        <w:rPr>
          <w:sz w:val="24"/>
        </w:rPr>
        <w:t xml:space="preserve"> </w:t>
      </w:r>
      <w:r w:rsidRPr="00E80BC0">
        <w:rPr>
          <w:sz w:val="24"/>
        </w:rPr>
        <w:t xml:space="preserve">разъяснительной работы среди населения по </w:t>
      </w:r>
      <w:r w:rsidR="00CD40ED" w:rsidRPr="00E80BC0">
        <w:rPr>
          <w:sz w:val="24"/>
        </w:rPr>
        <w:t xml:space="preserve">правилам поведения и </w:t>
      </w:r>
      <w:r w:rsidRPr="00E80BC0">
        <w:rPr>
          <w:sz w:val="24"/>
        </w:rPr>
        <w:t>мерам безопасности на воде и освещению обстановки на водных объектах.</w:t>
      </w:r>
    </w:p>
    <w:p w:rsidR="00B96065" w:rsidRPr="00E80BC0" w:rsidRDefault="00E0731C" w:rsidP="00E0731C">
      <w:pPr>
        <w:tabs>
          <w:tab w:val="left" w:pos="1276"/>
        </w:tabs>
        <w:ind w:firstLine="708"/>
        <w:jc w:val="both"/>
        <w:rPr>
          <w:sz w:val="24"/>
        </w:rPr>
      </w:pPr>
      <w:r w:rsidRPr="00E80BC0">
        <w:rPr>
          <w:sz w:val="24"/>
        </w:rPr>
        <w:t>6.</w:t>
      </w:r>
      <w:r w:rsidRPr="00E80BC0">
        <w:rPr>
          <w:sz w:val="24"/>
        </w:rPr>
        <w:tab/>
      </w:r>
      <w:r w:rsidR="00B96065" w:rsidRPr="00E80BC0">
        <w:rPr>
          <w:sz w:val="24"/>
          <w:szCs w:val="24"/>
        </w:rPr>
        <w:t xml:space="preserve">Рекомендовать </w:t>
      </w:r>
      <w:r w:rsidR="00070CBB" w:rsidRPr="00E80BC0">
        <w:rPr>
          <w:bCs/>
          <w:sz w:val="24"/>
          <w:szCs w:val="24"/>
        </w:rPr>
        <w:t xml:space="preserve">ГБУ </w:t>
      </w:r>
      <w:r w:rsidR="00070CBB" w:rsidRPr="00E80BC0">
        <w:rPr>
          <w:sz w:val="24"/>
          <w:szCs w:val="24"/>
        </w:rPr>
        <w:t>«</w:t>
      </w:r>
      <w:r w:rsidR="00533497" w:rsidRPr="00E80BC0">
        <w:rPr>
          <w:sz w:val="24"/>
          <w:szCs w:val="24"/>
        </w:rPr>
        <w:t>Межрайонная больница №3</w:t>
      </w:r>
      <w:r w:rsidR="00B96065" w:rsidRPr="00E80BC0">
        <w:rPr>
          <w:bCs/>
          <w:sz w:val="24"/>
          <w:szCs w:val="24"/>
        </w:rPr>
        <w:t>»</w:t>
      </w:r>
      <w:r w:rsidR="00B96065" w:rsidRPr="00E80BC0">
        <w:rPr>
          <w:b/>
          <w:bCs/>
          <w:sz w:val="24"/>
          <w:szCs w:val="24"/>
        </w:rPr>
        <w:t xml:space="preserve"> </w:t>
      </w:r>
      <w:r w:rsidR="00B96065" w:rsidRPr="00E80BC0">
        <w:rPr>
          <w:sz w:val="24"/>
          <w:szCs w:val="24"/>
        </w:rPr>
        <w:t>организовать</w:t>
      </w:r>
      <w:r w:rsidR="00B96065" w:rsidRPr="00E80BC0">
        <w:rPr>
          <w:sz w:val="24"/>
        </w:rPr>
        <w:t xml:space="preserve"> в период купального сезона оказание медицинской помощи пострадавшим на воде в местах массового отдыха населения.</w:t>
      </w:r>
    </w:p>
    <w:p w:rsidR="00B96065" w:rsidRPr="00E80BC0" w:rsidRDefault="00E0731C" w:rsidP="00E0731C">
      <w:pPr>
        <w:tabs>
          <w:tab w:val="left" w:pos="1276"/>
        </w:tabs>
        <w:ind w:firstLine="708"/>
        <w:jc w:val="both"/>
        <w:rPr>
          <w:sz w:val="24"/>
        </w:rPr>
      </w:pPr>
      <w:r w:rsidRPr="00E80BC0">
        <w:rPr>
          <w:sz w:val="24"/>
          <w:szCs w:val="24"/>
        </w:rPr>
        <w:t>7.</w:t>
      </w:r>
      <w:r w:rsidRPr="00E80BC0">
        <w:rPr>
          <w:sz w:val="24"/>
          <w:szCs w:val="24"/>
        </w:rPr>
        <w:tab/>
      </w:r>
      <w:r w:rsidR="0069732C" w:rsidRPr="00E80BC0">
        <w:rPr>
          <w:sz w:val="24"/>
          <w:szCs w:val="24"/>
        </w:rPr>
        <w:t xml:space="preserve">Заместителю Главы Кетовского </w:t>
      </w:r>
      <w:r w:rsidR="0069732C" w:rsidRPr="00E80BC0">
        <w:rPr>
          <w:sz w:val="24"/>
        </w:rPr>
        <w:t xml:space="preserve">муниципального округа </w:t>
      </w:r>
      <w:r w:rsidR="0069732C" w:rsidRPr="00E80BC0">
        <w:rPr>
          <w:sz w:val="24"/>
          <w:szCs w:val="24"/>
        </w:rPr>
        <w:t>по финансовой политике - руководителю Финансового управления</w:t>
      </w:r>
      <w:r w:rsidR="0069732C" w:rsidRPr="00E80BC0">
        <w:rPr>
          <w:sz w:val="24"/>
        </w:rPr>
        <w:t xml:space="preserve"> </w:t>
      </w:r>
      <w:r w:rsidR="00B96065" w:rsidRPr="00E80BC0">
        <w:rPr>
          <w:sz w:val="24"/>
        </w:rPr>
        <w:t xml:space="preserve">Администрации Кетовского </w:t>
      </w:r>
      <w:r w:rsidR="002715AF" w:rsidRPr="00E80BC0">
        <w:rPr>
          <w:sz w:val="24"/>
        </w:rPr>
        <w:lastRenderedPageBreak/>
        <w:t xml:space="preserve">муниципального округа </w:t>
      </w:r>
      <w:r w:rsidR="00B96065" w:rsidRPr="00E80BC0">
        <w:rPr>
          <w:sz w:val="24"/>
        </w:rPr>
        <w:t xml:space="preserve"> предусмотреть финансирование мероприятий по обеспечению безопасности людей на водных объектах в пределах установленных лимитов.</w:t>
      </w:r>
    </w:p>
    <w:p w:rsidR="00B96065" w:rsidRPr="00E80BC0" w:rsidRDefault="00E0731C" w:rsidP="00E0731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80BC0">
        <w:rPr>
          <w:sz w:val="24"/>
          <w:szCs w:val="24"/>
        </w:rPr>
        <w:t>8.</w:t>
      </w:r>
      <w:r w:rsidRPr="00E80BC0">
        <w:rPr>
          <w:sz w:val="24"/>
          <w:szCs w:val="24"/>
        </w:rPr>
        <w:tab/>
      </w:r>
      <w:r w:rsidR="00B96065" w:rsidRPr="00E80BC0">
        <w:rPr>
          <w:sz w:val="24"/>
          <w:szCs w:val="24"/>
        </w:rPr>
        <w:t xml:space="preserve">Рекомендовать </w:t>
      </w:r>
      <w:r w:rsidR="007A7856" w:rsidRPr="00E80BC0">
        <w:rPr>
          <w:sz w:val="24"/>
          <w:szCs w:val="24"/>
        </w:rPr>
        <w:t xml:space="preserve">руководителям </w:t>
      </w:r>
      <w:r w:rsidR="00CF0431" w:rsidRPr="00E80BC0">
        <w:rPr>
          <w:rStyle w:val="10"/>
          <w:sz w:val="24"/>
          <w:szCs w:val="24"/>
        </w:rPr>
        <w:t>отраслевы</w:t>
      </w:r>
      <w:r w:rsidR="00CF0431" w:rsidRPr="00E80BC0">
        <w:rPr>
          <w:rStyle w:val="10"/>
          <w:sz w:val="24"/>
          <w:szCs w:val="24"/>
          <w:shd w:val="clear" w:color="auto" w:fill="FFFFFF"/>
        </w:rPr>
        <w:t>х</w:t>
      </w:r>
      <w:r w:rsidR="00CF0431" w:rsidRPr="00E80BC0">
        <w:rPr>
          <w:rStyle w:val="10"/>
          <w:sz w:val="24"/>
          <w:szCs w:val="24"/>
        </w:rPr>
        <w:t xml:space="preserve"> (функциональны</w:t>
      </w:r>
      <w:r w:rsidR="00CF0431" w:rsidRPr="00E80BC0">
        <w:rPr>
          <w:rStyle w:val="10"/>
          <w:sz w:val="24"/>
          <w:szCs w:val="24"/>
          <w:shd w:val="clear" w:color="auto" w:fill="FFFFFF"/>
        </w:rPr>
        <w:t>х</w:t>
      </w:r>
      <w:r w:rsidR="00CF0431" w:rsidRPr="00E80BC0">
        <w:rPr>
          <w:rStyle w:val="10"/>
          <w:sz w:val="24"/>
          <w:szCs w:val="24"/>
        </w:rPr>
        <w:t>) и территориальны</w:t>
      </w:r>
      <w:r w:rsidR="00CF0431" w:rsidRPr="00E80BC0">
        <w:rPr>
          <w:rStyle w:val="10"/>
          <w:sz w:val="24"/>
          <w:szCs w:val="24"/>
          <w:shd w:val="clear" w:color="auto" w:fill="FFFFFF"/>
        </w:rPr>
        <w:t>х</w:t>
      </w:r>
      <w:r w:rsidR="00CF0431" w:rsidRPr="00E80BC0">
        <w:rPr>
          <w:rStyle w:val="10"/>
          <w:sz w:val="24"/>
          <w:szCs w:val="24"/>
        </w:rPr>
        <w:t xml:space="preserve"> орган</w:t>
      </w:r>
      <w:r w:rsidR="00CF0431" w:rsidRPr="00E80BC0">
        <w:rPr>
          <w:rStyle w:val="10"/>
          <w:sz w:val="24"/>
          <w:szCs w:val="24"/>
          <w:shd w:val="clear" w:color="auto" w:fill="FFFFFF"/>
        </w:rPr>
        <w:t>ов</w:t>
      </w:r>
      <w:r w:rsidR="00CF0431" w:rsidRPr="00E80BC0">
        <w:rPr>
          <w:rStyle w:val="10"/>
          <w:sz w:val="24"/>
          <w:szCs w:val="24"/>
        </w:rPr>
        <w:t xml:space="preserve"> Администрации  Кетовского муниципального округа</w:t>
      </w:r>
      <w:r w:rsidR="00B96065" w:rsidRPr="00E80BC0">
        <w:rPr>
          <w:sz w:val="24"/>
          <w:szCs w:val="24"/>
        </w:rPr>
        <w:t>: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о</w:t>
      </w:r>
      <w:r w:rsidR="003F18B2" w:rsidRPr="00E80BC0">
        <w:rPr>
          <w:sz w:val="24"/>
        </w:rPr>
        <w:t>беспечить</w:t>
      </w:r>
      <w:r w:rsidR="00B96065" w:rsidRPr="00E80BC0">
        <w:rPr>
          <w:sz w:val="24"/>
        </w:rPr>
        <w:t xml:space="preserve"> выполнение ежегодных планов мероприятий по</w:t>
      </w:r>
      <w:r w:rsidR="00E0731C" w:rsidRPr="00E80BC0">
        <w:rPr>
          <w:sz w:val="24"/>
        </w:rPr>
        <w:t xml:space="preserve"> </w:t>
      </w:r>
      <w:r w:rsidR="00B96065" w:rsidRPr="00E80BC0">
        <w:rPr>
          <w:sz w:val="24"/>
        </w:rPr>
        <w:t>обеспечению безопасности людей на водных объектах;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организовать информирование населения об ограничениях (запретах) пользования</w:t>
      </w:r>
      <w:r w:rsidR="00E0731C" w:rsidRPr="00E80BC0">
        <w:rPr>
          <w:sz w:val="24"/>
        </w:rPr>
        <w:t xml:space="preserve"> </w:t>
      </w:r>
      <w:r w:rsidR="00B96065" w:rsidRPr="00E80BC0">
        <w:rPr>
          <w:sz w:val="24"/>
        </w:rPr>
        <w:t>водными объектами путем  выставления аншлагов «переход (переезд) по льду ЗАПРЕЩЕН»;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определять места массового отдыха населения на водных объектах в период</w:t>
      </w:r>
      <w:r w:rsidR="00E0731C" w:rsidRPr="00E80BC0">
        <w:rPr>
          <w:sz w:val="24"/>
        </w:rPr>
        <w:t xml:space="preserve"> </w:t>
      </w:r>
      <w:r w:rsidR="00B96065" w:rsidRPr="00E80BC0">
        <w:rPr>
          <w:sz w:val="24"/>
        </w:rPr>
        <w:t>купального сезона;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  <w:szCs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 xml:space="preserve">при проведении спортивных, религиозных и праздничных мероприятий на </w:t>
      </w:r>
      <w:r w:rsidR="00B96065" w:rsidRPr="00E80BC0">
        <w:rPr>
          <w:sz w:val="24"/>
          <w:szCs w:val="24"/>
        </w:rPr>
        <w:t xml:space="preserve">водных объектах определять </w:t>
      </w:r>
      <w:r w:rsidR="00B96065" w:rsidRPr="00E80BC0">
        <w:rPr>
          <w:bCs/>
          <w:sz w:val="24"/>
          <w:szCs w:val="24"/>
        </w:rPr>
        <w:t xml:space="preserve">места их </w:t>
      </w:r>
      <w:r w:rsidR="00BF04CC" w:rsidRPr="00E80BC0">
        <w:rPr>
          <w:sz w:val="24"/>
          <w:szCs w:val="24"/>
        </w:rPr>
        <w:t>проведения по</w:t>
      </w:r>
      <w:r w:rsidR="00B96065" w:rsidRPr="00E80BC0">
        <w:rPr>
          <w:sz w:val="24"/>
          <w:szCs w:val="24"/>
        </w:rPr>
        <w:t xml:space="preserve"> согласовани</w:t>
      </w:r>
      <w:r w:rsidR="00BF04CC" w:rsidRPr="00E80BC0">
        <w:rPr>
          <w:sz w:val="24"/>
          <w:szCs w:val="24"/>
        </w:rPr>
        <w:t>ю</w:t>
      </w:r>
      <w:r w:rsidR="00B96065" w:rsidRPr="00E80BC0">
        <w:rPr>
          <w:sz w:val="24"/>
          <w:szCs w:val="24"/>
        </w:rPr>
        <w:t xml:space="preserve"> </w:t>
      </w:r>
      <w:r w:rsidR="000E0BF6" w:rsidRPr="00E80BC0">
        <w:rPr>
          <w:sz w:val="24"/>
          <w:szCs w:val="24"/>
        </w:rPr>
        <w:t>с</w:t>
      </w:r>
      <w:r w:rsidR="00B96065" w:rsidRPr="00E80BC0">
        <w:rPr>
          <w:sz w:val="24"/>
          <w:szCs w:val="24"/>
        </w:rPr>
        <w:t xml:space="preserve"> </w:t>
      </w:r>
      <w:r w:rsidR="007A7856" w:rsidRPr="00E80BC0">
        <w:rPr>
          <w:sz w:val="24"/>
          <w:szCs w:val="24"/>
        </w:rPr>
        <w:t>Центром ГИМС МЧС России по Курганской области</w:t>
      </w:r>
      <w:r w:rsidR="00B96065" w:rsidRPr="00E80BC0">
        <w:rPr>
          <w:sz w:val="24"/>
          <w:szCs w:val="24"/>
        </w:rPr>
        <w:t>;</w:t>
      </w:r>
    </w:p>
    <w:p w:rsidR="00B96065" w:rsidRPr="00E80BC0" w:rsidRDefault="00AA020E" w:rsidP="00601FC9">
      <w:pPr>
        <w:tabs>
          <w:tab w:val="left" w:pos="1276"/>
        </w:tabs>
        <w:ind w:firstLine="993"/>
        <w:jc w:val="both"/>
        <w:rPr>
          <w:sz w:val="24"/>
        </w:rPr>
      </w:pPr>
      <w:r w:rsidRPr="00E80BC0">
        <w:rPr>
          <w:sz w:val="24"/>
        </w:rPr>
        <w:t>-</w:t>
      </w:r>
      <w:r w:rsidRPr="00E80BC0">
        <w:rPr>
          <w:sz w:val="24"/>
        </w:rPr>
        <w:tab/>
      </w:r>
      <w:r w:rsidR="00B96065" w:rsidRPr="00E80BC0">
        <w:rPr>
          <w:sz w:val="24"/>
        </w:rPr>
        <w:t>организовать разъяснительную работу с населением по мерам безопасности и предупреждению несчастных случаев на водных объектах в осенне – зимний период с использованием средств массовой информации.</w:t>
      </w:r>
    </w:p>
    <w:p w:rsidR="007A7856" w:rsidRPr="00E80BC0" w:rsidRDefault="007A7856" w:rsidP="007A7856">
      <w:pPr>
        <w:ind w:firstLine="708"/>
        <w:jc w:val="both"/>
        <w:rPr>
          <w:sz w:val="24"/>
          <w:szCs w:val="24"/>
        </w:rPr>
      </w:pPr>
      <w:r w:rsidRPr="00E80BC0">
        <w:rPr>
          <w:sz w:val="24"/>
          <w:szCs w:val="24"/>
        </w:rPr>
        <w:t>9. 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информационно-коммуникационной сети «Интернет».</w:t>
      </w:r>
    </w:p>
    <w:p w:rsidR="007A7856" w:rsidRPr="00E80BC0" w:rsidRDefault="007A7856" w:rsidP="007A7856">
      <w:pPr>
        <w:ind w:firstLine="708"/>
        <w:jc w:val="both"/>
        <w:rPr>
          <w:sz w:val="24"/>
          <w:szCs w:val="24"/>
        </w:rPr>
      </w:pPr>
      <w:r w:rsidRPr="00E80BC0">
        <w:rPr>
          <w:sz w:val="24"/>
          <w:szCs w:val="24"/>
        </w:rPr>
        <w:t>10. Настоящее постановление вступает в силу после официального опубликования.</w:t>
      </w:r>
    </w:p>
    <w:p w:rsidR="007A7856" w:rsidRPr="00E80BC0" w:rsidRDefault="007A7856" w:rsidP="007A7856">
      <w:pPr>
        <w:ind w:firstLine="708"/>
        <w:jc w:val="both"/>
        <w:rPr>
          <w:sz w:val="24"/>
          <w:szCs w:val="24"/>
        </w:rPr>
      </w:pPr>
      <w:r w:rsidRPr="00E80BC0">
        <w:rPr>
          <w:sz w:val="24"/>
          <w:szCs w:val="24"/>
        </w:rPr>
        <w:t xml:space="preserve">11. Контроль </w:t>
      </w:r>
      <w:r w:rsidR="009E72F8" w:rsidRPr="00E80BC0">
        <w:rPr>
          <w:sz w:val="24"/>
          <w:szCs w:val="24"/>
        </w:rPr>
        <w:t>за</w:t>
      </w:r>
      <w:r w:rsidRPr="00E80BC0">
        <w:rPr>
          <w:sz w:val="24"/>
          <w:szCs w:val="24"/>
        </w:rPr>
        <w:t xml:space="preserve">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7A7856" w:rsidRPr="00E80BC0" w:rsidRDefault="007A7856" w:rsidP="007A7856">
      <w:pPr>
        <w:ind w:firstLine="708"/>
        <w:jc w:val="both"/>
      </w:pPr>
    </w:p>
    <w:p w:rsidR="007A7856" w:rsidRPr="00E80BC0" w:rsidRDefault="007A7856" w:rsidP="007A7856">
      <w:pPr>
        <w:pStyle w:val="af0"/>
        <w:spacing w:beforeAutospacing="0" w:after="0" w:afterAutospacing="0"/>
        <w:jc w:val="both"/>
      </w:pPr>
    </w:p>
    <w:p w:rsidR="007A7856" w:rsidRPr="00E80BC0" w:rsidRDefault="007A7856" w:rsidP="007A7856">
      <w:pPr>
        <w:pStyle w:val="af0"/>
        <w:spacing w:beforeAutospacing="0" w:after="0" w:afterAutospacing="0"/>
        <w:jc w:val="both"/>
      </w:pPr>
    </w:p>
    <w:p w:rsidR="007A7856" w:rsidRPr="00E80BC0" w:rsidRDefault="007A7856" w:rsidP="007A7856">
      <w:pPr>
        <w:jc w:val="both"/>
        <w:rPr>
          <w:bCs/>
          <w:sz w:val="24"/>
          <w:szCs w:val="24"/>
        </w:rPr>
      </w:pPr>
      <w:r w:rsidRPr="00E80BC0">
        <w:rPr>
          <w:bCs/>
          <w:sz w:val="24"/>
          <w:szCs w:val="24"/>
        </w:rPr>
        <w:t xml:space="preserve">Глава Кетовского муниципального </w:t>
      </w:r>
      <w:r w:rsidR="009E72F8" w:rsidRPr="00E80BC0">
        <w:rPr>
          <w:bCs/>
          <w:sz w:val="24"/>
          <w:szCs w:val="24"/>
        </w:rPr>
        <w:t>округа</w:t>
      </w:r>
    </w:p>
    <w:p w:rsidR="007A7856" w:rsidRPr="00E80BC0" w:rsidRDefault="007A7856" w:rsidP="007A7856">
      <w:pPr>
        <w:rPr>
          <w:bCs/>
          <w:sz w:val="24"/>
          <w:szCs w:val="24"/>
        </w:rPr>
      </w:pPr>
      <w:r w:rsidRPr="00E80BC0">
        <w:rPr>
          <w:bCs/>
          <w:sz w:val="24"/>
          <w:szCs w:val="24"/>
        </w:rPr>
        <w:t xml:space="preserve">Курганской области                                                                              </w:t>
      </w:r>
      <w:r w:rsidRPr="00E80BC0">
        <w:rPr>
          <w:bCs/>
          <w:sz w:val="24"/>
          <w:szCs w:val="24"/>
        </w:rPr>
        <w:tab/>
      </w:r>
      <w:r w:rsidR="009E72F8" w:rsidRPr="00E80BC0">
        <w:rPr>
          <w:bCs/>
          <w:sz w:val="24"/>
          <w:szCs w:val="24"/>
        </w:rPr>
        <w:t xml:space="preserve">           </w:t>
      </w:r>
      <w:r w:rsidRPr="00E80BC0">
        <w:rPr>
          <w:bCs/>
          <w:sz w:val="24"/>
          <w:szCs w:val="24"/>
        </w:rPr>
        <w:t xml:space="preserve"> О.Н. Язовских</w:t>
      </w:r>
    </w:p>
    <w:p w:rsidR="007A7856" w:rsidRPr="00DC63BC" w:rsidRDefault="007A7856" w:rsidP="007A7856">
      <w:pPr>
        <w:jc w:val="center"/>
        <w:rPr>
          <w:bCs/>
          <w:sz w:val="24"/>
          <w:szCs w:val="24"/>
          <w:lang w:bidi="ru-RU"/>
        </w:rPr>
      </w:pPr>
    </w:p>
    <w:p w:rsidR="007A7856" w:rsidRDefault="007A7856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DC63BC" w:rsidRDefault="00DC63BC" w:rsidP="007A7856"/>
    <w:p w:rsidR="00E80BC0" w:rsidRDefault="00E80BC0" w:rsidP="007A7856"/>
    <w:p w:rsidR="00E80BC0" w:rsidRDefault="00E80BC0" w:rsidP="007A7856"/>
    <w:p w:rsidR="007A7856" w:rsidRPr="001C77D6" w:rsidRDefault="003D2FD2" w:rsidP="007A7856">
      <w:r>
        <w:t>Заикин Сергей Валерьевич</w:t>
      </w:r>
    </w:p>
    <w:p w:rsidR="00070CBB" w:rsidRPr="00070CBB" w:rsidRDefault="007A7856" w:rsidP="0074457B">
      <w:pPr>
        <w:rPr>
          <w:sz w:val="24"/>
        </w:rPr>
      </w:pPr>
      <w:r w:rsidRPr="001C77D6">
        <w:t>(35231)2-35-62</w:t>
      </w:r>
    </w:p>
    <w:p w:rsidR="007906CA" w:rsidRDefault="007906CA" w:rsidP="007906CA">
      <w:pPr>
        <w:ind w:left="5245"/>
        <w:rPr>
          <w:sz w:val="24"/>
        </w:rPr>
        <w:sectPr w:rsidR="007906CA" w:rsidSect="007906C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5A6C" w:rsidRPr="00BF04CC" w:rsidRDefault="0063161E" w:rsidP="007906CA">
      <w:pPr>
        <w:ind w:left="9498"/>
        <w:rPr>
          <w:sz w:val="24"/>
        </w:rPr>
      </w:pPr>
      <w:r w:rsidRPr="00BF04CC">
        <w:rPr>
          <w:sz w:val="24"/>
        </w:rPr>
        <w:lastRenderedPageBreak/>
        <w:t xml:space="preserve">Приложение </w:t>
      </w:r>
    </w:p>
    <w:p w:rsidR="00714270" w:rsidRDefault="0063161E" w:rsidP="007906CA">
      <w:pPr>
        <w:ind w:left="9498"/>
        <w:jc w:val="both"/>
        <w:rPr>
          <w:sz w:val="24"/>
        </w:rPr>
      </w:pPr>
      <w:r w:rsidRPr="00BF04CC">
        <w:rPr>
          <w:sz w:val="24"/>
        </w:rPr>
        <w:t xml:space="preserve">к постановлению Администрации Кетовского </w:t>
      </w:r>
      <w:r w:rsidR="002715AF">
        <w:rPr>
          <w:sz w:val="24"/>
        </w:rPr>
        <w:t xml:space="preserve">муниципального округа </w:t>
      </w:r>
    </w:p>
    <w:p w:rsidR="00714270" w:rsidRDefault="00605A6C" w:rsidP="007906CA">
      <w:pPr>
        <w:ind w:left="9498"/>
        <w:jc w:val="both"/>
        <w:rPr>
          <w:sz w:val="24"/>
        </w:rPr>
      </w:pPr>
      <w:r w:rsidRPr="00BF04CC">
        <w:rPr>
          <w:sz w:val="24"/>
        </w:rPr>
        <w:t xml:space="preserve"> </w:t>
      </w:r>
      <w:r w:rsidR="0063161E" w:rsidRPr="00BF04CC">
        <w:rPr>
          <w:sz w:val="24"/>
        </w:rPr>
        <w:t>от</w:t>
      </w:r>
      <w:r w:rsidRPr="00BF04CC">
        <w:rPr>
          <w:sz w:val="24"/>
        </w:rPr>
        <w:t xml:space="preserve"> </w:t>
      </w:r>
      <w:r w:rsidR="00977852" w:rsidRPr="00977852">
        <w:rPr>
          <w:sz w:val="24"/>
          <w:u w:val="single"/>
        </w:rPr>
        <w:t xml:space="preserve"> </w:t>
      </w:r>
      <w:r w:rsidR="00977852">
        <w:rPr>
          <w:sz w:val="24"/>
          <w:u w:val="single"/>
        </w:rPr>
        <w:t xml:space="preserve"> </w:t>
      </w:r>
      <w:r w:rsidR="00153052">
        <w:rPr>
          <w:sz w:val="24"/>
          <w:u w:val="single"/>
        </w:rPr>
        <w:t>13 декабря</w:t>
      </w:r>
      <w:r w:rsidR="00575DE8">
        <w:rPr>
          <w:sz w:val="24"/>
          <w:u w:val="single"/>
        </w:rPr>
        <w:t xml:space="preserve">               </w:t>
      </w:r>
      <w:r w:rsidR="00977852">
        <w:rPr>
          <w:sz w:val="24"/>
          <w:u w:val="single"/>
        </w:rPr>
        <w:t xml:space="preserve">  </w:t>
      </w:r>
      <w:r w:rsidR="00977852" w:rsidRPr="00977852">
        <w:rPr>
          <w:sz w:val="24"/>
          <w:u w:val="single"/>
        </w:rPr>
        <w:t>202</w:t>
      </w:r>
      <w:r w:rsidR="00575DE8">
        <w:rPr>
          <w:sz w:val="24"/>
          <w:u w:val="single"/>
        </w:rPr>
        <w:t>3</w:t>
      </w:r>
      <w:r w:rsidR="00977852" w:rsidRPr="00977852">
        <w:rPr>
          <w:sz w:val="24"/>
          <w:u w:val="single"/>
        </w:rPr>
        <w:t>г</w:t>
      </w:r>
      <w:r w:rsidR="00977852">
        <w:rPr>
          <w:sz w:val="24"/>
        </w:rPr>
        <w:t>.</w:t>
      </w:r>
      <w:r w:rsidR="0063161E" w:rsidRPr="00BF04CC">
        <w:rPr>
          <w:sz w:val="24"/>
        </w:rPr>
        <w:t xml:space="preserve"> №</w:t>
      </w:r>
      <w:r w:rsidR="00575DE8" w:rsidRPr="00575DE8">
        <w:rPr>
          <w:sz w:val="24"/>
          <w:u w:val="single"/>
        </w:rPr>
        <w:t xml:space="preserve">  </w:t>
      </w:r>
      <w:r w:rsidR="00153052">
        <w:rPr>
          <w:sz w:val="24"/>
          <w:u w:val="single"/>
        </w:rPr>
        <w:t>3363</w:t>
      </w:r>
      <w:r w:rsidR="00575DE8" w:rsidRPr="00575DE8">
        <w:rPr>
          <w:sz w:val="24"/>
          <w:u w:val="single"/>
        </w:rPr>
        <w:t xml:space="preserve">   </w:t>
      </w:r>
      <w:r w:rsidR="00575DE8" w:rsidRPr="00575DE8">
        <w:rPr>
          <w:color w:val="FFFFFF" w:themeColor="background1"/>
          <w:sz w:val="24"/>
          <w:u w:val="single"/>
        </w:rPr>
        <w:t>.</w:t>
      </w:r>
      <w:r w:rsidRPr="00BF04CC">
        <w:rPr>
          <w:sz w:val="24"/>
        </w:rPr>
        <w:t xml:space="preserve"> </w:t>
      </w:r>
      <w:r w:rsidR="00575DE8">
        <w:rPr>
          <w:sz w:val="24"/>
          <w:u w:val="single"/>
        </w:rPr>
        <w:t xml:space="preserve">      </w:t>
      </w:r>
      <w:r w:rsidR="007906CA" w:rsidRPr="00BF04CC">
        <w:rPr>
          <w:sz w:val="24"/>
        </w:rPr>
        <w:t xml:space="preserve"> </w:t>
      </w:r>
    </w:p>
    <w:p w:rsidR="0063161E" w:rsidRPr="00BF04CC" w:rsidRDefault="007906CA" w:rsidP="007906CA">
      <w:pPr>
        <w:ind w:left="9498"/>
        <w:jc w:val="both"/>
      </w:pPr>
      <w:r w:rsidRPr="00BF04CC">
        <w:rPr>
          <w:sz w:val="24"/>
        </w:rPr>
        <w:t xml:space="preserve">«О мерах по обеспечению безопасности людей, охране их жизни и здоровья на водных объектах Кетовского </w:t>
      </w:r>
      <w:r w:rsidR="002715AF">
        <w:rPr>
          <w:sz w:val="24"/>
        </w:rPr>
        <w:t xml:space="preserve">муниципального округа </w:t>
      </w:r>
      <w:r w:rsidR="00DF3A46">
        <w:rPr>
          <w:sz w:val="24"/>
        </w:rPr>
        <w:t xml:space="preserve"> на 202</w:t>
      </w:r>
      <w:r w:rsidR="00575DE8">
        <w:rPr>
          <w:sz w:val="24"/>
        </w:rPr>
        <w:t>4</w:t>
      </w:r>
      <w:r w:rsidR="00DF3A46">
        <w:rPr>
          <w:sz w:val="24"/>
        </w:rPr>
        <w:t xml:space="preserve"> год</w:t>
      </w:r>
      <w:r w:rsidRPr="00BF04CC">
        <w:rPr>
          <w:sz w:val="24"/>
        </w:rPr>
        <w:t>»</w:t>
      </w:r>
    </w:p>
    <w:p w:rsidR="00F75EFE" w:rsidRDefault="00F75EFE" w:rsidP="007906CA">
      <w:pPr>
        <w:pStyle w:val="a6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906CA" w:rsidRDefault="007906CA" w:rsidP="007906CA">
      <w:pPr>
        <w:pStyle w:val="a6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D00558" w:rsidRDefault="00D00558" w:rsidP="007906CA">
      <w:pPr>
        <w:pStyle w:val="a6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906CA" w:rsidRPr="00BF04CC" w:rsidRDefault="007906CA" w:rsidP="007906CA">
      <w:pPr>
        <w:pStyle w:val="a6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C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E0BF6" w:rsidRPr="00BF04CC" w:rsidRDefault="007906CA" w:rsidP="007906C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C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обеспечению безопасности людей, охране их жизни и здоровья </w:t>
      </w:r>
    </w:p>
    <w:p w:rsidR="007906CA" w:rsidRPr="00BF04CC" w:rsidRDefault="007906CA" w:rsidP="007906C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CC">
        <w:rPr>
          <w:rFonts w:ascii="Times New Roman" w:hAnsi="Times New Roman" w:cs="Times New Roman"/>
          <w:b/>
          <w:bCs/>
          <w:sz w:val="24"/>
          <w:szCs w:val="24"/>
        </w:rPr>
        <w:t xml:space="preserve">на водных объектах Кетовского </w:t>
      </w:r>
      <w:r w:rsidR="002715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Pr="00BF04CC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DF3A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28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0BF6" w:rsidRPr="00BF0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4C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53A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EFE" w:rsidRDefault="00F75EFE" w:rsidP="007906C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58" w:rsidRPr="00BF04CC" w:rsidRDefault="00D00558" w:rsidP="007906C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521"/>
        <w:gridCol w:w="1701"/>
        <w:gridCol w:w="6236"/>
      </w:tblGrid>
      <w:tr w:rsidR="007906CA" w:rsidRPr="00BF04CC" w:rsidTr="00C668FA">
        <w:trPr>
          <w:tblHeader/>
        </w:trPr>
        <w:tc>
          <w:tcPr>
            <w:tcW w:w="675" w:type="dxa"/>
            <w:vAlign w:val="center"/>
          </w:tcPr>
          <w:p w:rsidR="007906CA" w:rsidRPr="000804CA" w:rsidRDefault="007906CA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F75EFE" w:rsidRPr="000804CA" w:rsidRDefault="00F75EFE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CA" w:rsidRPr="000804CA" w:rsidRDefault="007906CA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906CA" w:rsidRPr="000804CA" w:rsidRDefault="007906CA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06CA" w:rsidRPr="000804CA" w:rsidRDefault="007906CA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7906CA" w:rsidRPr="000804CA" w:rsidRDefault="007906CA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906CA" w:rsidRPr="000804CA" w:rsidRDefault="007906CA" w:rsidP="00F7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906CA" w:rsidRPr="00BF04CC" w:rsidTr="00C668FA">
        <w:tc>
          <w:tcPr>
            <w:tcW w:w="8897" w:type="dxa"/>
            <w:gridSpan w:val="3"/>
            <w:tcBorders>
              <w:right w:val="single" w:sz="4" w:space="0" w:color="auto"/>
            </w:tcBorders>
          </w:tcPr>
          <w:p w:rsidR="007906CA" w:rsidRPr="000804CA" w:rsidRDefault="007906CA" w:rsidP="007906C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ВЕСЕННЕ – ЛЕТНИЙ ПЕРИОД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7906CA" w:rsidRPr="000804CA" w:rsidRDefault="007906CA" w:rsidP="001D4D9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jc w:val="center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1</w:t>
            </w:r>
            <w:r w:rsidR="000E0BF6" w:rsidRPr="000804CA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Разработать и утвердить планы мероприятий по обеспечению безопасности людей на водных объектах,</w:t>
            </w:r>
            <w:r w:rsidRPr="000804CA">
              <w:rPr>
                <w:sz w:val="24"/>
                <w:szCs w:val="24"/>
                <w:vertAlign w:val="superscript"/>
              </w:rPr>
              <w:t xml:space="preserve"> </w:t>
            </w:r>
            <w:r w:rsidRPr="000804CA">
              <w:rPr>
                <w:sz w:val="24"/>
                <w:szCs w:val="24"/>
              </w:rPr>
              <w:t>охране их жизни и здоровья на территориях муниципальных образований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906CA" w:rsidRPr="000804CA" w:rsidRDefault="00DF3A46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CAF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tcBorders>
              <w:top w:val="nil"/>
            </w:tcBorders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</w:p>
          <w:p w:rsidR="00D00558" w:rsidRPr="000804CA" w:rsidRDefault="007906CA" w:rsidP="00AF70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jc w:val="center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2</w:t>
            </w:r>
            <w:r w:rsidR="000E0BF6" w:rsidRPr="000804CA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 xml:space="preserve">Совместно с органами ГИМС провести совещания с руководителями организаций, независимо от ведомственной принадлежности и форм собственности, являющихся пользователями водных объектов для рекреационных целей </w:t>
            </w:r>
            <w:r w:rsidRPr="000804CA">
              <w:rPr>
                <w:sz w:val="24"/>
                <w:szCs w:val="24"/>
              </w:rPr>
              <w:lastRenderedPageBreak/>
              <w:t xml:space="preserve">в границах территории Кетовского </w:t>
            </w:r>
            <w:r w:rsidR="002715AF">
              <w:rPr>
                <w:sz w:val="24"/>
                <w:szCs w:val="24"/>
              </w:rPr>
              <w:t>муниципального округа</w:t>
            </w:r>
            <w:r w:rsidRPr="000804CA">
              <w:rPr>
                <w:sz w:val="24"/>
                <w:szCs w:val="24"/>
              </w:rPr>
              <w:t>, и других организаций, которые в плановом порядке готовят водные объекты для массового отдыха и купания, по вопросам обеспечения безопасности людей на водоемах в период купального сезона и безопасной эксплуатации маломерных плавательных средств в период навигации</w:t>
            </w:r>
          </w:p>
          <w:p w:rsidR="00D00558" w:rsidRPr="000804CA" w:rsidRDefault="00D00558" w:rsidP="00D22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D12CAF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01.05.20</w:t>
            </w:r>
            <w:r w:rsidR="00D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7906CA" w:rsidP="00BB6C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ЧС и ОПБ 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A02591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Определить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и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закрепить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водоемы</w:t>
            </w:r>
            <w:r w:rsidR="0087326D" w:rsidRPr="000804CA">
              <w:rPr>
                <w:sz w:val="24"/>
                <w:szCs w:val="24"/>
              </w:rPr>
              <w:t xml:space="preserve"> (</w:t>
            </w:r>
            <w:r w:rsidRPr="000804CA">
              <w:rPr>
                <w:sz w:val="24"/>
                <w:szCs w:val="24"/>
              </w:rPr>
              <w:t>участки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водоемов</w:t>
            </w:r>
            <w:r w:rsidR="0087326D" w:rsidRPr="000804CA">
              <w:rPr>
                <w:sz w:val="24"/>
                <w:szCs w:val="24"/>
              </w:rPr>
              <w:t xml:space="preserve">) </w:t>
            </w:r>
            <w:r w:rsidRPr="000804CA">
              <w:rPr>
                <w:sz w:val="24"/>
                <w:szCs w:val="24"/>
              </w:rPr>
              <w:t>и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места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массового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отдыха</w:t>
            </w:r>
            <w:r w:rsidRPr="000804CA">
              <w:rPr>
                <w:sz w:val="24"/>
                <w:szCs w:val="24"/>
                <w:vertAlign w:val="superscript"/>
              </w:rPr>
              <w:t xml:space="preserve"> </w:t>
            </w:r>
            <w:r w:rsidRPr="000804CA">
              <w:rPr>
                <w:sz w:val="24"/>
                <w:szCs w:val="24"/>
              </w:rPr>
              <w:t xml:space="preserve">населения у </w:t>
            </w:r>
            <w:r w:rsidR="0087326D" w:rsidRPr="000804CA">
              <w:rPr>
                <w:sz w:val="24"/>
                <w:szCs w:val="24"/>
              </w:rPr>
              <w:t>вод (</w:t>
            </w:r>
            <w:r w:rsidRPr="000804CA">
              <w:rPr>
                <w:sz w:val="24"/>
                <w:szCs w:val="24"/>
              </w:rPr>
              <w:t>объекты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рекреации</w:t>
            </w:r>
            <w:r w:rsidR="0087326D" w:rsidRPr="000804CA">
              <w:rPr>
                <w:sz w:val="24"/>
                <w:szCs w:val="24"/>
              </w:rPr>
              <w:t>)</w:t>
            </w:r>
            <w:r w:rsidRPr="000804CA">
              <w:rPr>
                <w:sz w:val="24"/>
                <w:szCs w:val="24"/>
              </w:rPr>
              <w:t>,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базы</w:t>
            </w:r>
            <w:r w:rsidR="0087326D" w:rsidRPr="000804CA">
              <w:rPr>
                <w:sz w:val="24"/>
                <w:szCs w:val="24"/>
              </w:rPr>
              <w:t xml:space="preserve"> (</w:t>
            </w:r>
            <w:r w:rsidRPr="000804CA">
              <w:rPr>
                <w:sz w:val="24"/>
                <w:szCs w:val="24"/>
              </w:rPr>
              <w:t>сооружения</w:t>
            </w:r>
            <w:r w:rsidR="0087326D" w:rsidRPr="000804CA">
              <w:rPr>
                <w:sz w:val="24"/>
                <w:szCs w:val="24"/>
              </w:rPr>
              <w:t xml:space="preserve">) </w:t>
            </w:r>
            <w:r w:rsidRPr="000804CA">
              <w:rPr>
                <w:sz w:val="24"/>
                <w:szCs w:val="24"/>
              </w:rPr>
              <w:t>для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стоянок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маломерных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судов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за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организациями,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="00C157CB" w:rsidRPr="000804CA">
              <w:rPr>
                <w:sz w:val="24"/>
                <w:szCs w:val="24"/>
              </w:rPr>
              <w:t>состава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="00C157CB" w:rsidRPr="000804CA">
              <w:rPr>
                <w:sz w:val="24"/>
                <w:szCs w:val="24"/>
              </w:rPr>
              <w:t>и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="00C157CB" w:rsidRPr="000804CA">
              <w:rPr>
                <w:sz w:val="24"/>
                <w:szCs w:val="24"/>
              </w:rPr>
              <w:t>места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="00C157CB" w:rsidRPr="000804CA">
              <w:rPr>
                <w:sz w:val="24"/>
                <w:szCs w:val="24"/>
              </w:rPr>
              <w:t>развертывания</w:t>
            </w:r>
            <w:r w:rsidR="0087326D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спасательных постов, установить им зоны  оперативного действия</w:t>
            </w:r>
          </w:p>
        </w:tc>
        <w:tc>
          <w:tcPr>
            <w:tcW w:w="1701" w:type="dxa"/>
            <w:vAlign w:val="center"/>
          </w:tcPr>
          <w:p w:rsidR="007906CA" w:rsidRPr="000804CA" w:rsidRDefault="00D12CAF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до 01.05.20</w:t>
            </w:r>
            <w:r w:rsidR="00D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D12CAF" w:rsidRPr="000804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ГИМС МЧС России по Курганской области</w:t>
            </w:r>
            <w:r w:rsidR="0049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Оборудовать места массового купания и выставить на водоемах знаки безопасности в соответствии с Правилами  охраны жизни людей на водоемах  Курганской области</w:t>
            </w:r>
          </w:p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br w:type="column"/>
            </w:r>
          </w:p>
        </w:tc>
        <w:tc>
          <w:tcPr>
            <w:tcW w:w="1701" w:type="dxa"/>
            <w:vAlign w:val="center"/>
          </w:tcPr>
          <w:p w:rsidR="007906CA" w:rsidRPr="000804CA" w:rsidRDefault="00D12CAF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D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>, владельцы объектов рекреации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ответственные за места массового купания  и отдыха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shd w:val="clear" w:color="auto" w:fill="FFFFFF"/>
              <w:spacing w:before="178" w:line="288" w:lineRule="exact"/>
              <w:ind w:right="10"/>
              <w:jc w:val="both"/>
              <w:rPr>
                <w:sz w:val="24"/>
                <w:szCs w:val="24"/>
              </w:rPr>
            </w:pPr>
            <w:r w:rsidRPr="000804CA">
              <w:rPr>
                <w:color w:val="000000"/>
                <w:sz w:val="24"/>
                <w:szCs w:val="24"/>
              </w:rPr>
              <w:t>Определить места, опасные для купания и</w:t>
            </w:r>
            <w:r w:rsidR="0087326D" w:rsidRPr="000804CA">
              <w:rPr>
                <w:color w:val="000000"/>
                <w:sz w:val="24"/>
                <w:szCs w:val="24"/>
              </w:rPr>
              <w:t xml:space="preserve"> </w:t>
            </w:r>
            <w:r w:rsidRPr="000804CA">
              <w:rPr>
                <w:color w:val="000000"/>
                <w:sz w:val="24"/>
                <w:szCs w:val="24"/>
              </w:rPr>
              <w:t xml:space="preserve">запретить купание </w:t>
            </w:r>
            <w:r w:rsidRPr="000804CA">
              <w:rPr>
                <w:color w:val="000000"/>
                <w:sz w:val="24"/>
                <w:szCs w:val="24"/>
              </w:rPr>
              <w:lastRenderedPageBreak/>
              <w:t>людей</w:t>
            </w:r>
            <w:r w:rsidR="00D22FDA" w:rsidRPr="000804CA">
              <w:rPr>
                <w:color w:val="000000"/>
                <w:sz w:val="24"/>
                <w:szCs w:val="24"/>
              </w:rPr>
              <w:t xml:space="preserve"> </w:t>
            </w:r>
            <w:r w:rsidRPr="000804CA">
              <w:rPr>
                <w:color w:val="000000"/>
                <w:sz w:val="24"/>
                <w:szCs w:val="24"/>
              </w:rPr>
              <w:t xml:space="preserve">в </w:t>
            </w:r>
            <w:r w:rsidR="0087326D" w:rsidRPr="000804CA">
              <w:rPr>
                <w:color w:val="000000"/>
                <w:sz w:val="24"/>
                <w:szCs w:val="24"/>
              </w:rPr>
              <w:t>н</w:t>
            </w:r>
            <w:r w:rsidRPr="000804CA">
              <w:rPr>
                <w:color w:val="000000"/>
                <w:sz w:val="24"/>
                <w:szCs w:val="24"/>
              </w:rPr>
              <w:t>еоборудованных для этой цели местах. Выставить в этих местах информационные знаки безопасности, проинформировать население</w:t>
            </w:r>
          </w:p>
          <w:p w:rsidR="007906CA" w:rsidRPr="000804CA" w:rsidRDefault="007906CA" w:rsidP="00D22F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D12CAF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15.05.20</w:t>
            </w:r>
            <w:r w:rsidR="00D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Администрации Кетовского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71427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 xml:space="preserve"> ГИМС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Курганской области</w:t>
            </w:r>
            <w:r w:rsidR="0049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Организовать очистку дна акваторий мест массового купания людей (пляжей) и обеспечить чистоту дна этих акваторий в период купального сезона, в том числе с применением водолазов</w:t>
            </w:r>
          </w:p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br w:type="column"/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7906CA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Владельцы объектов рекреации и ответственные за места массового купания людей, уполномоченные ГУ МЧС России по Курганской области 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shd w:val="clear" w:color="auto" w:fill="FFFFFF"/>
              <w:spacing w:before="168" w:line="288" w:lineRule="exact"/>
              <w:jc w:val="both"/>
              <w:rPr>
                <w:sz w:val="24"/>
                <w:szCs w:val="24"/>
              </w:rPr>
            </w:pPr>
            <w:r w:rsidRPr="000804CA">
              <w:rPr>
                <w:color w:val="000000"/>
                <w:sz w:val="24"/>
                <w:szCs w:val="24"/>
              </w:rPr>
              <w:t>Установить сроки купального сезона и навигации и оповестить об этом население и водопользователей через средства массовой информации</w:t>
            </w:r>
          </w:p>
          <w:p w:rsidR="007906CA" w:rsidRPr="000804CA" w:rsidRDefault="007906CA" w:rsidP="00D22F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D12CAF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до 01.06.20</w:t>
            </w:r>
            <w:r w:rsidR="0071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7906CA" w:rsidP="00BB6C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ЧС и ОПБ 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A02591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 xml:space="preserve">Провести ежегодный прием объектов </w:t>
            </w:r>
            <w:r w:rsidR="00D22FDA" w:rsidRPr="000804CA">
              <w:rPr>
                <w:sz w:val="24"/>
                <w:szCs w:val="24"/>
              </w:rPr>
              <w:t>рекреации</w:t>
            </w:r>
            <w:r w:rsidRPr="000804CA">
              <w:rPr>
                <w:sz w:val="24"/>
                <w:szCs w:val="24"/>
              </w:rPr>
              <w:t xml:space="preserve"> к эксплуатации в купальный сезон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714270" w:rsidP="007142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4F55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ГИМС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Курганской области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 использования водоемов</w:t>
            </w:r>
          </w:p>
          <w:p w:rsidR="007906CA" w:rsidRPr="000804CA" w:rsidRDefault="007906CA" w:rsidP="00D22F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«Шмаковский территориальный отдел»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90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CA" w:rsidRPr="000804CA" w:rsidRDefault="00714270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F56C8B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 xml:space="preserve">Подготовить ведомственные спасательные посты к купальному сезону, оборудовать их в соответствии с установленными </w:t>
            </w:r>
            <w:r w:rsidR="00D22FDA" w:rsidRPr="000804CA">
              <w:rPr>
                <w:sz w:val="24"/>
                <w:szCs w:val="24"/>
              </w:rPr>
              <w:t>т</w:t>
            </w:r>
            <w:r w:rsidRPr="000804CA">
              <w:rPr>
                <w:sz w:val="24"/>
                <w:szCs w:val="24"/>
              </w:rPr>
              <w:t>ребованиями</w:t>
            </w:r>
            <w:r w:rsidR="00D22FDA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и укомплектовать  подготовленными и аттестованными матросами-спасателями. Назначить лиц, ответственных за содержание и состояние мест купания, организацию работы спасательных постов, хранение и выпускной режим плавательных средств, их прокат, порядок работы пляжей.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0804CA" w:rsidP="00A24F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объектов рекреации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и  баз (сооружений) для стоянок маломерных судов</w:t>
            </w:r>
            <w:r w:rsidR="00A2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D22FDA" w:rsidP="00F56C8B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 xml:space="preserve">Развернуть </w:t>
            </w:r>
            <w:r w:rsidR="007906CA" w:rsidRPr="000804CA">
              <w:rPr>
                <w:sz w:val="24"/>
                <w:szCs w:val="24"/>
              </w:rPr>
              <w:t>и содержать в постоянной готовности и необходимом составе в период купального сезона спасательные</w:t>
            </w:r>
            <w:r w:rsidR="007906CA" w:rsidRPr="000804CA">
              <w:rPr>
                <w:i/>
                <w:iCs/>
                <w:sz w:val="24"/>
                <w:szCs w:val="24"/>
              </w:rPr>
              <w:t xml:space="preserve"> </w:t>
            </w:r>
            <w:r w:rsidR="007906CA" w:rsidRPr="000804CA">
              <w:rPr>
                <w:sz w:val="24"/>
                <w:szCs w:val="24"/>
              </w:rPr>
              <w:t>посты на ведомственных, муниципальных  и частных пляжах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0804CA">
              <w:rPr>
                <w:rFonts w:ascii="Times New Roman" w:hAnsi="Times New Roman" w:cs="Times New Roman"/>
                <w:sz w:val="24"/>
                <w:szCs w:val="24"/>
              </w:rPr>
              <w:t>, владельцы объектов рекреации</w:t>
            </w:r>
            <w:r w:rsidR="0071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Организовать проверки обеспечения безопасности людей и охраны общественного порядка на водных объектах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ентр ГИМС МЧС России по Курганской области, ОМВД России по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Кетовскому району</w:t>
            </w:r>
            <w:r w:rsidR="0071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rPr>
          <w:trHeight w:val="643"/>
        </w:trPr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Организовать контрольные (внезапные) проверки обеспечения безопасности детей на</w:t>
            </w:r>
            <w:r w:rsidR="00D22FDA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>пляжах детских оздоровительных лагерей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6236" w:type="dxa"/>
            <w:vAlign w:val="center"/>
          </w:tcPr>
          <w:p w:rsidR="007906CA" w:rsidRPr="000804CA" w:rsidRDefault="007906CA" w:rsidP="00BB6C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ЧС и ОПБ 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906CA" w:rsidRPr="00CF62D7" w:rsidRDefault="007906CA" w:rsidP="00D22F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D7">
              <w:rPr>
                <w:rFonts w:ascii="Times New Roman" w:hAnsi="Times New Roman" w:cs="Times New Roman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CA" w:rsidRPr="00CF62D7" w:rsidRDefault="00575DE8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7906CA" w:rsidRPr="00CF62D7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7906CA" w:rsidRPr="00CF6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C8B" w:rsidRPr="00CF62D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906CA" w:rsidRPr="00CF62D7">
              <w:rPr>
                <w:rFonts w:ascii="Times New Roman" w:hAnsi="Times New Roman" w:cs="Times New Roman"/>
                <w:sz w:val="24"/>
                <w:szCs w:val="24"/>
              </w:rPr>
              <w:t>ентр ГИМС МЧС России по Курганской области</w:t>
            </w:r>
          </w:p>
          <w:p w:rsidR="007906CA" w:rsidRPr="00CF62D7" w:rsidRDefault="007906CA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2D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36" w:type="dxa"/>
            <w:vAlign w:val="center"/>
          </w:tcPr>
          <w:p w:rsidR="007906CA" w:rsidRDefault="007906CA" w:rsidP="00BB6C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соревнований и праздников по согласованию с 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ГИМС 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Курганской области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C3E08" w:rsidRPr="000804CA" w:rsidRDefault="00BC3E08" w:rsidP="00BB6C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CA" w:rsidRPr="00BF04CC" w:rsidTr="00C668FA">
        <w:tc>
          <w:tcPr>
            <w:tcW w:w="15133" w:type="dxa"/>
            <w:gridSpan w:val="4"/>
          </w:tcPr>
          <w:p w:rsidR="007906CA" w:rsidRPr="000804CA" w:rsidRDefault="007906CA" w:rsidP="001D4D9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8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804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8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ОСЕННЕ – ЗИМНИЙ  ПЕРИОД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BB6C74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Определить места массового подледного лова рыбы рыбаками-любителями, места массовых занятий спортом и проведения праздничных и спортивных мероприятий на льду, и оповестить население через средства массовой информации об этих местах</w:t>
            </w:r>
          </w:p>
          <w:p w:rsidR="007906CA" w:rsidRPr="000804CA" w:rsidRDefault="007906CA" w:rsidP="00BB6C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F8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CAF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06CA" w:rsidRPr="000804CA" w:rsidRDefault="00D12CAF" w:rsidP="00575D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F3A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4F542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ГИМС МЧС России по Курганской области</w:t>
            </w:r>
          </w:p>
          <w:p w:rsidR="007906CA" w:rsidRPr="000804CA" w:rsidRDefault="007906CA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Default="007906CA" w:rsidP="00BB6C74">
            <w:pPr>
              <w:jc w:val="both"/>
              <w:rPr>
                <w:color w:val="000000"/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Организовать обеспечение безопасности на льду в местах массового лова рыбы,</w:t>
            </w:r>
            <w:r w:rsidR="00BB6C74" w:rsidRPr="000804CA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 xml:space="preserve">массовых занятий спортом на льду. Оградить эти места знаками, предупреждающими об опасности, установить контроль за толщиной льда, своевременно информировать </w:t>
            </w:r>
            <w:r w:rsidRPr="000804CA">
              <w:rPr>
                <w:color w:val="000000"/>
                <w:sz w:val="24"/>
                <w:szCs w:val="24"/>
              </w:rPr>
              <w:t>население через средства массовой информации о ледовой обстановке на водоемах.</w:t>
            </w:r>
          </w:p>
          <w:p w:rsidR="00BC3E08" w:rsidRPr="000804CA" w:rsidRDefault="00BC3E08" w:rsidP="00BB6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на период становления ледостава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ентр ГИМС МЧС России по Курганской области</w:t>
            </w:r>
            <w:r w:rsidR="00D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0804CA">
              <w:rPr>
                <w:color w:val="000000"/>
                <w:sz w:val="24"/>
                <w:szCs w:val="24"/>
              </w:rPr>
              <w:t>Обеспечить безопасность участников и</w:t>
            </w:r>
            <w:r w:rsidRPr="000804C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04CA">
              <w:rPr>
                <w:color w:val="000000"/>
                <w:sz w:val="24"/>
                <w:szCs w:val="24"/>
              </w:rPr>
              <w:t>зрителей при проведении соревнований, праздников и других массовых мероприятий на льду</w:t>
            </w:r>
          </w:p>
          <w:p w:rsidR="007906CA" w:rsidRPr="000804CA" w:rsidRDefault="007906CA" w:rsidP="00D22F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6236" w:type="dxa"/>
            <w:vAlign w:val="center"/>
          </w:tcPr>
          <w:p w:rsidR="007906CA" w:rsidRPr="000804CA" w:rsidRDefault="007906CA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соревнований и праздников совместно с 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4F542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ГИМС МЧС России по Курганской области</w:t>
            </w:r>
            <w:r w:rsidR="0049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Default="007906CA" w:rsidP="007C7FA2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СМИ, проведением в школах и других образовательных учреждениях  профилактических бесед и занятий по правилам безопасного поведения детей на льду.</w:t>
            </w:r>
          </w:p>
          <w:p w:rsidR="00BC3E08" w:rsidRPr="000804CA" w:rsidRDefault="00BC3E08" w:rsidP="007C7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490C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490C50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490C50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DF481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DF481C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r w:rsidR="00DF481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, УО 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</w:tr>
      <w:tr w:rsidR="007906CA" w:rsidRPr="00BF04CC" w:rsidTr="00C668FA">
        <w:trPr>
          <w:trHeight w:val="1457"/>
        </w:trPr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906CA" w:rsidRPr="000804CA" w:rsidRDefault="007906CA" w:rsidP="00D22FDA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Совместно с правоохранительными и контролирующими органами принимать участие в Акциях («Безопасный лед» и др.) по пропаганде безопасности поведения граждан на льду и их ответственности за нарушения правил безопасности на водных объектах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B932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9324D" w:rsidRPr="0068391F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</w:t>
            </w:r>
            <w:r w:rsidR="00B9324D" w:rsidRPr="0068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отдел», «Митинский территориальный отдел», «</w:t>
            </w:r>
            <w:r w:rsidR="00B9324D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B9324D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C8B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ентр ГИМС МЧС России по Курганской области, ОМВД России </w:t>
            </w:r>
            <w:r w:rsidR="00B9324D">
              <w:rPr>
                <w:rFonts w:ascii="Times New Roman" w:hAnsi="Times New Roman" w:cs="Times New Roman"/>
                <w:sz w:val="24"/>
                <w:szCs w:val="24"/>
              </w:rPr>
              <w:t>«Кетовский»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BC3E08" w:rsidRPr="000804CA" w:rsidRDefault="007906CA" w:rsidP="00BC3E08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>Выставить информационные предупреждающие (запрещающие) знаки на водоемах в опасных местах выхода (выезда) людей на лед «Переход (переезд) по льду запрещен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период становления ледостава</w:t>
            </w:r>
          </w:p>
        </w:tc>
        <w:tc>
          <w:tcPr>
            <w:tcW w:w="6236" w:type="dxa"/>
            <w:vAlign w:val="center"/>
          </w:tcPr>
          <w:p w:rsidR="007906CA" w:rsidRPr="000804CA" w:rsidRDefault="00615E4E" w:rsidP="00AF70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9324D" w:rsidRPr="0068391F">
              <w:rPr>
                <w:rFonts w:ascii="Times New Roman" w:hAnsi="Times New Roman" w:cs="Times New Roman"/>
                <w:sz w:val="24"/>
                <w:szCs w:val="24"/>
              </w:rPr>
              <w:t>МКУ Администрации Кетовского муниципального округа Курганской области: 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«Иковский территориальный отдел», «Колташевский территориальный отдел», «Митинский территориальный отдел», «</w:t>
            </w:r>
            <w:r w:rsidR="00B9324D" w:rsidRPr="0068391F"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Садовский территориальный отдел</w:t>
            </w:r>
            <w:r w:rsidR="00B9324D" w:rsidRPr="0068391F">
              <w:rPr>
                <w:rFonts w:ascii="Times New Roman" w:hAnsi="Times New Roman" w:cs="Times New Roman"/>
                <w:sz w:val="24"/>
                <w:szCs w:val="24"/>
              </w:rPr>
              <w:t>», «Шмаковский территориальный отдел»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, владельцы объектов рекреации</w:t>
            </w:r>
            <w:r w:rsidR="00D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A" w:rsidRPr="000804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06CA" w:rsidRPr="00BF04CC" w:rsidTr="00C668FA">
        <w:tc>
          <w:tcPr>
            <w:tcW w:w="675" w:type="dxa"/>
            <w:vAlign w:val="center"/>
          </w:tcPr>
          <w:p w:rsidR="007906CA" w:rsidRPr="000804CA" w:rsidRDefault="007906CA" w:rsidP="00D22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BF6" w:rsidRPr="000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BC3E08" w:rsidRPr="000804CA" w:rsidRDefault="007906CA" w:rsidP="00AF700F">
            <w:pPr>
              <w:jc w:val="both"/>
              <w:rPr>
                <w:sz w:val="24"/>
                <w:szCs w:val="24"/>
              </w:rPr>
            </w:pPr>
            <w:r w:rsidRPr="000804CA">
              <w:rPr>
                <w:sz w:val="24"/>
                <w:szCs w:val="24"/>
              </w:rPr>
              <w:t xml:space="preserve">Проводить заседания комиссии по предупреждению и ликвидации чрезвычайных ситуаций обеспечению пожарной безопасности Администрации Кетовского </w:t>
            </w:r>
            <w:r w:rsidR="002715AF">
              <w:rPr>
                <w:sz w:val="24"/>
                <w:szCs w:val="24"/>
              </w:rPr>
              <w:t xml:space="preserve">муниципального округа </w:t>
            </w:r>
            <w:r w:rsidR="008855B0">
              <w:rPr>
                <w:sz w:val="24"/>
                <w:szCs w:val="24"/>
              </w:rPr>
              <w:t xml:space="preserve"> </w:t>
            </w:r>
            <w:r w:rsidRPr="000804CA">
              <w:rPr>
                <w:sz w:val="24"/>
                <w:szCs w:val="24"/>
              </w:rPr>
              <w:t xml:space="preserve">(не реже 2 раза в год с заслушиванием должностных лиц) по подведению  итогов работы обеспечения безопасности людей на водных объектах с последующей постановкой задач по недопущению несчастных случаев и профилактике на водных объектах Кетовского </w:t>
            </w:r>
            <w:r w:rsidR="002715AF">
              <w:rPr>
                <w:sz w:val="24"/>
                <w:szCs w:val="24"/>
              </w:rPr>
              <w:t>муниципального округа</w:t>
            </w:r>
            <w:r w:rsidR="008D00E2">
              <w:rPr>
                <w:sz w:val="24"/>
                <w:szCs w:val="24"/>
              </w:rPr>
              <w:t>.</w:t>
            </w:r>
            <w:r w:rsidR="00271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906CA" w:rsidRPr="000804CA" w:rsidRDefault="007906CA" w:rsidP="00C668F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 w:rsidR="0088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CAF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906CA" w:rsidRPr="000804CA" w:rsidRDefault="007906CA" w:rsidP="00C668F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октябрь-ноябрь 20</w:t>
            </w:r>
            <w:r w:rsidR="0088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CAF"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  <w:vAlign w:val="center"/>
          </w:tcPr>
          <w:p w:rsidR="007906CA" w:rsidRPr="000804CA" w:rsidRDefault="007906CA" w:rsidP="00BB6C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ЧС и ОПБ Кетовского </w:t>
            </w:r>
            <w:r w:rsidR="002715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</w:tr>
    </w:tbl>
    <w:p w:rsidR="00AF700F" w:rsidRDefault="00AF700F" w:rsidP="00AF700F">
      <w:pPr>
        <w:pStyle w:val="a6"/>
        <w:tabs>
          <w:tab w:val="left" w:pos="0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AF700F" w:rsidRDefault="00AF700F" w:rsidP="00AF700F">
      <w:pPr>
        <w:pStyle w:val="a6"/>
        <w:tabs>
          <w:tab w:val="left" w:pos="0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63161E" w:rsidRPr="00BF04CC" w:rsidRDefault="00575DE8" w:rsidP="00AF700F">
      <w:pPr>
        <w:pStyle w:val="a6"/>
        <w:tabs>
          <w:tab w:val="left" w:pos="0"/>
          <w:tab w:val="right" w:pos="14570"/>
        </w:tabs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D0055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055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D00558" w:rsidRPr="000804CA">
        <w:rPr>
          <w:rFonts w:ascii="Times New Roman" w:hAnsi="Times New Roman" w:cs="Times New Roman"/>
          <w:sz w:val="24"/>
          <w:szCs w:val="24"/>
        </w:rPr>
        <w:t xml:space="preserve"> ГО и </w:t>
      </w:r>
      <w:r w:rsidR="00D00558">
        <w:rPr>
          <w:rFonts w:ascii="Times New Roman" w:hAnsi="Times New Roman" w:cs="Times New Roman"/>
          <w:sz w:val="24"/>
          <w:szCs w:val="24"/>
        </w:rPr>
        <w:t>ЗН</w:t>
      </w:r>
      <w:r w:rsidR="00D00558" w:rsidRPr="000804CA">
        <w:rPr>
          <w:rFonts w:ascii="Times New Roman" w:hAnsi="Times New Roman" w:cs="Times New Roman"/>
          <w:sz w:val="24"/>
          <w:szCs w:val="24"/>
        </w:rPr>
        <w:t xml:space="preserve"> </w:t>
      </w:r>
      <w:r w:rsidR="007906CA" w:rsidRPr="00BF04CC">
        <w:rPr>
          <w:rFonts w:ascii="Times New Roman" w:hAnsi="Times New Roman" w:cs="Times New Roman"/>
          <w:sz w:val="24"/>
          <w:szCs w:val="24"/>
        </w:rPr>
        <w:t>Админ</w:t>
      </w:r>
      <w:r w:rsidR="00D12CAF" w:rsidRPr="00BF04CC">
        <w:rPr>
          <w:rFonts w:ascii="Times New Roman" w:hAnsi="Times New Roman" w:cs="Times New Roman"/>
          <w:sz w:val="24"/>
          <w:szCs w:val="24"/>
        </w:rPr>
        <w:t xml:space="preserve">истрации Кетовского </w:t>
      </w:r>
      <w:r w:rsidR="002715A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12CAF" w:rsidRPr="00BF04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 Заикин</w:t>
      </w:r>
    </w:p>
    <w:sectPr w:rsidR="0063161E" w:rsidRPr="00BF04CC" w:rsidSect="0071427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64" w:rsidRDefault="00B77964" w:rsidP="00EB4024">
      <w:r>
        <w:separator/>
      </w:r>
    </w:p>
  </w:endnote>
  <w:endnote w:type="continuationSeparator" w:id="1">
    <w:p w:rsidR="00B77964" w:rsidRDefault="00B77964" w:rsidP="00EB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64" w:rsidRDefault="00B77964" w:rsidP="00EB4024">
      <w:r>
        <w:separator/>
      </w:r>
    </w:p>
  </w:footnote>
  <w:footnote w:type="continuationSeparator" w:id="1">
    <w:p w:rsidR="00B77964" w:rsidRDefault="00B77964" w:rsidP="00EB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24" w:rsidRDefault="00EB4024" w:rsidP="00EB402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9AB"/>
    <w:multiLevelType w:val="hybridMultilevel"/>
    <w:tmpl w:val="3E34BB4C"/>
    <w:lvl w:ilvl="0" w:tplc="ED682F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37FD7"/>
    <w:multiLevelType w:val="multilevel"/>
    <w:tmpl w:val="C44E8FF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A78A3"/>
    <w:multiLevelType w:val="hybridMultilevel"/>
    <w:tmpl w:val="78C6C0D8"/>
    <w:lvl w:ilvl="0" w:tplc="5B80D8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24B"/>
    <w:rsid w:val="00011FA2"/>
    <w:rsid w:val="00016BD9"/>
    <w:rsid w:val="00022BB2"/>
    <w:rsid w:val="00045CEA"/>
    <w:rsid w:val="00053A9E"/>
    <w:rsid w:val="00057F28"/>
    <w:rsid w:val="000621D6"/>
    <w:rsid w:val="00064A1A"/>
    <w:rsid w:val="00070CBB"/>
    <w:rsid w:val="000804CA"/>
    <w:rsid w:val="000A11F9"/>
    <w:rsid w:val="000A1E83"/>
    <w:rsid w:val="000A6C6B"/>
    <w:rsid w:val="000D6EAD"/>
    <w:rsid w:val="000E0BF6"/>
    <w:rsid w:val="000E0F47"/>
    <w:rsid w:val="000E2749"/>
    <w:rsid w:val="000E4DFA"/>
    <w:rsid w:val="00105F12"/>
    <w:rsid w:val="001128B0"/>
    <w:rsid w:val="001237B1"/>
    <w:rsid w:val="00131A26"/>
    <w:rsid w:val="00147F53"/>
    <w:rsid w:val="00153052"/>
    <w:rsid w:val="00155385"/>
    <w:rsid w:val="00155945"/>
    <w:rsid w:val="00195050"/>
    <w:rsid w:val="0019524B"/>
    <w:rsid w:val="001C733C"/>
    <w:rsid w:val="001F6F82"/>
    <w:rsid w:val="00204E05"/>
    <w:rsid w:val="00207387"/>
    <w:rsid w:val="002410FB"/>
    <w:rsid w:val="00241DE5"/>
    <w:rsid w:val="002470F8"/>
    <w:rsid w:val="00252010"/>
    <w:rsid w:val="00257F66"/>
    <w:rsid w:val="002662F2"/>
    <w:rsid w:val="002715AF"/>
    <w:rsid w:val="002A2C3E"/>
    <w:rsid w:val="002A3413"/>
    <w:rsid w:val="002A6782"/>
    <w:rsid w:val="002E61ED"/>
    <w:rsid w:val="002F7B82"/>
    <w:rsid w:val="0031786C"/>
    <w:rsid w:val="00331416"/>
    <w:rsid w:val="00360DC9"/>
    <w:rsid w:val="00362B78"/>
    <w:rsid w:val="003652F4"/>
    <w:rsid w:val="00372976"/>
    <w:rsid w:val="003C14F9"/>
    <w:rsid w:val="003C63C0"/>
    <w:rsid w:val="003D2FD2"/>
    <w:rsid w:val="003F021E"/>
    <w:rsid w:val="003F18B2"/>
    <w:rsid w:val="003F35D7"/>
    <w:rsid w:val="004110F8"/>
    <w:rsid w:val="00417D92"/>
    <w:rsid w:val="00425689"/>
    <w:rsid w:val="00437667"/>
    <w:rsid w:val="00447532"/>
    <w:rsid w:val="00450002"/>
    <w:rsid w:val="0045086D"/>
    <w:rsid w:val="004547F5"/>
    <w:rsid w:val="00466075"/>
    <w:rsid w:val="004809F8"/>
    <w:rsid w:val="00486CAC"/>
    <w:rsid w:val="00490C50"/>
    <w:rsid w:val="004A4EEB"/>
    <w:rsid w:val="004B7E9C"/>
    <w:rsid w:val="004F1300"/>
    <w:rsid w:val="004F4476"/>
    <w:rsid w:val="004F542F"/>
    <w:rsid w:val="004F553D"/>
    <w:rsid w:val="00503838"/>
    <w:rsid w:val="00531A36"/>
    <w:rsid w:val="00533497"/>
    <w:rsid w:val="00573C38"/>
    <w:rsid w:val="00575DE8"/>
    <w:rsid w:val="005E77B3"/>
    <w:rsid w:val="00601FC9"/>
    <w:rsid w:val="00604765"/>
    <w:rsid w:val="00605A6C"/>
    <w:rsid w:val="00611380"/>
    <w:rsid w:val="00615E4E"/>
    <w:rsid w:val="0063161E"/>
    <w:rsid w:val="00633C97"/>
    <w:rsid w:val="00634430"/>
    <w:rsid w:val="0066155C"/>
    <w:rsid w:val="006662CF"/>
    <w:rsid w:val="00666D52"/>
    <w:rsid w:val="006727E8"/>
    <w:rsid w:val="006728FE"/>
    <w:rsid w:val="00692799"/>
    <w:rsid w:val="00693FA1"/>
    <w:rsid w:val="0069732C"/>
    <w:rsid w:val="006A2319"/>
    <w:rsid w:val="006A3C0B"/>
    <w:rsid w:val="006B0493"/>
    <w:rsid w:val="006B55D2"/>
    <w:rsid w:val="006E5E56"/>
    <w:rsid w:val="006F7930"/>
    <w:rsid w:val="00714270"/>
    <w:rsid w:val="007173A5"/>
    <w:rsid w:val="00727CF1"/>
    <w:rsid w:val="007404BB"/>
    <w:rsid w:val="0074209B"/>
    <w:rsid w:val="0074457B"/>
    <w:rsid w:val="007450B4"/>
    <w:rsid w:val="00751E30"/>
    <w:rsid w:val="0075753C"/>
    <w:rsid w:val="00764C90"/>
    <w:rsid w:val="00775CEA"/>
    <w:rsid w:val="007906CA"/>
    <w:rsid w:val="00791CD0"/>
    <w:rsid w:val="00796905"/>
    <w:rsid w:val="007A7856"/>
    <w:rsid w:val="007B036F"/>
    <w:rsid w:val="007B7FBF"/>
    <w:rsid w:val="007C7FA2"/>
    <w:rsid w:val="007E17F5"/>
    <w:rsid w:val="007E52C8"/>
    <w:rsid w:val="00804C77"/>
    <w:rsid w:val="008130E6"/>
    <w:rsid w:val="008202F3"/>
    <w:rsid w:val="00826971"/>
    <w:rsid w:val="00842129"/>
    <w:rsid w:val="00846A68"/>
    <w:rsid w:val="0085591B"/>
    <w:rsid w:val="00855FF2"/>
    <w:rsid w:val="0087326D"/>
    <w:rsid w:val="00883375"/>
    <w:rsid w:val="008855B0"/>
    <w:rsid w:val="008A4138"/>
    <w:rsid w:val="008A417A"/>
    <w:rsid w:val="008D00E2"/>
    <w:rsid w:val="008D4460"/>
    <w:rsid w:val="008E1C1C"/>
    <w:rsid w:val="008F2F28"/>
    <w:rsid w:val="00901830"/>
    <w:rsid w:val="009065BB"/>
    <w:rsid w:val="0090788B"/>
    <w:rsid w:val="00920460"/>
    <w:rsid w:val="009339CC"/>
    <w:rsid w:val="009560E4"/>
    <w:rsid w:val="00962BB9"/>
    <w:rsid w:val="0096325A"/>
    <w:rsid w:val="00977852"/>
    <w:rsid w:val="009A5CC5"/>
    <w:rsid w:val="009B5D1D"/>
    <w:rsid w:val="009C4039"/>
    <w:rsid w:val="009C7D10"/>
    <w:rsid w:val="009D0EDA"/>
    <w:rsid w:val="009D27B1"/>
    <w:rsid w:val="009E31F4"/>
    <w:rsid w:val="009E72F8"/>
    <w:rsid w:val="00A02591"/>
    <w:rsid w:val="00A044BA"/>
    <w:rsid w:val="00A14ACE"/>
    <w:rsid w:val="00A24FCD"/>
    <w:rsid w:val="00A3408C"/>
    <w:rsid w:val="00A50CF0"/>
    <w:rsid w:val="00A50F01"/>
    <w:rsid w:val="00A52DF9"/>
    <w:rsid w:val="00A55975"/>
    <w:rsid w:val="00A67A71"/>
    <w:rsid w:val="00A7214D"/>
    <w:rsid w:val="00A735A0"/>
    <w:rsid w:val="00A7730A"/>
    <w:rsid w:val="00A914A7"/>
    <w:rsid w:val="00A966C5"/>
    <w:rsid w:val="00AA020E"/>
    <w:rsid w:val="00AA2692"/>
    <w:rsid w:val="00AB13C4"/>
    <w:rsid w:val="00AE6505"/>
    <w:rsid w:val="00AE6ACA"/>
    <w:rsid w:val="00AF700F"/>
    <w:rsid w:val="00B01BFF"/>
    <w:rsid w:val="00B02C26"/>
    <w:rsid w:val="00B17EDA"/>
    <w:rsid w:val="00B3064E"/>
    <w:rsid w:val="00B533B6"/>
    <w:rsid w:val="00B55CF2"/>
    <w:rsid w:val="00B61F99"/>
    <w:rsid w:val="00B64D88"/>
    <w:rsid w:val="00B74886"/>
    <w:rsid w:val="00B77964"/>
    <w:rsid w:val="00B9324D"/>
    <w:rsid w:val="00B96065"/>
    <w:rsid w:val="00BB02EF"/>
    <w:rsid w:val="00BB6C74"/>
    <w:rsid w:val="00BC3E08"/>
    <w:rsid w:val="00BD0292"/>
    <w:rsid w:val="00BF04CC"/>
    <w:rsid w:val="00BF4151"/>
    <w:rsid w:val="00C157CB"/>
    <w:rsid w:val="00C230A8"/>
    <w:rsid w:val="00C23B33"/>
    <w:rsid w:val="00C25840"/>
    <w:rsid w:val="00C279C3"/>
    <w:rsid w:val="00C630B1"/>
    <w:rsid w:val="00C668FA"/>
    <w:rsid w:val="00C75EBB"/>
    <w:rsid w:val="00C82597"/>
    <w:rsid w:val="00C91613"/>
    <w:rsid w:val="00CA2F17"/>
    <w:rsid w:val="00CD40ED"/>
    <w:rsid w:val="00CE4263"/>
    <w:rsid w:val="00CE55F5"/>
    <w:rsid w:val="00CE6CD6"/>
    <w:rsid w:val="00CF0431"/>
    <w:rsid w:val="00CF62D7"/>
    <w:rsid w:val="00D00558"/>
    <w:rsid w:val="00D12CAF"/>
    <w:rsid w:val="00D22FDA"/>
    <w:rsid w:val="00D27990"/>
    <w:rsid w:val="00D402E0"/>
    <w:rsid w:val="00D45319"/>
    <w:rsid w:val="00D87E4C"/>
    <w:rsid w:val="00DB165B"/>
    <w:rsid w:val="00DC63BC"/>
    <w:rsid w:val="00DE487A"/>
    <w:rsid w:val="00DF151E"/>
    <w:rsid w:val="00DF3A46"/>
    <w:rsid w:val="00DF481C"/>
    <w:rsid w:val="00E0731C"/>
    <w:rsid w:val="00E30423"/>
    <w:rsid w:val="00E318CC"/>
    <w:rsid w:val="00E41B30"/>
    <w:rsid w:val="00E44F14"/>
    <w:rsid w:val="00E614C0"/>
    <w:rsid w:val="00E65C32"/>
    <w:rsid w:val="00E77FFE"/>
    <w:rsid w:val="00E80BC0"/>
    <w:rsid w:val="00EA0BFF"/>
    <w:rsid w:val="00EA70C6"/>
    <w:rsid w:val="00EA7D90"/>
    <w:rsid w:val="00EB1D95"/>
    <w:rsid w:val="00EB4024"/>
    <w:rsid w:val="00ED058C"/>
    <w:rsid w:val="00ED30F5"/>
    <w:rsid w:val="00EE3570"/>
    <w:rsid w:val="00F05320"/>
    <w:rsid w:val="00F14CE9"/>
    <w:rsid w:val="00F22026"/>
    <w:rsid w:val="00F314DF"/>
    <w:rsid w:val="00F3195F"/>
    <w:rsid w:val="00F35390"/>
    <w:rsid w:val="00F56736"/>
    <w:rsid w:val="00F56C8B"/>
    <w:rsid w:val="00F627FB"/>
    <w:rsid w:val="00F75EFE"/>
    <w:rsid w:val="00F82C2E"/>
    <w:rsid w:val="00F84492"/>
    <w:rsid w:val="00F846B4"/>
    <w:rsid w:val="00FA68E8"/>
    <w:rsid w:val="00FC0AD8"/>
    <w:rsid w:val="00FE0DBD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uiPriority w:val="99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57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F2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A2C3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A2C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EB40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4024"/>
  </w:style>
  <w:style w:type="paragraph" w:styleId="ae">
    <w:name w:val="footer"/>
    <w:basedOn w:val="a"/>
    <w:link w:val="af"/>
    <w:rsid w:val="00EB40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B4024"/>
  </w:style>
  <w:style w:type="paragraph" w:customStyle="1" w:styleId="ConsPlusNormal">
    <w:name w:val="ConsPlusNormal"/>
    <w:uiPriority w:val="99"/>
    <w:rsid w:val="00B960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">
    <w:name w:val="Text body"/>
    <w:basedOn w:val="a"/>
    <w:rsid w:val="00FA68E8"/>
    <w:pPr>
      <w:widowControl w:val="0"/>
      <w:suppressAutoHyphens/>
      <w:jc w:val="both"/>
      <w:textAlignment w:val="baseline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0">
    <w:name w:val="Normal (Web)"/>
    <w:basedOn w:val="a"/>
    <w:qFormat/>
    <w:rsid w:val="007A7856"/>
    <w:pPr>
      <w:spacing w:beforeAutospacing="1" w:after="200" w:afterAutospacing="1"/>
    </w:pPr>
    <w:rPr>
      <w:sz w:val="24"/>
      <w:szCs w:val="24"/>
    </w:rPr>
  </w:style>
  <w:style w:type="paragraph" w:customStyle="1" w:styleId="Standard">
    <w:name w:val="Standard"/>
    <w:rsid w:val="00BB02EF"/>
    <w:pPr>
      <w:widowControl w:val="0"/>
      <w:suppressAutoHyphens/>
      <w:jc w:val="center"/>
      <w:textAlignment w:val="baseline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layout">
    <w:name w:val="layout"/>
    <w:basedOn w:val="a0"/>
    <w:rsid w:val="006A2319"/>
  </w:style>
  <w:style w:type="character" w:customStyle="1" w:styleId="10">
    <w:name w:val="Основной шрифт абзаца1"/>
    <w:rsid w:val="00CF0431"/>
  </w:style>
  <w:style w:type="character" w:customStyle="1" w:styleId="22">
    <w:name w:val="Заголовок №2 (2)_"/>
    <w:basedOn w:val="a0"/>
    <w:link w:val="220"/>
    <w:rsid w:val="00F14CE9"/>
    <w:rPr>
      <w:rFonts w:ascii="Arial" w:hAnsi="Arial"/>
      <w:shd w:val="clear" w:color="auto" w:fill="FFFFFF"/>
    </w:rPr>
  </w:style>
  <w:style w:type="paragraph" w:customStyle="1" w:styleId="220">
    <w:name w:val="Заголовок №2 (2)"/>
    <w:basedOn w:val="a"/>
    <w:link w:val="22"/>
    <w:rsid w:val="00F14CE9"/>
    <w:pPr>
      <w:widowControl w:val="0"/>
      <w:shd w:val="clear" w:color="auto" w:fill="FFFFFF"/>
      <w:spacing w:before="780" w:after="300" w:line="278" w:lineRule="exact"/>
      <w:jc w:val="center"/>
      <w:outlineLvl w:val="1"/>
    </w:pPr>
    <w:rPr>
      <w:rFonts w:ascii="Arial" w:hAnsi="Arial"/>
    </w:rPr>
  </w:style>
  <w:style w:type="character" w:customStyle="1" w:styleId="20">
    <w:name w:val="Заголовок №2_"/>
    <w:basedOn w:val="a0"/>
    <w:link w:val="21"/>
    <w:rsid w:val="00F14CE9"/>
    <w:rPr>
      <w:rFonts w:ascii="Tahoma" w:hAnsi="Tahoma"/>
      <w:b/>
      <w:bCs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F14CE9"/>
    <w:pPr>
      <w:widowControl w:val="0"/>
      <w:shd w:val="clear" w:color="auto" w:fill="FFFFFF"/>
      <w:spacing w:before="480" w:after="240" w:line="274" w:lineRule="exact"/>
      <w:ind w:hanging="720"/>
      <w:jc w:val="center"/>
      <w:outlineLvl w:val="1"/>
    </w:pPr>
    <w:rPr>
      <w:rFonts w:ascii="Tahoma" w:hAnsi="Tahoma"/>
      <w:b/>
      <w:bCs/>
      <w:sz w:val="22"/>
      <w:szCs w:val="22"/>
    </w:rPr>
  </w:style>
  <w:style w:type="table" w:styleId="af1">
    <w:name w:val="Table Grid"/>
    <w:basedOn w:val="a1"/>
    <w:rsid w:val="00F1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06C9-22C7-4A3C-9C53-7E414F6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OtdelGOCHS</cp:lastModifiedBy>
  <cp:revision>3</cp:revision>
  <cp:lastPrinted>2022-12-27T11:32:00Z</cp:lastPrinted>
  <dcterms:created xsi:type="dcterms:W3CDTF">2023-12-18T09:00:00Z</dcterms:created>
  <dcterms:modified xsi:type="dcterms:W3CDTF">2023-12-18T09:01:00Z</dcterms:modified>
</cp:coreProperties>
</file>