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531" w:rsidRDefault="00143531" w:rsidP="003A192D">
      <w:pPr>
        <w:pStyle w:val="Standard"/>
        <w:jc w:val="center"/>
        <w:rPr>
          <w:rFonts w:ascii="Times New Roman" w:hAnsi="Times New Roman" w:cs="Times New Roman"/>
          <w:b/>
          <w:color w:val="000000"/>
          <w:sz w:val="28"/>
          <w:szCs w:val="28"/>
        </w:rPr>
      </w:pPr>
    </w:p>
    <w:p w:rsidR="00565285" w:rsidRDefault="00565285" w:rsidP="003A192D">
      <w:pPr>
        <w:pStyle w:val="Standard"/>
        <w:jc w:val="center"/>
        <w:rPr>
          <w:rFonts w:ascii="Times New Roman" w:hAnsi="Times New Roman" w:cs="Times New Roman"/>
          <w:b/>
          <w:color w:val="000000"/>
          <w:sz w:val="28"/>
          <w:szCs w:val="28"/>
        </w:rPr>
      </w:pPr>
    </w:p>
    <w:p w:rsidR="003A192D" w:rsidRDefault="003A192D" w:rsidP="003A192D">
      <w:pPr>
        <w:pStyle w:val="Standard"/>
        <w:jc w:val="center"/>
        <w:rPr>
          <w:rFonts w:ascii="Times New Roman" w:hAnsi="Times New Roman" w:cs="Times New Roman"/>
          <w:b/>
          <w:color w:val="000000"/>
          <w:sz w:val="28"/>
          <w:szCs w:val="28"/>
        </w:rPr>
      </w:pPr>
      <w:r>
        <w:rPr>
          <w:rFonts w:ascii="Times New Roman" w:hAnsi="Times New Roman" w:cs="Times New Roman"/>
          <w:b/>
          <w:color w:val="000000"/>
          <w:sz w:val="28"/>
          <w:szCs w:val="28"/>
        </w:rPr>
        <w:t>РОССИЙСКАЯ ФЕДЕРАЦИЯ</w:t>
      </w:r>
    </w:p>
    <w:p w:rsidR="003A192D" w:rsidRDefault="003A192D" w:rsidP="003A192D">
      <w:pPr>
        <w:pStyle w:val="Standard"/>
        <w:jc w:val="center"/>
        <w:rPr>
          <w:rFonts w:ascii="Times New Roman" w:hAnsi="Times New Roman" w:cs="Times New Roman"/>
          <w:b/>
          <w:color w:val="000000"/>
          <w:sz w:val="28"/>
          <w:szCs w:val="28"/>
        </w:rPr>
      </w:pPr>
      <w:r>
        <w:rPr>
          <w:rFonts w:ascii="Times New Roman" w:hAnsi="Times New Roman" w:cs="Times New Roman"/>
          <w:b/>
          <w:color w:val="000000"/>
          <w:sz w:val="28"/>
          <w:szCs w:val="28"/>
        </w:rPr>
        <w:t>КУРГАНСКАЯ ОБЛАСТЬ</w:t>
      </w:r>
    </w:p>
    <w:p w:rsidR="003A192D" w:rsidRDefault="003A192D" w:rsidP="003A192D">
      <w:pPr>
        <w:pStyle w:val="Standard"/>
        <w:jc w:val="center"/>
        <w:rPr>
          <w:rFonts w:ascii="Times New Roman" w:hAnsi="Times New Roman" w:cs="Times New Roman"/>
          <w:b/>
          <w:color w:val="000000"/>
          <w:sz w:val="28"/>
          <w:szCs w:val="28"/>
        </w:rPr>
      </w:pPr>
      <w:r>
        <w:rPr>
          <w:rFonts w:ascii="Times New Roman" w:hAnsi="Times New Roman" w:cs="Times New Roman"/>
          <w:b/>
          <w:color w:val="000000"/>
          <w:sz w:val="28"/>
          <w:szCs w:val="28"/>
        </w:rPr>
        <w:t>АДМИНИСТРАЦИЯ КЕТОВСКОГО МУНИЦИПАЛЬНОГО ОКРУГА</w:t>
      </w:r>
    </w:p>
    <w:p w:rsidR="006441A6" w:rsidRDefault="006441A6" w:rsidP="006441A6"/>
    <w:p w:rsidR="006441A6" w:rsidRDefault="006441A6" w:rsidP="006441A6">
      <w:pPr>
        <w:pStyle w:val="2"/>
        <w:numPr>
          <w:ilvl w:val="1"/>
          <w:numId w:val="1"/>
        </w:numPr>
      </w:pPr>
      <w:r>
        <w:rPr>
          <w:sz w:val="32"/>
          <w:szCs w:val="32"/>
        </w:rPr>
        <w:t>ПОСТАНОВЛЕНИЕ</w:t>
      </w:r>
    </w:p>
    <w:p w:rsidR="006441A6" w:rsidRDefault="006441A6" w:rsidP="006441A6">
      <w:pPr>
        <w:rPr>
          <w:sz w:val="16"/>
        </w:rPr>
      </w:pPr>
    </w:p>
    <w:p w:rsidR="006441A6" w:rsidRDefault="006441A6" w:rsidP="006441A6">
      <w:pPr>
        <w:rPr>
          <w:sz w:val="16"/>
        </w:rPr>
      </w:pPr>
    </w:p>
    <w:p w:rsidR="006441A6" w:rsidRDefault="006441A6" w:rsidP="006441A6">
      <w:pPr>
        <w:rPr>
          <w:sz w:val="16"/>
        </w:rPr>
      </w:pPr>
    </w:p>
    <w:p w:rsidR="006441A6" w:rsidRPr="00396CAB" w:rsidRDefault="006441A6" w:rsidP="006441A6">
      <w:pPr>
        <w:ind w:left="-142"/>
        <w:rPr>
          <w:sz w:val="24"/>
          <w:szCs w:val="24"/>
          <w:u w:val="single"/>
        </w:rPr>
      </w:pPr>
      <w:r w:rsidRPr="003A192D">
        <w:rPr>
          <w:sz w:val="24"/>
          <w:szCs w:val="24"/>
        </w:rPr>
        <w:t xml:space="preserve">от </w:t>
      </w:r>
      <w:r w:rsidR="00303702">
        <w:rPr>
          <w:sz w:val="24"/>
          <w:szCs w:val="24"/>
        </w:rPr>
        <w:t xml:space="preserve">  </w:t>
      </w:r>
      <w:r w:rsidR="0051508C" w:rsidRPr="0051508C">
        <w:rPr>
          <w:sz w:val="24"/>
          <w:szCs w:val="24"/>
          <w:u w:val="single"/>
        </w:rPr>
        <w:t>28 октябр</w:t>
      </w:r>
      <w:r w:rsidR="0051508C">
        <w:rPr>
          <w:sz w:val="24"/>
          <w:szCs w:val="24"/>
          <w:u w:val="single"/>
        </w:rPr>
        <w:t xml:space="preserve">я        </w:t>
      </w:r>
      <w:r w:rsidR="0051508C">
        <w:rPr>
          <w:sz w:val="24"/>
          <w:szCs w:val="24"/>
        </w:rPr>
        <w:t xml:space="preserve"> </w:t>
      </w:r>
      <w:r w:rsidRPr="003A192D">
        <w:rPr>
          <w:sz w:val="24"/>
          <w:szCs w:val="24"/>
        </w:rPr>
        <w:t>2022 г.  №</w:t>
      </w:r>
      <w:r w:rsidR="00D44E21">
        <w:rPr>
          <w:sz w:val="24"/>
          <w:szCs w:val="24"/>
        </w:rPr>
        <w:t xml:space="preserve"> </w:t>
      </w:r>
      <w:r w:rsidR="0051508C">
        <w:rPr>
          <w:sz w:val="24"/>
          <w:szCs w:val="24"/>
        </w:rPr>
        <w:t xml:space="preserve"> </w:t>
      </w:r>
      <w:r w:rsidR="0051508C" w:rsidRPr="0051508C">
        <w:rPr>
          <w:sz w:val="24"/>
          <w:szCs w:val="24"/>
          <w:u w:val="single"/>
        </w:rPr>
        <w:t>326</w:t>
      </w:r>
      <w:r w:rsidR="00303702" w:rsidRPr="0051508C">
        <w:rPr>
          <w:sz w:val="24"/>
          <w:szCs w:val="24"/>
          <w:u w:val="single"/>
        </w:rPr>
        <w:t xml:space="preserve"> </w:t>
      </w:r>
      <w:r w:rsidR="00303702">
        <w:rPr>
          <w:sz w:val="24"/>
          <w:szCs w:val="24"/>
          <w:u w:val="single"/>
        </w:rPr>
        <w:t xml:space="preserve"> </w:t>
      </w:r>
      <w:r w:rsidR="00D44E21">
        <w:rPr>
          <w:sz w:val="24"/>
          <w:szCs w:val="24"/>
          <w:u w:val="single"/>
        </w:rPr>
        <w:t xml:space="preserve">        </w:t>
      </w:r>
    </w:p>
    <w:p w:rsidR="006441A6" w:rsidRPr="003A192D" w:rsidRDefault="006441A6" w:rsidP="006441A6">
      <w:pPr>
        <w:rPr>
          <w:sz w:val="24"/>
          <w:szCs w:val="24"/>
        </w:rPr>
      </w:pPr>
      <w:r w:rsidRPr="003A192D">
        <w:rPr>
          <w:sz w:val="24"/>
          <w:szCs w:val="24"/>
        </w:rPr>
        <w:t xml:space="preserve">          с. Кетово</w:t>
      </w:r>
    </w:p>
    <w:p w:rsidR="006441A6" w:rsidRDefault="006441A6" w:rsidP="003A192D">
      <w:pPr>
        <w:tabs>
          <w:tab w:val="left" w:pos="1571"/>
        </w:tabs>
        <w:rPr>
          <w:sz w:val="24"/>
        </w:rPr>
      </w:pPr>
      <w:r>
        <w:rPr>
          <w:sz w:val="24"/>
        </w:rPr>
        <w:t xml:space="preserve">      </w:t>
      </w:r>
      <w:r w:rsidR="003A192D">
        <w:rPr>
          <w:sz w:val="24"/>
        </w:rPr>
        <w:tab/>
      </w:r>
    </w:p>
    <w:p w:rsidR="006441A6" w:rsidRDefault="006441A6" w:rsidP="00143531">
      <w:pPr>
        <w:tabs>
          <w:tab w:val="left" w:pos="1571"/>
        </w:tabs>
        <w:jc w:val="center"/>
        <w:rPr>
          <w:b/>
          <w:sz w:val="24"/>
          <w:szCs w:val="24"/>
        </w:rPr>
      </w:pPr>
      <w:r>
        <w:rPr>
          <w:b/>
          <w:sz w:val="24"/>
          <w:szCs w:val="24"/>
        </w:rPr>
        <w:t xml:space="preserve">О внесении изменений в постановление Администрации Кетовского </w:t>
      </w:r>
      <w:r w:rsidR="00E61526">
        <w:rPr>
          <w:b/>
          <w:sz w:val="24"/>
          <w:szCs w:val="24"/>
        </w:rPr>
        <w:t>муниципального округа</w:t>
      </w:r>
      <w:r>
        <w:rPr>
          <w:b/>
          <w:sz w:val="24"/>
          <w:szCs w:val="24"/>
        </w:rPr>
        <w:t xml:space="preserve"> от </w:t>
      </w:r>
      <w:r w:rsidR="00867835">
        <w:rPr>
          <w:b/>
          <w:sz w:val="24"/>
          <w:szCs w:val="24"/>
        </w:rPr>
        <w:t>05 октября</w:t>
      </w:r>
      <w:r>
        <w:rPr>
          <w:b/>
          <w:sz w:val="24"/>
          <w:szCs w:val="24"/>
        </w:rPr>
        <w:t xml:space="preserve"> 2022 года № </w:t>
      </w:r>
      <w:r w:rsidR="00867835">
        <w:rPr>
          <w:b/>
          <w:sz w:val="24"/>
          <w:szCs w:val="24"/>
        </w:rPr>
        <w:t>123</w:t>
      </w:r>
      <w:r w:rsidR="000774D6">
        <w:rPr>
          <w:b/>
          <w:sz w:val="24"/>
          <w:szCs w:val="24"/>
        </w:rPr>
        <w:t xml:space="preserve"> </w:t>
      </w:r>
      <w:r>
        <w:rPr>
          <w:b/>
          <w:sz w:val="24"/>
          <w:szCs w:val="24"/>
        </w:rPr>
        <w:t xml:space="preserve"> «О распределении иных межбюджетных трансфертов из областного бюджета местным бюджетам на реализацию дополнительного мероприятия по возмещению работодателям затрат на частичную оплату труда при организации общественных работ для граждан, зарегистрированных в органах службы занятости в целях поиска подходящей работы, включая безработных граждан, при этом в период участия безработных граждан в общественных работах за ними       сохраняется право на получение пособия по безработице»</w:t>
      </w:r>
    </w:p>
    <w:p w:rsidR="002714AD" w:rsidRDefault="00143531" w:rsidP="00143531">
      <w:pPr>
        <w:tabs>
          <w:tab w:val="left" w:pos="1593"/>
        </w:tabs>
        <w:rPr>
          <w:sz w:val="24"/>
        </w:rPr>
      </w:pPr>
      <w:r>
        <w:rPr>
          <w:sz w:val="28"/>
          <w:szCs w:val="28"/>
        </w:rPr>
        <w:tab/>
      </w:r>
    </w:p>
    <w:p w:rsidR="006441A6" w:rsidRDefault="006441A6" w:rsidP="006441A6">
      <w:pPr>
        <w:pStyle w:val="a3"/>
        <w:rPr>
          <w:color w:val="000000"/>
          <w:szCs w:val="24"/>
        </w:rPr>
      </w:pPr>
      <w:r>
        <w:rPr>
          <w:color w:val="000000"/>
          <w:szCs w:val="24"/>
        </w:rPr>
        <w:t xml:space="preserve">В соответствии с Бюджетным кодексом Российской Федерации, постановлением Правительства Курганской области от 26 мая 2022 года № 163 «О распределении иных межбюджетных трансфертов из областного бюджета местным бюджетам на реализацию дополнительного мероприятия по возмещению работодателям расходов на частичную оплату труда при организации общественных работ для граждан, ищущих работу и обратившихся в органы службы занятости, а так же безработных граждан, при этом в период участия безработных граждан в общественных работах за ними сохраняется право на получение пособия по безработице», постановлением Правительства Курганской области от 26 августа 2014 года № 327 «Об утверждении государственной программы Курганской области «Содействие занятости населения Курганской области», Федеральным законом от 06 октября 2003 года № 131-ФЗ «Об общих принципах организации местного самоуправления в Российской Федерации», </w:t>
      </w:r>
      <w:r w:rsidRPr="006732BB">
        <w:rPr>
          <w:color w:val="000000"/>
          <w:szCs w:val="24"/>
        </w:rPr>
        <w:t xml:space="preserve">Администрация Кетовского </w:t>
      </w:r>
      <w:r w:rsidR="00C02111" w:rsidRPr="006732BB">
        <w:rPr>
          <w:color w:val="000000"/>
          <w:szCs w:val="24"/>
        </w:rPr>
        <w:t>муниципального округа</w:t>
      </w:r>
      <w:r w:rsidR="007049E2">
        <w:rPr>
          <w:color w:val="000000"/>
          <w:szCs w:val="24"/>
        </w:rPr>
        <w:t xml:space="preserve"> </w:t>
      </w:r>
      <w:r w:rsidRPr="006732BB">
        <w:rPr>
          <w:color w:val="000000"/>
          <w:szCs w:val="24"/>
        </w:rPr>
        <w:t>ПОСТАНОВЛЯЕТ:</w:t>
      </w:r>
    </w:p>
    <w:p w:rsidR="006441A6" w:rsidRDefault="006441A6" w:rsidP="006441A6">
      <w:pPr>
        <w:jc w:val="both"/>
        <w:rPr>
          <w:color w:val="000000"/>
          <w:sz w:val="24"/>
          <w:szCs w:val="24"/>
        </w:rPr>
      </w:pPr>
      <w:r>
        <w:rPr>
          <w:color w:val="000000"/>
          <w:sz w:val="24"/>
          <w:szCs w:val="24"/>
        </w:rPr>
        <w:t xml:space="preserve">           1. </w:t>
      </w:r>
      <w:r w:rsidR="00A77D9A">
        <w:rPr>
          <w:color w:val="000000"/>
          <w:sz w:val="24"/>
          <w:szCs w:val="24"/>
        </w:rPr>
        <w:t xml:space="preserve"> </w:t>
      </w:r>
      <w:r>
        <w:rPr>
          <w:color w:val="000000"/>
          <w:sz w:val="24"/>
          <w:szCs w:val="24"/>
        </w:rPr>
        <w:t xml:space="preserve">Внести изменения в постановление Администрации Кетовского </w:t>
      </w:r>
      <w:r w:rsidR="000774D6">
        <w:rPr>
          <w:color w:val="000000"/>
          <w:sz w:val="24"/>
          <w:szCs w:val="24"/>
        </w:rPr>
        <w:t>муниципального округа</w:t>
      </w:r>
      <w:r>
        <w:rPr>
          <w:color w:val="000000"/>
          <w:sz w:val="24"/>
          <w:szCs w:val="24"/>
        </w:rPr>
        <w:t xml:space="preserve"> от </w:t>
      </w:r>
      <w:r w:rsidR="00867835">
        <w:rPr>
          <w:color w:val="000000"/>
          <w:sz w:val="24"/>
          <w:szCs w:val="24"/>
        </w:rPr>
        <w:t xml:space="preserve"> 05 октября</w:t>
      </w:r>
      <w:r>
        <w:rPr>
          <w:color w:val="000000"/>
          <w:sz w:val="24"/>
          <w:szCs w:val="24"/>
        </w:rPr>
        <w:t xml:space="preserve">  2022 года № </w:t>
      </w:r>
      <w:r w:rsidR="00867835">
        <w:rPr>
          <w:color w:val="000000"/>
          <w:sz w:val="24"/>
          <w:szCs w:val="24"/>
        </w:rPr>
        <w:t>123</w:t>
      </w:r>
      <w:r>
        <w:rPr>
          <w:color w:val="000000"/>
          <w:sz w:val="24"/>
          <w:szCs w:val="24"/>
        </w:rPr>
        <w:t xml:space="preserve"> «О распределении иных межбюджетных трансфертов из областного бюджета местным бюджетам на реализацию дополнительного мероприятия по возмещению работодателям затрат на частичную оплату труда при организации общественных работ для граждан, зарегистрированных в органах службы занятости в целях поиска подходящей работы, включая безработных граждан, при этом в период участия безработных граждан в общественных работах за ними сохраняется право на получение пособия по безработице», </w:t>
      </w:r>
      <w:r w:rsidR="00A10C6C">
        <w:rPr>
          <w:color w:val="000000"/>
          <w:sz w:val="24"/>
          <w:szCs w:val="24"/>
        </w:rPr>
        <w:t>приложение изложить в редакции, согласно приложению к настоящему постановлению.</w:t>
      </w:r>
    </w:p>
    <w:p w:rsidR="006441A6" w:rsidRDefault="006441A6" w:rsidP="006441A6">
      <w:pPr>
        <w:pStyle w:val="a3"/>
        <w:ind w:firstLine="0"/>
        <w:rPr>
          <w:color w:val="000000"/>
          <w:szCs w:val="24"/>
        </w:rPr>
      </w:pPr>
      <w:r>
        <w:rPr>
          <w:color w:val="000000"/>
          <w:szCs w:val="24"/>
        </w:rPr>
        <w:t xml:space="preserve">           </w:t>
      </w:r>
      <w:r w:rsidR="00A77D9A">
        <w:rPr>
          <w:color w:val="000000"/>
          <w:szCs w:val="24"/>
        </w:rPr>
        <w:t xml:space="preserve">2. </w:t>
      </w:r>
      <w:r>
        <w:rPr>
          <w:color w:val="000000"/>
          <w:szCs w:val="24"/>
        </w:rPr>
        <w:t xml:space="preserve">Настоящее постановление подлежит официальному опубликованию в установленном порядке и размещению на официальном сайте </w:t>
      </w:r>
      <w:r w:rsidRPr="00B56936">
        <w:rPr>
          <w:color w:val="000000"/>
          <w:szCs w:val="24"/>
        </w:rPr>
        <w:t xml:space="preserve">Администрации Кетовского </w:t>
      </w:r>
      <w:r w:rsidR="00B56936">
        <w:rPr>
          <w:color w:val="000000"/>
          <w:szCs w:val="24"/>
        </w:rPr>
        <w:t xml:space="preserve">муниципального округа </w:t>
      </w:r>
      <w:r>
        <w:rPr>
          <w:color w:val="000000"/>
          <w:szCs w:val="24"/>
        </w:rPr>
        <w:t>в информационно - телекоммуникационной сети «Интернет».</w:t>
      </w:r>
    </w:p>
    <w:p w:rsidR="006441A6" w:rsidRDefault="00A10C6C" w:rsidP="006441A6">
      <w:pPr>
        <w:pStyle w:val="a3"/>
        <w:ind w:firstLine="0"/>
        <w:rPr>
          <w:color w:val="000000"/>
          <w:szCs w:val="24"/>
        </w:rPr>
      </w:pPr>
      <w:r>
        <w:rPr>
          <w:color w:val="000000"/>
          <w:szCs w:val="24"/>
        </w:rPr>
        <w:t xml:space="preserve">           </w:t>
      </w:r>
      <w:r w:rsidR="006441A6">
        <w:rPr>
          <w:color w:val="000000"/>
          <w:szCs w:val="24"/>
        </w:rPr>
        <w:t xml:space="preserve">3.   </w:t>
      </w:r>
      <w:r w:rsidR="00E85393">
        <w:rPr>
          <w:color w:val="000000"/>
          <w:szCs w:val="24"/>
        </w:rPr>
        <w:t xml:space="preserve"> </w:t>
      </w:r>
      <w:r w:rsidR="006441A6">
        <w:rPr>
          <w:color w:val="000000"/>
          <w:szCs w:val="24"/>
        </w:rPr>
        <w:t>Настоящее постановление вступает в силу после официального опубликования.</w:t>
      </w:r>
    </w:p>
    <w:p w:rsidR="006441A6" w:rsidRDefault="006441A6" w:rsidP="00A77D9A">
      <w:pPr>
        <w:tabs>
          <w:tab w:val="left" w:pos="709"/>
        </w:tabs>
        <w:jc w:val="both"/>
        <w:rPr>
          <w:color w:val="000000"/>
          <w:sz w:val="24"/>
          <w:szCs w:val="24"/>
        </w:rPr>
      </w:pPr>
      <w:r>
        <w:rPr>
          <w:color w:val="000000"/>
          <w:sz w:val="24"/>
          <w:szCs w:val="24"/>
        </w:rPr>
        <w:t xml:space="preserve">           4. </w:t>
      </w:r>
      <w:r w:rsidR="00A77D9A">
        <w:rPr>
          <w:color w:val="000000"/>
          <w:sz w:val="24"/>
          <w:szCs w:val="24"/>
        </w:rPr>
        <w:t xml:space="preserve"> </w:t>
      </w:r>
      <w:r w:rsidR="00E85393">
        <w:rPr>
          <w:color w:val="000000"/>
          <w:sz w:val="24"/>
          <w:szCs w:val="24"/>
        </w:rPr>
        <w:t xml:space="preserve">  </w:t>
      </w:r>
      <w:r w:rsidRPr="006732BB">
        <w:rPr>
          <w:color w:val="000000"/>
          <w:sz w:val="24"/>
          <w:szCs w:val="24"/>
        </w:rPr>
        <w:t xml:space="preserve">Контроль за выполнением настоящего постановления </w:t>
      </w:r>
      <w:r w:rsidR="00A77D9A" w:rsidRPr="006732BB">
        <w:rPr>
          <w:color w:val="000000"/>
          <w:sz w:val="24"/>
          <w:szCs w:val="24"/>
        </w:rPr>
        <w:t>оставляю за собой.</w:t>
      </w:r>
    </w:p>
    <w:p w:rsidR="006441A6" w:rsidRDefault="00565285" w:rsidP="00565285">
      <w:pPr>
        <w:tabs>
          <w:tab w:val="left" w:pos="709"/>
        </w:tabs>
        <w:jc w:val="both"/>
        <w:rPr>
          <w:color w:val="000000"/>
          <w:sz w:val="24"/>
          <w:szCs w:val="24"/>
        </w:rPr>
      </w:pPr>
      <w:r>
        <w:rPr>
          <w:color w:val="000000"/>
          <w:sz w:val="24"/>
          <w:szCs w:val="24"/>
        </w:rPr>
        <w:tab/>
      </w:r>
    </w:p>
    <w:p w:rsidR="006441A6" w:rsidRDefault="006441A6" w:rsidP="006441A6">
      <w:pPr>
        <w:jc w:val="both"/>
        <w:rPr>
          <w:color w:val="000000"/>
          <w:sz w:val="24"/>
          <w:szCs w:val="24"/>
        </w:rPr>
      </w:pPr>
    </w:p>
    <w:p w:rsidR="00A77D9A" w:rsidRDefault="00A77D9A" w:rsidP="006441A6">
      <w:pPr>
        <w:jc w:val="both"/>
        <w:rPr>
          <w:color w:val="000000"/>
          <w:sz w:val="24"/>
          <w:szCs w:val="24"/>
        </w:rPr>
      </w:pPr>
    </w:p>
    <w:p w:rsidR="009F72CF" w:rsidRPr="009F72CF" w:rsidRDefault="006441A6" w:rsidP="006441A6">
      <w:pPr>
        <w:jc w:val="both"/>
        <w:rPr>
          <w:color w:val="000000"/>
          <w:sz w:val="24"/>
          <w:szCs w:val="24"/>
        </w:rPr>
      </w:pPr>
      <w:r w:rsidRPr="009F72CF">
        <w:rPr>
          <w:color w:val="000000"/>
          <w:sz w:val="24"/>
          <w:szCs w:val="24"/>
        </w:rPr>
        <w:t>Глав</w:t>
      </w:r>
      <w:r w:rsidR="009F72CF" w:rsidRPr="009F72CF">
        <w:rPr>
          <w:color w:val="000000"/>
          <w:sz w:val="24"/>
          <w:szCs w:val="24"/>
        </w:rPr>
        <w:t>а</w:t>
      </w:r>
      <w:r w:rsidRPr="009F72CF">
        <w:rPr>
          <w:color w:val="000000"/>
          <w:sz w:val="24"/>
          <w:szCs w:val="24"/>
        </w:rPr>
        <w:t xml:space="preserve"> Кетовского </w:t>
      </w:r>
      <w:r w:rsidR="009F72CF" w:rsidRPr="009F72CF">
        <w:rPr>
          <w:color w:val="000000"/>
          <w:sz w:val="24"/>
          <w:szCs w:val="24"/>
        </w:rPr>
        <w:t>муниципального округа</w:t>
      </w:r>
    </w:p>
    <w:p w:rsidR="006441A6" w:rsidRDefault="009F72CF" w:rsidP="006441A6">
      <w:pPr>
        <w:jc w:val="both"/>
        <w:rPr>
          <w:color w:val="000000"/>
          <w:sz w:val="24"/>
          <w:szCs w:val="24"/>
        </w:rPr>
      </w:pPr>
      <w:r w:rsidRPr="009F72CF">
        <w:rPr>
          <w:color w:val="000000"/>
          <w:sz w:val="24"/>
          <w:szCs w:val="24"/>
        </w:rPr>
        <w:t>Курганской области</w:t>
      </w:r>
      <w:r w:rsidR="006441A6" w:rsidRPr="009F72CF">
        <w:rPr>
          <w:color w:val="000000"/>
          <w:sz w:val="24"/>
          <w:szCs w:val="24"/>
        </w:rPr>
        <w:t xml:space="preserve">                                                                               </w:t>
      </w:r>
      <w:r w:rsidRPr="009F72CF">
        <w:rPr>
          <w:color w:val="000000"/>
          <w:sz w:val="24"/>
          <w:szCs w:val="24"/>
        </w:rPr>
        <w:t xml:space="preserve">            </w:t>
      </w:r>
      <w:r>
        <w:rPr>
          <w:color w:val="000000"/>
          <w:sz w:val="24"/>
          <w:szCs w:val="24"/>
        </w:rPr>
        <w:t xml:space="preserve">     </w:t>
      </w:r>
      <w:r w:rsidR="006441A6" w:rsidRPr="009F72CF">
        <w:rPr>
          <w:color w:val="000000"/>
          <w:sz w:val="24"/>
          <w:szCs w:val="24"/>
        </w:rPr>
        <w:t>О.Н. Язовских</w:t>
      </w:r>
      <w:r w:rsidR="006441A6">
        <w:rPr>
          <w:color w:val="000000"/>
          <w:sz w:val="24"/>
          <w:szCs w:val="24"/>
        </w:rPr>
        <w:t xml:space="preserve">                       </w:t>
      </w:r>
    </w:p>
    <w:p w:rsidR="006441A6" w:rsidRDefault="006441A6" w:rsidP="006441A6">
      <w:pPr>
        <w:jc w:val="both"/>
        <w:rPr>
          <w:color w:val="000000"/>
          <w:sz w:val="24"/>
          <w:szCs w:val="24"/>
        </w:rPr>
      </w:pPr>
    </w:p>
    <w:p w:rsidR="00143531" w:rsidRDefault="00143531" w:rsidP="006441A6">
      <w:pPr>
        <w:jc w:val="both"/>
        <w:rPr>
          <w:color w:val="000000"/>
        </w:rPr>
      </w:pPr>
    </w:p>
    <w:p w:rsidR="006441A6" w:rsidRDefault="006441A6" w:rsidP="006441A6">
      <w:pPr>
        <w:jc w:val="both"/>
        <w:rPr>
          <w:color w:val="000000"/>
        </w:rPr>
      </w:pPr>
      <w:r>
        <w:rPr>
          <w:color w:val="000000"/>
        </w:rPr>
        <w:t>Кутенина Любовь Александровна</w:t>
      </w:r>
    </w:p>
    <w:p w:rsidR="006441A6" w:rsidRDefault="006441A6" w:rsidP="006441A6">
      <w:pPr>
        <w:jc w:val="both"/>
        <w:rPr>
          <w:color w:val="000000"/>
        </w:rPr>
      </w:pPr>
      <w:r>
        <w:rPr>
          <w:color w:val="000000"/>
        </w:rPr>
        <w:t>(35231)2-39-40</w:t>
      </w:r>
    </w:p>
    <w:p w:rsidR="00143531" w:rsidRDefault="00143531" w:rsidP="00E85393">
      <w:pPr>
        <w:pStyle w:val="2"/>
        <w:tabs>
          <w:tab w:val="clear" w:pos="1440"/>
        </w:tabs>
        <w:jc w:val="both"/>
        <w:rPr>
          <w:b w:val="0"/>
          <w:color w:val="000000"/>
          <w:szCs w:val="24"/>
        </w:rPr>
      </w:pPr>
    </w:p>
    <w:p w:rsidR="00E85393" w:rsidRDefault="00E85393" w:rsidP="00E85393"/>
    <w:p w:rsidR="00E85393" w:rsidRDefault="00E85393" w:rsidP="00E85393"/>
    <w:p w:rsidR="00E85393" w:rsidRDefault="00E85393" w:rsidP="00E85393"/>
    <w:p w:rsidR="00E85393" w:rsidRPr="00E85393" w:rsidRDefault="00E85393" w:rsidP="00E85393"/>
    <w:p w:rsidR="00143531" w:rsidRDefault="00143531" w:rsidP="006441A6">
      <w:pPr>
        <w:pStyle w:val="2"/>
        <w:numPr>
          <w:ilvl w:val="1"/>
          <w:numId w:val="1"/>
        </w:numPr>
        <w:ind w:left="4678" w:firstLine="0"/>
        <w:jc w:val="both"/>
        <w:rPr>
          <w:b w:val="0"/>
          <w:color w:val="000000"/>
          <w:szCs w:val="24"/>
        </w:rPr>
      </w:pPr>
    </w:p>
    <w:p w:rsidR="006441A6" w:rsidRDefault="006441A6" w:rsidP="006441A6">
      <w:pPr>
        <w:pStyle w:val="2"/>
        <w:numPr>
          <w:ilvl w:val="1"/>
          <w:numId w:val="1"/>
        </w:numPr>
        <w:ind w:left="4678" w:firstLine="0"/>
        <w:jc w:val="both"/>
        <w:rPr>
          <w:b w:val="0"/>
          <w:color w:val="000000"/>
          <w:szCs w:val="24"/>
        </w:rPr>
      </w:pPr>
      <w:r>
        <w:rPr>
          <w:b w:val="0"/>
          <w:color w:val="000000"/>
          <w:szCs w:val="24"/>
        </w:rPr>
        <w:t xml:space="preserve">Приложение к постановлению </w:t>
      </w:r>
    </w:p>
    <w:p w:rsidR="006441A6" w:rsidRPr="00D51BB4" w:rsidRDefault="006441A6" w:rsidP="006441A6">
      <w:pPr>
        <w:pStyle w:val="2"/>
        <w:numPr>
          <w:ilvl w:val="1"/>
          <w:numId w:val="1"/>
        </w:numPr>
        <w:ind w:left="4678" w:firstLine="0"/>
        <w:jc w:val="both"/>
        <w:rPr>
          <w:b w:val="0"/>
          <w:color w:val="000000"/>
          <w:szCs w:val="24"/>
        </w:rPr>
      </w:pPr>
      <w:r w:rsidRPr="00D51BB4">
        <w:rPr>
          <w:b w:val="0"/>
          <w:color w:val="000000"/>
          <w:szCs w:val="24"/>
        </w:rPr>
        <w:t xml:space="preserve">Администрации Кетовского </w:t>
      </w:r>
      <w:r w:rsidR="00D51BB4" w:rsidRPr="00D51BB4">
        <w:rPr>
          <w:b w:val="0"/>
          <w:color w:val="000000"/>
          <w:szCs w:val="24"/>
        </w:rPr>
        <w:t xml:space="preserve">муниципального </w:t>
      </w:r>
      <w:r w:rsidR="00D51BB4">
        <w:rPr>
          <w:b w:val="0"/>
          <w:color w:val="000000"/>
          <w:szCs w:val="24"/>
        </w:rPr>
        <w:t>округа</w:t>
      </w:r>
      <w:r w:rsidRPr="00D51BB4">
        <w:rPr>
          <w:b w:val="0"/>
          <w:color w:val="000000"/>
          <w:szCs w:val="24"/>
        </w:rPr>
        <w:t xml:space="preserve"> </w:t>
      </w:r>
    </w:p>
    <w:p w:rsidR="006441A6" w:rsidRPr="00D51BB4" w:rsidRDefault="006441A6" w:rsidP="006441A6">
      <w:pPr>
        <w:pStyle w:val="2"/>
        <w:numPr>
          <w:ilvl w:val="1"/>
          <w:numId w:val="1"/>
        </w:numPr>
        <w:ind w:left="4678" w:firstLine="0"/>
        <w:jc w:val="both"/>
        <w:rPr>
          <w:color w:val="000000"/>
          <w:szCs w:val="24"/>
        </w:rPr>
      </w:pPr>
      <w:r w:rsidRPr="00D51BB4">
        <w:rPr>
          <w:b w:val="0"/>
          <w:color w:val="000000"/>
          <w:szCs w:val="24"/>
        </w:rPr>
        <w:t>от</w:t>
      </w:r>
      <w:r w:rsidR="00D51BB4" w:rsidRPr="00D51BB4">
        <w:rPr>
          <w:b w:val="0"/>
          <w:color w:val="000000"/>
          <w:szCs w:val="24"/>
        </w:rPr>
        <w:t xml:space="preserve"> </w:t>
      </w:r>
      <w:r w:rsidR="00303702">
        <w:rPr>
          <w:b w:val="0"/>
          <w:color w:val="000000"/>
          <w:szCs w:val="24"/>
        </w:rPr>
        <w:t xml:space="preserve">  </w:t>
      </w:r>
      <w:r w:rsidR="0051508C">
        <w:rPr>
          <w:b w:val="0"/>
          <w:color w:val="000000"/>
          <w:szCs w:val="24"/>
          <w:u w:val="single"/>
        </w:rPr>
        <w:t xml:space="preserve">28  октября    </w:t>
      </w:r>
      <w:r w:rsidRPr="00D51BB4">
        <w:rPr>
          <w:b w:val="0"/>
          <w:color w:val="000000"/>
          <w:szCs w:val="24"/>
        </w:rPr>
        <w:t xml:space="preserve"> </w:t>
      </w:r>
      <w:r w:rsidR="00D51BB4" w:rsidRPr="00D51BB4">
        <w:rPr>
          <w:b w:val="0"/>
          <w:color w:val="000000"/>
          <w:szCs w:val="24"/>
        </w:rPr>
        <w:t>20</w:t>
      </w:r>
      <w:r w:rsidRPr="00D51BB4">
        <w:rPr>
          <w:b w:val="0"/>
          <w:color w:val="000000"/>
          <w:szCs w:val="24"/>
        </w:rPr>
        <w:t>22 года  №</w:t>
      </w:r>
      <w:r w:rsidR="0051508C">
        <w:rPr>
          <w:b w:val="0"/>
          <w:color w:val="000000"/>
          <w:szCs w:val="24"/>
        </w:rPr>
        <w:t xml:space="preserve"> </w:t>
      </w:r>
      <w:r w:rsidRPr="00D51BB4">
        <w:rPr>
          <w:b w:val="0"/>
          <w:color w:val="000000"/>
          <w:szCs w:val="24"/>
        </w:rPr>
        <w:t xml:space="preserve"> </w:t>
      </w:r>
      <w:r w:rsidR="0051508C">
        <w:rPr>
          <w:b w:val="0"/>
          <w:color w:val="000000"/>
          <w:szCs w:val="24"/>
          <w:u w:val="single"/>
        </w:rPr>
        <w:t xml:space="preserve">326   </w:t>
      </w:r>
      <w:r w:rsidRPr="00D51BB4">
        <w:rPr>
          <w:b w:val="0"/>
          <w:color w:val="000000"/>
          <w:szCs w:val="24"/>
        </w:rPr>
        <w:t xml:space="preserve">     </w:t>
      </w:r>
    </w:p>
    <w:p w:rsidR="006441A6" w:rsidRDefault="006441A6" w:rsidP="006441A6">
      <w:pPr>
        <w:ind w:left="4678"/>
        <w:jc w:val="both"/>
        <w:rPr>
          <w:color w:val="000000"/>
          <w:sz w:val="24"/>
        </w:rPr>
      </w:pPr>
      <w:r>
        <w:rPr>
          <w:color w:val="000000"/>
          <w:sz w:val="24"/>
          <w:szCs w:val="24"/>
        </w:rPr>
        <w:t>«</w:t>
      </w:r>
      <w:r>
        <w:rPr>
          <w:color w:val="000000"/>
          <w:sz w:val="24"/>
        </w:rPr>
        <w:t xml:space="preserve">О внесении изменений в постановление Администрации Кетовского </w:t>
      </w:r>
      <w:r w:rsidR="000774D6">
        <w:rPr>
          <w:color w:val="000000"/>
          <w:sz w:val="24"/>
        </w:rPr>
        <w:t>муниципального округа</w:t>
      </w:r>
      <w:r>
        <w:rPr>
          <w:color w:val="000000"/>
          <w:sz w:val="24"/>
        </w:rPr>
        <w:t xml:space="preserve"> от </w:t>
      </w:r>
      <w:r w:rsidR="00867835">
        <w:rPr>
          <w:color w:val="000000"/>
          <w:sz w:val="24"/>
        </w:rPr>
        <w:t>05 октября</w:t>
      </w:r>
      <w:r>
        <w:rPr>
          <w:color w:val="000000"/>
          <w:sz w:val="24"/>
        </w:rPr>
        <w:t xml:space="preserve"> </w:t>
      </w:r>
      <w:r w:rsidR="006C2F1C">
        <w:rPr>
          <w:color w:val="000000"/>
          <w:sz w:val="24"/>
        </w:rPr>
        <w:t xml:space="preserve"> </w:t>
      </w:r>
      <w:r>
        <w:rPr>
          <w:color w:val="000000"/>
          <w:sz w:val="24"/>
        </w:rPr>
        <w:t xml:space="preserve">2022 года № </w:t>
      </w:r>
      <w:r w:rsidR="00867835">
        <w:rPr>
          <w:color w:val="000000"/>
          <w:sz w:val="24"/>
        </w:rPr>
        <w:t>123</w:t>
      </w:r>
      <w:r>
        <w:rPr>
          <w:color w:val="000000"/>
          <w:sz w:val="24"/>
          <w:szCs w:val="24"/>
        </w:rPr>
        <w:t xml:space="preserve"> «</w:t>
      </w:r>
      <w:r>
        <w:rPr>
          <w:color w:val="000000"/>
          <w:sz w:val="24"/>
        </w:rPr>
        <w:t xml:space="preserve">О распределении иных межбюджетных                       трансфертов из областного бюджета  местным бюджетам на реализацию дополнительного мероприятия по возмещению работодателям затрат на частичную оплату труда при организации общественных работ для граждан, зарегистрированных в органах службы занятости в целях поиска подходящей работы, включая безработных граждан, при этом в период участия безработных граждан в общественных работах за ними сохраняется право на получение пособия по безработице» </w:t>
      </w:r>
    </w:p>
    <w:p w:rsidR="006441A6" w:rsidRDefault="006441A6" w:rsidP="006441A6">
      <w:pPr>
        <w:ind w:left="4678"/>
        <w:jc w:val="both"/>
        <w:rPr>
          <w:color w:val="000000"/>
        </w:rPr>
      </w:pPr>
    </w:p>
    <w:p w:rsidR="006441A6" w:rsidRDefault="006441A6" w:rsidP="006441A6">
      <w:pPr>
        <w:ind w:left="4678"/>
        <w:jc w:val="both"/>
        <w:rPr>
          <w:color w:val="000000"/>
        </w:rPr>
      </w:pPr>
    </w:p>
    <w:p w:rsidR="006441A6" w:rsidRDefault="006441A6" w:rsidP="006441A6">
      <w:pPr>
        <w:ind w:left="4678"/>
        <w:jc w:val="both"/>
        <w:rPr>
          <w:color w:val="000000"/>
        </w:rPr>
      </w:pPr>
    </w:p>
    <w:p w:rsidR="006441A6" w:rsidRDefault="006441A6" w:rsidP="006441A6">
      <w:pPr>
        <w:pStyle w:val="2"/>
        <w:numPr>
          <w:ilvl w:val="1"/>
          <w:numId w:val="1"/>
        </w:numPr>
        <w:ind w:left="4678" w:firstLine="0"/>
        <w:jc w:val="both"/>
        <w:rPr>
          <w:b w:val="0"/>
          <w:color w:val="000000"/>
          <w:szCs w:val="24"/>
        </w:rPr>
      </w:pPr>
      <w:r>
        <w:rPr>
          <w:b w:val="0"/>
          <w:color w:val="000000"/>
          <w:szCs w:val="24"/>
        </w:rPr>
        <w:t xml:space="preserve">Приложение к постановлению </w:t>
      </w:r>
    </w:p>
    <w:p w:rsidR="006441A6" w:rsidRPr="000774D6" w:rsidRDefault="006441A6" w:rsidP="006441A6">
      <w:pPr>
        <w:pStyle w:val="2"/>
        <w:numPr>
          <w:ilvl w:val="1"/>
          <w:numId w:val="1"/>
        </w:numPr>
        <w:ind w:left="4678" w:firstLine="0"/>
        <w:jc w:val="both"/>
        <w:rPr>
          <w:color w:val="000000"/>
          <w:szCs w:val="24"/>
        </w:rPr>
      </w:pPr>
      <w:r w:rsidRPr="000774D6">
        <w:rPr>
          <w:b w:val="0"/>
          <w:color w:val="000000"/>
          <w:szCs w:val="24"/>
        </w:rPr>
        <w:t xml:space="preserve">Администрации Кетовского </w:t>
      </w:r>
      <w:r w:rsidR="000774D6" w:rsidRPr="000774D6">
        <w:rPr>
          <w:b w:val="0"/>
          <w:color w:val="000000"/>
          <w:szCs w:val="24"/>
        </w:rPr>
        <w:t xml:space="preserve">муниципального округа </w:t>
      </w:r>
      <w:r w:rsidR="000774D6">
        <w:rPr>
          <w:b w:val="0"/>
          <w:color w:val="000000"/>
          <w:szCs w:val="24"/>
        </w:rPr>
        <w:t>о</w:t>
      </w:r>
      <w:r w:rsidRPr="000774D6">
        <w:rPr>
          <w:b w:val="0"/>
          <w:color w:val="000000"/>
          <w:szCs w:val="24"/>
        </w:rPr>
        <w:t xml:space="preserve">т  </w:t>
      </w:r>
      <w:r w:rsidR="00867835">
        <w:rPr>
          <w:b w:val="0"/>
          <w:color w:val="000000"/>
          <w:szCs w:val="24"/>
          <w:u w:val="single"/>
        </w:rPr>
        <w:t xml:space="preserve">05  октября  </w:t>
      </w:r>
      <w:r w:rsidRPr="000774D6">
        <w:rPr>
          <w:b w:val="0"/>
          <w:color w:val="000000"/>
          <w:szCs w:val="24"/>
        </w:rPr>
        <w:t xml:space="preserve">2022 года  №  </w:t>
      </w:r>
      <w:r w:rsidR="00867835">
        <w:rPr>
          <w:b w:val="0"/>
          <w:color w:val="000000"/>
          <w:szCs w:val="24"/>
          <w:u w:val="single"/>
        </w:rPr>
        <w:t>123</w:t>
      </w:r>
      <w:r w:rsidRPr="000774D6">
        <w:rPr>
          <w:b w:val="0"/>
          <w:color w:val="000000"/>
          <w:szCs w:val="24"/>
        </w:rPr>
        <w:t xml:space="preserve">          </w:t>
      </w:r>
    </w:p>
    <w:p w:rsidR="006441A6" w:rsidRDefault="006441A6" w:rsidP="006441A6">
      <w:pPr>
        <w:ind w:left="4678" w:hanging="4678"/>
        <w:jc w:val="both"/>
        <w:rPr>
          <w:color w:val="000000"/>
          <w:sz w:val="24"/>
        </w:rPr>
      </w:pPr>
      <w:r>
        <w:rPr>
          <w:color w:val="000000"/>
          <w:sz w:val="24"/>
          <w:szCs w:val="24"/>
        </w:rPr>
        <w:t xml:space="preserve">                                                                        </w:t>
      </w:r>
      <w:r w:rsidR="007B160E">
        <w:rPr>
          <w:color w:val="000000"/>
          <w:sz w:val="24"/>
          <w:szCs w:val="24"/>
        </w:rPr>
        <w:t xml:space="preserve">  </w:t>
      </w:r>
      <w:r w:rsidR="00964F36">
        <w:rPr>
          <w:color w:val="000000"/>
          <w:sz w:val="24"/>
          <w:szCs w:val="24"/>
        </w:rPr>
        <w:t xml:space="preserve">            </w:t>
      </w:r>
      <w:r>
        <w:rPr>
          <w:color w:val="000000"/>
          <w:sz w:val="24"/>
          <w:szCs w:val="24"/>
        </w:rPr>
        <w:t>«</w:t>
      </w:r>
      <w:r>
        <w:rPr>
          <w:color w:val="000000"/>
          <w:sz w:val="24"/>
        </w:rPr>
        <w:t xml:space="preserve">О распределении иных межбюджетных                       трансфертов из областного бюджета  местным бюджетам на реализацию дополнительного мероприятия по возмещению работодателям затрат на частичную оплату труда при организации общественных работ для граждан, зарегистрированных в органах службы занятости в целях поиска подходящей работы, включая безработных граждан, при этом в период участия безработных граждан в общественных работах за ними сохраняется право на получение пособия по безработице» </w:t>
      </w:r>
    </w:p>
    <w:p w:rsidR="00143531" w:rsidRDefault="00143531" w:rsidP="006441A6">
      <w:pPr>
        <w:ind w:left="4678"/>
        <w:jc w:val="both"/>
        <w:rPr>
          <w:color w:val="000000"/>
        </w:rPr>
      </w:pPr>
    </w:p>
    <w:p w:rsidR="006441A6" w:rsidRDefault="006441A6" w:rsidP="006441A6">
      <w:pPr>
        <w:ind w:left="4678"/>
        <w:jc w:val="both"/>
      </w:pPr>
    </w:p>
    <w:p w:rsidR="00A10C6C" w:rsidRDefault="00A10C6C" w:rsidP="006441A6">
      <w:pPr>
        <w:ind w:left="4678"/>
        <w:jc w:val="both"/>
      </w:pPr>
    </w:p>
    <w:p w:rsidR="00E85393" w:rsidRDefault="00E85393" w:rsidP="006441A6">
      <w:pPr>
        <w:ind w:left="4678"/>
        <w:jc w:val="both"/>
      </w:pPr>
    </w:p>
    <w:p w:rsidR="006441A6" w:rsidRDefault="006441A6" w:rsidP="006441A6">
      <w:pPr>
        <w:jc w:val="center"/>
        <w:rPr>
          <w:b/>
          <w:sz w:val="24"/>
        </w:rPr>
      </w:pPr>
      <w:r>
        <w:rPr>
          <w:b/>
          <w:sz w:val="24"/>
        </w:rPr>
        <w:t xml:space="preserve">Распределение </w:t>
      </w:r>
    </w:p>
    <w:p w:rsidR="006441A6" w:rsidRDefault="006441A6" w:rsidP="00143531">
      <w:pPr>
        <w:ind w:left="-142"/>
        <w:jc w:val="center"/>
        <w:rPr>
          <w:b/>
          <w:sz w:val="24"/>
        </w:rPr>
      </w:pPr>
      <w:r>
        <w:rPr>
          <w:b/>
          <w:sz w:val="24"/>
        </w:rPr>
        <w:t>иных межбюджетных трансфертов из областного бюджета местным бюджетам на реализацию дополнительного мероприятия по возмещению работодателям затрат на частичную оплату труда при организации общественных работ для граждан, зарегистрированных в органах службы занятости в целях поиска подходящей работы, включая безработных граждан, при этом в период участия безработных граждан в общественных работах за ними сохраняется право на получение пособия по безработице</w:t>
      </w:r>
    </w:p>
    <w:p w:rsidR="00E85393" w:rsidRDefault="00E85393" w:rsidP="00143531">
      <w:pPr>
        <w:ind w:left="-142"/>
        <w:jc w:val="center"/>
        <w:rPr>
          <w:b/>
          <w:sz w:val="24"/>
        </w:rPr>
      </w:pPr>
    </w:p>
    <w:p w:rsidR="006441A6" w:rsidRDefault="006441A6" w:rsidP="006441A6">
      <w:pPr>
        <w:ind w:left="-142"/>
        <w:jc w:val="both"/>
        <w:rPr>
          <w:b/>
          <w:sz w:val="24"/>
        </w:rPr>
      </w:pPr>
    </w:p>
    <w:p w:rsidR="00A10C6C" w:rsidRDefault="00A10C6C" w:rsidP="006441A6">
      <w:pPr>
        <w:ind w:left="-142"/>
        <w:jc w:val="both"/>
        <w:rPr>
          <w:b/>
          <w:sz w:val="24"/>
        </w:rPr>
      </w:pPr>
    </w:p>
    <w:p w:rsidR="00A10C6C" w:rsidRDefault="00A10C6C" w:rsidP="006441A6">
      <w:pPr>
        <w:ind w:left="-142"/>
        <w:jc w:val="both"/>
        <w:rPr>
          <w:b/>
          <w:sz w:val="24"/>
        </w:rPr>
      </w:pPr>
    </w:p>
    <w:p w:rsidR="00A10C6C" w:rsidRDefault="00A10C6C" w:rsidP="006441A6">
      <w:pPr>
        <w:ind w:left="-142"/>
        <w:jc w:val="both"/>
        <w:rPr>
          <w:b/>
          <w:sz w:val="24"/>
        </w:rPr>
      </w:pPr>
    </w:p>
    <w:p w:rsidR="00A10C6C" w:rsidRDefault="00A10C6C" w:rsidP="006441A6">
      <w:pPr>
        <w:ind w:left="-142"/>
        <w:jc w:val="both"/>
        <w:rPr>
          <w:b/>
          <w:sz w:val="24"/>
        </w:rPr>
      </w:pPr>
    </w:p>
    <w:p w:rsidR="00A10C6C" w:rsidRDefault="00A10C6C" w:rsidP="006441A6">
      <w:pPr>
        <w:ind w:left="-142"/>
        <w:jc w:val="both"/>
        <w:rPr>
          <w:b/>
          <w:sz w:val="24"/>
        </w:rPr>
      </w:pPr>
    </w:p>
    <w:p w:rsidR="00A10C6C" w:rsidRDefault="00A10C6C" w:rsidP="006441A6">
      <w:pPr>
        <w:ind w:left="-142"/>
        <w:jc w:val="both"/>
        <w:rPr>
          <w:b/>
          <w:sz w:val="24"/>
        </w:rPr>
      </w:pPr>
    </w:p>
    <w:p w:rsidR="00A10C6C" w:rsidRDefault="00A10C6C" w:rsidP="006441A6">
      <w:pPr>
        <w:ind w:left="-142"/>
        <w:jc w:val="both"/>
        <w:rPr>
          <w:b/>
          <w:sz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0"/>
        <w:gridCol w:w="2826"/>
        <w:gridCol w:w="1356"/>
        <w:gridCol w:w="2893"/>
        <w:gridCol w:w="1423"/>
      </w:tblGrid>
      <w:tr w:rsidR="006441A6" w:rsidTr="006441A6">
        <w:trPr>
          <w:trHeight w:val="336"/>
        </w:trPr>
        <w:tc>
          <w:tcPr>
            <w:tcW w:w="560" w:type="dxa"/>
            <w:vMerge w:val="restart"/>
            <w:tcBorders>
              <w:top w:val="single" w:sz="4" w:space="0" w:color="000000"/>
              <w:left w:val="single" w:sz="4" w:space="0" w:color="000000"/>
              <w:bottom w:val="single" w:sz="4" w:space="0" w:color="000000"/>
              <w:right w:val="single" w:sz="4" w:space="0" w:color="000000"/>
            </w:tcBorders>
            <w:hideMark/>
          </w:tcPr>
          <w:p w:rsidR="006441A6" w:rsidRDefault="006441A6">
            <w:pPr>
              <w:jc w:val="center"/>
              <w:rPr>
                <w:b/>
                <w:sz w:val="24"/>
              </w:rPr>
            </w:pPr>
            <w:r>
              <w:rPr>
                <w:b/>
                <w:sz w:val="24"/>
              </w:rPr>
              <w:t>№ п/п</w:t>
            </w:r>
          </w:p>
        </w:tc>
        <w:tc>
          <w:tcPr>
            <w:tcW w:w="2826" w:type="dxa"/>
            <w:vMerge w:val="restart"/>
            <w:tcBorders>
              <w:top w:val="single" w:sz="4" w:space="0" w:color="000000"/>
              <w:left w:val="single" w:sz="4" w:space="0" w:color="000000"/>
              <w:bottom w:val="single" w:sz="4" w:space="0" w:color="000000"/>
              <w:right w:val="single" w:sz="4" w:space="0" w:color="000000"/>
            </w:tcBorders>
            <w:hideMark/>
          </w:tcPr>
          <w:p w:rsidR="006441A6" w:rsidRDefault="006441A6">
            <w:pPr>
              <w:jc w:val="center"/>
              <w:rPr>
                <w:b/>
                <w:sz w:val="24"/>
              </w:rPr>
            </w:pPr>
            <w:r>
              <w:rPr>
                <w:b/>
                <w:sz w:val="24"/>
              </w:rPr>
              <w:t>Наименование муниципального образование Кетовского района</w:t>
            </w:r>
          </w:p>
        </w:tc>
        <w:tc>
          <w:tcPr>
            <w:tcW w:w="5672" w:type="dxa"/>
            <w:gridSpan w:val="3"/>
            <w:tcBorders>
              <w:top w:val="single" w:sz="4" w:space="0" w:color="000000"/>
              <w:left w:val="single" w:sz="4" w:space="0" w:color="000000"/>
              <w:bottom w:val="single" w:sz="4" w:space="0" w:color="auto"/>
              <w:right w:val="single" w:sz="4" w:space="0" w:color="000000"/>
            </w:tcBorders>
            <w:hideMark/>
          </w:tcPr>
          <w:p w:rsidR="006441A6" w:rsidRDefault="006441A6">
            <w:pPr>
              <w:jc w:val="center"/>
              <w:rPr>
                <w:b/>
                <w:sz w:val="24"/>
              </w:rPr>
            </w:pPr>
            <w:r>
              <w:rPr>
                <w:b/>
                <w:sz w:val="24"/>
              </w:rPr>
              <w:t>Размер иных межбюджетных трансфертов,</w:t>
            </w:r>
          </w:p>
          <w:p w:rsidR="006441A6" w:rsidRDefault="006441A6">
            <w:pPr>
              <w:jc w:val="center"/>
              <w:rPr>
                <w:b/>
                <w:sz w:val="24"/>
              </w:rPr>
            </w:pPr>
            <w:r>
              <w:rPr>
                <w:b/>
                <w:sz w:val="24"/>
              </w:rPr>
              <w:t xml:space="preserve">  руб.</w:t>
            </w:r>
          </w:p>
        </w:tc>
      </w:tr>
      <w:tr w:rsidR="006441A6" w:rsidTr="006441A6">
        <w:trPr>
          <w:trHeight w:val="34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441A6" w:rsidRDefault="006441A6">
            <w:pPr>
              <w:suppressAutoHyphens w:val="0"/>
              <w:rPr>
                <w:b/>
                <w:sz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441A6" w:rsidRDefault="006441A6">
            <w:pPr>
              <w:suppressAutoHyphens w:val="0"/>
              <w:rPr>
                <w:b/>
                <w:sz w:val="24"/>
              </w:rPr>
            </w:pPr>
          </w:p>
        </w:tc>
        <w:tc>
          <w:tcPr>
            <w:tcW w:w="1356" w:type="dxa"/>
            <w:vMerge w:val="restart"/>
            <w:tcBorders>
              <w:top w:val="single" w:sz="4" w:space="0" w:color="auto"/>
              <w:left w:val="single" w:sz="4" w:space="0" w:color="000000"/>
              <w:bottom w:val="single" w:sz="4" w:space="0" w:color="000000"/>
              <w:right w:val="single" w:sz="4" w:space="0" w:color="000000"/>
            </w:tcBorders>
            <w:hideMark/>
          </w:tcPr>
          <w:p w:rsidR="006441A6" w:rsidRDefault="006441A6">
            <w:pPr>
              <w:jc w:val="center"/>
              <w:rPr>
                <w:b/>
                <w:sz w:val="24"/>
              </w:rPr>
            </w:pPr>
            <w:r>
              <w:rPr>
                <w:b/>
                <w:sz w:val="24"/>
              </w:rPr>
              <w:t xml:space="preserve">Всего </w:t>
            </w:r>
          </w:p>
        </w:tc>
        <w:tc>
          <w:tcPr>
            <w:tcW w:w="4316" w:type="dxa"/>
            <w:gridSpan w:val="2"/>
            <w:tcBorders>
              <w:top w:val="single" w:sz="4" w:space="0" w:color="auto"/>
              <w:left w:val="single" w:sz="4" w:space="0" w:color="000000"/>
              <w:bottom w:val="single" w:sz="4" w:space="0" w:color="auto"/>
              <w:right w:val="single" w:sz="4" w:space="0" w:color="000000"/>
            </w:tcBorders>
            <w:hideMark/>
          </w:tcPr>
          <w:p w:rsidR="006441A6" w:rsidRDefault="006441A6">
            <w:pPr>
              <w:jc w:val="center"/>
              <w:rPr>
                <w:b/>
                <w:sz w:val="24"/>
              </w:rPr>
            </w:pPr>
            <w:r>
              <w:rPr>
                <w:b/>
                <w:sz w:val="24"/>
              </w:rPr>
              <w:t>в том числе:</w:t>
            </w:r>
          </w:p>
        </w:tc>
      </w:tr>
      <w:tr w:rsidR="006441A6" w:rsidTr="006441A6">
        <w:trPr>
          <w:trHeight w:val="40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441A6" w:rsidRDefault="006441A6">
            <w:pPr>
              <w:suppressAutoHyphens w:val="0"/>
              <w:rPr>
                <w:b/>
                <w:sz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441A6" w:rsidRDefault="006441A6">
            <w:pPr>
              <w:suppressAutoHyphens w:val="0"/>
              <w:rPr>
                <w:b/>
                <w:sz w:val="24"/>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6441A6" w:rsidRDefault="006441A6">
            <w:pPr>
              <w:suppressAutoHyphens w:val="0"/>
              <w:rPr>
                <w:b/>
                <w:sz w:val="24"/>
              </w:rPr>
            </w:pPr>
          </w:p>
        </w:tc>
        <w:tc>
          <w:tcPr>
            <w:tcW w:w="2893" w:type="dxa"/>
            <w:tcBorders>
              <w:top w:val="single" w:sz="4" w:space="0" w:color="auto"/>
              <w:left w:val="single" w:sz="4" w:space="0" w:color="000000"/>
              <w:bottom w:val="single" w:sz="4" w:space="0" w:color="000000"/>
              <w:right w:val="single" w:sz="4" w:space="0" w:color="000000"/>
            </w:tcBorders>
            <w:hideMark/>
          </w:tcPr>
          <w:p w:rsidR="006441A6" w:rsidRDefault="006441A6">
            <w:pPr>
              <w:jc w:val="center"/>
              <w:rPr>
                <w:b/>
                <w:sz w:val="24"/>
              </w:rPr>
            </w:pPr>
            <w:r>
              <w:rPr>
                <w:b/>
                <w:sz w:val="24"/>
              </w:rPr>
              <w:t>средства областного бюджета, источником финансового обеспечения которых являются иные межбюджетные трансферты из федерального бюджета</w:t>
            </w:r>
          </w:p>
        </w:tc>
        <w:tc>
          <w:tcPr>
            <w:tcW w:w="1423" w:type="dxa"/>
            <w:tcBorders>
              <w:top w:val="single" w:sz="4" w:space="0" w:color="auto"/>
              <w:left w:val="single" w:sz="4" w:space="0" w:color="000000"/>
              <w:bottom w:val="single" w:sz="4" w:space="0" w:color="000000"/>
              <w:right w:val="single" w:sz="4" w:space="0" w:color="000000"/>
            </w:tcBorders>
            <w:hideMark/>
          </w:tcPr>
          <w:p w:rsidR="006441A6" w:rsidRDefault="006441A6">
            <w:pPr>
              <w:jc w:val="center"/>
              <w:rPr>
                <w:b/>
                <w:sz w:val="24"/>
              </w:rPr>
            </w:pPr>
            <w:r>
              <w:rPr>
                <w:b/>
                <w:sz w:val="24"/>
              </w:rPr>
              <w:t>средства областного бюджета</w:t>
            </w:r>
          </w:p>
        </w:tc>
      </w:tr>
      <w:tr w:rsidR="006441A6" w:rsidTr="006441A6">
        <w:tc>
          <w:tcPr>
            <w:tcW w:w="560" w:type="dxa"/>
            <w:tcBorders>
              <w:top w:val="single" w:sz="4" w:space="0" w:color="000000"/>
              <w:left w:val="single" w:sz="4" w:space="0" w:color="000000"/>
              <w:bottom w:val="single" w:sz="4" w:space="0" w:color="000000"/>
              <w:right w:val="single" w:sz="4" w:space="0" w:color="000000"/>
            </w:tcBorders>
            <w:hideMark/>
          </w:tcPr>
          <w:p w:rsidR="006441A6" w:rsidRDefault="006441A6">
            <w:pPr>
              <w:jc w:val="center"/>
              <w:rPr>
                <w:b/>
                <w:sz w:val="24"/>
              </w:rPr>
            </w:pPr>
            <w:r>
              <w:rPr>
                <w:b/>
                <w:sz w:val="24"/>
              </w:rPr>
              <w:t>1</w:t>
            </w:r>
          </w:p>
        </w:tc>
        <w:tc>
          <w:tcPr>
            <w:tcW w:w="2826" w:type="dxa"/>
            <w:tcBorders>
              <w:top w:val="single" w:sz="4" w:space="0" w:color="000000"/>
              <w:left w:val="single" w:sz="4" w:space="0" w:color="000000"/>
              <w:bottom w:val="single" w:sz="4" w:space="0" w:color="000000"/>
              <w:right w:val="single" w:sz="4" w:space="0" w:color="000000"/>
            </w:tcBorders>
            <w:hideMark/>
          </w:tcPr>
          <w:p w:rsidR="006441A6" w:rsidRDefault="006441A6">
            <w:pPr>
              <w:rPr>
                <w:b/>
                <w:sz w:val="24"/>
              </w:rPr>
            </w:pPr>
            <w:r>
              <w:rPr>
                <w:b/>
                <w:sz w:val="24"/>
              </w:rPr>
              <w:t>Большечаусовский с/с</w:t>
            </w:r>
          </w:p>
        </w:tc>
        <w:tc>
          <w:tcPr>
            <w:tcW w:w="1356" w:type="dxa"/>
            <w:tcBorders>
              <w:top w:val="single" w:sz="4" w:space="0" w:color="000000"/>
              <w:left w:val="single" w:sz="4" w:space="0" w:color="000000"/>
              <w:bottom w:val="single" w:sz="4" w:space="0" w:color="000000"/>
              <w:right w:val="single" w:sz="4" w:space="0" w:color="000000"/>
            </w:tcBorders>
            <w:hideMark/>
          </w:tcPr>
          <w:p w:rsidR="006441A6" w:rsidRDefault="00C1640C">
            <w:pPr>
              <w:jc w:val="center"/>
              <w:rPr>
                <w:b/>
                <w:sz w:val="24"/>
              </w:rPr>
            </w:pPr>
            <w:r>
              <w:rPr>
                <w:b/>
                <w:sz w:val="24"/>
              </w:rPr>
              <w:t>197263</w:t>
            </w:r>
            <w:r w:rsidR="006441A6">
              <w:rPr>
                <w:b/>
                <w:sz w:val="24"/>
              </w:rPr>
              <w:t>,50</w:t>
            </w:r>
          </w:p>
        </w:tc>
        <w:tc>
          <w:tcPr>
            <w:tcW w:w="2893" w:type="dxa"/>
            <w:tcBorders>
              <w:top w:val="single" w:sz="4" w:space="0" w:color="000000"/>
              <w:left w:val="single" w:sz="4" w:space="0" w:color="000000"/>
              <w:bottom w:val="single" w:sz="4" w:space="0" w:color="000000"/>
              <w:right w:val="single" w:sz="4" w:space="0" w:color="000000"/>
            </w:tcBorders>
            <w:hideMark/>
          </w:tcPr>
          <w:p w:rsidR="006441A6" w:rsidRDefault="00E640F2" w:rsidP="00994AF1">
            <w:pPr>
              <w:jc w:val="center"/>
              <w:rPr>
                <w:b/>
                <w:sz w:val="24"/>
              </w:rPr>
            </w:pPr>
            <w:r>
              <w:rPr>
                <w:b/>
                <w:sz w:val="24"/>
              </w:rPr>
              <w:t>195290,8</w:t>
            </w:r>
            <w:r w:rsidR="00994AF1">
              <w:rPr>
                <w:b/>
                <w:sz w:val="24"/>
              </w:rPr>
              <w:t>6</w:t>
            </w:r>
          </w:p>
        </w:tc>
        <w:tc>
          <w:tcPr>
            <w:tcW w:w="1423" w:type="dxa"/>
            <w:tcBorders>
              <w:top w:val="single" w:sz="4" w:space="0" w:color="000000"/>
              <w:left w:val="single" w:sz="4" w:space="0" w:color="000000"/>
              <w:bottom w:val="single" w:sz="4" w:space="0" w:color="000000"/>
              <w:right w:val="single" w:sz="4" w:space="0" w:color="000000"/>
            </w:tcBorders>
            <w:hideMark/>
          </w:tcPr>
          <w:p w:rsidR="006441A6" w:rsidRDefault="00994AF1">
            <w:pPr>
              <w:jc w:val="center"/>
              <w:rPr>
                <w:b/>
                <w:sz w:val="24"/>
              </w:rPr>
            </w:pPr>
            <w:r>
              <w:rPr>
                <w:b/>
                <w:sz w:val="24"/>
              </w:rPr>
              <w:t>1972,64</w:t>
            </w:r>
          </w:p>
        </w:tc>
      </w:tr>
      <w:tr w:rsidR="006441A6" w:rsidTr="006441A6">
        <w:tc>
          <w:tcPr>
            <w:tcW w:w="560" w:type="dxa"/>
            <w:tcBorders>
              <w:top w:val="single" w:sz="4" w:space="0" w:color="000000"/>
              <w:left w:val="single" w:sz="4" w:space="0" w:color="000000"/>
              <w:bottom w:val="single" w:sz="4" w:space="0" w:color="000000"/>
              <w:right w:val="single" w:sz="4" w:space="0" w:color="000000"/>
            </w:tcBorders>
            <w:hideMark/>
          </w:tcPr>
          <w:p w:rsidR="006441A6" w:rsidRDefault="006441A6">
            <w:pPr>
              <w:jc w:val="center"/>
              <w:rPr>
                <w:b/>
                <w:sz w:val="24"/>
              </w:rPr>
            </w:pPr>
            <w:r>
              <w:rPr>
                <w:b/>
                <w:sz w:val="24"/>
              </w:rPr>
              <w:t>2</w:t>
            </w:r>
          </w:p>
        </w:tc>
        <w:tc>
          <w:tcPr>
            <w:tcW w:w="2826" w:type="dxa"/>
            <w:tcBorders>
              <w:top w:val="single" w:sz="4" w:space="0" w:color="000000"/>
              <w:left w:val="single" w:sz="4" w:space="0" w:color="000000"/>
              <w:bottom w:val="single" w:sz="4" w:space="0" w:color="000000"/>
              <w:right w:val="single" w:sz="4" w:space="0" w:color="000000"/>
            </w:tcBorders>
            <w:hideMark/>
          </w:tcPr>
          <w:p w:rsidR="006441A6" w:rsidRDefault="006441A6">
            <w:pPr>
              <w:rPr>
                <w:b/>
                <w:sz w:val="24"/>
              </w:rPr>
            </w:pPr>
            <w:r>
              <w:rPr>
                <w:b/>
                <w:sz w:val="24"/>
              </w:rPr>
              <w:t>Введенский с/с</w:t>
            </w:r>
          </w:p>
        </w:tc>
        <w:tc>
          <w:tcPr>
            <w:tcW w:w="1356" w:type="dxa"/>
            <w:tcBorders>
              <w:top w:val="single" w:sz="4" w:space="0" w:color="000000"/>
              <w:left w:val="single" w:sz="4" w:space="0" w:color="000000"/>
              <w:bottom w:val="single" w:sz="4" w:space="0" w:color="000000"/>
              <w:right w:val="single" w:sz="4" w:space="0" w:color="000000"/>
            </w:tcBorders>
            <w:hideMark/>
          </w:tcPr>
          <w:p w:rsidR="006441A6" w:rsidRDefault="006441A6">
            <w:pPr>
              <w:jc w:val="center"/>
              <w:rPr>
                <w:b/>
                <w:sz w:val="24"/>
              </w:rPr>
            </w:pPr>
            <w:r>
              <w:rPr>
                <w:b/>
                <w:sz w:val="24"/>
              </w:rPr>
              <w:t>274527,00</w:t>
            </w:r>
          </w:p>
        </w:tc>
        <w:tc>
          <w:tcPr>
            <w:tcW w:w="2893" w:type="dxa"/>
            <w:tcBorders>
              <w:top w:val="single" w:sz="4" w:space="0" w:color="000000"/>
              <w:left w:val="single" w:sz="4" w:space="0" w:color="000000"/>
              <w:bottom w:val="single" w:sz="4" w:space="0" w:color="000000"/>
              <w:right w:val="single" w:sz="4" w:space="0" w:color="000000"/>
            </w:tcBorders>
            <w:hideMark/>
          </w:tcPr>
          <w:p w:rsidR="006441A6" w:rsidRDefault="006441A6">
            <w:pPr>
              <w:jc w:val="center"/>
              <w:rPr>
                <w:b/>
                <w:sz w:val="24"/>
              </w:rPr>
            </w:pPr>
            <w:r>
              <w:rPr>
                <w:b/>
                <w:sz w:val="24"/>
              </w:rPr>
              <w:t>271781,73</w:t>
            </w:r>
          </w:p>
        </w:tc>
        <w:tc>
          <w:tcPr>
            <w:tcW w:w="1423" w:type="dxa"/>
            <w:tcBorders>
              <w:top w:val="single" w:sz="4" w:space="0" w:color="000000"/>
              <w:left w:val="single" w:sz="4" w:space="0" w:color="000000"/>
              <w:bottom w:val="single" w:sz="4" w:space="0" w:color="000000"/>
              <w:right w:val="single" w:sz="4" w:space="0" w:color="000000"/>
            </w:tcBorders>
            <w:hideMark/>
          </w:tcPr>
          <w:p w:rsidR="006441A6" w:rsidRDefault="006441A6">
            <w:pPr>
              <w:jc w:val="center"/>
              <w:rPr>
                <w:b/>
                <w:sz w:val="24"/>
              </w:rPr>
            </w:pPr>
            <w:r>
              <w:rPr>
                <w:b/>
                <w:sz w:val="24"/>
              </w:rPr>
              <w:t>2745,27</w:t>
            </w:r>
          </w:p>
        </w:tc>
      </w:tr>
      <w:tr w:rsidR="006441A6" w:rsidTr="006441A6">
        <w:tc>
          <w:tcPr>
            <w:tcW w:w="560" w:type="dxa"/>
            <w:tcBorders>
              <w:top w:val="single" w:sz="4" w:space="0" w:color="000000"/>
              <w:left w:val="single" w:sz="4" w:space="0" w:color="000000"/>
              <w:bottom w:val="single" w:sz="4" w:space="0" w:color="000000"/>
              <w:right w:val="single" w:sz="4" w:space="0" w:color="000000"/>
            </w:tcBorders>
            <w:hideMark/>
          </w:tcPr>
          <w:p w:rsidR="006441A6" w:rsidRDefault="006441A6">
            <w:pPr>
              <w:jc w:val="center"/>
              <w:rPr>
                <w:b/>
                <w:sz w:val="24"/>
              </w:rPr>
            </w:pPr>
            <w:r>
              <w:rPr>
                <w:b/>
                <w:sz w:val="24"/>
              </w:rPr>
              <w:t>3</w:t>
            </w:r>
          </w:p>
        </w:tc>
        <w:tc>
          <w:tcPr>
            <w:tcW w:w="2826" w:type="dxa"/>
            <w:tcBorders>
              <w:top w:val="single" w:sz="4" w:space="0" w:color="000000"/>
              <w:left w:val="single" w:sz="4" w:space="0" w:color="000000"/>
              <w:bottom w:val="single" w:sz="4" w:space="0" w:color="000000"/>
              <w:right w:val="single" w:sz="4" w:space="0" w:color="000000"/>
            </w:tcBorders>
            <w:hideMark/>
          </w:tcPr>
          <w:p w:rsidR="006441A6" w:rsidRDefault="006441A6">
            <w:pPr>
              <w:rPr>
                <w:b/>
                <w:sz w:val="24"/>
              </w:rPr>
            </w:pPr>
            <w:r>
              <w:rPr>
                <w:b/>
                <w:sz w:val="24"/>
              </w:rPr>
              <w:t>Иковский с/с</w:t>
            </w:r>
          </w:p>
        </w:tc>
        <w:tc>
          <w:tcPr>
            <w:tcW w:w="1356" w:type="dxa"/>
            <w:tcBorders>
              <w:top w:val="single" w:sz="4" w:space="0" w:color="000000"/>
              <w:left w:val="single" w:sz="4" w:space="0" w:color="000000"/>
              <w:bottom w:val="single" w:sz="4" w:space="0" w:color="000000"/>
              <w:right w:val="single" w:sz="4" w:space="0" w:color="000000"/>
            </w:tcBorders>
            <w:hideMark/>
          </w:tcPr>
          <w:p w:rsidR="006441A6" w:rsidRDefault="006441A6">
            <w:pPr>
              <w:jc w:val="center"/>
              <w:rPr>
                <w:b/>
                <w:sz w:val="24"/>
              </w:rPr>
            </w:pPr>
            <w:r>
              <w:rPr>
                <w:b/>
                <w:sz w:val="24"/>
              </w:rPr>
              <w:t>137263,50</w:t>
            </w:r>
          </w:p>
        </w:tc>
        <w:tc>
          <w:tcPr>
            <w:tcW w:w="2893" w:type="dxa"/>
            <w:tcBorders>
              <w:top w:val="single" w:sz="4" w:space="0" w:color="000000"/>
              <w:left w:val="single" w:sz="4" w:space="0" w:color="000000"/>
              <w:bottom w:val="single" w:sz="4" w:space="0" w:color="000000"/>
              <w:right w:val="single" w:sz="4" w:space="0" w:color="000000"/>
            </w:tcBorders>
            <w:hideMark/>
          </w:tcPr>
          <w:p w:rsidR="006441A6" w:rsidRDefault="006441A6">
            <w:pPr>
              <w:jc w:val="center"/>
              <w:rPr>
                <w:b/>
                <w:sz w:val="24"/>
              </w:rPr>
            </w:pPr>
            <w:r>
              <w:rPr>
                <w:b/>
                <w:sz w:val="24"/>
              </w:rPr>
              <w:t>135890,86</w:t>
            </w:r>
          </w:p>
        </w:tc>
        <w:tc>
          <w:tcPr>
            <w:tcW w:w="1423" w:type="dxa"/>
            <w:tcBorders>
              <w:top w:val="single" w:sz="4" w:space="0" w:color="000000"/>
              <w:left w:val="single" w:sz="4" w:space="0" w:color="000000"/>
              <w:bottom w:val="single" w:sz="4" w:space="0" w:color="000000"/>
              <w:right w:val="single" w:sz="4" w:space="0" w:color="000000"/>
            </w:tcBorders>
            <w:hideMark/>
          </w:tcPr>
          <w:p w:rsidR="006441A6" w:rsidRDefault="006441A6">
            <w:pPr>
              <w:jc w:val="center"/>
              <w:rPr>
                <w:b/>
                <w:sz w:val="24"/>
              </w:rPr>
            </w:pPr>
            <w:r>
              <w:rPr>
                <w:b/>
                <w:sz w:val="24"/>
              </w:rPr>
              <w:t>1372,64</w:t>
            </w:r>
          </w:p>
        </w:tc>
      </w:tr>
      <w:tr w:rsidR="006441A6" w:rsidTr="006441A6">
        <w:tc>
          <w:tcPr>
            <w:tcW w:w="560" w:type="dxa"/>
            <w:tcBorders>
              <w:top w:val="single" w:sz="4" w:space="0" w:color="000000"/>
              <w:left w:val="single" w:sz="4" w:space="0" w:color="000000"/>
              <w:bottom w:val="single" w:sz="4" w:space="0" w:color="000000"/>
              <w:right w:val="single" w:sz="4" w:space="0" w:color="000000"/>
            </w:tcBorders>
            <w:hideMark/>
          </w:tcPr>
          <w:p w:rsidR="006441A6" w:rsidRDefault="006441A6">
            <w:pPr>
              <w:jc w:val="center"/>
              <w:rPr>
                <w:b/>
                <w:sz w:val="24"/>
              </w:rPr>
            </w:pPr>
            <w:r>
              <w:rPr>
                <w:b/>
                <w:sz w:val="24"/>
              </w:rPr>
              <w:t>4</w:t>
            </w:r>
          </w:p>
        </w:tc>
        <w:tc>
          <w:tcPr>
            <w:tcW w:w="2826" w:type="dxa"/>
            <w:tcBorders>
              <w:top w:val="single" w:sz="4" w:space="0" w:color="000000"/>
              <w:left w:val="single" w:sz="4" w:space="0" w:color="000000"/>
              <w:bottom w:val="single" w:sz="4" w:space="0" w:color="000000"/>
              <w:right w:val="single" w:sz="4" w:space="0" w:color="000000"/>
            </w:tcBorders>
            <w:hideMark/>
          </w:tcPr>
          <w:p w:rsidR="006441A6" w:rsidRDefault="006441A6">
            <w:pPr>
              <w:rPr>
                <w:b/>
                <w:sz w:val="24"/>
              </w:rPr>
            </w:pPr>
            <w:r>
              <w:rPr>
                <w:b/>
                <w:sz w:val="24"/>
              </w:rPr>
              <w:t>Каширинский с/с</w:t>
            </w:r>
          </w:p>
        </w:tc>
        <w:tc>
          <w:tcPr>
            <w:tcW w:w="1356" w:type="dxa"/>
            <w:tcBorders>
              <w:top w:val="single" w:sz="4" w:space="0" w:color="000000"/>
              <w:left w:val="single" w:sz="4" w:space="0" w:color="000000"/>
              <w:bottom w:val="single" w:sz="4" w:space="0" w:color="000000"/>
              <w:right w:val="single" w:sz="4" w:space="0" w:color="000000"/>
            </w:tcBorders>
            <w:hideMark/>
          </w:tcPr>
          <w:p w:rsidR="006441A6" w:rsidRDefault="006441A6">
            <w:pPr>
              <w:jc w:val="center"/>
              <w:rPr>
                <w:b/>
                <w:sz w:val="24"/>
              </w:rPr>
            </w:pPr>
            <w:r>
              <w:rPr>
                <w:b/>
                <w:sz w:val="24"/>
              </w:rPr>
              <w:t>411790,50</w:t>
            </w:r>
          </w:p>
        </w:tc>
        <w:tc>
          <w:tcPr>
            <w:tcW w:w="2893" w:type="dxa"/>
            <w:tcBorders>
              <w:top w:val="single" w:sz="4" w:space="0" w:color="000000"/>
              <w:left w:val="single" w:sz="4" w:space="0" w:color="000000"/>
              <w:bottom w:val="single" w:sz="4" w:space="0" w:color="000000"/>
              <w:right w:val="single" w:sz="4" w:space="0" w:color="000000"/>
            </w:tcBorders>
            <w:hideMark/>
          </w:tcPr>
          <w:p w:rsidR="006441A6" w:rsidRDefault="006441A6">
            <w:pPr>
              <w:jc w:val="center"/>
              <w:rPr>
                <w:b/>
                <w:sz w:val="24"/>
              </w:rPr>
            </w:pPr>
            <w:r>
              <w:rPr>
                <w:b/>
                <w:sz w:val="24"/>
              </w:rPr>
              <w:t>407672,59</w:t>
            </w:r>
          </w:p>
        </w:tc>
        <w:tc>
          <w:tcPr>
            <w:tcW w:w="1423" w:type="dxa"/>
            <w:tcBorders>
              <w:top w:val="single" w:sz="4" w:space="0" w:color="000000"/>
              <w:left w:val="single" w:sz="4" w:space="0" w:color="000000"/>
              <w:bottom w:val="single" w:sz="4" w:space="0" w:color="000000"/>
              <w:right w:val="single" w:sz="4" w:space="0" w:color="000000"/>
            </w:tcBorders>
            <w:hideMark/>
          </w:tcPr>
          <w:p w:rsidR="006441A6" w:rsidRDefault="006441A6">
            <w:pPr>
              <w:jc w:val="center"/>
              <w:rPr>
                <w:b/>
                <w:sz w:val="24"/>
              </w:rPr>
            </w:pPr>
            <w:r>
              <w:rPr>
                <w:b/>
                <w:sz w:val="24"/>
              </w:rPr>
              <w:t>4117,91</w:t>
            </w:r>
          </w:p>
        </w:tc>
      </w:tr>
      <w:tr w:rsidR="006441A6" w:rsidTr="006441A6">
        <w:tc>
          <w:tcPr>
            <w:tcW w:w="560" w:type="dxa"/>
            <w:tcBorders>
              <w:top w:val="single" w:sz="4" w:space="0" w:color="000000"/>
              <w:left w:val="single" w:sz="4" w:space="0" w:color="000000"/>
              <w:bottom w:val="single" w:sz="4" w:space="0" w:color="000000"/>
              <w:right w:val="single" w:sz="4" w:space="0" w:color="000000"/>
            </w:tcBorders>
            <w:hideMark/>
          </w:tcPr>
          <w:p w:rsidR="006441A6" w:rsidRPr="008F02BA" w:rsidRDefault="006441A6">
            <w:pPr>
              <w:jc w:val="center"/>
              <w:rPr>
                <w:b/>
                <w:sz w:val="24"/>
              </w:rPr>
            </w:pPr>
            <w:r w:rsidRPr="008F02BA">
              <w:rPr>
                <w:b/>
                <w:sz w:val="24"/>
              </w:rPr>
              <w:t>5</w:t>
            </w:r>
          </w:p>
        </w:tc>
        <w:tc>
          <w:tcPr>
            <w:tcW w:w="2826" w:type="dxa"/>
            <w:tcBorders>
              <w:top w:val="single" w:sz="4" w:space="0" w:color="000000"/>
              <w:left w:val="single" w:sz="4" w:space="0" w:color="000000"/>
              <w:bottom w:val="single" w:sz="4" w:space="0" w:color="000000"/>
              <w:right w:val="single" w:sz="4" w:space="0" w:color="000000"/>
            </w:tcBorders>
            <w:hideMark/>
          </w:tcPr>
          <w:p w:rsidR="006441A6" w:rsidRPr="008F02BA" w:rsidRDefault="006441A6">
            <w:pPr>
              <w:rPr>
                <w:b/>
                <w:sz w:val="24"/>
              </w:rPr>
            </w:pPr>
            <w:r w:rsidRPr="008F02BA">
              <w:rPr>
                <w:b/>
                <w:sz w:val="24"/>
              </w:rPr>
              <w:t>Кетовский с/с</w:t>
            </w:r>
          </w:p>
        </w:tc>
        <w:tc>
          <w:tcPr>
            <w:tcW w:w="1356" w:type="dxa"/>
            <w:tcBorders>
              <w:top w:val="single" w:sz="4" w:space="0" w:color="000000"/>
              <w:left w:val="single" w:sz="4" w:space="0" w:color="000000"/>
              <w:bottom w:val="single" w:sz="4" w:space="0" w:color="000000"/>
              <w:right w:val="single" w:sz="4" w:space="0" w:color="000000"/>
            </w:tcBorders>
            <w:hideMark/>
          </w:tcPr>
          <w:p w:rsidR="006441A6" w:rsidRDefault="006C2F1C">
            <w:pPr>
              <w:jc w:val="center"/>
              <w:rPr>
                <w:b/>
                <w:sz w:val="24"/>
              </w:rPr>
            </w:pPr>
            <w:r w:rsidRPr="006C2F1C">
              <w:rPr>
                <w:b/>
                <w:sz w:val="24"/>
              </w:rPr>
              <w:t>22877,25</w:t>
            </w:r>
          </w:p>
        </w:tc>
        <w:tc>
          <w:tcPr>
            <w:tcW w:w="2893" w:type="dxa"/>
            <w:tcBorders>
              <w:top w:val="single" w:sz="4" w:space="0" w:color="000000"/>
              <w:left w:val="single" w:sz="4" w:space="0" w:color="000000"/>
              <w:bottom w:val="single" w:sz="4" w:space="0" w:color="000000"/>
              <w:right w:val="single" w:sz="4" w:space="0" w:color="000000"/>
            </w:tcBorders>
            <w:hideMark/>
          </w:tcPr>
          <w:p w:rsidR="006441A6" w:rsidRDefault="00A81F76">
            <w:pPr>
              <w:jc w:val="center"/>
              <w:rPr>
                <w:b/>
                <w:sz w:val="24"/>
              </w:rPr>
            </w:pPr>
            <w:r>
              <w:rPr>
                <w:b/>
                <w:sz w:val="24"/>
              </w:rPr>
              <w:t>22648,48</w:t>
            </w:r>
          </w:p>
        </w:tc>
        <w:tc>
          <w:tcPr>
            <w:tcW w:w="1423" w:type="dxa"/>
            <w:tcBorders>
              <w:top w:val="single" w:sz="4" w:space="0" w:color="000000"/>
              <w:left w:val="single" w:sz="4" w:space="0" w:color="000000"/>
              <w:bottom w:val="single" w:sz="4" w:space="0" w:color="000000"/>
              <w:right w:val="single" w:sz="4" w:space="0" w:color="000000"/>
            </w:tcBorders>
            <w:hideMark/>
          </w:tcPr>
          <w:p w:rsidR="006441A6" w:rsidRDefault="006C2F1C">
            <w:pPr>
              <w:jc w:val="center"/>
              <w:rPr>
                <w:b/>
                <w:sz w:val="24"/>
              </w:rPr>
            </w:pPr>
            <w:r>
              <w:rPr>
                <w:b/>
                <w:sz w:val="24"/>
              </w:rPr>
              <w:t>228,77</w:t>
            </w:r>
          </w:p>
        </w:tc>
      </w:tr>
      <w:tr w:rsidR="006441A6" w:rsidTr="006441A6">
        <w:tc>
          <w:tcPr>
            <w:tcW w:w="560" w:type="dxa"/>
            <w:tcBorders>
              <w:top w:val="single" w:sz="4" w:space="0" w:color="000000"/>
              <w:left w:val="single" w:sz="4" w:space="0" w:color="000000"/>
              <w:bottom w:val="single" w:sz="4" w:space="0" w:color="000000"/>
              <w:right w:val="single" w:sz="4" w:space="0" w:color="000000"/>
            </w:tcBorders>
            <w:hideMark/>
          </w:tcPr>
          <w:p w:rsidR="006441A6" w:rsidRPr="008F02BA" w:rsidRDefault="006441A6">
            <w:pPr>
              <w:jc w:val="center"/>
              <w:rPr>
                <w:b/>
                <w:sz w:val="24"/>
              </w:rPr>
            </w:pPr>
            <w:r w:rsidRPr="008F02BA">
              <w:rPr>
                <w:b/>
                <w:sz w:val="24"/>
              </w:rPr>
              <w:t>6</w:t>
            </w:r>
          </w:p>
        </w:tc>
        <w:tc>
          <w:tcPr>
            <w:tcW w:w="2826" w:type="dxa"/>
            <w:tcBorders>
              <w:top w:val="single" w:sz="4" w:space="0" w:color="000000"/>
              <w:left w:val="single" w:sz="4" w:space="0" w:color="000000"/>
              <w:bottom w:val="single" w:sz="4" w:space="0" w:color="000000"/>
              <w:right w:val="single" w:sz="4" w:space="0" w:color="000000"/>
            </w:tcBorders>
            <w:hideMark/>
          </w:tcPr>
          <w:p w:rsidR="006441A6" w:rsidRPr="008F02BA" w:rsidRDefault="006441A6">
            <w:pPr>
              <w:rPr>
                <w:b/>
                <w:sz w:val="24"/>
              </w:rPr>
            </w:pPr>
            <w:r w:rsidRPr="008F02BA">
              <w:rPr>
                <w:b/>
                <w:sz w:val="24"/>
              </w:rPr>
              <w:t>Колесни</w:t>
            </w:r>
            <w:r w:rsidR="00A77D9A" w:rsidRPr="008F02BA">
              <w:rPr>
                <w:b/>
                <w:sz w:val="24"/>
              </w:rPr>
              <w:t xml:space="preserve"> </w:t>
            </w:r>
            <w:r w:rsidRPr="008F02BA">
              <w:rPr>
                <w:b/>
                <w:sz w:val="24"/>
              </w:rPr>
              <w:t>ковский с/с</w:t>
            </w:r>
          </w:p>
        </w:tc>
        <w:tc>
          <w:tcPr>
            <w:tcW w:w="1356" w:type="dxa"/>
            <w:tcBorders>
              <w:top w:val="single" w:sz="4" w:space="0" w:color="000000"/>
              <w:left w:val="single" w:sz="4" w:space="0" w:color="000000"/>
              <w:bottom w:val="single" w:sz="4" w:space="0" w:color="000000"/>
              <w:right w:val="single" w:sz="4" w:space="0" w:color="000000"/>
            </w:tcBorders>
            <w:hideMark/>
          </w:tcPr>
          <w:p w:rsidR="006441A6" w:rsidRDefault="00E640F2">
            <w:pPr>
              <w:jc w:val="center"/>
              <w:rPr>
                <w:b/>
                <w:sz w:val="24"/>
              </w:rPr>
            </w:pPr>
            <w:r>
              <w:rPr>
                <w:b/>
                <w:sz w:val="24"/>
              </w:rPr>
              <w:t>204788,08</w:t>
            </w:r>
          </w:p>
        </w:tc>
        <w:tc>
          <w:tcPr>
            <w:tcW w:w="2893" w:type="dxa"/>
            <w:tcBorders>
              <w:top w:val="single" w:sz="4" w:space="0" w:color="000000"/>
              <w:left w:val="single" w:sz="4" w:space="0" w:color="000000"/>
              <w:bottom w:val="single" w:sz="4" w:space="0" w:color="000000"/>
              <w:right w:val="single" w:sz="4" w:space="0" w:color="000000"/>
            </w:tcBorders>
            <w:hideMark/>
          </w:tcPr>
          <w:p w:rsidR="006441A6" w:rsidRDefault="00E640F2">
            <w:pPr>
              <w:jc w:val="center"/>
              <w:rPr>
                <w:b/>
                <w:sz w:val="24"/>
              </w:rPr>
            </w:pPr>
            <w:r>
              <w:rPr>
                <w:b/>
                <w:sz w:val="24"/>
              </w:rPr>
              <w:t>202740,20</w:t>
            </w:r>
          </w:p>
        </w:tc>
        <w:tc>
          <w:tcPr>
            <w:tcW w:w="1423" w:type="dxa"/>
            <w:tcBorders>
              <w:top w:val="single" w:sz="4" w:space="0" w:color="000000"/>
              <w:left w:val="single" w:sz="4" w:space="0" w:color="000000"/>
              <w:bottom w:val="single" w:sz="4" w:space="0" w:color="000000"/>
              <w:right w:val="single" w:sz="4" w:space="0" w:color="000000"/>
            </w:tcBorders>
            <w:hideMark/>
          </w:tcPr>
          <w:p w:rsidR="006441A6" w:rsidRDefault="00E640F2" w:rsidP="00CF2DD4">
            <w:pPr>
              <w:jc w:val="center"/>
              <w:rPr>
                <w:b/>
                <w:sz w:val="24"/>
              </w:rPr>
            </w:pPr>
            <w:r>
              <w:rPr>
                <w:b/>
                <w:sz w:val="24"/>
              </w:rPr>
              <w:t>2047,88</w:t>
            </w:r>
          </w:p>
        </w:tc>
      </w:tr>
      <w:tr w:rsidR="006441A6" w:rsidTr="006441A6">
        <w:tc>
          <w:tcPr>
            <w:tcW w:w="560" w:type="dxa"/>
            <w:tcBorders>
              <w:top w:val="single" w:sz="4" w:space="0" w:color="000000"/>
              <w:left w:val="single" w:sz="4" w:space="0" w:color="000000"/>
              <w:bottom w:val="single" w:sz="4" w:space="0" w:color="000000"/>
              <w:right w:val="single" w:sz="4" w:space="0" w:color="000000"/>
            </w:tcBorders>
            <w:hideMark/>
          </w:tcPr>
          <w:p w:rsidR="006441A6" w:rsidRPr="008F02BA" w:rsidRDefault="006441A6">
            <w:pPr>
              <w:jc w:val="center"/>
              <w:rPr>
                <w:b/>
                <w:sz w:val="24"/>
              </w:rPr>
            </w:pPr>
            <w:r w:rsidRPr="008F02BA">
              <w:rPr>
                <w:b/>
                <w:sz w:val="24"/>
              </w:rPr>
              <w:t>7</w:t>
            </w:r>
          </w:p>
        </w:tc>
        <w:tc>
          <w:tcPr>
            <w:tcW w:w="2826" w:type="dxa"/>
            <w:tcBorders>
              <w:top w:val="single" w:sz="4" w:space="0" w:color="000000"/>
              <w:left w:val="single" w:sz="4" w:space="0" w:color="000000"/>
              <w:bottom w:val="single" w:sz="4" w:space="0" w:color="000000"/>
              <w:right w:val="single" w:sz="4" w:space="0" w:color="000000"/>
            </w:tcBorders>
            <w:hideMark/>
          </w:tcPr>
          <w:p w:rsidR="006441A6" w:rsidRPr="008F02BA" w:rsidRDefault="006441A6">
            <w:pPr>
              <w:rPr>
                <w:b/>
                <w:sz w:val="24"/>
              </w:rPr>
            </w:pPr>
            <w:r w:rsidRPr="008F02BA">
              <w:rPr>
                <w:b/>
                <w:sz w:val="24"/>
              </w:rPr>
              <w:t>Лесниковский с/с</w:t>
            </w:r>
          </w:p>
        </w:tc>
        <w:tc>
          <w:tcPr>
            <w:tcW w:w="1356" w:type="dxa"/>
            <w:tcBorders>
              <w:top w:val="single" w:sz="4" w:space="0" w:color="000000"/>
              <w:left w:val="single" w:sz="4" w:space="0" w:color="000000"/>
              <w:bottom w:val="single" w:sz="4" w:space="0" w:color="000000"/>
              <w:right w:val="single" w:sz="4" w:space="0" w:color="000000"/>
            </w:tcBorders>
            <w:hideMark/>
          </w:tcPr>
          <w:p w:rsidR="006441A6" w:rsidRDefault="006441A6">
            <w:pPr>
              <w:jc w:val="center"/>
              <w:rPr>
                <w:b/>
                <w:sz w:val="24"/>
              </w:rPr>
            </w:pPr>
            <w:r>
              <w:rPr>
                <w:b/>
                <w:sz w:val="24"/>
              </w:rPr>
              <w:t>137263,50</w:t>
            </w:r>
          </w:p>
        </w:tc>
        <w:tc>
          <w:tcPr>
            <w:tcW w:w="2893" w:type="dxa"/>
            <w:tcBorders>
              <w:top w:val="single" w:sz="4" w:space="0" w:color="000000"/>
              <w:left w:val="single" w:sz="4" w:space="0" w:color="000000"/>
              <w:bottom w:val="single" w:sz="4" w:space="0" w:color="000000"/>
              <w:right w:val="single" w:sz="4" w:space="0" w:color="000000"/>
            </w:tcBorders>
            <w:hideMark/>
          </w:tcPr>
          <w:p w:rsidR="006441A6" w:rsidRDefault="006441A6">
            <w:pPr>
              <w:jc w:val="center"/>
              <w:rPr>
                <w:b/>
                <w:sz w:val="24"/>
              </w:rPr>
            </w:pPr>
            <w:r>
              <w:rPr>
                <w:b/>
                <w:sz w:val="24"/>
              </w:rPr>
              <w:t>135890,86</w:t>
            </w:r>
          </w:p>
        </w:tc>
        <w:tc>
          <w:tcPr>
            <w:tcW w:w="1423" w:type="dxa"/>
            <w:tcBorders>
              <w:top w:val="single" w:sz="4" w:space="0" w:color="000000"/>
              <w:left w:val="single" w:sz="4" w:space="0" w:color="000000"/>
              <w:bottom w:val="single" w:sz="4" w:space="0" w:color="000000"/>
              <w:right w:val="single" w:sz="4" w:space="0" w:color="000000"/>
            </w:tcBorders>
            <w:hideMark/>
          </w:tcPr>
          <w:p w:rsidR="006441A6" w:rsidRDefault="006441A6">
            <w:pPr>
              <w:jc w:val="center"/>
              <w:rPr>
                <w:b/>
                <w:sz w:val="24"/>
              </w:rPr>
            </w:pPr>
            <w:r>
              <w:rPr>
                <w:b/>
                <w:sz w:val="24"/>
              </w:rPr>
              <w:t>1372,64</w:t>
            </w:r>
          </w:p>
        </w:tc>
      </w:tr>
      <w:tr w:rsidR="006441A6" w:rsidTr="006441A6">
        <w:tc>
          <w:tcPr>
            <w:tcW w:w="560" w:type="dxa"/>
            <w:tcBorders>
              <w:top w:val="single" w:sz="4" w:space="0" w:color="000000"/>
              <w:left w:val="single" w:sz="4" w:space="0" w:color="000000"/>
              <w:bottom w:val="single" w:sz="4" w:space="0" w:color="000000"/>
              <w:right w:val="single" w:sz="4" w:space="0" w:color="000000"/>
            </w:tcBorders>
            <w:hideMark/>
          </w:tcPr>
          <w:p w:rsidR="006441A6" w:rsidRPr="008F02BA" w:rsidRDefault="006441A6">
            <w:pPr>
              <w:jc w:val="center"/>
              <w:rPr>
                <w:b/>
                <w:sz w:val="24"/>
              </w:rPr>
            </w:pPr>
            <w:r w:rsidRPr="008F02BA">
              <w:rPr>
                <w:b/>
                <w:sz w:val="24"/>
              </w:rPr>
              <w:t>8</w:t>
            </w:r>
          </w:p>
        </w:tc>
        <w:tc>
          <w:tcPr>
            <w:tcW w:w="2826" w:type="dxa"/>
            <w:tcBorders>
              <w:top w:val="single" w:sz="4" w:space="0" w:color="000000"/>
              <w:left w:val="single" w:sz="4" w:space="0" w:color="000000"/>
              <w:bottom w:val="single" w:sz="4" w:space="0" w:color="000000"/>
              <w:right w:val="single" w:sz="4" w:space="0" w:color="000000"/>
            </w:tcBorders>
            <w:hideMark/>
          </w:tcPr>
          <w:p w:rsidR="006441A6" w:rsidRPr="008F02BA" w:rsidRDefault="006441A6">
            <w:pPr>
              <w:rPr>
                <w:b/>
                <w:sz w:val="24"/>
              </w:rPr>
            </w:pPr>
            <w:r w:rsidRPr="008F02BA">
              <w:rPr>
                <w:b/>
                <w:sz w:val="24"/>
              </w:rPr>
              <w:t>Марковский с/с/</w:t>
            </w:r>
          </w:p>
        </w:tc>
        <w:tc>
          <w:tcPr>
            <w:tcW w:w="1356" w:type="dxa"/>
            <w:tcBorders>
              <w:top w:val="single" w:sz="4" w:space="0" w:color="000000"/>
              <w:left w:val="single" w:sz="4" w:space="0" w:color="000000"/>
              <w:bottom w:val="single" w:sz="4" w:space="0" w:color="000000"/>
              <w:right w:val="single" w:sz="4" w:space="0" w:color="000000"/>
            </w:tcBorders>
            <w:hideMark/>
          </w:tcPr>
          <w:p w:rsidR="006441A6" w:rsidRDefault="00F6292B">
            <w:pPr>
              <w:jc w:val="center"/>
              <w:rPr>
                <w:b/>
                <w:sz w:val="24"/>
              </w:rPr>
            </w:pPr>
            <w:r>
              <w:rPr>
                <w:b/>
                <w:sz w:val="24"/>
              </w:rPr>
              <w:t>251649,75</w:t>
            </w:r>
          </w:p>
        </w:tc>
        <w:tc>
          <w:tcPr>
            <w:tcW w:w="2893" w:type="dxa"/>
            <w:tcBorders>
              <w:top w:val="single" w:sz="4" w:space="0" w:color="000000"/>
              <w:left w:val="single" w:sz="4" w:space="0" w:color="000000"/>
              <w:bottom w:val="single" w:sz="4" w:space="0" w:color="000000"/>
              <w:right w:val="single" w:sz="4" w:space="0" w:color="000000"/>
            </w:tcBorders>
            <w:hideMark/>
          </w:tcPr>
          <w:p w:rsidR="006441A6" w:rsidRDefault="00B65497">
            <w:pPr>
              <w:jc w:val="center"/>
              <w:rPr>
                <w:b/>
                <w:sz w:val="24"/>
              </w:rPr>
            </w:pPr>
            <w:r>
              <w:rPr>
                <w:b/>
                <w:sz w:val="24"/>
              </w:rPr>
              <w:t>249133,25</w:t>
            </w:r>
          </w:p>
        </w:tc>
        <w:tc>
          <w:tcPr>
            <w:tcW w:w="1423" w:type="dxa"/>
            <w:tcBorders>
              <w:top w:val="single" w:sz="4" w:space="0" w:color="000000"/>
              <w:left w:val="single" w:sz="4" w:space="0" w:color="000000"/>
              <w:bottom w:val="single" w:sz="4" w:space="0" w:color="000000"/>
              <w:right w:val="single" w:sz="4" w:space="0" w:color="000000"/>
            </w:tcBorders>
            <w:hideMark/>
          </w:tcPr>
          <w:p w:rsidR="006441A6" w:rsidRDefault="00B65497">
            <w:pPr>
              <w:jc w:val="center"/>
              <w:rPr>
                <w:b/>
                <w:sz w:val="24"/>
              </w:rPr>
            </w:pPr>
            <w:r>
              <w:rPr>
                <w:b/>
                <w:sz w:val="24"/>
              </w:rPr>
              <w:t>2516,50</w:t>
            </w:r>
          </w:p>
        </w:tc>
      </w:tr>
      <w:tr w:rsidR="006441A6" w:rsidTr="006441A6">
        <w:tc>
          <w:tcPr>
            <w:tcW w:w="560" w:type="dxa"/>
            <w:tcBorders>
              <w:top w:val="single" w:sz="4" w:space="0" w:color="000000"/>
              <w:left w:val="single" w:sz="4" w:space="0" w:color="000000"/>
              <w:bottom w:val="single" w:sz="4" w:space="0" w:color="000000"/>
              <w:right w:val="single" w:sz="4" w:space="0" w:color="000000"/>
            </w:tcBorders>
            <w:hideMark/>
          </w:tcPr>
          <w:p w:rsidR="006441A6" w:rsidRPr="008F02BA" w:rsidRDefault="006441A6">
            <w:pPr>
              <w:jc w:val="center"/>
              <w:rPr>
                <w:b/>
                <w:sz w:val="24"/>
              </w:rPr>
            </w:pPr>
            <w:r w:rsidRPr="008F02BA">
              <w:rPr>
                <w:b/>
                <w:sz w:val="24"/>
              </w:rPr>
              <w:t>9</w:t>
            </w:r>
          </w:p>
        </w:tc>
        <w:tc>
          <w:tcPr>
            <w:tcW w:w="2826" w:type="dxa"/>
            <w:tcBorders>
              <w:top w:val="single" w:sz="4" w:space="0" w:color="000000"/>
              <w:left w:val="single" w:sz="4" w:space="0" w:color="000000"/>
              <w:bottom w:val="single" w:sz="4" w:space="0" w:color="000000"/>
              <w:right w:val="single" w:sz="4" w:space="0" w:color="000000"/>
            </w:tcBorders>
            <w:hideMark/>
          </w:tcPr>
          <w:p w:rsidR="006441A6" w:rsidRPr="008F02BA" w:rsidRDefault="006441A6">
            <w:pPr>
              <w:rPr>
                <w:b/>
                <w:sz w:val="24"/>
              </w:rPr>
            </w:pPr>
            <w:r w:rsidRPr="008F02BA">
              <w:rPr>
                <w:b/>
                <w:sz w:val="24"/>
              </w:rPr>
              <w:t>Новосидоровский с/с</w:t>
            </w:r>
          </w:p>
        </w:tc>
        <w:tc>
          <w:tcPr>
            <w:tcW w:w="1356" w:type="dxa"/>
            <w:tcBorders>
              <w:top w:val="single" w:sz="4" w:space="0" w:color="000000"/>
              <w:left w:val="single" w:sz="4" w:space="0" w:color="000000"/>
              <w:bottom w:val="single" w:sz="4" w:space="0" w:color="000000"/>
              <w:right w:val="single" w:sz="4" w:space="0" w:color="000000"/>
            </w:tcBorders>
            <w:hideMark/>
          </w:tcPr>
          <w:p w:rsidR="006441A6" w:rsidRDefault="006441A6">
            <w:pPr>
              <w:jc w:val="center"/>
              <w:rPr>
                <w:b/>
                <w:sz w:val="24"/>
              </w:rPr>
            </w:pPr>
            <w:r>
              <w:rPr>
                <w:b/>
                <w:sz w:val="24"/>
              </w:rPr>
              <w:t>205895,25</w:t>
            </w:r>
          </w:p>
        </w:tc>
        <w:tc>
          <w:tcPr>
            <w:tcW w:w="2893" w:type="dxa"/>
            <w:tcBorders>
              <w:top w:val="single" w:sz="4" w:space="0" w:color="000000"/>
              <w:left w:val="single" w:sz="4" w:space="0" w:color="000000"/>
              <w:bottom w:val="single" w:sz="4" w:space="0" w:color="000000"/>
              <w:right w:val="single" w:sz="4" w:space="0" w:color="000000"/>
            </w:tcBorders>
            <w:hideMark/>
          </w:tcPr>
          <w:p w:rsidR="006441A6" w:rsidRDefault="006441A6">
            <w:pPr>
              <w:jc w:val="center"/>
              <w:rPr>
                <w:b/>
                <w:sz w:val="24"/>
              </w:rPr>
            </w:pPr>
            <w:r>
              <w:rPr>
                <w:b/>
                <w:sz w:val="24"/>
              </w:rPr>
              <w:t>203836,30</w:t>
            </w:r>
          </w:p>
        </w:tc>
        <w:tc>
          <w:tcPr>
            <w:tcW w:w="1423" w:type="dxa"/>
            <w:tcBorders>
              <w:top w:val="single" w:sz="4" w:space="0" w:color="000000"/>
              <w:left w:val="single" w:sz="4" w:space="0" w:color="000000"/>
              <w:bottom w:val="single" w:sz="4" w:space="0" w:color="000000"/>
              <w:right w:val="single" w:sz="4" w:space="0" w:color="000000"/>
            </w:tcBorders>
            <w:hideMark/>
          </w:tcPr>
          <w:p w:rsidR="006441A6" w:rsidRDefault="006441A6">
            <w:pPr>
              <w:jc w:val="center"/>
              <w:rPr>
                <w:b/>
                <w:sz w:val="24"/>
              </w:rPr>
            </w:pPr>
            <w:r>
              <w:rPr>
                <w:b/>
                <w:sz w:val="24"/>
              </w:rPr>
              <w:t>2058,95</w:t>
            </w:r>
          </w:p>
        </w:tc>
      </w:tr>
      <w:tr w:rsidR="006441A6" w:rsidTr="006441A6">
        <w:tc>
          <w:tcPr>
            <w:tcW w:w="560" w:type="dxa"/>
            <w:tcBorders>
              <w:top w:val="single" w:sz="4" w:space="0" w:color="000000"/>
              <w:left w:val="single" w:sz="4" w:space="0" w:color="000000"/>
              <w:bottom w:val="single" w:sz="4" w:space="0" w:color="000000"/>
              <w:right w:val="single" w:sz="4" w:space="0" w:color="000000"/>
            </w:tcBorders>
            <w:hideMark/>
          </w:tcPr>
          <w:p w:rsidR="006441A6" w:rsidRPr="008F02BA" w:rsidRDefault="006441A6">
            <w:pPr>
              <w:jc w:val="center"/>
              <w:rPr>
                <w:b/>
                <w:sz w:val="24"/>
              </w:rPr>
            </w:pPr>
            <w:r w:rsidRPr="008F02BA">
              <w:rPr>
                <w:b/>
                <w:sz w:val="24"/>
              </w:rPr>
              <w:t>10</w:t>
            </w:r>
          </w:p>
        </w:tc>
        <w:tc>
          <w:tcPr>
            <w:tcW w:w="2826" w:type="dxa"/>
            <w:tcBorders>
              <w:top w:val="single" w:sz="4" w:space="0" w:color="000000"/>
              <w:left w:val="single" w:sz="4" w:space="0" w:color="000000"/>
              <w:bottom w:val="single" w:sz="4" w:space="0" w:color="000000"/>
              <w:right w:val="single" w:sz="4" w:space="0" w:color="000000"/>
            </w:tcBorders>
            <w:hideMark/>
          </w:tcPr>
          <w:p w:rsidR="006441A6" w:rsidRPr="008F02BA" w:rsidRDefault="006441A6">
            <w:pPr>
              <w:rPr>
                <w:b/>
                <w:sz w:val="24"/>
              </w:rPr>
            </w:pPr>
            <w:r w:rsidRPr="008F02BA">
              <w:rPr>
                <w:b/>
                <w:sz w:val="24"/>
              </w:rPr>
              <w:t>Падеринский с/с</w:t>
            </w:r>
          </w:p>
        </w:tc>
        <w:tc>
          <w:tcPr>
            <w:tcW w:w="1356" w:type="dxa"/>
            <w:tcBorders>
              <w:top w:val="single" w:sz="4" w:space="0" w:color="000000"/>
              <w:left w:val="single" w:sz="4" w:space="0" w:color="000000"/>
              <w:bottom w:val="single" w:sz="4" w:space="0" w:color="000000"/>
              <w:right w:val="single" w:sz="4" w:space="0" w:color="000000"/>
            </w:tcBorders>
            <w:hideMark/>
          </w:tcPr>
          <w:p w:rsidR="006441A6" w:rsidRDefault="006441A6">
            <w:pPr>
              <w:jc w:val="center"/>
              <w:rPr>
                <w:b/>
                <w:sz w:val="24"/>
              </w:rPr>
            </w:pPr>
            <w:r>
              <w:rPr>
                <w:b/>
                <w:sz w:val="24"/>
              </w:rPr>
              <w:t>137263,50</w:t>
            </w:r>
          </w:p>
        </w:tc>
        <w:tc>
          <w:tcPr>
            <w:tcW w:w="2893" w:type="dxa"/>
            <w:tcBorders>
              <w:top w:val="single" w:sz="4" w:space="0" w:color="000000"/>
              <w:left w:val="single" w:sz="4" w:space="0" w:color="000000"/>
              <w:bottom w:val="single" w:sz="4" w:space="0" w:color="000000"/>
              <w:right w:val="single" w:sz="4" w:space="0" w:color="000000"/>
            </w:tcBorders>
            <w:hideMark/>
          </w:tcPr>
          <w:p w:rsidR="006441A6" w:rsidRDefault="006441A6">
            <w:pPr>
              <w:jc w:val="center"/>
              <w:rPr>
                <w:b/>
                <w:sz w:val="24"/>
              </w:rPr>
            </w:pPr>
            <w:r>
              <w:rPr>
                <w:b/>
                <w:sz w:val="24"/>
              </w:rPr>
              <w:t>135890,86</w:t>
            </w:r>
          </w:p>
        </w:tc>
        <w:tc>
          <w:tcPr>
            <w:tcW w:w="1423" w:type="dxa"/>
            <w:tcBorders>
              <w:top w:val="single" w:sz="4" w:space="0" w:color="000000"/>
              <w:left w:val="single" w:sz="4" w:space="0" w:color="000000"/>
              <w:bottom w:val="single" w:sz="4" w:space="0" w:color="000000"/>
              <w:right w:val="single" w:sz="4" w:space="0" w:color="000000"/>
            </w:tcBorders>
            <w:hideMark/>
          </w:tcPr>
          <w:p w:rsidR="006441A6" w:rsidRDefault="006441A6">
            <w:pPr>
              <w:jc w:val="center"/>
              <w:rPr>
                <w:b/>
                <w:sz w:val="24"/>
              </w:rPr>
            </w:pPr>
            <w:r>
              <w:rPr>
                <w:b/>
                <w:sz w:val="24"/>
              </w:rPr>
              <w:t>1372,64</w:t>
            </w:r>
          </w:p>
        </w:tc>
      </w:tr>
      <w:tr w:rsidR="006441A6" w:rsidTr="006441A6">
        <w:tc>
          <w:tcPr>
            <w:tcW w:w="560" w:type="dxa"/>
            <w:tcBorders>
              <w:top w:val="single" w:sz="4" w:space="0" w:color="000000"/>
              <w:left w:val="single" w:sz="4" w:space="0" w:color="000000"/>
              <w:bottom w:val="single" w:sz="4" w:space="0" w:color="000000"/>
              <w:right w:val="single" w:sz="4" w:space="0" w:color="000000"/>
            </w:tcBorders>
            <w:hideMark/>
          </w:tcPr>
          <w:p w:rsidR="006441A6" w:rsidRPr="008F02BA" w:rsidRDefault="006441A6">
            <w:pPr>
              <w:jc w:val="center"/>
              <w:rPr>
                <w:b/>
                <w:sz w:val="24"/>
              </w:rPr>
            </w:pPr>
            <w:r w:rsidRPr="008F02BA">
              <w:rPr>
                <w:b/>
                <w:sz w:val="24"/>
              </w:rPr>
              <w:t>11</w:t>
            </w:r>
          </w:p>
        </w:tc>
        <w:tc>
          <w:tcPr>
            <w:tcW w:w="2826" w:type="dxa"/>
            <w:tcBorders>
              <w:top w:val="single" w:sz="4" w:space="0" w:color="000000"/>
              <w:left w:val="single" w:sz="4" w:space="0" w:color="000000"/>
              <w:bottom w:val="single" w:sz="4" w:space="0" w:color="000000"/>
              <w:right w:val="single" w:sz="4" w:space="0" w:color="000000"/>
            </w:tcBorders>
            <w:hideMark/>
          </w:tcPr>
          <w:p w:rsidR="006441A6" w:rsidRPr="008F02BA" w:rsidRDefault="006441A6">
            <w:pPr>
              <w:rPr>
                <w:b/>
                <w:sz w:val="24"/>
              </w:rPr>
            </w:pPr>
            <w:r w:rsidRPr="008F02BA">
              <w:rPr>
                <w:b/>
                <w:sz w:val="24"/>
              </w:rPr>
              <w:t>Просветский с/с</w:t>
            </w:r>
          </w:p>
        </w:tc>
        <w:tc>
          <w:tcPr>
            <w:tcW w:w="1356" w:type="dxa"/>
            <w:tcBorders>
              <w:top w:val="single" w:sz="4" w:space="0" w:color="000000"/>
              <w:left w:val="single" w:sz="4" w:space="0" w:color="000000"/>
              <w:bottom w:val="single" w:sz="4" w:space="0" w:color="000000"/>
              <w:right w:val="single" w:sz="4" w:space="0" w:color="000000"/>
            </w:tcBorders>
            <w:hideMark/>
          </w:tcPr>
          <w:p w:rsidR="006441A6" w:rsidRDefault="00A81F76">
            <w:pPr>
              <w:jc w:val="center"/>
              <w:rPr>
                <w:b/>
                <w:sz w:val="24"/>
              </w:rPr>
            </w:pPr>
            <w:r>
              <w:rPr>
                <w:b/>
                <w:sz w:val="24"/>
              </w:rPr>
              <w:t>47696,45</w:t>
            </w:r>
          </w:p>
        </w:tc>
        <w:tc>
          <w:tcPr>
            <w:tcW w:w="2893" w:type="dxa"/>
            <w:tcBorders>
              <w:top w:val="single" w:sz="4" w:space="0" w:color="000000"/>
              <w:left w:val="single" w:sz="4" w:space="0" w:color="000000"/>
              <w:bottom w:val="single" w:sz="4" w:space="0" w:color="000000"/>
              <w:right w:val="single" w:sz="4" w:space="0" w:color="000000"/>
            </w:tcBorders>
            <w:hideMark/>
          </w:tcPr>
          <w:p w:rsidR="006441A6" w:rsidRDefault="00A81F76">
            <w:pPr>
              <w:jc w:val="center"/>
              <w:rPr>
                <w:b/>
                <w:sz w:val="24"/>
              </w:rPr>
            </w:pPr>
            <w:r>
              <w:rPr>
                <w:b/>
                <w:sz w:val="24"/>
              </w:rPr>
              <w:t>47219,49</w:t>
            </w:r>
          </w:p>
        </w:tc>
        <w:tc>
          <w:tcPr>
            <w:tcW w:w="1423" w:type="dxa"/>
            <w:tcBorders>
              <w:top w:val="single" w:sz="4" w:space="0" w:color="000000"/>
              <w:left w:val="single" w:sz="4" w:space="0" w:color="000000"/>
              <w:bottom w:val="single" w:sz="4" w:space="0" w:color="000000"/>
              <w:right w:val="single" w:sz="4" w:space="0" w:color="000000"/>
            </w:tcBorders>
            <w:hideMark/>
          </w:tcPr>
          <w:p w:rsidR="006441A6" w:rsidRDefault="00A81F76">
            <w:pPr>
              <w:jc w:val="center"/>
              <w:rPr>
                <w:b/>
                <w:sz w:val="24"/>
              </w:rPr>
            </w:pPr>
            <w:r>
              <w:rPr>
                <w:b/>
                <w:sz w:val="24"/>
              </w:rPr>
              <w:t>476,96</w:t>
            </w:r>
          </w:p>
        </w:tc>
      </w:tr>
      <w:tr w:rsidR="006441A6" w:rsidTr="006441A6">
        <w:tc>
          <w:tcPr>
            <w:tcW w:w="560" w:type="dxa"/>
            <w:tcBorders>
              <w:top w:val="single" w:sz="4" w:space="0" w:color="000000"/>
              <w:left w:val="single" w:sz="4" w:space="0" w:color="000000"/>
              <w:bottom w:val="single" w:sz="4" w:space="0" w:color="000000"/>
              <w:right w:val="single" w:sz="4" w:space="0" w:color="000000"/>
            </w:tcBorders>
            <w:hideMark/>
          </w:tcPr>
          <w:p w:rsidR="006441A6" w:rsidRPr="008F02BA" w:rsidRDefault="006441A6">
            <w:pPr>
              <w:jc w:val="center"/>
              <w:rPr>
                <w:b/>
                <w:sz w:val="24"/>
              </w:rPr>
            </w:pPr>
            <w:r w:rsidRPr="008F02BA">
              <w:rPr>
                <w:b/>
                <w:sz w:val="24"/>
              </w:rPr>
              <w:t>12</w:t>
            </w:r>
          </w:p>
        </w:tc>
        <w:tc>
          <w:tcPr>
            <w:tcW w:w="2826" w:type="dxa"/>
            <w:tcBorders>
              <w:top w:val="single" w:sz="4" w:space="0" w:color="000000"/>
              <w:left w:val="single" w:sz="4" w:space="0" w:color="000000"/>
              <w:bottom w:val="single" w:sz="4" w:space="0" w:color="000000"/>
              <w:right w:val="single" w:sz="4" w:space="0" w:color="000000"/>
            </w:tcBorders>
            <w:hideMark/>
          </w:tcPr>
          <w:p w:rsidR="006441A6" w:rsidRPr="008F02BA" w:rsidRDefault="006441A6">
            <w:pPr>
              <w:rPr>
                <w:b/>
                <w:sz w:val="24"/>
              </w:rPr>
            </w:pPr>
            <w:r w:rsidRPr="008F02BA">
              <w:rPr>
                <w:b/>
                <w:sz w:val="24"/>
              </w:rPr>
              <w:t>Раковский с/с</w:t>
            </w:r>
          </w:p>
        </w:tc>
        <w:tc>
          <w:tcPr>
            <w:tcW w:w="1356" w:type="dxa"/>
            <w:tcBorders>
              <w:top w:val="single" w:sz="4" w:space="0" w:color="000000"/>
              <w:left w:val="single" w:sz="4" w:space="0" w:color="000000"/>
              <w:bottom w:val="single" w:sz="4" w:space="0" w:color="000000"/>
              <w:right w:val="single" w:sz="4" w:space="0" w:color="000000"/>
            </w:tcBorders>
            <w:hideMark/>
          </w:tcPr>
          <w:p w:rsidR="006441A6" w:rsidRDefault="004B5CD9">
            <w:pPr>
              <w:jc w:val="center"/>
              <w:rPr>
                <w:b/>
                <w:sz w:val="24"/>
              </w:rPr>
            </w:pPr>
            <w:r>
              <w:rPr>
                <w:b/>
                <w:sz w:val="24"/>
              </w:rPr>
              <w:t>166560,95</w:t>
            </w:r>
          </w:p>
        </w:tc>
        <w:tc>
          <w:tcPr>
            <w:tcW w:w="2893" w:type="dxa"/>
            <w:tcBorders>
              <w:top w:val="single" w:sz="4" w:space="0" w:color="000000"/>
              <w:left w:val="single" w:sz="4" w:space="0" w:color="000000"/>
              <w:bottom w:val="single" w:sz="4" w:space="0" w:color="000000"/>
              <w:right w:val="single" w:sz="4" w:space="0" w:color="000000"/>
            </w:tcBorders>
            <w:hideMark/>
          </w:tcPr>
          <w:p w:rsidR="006441A6" w:rsidRDefault="004B5CD9" w:rsidP="00585A90">
            <w:pPr>
              <w:jc w:val="center"/>
              <w:rPr>
                <w:b/>
                <w:sz w:val="24"/>
              </w:rPr>
            </w:pPr>
            <w:r>
              <w:rPr>
                <w:b/>
                <w:sz w:val="24"/>
              </w:rPr>
              <w:t>164895,3</w:t>
            </w:r>
            <w:r w:rsidR="00585A90">
              <w:rPr>
                <w:b/>
                <w:sz w:val="24"/>
              </w:rPr>
              <w:t>3</w:t>
            </w:r>
          </w:p>
        </w:tc>
        <w:tc>
          <w:tcPr>
            <w:tcW w:w="1423" w:type="dxa"/>
            <w:tcBorders>
              <w:top w:val="single" w:sz="4" w:space="0" w:color="000000"/>
              <w:left w:val="single" w:sz="4" w:space="0" w:color="000000"/>
              <w:bottom w:val="single" w:sz="4" w:space="0" w:color="000000"/>
              <w:right w:val="single" w:sz="4" w:space="0" w:color="000000"/>
            </w:tcBorders>
            <w:hideMark/>
          </w:tcPr>
          <w:p w:rsidR="006441A6" w:rsidRDefault="004B5CD9" w:rsidP="00585A90">
            <w:pPr>
              <w:jc w:val="center"/>
              <w:rPr>
                <w:b/>
                <w:sz w:val="24"/>
              </w:rPr>
            </w:pPr>
            <w:r>
              <w:rPr>
                <w:b/>
                <w:sz w:val="24"/>
              </w:rPr>
              <w:t>1665,6</w:t>
            </w:r>
            <w:r w:rsidR="00585A90">
              <w:rPr>
                <w:b/>
                <w:sz w:val="24"/>
              </w:rPr>
              <w:t>2</w:t>
            </w:r>
          </w:p>
        </w:tc>
      </w:tr>
      <w:tr w:rsidR="006441A6" w:rsidTr="006441A6">
        <w:tc>
          <w:tcPr>
            <w:tcW w:w="560" w:type="dxa"/>
            <w:tcBorders>
              <w:top w:val="single" w:sz="4" w:space="0" w:color="000000"/>
              <w:left w:val="single" w:sz="4" w:space="0" w:color="000000"/>
              <w:bottom w:val="single" w:sz="4" w:space="0" w:color="000000"/>
              <w:right w:val="single" w:sz="4" w:space="0" w:color="000000"/>
            </w:tcBorders>
            <w:hideMark/>
          </w:tcPr>
          <w:p w:rsidR="006441A6" w:rsidRPr="008F02BA" w:rsidRDefault="006441A6">
            <w:pPr>
              <w:jc w:val="center"/>
              <w:rPr>
                <w:b/>
                <w:sz w:val="24"/>
              </w:rPr>
            </w:pPr>
            <w:r w:rsidRPr="008F02BA">
              <w:rPr>
                <w:b/>
                <w:sz w:val="24"/>
              </w:rPr>
              <w:t>13</w:t>
            </w:r>
          </w:p>
        </w:tc>
        <w:tc>
          <w:tcPr>
            <w:tcW w:w="2826" w:type="dxa"/>
            <w:tcBorders>
              <w:top w:val="single" w:sz="4" w:space="0" w:color="000000"/>
              <w:left w:val="single" w:sz="4" w:space="0" w:color="000000"/>
              <w:bottom w:val="single" w:sz="4" w:space="0" w:color="000000"/>
              <w:right w:val="single" w:sz="4" w:space="0" w:color="000000"/>
            </w:tcBorders>
            <w:hideMark/>
          </w:tcPr>
          <w:p w:rsidR="006441A6" w:rsidRPr="008F02BA" w:rsidRDefault="006441A6">
            <w:pPr>
              <w:rPr>
                <w:b/>
                <w:sz w:val="24"/>
              </w:rPr>
            </w:pPr>
            <w:r w:rsidRPr="008F02BA">
              <w:rPr>
                <w:b/>
                <w:sz w:val="24"/>
              </w:rPr>
              <w:t>Светлополянский с/с</w:t>
            </w:r>
          </w:p>
        </w:tc>
        <w:tc>
          <w:tcPr>
            <w:tcW w:w="1356" w:type="dxa"/>
            <w:tcBorders>
              <w:top w:val="single" w:sz="4" w:space="0" w:color="000000"/>
              <w:left w:val="single" w:sz="4" w:space="0" w:color="000000"/>
              <w:bottom w:val="single" w:sz="4" w:space="0" w:color="000000"/>
              <w:right w:val="single" w:sz="4" w:space="0" w:color="000000"/>
            </w:tcBorders>
            <w:hideMark/>
          </w:tcPr>
          <w:p w:rsidR="006441A6" w:rsidRDefault="006441A6">
            <w:pPr>
              <w:jc w:val="center"/>
              <w:rPr>
                <w:b/>
                <w:sz w:val="24"/>
              </w:rPr>
            </w:pPr>
            <w:r>
              <w:rPr>
                <w:b/>
                <w:sz w:val="24"/>
              </w:rPr>
              <w:t>137263,50</w:t>
            </w:r>
          </w:p>
        </w:tc>
        <w:tc>
          <w:tcPr>
            <w:tcW w:w="2893" w:type="dxa"/>
            <w:tcBorders>
              <w:top w:val="single" w:sz="4" w:space="0" w:color="000000"/>
              <w:left w:val="single" w:sz="4" w:space="0" w:color="000000"/>
              <w:bottom w:val="single" w:sz="4" w:space="0" w:color="000000"/>
              <w:right w:val="single" w:sz="4" w:space="0" w:color="000000"/>
            </w:tcBorders>
            <w:hideMark/>
          </w:tcPr>
          <w:p w:rsidR="006441A6" w:rsidRDefault="006441A6">
            <w:pPr>
              <w:jc w:val="center"/>
              <w:rPr>
                <w:b/>
                <w:sz w:val="24"/>
              </w:rPr>
            </w:pPr>
            <w:r>
              <w:rPr>
                <w:b/>
                <w:sz w:val="24"/>
              </w:rPr>
              <w:t>135890,86</w:t>
            </w:r>
          </w:p>
        </w:tc>
        <w:tc>
          <w:tcPr>
            <w:tcW w:w="1423" w:type="dxa"/>
            <w:tcBorders>
              <w:top w:val="single" w:sz="4" w:space="0" w:color="000000"/>
              <w:left w:val="single" w:sz="4" w:space="0" w:color="000000"/>
              <w:bottom w:val="single" w:sz="4" w:space="0" w:color="000000"/>
              <w:right w:val="single" w:sz="4" w:space="0" w:color="000000"/>
            </w:tcBorders>
            <w:hideMark/>
          </w:tcPr>
          <w:p w:rsidR="006441A6" w:rsidRDefault="006441A6">
            <w:pPr>
              <w:jc w:val="center"/>
              <w:rPr>
                <w:b/>
                <w:sz w:val="24"/>
              </w:rPr>
            </w:pPr>
            <w:r>
              <w:rPr>
                <w:b/>
                <w:sz w:val="24"/>
              </w:rPr>
              <w:t>1372,64</w:t>
            </w:r>
          </w:p>
        </w:tc>
      </w:tr>
      <w:tr w:rsidR="006441A6" w:rsidTr="006441A6">
        <w:tc>
          <w:tcPr>
            <w:tcW w:w="560" w:type="dxa"/>
            <w:tcBorders>
              <w:top w:val="single" w:sz="4" w:space="0" w:color="000000"/>
              <w:left w:val="single" w:sz="4" w:space="0" w:color="000000"/>
              <w:bottom w:val="single" w:sz="4" w:space="0" w:color="000000"/>
              <w:right w:val="single" w:sz="4" w:space="0" w:color="000000"/>
            </w:tcBorders>
            <w:hideMark/>
          </w:tcPr>
          <w:p w:rsidR="006441A6" w:rsidRPr="008F02BA" w:rsidRDefault="006441A6">
            <w:pPr>
              <w:jc w:val="center"/>
              <w:rPr>
                <w:b/>
                <w:sz w:val="24"/>
              </w:rPr>
            </w:pPr>
            <w:r w:rsidRPr="008F02BA">
              <w:rPr>
                <w:b/>
                <w:sz w:val="24"/>
              </w:rPr>
              <w:t>14</w:t>
            </w:r>
          </w:p>
        </w:tc>
        <w:tc>
          <w:tcPr>
            <w:tcW w:w="2826" w:type="dxa"/>
            <w:tcBorders>
              <w:top w:val="single" w:sz="4" w:space="0" w:color="000000"/>
              <w:left w:val="single" w:sz="4" w:space="0" w:color="000000"/>
              <w:bottom w:val="single" w:sz="4" w:space="0" w:color="000000"/>
              <w:right w:val="single" w:sz="4" w:space="0" w:color="000000"/>
            </w:tcBorders>
            <w:hideMark/>
          </w:tcPr>
          <w:p w:rsidR="006441A6" w:rsidRPr="008F02BA" w:rsidRDefault="006441A6">
            <w:pPr>
              <w:rPr>
                <w:b/>
                <w:sz w:val="24"/>
              </w:rPr>
            </w:pPr>
            <w:r w:rsidRPr="008F02BA">
              <w:rPr>
                <w:b/>
                <w:sz w:val="24"/>
              </w:rPr>
              <w:t>Становской с/с</w:t>
            </w:r>
          </w:p>
        </w:tc>
        <w:tc>
          <w:tcPr>
            <w:tcW w:w="1356" w:type="dxa"/>
            <w:tcBorders>
              <w:top w:val="single" w:sz="4" w:space="0" w:color="000000"/>
              <w:left w:val="single" w:sz="4" w:space="0" w:color="000000"/>
              <w:bottom w:val="single" w:sz="4" w:space="0" w:color="000000"/>
              <w:right w:val="single" w:sz="4" w:space="0" w:color="000000"/>
            </w:tcBorders>
            <w:hideMark/>
          </w:tcPr>
          <w:p w:rsidR="006441A6" w:rsidRDefault="006441A6">
            <w:pPr>
              <w:jc w:val="center"/>
              <w:rPr>
                <w:b/>
                <w:sz w:val="24"/>
              </w:rPr>
            </w:pPr>
            <w:r>
              <w:rPr>
                <w:b/>
                <w:sz w:val="24"/>
              </w:rPr>
              <w:t>68631,75</w:t>
            </w:r>
          </w:p>
        </w:tc>
        <w:tc>
          <w:tcPr>
            <w:tcW w:w="2893" w:type="dxa"/>
            <w:tcBorders>
              <w:top w:val="single" w:sz="4" w:space="0" w:color="000000"/>
              <w:left w:val="single" w:sz="4" w:space="0" w:color="000000"/>
              <w:bottom w:val="single" w:sz="4" w:space="0" w:color="000000"/>
              <w:right w:val="single" w:sz="4" w:space="0" w:color="000000"/>
            </w:tcBorders>
            <w:hideMark/>
          </w:tcPr>
          <w:p w:rsidR="006441A6" w:rsidRDefault="006441A6">
            <w:pPr>
              <w:jc w:val="center"/>
              <w:rPr>
                <w:b/>
                <w:sz w:val="24"/>
              </w:rPr>
            </w:pPr>
            <w:r>
              <w:rPr>
                <w:b/>
                <w:sz w:val="24"/>
              </w:rPr>
              <w:t>67945,43</w:t>
            </w:r>
          </w:p>
        </w:tc>
        <w:tc>
          <w:tcPr>
            <w:tcW w:w="1423" w:type="dxa"/>
            <w:tcBorders>
              <w:top w:val="single" w:sz="4" w:space="0" w:color="000000"/>
              <w:left w:val="single" w:sz="4" w:space="0" w:color="000000"/>
              <w:bottom w:val="single" w:sz="4" w:space="0" w:color="000000"/>
              <w:right w:val="single" w:sz="4" w:space="0" w:color="000000"/>
            </w:tcBorders>
            <w:hideMark/>
          </w:tcPr>
          <w:p w:rsidR="006441A6" w:rsidRDefault="006441A6">
            <w:pPr>
              <w:jc w:val="center"/>
              <w:rPr>
                <w:b/>
                <w:sz w:val="24"/>
              </w:rPr>
            </w:pPr>
            <w:r>
              <w:rPr>
                <w:b/>
                <w:sz w:val="24"/>
              </w:rPr>
              <w:t>686,32</w:t>
            </w:r>
          </w:p>
        </w:tc>
      </w:tr>
      <w:tr w:rsidR="006441A6" w:rsidTr="006441A6">
        <w:tc>
          <w:tcPr>
            <w:tcW w:w="560" w:type="dxa"/>
            <w:tcBorders>
              <w:top w:val="single" w:sz="4" w:space="0" w:color="000000"/>
              <w:left w:val="single" w:sz="4" w:space="0" w:color="000000"/>
              <w:bottom w:val="single" w:sz="4" w:space="0" w:color="000000"/>
              <w:right w:val="single" w:sz="4" w:space="0" w:color="000000"/>
            </w:tcBorders>
            <w:hideMark/>
          </w:tcPr>
          <w:p w:rsidR="006441A6" w:rsidRPr="008F02BA" w:rsidRDefault="006441A6">
            <w:pPr>
              <w:jc w:val="center"/>
              <w:rPr>
                <w:b/>
                <w:sz w:val="24"/>
              </w:rPr>
            </w:pPr>
            <w:r w:rsidRPr="008F02BA">
              <w:rPr>
                <w:b/>
                <w:sz w:val="24"/>
              </w:rPr>
              <w:t>15</w:t>
            </w:r>
          </w:p>
        </w:tc>
        <w:tc>
          <w:tcPr>
            <w:tcW w:w="2826" w:type="dxa"/>
            <w:tcBorders>
              <w:top w:val="single" w:sz="4" w:space="0" w:color="000000"/>
              <w:left w:val="single" w:sz="4" w:space="0" w:color="000000"/>
              <w:bottom w:val="single" w:sz="4" w:space="0" w:color="000000"/>
              <w:right w:val="single" w:sz="4" w:space="0" w:color="000000"/>
            </w:tcBorders>
            <w:hideMark/>
          </w:tcPr>
          <w:p w:rsidR="006441A6" w:rsidRPr="008F02BA" w:rsidRDefault="006441A6">
            <w:pPr>
              <w:rPr>
                <w:b/>
                <w:sz w:val="24"/>
              </w:rPr>
            </w:pPr>
            <w:r w:rsidRPr="008F02BA">
              <w:rPr>
                <w:b/>
                <w:sz w:val="24"/>
              </w:rPr>
              <w:t>Старопросветский с/с</w:t>
            </w:r>
          </w:p>
        </w:tc>
        <w:tc>
          <w:tcPr>
            <w:tcW w:w="1356" w:type="dxa"/>
            <w:tcBorders>
              <w:top w:val="single" w:sz="4" w:space="0" w:color="000000"/>
              <w:left w:val="single" w:sz="4" w:space="0" w:color="000000"/>
              <w:bottom w:val="single" w:sz="4" w:space="0" w:color="000000"/>
              <w:right w:val="single" w:sz="4" w:space="0" w:color="000000"/>
            </w:tcBorders>
            <w:hideMark/>
          </w:tcPr>
          <w:p w:rsidR="006441A6" w:rsidRDefault="00E640F2">
            <w:pPr>
              <w:jc w:val="center"/>
              <w:rPr>
                <w:b/>
                <w:sz w:val="24"/>
              </w:rPr>
            </w:pPr>
            <w:r>
              <w:rPr>
                <w:b/>
                <w:sz w:val="24"/>
              </w:rPr>
              <w:t>92590,25</w:t>
            </w:r>
          </w:p>
        </w:tc>
        <w:tc>
          <w:tcPr>
            <w:tcW w:w="2893" w:type="dxa"/>
            <w:tcBorders>
              <w:top w:val="single" w:sz="4" w:space="0" w:color="000000"/>
              <w:left w:val="single" w:sz="4" w:space="0" w:color="000000"/>
              <w:bottom w:val="single" w:sz="4" w:space="0" w:color="000000"/>
              <w:right w:val="single" w:sz="4" w:space="0" w:color="000000"/>
            </w:tcBorders>
            <w:hideMark/>
          </w:tcPr>
          <w:p w:rsidR="006441A6" w:rsidRDefault="00E640F2">
            <w:pPr>
              <w:jc w:val="center"/>
              <w:rPr>
                <w:b/>
                <w:sz w:val="24"/>
              </w:rPr>
            </w:pPr>
            <w:r>
              <w:rPr>
                <w:b/>
                <w:sz w:val="24"/>
              </w:rPr>
              <w:t>91664,3</w:t>
            </w:r>
            <w:r w:rsidR="00994AF1">
              <w:rPr>
                <w:b/>
                <w:sz w:val="24"/>
              </w:rPr>
              <w:t>4</w:t>
            </w:r>
          </w:p>
        </w:tc>
        <w:tc>
          <w:tcPr>
            <w:tcW w:w="1423" w:type="dxa"/>
            <w:tcBorders>
              <w:top w:val="single" w:sz="4" w:space="0" w:color="000000"/>
              <w:left w:val="single" w:sz="4" w:space="0" w:color="000000"/>
              <w:bottom w:val="single" w:sz="4" w:space="0" w:color="000000"/>
              <w:right w:val="single" w:sz="4" w:space="0" w:color="000000"/>
            </w:tcBorders>
            <w:hideMark/>
          </w:tcPr>
          <w:p w:rsidR="006441A6" w:rsidRDefault="00E640F2" w:rsidP="00994AF1">
            <w:pPr>
              <w:jc w:val="center"/>
              <w:rPr>
                <w:b/>
                <w:sz w:val="24"/>
              </w:rPr>
            </w:pPr>
            <w:r>
              <w:rPr>
                <w:b/>
                <w:sz w:val="24"/>
              </w:rPr>
              <w:t>925,9</w:t>
            </w:r>
            <w:r w:rsidR="00994AF1">
              <w:rPr>
                <w:b/>
                <w:sz w:val="24"/>
              </w:rPr>
              <w:t>1</w:t>
            </w:r>
          </w:p>
        </w:tc>
      </w:tr>
      <w:tr w:rsidR="006441A6" w:rsidTr="006441A6">
        <w:tc>
          <w:tcPr>
            <w:tcW w:w="560" w:type="dxa"/>
            <w:tcBorders>
              <w:top w:val="single" w:sz="4" w:space="0" w:color="000000"/>
              <w:left w:val="single" w:sz="4" w:space="0" w:color="000000"/>
              <w:bottom w:val="single" w:sz="4" w:space="0" w:color="000000"/>
              <w:right w:val="single" w:sz="4" w:space="0" w:color="000000"/>
            </w:tcBorders>
            <w:hideMark/>
          </w:tcPr>
          <w:p w:rsidR="006441A6" w:rsidRPr="008F02BA" w:rsidRDefault="006441A6">
            <w:pPr>
              <w:jc w:val="center"/>
              <w:rPr>
                <w:b/>
                <w:sz w:val="24"/>
              </w:rPr>
            </w:pPr>
            <w:r w:rsidRPr="008F02BA">
              <w:rPr>
                <w:b/>
                <w:sz w:val="24"/>
              </w:rPr>
              <w:t>16</w:t>
            </w:r>
          </w:p>
        </w:tc>
        <w:tc>
          <w:tcPr>
            <w:tcW w:w="2826" w:type="dxa"/>
            <w:tcBorders>
              <w:top w:val="single" w:sz="4" w:space="0" w:color="000000"/>
              <w:left w:val="single" w:sz="4" w:space="0" w:color="000000"/>
              <w:bottom w:val="single" w:sz="4" w:space="0" w:color="000000"/>
              <w:right w:val="single" w:sz="4" w:space="0" w:color="000000"/>
            </w:tcBorders>
            <w:hideMark/>
          </w:tcPr>
          <w:p w:rsidR="006441A6" w:rsidRPr="008F02BA" w:rsidRDefault="006441A6">
            <w:pPr>
              <w:rPr>
                <w:b/>
                <w:sz w:val="24"/>
              </w:rPr>
            </w:pPr>
            <w:r w:rsidRPr="008F02BA">
              <w:rPr>
                <w:b/>
                <w:sz w:val="24"/>
              </w:rPr>
              <w:t>Сычевский с/с</w:t>
            </w:r>
          </w:p>
        </w:tc>
        <w:tc>
          <w:tcPr>
            <w:tcW w:w="1356" w:type="dxa"/>
            <w:tcBorders>
              <w:top w:val="single" w:sz="4" w:space="0" w:color="000000"/>
              <w:left w:val="single" w:sz="4" w:space="0" w:color="000000"/>
              <w:bottom w:val="single" w:sz="4" w:space="0" w:color="000000"/>
              <w:right w:val="single" w:sz="4" w:space="0" w:color="000000"/>
            </w:tcBorders>
            <w:hideMark/>
          </w:tcPr>
          <w:p w:rsidR="006441A6" w:rsidRDefault="00FA2C14">
            <w:pPr>
              <w:jc w:val="center"/>
              <w:rPr>
                <w:b/>
                <w:sz w:val="24"/>
              </w:rPr>
            </w:pPr>
            <w:r>
              <w:rPr>
                <w:b/>
                <w:sz w:val="24"/>
              </w:rPr>
              <w:t>592307,05</w:t>
            </w:r>
          </w:p>
        </w:tc>
        <w:tc>
          <w:tcPr>
            <w:tcW w:w="2893" w:type="dxa"/>
            <w:tcBorders>
              <w:top w:val="single" w:sz="4" w:space="0" w:color="000000"/>
              <w:left w:val="single" w:sz="4" w:space="0" w:color="000000"/>
              <w:bottom w:val="single" w:sz="4" w:space="0" w:color="000000"/>
              <w:right w:val="single" w:sz="4" w:space="0" w:color="000000"/>
            </w:tcBorders>
            <w:hideMark/>
          </w:tcPr>
          <w:p w:rsidR="006441A6" w:rsidRDefault="00FA2C14" w:rsidP="00FA2C14">
            <w:pPr>
              <w:jc w:val="center"/>
              <w:rPr>
                <w:b/>
                <w:sz w:val="24"/>
              </w:rPr>
            </w:pPr>
            <w:r>
              <w:rPr>
                <w:b/>
                <w:sz w:val="24"/>
              </w:rPr>
              <w:t>586383,98</w:t>
            </w:r>
          </w:p>
        </w:tc>
        <w:tc>
          <w:tcPr>
            <w:tcW w:w="1423" w:type="dxa"/>
            <w:tcBorders>
              <w:top w:val="single" w:sz="4" w:space="0" w:color="000000"/>
              <w:left w:val="single" w:sz="4" w:space="0" w:color="000000"/>
              <w:bottom w:val="single" w:sz="4" w:space="0" w:color="000000"/>
              <w:right w:val="single" w:sz="4" w:space="0" w:color="000000"/>
            </w:tcBorders>
            <w:hideMark/>
          </w:tcPr>
          <w:p w:rsidR="006441A6" w:rsidRDefault="00FA2C14">
            <w:pPr>
              <w:jc w:val="center"/>
              <w:rPr>
                <w:b/>
                <w:sz w:val="24"/>
              </w:rPr>
            </w:pPr>
            <w:r>
              <w:rPr>
                <w:b/>
                <w:sz w:val="24"/>
              </w:rPr>
              <w:t>5923,07</w:t>
            </w:r>
          </w:p>
        </w:tc>
      </w:tr>
      <w:tr w:rsidR="006441A6" w:rsidTr="006441A6">
        <w:tc>
          <w:tcPr>
            <w:tcW w:w="560" w:type="dxa"/>
            <w:tcBorders>
              <w:top w:val="single" w:sz="4" w:space="0" w:color="000000"/>
              <w:left w:val="single" w:sz="4" w:space="0" w:color="000000"/>
              <w:bottom w:val="single" w:sz="4" w:space="0" w:color="000000"/>
              <w:right w:val="single" w:sz="4" w:space="0" w:color="000000"/>
            </w:tcBorders>
            <w:hideMark/>
          </w:tcPr>
          <w:p w:rsidR="006441A6" w:rsidRPr="008F02BA" w:rsidRDefault="006441A6">
            <w:pPr>
              <w:jc w:val="center"/>
              <w:rPr>
                <w:b/>
                <w:sz w:val="24"/>
              </w:rPr>
            </w:pPr>
            <w:r w:rsidRPr="008F02BA">
              <w:rPr>
                <w:b/>
                <w:sz w:val="24"/>
              </w:rPr>
              <w:t>17</w:t>
            </w:r>
          </w:p>
        </w:tc>
        <w:tc>
          <w:tcPr>
            <w:tcW w:w="2826" w:type="dxa"/>
            <w:tcBorders>
              <w:top w:val="single" w:sz="4" w:space="0" w:color="000000"/>
              <w:left w:val="single" w:sz="4" w:space="0" w:color="000000"/>
              <w:bottom w:val="single" w:sz="4" w:space="0" w:color="000000"/>
              <w:right w:val="single" w:sz="4" w:space="0" w:color="000000"/>
            </w:tcBorders>
            <w:hideMark/>
          </w:tcPr>
          <w:p w:rsidR="006441A6" w:rsidRPr="008F02BA" w:rsidRDefault="006441A6">
            <w:pPr>
              <w:rPr>
                <w:b/>
                <w:sz w:val="24"/>
              </w:rPr>
            </w:pPr>
            <w:r w:rsidRPr="008F02BA">
              <w:rPr>
                <w:b/>
                <w:sz w:val="24"/>
              </w:rPr>
              <w:t>Чесноковский с/с</w:t>
            </w:r>
          </w:p>
        </w:tc>
        <w:tc>
          <w:tcPr>
            <w:tcW w:w="1356" w:type="dxa"/>
            <w:tcBorders>
              <w:top w:val="single" w:sz="4" w:space="0" w:color="000000"/>
              <w:left w:val="single" w:sz="4" w:space="0" w:color="000000"/>
              <w:bottom w:val="single" w:sz="4" w:space="0" w:color="000000"/>
              <w:right w:val="single" w:sz="4" w:space="0" w:color="000000"/>
            </w:tcBorders>
            <w:hideMark/>
          </w:tcPr>
          <w:p w:rsidR="006441A6" w:rsidRDefault="00050F5A">
            <w:pPr>
              <w:jc w:val="center"/>
              <w:rPr>
                <w:b/>
                <w:sz w:val="24"/>
              </w:rPr>
            </w:pPr>
            <w:r>
              <w:rPr>
                <w:b/>
                <w:sz w:val="24"/>
              </w:rPr>
              <w:t>574728,22</w:t>
            </w:r>
          </w:p>
        </w:tc>
        <w:tc>
          <w:tcPr>
            <w:tcW w:w="2893" w:type="dxa"/>
            <w:tcBorders>
              <w:top w:val="single" w:sz="4" w:space="0" w:color="000000"/>
              <w:left w:val="single" w:sz="4" w:space="0" w:color="000000"/>
              <w:bottom w:val="single" w:sz="4" w:space="0" w:color="000000"/>
              <w:right w:val="single" w:sz="4" w:space="0" w:color="000000"/>
            </w:tcBorders>
            <w:hideMark/>
          </w:tcPr>
          <w:p w:rsidR="006441A6" w:rsidRDefault="00050F5A">
            <w:pPr>
              <w:jc w:val="center"/>
              <w:rPr>
                <w:b/>
                <w:sz w:val="24"/>
              </w:rPr>
            </w:pPr>
            <w:r>
              <w:rPr>
                <w:b/>
                <w:sz w:val="24"/>
              </w:rPr>
              <w:t>568980,9</w:t>
            </w:r>
            <w:r w:rsidR="00CF2DD4">
              <w:rPr>
                <w:b/>
                <w:sz w:val="24"/>
              </w:rPr>
              <w:t>3</w:t>
            </w:r>
          </w:p>
        </w:tc>
        <w:tc>
          <w:tcPr>
            <w:tcW w:w="1423" w:type="dxa"/>
            <w:tcBorders>
              <w:top w:val="single" w:sz="4" w:space="0" w:color="000000"/>
              <w:left w:val="single" w:sz="4" w:space="0" w:color="000000"/>
              <w:bottom w:val="single" w:sz="4" w:space="0" w:color="000000"/>
              <w:right w:val="single" w:sz="4" w:space="0" w:color="000000"/>
            </w:tcBorders>
            <w:hideMark/>
          </w:tcPr>
          <w:p w:rsidR="006441A6" w:rsidRDefault="00050F5A" w:rsidP="00CF2DD4">
            <w:pPr>
              <w:jc w:val="center"/>
              <w:rPr>
                <w:b/>
                <w:sz w:val="24"/>
              </w:rPr>
            </w:pPr>
            <w:r>
              <w:rPr>
                <w:b/>
                <w:sz w:val="24"/>
              </w:rPr>
              <w:t>5747,2</w:t>
            </w:r>
            <w:r w:rsidR="00CF2DD4">
              <w:rPr>
                <w:b/>
                <w:sz w:val="24"/>
              </w:rPr>
              <w:t>9</w:t>
            </w:r>
          </w:p>
        </w:tc>
      </w:tr>
      <w:tr w:rsidR="006441A6" w:rsidTr="006441A6">
        <w:tc>
          <w:tcPr>
            <w:tcW w:w="560" w:type="dxa"/>
            <w:tcBorders>
              <w:top w:val="single" w:sz="4" w:space="0" w:color="000000"/>
              <w:left w:val="single" w:sz="4" w:space="0" w:color="000000"/>
              <w:bottom w:val="single" w:sz="4" w:space="0" w:color="000000"/>
              <w:right w:val="single" w:sz="4" w:space="0" w:color="000000"/>
            </w:tcBorders>
            <w:hideMark/>
          </w:tcPr>
          <w:p w:rsidR="006441A6" w:rsidRPr="008F02BA" w:rsidRDefault="006441A6">
            <w:pPr>
              <w:jc w:val="center"/>
              <w:rPr>
                <w:b/>
                <w:sz w:val="24"/>
              </w:rPr>
            </w:pPr>
            <w:r w:rsidRPr="008F02BA">
              <w:rPr>
                <w:b/>
                <w:sz w:val="24"/>
              </w:rPr>
              <w:t>18</w:t>
            </w:r>
          </w:p>
        </w:tc>
        <w:tc>
          <w:tcPr>
            <w:tcW w:w="2826" w:type="dxa"/>
            <w:tcBorders>
              <w:top w:val="single" w:sz="4" w:space="0" w:color="000000"/>
              <w:left w:val="single" w:sz="4" w:space="0" w:color="000000"/>
              <w:bottom w:val="single" w:sz="4" w:space="0" w:color="000000"/>
              <w:right w:val="single" w:sz="4" w:space="0" w:color="000000"/>
            </w:tcBorders>
            <w:hideMark/>
          </w:tcPr>
          <w:p w:rsidR="006441A6" w:rsidRPr="008F02BA" w:rsidRDefault="006441A6">
            <w:pPr>
              <w:rPr>
                <w:b/>
                <w:sz w:val="24"/>
              </w:rPr>
            </w:pPr>
            <w:r w:rsidRPr="008F02BA">
              <w:rPr>
                <w:b/>
                <w:sz w:val="24"/>
              </w:rPr>
              <w:t>Шмаковский с/с</w:t>
            </w:r>
          </w:p>
        </w:tc>
        <w:tc>
          <w:tcPr>
            <w:tcW w:w="1356" w:type="dxa"/>
            <w:tcBorders>
              <w:top w:val="single" w:sz="4" w:space="0" w:color="000000"/>
              <w:left w:val="single" w:sz="4" w:space="0" w:color="000000"/>
              <w:bottom w:val="single" w:sz="4" w:space="0" w:color="000000"/>
              <w:right w:val="single" w:sz="4" w:space="0" w:color="000000"/>
            </w:tcBorders>
            <w:hideMark/>
          </w:tcPr>
          <w:p w:rsidR="006441A6" w:rsidRDefault="006441A6">
            <w:pPr>
              <w:jc w:val="center"/>
              <w:rPr>
                <w:b/>
                <w:sz w:val="24"/>
              </w:rPr>
            </w:pPr>
            <w:r>
              <w:rPr>
                <w:b/>
                <w:sz w:val="24"/>
              </w:rPr>
              <w:t>137263,50</w:t>
            </w:r>
          </w:p>
        </w:tc>
        <w:tc>
          <w:tcPr>
            <w:tcW w:w="2893" w:type="dxa"/>
            <w:tcBorders>
              <w:top w:val="single" w:sz="4" w:space="0" w:color="000000"/>
              <w:left w:val="single" w:sz="4" w:space="0" w:color="000000"/>
              <w:bottom w:val="single" w:sz="4" w:space="0" w:color="000000"/>
              <w:right w:val="single" w:sz="4" w:space="0" w:color="000000"/>
            </w:tcBorders>
            <w:hideMark/>
          </w:tcPr>
          <w:p w:rsidR="006441A6" w:rsidRDefault="006441A6">
            <w:pPr>
              <w:jc w:val="center"/>
              <w:rPr>
                <w:b/>
                <w:sz w:val="24"/>
              </w:rPr>
            </w:pPr>
            <w:r>
              <w:rPr>
                <w:b/>
                <w:sz w:val="24"/>
              </w:rPr>
              <w:t>135890,86</w:t>
            </w:r>
          </w:p>
        </w:tc>
        <w:tc>
          <w:tcPr>
            <w:tcW w:w="1423" w:type="dxa"/>
            <w:tcBorders>
              <w:top w:val="single" w:sz="4" w:space="0" w:color="000000"/>
              <w:left w:val="single" w:sz="4" w:space="0" w:color="000000"/>
              <w:bottom w:val="single" w:sz="4" w:space="0" w:color="000000"/>
              <w:right w:val="single" w:sz="4" w:space="0" w:color="000000"/>
            </w:tcBorders>
            <w:hideMark/>
          </w:tcPr>
          <w:p w:rsidR="006441A6" w:rsidRDefault="006441A6">
            <w:pPr>
              <w:jc w:val="center"/>
              <w:rPr>
                <w:b/>
                <w:sz w:val="24"/>
              </w:rPr>
            </w:pPr>
            <w:r>
              <w:rPr>
                <w:b/>
                <w:sz w:val="24"/>
              </w:rPr>
              <w:t>1372,64</w:t>
            </w:r>
          </w:p>
        </w:tc>
      </w:tr>
      <w:tr w:rsidR="006441A6" w:rsidTr="006441A6">
        <w:tc>
          <w:tcPr>
            <w:tcW w:w="560" w:type="dxa"/>
            <w:tcBorders>
              <w:top w:val="single" w:sz="4" w:space="0" w:color="000000"/>
              <w:left w:val="single" w:sz="4" w:space="0" w:color="000000"/>
              <w:bottom w:val="single" w:sz="4" w:space="0" w:color="000000"/>
              <w:right w:val="single" w:sz="4" w:space="0" w:color="000000"/>
            </w:tcBorders>
          </w:tcPr>
          <w:p w:rsidR="006441A6" w:rsidRDefault="006441A6">
            <w:pPr>
              <w:jc w:val="center"/>
              <w:rPr>
                <w:b/>
                <w:sz w:val="24"/>
              </w:rPr>
            </w:pPr>
          </w:p>
        </w:tc>
        <w:tc>
          <w:tcPr>
            <w:tcW w:w="2826" w:type="dxa"/>
            <w:tcBorders>
              <w:top w:val="single" w:sz="4" w:space="0" w:color="000000"/>
              <w:left w:val="single" w:sz="4" w:space="0" w:color="000000"/>
              <w:bottom w:val="single" w:sz="4" w:space="0" w:color="000000"/>
              <w:right w:val="single" w:sz="4" w:space="0" w:color="000000"/>
            </w:tcBorders>
            <w:hideMark/>
          </w:tcPr>
          <w:p w:rsidR="006441A6" w:rsidRDefault="006441A6">
            <w:pPr>
              <w:rPr>
                <w:b/>
                <w:sz w:val="24"/>
              </w:rPr>
            </w:pPr>
            <w:r>
              <w:rPr>
                <w:b/>
                <w:sz w:val="24"/>
              </w:rPr>
              <w:t>Итого:</w:t>
            </w:r>
          </w:p>
        </w:tc>
        <w:tc>
          <w:tcPr>
            <w:tcW w:w="1356" w:type="dxa"/>
            <w:tcBorders>
              <w:top w:val="single" w:sz="4" w:space="0" w:color="000000"/>
              <w:left w:val="single" w:sz="4" w:space="0" w:color="000000"/>
              <w:bottom w:val="single" w:sz="4" w:space="0" w:color="000000"/>
              <w:right w:val="single" w:sz="4" w:space="0" w:color="000000"/>
            </w:tcBorders>
            <w:hideMark/>
          </w:tcPr>
          <w:p w:rsidR="006441A6" w:rsidRDefault="006441A6">
            <w:pPr>
              <w:jc w:val="center"/>
              <w:rPr>
                <w:b/>
                <w:sz w:val="24"/>
              </w:rPr>
            </w:pPr>
            <w:r>
              <w:rPr>
                <w:b/>
                <w:sz w:val="24"/>
              </w:rPr>
              <w:t>3797623,50</w:t>
            </w:r>
          </w:p>
        </w:tc>
        <w:tc>
          <w:tcPr>
            <w:tcW w:w="2893" w:type="dxa"/>
            <w:tcBorders>
              <w:top w:val="single" w:sz="4" w:space="0" w:color="000000"/>
              <w:left w:val="single" w:sz="4" w:space="0" w:color="000000"/>
              <w:bottom w:val="single" w:sz="4" w:space="0" w:color="000000"/>
              <w:right w:val="single" w:sz="4" w:space="0" w:color="000000"/>
            </w:tcBorders>
            <w:hideMark/>
          </w:tcPr>
          <w:p w:rsidR="006441A6" w:rsidRDefault="006441A6">
            <w:pPr>
              <w:jc w:val="center"/>
              <w:rPr>
                <w:b/>
                <w:sz w:val="24"/>
              </w:rPr>
            </w:pPr>
            <w:r>
              <w:rPr>
                <w:b/>
                <w:sz w:val="24"/>
              </w:rPr>
              <w:t>3759647,21</w:t>
            </w:r>
          </w:p>
        </w:tc>
        <w:tc>
          <w:tcPr>
            <w:tcW w:w="1423" w:type="dxa"/>
            <w:tcBorders>
              <w:top w:val="single" w:sz="4" w:space="0" w:color="000000"/>
              <w:left w:val="single" w:sz="4" w:space="0" w:color="000000"/>
              <w:bottom w:val="single" w:sz="4" w:space="0" w:color="000000"/>
              <w:right w:val="single" w:sz="4" w:space="0" w:color="000000"/>
            </w:tcBorders>
            <w:hideMark/>
          </w:tcPr>
          <w:p w:rsidR="006441A6" w:rsidRDefault="006441A6">
            <w:pPr>
              <w:jc w:val="center"/>
              <w:rPr>
                <w:b/>
                <w:sz w:val="24"/>
              </w:rPr>
            </w:pPr>
            <w:r>
              <w:rPr>
                <w:b/>
                <w:sz w:val="24"/>
              </w:rPr>
              <w:t>37976,29</w:t>
            </w:r>
          </w:p>
        </w:tc>
      </w:tr>
    </w:tbl>
    <w:p w:rsidR="006441A6" w:rsidRDefault="006441A6" w:rsidP="006441A6">
      <w:pPr>
        <w:jc w:val="center"/>
        <w:rPr>
          <w:b/>
          <w:sz w:val="24"/>
        </w:rPr>
      </w:pPr>
    </w:p>
    <w:p w:rsidR="006441A6" w:rsidRDefault="007908FC" w:rsidP="007908FC">
      <w:pPr>
        <w:tabs>
          <w:tab w:val="left" w:pos="7898"/>
        </w:tabs>
        <w:ind w:left="4678"/>
        <w:jc w:val="both"/>
        <w:rPr>
          <w:b/>
        </w:rPr>
      </w:pPr>
      <w:r>
        <w:rPr>
          <w:b/>
        </w:rPr>
        <w:tab/>
      </w:r>
    </w:p>
    <w:p w:rsidR="006441A6" w:rsidRDefault="006441A6" w:rsidP="006441A6">
      <w:pPr>
        <w:jc w:val="both"/>
        <w:rPr>
          <w:b/>
        </w:rPr>
      </w:pPr>
    </w:p>
    <w:p w:rsidR="006441A6" w:rsidRDefault="006441A6" w:rsidP="006441A6">
      <w:pPr>
        <w:jc w:val="both"/>
        <w:rPr>
          <w:b/>
        </w:rPr>
      </w:pPr>
    </w:p>
    <w:p w:rsidR="006441A6" w:rsidRDefault="006441A6" w:rsidP="006441A6">
      <w:pPr>
        <w:jc w:val="both"/>
        <w:rPr>
          <w:b/>
        </w:rPr>
      </w:pPr>
    </w:p>
    <w:p w:rsidR="006441A6" w:rsidRDefault="006441A6" w:rsidP="006441A6">
      <w:pPr>
        <w:jc w:val="both"/>
        <w:rPr>
          <w:b/>
        </w:rPr>
      </w:pPr>
    </w:p>
    <w:p w:rsidR="006441A6" w:rsidRDefault="006441A6" w:rsidP="006441A6">
      <w:pPr>
        <w:jc w:val="both"/>
        <w:rPr>
          <w:b/>
        </w:rPr>
      </w:pPr>
    </w:p>
    <w:p w:rsidR="006441A6" w:rsidRDefault="006441A6" w:rsidP="006441A6">
      <w:pPr>
        <w:jc w:val="both"/>
        <w:rPr>
          <w:b/>
        </w:rPr>
      </w:pPr>
    </w:p>
    <w:p w:rsidR="006441A6" w:rsidRDefault="006441A6" w:rsidP="006441A6">
      <w:pPr>
        <w:jc w:val="both"/>
        <w:rPr>
          <w:b/>
        </w:rPr>
      </w:pPr>
    </w:p>
    <w:p w:rsidR="006441A6" w:rsidRDefault="006441A6" w:rsidP="006441A6">
      <w:pPr>
        <w:jc w:val="both"/>
        <w:rPr>
          <w:b/>
        </w:rPr>
      </w:pPr>
    </w:p>
    <w:p w:rsidR="006441A6" w:rsidRDefault="006441A6" w:rsidP="006441A6">
      <w:pPr>
        <w:jc w:val="both"/>
        <w:rPr>
          <w:b/>
        </w:rPr>
      </w:pPr>
    </w:p>
    <w:p w:rsidR="006441A6" w:rsidRDefault="006441A6" w:rsidP="006441A6">
      <w:pPr>
        <w:jc w:val="both"/>
        <w:rPr>
          <w:b/>
        </w:rPr>
      </w:pPr>
    </w:p>
    <w:p w:rsidR="006441A6" w:rsidRDefault="006441A6" w:rsidP="006441A6">
      <w:pPr>
        <w:jc w:val="both"/>
        <w:rPr>
          <w:b/>
        </w:rPr>
      </w:pPr>
    </w:p>
    <w:p w:rsidR="006441A6" w:rsidRDefault="006441A6" w:rsidP="006441A6">
      <w:pPr>
        <w:jc w:val="both"/>
        <w:rPr>
          <w:b/>
        </w:rPr>
      </w:pPr>
    </w:p>
    <w:p w:rsidR="006441A6" w:rsidRDefault="006441A6" w:rsidP="006441A6">
      <w:pPr>
        <w:jc w:val="both"/>
        <w:rPr>
          <w:b/>
        </w:rPr>
      </w:pPr>
    </w:p>
    <w:p w:rsidR="006441A6" w:rsidRDefault="006441A6" w:rsidP="006441A6">
      <w:pPr>
        <w:jc w:val="both"/>
        <w:rPr>
          <w:b/>
        </w:rPr>
      </w:pPr>
    </w:p>
    <w:p w:rsidR="006441A6" w:rsidRDefault="006441A6" w:rsidP="006441A6">
      <w:pPr>
        <w:jc w:val="both"/>
        <w:rPr>
          <w:b/>
        </w:rPr>
      </w:pPr>
    </w:p>
    <w:p w:rsidR="006441A6" w:rsidRDefault="006441A6" w:rsidP="006441A6">
      <w:pPr>
        <w:jc w:val="both"/>
        <w:rPr>
          <w:b/>
        </w:rPr>
      </w:pPr>
    </w:p>
    <w:p w:rsidR="006441A6" w:rsidRDefault="006441A6" w:rsidP="006441A6">
      <w:pPr>
        <w:jc w:val="both"/>
        <w:rPr>
          <w:b/>
        </w:rPr>
      </w:pPr>
    </w:p>
    <w:p w:rsidR="00143531" w:rsidRDefault="00143531" w:rsidP="006441A6">
      <w:pPr>
        <w:jc w:val="both"/>
        <w:rPr>
          <w:b/>
        </w:rPr>
      </w:pPr>
    </w:p>
    <w:p w:rsidR="00143531" w:rsidRDefault="00143531" w:rsidP="006441A6">
      <w:pPr>
        <w:jc w:val="both"/>
        <w:rPr>
          <w:b/>
        </w:rPr>
      </w:pPr>
    </w:p>
    <w:p w:rsidR="00143531" w:rsidRDefault="00143531" w:rsidP="006441A6">
      <w:pPr>
        <w:jc w:val="both"/>
        <w:rPr>
          <w:b/>
        </w:rPr>
      </w:pPr>
    </w:p>
    <w:p w:rsidR="00143531" w:rsidRDefault="00143531" w:rsidP="006441A6">
      <w:pPr>
        <w:jc w:val="both"/>
        <w:rPr>
          <w:b/>
        </w:rPr>
      </w:pPr>
    </w:p>
    <w:p w:rsidR="00143531" w:rsidRDefault="00143531" w:rsidP="006441A6">
      <w:pPr>
        <w:jc w:val="both"/>
        <w:rPr>
          <w:b/>
        </w:rPr>
      </w:pPr>
    </w:p>
    <w:p w:rsidR="00143531" w:rsidRDefault="00143531" w:rsidP="006441A6">
      <w:pPr>
        <w:jc w:val="both"/>
        <w:rPr>
          <w:b/>
        </w:rPr>
      </w:pPr>
    </w:p>
    <w:p w:rsidR="00143531" w:rsidRDefault="00143531" w:rsidP="006441A6">
      <w:pPr>
        <w:jc w:val="both"/>
        <w:rPr>
          <w:b/>
        </w:rPr>
      </w:pPr>
    </w:p>
    <w:p w:rsidR="002714AD" w:rsidRDefault="002714AD" w:rsidP="006441A6">
      <w:pPr>
        <w:jc w:val="both"/>
        <w:rPr>
          <w:b/>
        </w:rPr>
      </w:pPr>
    </w:p>
    <w:p w:rsidR="002714AD" w:rsidRDefault="002714AD" w:rsidP="006441A6">
      <w:pPr>
        <w:jc w:val="both"/>
        <w:rPr>
          <w:b/>
        </w:rPr>
      </w:pPr>
    </w:p>
    <w:sectPr w:rsidR="002714AD" w:rsidSect="00143531">
      <w:headerReference w:type="default" r:id="rId8"/>
      <w:pgSz w:w="11906" w:h="16838"/>
      <w:pgMar w:top="-128" w:right="850" w:bottom="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71D7" w:rsidRDefault="004571D7" w:rsidP="002714AD">
      <w:r>
        <w:separator/>
      </w:r>
    </w:p>
  </w:endnote>
  <w:endnote w:type="continuationSeparator" w:id="1">
    <w:p w:rsidR="004571D7" w:rsidRDefault="004571D7" w:rsidP="002714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71D7" w:rsidRDefault="004571D7" w:rsidP="002714AD">
      <w:r>
        <w:separator/>
      </w:r>
    </w:p>
  </w:footnote>
  <w:footnote w:type="continuationSeparator" w:id="1">
    <w:p w:rsidR="004571D7" w:rsidRDefault="004571D7" w:rsidP="002714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531" w:rsidRDefault="00143531">
    <w:pPr>
      <w:pStyle w:val="a5"/>
    </w:pPr>
  </w:p>
  <w:p w:rsidR="00143531" w:rsidRDefault="0014353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5B230495"/>
    <w:multiLevelType w:val="multilevel"/>
    <w:tmpl w:val="085E72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6441A6"/>
    <w:rsid w:val="00020FDF"/>
    <w:rsid w:val="00024807"/>
    <w:rsid w:val="00050F5A"/>
    <w:rsid w:val="00064180"/>
    <w:rsid w:val="000654A0"/>
    <w:rsid w:val="000774D6"/>
    <w:rsid w:val="000F0620"/>
    <w:rsid w:val="001061E4"/>
    <w:rsid w:val="001077B9"/>
    <w:rsid w:val="00143531"/>
    <w:rsid w:val="00145D84"/>
    <w:rsid w:val="0015429A"/>
    <w:rsid w:val="001A445A"/>
    <w:rsid w:val="001C6D0A"/>
    <w:rsid w:val="001E5701"/>
    <w:rsid w:val="00220B73"/>
    <w:rsid w:val="00227F76"/>
    <w:rsid w:val="00242A37"/>
    <w:rsid w:val="002714AD"/>
    <w:rsid w:val="00286615"/>
    <w:rsid w:val="002F6C78"/>
    <w:rsid w:val="00303702"/>
    <w:rsid w:val="00337789"/>
    <w:rsid w:val="00357CD6"/>
    <w:rsid w:val="00396CAB"/>
    <w:rsid w:val="003A192D"/>
    <w:rsid w:val="00421D3D"/>
    <w:rsid w:val="004571D7"/>
    <w:rsid w:val="004639B4"/>
    <w:rsid w:val="004B5CD9"/>
    <w:rsid w:val="004F1AC0"/>
    <w:rsid w:val="0051508C"/>
    <w:rsid w:val="00565285"/>
    <w:rsid w:val="00585A90"/>
    <w:rsid w:val="005D6D5A"/>
    <w:rsid w:val="0060253B"/>
    <w:rsid w:val="006441A6"/>
    <w:rsid w:val="00650DAE"/>
    <w:rsid w:val="006540F1"/>
    <w:rsid w:val="006732BB"/>
    <w:rsid w:val="00686EF7"/>
    <w:rsid w:val="006B03A0"/>
    <w:rsid w:val="006C2F1C"/>
    <w:rsid w:val="006E0D48"/>
    <w:rsid w:val="007049E2"/>
    <w:rsid w:val="007908FC"/>
    <w:rsid w:val="007B160E"/>
    <w:rsid w:val="00867835"/>
    <w:rsid w:val="0087291D"/>
    <w:rsid w:val="008C0B36"/>
    <w:rsid w:val="008C2074"/>
    <w:rsid w:val="008D0428"/>
    <w:rsid w:val="008D0AFA"/>
    <w:rsid w:val="008D7D9C"/>
    <w:rsid w:val="008F02BA"/>
    <w:rsid w:val="00964F36"/>
    <w:rsid w:val="00994AF1"/>
    <w:rsid w:val="009D5343"/>
    <w:rsid w:val="009F72CF"/>
    <w:rsid w:val="009F7E58"/>
    <w:rsid w:val="00A10C6C"/>
    <w:rsid w:val="00A31703"/>
    <w:rsid w:val="00A321E1"/>
    <w:rsid w:val="00A77D9A"/>
    <w:rsid w:val="00A81F76"/>
    <w:rsid w:val="00A83772"/>
    <w:rsid w:val="00AB3E1A"/>
    <w:rsid w:val="00AE4F36"/>
    <w:rsid w:val="00B2157E"/>
    <w:rsid w:val="00B56936"/>
    <w:rsid w:val="00B65497"/>
    <w:rsid w:val="00B93D9E"/>
    <w:rsid w:val="00C02111"/>
    <w:rsid w:val="00C1640C"/>
    <w:rsid w:val="00C34A3F"/>
    <w:rsid w:val="00C53143"/>
    <w:rsid w:val="00C701B4"/>
    <w:rsid w:val="00CF2DD4"/>
    <w:rsid w:val="00D142BD"/>
    <w:rsid w:val="00D44E21"/>
    <w:rsid w:val="00D51BB4"/>
    <w:rsid w:val="00DB6440"/>
    <w:rsid w:val="00DC4D62"/>
    <w:rsid w:val="00E16B64"/>
    <w:rsid w:val="00E453DB"/>
    <w:rsid w:val="00E45891"/>
    <w:rsid w:val="00E61526"/>
    <w:rsid w:val="00E62CC6"/>
    <w:rsid w:val="00E640F2"/>
    <w:rsid w:val="00E71276"/>
    <w:rsid w:val="00E7712F"/>
    <w:rsid w:val="00E85393"/>
    <w:rsid w:val="00EA5AA4"/>
    <w:rsid w:val="00ED3A26"/>
    <w:rsid w:val="00F272F2"/>
    <w:rsid w:val="00F4068A"/>
    <w:rsid w:val="00F42166"/>
    <w:rsid w:val="00F6292B"/>
    <w:rsid w:val="00FA2C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1A6"/>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2714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6441A6"/>
    <w:pPr>
      <w:keepNext/>
      <w:tabs>
        <w:tab w:val="num" w:pos="1440"/>
      </w:tabs>
      <w:ind w:left="1440" w:hanging="720"/>
      <w:jc w:val="center"/>
      <w:outlineLvl w:val="1"/>
    </w:pPr>
    <w:rPr>
      <w:b/>
      <w:sz w:val="24"/>
    </w:rPr>
  </w:style>
  <w:style w:type="paragraph" w:styleId="3">
    <w:name w:val="heading 3"/>
    <w:basedOn w:val="a"/>
    <w:next w:val="a"/>
    <w:link w:val="30"/>
    <w:semiHidden/>
    <w:unhideWhenUsed/>
    <w:qFormat/>
    <w:rsid w:val="006441A6"/>
    <w:pPr>
      <w:keepNext/>
      <w:tabs>
        <w:tab w:val="num" w:pos="2160"/>
      </w:tabs>
      <w:ind w:left="2160" w:hanging="720"/>
      <w:jc w:val="center"/>
      <w:outlineLvl w:val="2"/>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441A6"/>
    <w:rPr>
      <w:rFonts w:ascii="Times New Roman" w:eastAsia="Times New Roman" w:hAnsi="Times New Roman" w:cs="Times New Roman"/>
      <w:b/>
      <w:sz w:val="24"/>
      <w:szCs w:val="20"/>
      <w:lang w:eastAsia="ar-SA"/>
    </w:rPr>
  </w:style>
  <w:style w:type="character" w:customStyle="1" w:styleId="30">
    <w:name w:val="Заголовок 3 Знак"/>
    <w:basedOn w:val="a0"/>
    <w:link w:val="3"/>
    <w:semiHidden/>
    <w:rsid w:val="006441A6"/>
    <w:rPr>
      <w:rFonts w:ascii="Times New Roman" w:eastAsia="Times New Roman" w:hAnsi="Times New Roman" w:cs="Times New Roman"/>
      <w:b/>
      <w:sz w:val="24"/>
      <w:szCs w:val="20"/>
      <w:lang w:eastAsia="ar-SA"/>
    </w:rPr>
  </w:style>
  <w:style w:type="paragraph" w:styleId="a3">
    <w:name w:val="Body Text Indent"/>
    <w:basedOn w:val="a"/>
    <w:link w:val="a4"/>
    <w:semiHidden/>
    <w:unhideWhenUsed/>
    <w:rsid w:val="006441A6"/>
    <w:pPr>
      <w:ind w:firstLine="709"/>
      <w:jc w:val="both"/>
    </w:pPr>
    <w:rPr>
      <w:sz w:val="24"/>
    </w:rPr>
  </w:style>
  <w:style w:type="character" w:customStyle="1" w:styleId="a4">
    <w:name w:val="Основной текст с отступом Знак"/>
    <w:basedOn w:val="a0"/>
    <w:link w:val="a3"/>
    <w:semiHidden/>
    <w:rsid w:val="006441A6"/>
    <w:rPr>
      <w:rFonts w:ascii="Times New Roman" w:eastAsia="Times New Roman" w:hAnsi="Times New Roman" w:cs="Times New Roman"/>
      <w:sz w:val="24"/>
      <w:szCs w:val="20"/>
      <w:lang w:eastAsia="ar-SA"/>
    </w:rPr>
  </w:style>
  <w:style w:type="paragraph" w:customStyle="1" w:styleId="Standard">
    <w:name w:val="Standard"/>
    <w:rsid w:val="003A192D"/>
    <w:pPr>
      <w:suppressAutoHyphens/>
      <w:autoSpaceDN w:val="0"/>
      <w:spacing w:after="0" w:line="240" w:lineRule="auto"/>
    </w:pPr>
    <w:rPr>
      <w:rFonts w:ascii="Arial" w:eastAsia="Times New Roman" w:hAnsi="Arial" w:cs="Arial"/>
      <w:kern w:val="3"/>
      <w:sz w:val="24"/>
      <w:szCs w:val="20"/>
      <w:lang w:eastAsia="zh-CN"/>
    </w:rPr>
  </w:style>
  <w:style w:type="paragraph" w:styleId="a5">
    <w:name w:val="header"/>
    <w:basedOn w:val="a"/>
    <w:link w:val="a6"/>
    <w:uiPriority w:val="99"/>
    <w:semiHidden/>
    <w:unhideWhenUsed/>
    <w:rsid w:val="002714AD"/>
    <w:pPr>
      <w:tabs>
        <w:tab w:val="center" w:pos="4677"/>
        <w:tab w:val="right" w:pos="9355"/>
      </w:tabs>
    </w:pPr>
  </w:style>
  <w:style w:type="character" w:customStyle="1" w:styleId="a6">
    <w:name w:val="Верхний колонтитул Знак"/>
    <w:basedOn w:val="a0"/>
    <w:link w:val="a5"/>
    <w:uiPriority w:val="99"/>
    <w:semiHidden/>
    <w:rsid w:val="002714AD"/>
    <w:rPr>
      <w:rFonts w:ascii="Times New Roman" w:eastAsia="Times New Roman" w:hAnsi="Times New Roman" w:cs="Times New Roman"/>
      <w:sz w:val="20"/>
      <w:szCs w:val="20"/>
      <w:lang w:eastAsia="ar-SA"/>
    </w:rPr>
  </w:style>
  <w:style w:type="paragraph" w:styleId="a7">
    <w:name w:val="footer"/>
    <w:basedOn w:val="a"/>
    <w:link w:val="a8"/>
    <w:uiPriority w:val="99"/>
    <w:semiHidden/>
    <w:unhideWhenUsed/>
    <w:rsid w:val="002714AD"/>
    <w:pPr>
      <w:tabs>
        <w:tab w:val="center" w:pos="4677"/>
        <w:tab w:val="right" w:pos="9355"/>
      </w:tabs>
    </w:pPr>
  </w:style>
  <w:style w:type="character" w:customStyle="1" w:styleId="a8">
    <w:name w:val="Нижний колонтитул Знак"/>
    <w:basedOn w:val="a0"/>
    <w:link w:val="a7"/>
    <w:uiPriority w:val="99"/>
    <w:semiHidden/>
    <w:rsid w:val="002714AD"/>
    <w:rPr>
      <w:rFonts w:ascii="Times New Roman" w:eastAsia="Times New Roman" w:hAnsi="Times New Roman" w:cs="Times New Roman"/>
      <w:sz w:val="20"/>
      <w:szCs w:val="20"/>
      <w:lang w:eastAsia="ar-SA"/>
    </w:rPr>
  </w:style>
  <w:style w:type="character" w:customStyle="1" w:styleId="10">
    <w:name w:val="Заголовок 1 Знак"/>
    <w:basedOn w:val="a0"/>
    <w:link w:val="1"/>
    <w:uiPriority w:val="9"/>
    <w:rsid w:val="002714AD"/>
    <w:rPr>
      <w:rFonts w:asciiTheme="majorHAnsi" w:eastAsiaTheme="majorEastAsia" w:hAnsiTheme="majorHAnsi" w:cstheme="majorBidi"/>
      <w:b/>
      <w:bCs/>
      <w:color w:val="365F91" w:themeColor="accent1" w:themeShade="BF"/>
      <w:sz w:val="28"/>
      <w:szCs w:val="28"/>
      <w:lang w:eastAsia="ar-SA"/>
    </w:rPr>
  </w:style>
  <w:style w:type="paragraph" w:styleId="a9">
    <w:name w:val="No Spacing"/>
    <w:uiPriority w:val="1"/>
    <w:qFormat/>
    <w:rsid w:val="002714AD"/>
    <w:pPr>
      <w:suppressAutoHyphens/>
      <w:spacing w:after="0" w:line="240" w:lineRule="auto"/>
    </w:pPr>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62366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1E245-4014-4ECD-BDE9-B698F08FC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935</Words>
  <Characters>5335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 Алексеевна</dc:creator>
  <cp:lastModifiedBy>Алена Алексеевна</cp:lastModifiedBy>
  <cp:revision>9</cp:revision>
  <cp:lastPrinted>2022-10-26T04:05:00Z</cp:lastPrinted>
  <dcterms:created xsi:type="dcterms:W3CDTF">2022-10-25T08:16:00Z</dcterms:created>
  <dcterms:modified xsi:type="dcterms:W3CDTF">2022-10-31T05:26:00Z</dcterms:modified>
</cp:coreProperties>
</file>