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1C77D6" w:rsidRDefault="00262650" w:rsidP="00262650">
      <w:pPr>
        <w:pStyle w:val="Standard"/>
        <w:jc w:val="center"/>
        <w:rPr>
          <w:rFonts w:ascii="Times New Roman" w:hAnsi="Times New Roman" w:cs="Times New Roman"/>
          <w:b/>
          <w:color w:val="000000"/>
          <w:sz w:val="28"/>
          <w:szCs w:val="28"/>
        </w:rPr>
      </w:pPr>
      <w:r w:rsidRPr="001C77D6">
        <w:rPr>
          <w:rFonts w:ascii="Times New Roman" w:hAnsi="Times New Roman" w:cs="Times New Roman"/>
          <w:b/>
          <w:color w:val="000000"/>
          <w:sz w:val="28"/>
          <w:szCs w:val="28"/>
        </w:rPr>
        <w:t>РОССИЙСКАЯ ФЕДЕРАЦИЯ</w:t>
      </w:r>
    </w:p>
    <w:p w:rsidR="00262650" w:rsidRPr="001C77D6" w:rsidRDefault="00262650" w:rsidP="00262650">
      <w:pPr>
        <w:pStyle w:val="Standard"/>
        <w:jc w:val="center"/>
        <w:rPr>
          <w:rFonts w:ascii="Times New Roman" w:hAnsi="Times New Roman" w:cs="Times New Roman"/>
          <w:b/>
          <w:color w:val="000000"/>
          <w:sz w:val="28"/>
          <w:szCs w:val="28"/>
        </w:rPr>
      </w:pPr>
      <w:r w:rsidRPr="001C77D6">
        <w:rPr>
          <w:rFonts w:ascii="Times New Roman" w:hAnsi="Times New Roman" w:cs="Times New Roman"/>
          <w:b/>
          <w:color w:val="000000"/>
          <w:sz w:val="28"/>
          <w:szCs w:val="28"/>
        </w:rPr>
        <w:t>КУРГАНСКАЯ ОБЛАСТЬ</w:t>
      </w:r>
    </w:p>
    <w:p w:rsidR="00262650" w:rsidRPr="001C77D6" w:rsidRDefault="00262650" w:rsidP="00262650">
      <w:pPr>
        <w:pStyle w:val="Standard"/>
        <w:jc w:val="center"/>
        <w:rPr>
          <w:rFonts w:ascii="Times New Roman" w:hAnsi="Times New Roman" w:cs="Times New Roman"/>
          <w:b/>
          <w:color w:val="000000"/>
          <w:sz w:val="28"/>
          <w:szCs w:val="28"/>
        </w:rPr>
      </w:pPr>
      <w:r w:rsidRPr="001C77D6">
        <w:rPr>
          <w:rFonts w:ascii="Times New Roman" w:hAnsi="Times New Roman" w:cs="Times New Roman"/>
          <w:b/>
          <w:color w:val="000000"/>
          <w:sz w:val="28"/>
          <w:szCs w:val="28"/>
        </w:rPr>
        <w:t>АДМИНИСТРАЦИЯ КЕТОВСКОГО МУНИЦИПАЛЬНОГО ОКРУГА</w:t>
      </w:r>
    </w:p>
    <w:p w:rsidR="00262650" w:rsidRPr="001C77D6" w:rsidRDefault="00262650" w:rsidP="00262650">
      <w:pPr>
        <w:pStyle w:val="Standard"/>
        <w:jc w:val="center"/>
        <w:rPr>
          <w:rFonts w:ascii="Times New Roman" w:hAnsi="Times New Roman" w:cs="Times New Roman"/>
          <w:b/>
          <w:color w:val="000000"/>
          <w:szCs w:val="24"/>
        </w:rPr>
      </w:pPr>
    </w:p>
    <w:p w:rsidR="00262650" w:rsidRPr="001C77D6" w:rsidRDefault="00262650" w:rsidP="00262650">
      <w:pPr>
        <w:pStyle w:val="Standard"/>
        <w:jc w:val="center"/>
        <w:rPr>
          <w:rFonts w:ascii="Times New Roman" w:hAnsi="Times New Roman" w:cs="Times New Roman"/>
          <w:b/>
          <w:color w:val="000000"/>
          <w:sz w:val="32"/>
          <w:szCs w:val="32"/>
        </w:rPr>
      </w:pPr>
      <w:r w:rsidRPr="001C77D6">
        <w:rPr>
          <w:rFonts w:ascii="Times New Roman" w:hAnsi="Times New Roman" w:cs="Times New Roman"/>
          <w:b/>
          <w:color w:val="000000"/>
          <w:sz w:val="32"/>
          <w:szCs w:val="32"/>
        </w:rPr>
        <w:t>ПОСТАНОВЛЕНИЕ</w:t>
      </w:r>
    </w:p>
    <w:p w:rsidR="00262650" w:rsidRDefault="00262650" w:rsidP="00262650">
      <w:pPr>
        <w:rPr>
          <w:rFonts w:ascii="Times New Roman" w:hAnsi="Times New Roman" w:cs="Times New Roman"/>
        </w:rPr>
      </w:pPr>
    </w:p>
    <w:p w:rsidR="00262650" w:rsidRPr="001C77D6" w:rsidRDefault="00262650" w:rsidP="00262650">
      <w:pPr>
        <w:rPr>
          <w:rFonts w:ascii="Times New Roman" w:hAnsi="Times New Roman" w:cs="Times New Roman"/>
        </w:rPr>
      </w:pPr>
    </w:p>
    <w:p w:rsidR="00262650" w:rsidRPr="001C77D6" w:rsidRDefault="00262650" w:rsidP="00262650">
      <w:pPr>
        <w:pStyle w:val="TableContents"/>
        <w:rPr>
          <w:rFonts w:ascii="Times New Roman" w:hAnsi="Times New Roman" w:cs="Times New Roman"/>
          <w:szCs w:val="24"/>
        </w:rPr>
      </w:pPr>
      <w:r w:rsidRPr="001C77D6">
        <w:rPr>
          <w:rFonts w:ascii="Times New Roman" w:hAnsi="Times New Roman" w:cs="Times New Roman"/>
          <w:color w:val="000000"/>
          <w:szCs w:val="24"/>
        </w:rPr>
        <w:t xml:space="preserve">от </w:t>
      </w:r>
      <w:r w:rsidR="00546E66">
        <w:rPr>
          <w:rFonts w:ascii="Times New Roman" w:hAnsi="Times New Roman" w:cs="Times New Roman"/>
          <w:color w:val="000000"/>
          <w:szCs w:val="24"/>
          <w:u w:val="single"/>
        </w:rPr>
        <w:t xml:space="preserve">    </w:t>
      </w:r>
      <w:r w:rsidR="0037638B" w:rsidRPr="0037638B">
        <w:rPr>
          <w:rFonts w:ascii="Times New Roman" w:hAnsi="Times New Roman" w:cs="Times New Roman"/>
          <w:color w:val="000000"/>
          <w:szCs w:val="24"/>
          <w:u w:val="single"/>
        </w:rPr>
        <w:t>1 декабря</w:t>
      </w:r>
      <w:r w:rsidR="0037638B">
        <w:rPr>
          <w:rFonts w:ascii="Times New Roman" w:hAnsi="Times New Roman" w:cs="Times New Roman"/>
          <w:color w:val="000000"/>
          <w:szCs w:val="24"/>
          <w:u w:val="single"/>
        </w:rPr>
        <w:t xml:space="preserve"> 2022г.</w:t>
      </w:r>
      <w:r w:rsidR="00546E66">
        <w:rPr>
          <w:rFonts w:ascii="Times New Roman" w:hAnsi="Times New Roman" w:cs="Times New Roman"/>
          <w:color w:val="000000"/>
          <w:szCs w:val="24"/>
          <w:u w:val="single"/>
        </w:rPr>
        <w:tab/>
      </w:r>
      <w:r w:rsidRPr="001C77D6">
        <w:rPr>
          <w:rFonts w:ascii="Times New Roman" w:hAnsi="Times New Roman" w:cs="Times New Roman"/>
          <w:color w:val="000000"/>
          <w:szCs w:val="24"/>
        </w:rPr>
        <w:t xml:space="preserve"> № </w:t>
      </w:r>
      <w:r w:rsidR="0037638B">
        <w:rPr>
          <w:rFonts w:ascii="Times New Roman" w:hAnsi="Times New Roman" w:cs="Times New Roman"/>
          <w:color w:val="000000"/>
          <w:szCs w:val="24"/>
          <w:u w:val="single"/>
        </w:rPr>
        <w:t xml:space="preserve">617 </w:t>
      </w:r>
    </w:p>
    <w:p w:rsidR="00262650" w:rsidRDefault="00262650" w:rsidP="00262650">
      <w:pPr>
        <w:jc w:val="both"/>
        <w:rPr>
          <w:rFonts w:ascii="Times New Roman" w:hAnsi="Times New Roman" w:cs="Times New Roman"/>
          <w:color w:val="000000"/>
          <w:sz w:val="24"/>
          <w:szCs w:val="24"/>
        </w:rPr>
      </w:pPr>
      <w:r w:rsidRPr="001C77D6">
        <w:rPr>
          <w:rFonts w:ascii="Times New Roman" w:hAnsi="Times New Roman" w:cs="Times New Roman"/>
          <w:color w:val="000000"/>
          <w:sz w:val="24"/>
          <w:szCs w:val="24"/>
        </w:rPr>
        <w:t xml:space="preserve">с. </w:t>
      </w:r>
      <w:proofErr w:type="spellStart"/>
      <w:r w:rsidRPr="001C77D6">
        <w:rPr>
          <w:rFonts w:ascii="Times New Roman" w:hAnsi="Times New Roman" w:cs="Times New Roman"/>
          <w:color w:val="000000"/>
          <w:sz w:val="24"/>
          <w:szCs w:val="24"/>
        </w:rPr>
        <w:t>Кетово</w:t>
      </w:r>
      <w:proofErr w:type="spellEnd"/>
    </w:p>
    <w:p w:rsidR="00AE44E7" w:rsidRDefault="00AE44E7" w:rsidP="00882F82">
      <w:pPr>
        <w:jc w:val="center"/>
        <w:rPr>
          <w:rFonts w:ascii="Liberation Serif" w:hAnsi="Liberation Serif"/>
        </w:rPr>
      </w:pPr>
    </w:p>
    <w:p w:rsidR="00882F82" w:rsidRPr="00785767" w:rsidRDefault="00882F82" w:rsidP="00882F82">
      <w:pPr>
        <w:spacing w:after="0" w:line="240" w:lineRule="auto"/>
        <w:jc w:val="center"/>
        <w:rPr>
          <w:rFonts w:ascii="Times New Roman" w:hAnsi="Times New Roman" w:cs="Times New Roman"/>
          <w:b/>
          <w:bCs/>
          <w:sz w:val="24"/>
          <w:szCs w:val="24"/>
          <w:lang w:bidi="ru-RU"/>
        </w:rPr>
      </w:pPr>
      <w:r w:rsidRPr="00785767">
        <w:rPr>
          <w:rFonts w:ascii="Times New Roman" w:hAnsi="Times New Roman" w:cs="Times New Roman"/>
          <w:b/>
          <w:bCs/>
          <w:sz w:val="24"/>
          <w:szCs w:val="24"/>
          <w:lang w:bidi="ru-RU"/>
        </w:rPr>
        <w:t>О создании и организации деятельности муниципальной пожарной</w:t>
      </w:r>
      <w:r w:rsidRPr="00785767">
        <w:rPr>
          <w:rFonts w:ascii="Times New Roman" w:hAnsi="Times New Roman" w:cs="Times New Roman"/>
          <w:b/>
          <w:bCs/>
          <w:sz w:val="24"/>
          <w:szCs w:val="24"/>
          <w:lang w:bidi="ru-RU"/>
        </w:rPr>
        <w:br/>
        <w:t>охраны</w:t>
      </w:r>
      <w:r w:rsidR="00262650" w:rsidRPr="00785767">
        <w:rPr>
          <w:rFonts w:ascii="Times New Roman" w:hAnsi="Times New Roman" w:cs="Times New Roman"/>
          <w:b/>
          <w:bCs/>
          <w:sz w:val="24"/>
          <w:szCs w:val="24"/>
          <w:lang w:bidi="ru-RU"/>
        </w:rPr>
        <w:t xml:space="preserve"> Кетовс</w:t>
      </w:r>
      <w:r w:rsidR="00A144CD" w:rsidRPr="00785767">
        <w:rPr>
          <w:rFonts w:ascii="Times New Roman" w:hAnsi="Times New Roman" w:cs="Times New Roman"/>
          <w:b/>
          <w:bCs/>
          <w:sz w:val="24"/>
          <w:szCs w:val="24"/>
          <w:lang w:bidi="ru-RU"/>
        </w:rPr>
        <w:t>кого</w:t>
      </w:r>
      <w:r w:rsidRPr="00785767">
        <w:rPr>
          <w:rFonts w:ascii="Times New Roman" w:hAnsi="Times New Roman" w:cs="Times New Roman"/>
          <w:b/>
          <w:bCs/>
          <w:sz w:val="24"/>
          <w:szCs w:val="24"/>
          <w:lang w:bidi="ru-RU"/>
        </w:rPr>
        <w:t xml:space="preserve"> муниципального округа Курганской области, порядок взаимоотношений муниципальной пожарной охраны</w:t>
      </w:r>
    </w:p>
    <w:p w:rsidR="00882F82" w:rsidRPr="00785767" w:rsidRDefault="00882F82" w:rsidP="00882F82">
      <w:pPr>
        <w:spacing w:after="0" w:line="240" w:lineRule="auto"/>
        <w:jc w:val="center"/>
        <w:rPr>
          <w:rFonts w:ascii="Times New Roman" w:hAnsi="Times New Roman" w:cs="Times New Roman"/>
          <w:b/>
          <w:bCs/>
          <w:sz w:val="24"/>
          <w:szCs w:val="24"/>
          <w:lang w:bidi="ru-RU"/>
        </w:rPr>
      </w:pPr>
      <w:bookmarkStart w:id="0" w:name="bookmark2"/>
      <w:r w:rsidRPr="00785767">
        <w:rPr>
          <w:rFonts w:ascii="Times New Roman" w:hAnsi="Times New Roman" w:cs="Times New Roman"/>
          <w:b/>
          <w:bCs/>
          <w:sz w:val="24"/>
          <w:szCs w:val="24"/>
          <w:lang w:bidi="ru-RU"/>
        </w:rPr>
        <w:t>с другими видами</w:t>
      </w:r>
      <w:r w:rsidR="00DF2810" w:rsidRPr="00785767">
        <w:rPr>
          <w:rFonts w:ascii="Times New Roman" w:hAnsi="Times New Roman" w:cs="Times New Roman"/>
          <w:b/>
          <w:bCs/>
          <w:sz w:val="24"/>
          <w:szCs w:val="24"/>
          <w:lang w:bidi="ru-RU"/>
        </w:rPr>
        <w:t xml:space="preserve"> по</w:t>
      </w:r>
      <w:r w:rsidR="00207797" w:rsidRPr="00785767">
        <w:rPr>
          <w:rFonts w:ascii="Times New Roman" w:hAnsi="Times New Roman" w:cs="Times New Roman"/>
          <w:b/>
          <w:bCs/>
          <w:sz w:val="24"/>
          <w:szCs w:val="24"/>
          <w:lang w:bidi="ru-RU"/>
        </w:rPr>
        <w:t>жарной</w:t>
      </w:r>
      <w:r w:rsidRPr="00785767">
        <w:rPr>
          <w:rFonts w:ascii="Times New Roman" w:hAnsi="Times New Roman" w:cs="Times New Roman"/>
          <w:b/>
          <w:bCs/>
          <w:sz w:val="24"/>
          <w:szCs w:val="24"/>
          <w:lang w:bidi="ru-RU"/>
        </w:rPr>
        <w:t xml:space="preserve"> охраны</w:t>
      </w:r>
      <w:bookmarkEnd w:id="0"/>
    </w:p>
    <w:p w:rsidR="006B33A6" w:rsidRPr="00785767" w:rsidRDefault="006B33A6" w:rsidP="00882F82">
      <w:pPr>
        <w:spacing w:after="0" w:line="240" w:lineRule="auto"/>
        <w:jc w:val="center"/>
        <w:rPr>
          <w:rFonts w:ascii="Times New Roman" w:hAnsi="Times New Roman" w:cs="Times New Roman"/>
          <w:b/>
          <w:bCs/>
          <w:sz w:val="24"/>
          <w:szCs w:val="24"/>
          <w:lang w:bidi="ru-RU"/>
        </w:rPr>
      </w:pPr>
    </w:p>
    <w:p w:rsidR="006B33A6" w:rsidRPr="00785767" w:rsidRDefault="006B33A6" w:rsidP="00882F82">
      <w:pPr>
        <w:spacing w:after="0" w:line="240" w:lineRule="auto"/>
        <w:jc w:val="center"/>
        <w:rPr>
          <w:rFonts w:ascii="Times New Roman" w:hAnsi="Times New Roman" w:cs="Times New Roman"/>
          <w:b/>
          <w:bCs/>
          <w:sz w:val="24"/>
          <w:szCs w:val="24"/>
          <w:lang w:bidi="ru-RU"/>
        </w:rPr>
      </w:pPr>
    </w:p>
    <w:p w:rsidR="004F44EE" w:rsidRPr="00785767" w:rsidRDefault="006B33A6" w:rsidP="004F44EE">
      <w:pPr>
        <w:spacing w:after="0" w:line="240" w:lineRule="auto"/>
        <w:ind w:firstLine="709"/>
        <w:jc w:val="both"/>
        <w:rPr>
          <w:rFonts w:ascii="Times New Roman" w:hAnsi="Times New Roman" w:cs="Times New Roman"/>
          <w:bCs/>
          <w:sz w:val="24"/>
          <w:szCs w:val="24"/>
          <w:lang w:bidi="ru-RU"/>
        </w:rPr>
      </w:pPr>
      <w:proofErr w:type="gramStart"/>
      <w:r w:rsidRPr="00785767">
        <w:rPr>
          <w:rFonts w:ascii="Times New Roman" w:hAnsi="Times New Roman" w:cs="Times New Roman"/>
          <w:bCs/>
          <w:sz w:val="24"/>
          <w:szCs w:val="24"/>
          <w:lang w:bidi="ru-RU"/>
        </w:rPr>
        <w:t>В соответствии с</w:t>
      </w:r>
      <w:hyperlink r:id="rId5" w:history="1">
        <w:r w:rsidRPr="00785767">
          <w:rPr>
            <w:rStyle w:val="a5"/>
            <w:rFonts w:ascii="Times New Roman" w:hAnsi="Times New Roman" w:cs="Times New Roman"/>
            <w:bCs/>
            <w:color w:val="auto"/>
            <w:sz w:val="24"/>
            <w:szCs w:val="24"/>
            <w:u w:val="none"/>
            <w:lang w:bidi="ru-RU"/>
          </w:rPr>
          <w:t xml:space="preserve"> Федеральными законами от 21.12.1994</w:t>
        </w:r>
        <w:r w:rsidR="00FB48B9" w:rsidRPr="00785767">
          <w:rPr>
            <w:rStyle w:val="a5"/>
            <w:rFonts w:ascii="Times New Roman" w:hAnsi="Times New Roman" w:cs="Times New Roman"/>
            <w:bCs/>
            <w:color w:val="auto"/>
            <w:sz w:val="24"/>
            <w:szCs w:val="24"/>
            <w:u w:val="none"/>
            <w:lang w:bidi="ru-RU"/>
          </w:rPr>
          <w:t xml:space="preserve"> г.</w:t>
        </w:r>
        <w:r w:rsidRPr="00785767">
          <w:rPr>
            <w:rStyle w:val="a5"/>
            <w:rFonts w:ascii="Times New Roman" w:hAnsi="Times New Roman" w:cs="Times New Roman"/>
            <w:bCs/>
            <w:color w:val="auto"/>
            <w:sz w:val="24"/>
            <w:szCs w:val="24"/>
            <w:u w:val="none"/>
            <w:lang w:bidi="ru-RU"/>
          </w:rPr>
          <w:t xml:space="preserve"> № 69-ФЗ</w:t>
        </w:r>
      </w:hyperlink>
      <w:r w:rsidR="00E200B0" w:rsidRPr="00785767">
        <w:rPr>
          <w:rFonts w:ascii="Times New Roman" w:hAnsi="Times New Roman" w:cs="Times New Roman"/>
          <w:sz w:val="24"/>
          <w:szCs w:val="24"/>
        </w:rPr>
        <w:t xml:space="preserve"> </w:t>
      </w:r>
      <w:hyperlink r:id="rId6" w:history="1">
        <w:r w:rsidRPr="00785767">
          <w:rPr>
            <w:rStyle w:val="a5"/>
            <w:rFonts w:ascii="Times New Roman" w:hAnsi="Times New Roman" w:cs="Times New Roman"/>
            <w:bCs/>
            <w:color w:val="auto"/>
            <w:sz w:val="24"/>
            <w:szCs w:val="24"/>
            <w:u w:val="none"/>
            <w:lang w:bidi="ru-RU"/>
          </w:rPr>
          <w:t>«О пожарной безопасности»,</w:t>
        </w:r>
      </w:hyperlink>
      <w:r w:rsidRPr="00785767">
        <w:rPr>
          <w:rFonts w:ascii="Times New Roman" w:hAnsi="Times New Roman" w:cs="Times New Roman"/>
          <w:bCs/>
          <w:sz w:val="24"/>
          <w:szCs w:val="24"/>
          <w:lang w:bidi="ru-RU"/>
        </w:rPr>
        <w:t xml:space="preserve"> от 06.10.2003</w:t>
      </w:r>
      <w:r w:rsidR="00FB48B9" w:rsidRPr="00785767">
        <w:rPr>
          <w:rFonts w:ascii="Times New Roman" w:hAnsi="Times New Roman" w:cs="Times New Roman"/>
          <w:bCs/>
          <w:sz w:val="24"/>
          <w:szCs w:val="24"/>
          <w:lang w:bidi="ru-RU"/>
        </w:rPr>
        <w:t xml:space="preserve"> г.</w:t>
      </w:r>
      <w:r w:rsidRPr="00785767">
        <w:rPr>
          <w:rFonts w:ascii="Times New Roman" w:hAnsi="Times New Roman" w:cs="Times New Roman"/>
          <w:bCs/>
          <w:sz w:val="24"/>
          <w:szCs w:val="24"/>
          <w:lang w:bidi="ru-RU"/>
        </w:rPr>
        <w:t xml:space="preserve"> № 131-ФЗ «Об общих принципах организации местного самоуправления в Российской Федерации»,</w:t>
      </w:r>
      <w:r w:rsidR="00F32697" w:rsidRPr="00785767">
        <w:rPr>
          <w:rFonts w:ascii="Times New Roman" w:hAnsi="Times New Roman" w:cs="Times New Roman"/>
          <w:bCs/>
          <w:sz w:val="24"/>
          <w:szCs w:val="24"/>
          <w:lang w:bidi="ru-RU"/>
        </w:rPr>
        <w:t xml:space="preserve"> З</w:t>
      </w:r>
      <w:r w:rsidRPr="00785767">
        <w:rPr>
          <w:rFonts w:ascii="Times New Roman" w:hAnsi="Times New Roman" w:cs="Times New Roman"/>
          <w:bCs/>
          <w:sz w:val="24"/>
          <w:szCs w:val="24"/>
          <w:lang w:bidi="ru-RU"/>
        </w:rPr>
        <w:t>аконом Курганской области  от 31</w:t>
      </w:r>
      <w:r w:rsidR="00FB48B9" w:rsidRPr="00785767">
        <w:rPr>
          <w:rFonts w:ascii="Times New Roman" w:hAnsi="Times New Roman" w:cs="Times New Roman"/>
          <w:bCs/>
          <w:sz w:val="24"/>
          <w:szCs w:val="24"/>
          <w:lang w:bidi="ru-RU"/>
        </w:rPr>
        <w:t>.</w:t>
      </w:r>
      <w:smartTag w:uri="urn:schemas-microsoft-com:office:smarttags" w:element="metricconverter">
        <w:smartTagPr>
          <w:attr w:name="ProductID" w:val="12.2004 г"/>
        </w:smartTagPr>
        <w:r w:rsidR="00FB48B9" w:rsidRPr="00785767">
          <w:rPr>
            <w:rFonts w:ascii="Times New Roman" w:hAnsi="Times New Roman" w:cs="Times New Roman"/>
            <w:bCs/>
            <w:sz w:val="24"/>
            <w:szCs w:val="24"/>
            <w:lang w:bidi="ru-RU"/>
          </w:rPr>
          <w:t>12.2004 г</w:t>
        </w:r>
      </w:smartTag>
      <w:r w:rsidR="00FB48B9" w:rsidRPr="00785767">
        <w:rPr>
          <w:rFonts w:ascii="Times New Roman" w:hAnsi="Times New Roman" w:cs="Times New Roman"/>
          <w:bCs/>
          <w:sz w:val="24"/>
          <w:szCs w:val="24"/>
          <w:lang w:bidi="ru-RU"/>
        </w:rPr>
        <w:t>.</w:t>
      </w:r>
      <w:r w:rsidRPr="00785767">
        <w:rPr>
          <w:rFonts w:ascii="Times New Roman" w:hAnsi="Times New Roman" w:cs="Times New Roman"/>
          <w:bCs/>
          <w:sz w:val="24"/>
          <w:szCs w:val="24"/>
          <w:lang w:bidi="ru-RU"/>
        </w:rPr>
        <w:t xml:space="preserve"> N 17 «О пожарной безопасности в Курганской области»,  в целях организации деятельности муниципальной охраны </w:t>
      </w:r>
      <w:r w:rsidR="00BE4A77" w:rsidRPr="00785767">
        <w:rPr>
          <w:rFonts w:ascii="Times New Roman" w:hAnsi="Times New Roman" w:cs="Times New Roman"/>
          <w:bCs/>
          <w:sz w:val="24"/>
          <w:szCs w:val="24"/>
          <w:lang w:bidi="ru-RU"/>
        </w:rPr>
        <w:t>Кетовского</w:t>
      </w:r>
      <w:r w:rsidRPr="00785767">
        <w:rPr>
          <w:rFonts w:ascii="Times New Roman" w:hAnsi="Times New Roman" w:cs="Times New Roman"/>
          <w:bCs/>
          <w:sz w:val="24"/>
          <w:szCs w:val="24"/>
          <w:lang w:bidi="ru-RU"/>
        </w:rPr>
        <w:t xml:space="preserve"> муниципального округа Курганской области </w:t>
      </w:r>
      <w:r w:rsidR="004F44EE" w:rsidRPr="00785767">
        <w:rPr>
          <w:rFonts w:ascii="Times New Roman" w:hAnsi="Times New Roman" w:cs="Times New Roman"/>
          <w:sz w:val="24"/>
          <w:szCs w:val="24"/>
        </w:rPr>
        <w:t>Администрация  Кетовского муниципального округа Курганской области ПОСТАНОВЛЯЕТ</w:t>
      </w:r>
      <w:r w:rsidR="004F44EE" w:rsidRPr="00785767">
        <w:rPr>
          <w:rFonts w:ascii="Times New Roman" w:hAnsi="Times New Roman" w:cs="Times New Roman"/>
          <w:bCs/>
          <w:sz w:val="24"/>
          <w:szCs w:val="24"/>
          <w:lang w:bidi="ru-RU"/>
        </w:rPr>
        <w:t xml:space="preserve"> </w:t>
      </w:r>
      <w:proofErr w:type="gramEnd"/>
    </w:p>
    <w:p w:rsidR="006B33A6" w:rsidRPr="00785767" w:rsidRDefault="006B33A6" w:rsidP="004F44EE">
      <w:pPr>
        <w:spacing w:after="0" w:line="240" w:lineRule="auto"/>
        <w:ind w:firstLine="709"/>
        <w:jc w:val="both"/>
        <w:rPr>
          <w:rFonts w:ascii="Times New Roman" w:hAnsi="Times New Roman" w:cs="Times New Roman"/>
          <w:bCs/>
          <w:sz w:val="24"/>
          <w:szCs w:val="24"/>
          <w:lang w:bidi="ru-RU"/>
        </w:rPr>
      </w:pPr>
      <w:r w:rsidRPr="00785767">
        <w:rPr>
          <w:rFonts w:ascii="Times New Roman" w:hAnsi="Times New Roman" w:cs="Times New Roman"/>
          <w:bCs/>
          <w:sz w:val="24"/>
          <w:szCs w:val="24"/>
          <w:lang w:bidi="ru-RU"/>
        </w:rPr>
        <w:t>1.</w:t>
      </w:r>
      <w:r w:rsidR="00E200B0" w:rsidRPr="00785767">
        <w:rPr>
          <w:rFonts w:ascii="Times New Roman" w:hAnsi="Times New Roman" w:cs="Times New Roman"/>
          <w:bCs/>
          <w:sz w:val="24"/>
          <w:szCs w:val="24"/>
          <w:lang w:bidi="ru-RU"/>
        </w:rPr>
        <w:t xml:space="preserve"> </w:t>
      </w:r>
      <w:r w:rsidRPr="00785767">
        <w:rPr>
          <w:rFonts w:ascii="Times New Roman" w:hAnsi="Times New Roman" w:cs="Times New Roman"/>
          <w:bCs/>
          <w:sz w:val="24"/>
          <w:szCs w:val="24"/>
          <w:lang w:bidi="ru-RU"/>
        </w:rPr>
        <w:t xml:space="preserve">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w:t>
      </w:r>
      <w:r w:rsidR="00BE4A77" w:rsidRPr="00785767">
        <w:rPr>
          <w:rFonts w:ascii="Times New Roman" w:hAnsi="Times New Roman" w:cs="Times New Roman"/>
          <w:bCs/>
          <w:sz w:val="24"/>
          <w:szCs w:val="24"/>
          <w:lang w:bidi="ru-RU"/>
        </w:rPr>
        <w:t>Кетовского</w:t>
      </w:r>
      <w:r w:rsidR="00FB48B9" w:rsidRPr="00785767">
        <w:rPr>
          <w:rFonts w:ascii="Times New Roman" w:hAnsi="Times New Roman" w:cs="Times New Roman"/>
          <w:bCs/>
          <w:sz w:val="24"/>
          <w:szCs w:val="24"/>
          <w:lang w:bidi="ru-RU"/>
        </w:rPr>
        <w:t xml:space="preserve"> </w:t>
      </w:r>
      <w:r w:rsidR="003F6B54" w:rsidRPr="00785767">
        <w:rPr>
          <w:rFonts w:ascii="Times New Roman" w:hAnsi="Times New Roman" w:cs="Times New Roman"/>
          <w:sz w:val="24"/>
          <w:szCs w:val="24"/>
        </w:rPr>
        <w:t>муниципального округа Курганской области</w:t>
      </w:r>
      <w:r w:rsidR="00207797" w:rsidRPr="00785767">
        <w:rPr>
          <w:rFonts w:ascii="Times New Roman" w:hAnsi="Times New Roman" w:cs="Times New Roman"/>
          <w:bCs/>
          <w:sz w:val="24"/>
          <w:szCs w:val="24"/>
          <w:lang w:bidi="ru-RU"/>
        </w:rPr>
        <w:t xml:space="preserve">, согласно приложению  к настоящему </w:t>
      </w:r>
      <w:r w:rsidR="00023499" w:rsidRPr="00785767">
        <w:rPr>
          <w:rFonts w:ascii="Times New Roman" w:hAnsi="Times New Roman" w:cs="Times New Roman"/>
          <w:bCs/>
          <w:sz w:val="24"/>
          <w:szCs w:val="24"/>
          <w:lang w:bidi="ru-RU"/>
        </w:rPr>
        <w:t>постановлению</w:t>
      </w:r>
      <w:r w:rsidRPr="00785767">
        <w:rPr>
          <w:rFonts w:ascii="Times New Roman" w:hAnsi="Times New Roman" w:cs="Times New Roman"/>
          <w:bCs/>
          <w:sz w:val="24"/>
          <w:szCs w:val="24"/>
          <w:lang w:bidi="ru-RU"/>
        </w:rPr>
        <w:t>.</w:t>
      </w:r>
    </w:p>
    <w:p w:rsidR="0013288C" w:rsidRPr="00785767" w:rsidRDefault="0013288C" w:rsidP="00E200B0">
      <w:pPr>
        <w:spacing w:after="0" w:line="240" w:lineRule="auto"/>
        <w:ind w:firstLine="708"/>
        <w:jc w:val="both"/>
        <w:rPr>
          <w:rFonts w:ascii="Times New Roman" w:hAnsi="Times New Roman" w:cs="Times New Roman"/>
          <w:sz w:val="24"/>
          <w:szCs w:val="24"/>
        </w:rPr>
      </w:pPr>
      <w:r w:rsidRPr="00785767">
        <w:rPr>
          <w:rFonts w:ascii="Times New Roman" w:hAnsi="Times New Roman" w:cs="Times New Roman"/>
          <w:sz w:val="24"/>
          <w:szCs w:val="24"/>
        </w:rPr>
        <w:t>2.</w:t>
      </w:r>
      <w:r w:rsidR="0073723E" w:rsidRPr="00785767">
        <w:rPr>
          <w:rFonts w:ascii="Times New Roman" w:hAnsi="Times New Roman" w:cs="Times New Roman"/>
          <w:sz w:val="24"/>
          <w:szCs w:val="24"/>
        </w:rPr>
        <w:t xml:space="preserve"> </w:t>
      </w:r>
      <w:r w:rsidRPr="00785767">
        <w:rPr>
          <w:rFonts w:ascii="Times New Roman" w:hAnsi="Times New Roman" w:cs="Times New Roman"/>
          <w:sz w:val="24"/>
          <w:szCs w:val="24"/>
        </w:rPr>
        <w:t xml:space="preserve">Настоящее постановление подлежит официальному опубликованию в установленном порядке и размещению на официальном сайте Кетовского муниципального округа Курганской области в </w:t>
      </w:r>
      <w:proofErr w:type="spellStart"/>
      <w:r w:rsidRPr="00785767">
        <w:rPr>
          <w:rFonts w:ascii="Times New Roman" w:hAnsi="Times New Roman" w:cs="Times New Roman"/>
          <w:sz w:val="24"/>
          <w:szCs w:val="24"/>
        </w:rPr>
        <w:t>информацио-коммуникационной</w:t>
      </w:r>
      <w:proofErr w:type="spellEnd"/>
      <w:r w:rsidRPr="00785767">
        <w:rPr>
          <w:rFonts w:ascii="Times New Roman" w:hAnsi="Times New Roman" w:cs="Times New Roman"/>
          <w:sz w:val="24"/>
          <w:szCs w:val="24"/>
        </w:rPr>
        <w:t xml:space="preserve"> сети «Интернет».</w:t>
      </w:r>
    </w:p>
    <w:p w:rsidR="0013288C" w:rsidRPr="00785767" w:rsidRDefault="0013288C" w:rsidP="0013288C">
      <w:pPr>
        <w:spacing w:after="0"/>
        <w:ind w:firstLine="708"/>
        <w:jc w:val="both"/>
        <w:rPr>
          <w:rFonts w:ascii="Times New Roman" w:hAnsi="Times New Roman" w:cs="Times New Roman"/>
          <w:sz w:val="24"/>
          <w:szCs w:val="24"/>
        </w:rPr>
      </w:pPr>
      <w:r w:rsidRPr="00785767">
        <w:rPr>
          <w:rFonts w:ascii="Times New Roman" w:hAnsi="Times New Roman" w:cs="Times New Roman"/>
          <w:sz w:val="24"/>
          <w:szCs w:val="24"/>
        </w:rPr>
        <w:t xml:space="preserve">3. </w:t>
      </w:r>
      <w:r w:rsidR="00E200B0" w:rsidRPr="00785767">
        <w:rPr>
          <w:rFonts w:ascii="Times New Roman" w:hAnsi="Times New Roman" w:cs="Times New Roman"/>
          <w:sz w:val="24"/>
          <w:szCs w:val="24"/>
        </w:rPr>
        <w:t xml:space="preserve"> </w:t>
      </w:r>
      <w:r w:rsidRPr="00785767">
        <w:rPr>
          <w:rFonts w:ascii="Times New Roman" w:hAnsi="Times New Roman" w:cs="Times New Roman"/>
          <w:sz w:val="24"/>
          <w:szCs w:val="24"/>
        </w:rPr>
        <w:t>Настоящее постановление вступает в силу после официального опубликования.</w:t>
      </w:r>
    </w:p>
    <w:p w:rsidR="0013288C" w:rsidRPr="00785767" w:rsidRDefault="0013288C" w:rsidP="0013288C">
      <w:pPr>
        <w:spacing w:after="0"/>
        <w:ind w:firstLine="708"/>
        <w:jc w:val="both"/>
        <w:rPr>
          <w:rFonts w:ascii="Times New Roman" w:hAnsi="Times New Roman" w:cs="Times New Roman"/>
          <w:sz w:val="24"/>
          <w:szCs w:val="24"/>
        </w:rPr>
      </w:pPr>
      <w:r w:rsidRPr="00785767">
        <w:rPr>
          <w:rFonts w:ascii="Times New Roman" w:hAnsi="Times New Roman" w:cs="Times New Roman"/>
          <w:sz w:val="24"/>
          <w:szCs w:val="24"/>
        </w:rPr>
        <w:t>4. Контроль над исполнением настоящего постановления возложить на первого заместителя Главы Кетовского муниципального округа Курганской области.</w:t>
      </w:r>
    </w:p>
    <w:p w:rsidR="0013288C" w:rsidRPr="00785767" w:rsidRDefault="0013288C" w:rsidP="0013288C">
      <w:pPr>
        <w:spacing w:after="0"/>
        <w:ind w:firstLine="708"/>
        <w:jc w:val="both"/>
        <w:rPr>
          <w:rFonts w:ascii="Times New Roman" w:hAnsi="Times New Roman" w:cs="Times New Roman"/>
          <w:sz w:val="24"/>
          <w:szCs w:val="24"/>
        </w:rPr>
      </w:pPr>
    </w:p>
    <w:p w:rsidR="0013288C" w:rsidRPr="00785767" w:rsidRDefault="0013288C" w:rsidP="0013288C">
      <w:pPr>
        <w:pStyle w:val="a8"/>
        <w:spacing w:beforeAutospacing="0" w:after="0" w:afterAutospacing="0"/>
        <w:jc w:val="both"/>
      </w:pPr>
    </w:p>
    <w:p w:rsidR="0013288C" w:rsidRPr="00785767" w:rsidRDefault="0013288C" w:rsidP="0013288C">
      <w:pPr>
        <w:pStyle w:val="a8"/>
        <w:spacing w:beforeAutospacing="0" w:after="0" w:afterAutospacing="0"/>
        <w:jc w:val="both"/>
      </w:pPr>
    </w:p>
    <w:p w:rsidR="0013288C" w:rsidRPr="00785767" w:rsidRDefault="0013288C" w:rsidP="0013288C">
      <w:pPr>
        <w:spacing w:after="0"/>
        <w:jc w:val="both"/>
        <w:rPr>
          <w:rFonts w:ascii="Times New Roman" w:hAnsi="Times New Roman" w:cs="Times New Roman"/>
          <w:bCs/>
          <w:sz w:val="24"/>
          <w:szCs w:val="24"/>
        </w:rPr>
      </w:pPr>
      <w:r w:rsidRPr="00785767">
        <w:rPr>
          <w:rFonts w:ascii="Times New Roman" w:hAnsi="Times New Roman" w:cs="Times New Roman"/>
          <w:bCs/>
          <w:sz w:val="24"/>
          <w:szCs w:val="24"/>
        </w:rPr>
        <w:t xml:space="preserve">Глава Кетовского </w:t>
      </w:r>
      <w:proofErr w:type="gramStart"/>
      <w:r w:rsidRPr="00785767">
        <w:rPr>
          <w:rFonts w:ascii="Times New Roman" w:hAnsi="Times New Roman" w:cs="Times New Roman"/>
          <w:bCs/>
          <w:sz w:val="24"/>
          <w:szCs w:val="24"/>
        </w:rPr>
        <w:t>муниципального</w:t>
      </w:r>
      <w:proofErr w:type="gramEnd"/>
      <w:r w:rsidRPr="00785767">
        <w:rPr>
          <w:rFonts w:ascii="Times New Roman" w:hAnsi="Times New Roman" w:cs="Times New Roman"/>
          <w:bCs/>
          <w:sz w:val="24"/>
          <w:szCs w:val="24"/>
        </w:rPr>
        <w:t xml:space="preserve"> </w:t>
      </w:r>
    </w:p>
    <w:p w:rsidR="0013288C" w:rsidRPr="00785767" w:rsidRDefault="0013288C" w:rsidP="0013288C">
      <w:pPr>
        <w:spacing w:after="0"/>
        <w:rPr>
          <w:rFonts w:ascii="Times New Roman" w:hAnsi="Times New Roman" w:cs="Times New Roman"/>
          <w:bCs/>
          <w:sz w:val="24"/>
          <w:szCs w:val="24"/>
        </w:rPr>
      </w:pPr>
      <w:r w:rsidRPr="00785767">
        <w:rPr>
          <w:rFonts w:ascii="Times New Roman" w:hAnsi="Times New Roman" w:cs="Times New Roman"/>
          <w:bCs/>
          <w:sz w:val="24"/>
          <w:szCs w:val="24"/>
        </w:rPr>
        <w:t xml:space="preserve">округа Курганской области                                                                              </w:t>
      </w:r>
      <w:r w:rsidRPr="00785767">
        <w:rPr>
          <w:rFonts w:ascii="Times New Roman" w:hAnsi="Times New Roman" w:cs="Times New Roman"/>
          <w:bCs/>
          <w:sz w:val="24"/>
          <w:szCs w:val="24"/>
        </w:rPr>
        <w:tab/>
        <w:t xml:space="preserve"> О.Н. </w:t>
      </w:r>
      <w:proofErr w:type="spellStart"/>
      <w:r w:rsidRPr="00785767">
        <w:rPr>
          <w:rFonts w:ascii="Times New Roman" w:hAnsi="Times New Roman" w:cs="Times New Roman"/>
          <w:bCs/>
          <w:sz w:val="24"/>
          <w:szCs w:val="24"/>
        </w:rPr>
        <w:t>Язовских</w:t>
      </w:r>
      <w:proofErr w:type="spellEnd"/>
    </w:p>
    <w:p w:rsidR="00C5693D" w:rsidRPr="00785767" w:rsidRDefault="00C5693D" w:rsidP="00C5693D">
      <w:pPr>
        <w:spacing w:after="0" w:line="240" w:lineRule="auto"/>
        <w:jc w:val="center"/>
        <w:rPr>
          <w:rFonts w:ascii="Times New Roman" w:hAnsi="Times New Roman" w:cs="Times New Roman"/>
          <w:bCs/>
          <w:sz w:val="24"/>
          <w:szCs w:val="24"/>
          <w:lang w:bidi="ru-RU"/>
        </w:rPr>
      </w:pPr>
    </w:p>
    <w:p w:rsidR="002460B8" w:rsidRPr="00785767" w:rsidRDefault="002460B8" w:rsidP="00C5693D">
      <w:pPr>
        <w:spacing w:after="0" w:line="240" w:lineRule="auto"/>
        <w:jc w:val="center"/>
        <w:rPr>
          <w:rFonts w:ascii="Times New Roman" w:hAnsi="Times New Roman" w:cs="Times New Roman"/>
          <w:bCs/>
          <w:sz w:val="24"/>
          <w:szCs w:val="24"/>
          <w:lang w:bidi="ru-RU"/>
        </w:rPr>
      </w:pPr>
    </w:p>
    <w:p w:rsidR="00C5693D" w:rsidRPr="00785767" w:rsidRDefault="00C5693D" w:rsidP="00C5693D">
      <w:pPr>
        <w:spacing w:after="0" w:line="240" w:lineRule="auto"/>
        <w:rPr>
          <w:rFonts w:ascii="Times New Roman" w:hAnsi="Times New Roman" w:cs="Times New Roman"/>
          <w:bCs/>
          <w:sz w:val="24"/>
          <w:szCs w:val="24"/>
          <w:lang w:bidi="ru-RU"/>
        </w:rPr>
      </w:pPr>
    </w:p>
    <w:p w:rsidR="00C5693D" w:rsidRPr="00C5693D" w:rsidRDefault="00C5693D" w:rsidP="00C5693D">
      <w:pPr>
        <w:spacing w:after="0" w:line="240" w:lineRule="auto"/>
        <w:rPr>
          <w:rFonts w:ascii="Liberation Serif" w:hAnsi="Liberation Serif"/>
          <w:bCs/>
          <w:sz w:val="26"/>
          <w:szCs w:val="26"/>
          <w:lang w:bidi="ru-RU"/>
        </w:rPr>
      </w:pPr>
    </w:p>
    <w:p w:rsidR="00C5693D" w:rsidRDefault="00C5693D" w:rsidP="00C5693D">
      <w:pPr>
        <w:spacing w:after="0" w:line="240" w:lineRule="auto"/>
        <w:rPr>
          <w:rFonts w:ascii="Liberation Serif" w:hAnsi="Liberation Serif"/>
          <w:bCs/>
          <w:sz w:val="26"/>
          <w:szCs w:val="26"/>
          <w:lang w:bidi="ru-RU"/>
        </w:rPr>
      </w:pPr>
    </w:p>
    <w:p w:rsidR="00785767" w:rsidRDefault="00785767" w:rsidP="00C5693D">
      <w:pPr>
        <w:spacing w:after="0" w:line="240" w:lineRule="auto"/>
        <w:rPr>
          <w:rFonts w:ascii="Liberation Serif" w:hAnsi="Liberation Serif"/>
          <w:bCs/>
          <w:sz w:val="26"/>
          <w:szCs w:val="26"/>
          <w:lang w:bidi="ru-RU"/>
        </w:rPr>
      </w:pPr>
    </w:p>
    <w:p w:rsidR="0080751C" w:rsidRPr="001C77D6" w:rsidRDefault="0080751C" w:rsidP="0080751C">
      <w:pPr>
        <w:spacing w:after="0"/>
        <w:rPr>
          <w:rFonts w:ascii="Times New Roman" w:hAnsi="Times New Roman" w:cs="Times New Roman"/>
          <w:sz w:val="20"/>
          <w:szCs w:val="20"/>
        </w:rPr>
      </w:pPr>
      <w:r w:rsidRPr="001C77D6">
        <w:rPr>
          <w:rFonts w:ascii="Times New Roman" w:hAnsi="Times New Roman" w:cs="Times New Roman"/>
          <w:sz w:val="20"/>
          <w:szCs w:val="20"/>
        </w:rPr>
        <w:t>Бочкарев Андрей Яковлевич</w:t>
      </w:r>
    </w:p>
    <w:p w:rsidR="0080751C" w:rsidRPr="001C77D6" w:rsidRDefault="0080751C" w:rsidP="0080751C">
      <w:pPr>
        <w:spacing w:after="0"/>
        <w:rPr>
          <w:rFonts w:ascii="Times New Roman" w:hAnsi="Times New Roman" w:cs="Times New Roman"/>
          <w:color w:val="000000"/>
        </w:rPr>
      </w:pPr>
      <w:r w:rsidRPr="001C77D6">
        <w:rPr>
          <w:rFonts w:ascii="Times New Roman" w:hAnsi="Times New Roman" w:cs="Times New Roman"/>
          <w:sz w:val="20"/>
          <w:szCs w:val="20"/>
        </w:rPr>
        <w:t>(35231)2-35-62</w:t>
      </w: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207797" w:rsidRPr="00207797" w:rsidTr="00AB06DD">
        <w:trPr>
          <w:trHeight w:val="2551"/>
        </w:trPr>
        <w:tc>
          <w:tcPr>
            <w:tcW w:w="4219" w:type="dxa"/>
          </w:tcPr>
          <w:p w:rsidR="00207797" w:rsidRPr="00207797" w:rsidRDefault="00207797" w:rsidP="00207797">
            <w:pPr>
              <w:jc w:val="center"/>
              <w:rPr>
                <w:rFonts w:ascii="Liberation Serif" w:hAnsi="Liberation Serif"/>
                <w:b/>
                <w:bCs/>
                <w:sz w:val="26"/>
                <w:szCs w:val="26"/>
                <w:lang w:bidi="ru-RU"/>
              </w:rPr>
            </w:pPr>
          </w:p>
        </w:tc>
        <w:tc>
          <w:tcPr>
            <w:tcW w:w="5245" w:type="dxa"/>
          </w:tcPr>
          <w:p w:rsidR="001E1413" w:rsidRPr="001E1413" w:rsidRDefault="001E1413" w:rsidP="00640117">
            <w:pPr>
              <w:ind w:left="34"/>
              <w:jc w:val="both"/>
              <w:rPr>
                <w:rFonts w:ascii="Times New Roman" w:hAnsi="Times New Roman" w:cs="Times New Roman"/>
                <w:color w:val="000000"/>
                <w:sz w:val="24"/>
                <w:szCs w:val="24"/>
              </w:rPr>
            </w:pPr>
            <w:r w:rsidRPr="001E1413">
              <w:rPr>
                <w:rFonts w:ascii="Times New Roman" w:hAnsi="Times New Roman" w:cs="Times New Roman"/>
                <w:color w:val="000000"/>
                <w:sz w:val="24"/>
                <w:szCs w:val="24"/>
              </w:rPr>
              <w:t xml:space="preserve">Приложение к постановлению Администрации </w:t>
            </w:r>
            <w:r w:rsidRPr="001E1413">
              <w:rPr>
                <w:rFonts w:ascii="Times New Roman" w:hAnsi="Times New Roman" w:cs="Times New Roman"/>
                <w:sz w:val="24"/>
                <w:szCs w:val="24"/>
              </w:rPr>
              <w:t xml:space="preserve">Кетовского муниципального округа Курганской области </w:t>
            </w:r>
            <w:r w:rsidRPr="001E1413">
              <w:rPr>
                <w:rFonts w:ascii="Times New Roman" w:hAnsi="Times New Roman" w:cs="Times New Roman"/>
                <w:color w:val="000000"/>
                <w:sz w:val="24"/>
                <w:szCs w:val="24"/>
              </w:rPr>
              <w:t>от «</w:t>
            </w:r>
            <w:r w:rsidR="00470C88">
              <w:rPr>
                <w:rFonts w:ascii="Times New Roman" w:hAnsi="Times New Roman" w:cs="Times New Roman"/>
                <w:color w:val="000000"/>
                <w:sz w:val="24"/>
                <w:szCs w:val="24"/>
                <w:u w:val="single"/>
              </w:rPr>
              <w:t xml:space="preserve">  01 </w:t>
            </w:r>
            <w:r w:rsidRPr="001E1413">
              <w:rPr>
                <w:rFonts w:ascii="Times New Roman" w:hAnsi="Times New Roman" w:cs="Times New Roman"/>
                <w:color w:val="000000"/>
                <w:sz w:val="24"/>
                <w:szCs w:val="24"/>
              </w:rPr>
              <w:t xml:space="preserve">» </w:t>
            </w:r>
            <w:r w:rsidR="00470C88">
              <w:rPr>
                <w:rFonts w:ascii="Times New Roman" w:hAnsi="Times New Roman" w:cs="Times New Roman"/>
                <w:color w:val="000000"/>
                <w:sz w:val="24"/>
                <w:szCs w:val="24"/>
                <w:u w:val="single"/>
              </w:rPr>
              <w:t xml:space="preserve">  декабря   </w:t>
            </w:r>
            <w:r w:rsidRPr="001E1413">
              <w:rPr>
                <w:rFonts w:ascii="Times New Roman" w:hAnsi="Times New Roman" w:cs="Times New Roman"/>
                <w:color w:val="000000"/>
                <w:sz w:val="24"/>
                <w:szCs w:val="24"/>
              </w:rPr>
              <w:t>20</w:t>
            </w:r>
            <w:r w:rsidR="00470C88">
              <w:rPr>
                <w:rFonts w:ascii="Times New Roman" w:hAnsi="Times New Roman" w:cs="Times New Roman"/>
                <w:color w:val="000000"/>
                <w:sz w:val="24"/>
                <w:szCs w:val="24"/>
              </w:rPr>
              <w:t>22</w:t>
            </w:r>
            <w:r w:rsidRPr="001E1413">
              <w:rPr>
                <w:rFonts w:ascii="Times New Roman" w:hAnsi="Times New Roman" w:cs="Times New Roman"/>
                <w:color w:val="000000"/>
                <w:sz w:val="24"/>
                <w:szCs w:val="24"/>
              </w:rPr>
              <w:t xml:space="preserve"> г.  № </w:t>
            </w:r>
            <w:r w:rsidR="00470C88">
              <w:rPr>
                <w:rFonts w:ascii="Times New Roman" w:hAnsi="Times New Roman" w:cs="Times New Roman"/>
                <w:color w:val="000000"/>
                <w:sz w:val="24"/>
                <w:szCs w:val="24"/>
                <w:u w:val="single"/>
              </w:rPr>
              <w:t xml:space="preserve">  617 </w:t>
            </w:r>
          </w:p>
          <w:p w:rsidR="00207797" w:rsidRPr="001E1413" w:rsidRDefault="001E1413" w:rsidP="00640117">
            <w:pPr>
              <w:ind w:left="34"/>
              <w:jc w:val="both"/>
              <w:rPr>
                <w:rFonts w:ascii="Liberation Serif" w:hAnsi="Liberation Serif"/>
                <w:b/>
                <w:bCs/>
                <w:sz w:val="24"/>
                <w:szCs w:val="24"/>
                <w:lang w:bidi="ru-RU"/>
              </w:rPr>
            </w:pPr>
            <w:r w:rsidRPr="001E1413">
              <w:rPr>
                <w:rFonts w:ascii="Liberation Serif" w:hAnsi="Liberation Serif"/>
                <w:bCs/>
                <w:sz w:val="24"/>
                <w:szCs w:val="24"/>
                <w:lang w:bidi="ru-RU"/>
              </w:rPr>
              <w:t xml:space="preserve"> </w:t>
            </w:r>
            <w:r w:rsidR="00207797" w:rsidRPr="001E1413">
              <w:rPr>
                <w:rFonts w:ascii="Liberation Serif" w:hAnsi="Liberation Serif"/>
                <w:bCs/>
                <w:sz w:val="24"/>
                <w:szCs w:val="24"/>
                <w:lang w:bidi="ru-RU"/>
              </w:rPr>
              <w:t>«О создании и организации деятельности муниципальной пожарной</w:t>
            </w:r>
            <w:r w:rsidRPr="001E1413">
              <w:rPr>
                <w:rFonts w:ascii="Liberation Serif" w:hAnsi="Liberation Serif"/>
                <w:bCs/>
                <w:sz w:val="24"/>
                <w:szCs w:val="24"/>
                <w:lang w:bidi="ru-RU"/>
              </w:rPr>
              <w:t xml:space="preserve"> </w:t>
            </w:r>
            <w:r w:rsidR="00207797" w:rsidRPr="001E1413">
              <w:rPr>
                <w:rFonts w:ascii="Liberation Serif" w:hAnsi="Liberation Serif"/>
                <w:bCs/>
                <w:sz w:val="24"/>
                <w:szCs w:val="24"/>
                <w:lang w:bidi="ru-RU"/>
              </w:rPr>
              <w:t xml:space="preserve">охраны </w:t>
            </w:r>
            <w:r w:rsidR="00BE4A77" w:rsidRPr="001E1413">
              <w:rPr>
                <w:rFonts w:ascii="Liberation Serif" w:hAnsi="Liberation Serif"/>
                <w:bCs/>
                <w:sz w:val="24"/>
                <w:szCs w:val="24"/>
                <w:lang w:bidi="ru-RU"/>
              </w:rPr>
              <w:t>Кетовского</w:t>
            </w:r>
            <w:r w:rsidR="00207797" w:rsidRPr="001E1413">
              <w:rPr>
                <w:rFonts w:ascii="Liberation Serif" w:hAnsi="Liberation Serif"/>
                <w:bCs/>
                <w:sz w:val="24"/>
                <w:szCs w:val="24"/>
                <w:lang w:bidi="ru-RU"/>
              </w:rPr>
              <w:t xml:space="preserve"> муниципального округа Курганской области, порядок взаимоотношений муниципальной пожарной охраны</w:t>
            </w:r>
            <w:r w:rsidR="00804A79">
              <w:rPr>
                <w:rFonts w:ascii="Liberation Serif" w:hAnsi="Liberation Serif"/>
                <w:bCs/>
                <w:sz w:val="24"/>
                <w:szCs w:val="24"/>
                <w:lang w:bidi="ru-RU"/>
              </w:rPr>
              <w:t xml:space="preserve"> </w:t>
            </w:r>
            <w:r w:rsidR="00207797" w:rsidRPr="001E1413">
              <w:rPr>
                <w:rFonts w:ascii="Liberation Serif" w:hAnsi="Liberation Serif"/>
                <w:bCs/>
                <w:sz w:val="24"/>
                <w:szCs w:val="24"/>
                <w:lang w:bidi="ru-RU"/>
              </w:rPr>
              <w:t>с другими видами пожарной  охраны»</w:t>
            </w:r>
          </w:p>
          <w:p w:rsidR="00207797" w:rsidRDefault="00207797" w:rsidP="00640117">
            <w:pPr>
              <w:ind w:left="34"/>
              <w:jc w:val="both"/>
              <w:rPr>
                <w:rFonts w:ascii="Liberation Serif" w:hAnsi="Liberation Serif"/>
                <w:b/>
                <w:bCs/>
                <w:sz w:val="24"/>
                <w:szCs w:val="24"/>
                <w:lang w:bidi="ru-RU"/>
              </w:rPr>
            </w:pPr>
          </w:p>
          <w:p w:rsidR="00AE26F4" w:rsidRPr="001E1413" w:rsidRDefault="00AE26F4" w:rsidP="00640117">
            <w:pPr>
              <w:ind w:left="34"/>
              <w:jc w:val="both"/>
              <w:rPr>
                <w:rFonts w:ascii="Liberation Serif" w:hAnsi="Liberation Serif"/>
                <w:b/>
                <w:bCs/>
                <w:sz w:val="24"/>
                <w:szCs w:val="24"/>
                <w:lang w:bidi="ru-RU"/>
              </w:rPr>
            </w:pPr>
          </w:p>
        </w:tc>
      </w:tr>
    </w:tbl>
    <w:p w:rsidR="00AE26F4" w:rsidRDefault="00AE26F4" w:rsidP="00207797">
      <w:pPr>
        <w:spacing w:after="0" w:line="240" w:lineRule="auto"/>
        <w:jc w:val="center"/>
        <w:rPr>
          <w:rFonts w:ascii="Liberation Serif" w:hAnsi="Liberation Serif"/>
          <w:b/>
          <w:bCs/>
          <w:sz w:val="24"/>
          <w:szCs w:val="24"/>
          <w:lang w:bidi="ru-RU"/>
        </w:rPr>
      </w:pPr>
      <w:bookmarkStart w:id="1" w:name="bookmark3"/>
    </w:p>
    <w:p w:rsidR="00AE26F4" w:rsidRDefault="00AE26F4" w:rsidP="00207797">
      <w:pPr>
        <w:spacing w:after="0" w:line="240" w:lineRule="auto"/>
        <w:jc w:val="center"/>
        <w:rPr>
          <w:rFonts w:ascii="Liberation Serif" w:hAnsi="Liberation Serif"/>
          <w:b/>
          <w:bCs/>
          <w:sz w:val="24"/>
          <w:szCs w:val="24"/>
          <w:lang w:bidi="ru-RU"/>
        </w:rPr>
      </w:pPr>
    </w:p>
    <w:p w:rsidR="00207797" w:rsidRPr="00AE26F4" w:rsidRDefault="00207797" w:rsidP="00207797">
      <w:pPr>
        <w:spacing w:after="0" w:line="240" w:lineRule="auto"/>
        <w:jc w:val="center"/>
        <w:rPr>
          <w:rFonts w:ascii="Times New Roman" w:hAnsi="Times New Roman" w:cs="Times New Roman"/>
          <w:b/>
          <w:bCs/>
          <w:sz w:val="24"/>
          <w:szCs w:val="24"/>
          <w:lang w:bidi="ru-RU"/>
        </w:rPr>
      </w:pPr>
      <w:r w:rsidRPr="00AE26F4">
        <w:rPr>
          <w:rFonts w:ascii="Times New Roman" w:hAnsi="Times New Roman" w:cs="Times New Roman"/>
          <w:b/>
          <w:bCs/>
          <w:sz w:val="24"/>
          <w:szCs w:val="24"/>
          <w:lang w:bidi="ru-RU"/>
        </w:rPr>
        <w:t>ПОЛОЖЕНИЕ</w:t>
      </w:r>
      <w:bookmarkEnd w:id="1"/>
    </w:p>
    <w:p w:rsidR="00207797" w:rsidRPr="00AE26F4" w:rsidRDefault="00207797" w:rsidP="003B352D">
      <w:pPr>
        <w:spacing w:after="0" w:line="240" w:lineRule="auto"/>
        <w:jc w:val="center"/>
        <w:rPr>
          <w:rFonts w:ascii="Times New Roman" w:hAnsi="Times New Roman" w:cs="Times New Roman"/>
          <w:b/>
          <w:bCs/>
          <w:sz w:val="24"/>
          <w:szCs w:val="24"/>
          <w:lang w:bidi="ru-RU"/>
        </w:rPr>
      </w:pPr>
      <w:r w:rsidRPr="00AE26F4">
        <w:rPr>
          <w:rFonts w:ascii="Times New Roman" w:hAnsi="Times New Roman" w:cs="Times New Roman"/>
          <w:b/>
          <w:bCs/>
          <w:sz w:val="24"/>
          <w:szCs w:val="24"/>
          <w:lang w:bidi="ru-RU"/>
        </w:rPr>
        <w:t>о создании и организации деятельности муниципальной пожарной охраны,</w:t>
      </w:r>
      <w:r w:rsidRPr="00AE26F4">
        <w:rPr>
          <w:rFonts w:ascii="Times New Roman" w:hAnsi="Times New Roman" w:cs="Times New Roman"/>
          <w:b/>
          <w:bCs/>
          <w:sz w:val="24"/>
          <w:szCs w:val="24"/>
          <w:lang w:bidi="ru-RU"/>
        </w:rPr>
        <w:br/>
        <w:t>порядке взаимоотношений муниципальной пожарной охраны</w:t>
      </w:r>
      <w:r w:rsidR="003B352D">
        <w:rPr>
          <w:rFonts w:ascii="Times New Roman" w:hAnsi="Times New Roman" w:cs="Times New Roman"/>
          <w:b/>
          <w:bCs/>
          <w:sz w:val="24"/>
          <w:szCs w:val="24"/>
          <w:lang w:bidi="ru-RU"/>
        </w:rPr>
        <w:t xml:space="preserve"> </w:t>
      </w:r>
      <w:r w:rsidRPr="00AE26F4">
        <w:rPr>
          <w:rFonts w:ascii="Times New Roman" w:hAnsi="Times New Roman" w:cs="Times New Roman"/>
          <w:b/>
          <w:bCs/>
          <w:sz w:val="24"/>
          <w:szCs w:val="24"/>
          <w:lang w:bidi="ru-RU"/>
        </w:rPr>
        <w:t>с другими видами пожарной охраны на территории</w:t>
      </w:r>
      <w:r w:rsidR="003B352D">
        <w:rPr>
          <w:rFonts w:ascii="Times New Roman" w:hAnsi="Times New Roman" w:cs="Times New Roman"/>
          <w:b/>
          <w:bCs/>
          <w:sz w:val="24"/>
          <w:szCs w:val="24"/>
          <w:lang w:bidi="ru-RU"/>
        </w:rPr>
        <w:t xml:space="preserve"> </w:t>
      </w:r>
      <w:r w:rsidR="00BE4A77" w:rsidRPr="00AE26F4">
        <w:rPr>
          <w:rFonts w:ascii="Times New Roman" w:hAnsi="Times New Roman" w:cs="Times New Roman"/>
          <w:b/>
          <w:bCs/>
          <w:sz w:val="24"/>
          <w:szCs w:val="24"/>
          <w:lang w:bidi="ru-RU"/>
        </w:rPr>
        <w:t>Кетовского</w:t>
      </w:r>
      <w:r w:rsidRPr="00AE26F4">
        <w:rPr>
          <w:rFonts w:ascii="Times New Roman" w:hAnsi="Times New Roman" w:cs="Times New Roman"/>
          <w:b/>
          <w:bCs/>
          <w:sz w:val="24"/>
          <w:szCs w:val="24"/>
          <w:lang w:bidi="ru-RU"/>
        </w:rPr>
        <w:t xml:space="preserve"> муниципального округа</w:t>
      </w:r>
      <w:r w:rsidR="001E1413" w:rsidRPr="00AE26F4">
        <w:rPr>
          <w:rFonts w:ascii="Times New Roman" w:hAnsi="Times New Roman" w:cs="Times New Roman"/>
          <w:b/>
          <w:bCs/>
          <w:sz w:val="24"/>
          <w:szCs w:val="24"/>
          <w:lang w:bidi="ru-RU"/>
        </w:rPr>
        <w:t xml:space="preserve"> </w:t>
      </w:r>
      <w:r w:rsidRPr="00AE26F4">
        <w:rPr>
          <w:rFonts w:ascii="Times New Roman" w:hAnsi="Times New Roman" w:cs="Times New Roman"/>
          <w:b/>
          <w:bCs/>
          <w:sz w:val="24"/>
          <w:szCs w:val="24"/>
          <w:lang w:bidi="ru-RU"/>
        </w:rPr>
        <w:t>Курганской области</w:t>
      </w:r>
    </w:p>
    <w:p w:rsidR="00207797" w:rsidRPr="00AE26F4" w:rsidRDefault="00207797" w:rsidP="003B352D">
      <w:pPr>
        <w:spacing w:after="0" w:line="240" w:lineRule="auto"/>
        <w:jc w:val="both"/>
        <w:rPr>
          <w:rFonts w:ascii="Times New Roman" w:hAnsi="Times New Roman" w:cs="Times New Roman"/>
          <w:b/>
          <w:bCs/>
          <w:sz w:val="24"/>
          <w:szCs w:val="24"/>
          <w:lang w:bidi="ru-RU"/>
        </w:rPr>
      </w:pPr>
      <w:bookmarkStart w:id="2" w:name="bookmark4"/>
    </w:p>
    <w:p w:rsidR="00AE26F4" w:rsidRPr="00AE26F4" w:rsidRDefault="00AE26F4" w:rsidP="00207797">
      <w:pPr>
        <w:spacing w:after="0" w:line="240" w:lineRule="auto"/>
        <w:jc w:val="center"/>
        <w:rPr>
          <w:rFonts w:ascii="Times New Roman" w:hAnsi="Times New Roman" w:cs="Times New Roman"/>
          <w:b/>
          <w:bCs/>
          <w:sz w:val="24"/>
          <w:szCs w:val="24"/>
          <w:lang w:bidi="ru-RU"/>
        </w:rPr>
      </w:pPr>
    </w:p>
    <w:p w:rsidR="00207797" w:rsidRPr="00AE26F4" w:rsidRDefault="00207797" w:rsidP="00207797">
      <w:pPr>
        <w:spacing w:after="0" w:line="240" w:lineRule="auto"/>
        <w:jc w:val="center"/>
        <w:rPr>
          <w:rFonts w:ascii="Times New Roman" w:hAnsi="Times New Roman" w:cs="Times New Roman"/>
          <w:b/>
          <w:bCs/>
          <w:sz w:val="24"/>
          <w:szCs w:val="24"/>
          <w:lang w:bidi="ru-RU"/>
        </w:rPr>
      </w:pPr>
      <w:r w:rsidRPr="00AE26F4">
        <w:rPr>
          <w:rFonts w:ascii="Times New Roman" w:hAnsi="Times New Roman" w:cs="Times New Roman"/>
          <w:b/>
          <w:bCs/>
          <w:sz w:val="24"/>
          <w:szCs w:val="24"/>
          <w:lang w:bidi="ru-RU"/>
        </w:rPr>
        <w:t>I. ОБЩИЕ ПОЛОЖЕНИЯ</w:t>
      </w:r>
      <w:bookmarkEnd w:id="2"/>
    </w:p>
    <w:p w:rsidR="00207797" w:rsidRPr="00AE26F4" w:rsidRDefault="00207797" w:rsidP="00207797">
      <w:pPr>
        <w:spacing w:after="0" w:line="240" w:lineRule="auto"/>
        <w:jc w:val="center"/>
        <w:rPr>
          <w:rFonts w:ascii="Times New Roman" w:hAnsi="Times New Roman" w:cs="Times New Roman"/>
          <w:bCs/>
          <w:sz w:val="24"/>
          <w:szCs w:val="24"/>
          <w:lang w:bidi="ru-RU"/>
        </w:rPr>
      </w:pPr>
    </w:p>
    <w:p w:rsidR="00207797" w:rsidRPr="00AE26F4" w:rsidRDefault="00207797" w:rsidP="0020779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1.</w:t>
      </w:r>
      <w:r w:rsidR="00D9456C" w:rsidRPr="00AE26F4">
        <w:rPr>
          <w:rFonts w:ascii="Times New Roman" w:hAnsi="Times New Roman" w:cs="Times New Roman"/>
          <w:bCs/>
          <w:sz w:val="24"/>
          <w:szCs w:val="24"/>
          <w:lang w:bidi="ru-RU"/>
        </w:rPr>
        <w:t xml:space="preserve"> </w:t>
      </w:r>
      <w:proofErr w:type="gramStart"/>
      <w:r w:rsidRPr="00AE26F4">
        <w:rPr>
          <w:rFonts w:ascii="Times New Roman" w:hAnsi="Times New Roman" w:cs="Times New Roman"/>
          <w:bCs/>
          <w:sz w:val="24"/>
          <w:szCs w:val="24"/>
          <w:lang w:bidi="ru-RU"/>
        </w:rPr>
        <w:t xml:space="preserve">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муниципального округа Курганской области (далее - Положение) разработано в</w:t>
      </w:r>
      <w:r w:rsidR="00F32697" w:rsidRPr="00AE26F4">
        <w:rPr>
          <w:rFonts w:ascii="Times New Roman" w:hAnsi="Times New Roman" w:cs="Times New Roman"/>
          <w:bCs/>
          <w:sz w:val="24"/>
          <w:szCs w:val="24"/>
          <w:lang w:bidi="ru-RU"/>
        </w:rPr>
        <w:t xml:space="preserve"> соответствии с Ф</w:t>
      </w:r>
      <w:r w:rsidRPr="00AE26F4">
        <w:rPr>
          <w:rFonts w:ascii="Times New Roman" w:hAnsi="Times New Roman" w:cs="Times New Roman"/>
          <w:bCs/>
          <w:sz w:val="24"/>
          <w:szCs w:val="24"/>
          <w:lang w:bidi="ru-RU"/>
        </w:rPr>
        <w:t>едеральными законами от 06.10.2003</w:t>
      </w:r>
      <w:r w:rsidR="00F32697" w:rsidRPr="00AE26F4">
        <w:rPr>
          <w:rFonts w:ascii="Times New Roman" w:hAnsi="Times New Roman" w:cs="Times New Roman"/>
          <w:bCs/>
          <w:sz w:val="24"/>
          <w:szCs w:val="24"/>
          <w:lang w:bidi="ru-RU"/>
        </w:rPr>
        <w:t xml:space="preserve"> г.</w:t>
      </w:r>
      <w:r w:rsidRPr="00AE26F4">
        <w:rPr>
          <w:rFonts w:ascii="Times New Roman" w:hAnsi="Times New Roman" w:cs="Times New Roman"/>
          <w:bCs/>
          <w:sz w:val="24"/>
          <w:szCs w:val="24"/>
          <w:lang w:bidi="ru-RU"/>
        </w:rPr>
        <w:t xml:space="preserve"> № 131- ФЗ «Об общих принципах организации местного самоуправления в Российской Федерации», от 21.12.1994</w:t>
      </w:r>
      <w:r w:rsidR="00F32697" w:rsidRPr="00AE26F4">
        <w:rPr>
          <w:rFonts w:ascii="Times New Roman" w:hAnsi="Times New Roman" w:cs="Times New Roman"/>
          <w:bCs/>
          <w:sz w:val="24"/>
          <w:szCs w:val="24"/>
          <w:lang w:bidi="ru-RU"/>
        </w:rPr>
        <w:t xml:space="preserve"> г.</w:t>
      </w:r>
      <w:r w:rsidRPr="00AE26F4">
        <w:rPr>
          <w:rFonts w:ascii="Times New Roman" w:hAnsi="Times New Roman" w:cs="Times New Roman"/>
          <w:bCs/>
          <w:sz w:val="24"/>
          <w:szCs w:val="24"/>
          <w:lang w:bidi="ru-RU"/>
        </w:rPr>
        <w:t xml:space="preserve"> № 69-ФЗ «О пожарной безопасности» и определяет цели, задачи</w:t>
      </w:r>
      <w:proofErr w:type="gramEnd"/>
      <w:r w:rsidRPr="00AE26F4">
        <w:rPr>
          <w:rFonts w:ascii="Times New Roman" w:hAnsi="Times New Roman" w:cs="Times New Roman"/>
          <w:bCs/>
          <w:sz w:val="24"/>
          <w:szCs w:val="24"/>
          <w:lang w:bidi="ru-RU"/>
        </w:rPr>
        <w:t xml:space="preserve">, порядок создания, организацию деятельности, финансовое и материально - техническое обеспечение муниципальной пожарной охраны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муниципального округа Курганской</w:t>
      </w:r>
      <w:r w:rsidR="00F32697" w:rsidRPr="00AE26F4">
        <w:rPr>
          <w:rFonts w:ascii="Times New Roman" w:hAnsi="Times New Roman" w:cs="Times New Roman"/>
          <w:bCs/>
          <w:sz w:val="24"/>
          <w:szCs w:val="24"/>
          <w:lang w:bidi="ru-RU"/>
        </w:rPr>
        <w:t xml:space="preserve"> области</w:t>
      </w:r>
      <w:r w:rsidR="001251FF" w:rsidRPr="00AE26F4">
        <w:rPr>
          <w:rFonts w:ascii="Times New Roman" w:hAnsi="Times New Roman" w:cs="Times New Roman"/>
          <w:bCs/>
          <w:sz w:val="24"/>
          <w:szCs w:val="24"/>
          <w:lang w:bidi="ru-RU"/>
        </w:rPr>
        <w:t xml:space="preserve"> (далее – </w:t>
      </w:r>
      <w:r w:rsidR="00BE4A77" w:rsidRPr="00AE26F4">
        <w:rPr>
          <w:rFonts w:ascii="Times New Roman" w:hAnsi="Times New Roman" w:cs="Times New Roman"/>
          <w:bCs/>
          <w:sz w:val="24"/>
          <w:szCs w:val="24"/>
          <w:lang w:bidi="ru-RU"/>
        </w:rPr>
        <w:t>Кетовского</w:t>
      </w:r>
      <w:r w:rsidR="001251FF" w:rsidRPr="00AE26F4">
        <w:rPr>
          <w:rFonts w:ascii="Times New Roman" w:hAnsi="Times New Roman" w:cs="Times New Roman"/>
          <w:bCs/>
          <w:sz w:val="24"/>
          <w:szCs w:val="24"/>
          <w:lang w:bidi="ru-RU"/>
        </w:rPr>
        <w:t xml:space="preserve"> МО)</w:t>
      </w:r>
      <w:r w:rsidRPr="00AE26F4">
        <w:rPr>
          <w:rFonts w:ascii="Times New Roman" w:hAnsi="Times New Roman" w:cs="Times New Roman"/>
          <w:bCs/>
          <w:sz w:val="24"/>
          <w:szCs w:val="24"/>
          <w:lang w:bidi="ru-RU"/>
        </w:rPr>
        <w:t>, порядок ее взаимодействия с другими видами пожарной охраны.</w:t>
      </w:r>
    </w:p>
    <w:p w:rsidR="00207797" w:rsidRPr="00AE26F4" w:rsidRDefault="00207797" w:rsidP="0020779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2. Основные понятия, используемые в настоящем Положении, применяются в том же значении, что и в Федеральном законе от 21.12.1994</w:t>
      </w:r>
      <w:r w:rsidR="00F32697" w:rsidRPr="00AE26F4">
        <w:rPr>
          <w:rFonts w:ascii="Times New Roman" w:hAnsi="Times New Roman" w:cs="Times New Roman"/>
          <w:bCs/>
          <w:sz w:val="24"/>
          <w:szCs w:val="24"/>
          <w:lang w:bidi="ru-RU"/>
        </w:rPr>
        <w:t xml:space="preserve"> г.</w:t>
      </w:r>
      <w:r w:rsidRPr="00AE26F4">
        <w:rPr>
          <w:rFonts w:ascii="Times New Roman" w:hAnsi="Times New Roman" w:cs="Times New Roman"/>
          <w:bCs/>
          <w:sz w:val="24"/>
          <w:szCs w:val="24"/>
          <w:lang w:bidi="ru-RU"/>
        </w:rPr>
        <w:t xml:space="preserve"> № 69-ФЗ «О пожарной безопасности».</w:t>
      </w:r>
    </w:p>
    <w:p w:rsidR="00207797" w:rsidRPr="00AE26F4" w:rsidRDefault="00207797" w:rsidP="0020779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3. </w:t>
      </w:r>
      <w:proofErr w:type="gramStart"/>
      <w:r w:rsidRPr="00AE26F4">
        <w:rPr>
          <w:rFonts w:ascii="Times New Roman" w:hAnsi="Times New Roman" w:cs="Times New Roman"/>
          <w:bCs/>
          <w:sz w:val="24"/>
          <w:szCs w:val="24"/>
          <w:lang w:bidi="ru-RU"/>
        </w:rPr>
        <w:t>Муниципальная пожарная охрана</w:t>
      </w:r>
      <w:r w:rsidR="00797A6D" w:rsidRPr="00AE26F4">
        <w:rPr>
          <w:rFonts w:ascii="Times New Roman" w:hAnsi="Times New Roman" w:cs="Times New Roman"/>
          <w:bCs/>
          <w:sz w:val="24"/>
          <w:szCs w:val="24"/>
          <w:lang w:bidi="ru-RU"/>
        </w:rPr>
        <w:t xml:space="preserve"> (далее - МПО)</w:t>
      </w:r>
      <w:r w:rsidRPr="00AE26F4">
        <w:rPr>
          <w:rFonts w:ascii="Times New Roman" w:hAnsi="Times New Roman" w:cs="Times New Roman"/>
          <w:bCs/>
          <w:sz w:val="24"/>
          <w:szCs w:val="24"/>
          <w:lang w:bidi="ru-RU"/>
        </w:rPr>
        <w:t xml:space="preserve">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w:t>
      </w:r>
      <w:proofErr w:type="gramEnd"/>
      <w:r w:rsidRPr="00AE26F4">
        <w:rPr>
          <w:rFonts w:ascii="Times New Roman" w:hAnsi="Times New Roman" w:cs="Times New Roman"/>
          <w:bCs/>
          <w:sz w:val="24"/>
          <w:szCs w:val="24"/>
          <w:lang w:bidi="ru-RU"/>
        </w:rPr>
        <w:t xml:space="preserve"> с массовым сосредоточением людей) на территории </w:t>
      </w:r>
      <w:r w:rsidR="00BE4A77" w:rsidRPr="00AE26F4">
        <w:rPr>
          <w:rFonts w:ascii="Times New Roman" w:hAnsi="Times New Roman" w:cs="Times New Roman"/>
          <w:bCs/>
          <w:sz w:val="24"/>
          <w:szCs w:val="24"/>
          <w:lang w:bidi="ru-RU"/>
        </w:rPr>
        <w:t>Кетовского</w:t>
      </w:r>
      <w:r w:rsidR="001251FF" w:rsidRPr="00AE26F4">
        <w:rPr>
          <w:rFonts w:ascii="Times New Roman" w:hAnsi="Times New Roman" w:cs="Times New Roman"/>
          <w:bCs/>
          <w:sz w:val="24"/>
          <w:szCs w:val="24"/>
          <w:lang w:bidi="ru-RU"/>
        </w:rPr>
        <w:t xml:space="preserve"> МО</w:t>
      </w:r>
      <w:r w:rsidRPr="00AE26F4">
        <w:rPr>
          <w:rFonts w:ascii="Times New Roman" w:hAnsi="Times New Roman" w:cs="Times New Roman"/>
          <w:bCs/>
          <w:sz w:val="24"/>
          <w:szCs w:val="24"/>
          <w:lang w:bidi="ru-RU"/>
        </w:rPr>
        <w:t>.</w:t>
      </w:r>
    </w:p>
    <w:p w:rsidR="007A1101" w:rsidRPr="00AE26F4" w:rsidRDefault="001251FF" w:rsidP="007A1101">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4. </w:t>
      </w:r>
      <w:r w:rsidR="007A1101" w:rsidRPr="00AE26F4">
        <w:rPr>
          <w:rFonts w:ascii="Times New Roman" w:hAnsi="Times New Roman" w:cs="Times New Roman"/>
          <w:bCs/>
          <w:sz w:val="24"/>
          <w:szCs w:val="24"/>
          <w:lang w:bidi="ru-RU"/>
        </w:rPr>
        <w:t>В своей деятельности МПО Кетовского МО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Курганской области и МЧС России, муниципальными правовыми актами, регулирующими вопросы пожарной безопасности, а также настоящим Положением.</w:t>
      </w:r>
    </w:p>
    <w:p w:rsidR="006B33A6" w:rsidRPr="00AE26F4" w:rsidRDefault="006B33A6" w:rsidP="00207797">
      <w:pPr>
        <w:spacing w:after="0" w:line="240" w:lineRule="auto"/>
        <w:ind w:firstLine="709"/>
        <w:jc w:val="both"/>
        <w:rPr>
          <w:rFonts w:ascii="Times New Roman" w:hAnsi="Times New Roman" w:cs="Times New Roman"/>
          <w:bCs/>
          <w:sz w:val="24"/>
          <w:szCs w:val="24"/>
          <w:lang w:bidi="ru-RU"/>
        </w:rPr>
      </w:pPr>
    </w:p>
    <w:p w:rsidR="00AE26F4" w:rsidRPr="00AE26F4" w:rsidRDefault="00AE26F4" w:rsidP="001251FF">
      <w:pPr>
        <w:spacing w:after="0" w:line="240" w:lineRule="auto"/>
        <w:jc w:val="center"/>
        <w:rPr>
          <w:rFonts w:ascii="Times New Roman" w:hAnsi="Times New Roman" w:cs="Times New Roman"/>
          <w:b/>
          <w:bCs/>
          <w:sz w:val="24"/>
          <w:szCs w:val="24"/>
          <w:lang w:bidi="ru-RU"/>
        </w:rPr>
      </w:pPr>
      <w:bookmarkStart w:id="3" w:name="bookmark5"/>
    </w:p>
    <w:p w:rsidR="00AE26F4" w:rsidRPr="00AE26F4" w:rsidRDefault="00AE26F4" w:rsidP="001251FF">
      <w:pPr>
        <w:spacing w:after="0" w:line="240" w:lineRule="auto"/>
        <w:jc w:val="center"/>
        <w:rPr>
          <w:rFonts w:ascii="Times New Roman" w:hAnsi="Times New Roman" w:cs="Times New Roman"/>
          <w:b/>
          <w:bCs/>
          <w:sz w:val="24"/>
          <w:szCs w:val="24"/>
          <w:lang w:bidi="ru-RU"/>
        </w:rPr>
      </w:pPr>
    </w:p>
    <w:p w:rsidR="001251FF" w:rsidRPr="00AE26F4" w:rsidRDefault="001251FF" w:rsidP="001251FF">
      <w:pPr>
        <w:spacing w:after="0" w:line="240" w:lineRule="auto"/>
        <w:jc w:val="center"/>
        <w:rPr>
          <w:rFonts w:ascii="Times New Roman" w:hAnsi="Times New Roman" w:cs="Times New Roman"/>
          <w:b/>
          <w:bCs/>
          <w:sz w:val="24"/>
          <w:szCs w:val="24"/>
          <w:lang w:bidi="ru-RU"/>
        </w:rPr>
      </w:pPr>
      <w:r w:rsidRPr="00AE26F4">
        <w:rPr>
          <w:rFonts w:ascii="Times New Roman" w:hAnsi="Times New Roman" w:cs="Times New Roman"/>
          <w:b/>
          <w:bCs/>
          <w:sz w:val="24"/>
          <w:szCs w:val="24"/>
          <w:lang w:val="en-US" w:bidi="ru-RU"/>
        </w:rPr>
        <w:lastRenderedPageBreak/>
        <w:t>II</w:t>
      </w:r>
      <w:r w:rsidRPr="00AE26F4">
        <w:rPr>
          <w:rFonts w:ascii="Times New Roman" w:hAnsi="Times New Roman" w:cs="Times New Roman"/>
          <w:b/>
          <w:bCs/>
          <w:sz w:val="24"/>
          <w:szCs w:val="24"/>
          <w:lang w:bidi="ru-RU"/>
        </w:rPr>
        <w:t xml:space="preserve">.ОСНОВНЫЕ ЦЕЛИ, ЗАДАЧИ, ФУНКЦИИ И ПОЛНОМОЧИЯ </w:t>
      </w:r>
      <w:bookmarkEnd w:id="3"/>
      <w:r w:rsidR="003D30A3" w:rsidRPr="00AE26F4">
        <w:rPr>
          <w:rFonts w:ascii="Times New Roman" w:hAnsi="Times New Roman" w:cs="Times New Roman"/>
          <w:b/>
          <w:bCs/>
          <w:sz w:val="24"/>
          <w:szCs w:val="24"/>
          <w:lang w:bidi="ru-RU"/>
        </w:rPr>
        <w:t xml:space="preserve">МПО </w:t>
      </w:r>
      <w:r w:rsidR="00BE4A77" w:rsidRPr="00AE26F4">
        <w:rPr>
          <w:rFonts w:ascii="Times New Roman" w:hAnsi="Times New Roman" w:cs="Times New Roman"/>
          <w:b/>
          <w:bCs/>
          <w:sz w:val="24"/>
          <w:szCs w:val="24"/>
          <w:lang w:bidi="ru-RU"/>
        </w:rPr>
        <w:t>КЕТОВСКОГО</w:t>
      </w:r>
      <w:r w:rsidR="003D30A3" w:rsidRPr="00AE26F4">
        <w:rPr>
          <w:rFonts w:ascii="Times New Roman" w:hAnsi="Times New Roman" w:cs="Times New Roman"/>
          <w:b/>
          <w:bCs/>
          <w:sz w:val="24"/>
          <w:szCs w:val="24"/>
          <w:lang w:bidi="ru-RU"/>
        </w:rPr>
        <w:t xml:space="preserve"> МО  </w:t>
      </w:r>
    </w:p>
    <w:p w:rsidR="00797A6D" w:rsidRPr="00AE26F4" w:rsidRDefault="00797A6D" w:rsidP="001251FF">
      <w:pPr>
        <w:spacing w:after="0" w:line="240" w:lineRule="auto"/>
        <w:jc w:val="center"/>
        <w:rPr>
          <w:rFonts w:ascii="Times New Roman" w:hAnsi="Times New Roman" w:cs="Times New Roman"/>
          <w:b/>
          <w:bCs/>
          <w:sz w:val="24"/>
          <w:szCs w:val="24"/>
          <w:lang w:bidi="ru-RU"/>
        </w:rPr>
      </w:pPr>
    </w:p>
    <w:p w:rsidR="001251FF" w:rsidRPr="00AE26F4" w:rsidRDefault="00F568FD" w:rsidP="00F568FD">
      <w:pPr>
        <w:spacing w:after="0" w:line="240" w:lineRule="auto"/>
        <w:ind w:left="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1. </w:t>
      </w:r>
      <w:r w:rsidR="001251FF" w:rsidRPr="00AE26F4">
        <w:rPr>
          <w:rFonts w:ascii="Times New Roman" w:hAnsi="Times New Roman" w:cs="Times New Roman"/>
          <w:bCs/>
          <w:sz w:val="24"/>
          <w:szCs w:val="24"/>
          <w:lang w:bidi="ru-RU"/>
        </w:rPr>
        <w:t xml:space="preserve">Основными задачами </w:t>
      </w:r>
      <w:r w:rsidR="00797A6D" w:rsidRPr="00AE26F4">
        <w:rPr>
          <w:rFonts w:ascii="Times New Roman" w:hAnsi="Times New Roman" w:cs="Times New Roman"/>
          <w:bCs/>
          <w:sz w:val="24"/>
          <w:szCs w:val="24"/>
          <w:lang w:bidi="ru-RU"/>
        </w:rPr>
        <w:t xml:space="preserve">МПО </w:t>
      </w:r>
      <w:r w:rsidR="00BE4A77" w:rsidRPr="00AE26F4">
        <w:rPr>
          <w:rFonts w:ascii="Times New Roman" w:hAnsi="Times New Roman" w:cs="Times New Roman"/>
          <w:bCs/>
          <w:sz w:val="24"/>
          <w:szCs w:val="24"/>
          <w:lang w:bidi="ru-RU"/>
        </w:rPr>
        <w:t>Кетовского</w:t>
      </w:r>
      <w:r w:rsidR="001251FF" w:rsidRPr="00AE26F4">
        <w:rPr>
          <w:rFonts w:ascii="Times New Roman" w:hAnsi="Times New Roman" w:cs="Times New Roman"/>
          <w:bCs/>
          <w:sz w:val="24"/>
          <w:szCs w:val="24"/>
          <w:lang w:bidi="ru-RU"/>
        </w:rPr>
        <w:t xml:space="preserve"> МО являются:</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организация и осуществление профилактики пожаров на территории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спасение людей и имущества при пожарах, оказание первой помощи;</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организация и осуществление тушения пожаров и проведения аварийно-спасательных работ </w:t>
      </w:r>
      <w:r w:rsidR="00AA1F7C" w:rsidRPr="00AE26F4">
        <w:rPr>
          <w:rFonts w:ascii="Times New Roman" w:hAnsi="Times New Roman" w:cs="Times New Roman"/>
          <w:bCs/>
          <w:sz w:val="24"/>
          <w:szCs w:val="24"/>
          <w:lang w:bidi="ru-RU"/>
        </w:rPr>
        <w:t>Кетовского МО</w:t>
      </w:r>
      <w:r w:rsidRPr="00AE26F4">
        <w:rPr>
          <w:rFonts w:ascii="Times New Roman" w:hAnsi="Times New Roman" w:cs="Times New Roman"/>
          <w:bCs/>
          <w:sz w:val="24"/>
          <w:szCs w:val="24"/>
          <w:lang w:bidi="ru-RU"/>
        </w:rPr>
        <w:t>.</w:t>
      </w:r>
    </w:p>
    <w:p w:rsidR="001251FF" w:rsidRPr="00AE26F4" w:rsidRDefault="00F568FD"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2</w:t>
      </w:r>
      <w:r w:rsidR="001251FF" w:rsidRPr="00AE26F4">
        <w:rPr>
          <w:rFonts w:ascii="Times New Roman" w:hAnsi="Times New Roman" w:cs="Times New Roman"/>
          <w:bCs/>
          <w:sz w:val="24"/>
          <w:szCs w:val="24"/>
          <w:lang w:bidi="ru-RU"/>
        </w:rPr>
        <w:t xml:space="preserve">.  Основными функциями </w:t>
      </w:r>
      <w:r w:rsidR="00797A6D" w:rsidRPr="00AE26F4">
        <w:rPr>
          <w:rFonts w:ascii="Times New Roman" w:hAnsi="Times New Roman" w:cs="Times New Roman"/>
          <w:bCs/>
          <w:sz w:val="24"/>
          <w:szCs w:val="24"/>
          <w:lang w:bidi="ru-RU"/>
        </w:rPr>
        <w:t xml:space="preserve">МПО </w:t>
      </w:r>
      <w:r w:rsidR="001251FF" w:rsidRPr="00AE26F4">
        <w:rPr>
          <w:rFonts w:ascii="Times New Roman" w:hAnsi="Times New Roman" w:cs="Times New Roman"/>
          <w:bCs/>
          <w:sz w:val="24"/>
          <w:szCs w:val="24"/>
          <w:lang w:bidi="ru-RU"/>
        </w:rPr>
        <w:t>являются:</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анализ и прогнозирование состояние пожарной безопасности на территории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 подготовка в установленном порядке и внесение на рассмотрение Главе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 предложений по совершенствованию мер пожарной безопасности;</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участие в разработке муниципальных правовых актов, регулирующих вопросы обеспечения пожарной безопасности;</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планирование и </w:t>
      </w:r>
      <w:proofErr w:type="gramStart"/>
      <w:r w:rsidRPr="00AE26F4">
        <w:rPr>
          <w:rFonts w:ascii="Times New Roman" w:hAnsi="Times New Roman" w:cs="Times New Roman"/>
          <w:bCs/>
          <w:sz w:val="24"/>
          <w:szCs w:val="24"/>
          <w:lang w:bidi="ru-RU"/>
        </w:rPr>
        <w:t>контроль за</w:t>
      </w:r>
      <w:proofErr w:type="gramEnd"/>
      <w:r w:rsidRPr="00AE26F4">
        <w:rPr>
          <w:rFonts w:ascii="Times New Roman" w:hAnsi="Times New Roman" w:cs="Times New Roman"/>
          <w:bCs/>
          <w:sz w:val="24"/>
          <w:szCs w:val="24"/>
          <w:lang w:bidi="ru-RU"/>
        </w:rPr>
        <w:t xml:space="preserve"> реализацией плановых мероприятий, требований нормативных актов в области обеспечения пожарной безопасности;</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осуществление </w:t>
      </w:r>
      <w:r w:rsidR="00A22FBB" w:rsidRPr="00AE26F4">
        <w:rPr>
          <w:rFonts w:ascii="Times New Roman" w:hAnsi="Times New Roman" w:cs="Times New Roman"/>
          <w:bCs/>
          <w:sz w:val="24"/>
          <w:szCs w:val="24"/>
          <w:lang w:bidi="ru-RU"/>
        </w:rPr>
        <w:t>взаимодействие с органами социальной защиты по вопросам соблюдения мер пожарной безопасности соответствующим контингентом, требующим внимание органов социальной защиты;</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организация и проведение противопожарной пропаганды на территории</w:t>
      </w:r>
      <w:r w:rsidR="00863B2B" w:rsidRPr="00AE26F4">
        <w:rPr>
          <w:rFonts w:ascii="Times New Roman" w:hAnsi="Times New Roman" w:cs="Times New Roman"/>
          <w:bCs/>
          <w:sz w:val="24"/>
          <w:szCs w:val="24"/>
          <w:lang w:bidi="ru-RU"/>
        </w:rPr>
        <w:t xml:space="preserve">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AE26F4">
        <w:rPr>
          <w:rFonts w:ascii="Times New Roman" w:hAnsi="Times New Roman" w:cs="Times New Roman"/>
          <w:bCs/>
          <w:sz w:val="24"/>
          <w:szCs w:val="24"/>
          <w:lang w:bidi="ru-RU"/>
        </w:rPr>
        <w:t>дств св</w:t>
      </w:r>
      <w:proofErr w:type="gramEnd"/>
      <w:r w:rsidRPr="00AE26F4">
        <w:rPr>
          <w:rFonts w:ascii="Times New Roman" w:hAnsi="Times New Roman" w:cs="Times New Roman"/>
          <w:bCs/>
          <w:sz w:val="24"/>
          <w:szCs w:val="24"/>
          <w:lang w:bidi="ru-RU"/>
        </w:rPr>
        <w:t>язи, в соответствии с нормами, установленными законодательством Российской Федерации;</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w:t>
      </w:r>
      <w:r w:rsidR="00DC2F4A" w:rsidRPr="00AE26F4">
        <w:rPr>
          <w:rFonts w:ascii="Times New Roman" w:hAnsi="Times New Roman" w:cs="Times New Roman"/>
          <w:bCs/>
          <w:sz w:val="24"/>
          <w:szCs w:val="24"/>
          <w:lang w:bidi="ru-RU"/>
        </w:rPr>
        <w:t>организ</w:t>
      </w:r>
      <w:r w:rsidR="009D53CE" w:rsidRPr="00AE26F4">
        <w:rPr>
          <w:rFonts w:ascii="Times New Roman" w:hAnsi="Times New Roman" w:cs="Times New Roman"/>
          <w:bCs/>
          <w:sz w:val="24"/>
          <w:szCs w:val="24"/>
          <w:lang w:bidi="ru-RU"/>
        </w:rPr>
        <w:t>ация</w:t>
      </w:r>
      <w:r w:rsidR="00DC2F4A" w:rsidRPr="00AE26F4">
        <w:rPr>
          <w:rFonts w:ascii="Times New Roman" w:hAnsi="Times New Roman" w:cs="Times New Roman"/>
          <w:bCs/>
          <w:sz w:val="24"/>
          <w:szCs w:val="24"/>
          <w:lang w:bidi="ru-RU"/>
        </w:rPr>
        <w:t xml:space="preserve"> подготовк</w:t>
      </w:r>
      <w:r w:rsidR="009D53CE" w:rsidRPr="00AE26F4">
        <w:rPr>
          <w:rFonts w:ascii="Times New Roman" w:hAnsi="Times New Roman" w:cs="Times New Roman"/>
          <w:bCs/>
          <w:sz w:val="24"/>
          <w:szCs w:val="24"/>
          <w:lang w:bidi="ru-RU"/>
        </w:rPr>
        <w:t>и</w:t>
      </w:r>
      <w:r w:rsidR="00DC2F4A" w:rsidRPr="00AE26F4">
        <w:rPr>
          <w:rFonts w:ascii="Times New Roman" w:hAnsi="Times New Roman" w:cs="Times New Roman"/>
          <w:bCs/>
          <w:sz w:val="24"/>
          <w:szCs w:val="24"/>
          <w:lang w:bidi="ru-RU"/>
        </w:rPr>
        <w:t xml:space="preserve"> личного состава в соответствии с требованиями руководящих документов</w:t>
      </w:r>
      <w:r w:rsidRPr="00AE26F4">
        <w:rPr>
          <w:rFonts w:ascii="Times New Roman" w:hAnsi="Times New Roman" w:cs="Times New Roman"/>
          <w:bCs/>
          <w:sz w:val="24"/>
          <w:szCs w:val="24"/>
          <w:lang w:bidi="ru-RU"/>
        </w:rPr>
        <w:t>;</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содействие физическому совершенствованию личного состава;</w:t>
      </w:r>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proofErr w:type="gramStart"/>
      <w:r w:rsidRPr="00AE26F4">
        <w:rPr>
          <w:rFonts w:ascii="Times New Roman" w:hAnsi="Times New Roman" w:cs="Times New Roman"/>
          <w:bCs/>
          <w:sz w:val="24"/>
          <w:szCs w:val="24"/>
          <w:lang w:bidi="ru-RU"/>
        </w:rPr>
        <w:t>-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roofErr w:type="gramEnd"/>
    </w:p>
    <w:p w:rsidR="001251FF" w:rsidRPr="00AE26F4" w:rsidRDefault="001251FF"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w:t>
      </w:r>
      <w:r w:rsidR="00AB6BE2" w:rsidRPr="00AE26F4">
        <w:rPr>
          <w:rFonts w:ascii="Times New Roman" w:hAnsi="Times New Roman" w:cs="Times New Roman"/>
          <w:bCs/>
          <w:sz w:val="24"/>
          <w:szCs w:val="24"/>
          <w:lang w:bidi="ru-RU"/>
        </w:rPr>
        <w:t>организация</w:t>
      </w:r>
      <w:r w:rsidR="005B35D9" w:rsidRPr="00AE26F4">
        <w:rPr>
          <w:rFonts w:ascii="Times New Roman" w:hAnsi="Times New Roman" w:cs="Times New Roman"/>
          <w:bCs/>
          <w:sz w:val="24"/>
          <w:szCs w:val="24"/>
          <w:lang w:bidi="ru-RU"/>
        </w:rPr>
        <w:t xml:space="preserve"> и осуществл</w:t>
      </w:r>
      <w:r w:rsidR="00AB6BE2" w:rsidRPr="00AE26F4">
        <w:rPr>
          <w:rFonts w:ascii="Times New Roman" w:hAnsi="Times New Roman" w:cs="Times New Roman"/>
          <w:bCs/>
          <w:sz w:val="24"/>
          <w:szCs w:val="24"/>
          <w:lang w:bidi="ru-RU"/>
        </w:rPr>
        <w:t>ение</w:t>
      </w:r>
      <w:r w:rsidR="005B35D9" w:rsidRPr="00AE26F4">
        <w:rPr>
          <w:rFonts w:ascii="Times New Roman" w:hAnsi="Times New Roman" w:cs="Times New Roman"/>
          <w:bCs/>
          <w:sz w:val="24"/>
          <w:szCs w:val="24"/>
          <w:lang w:bidi="ru-RU"/>
        </w:rPr>
        <w:t xml:space="preserve"> </w:t>
      </w:r>
      <w:r w:rsidRPr="00AE26F4">
        <w:rPr>
          <w:rFonts w:ascii="Times New Roman" w:hAnsi="Times New Roman" w:cs="Times New Roman"/>
          <w:bCs/>
          <w:sz w:val="24"/>
          <w:szCs w:val="24"/>
          <w:lang w:bidi="ru-RU"/>
        </w:rPr>
        <w:t>взаимодействи</w:t>
      </w:r>
      <w:r w:rsidR="00AB6BE2" w:rsidRPr="00AE26F4">
        <w:rPr>
          <w:rFonts w:ascii="Times New Roman" w:hAnsi="Times New Roman" w:cs="Times New Roman"/>
          <w:bCs/>
          <w:sz w:val="24"/>
          <w:szCs w:val="24"/>
          <w:lang w:bidi="ru-RU"/>
        </w:rPr>
        <w:t>я</w:t>
      </w:r>
      <w:r w:rsidRPr="00AE26F4">
        <w:rPr>
          <w:rFonts w:ascii="Times New Roman" w:hAnsi="Times New Roman" w:cs="Times New Roman"/>
          <w:bCs/>
          <w:sz w:val="24"/>
          <w:szCs w:val="24"/>
          <w:lang w:bidi="ru-RU"/>
        </w:rPr>
        <w:t xml:space="preserve"> с</w:t>
      </w:r>
      <w:r w:rsidR="005B35D9" w:rsidRPr="00AE26F4">
        <w:rPr>
          <w:rFonts w:ascii="Times New Roman" w:hAnsi="Times New Roman" w:cs="Times New Roman"/>
          <w:bCs/>
          <w:sz w:val="24"/>
          <w:szCs w:val="24"/>
          <w:lang w:bidi="ru-RU"/>
        </w:rPr>
        <w:t xml:space="preserve"> подразделениями всех видов пожарной охраны;</w:t>
      </w:r>
    </w:p>
    <w:p w:rsidR="001251FF" w:rsidRPr="00AE26F4" w:rsidRDefault="00797A6D" w:rsidP="001251FF">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информирование А</w:t>
      </w:r>
      <w:r w:rsidR="001251FF" w:rsidRPr="00AE26F4">
        <w:rPr>
          <w:rFonts w:ascii="Times New Roman" w:hAnsi="Times New Roman" w:cs="Times New Roman"/>
          <w:bCs/>
          <w:sz w:val="24"/>
          <w:szCs w:val="24"/>
          <w:lang w:bidi="ru-RU"/>
        </w:rPr>
        <w:t xml:space="preserve">дминистрации и населения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w:t>
      </w:r>
      <w:r w:rsidR="001251FF" w:rsidRPr="00AE26F4">
        <w:rPr>
          <w:rFonts w:ascii="Times New Roman" w:hAnsi="Times New Roman" w:cs="Times New Roman"/>
          <w:bCs/>
          <w:sz w:val="24"/>
          <w:szCs w:val="24"/>
          <w:lang w:bidi="ru-RU"/>
        </w:rPr>
        <w:t xml:space="preserve"> о состоянии пожарной безопасности на территории</w:t>
      </w:r>
      <w:r w:rsidR="00E31BEB" w:rsidRPr="00AE26F4">
        <w:rPr>
          <w:rFonts w:ascii="Times New Roman" w:hAnsi="Times New Roman" w:cs="Times New Roman"/>
          <w:bCs/>
          <w:sz w:val="24"/>
          <w:szCs w:val="24"/>
          <w:lang w:bidi="ru-RU"/>
        </w:rPr>
        <w:t xml:space="preserve">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w:t>
      </w:r>
      <w:r w:rsidR="001251FF" w:rsidRPr="00AE26F4">
        <w:rPr>
          <w:rFonts w:ascii="Times New Roman" w:hAnsi="Times New Roman" w:cs="Times New Roman"/>
          <w:bCs/>
          <w:sz w:val="24"/>
          <w:szCs w:val="24"/>
          <w:lang w:bidi="ru-RU"/>
        </w:rPr>
        <w:t>;</w:t>
      </w:r>
    </w:p>
    <w:p w:rsidR="00797A6D" w:rsidRPr="00AE26F4" w:rsidRDefault="00797A6D" w:rsidP="008437F3">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w:t>
      </w:r>
      <w:r w:rsidR="003D13EC" w:rsidRPr="00AE26F4">
        <w:rPr>
          <w:rFonts w:ascii="Times New Roman" w:hAnsi="Times New Roman" w:cs="Times New Roman"/>
          <w:bCs/>
          <w:sz w:val="24"/>
          <w:szCs w:val="24"/>
          <w:lang w:bidi="ru-RU"/>
        </w:rPr>
        <w:t>участие в</w:t>
      </w:r>
      <w:r w:rsidR="005B35D9" w:rsidRPr="00AE26F4">
        <w:rPr>
          <w:rFonts w:ascii="Times New Roman" w:hAnsi="Times New Roman" w:cs="Times New Roman"/>
          <w:bCs/>
          <w:sz w:val="24"/>
          <w:szCs w:val="24"/>
          <w:lang w:bidi="ru-RU"/>
        </w:rPr>
        <w:t xml:space="preserve"> тушени</w:t>
      </w:r>
      <w:r w:rsidR="003D13EC" w:rsidRPr="00AE26F4">
        <w:rPr>
          <w:rFonts w:ascii="Times New Roman" w:hAnsi="Times New Roman" w:cs="Times New Roman"/>
          <w:bCs/>
          <w:sz w:val="24"/>
          <w:szCs w:val="24"/>
          <w:lang w:bidi="ru-RU"/>
        </w:rPr>
        <w:t>и</w:t>
      </w:r>
      <w:r w:rsidR="005B35D9" w:rsidRPr="00AE26F4">
        <w:rPr>
          <w:rFonts w:ascii="Times New Roman" w:hAnsi="Times New Roman" w:cs="Times New Roman"/>
          <w:bCs/>
          <w:sz w:val="24"/>
          <w:szCs w:val="24"/>
          <w:lang w:bidi="ru-RU"/>
        </w:rPr>
        <w:t xml:space="preserve"> лесных и других ландшафтных (природных) пожаров и проведени</w:t>
      </w:r>
      <w:r w:rsidR="006930C1" w:rsidRPr="00AE26F4">
        <w:rPr>
          <w:rFonts w:ascii="Times New Roman" w:hAnsi="Times New Roman" w:cs="Times New Roman"/>
          <w:bCs/>
          <w:sz w:val="24"/>
          <w:szCs w:val="24"/>
          <w:lang w:bidi="ru-RU"/>
        </w:rPr>
        <w:t>и</w:t>
      </w:r>
      <w:r w:rsidR="005B35D9" w:rsidRPr="00AE26F4">
        <w:rPr>
          <w:rFonts w:ascii="Times New Roman" w:hAnsi="Times New Roman" w:cs="Times New Roman"/>
          <w:bCs/>
          <w:sz w:val="24"/>
          <w:szCs w:val="24"/>
          <w:lang w:bidi="ru-RU"/>
        </w:rPr>
        <w:t xml:space="preserve"> аварийно-спасательных работ</w:t>
      </w:r>
      <w:r w:rsidR="00AB6EBC" w:rsidRPr="00AE26F4">
        <w:rPr>
          <w:rFonts w:ascii="Times New Roman" w:hAnsi="Times New Roman" w:cs="Times New Roman"/>
          <w:bCs/>
          <w:sz w:val="24"/>
          <w:szCs w:val="24"/>
          <w:lang w:bidi="ru-RU"/>
        </w:rPr>
        <w:t xml:space="preserve"> на территории Кетовского МО</w:t>
      </w:r>
      <w:r w:rsidR="005B35D9" w:rsidRPr="00AE26F4">
        <w:rPr>
          <w:rFonts w:ascii="Times New Roman" w:hAnsi="Times New Roman" w:cs="Times New Roman"/>
          <w:bCs/>
          <w:sz w:val="24"/>
          <w:szCs w:val="24"/>
          <w:lang w:bidi="ru-RU"/>
        </w:rPr>
        <w:t>;</w:t>
      </w:r>
    </w:p>
    <w:p w:rsidR="008437F3" w:rsidRPr="00AE26F4" w:rsidRDefault="00797A6D" w:rsidP="008437F3">
      <w:pPr>
        <w:pStyle w:val="Style"/>
        <w:ind w:firstLine="540"/>
        <w:jc w:val="both"/>
        <w:rPr>
          <w:rFonts w:ascii="Times New Roman" w:hAnsi="Times New Roman"/>
        </w:rPr>
      </w:pPr>
      <w:r w:rsidRPr="00AE26F4">
        <w:rPr>
          <w:rFonts w:ascii="Times New Roman" w:hAnsi="Times New Roman"/>
          <w:bCs/>
          <w:lang w:bidi="ru-RU"/>
        </w:rPr>
        <w:t xml:space="preserve">- </w:t>
      </w:r>
      <w:r w:rsidR="008437F3" w:rsidRPr="00AE26F4">
        <w:rPr>
          <w:rFonts w:ascii="Times New Roman" w:hAnsi="Times New Roman"/>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797A6D" w:rsidRPr="00AE26F4" w:rsidRDefault="00797A6D" w:rsidP="00797A6D">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организация воспитательной работы, проведение мероприятий по укреплению дисциплины среди личного состава и соблюдению законности.</w:t>
      </w:r>
    </w:p>
    <w:p w:rsidR="00797A6D" w:rsidRPr="00AE26F4" w:rsidRDefault="00F568FD" w:rsidP="00F568FD">
      <w:pPr>
        <w:spacing w:after="0" w:line="240" w:lineRule="auto"/>
        <w:ind w:left="567"/>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3. </w:t>
      </w:r>
      <w:r w:rsidR="00797A6D" w:rsidRPr="00AE26F4">
        <w:rPr>
          <w:rFonts w:ascii="Times New Roman" w:hAnsi="Times New Roman" w:cs="Times New Roman"/>
          <w:bCs/>
          <w:sz w:val="24"/>
          <w:szCs w:val="24"/>
          <w:lang w:bidi="ru-RU"/>
        </w:rPr>
        <w:t>В целях решения стоящих задач и выполнения возложенных функций МПО вправе:</w:t>
      </w:r>
    </w:p>
    <w:p w:rsidR="00797A6D" w:rsidRPr="00AE26F4" w:rsidRDefault="00797A6D" w:rsidP="00797A6D">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вносить в установленном порядке Главе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 предложения по разработке и реализации первичных мер пожарной безопасности, а также об установлении на территории особого противопожарного режима;</w:t>
      </w:r>
    </w:p>
    <w:p w:rsidR="00797A6D" w:rsidRPr="00AE26F4" w:rsidRDefault="00797A6D" w:rsidP="00797A6D">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взаимодействовать со средствами массовой информации по вопросам оперативно-служебной деятельности МПО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 пожарной безопасности, проведения противопожарной пропаганды и обучения населения правилам пожарной безопасности;</w:t>
      </w:r>
    </w:p>
    <w:p w:rsidR="00797A6D" w:rsidRPr="00AE26F4" w:rsidRDefault="00797A6D" w:rsidP="00797A6D">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lastRenderedPageBreak/>
        <w:t>- МПО вправе совершать иные действия, способствующие выполнению возложенных на муниципальную пожарную охрану функций.</w:t>
      </w:r>
    </w:p>
    <w:p w:rsidR="00797A6D" w:rsidRPr="00AE26F4" w:rsidRDefault="00797A6D" w:rsidP="00797A6D">
      <w:pPr>
        <w:spacing w:after="0" w:line="240" w:lineRule="auto"/>
        <w:ind w:firstLine="709"/>
        <w:jc w:val="both"/>
        <w:rPr>
          <w:rFonts w:ascii="Times New Roman" w:hAnsi="Times New Roman" w:cs="Times New Roman"/>
          <w:bCs/>
          <w:sz w:val="24"/>
          <w:szCs w:val="24"/>
          <w:lang w:bidi="ru-RU"/>
        </w:rPr>
      </w:pPr>
    </w:p>
    <w:p w:rsidR="00797A6D" w:rsidRPr="00AE26F4" w:rsidRDefault="00907BF7" w:rsidP="00907BF7">
      <w:pPr>
        <w:spacing w:after="0" w:line="240" w:lineRule="auto"/>
        <w:ind w:left="360"/>
        <w:jc w:val="center"/>
        <w:rPr>
          <w:rFonts w:ascii="Times New Roman" w:hAnsi="Times New Roman" w:cs="Times New Roman"/>
          <w:b/>
          <w:bCs/>
          <w:sz w:val="24"/>
          <w:szCs w:val="24"/>
          <w:lang w:bidi="ru-RU"/>
        </w:rPr>
      </w:pPr>
      <w:bookmarkStart w:id="4" w:name="bookmark6"/>
      <w:r w:rsidRPr="00AE26F4">
        <w:rPr>
          <w:rFonts w:ascii="Times New Roman" w:hAnsi="Times New Roman" w:cs="Times New Roman"/>
          <w:b/>
          <w:bCs/>
          <w:sz w:val="24"/>
          <w:szCs w:val="24"/>
          <w:lang w:val="en-US" w:bidi="ru-RU"/>
        </w:rPr>
        <w:t>III</w:t>
      </w:r>
      <w:r w:rsidRPr="00AE26F4">
        <w:rPr>
          <w:rFonts w:ascii="Times New Roman" w:hAnsi="Times New Roman" w:cs="Times New Roman"/>
          <w:b/>
          <w:bCs/>
          <w:sz w:val="24"/>
          <w:szCs w:val="24"/>
          <w:lang w:bidi="ru-RU"/>
        </w:rPr>
        <w:t xml:space="preserve">. </w:t>
      </w:r>
      <w:r w:rsidR="00797A6D" w:rsidRPr="00AE26F4">
        <w:rPr>
          <w:rFonts w:ascii="Times New Roman" w:hAnsi="Times New Roman" w:cs="Times New Roman"/>
          <w:b/>
          <w:bCs/>
          <w:sz w:val="24"/>
          <w:szCs w:val="24"/>
          <w:lang w:bidi="ru-RU"/>
        </w:rPr>
        <w:t xml:space="preserve">ПОРЯДОК СОЗДАНИЯ </w:t>
      </w:r>
      <w:r w:rsidR="003D30A3" w:rsidRPr="00AE26F4">
        <w:rPr>
          <w:rFonts w:ascii="Times New Roman" w:hAnsi="Times New Roman" w:cs="Times New Roman"/>
          <w:b/>
          <w:bCs/>
          <w:sz w:val="24"/>
          <w:szCs w:val="24"/>
          <w:lang w:bidi="ru-RU"/>
        </w:rPr>
        <w:t xml:space="preserve">МПО </w:t>
      </w:r>
      <w:r w:rsidR="00BE4A77" w:rsidRPr="00AE26F4">
        <w:rPr>
          <w:rFonts w:ascii="Times New Roman" w:hAnsi="Times New Roman" w:cs="Times New Roman"/>
          <w:b/>
          <w:bCs/>
          <w:sz w:val="24"/>
          <w:szCs w:val="24"/>
          <w:lang w:bidi="ru-RU"/>
        </w:rPr>
        <w:t>КЕТОВСКОГО</w:t>
      </w:r>
      <w:r w:rsidR="00557907" w:rsidRPr="00AE26F4">
        <w:rPr>
          <w:rFonts w:ascii="Times New Roman" w:hAnsi="Times New Roman" w:cs="Times New Roman"/>
          <w:b/>
          <w:bCs/>
          <w:sz w:val="24"/>
          <w:szCs w:val="24"/>
          <w:lang w:bidi="ru-RU"/>
        </w:rPr>
        <w:t xml:space="preserve"> </w:t>
      </w:r>
      <w:proofErr w:type="gramStart"/>
      <w:r w:rsidR="003D30A3" w:rsidRPr="00AE26F4">
        <w:rPr>
          <w:rFonts w:ascii="Times New Roman" w:hAnsi="Times New Roman" w:cs="Times New Roman"/>
          <w:b/>
          <w:bCs/>
          <w:sz w:val="24"/>
          <w:szCs w:val="24"/>
          <w:lang w:bidi="ru-RU"/>
        </w:rPr>
        <w:t xml:space="preserve">МО  </w:t>
      </w:r>
      <w:r w:rsidR="00797A6D" w:rsidRPr="00AE26F4">
        <w:rPr>
          <w:rFonts w:ascii="Times New Roman" w:hAnsi="Times New Roman" w:cs="Times New Roman"/>
          <w:b/>
          <w:bCs/>
          <w:sz w:val="24"/>
          <w:szCs w:val="24"/>
          <w:lang w:bidi="ru-RU"/>
        </w:rPr>
        <w:t>И</w:t>
      </w:r>
      <w:proofErr w:type="gramEnd"/>
      <w:r w:rsidR="00797A6D" w:rsidRPr="00AE26F4">
        <w:rPr>
          <w:rFonts w:ascii="Times New Roman" w:hAnsi="Times New Roman" w:cs="Times New Roman"/>
          <w:b/>
          <w:bCs/>
          <w:sz w:val="24"/>
          <w:szCs w:val="24"/>
          <w:lang w:bidi="ru-RU"/>
        </w:rPr>
        <w:t xml:space="preserve"> ОРГАНИЗАЦИЯ ЕЕ ДЕЯТЕЛЬНОСТИ</w:t>
      </w:r>
      <w:bookmarkEnd w:id="4"/>
    </w:p>
    <w:p w:rsidR="00907BF7" w:rsidRPr="00AE26F4" w:rsidRDefault="00907BF7" w:rsidP="00907BF7">
      <w:pPr>
        <w:spacing w:after="0" w:line="240" w:lineRule="auto"/>
        <w:jc w:val="center"/>
        <w:rPr>
          <w:rFonts w:ascii="Times New Roman" w:hAnsi="Times New Roman" w:cs="Times New Roman"/>
          <w:b/>
          <w:bCs/>
          <w:sz w:val="24"/>
          <w:szCs w:val="24"/>
          <w:lang w:bidi="ru-RU"/>
        </w:rPr>
      </w:pPr>
    </w:p>
    <w:p w:rsidR="00797A6D" w:rsidRPr="00AE26F4" w:rsidRDefault="00F568FD"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1</w:t>
      </w:r>
      <w:r w:rsidR="00907BF7" w:rsidRPr="00AE26F4">
        <w:rPr>
          <w:rFonts w:ascii="Times New Roman" w:hAnsi="Times New Roman" w:cs="Times New Roman"/>
          <w:bCs/>
          <w:sz w:val="24"/>
          <w:szCs w:val="24"/>
          <w:lang w:bidi="ru-RU"/>
        </w:rPr>
        <w:t>. МПО</w:t>
      </w:r>
      <w:r w:rsidR="00557907" w:rsidRPr="00AE26F4">
        <w:rPr>
          <w:rFonts w:ascii="Times New Roman" w:hAnsi="Times New Roman" w:cs="Times New Roman"/>
          <w:bCs/>
          <w:sz w:val="24"/>
          <w:szCs w:val="24"/>
          <w:lang w:bidi="ru-RU"/>
        </w:rPr>
        <w:t xml:space="preserve"> </w:t>
      </w:r>
      <w:r w:rsidR="00BE4A77" w:rsidRPr="00AE26F4">
        <w:rPr>
          <w:rFonts w:ascii="Times New Roman" w:hAnsi="Times New Roman" w:cs="Times New Roman"/>
          <w:bCs/>
          <w:sz w:val="24"/>
          <w:szCs w:val="24"/>
          <w:lang w:bidi="ru-RU"/>
        </w:rPr>
        <w:t>Кетовского</w:t>
      </w:r>
      <w:r w:rsidR="003D30A3" w:rsidRPr="00AE26F4">
        <w:rPr>
          <w:rFonts w:ascii="Times New Roman" w:hAnsi="Times New Roman" w:cs="Times New Roman"/>
          <w:bCs/>
          <w:sz w:val="24"/>
          <w:szCs w:val="24"/>
          <w:lang w:bidi="ru-RU"/>
        </w:rPr>
        <w:t xml:space="preserve"> МО</w:t>
      </w:r>
      <w:r w:rsidR="00907BF7" w:rsidRPr="00AE26F4">
        <w:rPr>
          <w:rFonts w:ascii="Times New Roman" w:hAnsi="Times New Roman" w:cs="Times New Roman"/>
          <w:bCs/>
          <w:sz w:val="24"/>
          <w:szCs w:val="24"/>
          <w:lang w:bidi="ru-RU"/>
        </w:rPr>
        <w:t xml:space="preserve"> создается по решению Г</w:t>
      </w:r>
      <w:r w:rsidR="00797A6D" w:rsidRPr="00AE26F4">
        <w:rPr>
          <w:rFonts w:ascii="Times New Roman" w:hAnsi="Times New Roman" w:cs="Times New Roman"/>
          <w:bCs/>
          <w:sz w:val="24"/>
          <w:szCs w:val="24"/>
          <w:lang w:bidi="ru-RU"/>
        </w:rPr>
        <w:t xml:space="preserve">лавы </w:t>
      </w:r>
      <w:r w:rsidR="00BE4A77" w:rsidRPr="00AE26F4">
        <w:rPr>
          <w:rFonts w:ascii="Times New Roman" w:hAnsi="Times New Roman" w:cs="Times New Roman"/>
          <w:bCs/>
          <w:sz w:val="24"/>
          <w:szCs w:val="24"/>
          <w:lang w:bidi="ru-RU"/>
        </w:rPr>
        <w:t>Кетовского</w:t>
      </w:r>
      <w:r w:rsidR="00907BF7" w:rsidRPr="00AE26F4">
        <w:rPr>
          <w:rFonts w:ascii="Times New Roman" w:hAnsi="Times New Roman" w:cs="Times New Roman"/>
          <w:bCs/>
          <w:sz w:val="24"/>
          <w:szCs w:val="24"/>
          <w:lang w:bidi="ru-RU"/>
        </w:rPr>
        <w:t xml:space="preserve"> МО</w:t>
      </w:r>
      <w:r w:rsidR="00797A6D" w:rsidRPr="00AE26F4">
        <w:rPr>
          <w:rFonts w:ascii="Times New Roman" w:hAnsi="Times New Roman" w:cs="Times New Roman"/>
          <w:bCs/>
          <w:sz w:val="24"/>
          <w:szCs w:val="24"/>
          <w:lang w:bidi="ru-RU"/>
        </w:rPr>
        <w:t xml:space="preserve"> в </w:t>
      </w:r>
      <w:r w:rsidR="00907BF7" w:rsidRPr="00AE26F4">
        <w:rPr>
          <w:rFonts w:ascii="Times New Roman" w:hAnsi="Times New Roman" w:cs="Times New Roman"/>
          <w:bCs/>
          <w:sz w:val="24"/>
          <w:szCs w:val="24"/>
          <w:lang w:bidi="ru-RU"/>
        </w:rPr>
        <w:t>со</w:t>
      </w:r>
      <w:r w:rsidR="006F1253" w:rsidRPr="00AE26F4">
        <w:rPr>
          <w:rFonts w:ascii="Times New Roman" w:hAnsi="Times New Roman" w:cs="Times New Roman"/>
          <w:bCs/>
          <w:sz w:val="24"/>
          <w:szCs w:val="24"/>
          <w:lang w:bidi="ru-RU"/>
        </w:rPr>
        <w:t xml:space="preserve">ставе </w:t>
      </w:r>
      <w:r w:rsidR="00557907" w:rsidRPr="00AE26F4">
        <w:rPr>
          <w:rFonts w:ascii="Times New Roman" w:hAnsi="Times New Roman" w:cs="Times New Roman"/>
          <w:bCs/>
          <w:sz w:val="24"/>
          <w:szCs w:val="24"/>
          <w:lang w:bidi="ru-RU"/>
        </w:rPr>
        <w:t>Центра</w:t>
      </w:r>
      <w:r w:rsidR="00907BF7" w:rsidRPr="00AE26F4">
        <w:rPr>
          <w:rFonts w:ascii="Times New Roman" w:hAnsi="Times New Roman" w:cs="Times New Roman"/>
          <w:bCs/>
          <w:sz w:val="24"/>
          <w:szCs w:val="24"/>
          <w:lang w:bidi="ru-RU"/>
        </w:rPr>
        <w:t xml:space="preserve"> по гражданской обороне и </w:t>
      </w:r>
      <w:r w:rsidR="00557907" w:rsidRPr="00AE26F4">
        <w:rPr>
          <w:rFonts w:ascii="Times New Roman" w:hAnsi="Times New Roman" w:cs="Times New Roman"/>
          <w:bCs/>
          <w:sz w:val="24"/>
          <w:szCs w:val="24"/>
          <w:lang w:bidi="ru-RU"/>
        </w:rPr>
        <w:t>защите населения</w:t>
      </w:r>
      <w:r w:rsidR="00907BF7" w:rsidRPr="00AE26F4">
        <w:rPr>
          <w:rFonts w:ascii="Times New Roman" w:hAnsi="Times New Roman" w:cs="Times New Roman"/>
          <w:bCs/>
          <w:sz w:val="24"/>
          <w:szCs w:val="24"/>
          <w:lang w:bidi="ru-RU"/>
        </w:rPr>
        <w:t xml:space="preserve"> Администрации </w:t>
      </w:r>
      <w:r w:rsidR="00BE4A77" w:rsidRPr="00AE26F4">
        <w:rPr>
          <w:rFonts w:ascii="Times New Roman" w:hAnsi="Times New Roman" w:cs="Times New Roman"/>
          <w:bCs/>
          <w:sz w:val="24"/>
          <w:szCs w:val="24"/>
          <w:lang w:bidi="ru-RU"/>
        </w:rPr>
        <w:t>Кетовского</w:t>
      </w:r>
      <w:r w:rsidR="00907BF7" w:rsidRPr="00AE26F4">
        <w:rPr>
          <w:rFonts w:ascii="Times New Roman" w:hAnsi="Times New Roman" w:cs="Times New Roman"/>
          <w:bCs/>
          <w:sz w:val="24"/>
          <w:szCs w:val="24"/>
          <w:lang w:bidi="ru-RU"/>
        </w:rPr>
        <w:t xml:space="preserve"> МО</w:t>
      </w:r>
      <w:r w:rsidR="002460B8" w:rsidRPr="00AE26F4">
        <w:rPr>
          <w:rFonts w:ascii="Times New Roman" w:hAnsi="Times New Roman" w:cs="Times New Roman"/>
          <w:bCs/>
          <w:sz w:val="24"/>
          <w:szCs w:val="24"/>
          <w:lang w:bidi="ru-RU"/>
        </w:rPr>
        <w:t xml:space="preserve"> и территориальных отделов </w:t>
      </w:r>
      <w:r w:rsidR="00BE4A77" w:rsidRPr="00AE26F4">
        <w:rPr>
          <w:rFonts w:ascii="Times New Roman" w:hAnsi="Times New Roman" w:cs="Times New Roman"/>
          <w:bCs/>
          <w:sz w:val="24"/>
          <w:szCs w:val="24"/>
          <w:lang w:bidi="ru-RU"/>
        </w:rPr>
        <w:t>Кетовского</w:t>
      </w:r>
      <w:r w:rsidR="002460B8" w:rsidRPr="00AE26F4">
        <w:rPr>
          <w:rFonts w:ascii="Times New Roman" w:hAnsi="Times New Roman" w:cs="Times New Roman"/>
          <w:bCs/>
          <w:sz w:val="24"/>
          <w:szCs w:val="24"/>
          <w:lang w:bidi="ru-RU"/>
        </w:rPr>
        <w:t xml:space="preserve"> МО</w:t>
      </w:r>
      <w:r w:rsidR="00907BF7" w:rsidRPr="00AE26F4">
        <w:rPr>
          <w:rFonts w:ascii="Times New Roman" w:hAnsi="Times New Roman" w:cs="Times New Roman"/>
          <w:bCs/>
          <w:sz w:val="24"/>
          <w:szCs w:val="24"/>
          <w:lang w:bidi="ru-RU"/>
        </w:rPr>
        <w:t>.</w:t>
      </w:r>
    </w:p>
    <w:p w:rsidR="00797A6D" w:rsidRPr="00AE26F4" w:rsidRDefault="00F568FD"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2</w:t>
      </w:r>
      <w:r w:rsidR="00907BF7" w:rsidRPr="00AE26F4">
        <w:rPr>
          <w:rFonts w:ascii="Times New Roman" w:hAnsi="Times New Roman" w:cs="Times New Roman"/>
          <w:bCs/>
          <w:sz w:val="24"/>
          <w:szCs w:val="24"/>
          <w:lang w:bidi="ru-RU"/>
        </w:rPr>
        <w:t xml:space="preserve">. </w:t>
      </w:r>
      <w:r w:rsidR="00D6542F" w:rsidRPr="00AE26F4">
        <w:rPr>
          <w:rFonts w:ascii="Times New Roman" w:hAnsi="Times New Roman" w:cs="Times New Roman"/>
          <w:bCs/>
          <w:sz w:val="24"/>
          <w:szCs w:val="24"/>
          <w:lang w:bidi="ru-RU"/>
        </w:rPr>
        <w:t xml:space="preserve">Порядок привлечения сил и средств </w:t>
      </w:r>
      <w:r w:rsidR="00907BF7" w:rsidRPr="00AE26F4">
        <w:rPr>
          <w:rFonts w:ascii="Times New Roman" w:hAnsi="Times New Roman" w:cs="Times New Roman"/>
          <w:bCs/>
          <w:sz w:val="24"/>
          <w:szCs w:val="24"/>
          <w:lang w:bidi="ru-RU"/>
        </w:rPr>
        <w:t>МПО</w:t>
      </w:r>
      <w:r w:rsidR="00FB2509" w:rsidRPr="00AE26F4">
        <w:rPr>
          <w:rFonts w:ascii="Times New Roman" w:hAnsi="Times New Roman" w:cs="Times New Roman"/>
          <w:bCs/>
          <w:sz w:val="24"/>
          <w:szCs w:val="24"/>
          <w:lang w:bidi="ru-RU"/>
        </w:rPr>
        <w:t xml:space="preserve"> </w:t>
      </w:r>
      <w:r w:rsidR="00D6542F" w:rsidRPr="00AE26F4">
        <w:rPr>
          <w:rFonts w:ascii="Times New Roman" w:hAnsi="Times New Roman" w:cs="Times New Roman"/>
          <w:bCs/>
          <w:sz w:val="24"/>
          <w:szCs w:val="24"/>
          <w:lang w:bidi="ru-RU"/>
        </w:rPr>
        <w:t>для тушения</w:t>
      </w:r>
      <w:r w:rsidR="00797A6D" w:rsidRPr="00AE26F4">
        <w:rPr>
          <w:rFonts w:ascii="Times New Roman" w:hAnsi="Times New Roman" w:cs="Times New Roman"/>
          <w:bCs/>
          <w:sz w:val="24"/>
          <w:szCs w:val="24"/>
          <w:lang w:bidi="ru-RU"/>
        </w:rPr>
        <w:t xml:space="preserve"> пожаров и проведение аварийно - спасательных работ:</w:t>
      </w:r>
    </w:p>
    <w:p w:rsidR="00DC2F4A" w:rsidRPr="00AE26F4" w:rsidRDefault="00907BF7"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w:t>
      </w:r>
      <w:r w:rsidR="00797A6D" w:rsidRPr="00AE26F4">
        <w:rPr>
          <w:rFonts w:ascii="Times New Roman" w:hAnsi="Times New Roman" w:cs="Times New Roman"/>
          <w:bCs/>
          <w:sz w:val="24"/>
          <w:szCs w:val="24"/>
          <w:lang w:bidi="ru-RU"/>
        </w:rPr>
        <w:t xml:space="preserve">в </w:t>
      </w:r>
      <w:r w:rsidR="00D6542F" w:rsidRPr="00AE26F4">
        <w:rPr>
          <w:rFonts w:ascii="Times New Roman" w:hAnsi="Times New Roman" w:cs="Times New Roman"/>
          <w:bCs/>
          <w:sz w:val="24"/>
          <w:szCs w:val="24"/>
          <w:lang w:bidi="ru-RU"/>
        </w:rPr>
        <w:t xml:space="preserve">границах </w:t>
      </w:r>
      <w:r w:rsidR="00BE4A77" w:rsidRPr="00AE26F4">
        <w:rPr>
          <w:rFonts w:ascii="Times New Roman" w:hAnsi="Times New Roman" w:cs="Times New Roman"/>
          <w:bCs/>
          <w:sz w:val="24"/>
          <w:szCs w:val="24"/>
          <w:lang w:bidi="ru-RU"/>
        </w:rPr>
        <w:t>Кетовского</w:t>
      </w:r>
      <w:r w:rsidR="00D6542F" w:rsidRPr="00AE26F4">
        <w:rPr>
          <w:rFonts w:ascii="Times New Roman" w:hAnsi="Times New Roman" w:cs="Times New Roman"/>
          <w:bCs/>
          <w:sz w:val="24"/>
          <w:szCs w:val="24"/>
          <w:lang w:bidi="ru-RU"/>
        </w:rPr>
        <w:t xml:space="preserve"> МО в соответствии с расписанием выезда подразделений </w:t>
      </w:r>
      <w:r w:rsidR="00BE4A77" w:rsidRPr="00AE26F4">
        <w:rPr>
          <w:rFonts w:ascii="Times New Roman" w:hAnsi="Times New Roman" w:cs="Times New Roman"/>
          <w:bCs/>
          <w:sz w:val="24"/>
          <w:szCs w:val="24"/>
          <w:lang w:bidi="ru-RU"/>
        </w:rPr>
        <w:t>Кетовского</w:t>
      </w:r>
      <w:r w:rsidR="00704375" w:rsidRPr="00AE26F4">
        <w:rPr>
          <w:rFonts w:ascii="Times New Roman" w:hAnsi="Times New Roman" w:cs="Times New Roman"/>
          <w:bCs/>
          <w:sz w:val="24"/>
          <w:szCs w:val="24"/>
          <w:lang w:bidi="ru-RU"/>
        </w:rPr>
        <w:t xml:space="preserve"> </w:t>
      </w:r>
      <w:r w:rsidR="00D6542F" w:rsidRPr="00AE26F4">
        <w:rPr>
          <w:rFonts w:ascii="Times New Roman" w:hAnsi="Times New Roman" w:cs="Times New Roman"/>
          <w:bCs/>
          <w:sz w:val="24"/>
          <w:szCs w:val="24"/>
          <w:lang w:bidi="ru-RU"/>
        </w:rPr>
        <w:t xml:space="preserve">пожарно-спасательного гарнизона для тушения пожаров и проведения аварийно-спасательных работ на территории </w:t>
      </w:r>
      <w:r w:rsidR="00BE4A77" w:rsidRPr="00AE26F4">
        <w:rPr>
          <w:rFonts w:ascii="Times New Roman" w:hAnsi="Times New Roman" w:cs="Times New Roman"/>
          <w:bCs/>
          <w:sz w:val="24"/>
          <w:szCs w:val="24"/>
          <w:lang w:bidi="ru-RU"/>
        </w:rPr>
        <w:t>Кетовского</w:t>
      </w:r>
      <w:r w:rsidR="00D6542F" w:rsidRPr="00AE26F4">
        <w:rPr>
          <w:rFonts w:ascii="Times New Roman" w:hAnsi="Times New Roman" w:cs="Times New Roman"/>
          <w:bCs/>
          <w:sz w:val="24"/>
          <w:szCs w:val="24"/>
          <w:lang w:bidi="ru-RU"/>
        </w:rPr>
        <w:t xml:space="preserve"> МО, согласованного и утвержденного установленным порядком; </w:t>
      </w:r>
    </w:p>
    <w:p w:rsidR="00797A6D" w:rsidRPr="00AE26F4" w:rsidRDefault="00907BF7"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 </w:t>
      </w:r>
      <w:r w:rsidR="00797A6D" w:rsidRPr="00AE26F4">
        <w:rPr>
          <w:rFonts w:ascii="Times New Roman" w:hAnsi="Times New Roman" w:cs="Times New Roman"/>
          <w:bCs/>
          <w:sz w:val="24"/>
          <w:szCs w:val="24"/>
          <w:lang w:bidi="ru-RU"/>
        </w:rPr>
        <w:t xml:space="preserve">за границы территории </w:t>
      </w:r>
      <w:r w:rsidR="00DC2F4A" w:rsidRPr="00AE26F4">
        <w:rPr>
          <w:rFonts w:ascii="Times New Roman" w:hAnsi="Times New Roman" w:cs="Times New Roman"/>
          <w:bCs/>
          <w:sz w:val="24"/>
          <w:szCs w:val="24"/>
          <w:lang w:bidi="ru-RU"/>
        </w:rPr>
        <w:t xml:space="preserve">округа выезда в соответствии с Планом привлечения сил и средств территориального пожарно-спасательного гарнизона Курганской области для тушения пожаров и проведения аварийно-спасательных работ на территории Курганской области для тушения пожаров и проведения аварийно-спасательных работ, согласованного и утвержденного установленным порядком;  </w:t>
      </w:r>
    </w:p>
    <w:p w:rsidR="00797A6D" w:rsidRPr="00AE26F4" w:rsidRDefault="00F568FD"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3</w:t>
      </w:r>
      <w:r w:rsidR="00907BF7" w:rsidRPr="00AE26F4">
        <w:rPr>
          <w:rFonts w:ascii="Times New Roman" w:hAnsi="Times New Roman" w:cs="Times New Roman"/>
          <w:bCs/>
          <w:sz w:val="24"/>
          <w:szCs w:val="24"/>
          <w:lang w:bidi="ru-RU"/>
        </w:rPr>
        <w:t xml:space="preserve">. </w:t>
      </w:r>
      <w:r w:rsidR="00797A6D" w:rsidRPr="00AE26F4">
        <w:rPr>
          <w:rFonts w:ascii="Times New Roman" w:hAnsi="Times New Roman" w:cs="Times New Roman"/>
          <w:bCs/>
          <w:sz w:val="24"/>
          <w:szCs w:val="24"/>
          <w:lang w:bidi="ru-RU"/>
        </w:rPr>
        <w:t>Численность и место дислокации подразделения муниципально</w:t>
      </w:r>
      <w:r w:rsidR="00907BF7" w:rsidRPr="00AE26F4">
        <w:rPr>
          <w:rFonts w:ascii="Times New Roman" w:hAnsi="Times New Roman" w:cs="Times New Roman"/>
          <w:bCs/>
          <w:sz w:val="24"/>
          <w:szCs w:val="24"/>
          <w:lang w:bidi="ru-RU"/>
        </w:rPr>
        <w:t>й пожарной охраны определяются Г</w:t>
      </w:r>
      <w:r w:rsidR="00797A6D" w:rsidRPr="00AE26F4">
        <w:rPr>
          <w:rFonts w:ascii="Times New Roman" w:hAnsi="Times New Roman" w:cs="Times New Roman"/>
          <w:bCs/>
          <w:sz w:val="24"/>
          <w:szCs w:val="24"/>
          <w:lang w:bidi="ru-RU"/>
        </w:rPr>
        <w:t xml:space="preserve">лавой </w:t>
      </w:r>
      <w:r w:rsidR="00BE4A77" w:rsidRPr="00AE26F4">
        <w:rPr>
          <w:rFonts w:ascii="Times New Roman" w:hAnsi="Times New Roman" w:cs="Times New Roman"/>
          <w:bCs/>
          <w:sz w:val="24"/>
          <w:szCs w:val="24"/>
          <w:lang w:bidi="ru-RU"/>
        </w:rPr>
        <w:t>Кетовского</w:t>
      </w:r>
      <w:r w:rsidR="00907BF7" w:rsidRPr="00AE26F4">
        <w:rPr>
          <w:rFonts w:ascii="Times New Roman" w:hAnsi="Times New Roman" w:cs="Times New Roman"/>
          <w:bCs/>
          <w:sz w:val="24"/>
          <w:szCs w:val="24"/>
          <w:lang w:bidi="ru-RU"/>
        </w:rPr>
        <w:t xml:space="preserve"> МО </w:t>
      </w:r>
      <w:r w:rsidR="00797A6D" w:rsidRPr="00AE26F4">
        <w:rPr>
          <w:rFonts w:ascii="Times New Roman" w:hAnsi="Times New Roman" w:cs="Times New Roman"/>
          <w:bCs/>
          <w:sz w:val="24"/>
          <w:szCs w:val="24"/>
          <w:lang w:bidi="ru-RU"/>
        </w:rPr>
        <w:t xml:space="preserve">по согласованию с </w:t>
      </w:r>
      <w:r w:rsidR="006F1253" w:rsidRPr="00AE26F4">
        <w:rPr>
          <w:rFonts w:ascii="Times New Roman" w:hAnsi="Times New Roman" w:cs="Times New Roman"/>
          <w:bCs/>
          <w:sz w:val="24"/>
          <w:szCs w:val="24"/>
          <w:lang w:bidi="ru-RU"/>
        </w:rPr>
        <w:t xml:space="preserve">руководителем </w:t>
      </w:r>
      <w:r w:rsidR="00080B54" w:rsidRPr="00AE26F4">
        <w:rPr>
          <w:rFonts w:ascii="Times New Roman" w:hAnsi="Times New Roman" w:cs="Times New Roman"/>
          <w:bCs/>
          <w:sz w:val="24"/>
          <w:szCs w:val="24"/>
          <w:lang w:bidi="ru-RU"/>
        </w:rPr>
        <w:t xml:space="preserve">Центра по гражданской обороне и защите населения </w:t>
      </w:r>
      <w:r w:rsidR="00907BF7" w:rsidRPr="00AE26F4">
        <w:rPr>
          <w:rFonts w:ascii="Times New Roman" w:hAnsi="Times New Roman" w:cs="Times New Roman"/>
          <w:bCs/>
          <w:sz w:val="24"/>
          <w:szCs w:val="24"/>
          <w:lang w:bidi="ru-RU"/>
        </w:rPr>
        <w:t xml:space="preserve">Администрации </w:t>
      </w:r>
      <w:r w:rsidR="00BE4A77" w:rsidRPr="00AE26F4">
        <w:rPr>
          <w:rFonts w:ascii="Times New Roman" w:hAnsi="Times New Roman" w:cs="Times New Roman"/>
          <w:bCs/>
          <w:sz w:val="24"/>
          <w:szCs w:val="24"/>
          <w:lang w:bidi="ru-RU"/>
        </w:rPr>
        <w:t>Кетовского</w:t>
      </w:r>
      <w:r w:rsidR="00907BF7" w:rsidRPr="00AE26F4">
        <w:rPr>
          <w:rFonts w:ascii="Times New Roman" w:hAnsi="Times New Roman" w:cs="Times New Roman"/>
          <w:bCs/>
          <w:sz w:val="24"/>
          <w:szCs w:val="24"/>
          <w:lang w:bidi="ru-RU"/>
        </w:rPr>
        <w:t xml:space="preserve"> МО (далее –</w:t>
      </w:r>
      <w:r w:rsidR="006F1253" w:rsidRPr="00AE26F4">
        <w:rPr>
          <w:rFonts w:ascii="Times New Roman" w:hAnsi="Times New Roman" w:cs="Times New Roman"/>
          <w:bCs/>
          <w:sz w:val="24"/>
          <w:szCs w:val="24"/>
          <w:lang w:bidi="ru-RU"/>
        </w:rPr>
        <w:t xml:space="preserve"> </w:t>
      </w:r>
      <w:r w:rsidR="00080B54" w:rsidRPr="00AE26F4">
        <w:rPr>
          <w:rFonts w:ascii="Times New Roman" w:hAnsi="Times New Roman" w:cs="Times New Roman"/>
          <w:bCs/>
          <w:sz w:val="24"/>
          <w:szCs w:val="24"/>
          <w:lang w:bidi="ru-RU"/>
        </w:rPr>
        <w:t>Центр</w:t>
      </w:r>
      <w:r w:rsidR="00907BF7" w:rsidRPr="00AE26F4">
        <w:rPr>
          <w:rFonts w:ascii="Times New Roman" w:hAnsi="Times New Roman" w:cs="Times New Roman"/>
          <w:bCs/>
          <w:sz w:val="24"/>
          <w:szCs w:val="24"/>
          <w:lang w:bidi="ru-RU"/>
        </w:rPr>
        <w:t xml:space="preserve"> ГО</w:t>
      </w:r>
      <w:r w:rsidR="00080B54" w:rsidRPr="00AE26F4">
        <w:rPr>
          <w:rFonts w:ascii="Times New Roman" w:hAnsi="Times New Roman" w:cs="Times New Roman"/>
          <w:bCs/>
          <w:sz w:val="24"/>
          <w:szCs w:val="24"/>
          <w:lang w:bidi="ru-RU"/>
        </w:rPr>
        <w:t xml:space="preserve"> и ЗН</w:t>
      </w:r>
      <w:r w:rsidR="00907BF7" w:rsidRPr="00AE26F4">
        <w:rPr>
          <w:rFonts w:ascii="Times New Roman" w:hAnsi="Times New Roman" w:cs="Times New Roman"/>
          <w:bCs/>
          <w:sz w:val="24"/>
          <w:szCs w:val="24"/>
          <w:lang w:bidi="ru-RU"/>
        </w:rPr>
        <w:t>)</w:t>
      </w:r>
      <w:r w:rsidR="00CA13FC" w:rsidRPr="00AE26F4">
        <w:rPr>
          <w:rFonts w:ascii="Times New Roman" w:hAnsi="Times New Roman" w:cs="Times New Roman"/>
          <w:bCs/>
          <w:sz w:val="24"/>
          <w:szCs w:val="24"/>
          <w:lang w:bidi="ru-RU"/>
        </w:rPr>
        <w:t xml:space="preserve">  приложение 1</w:t>
      </w:r>
      <w:r w:rsidR="00797A6D" w:rsidRPr="00AE26F4">
        <w:rPr>
          <w:rFonts w:ascii="Times New Roman" w:hAnsi="Times New Roman" w:cs="Times New Roman"/>
          <w:bCs/>
          <w:sz w:val="24"/>
          <w:szCs w:val="24"/>
          <w:lang w:bidi="ru-RU"/>
        </w:rPr>
        <w:t>.</w:t>
      </w:r>
    </w:p>
    <w:p w:rsidR="00907BF7" w:rsidRPr="00AE26F4" w:rsidRDefault="00F568FD"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4</w:t>
      </w:r>
      <w:r w:rsidR="00907BF7" w:rsidRPr="00AE26F4">
        <w:rPr>
          <w:rFonts w:ascii="Times New Roman" w:hAnsi="Times New Roman" w:cs="Times New Roman"/>
          <w:bCs/>
          <w:sz w:val="24"/>
          <w:szCs w:val="24"/>
          <w:lang w:bidi="ru-RU"/>
        </w:rPr>
        <w:t xml:space="preserve">. </w:t>
      </w:r>
      <w:r w:rsidR="00797A6D" w:rsidRPr="00AE26F4">
        <w:rPr>
          <w:rFonts w:ascii="Times New Roman" w:hAnsi="Times New Roman" w:cs="Times New Roman"/>
          <w:bCs/>
          <w:sz w:val="24"/>
          <w:szCs w:val="24"/>
          <w:lang w:bidi="ru-RU"/>
        </w:rPr>
        <w:t xml:space="preserve">В </w:t>
      </w:r>
      <w:r w:rsidR="00907BF7" w:rsidRPr="00AE26F4">
        <w:rPr>
          <w:rFonts w:ascii="Times New Roman" w:hAnsi="Times New Roman" w:cs="Times New Roman"/>
          <w:bCs/>
          <w:sz w:val="24"/>
          <w:szCs w:val="24"/>
          <w:lang w:bidi="ru-RU"/>
        </w:rPr>
        <w:t>МПО</w:t>
      </w:r>
      <w:r w:rsidR="00797A6D" w:rsidRPr="00AE26F4">
        <w:rPr>
          <w:rFonts w:ascii="Times New Roman" w:hAnsi="Times New Roman" w:cs="Times New Roman"/>
          <w:bCs/>
          <w:sz w:val="24"/>
          <w:szCs w:val="24"/>
          <w:lang w:bidi="ru-RU"/>
        </w:rPr>
        <w:t xml:space="preserve"> принимаются граждане Российской Федерации, соответствующие требованиям, установленным законодательством Российской Федерации (далее - работники </w:t>
      </w:r>
      <w:r w:rsidR="00907BF7" w:rsidRPr="00AE26F4">
        <w:rPr>
          <w:rFonts w:ascii="Times New Roman" w:hAnsi="Times New Roman" w:cs="Times New Roman"/>
          <w:bCs/>
          <w:sz w:val="24"/>
          <w:szCs w:val="24"/>
          <w:lang w:bidi="ru-RU"/>
        </w:rPr>
        <w:t>МПО</w:t>
      </w:r>
      <w:r w:rsidR="00797A6D" w:rsidRPr="00AE26F4">
        <w:rPr>
          <w:rFonts w:ascii="Times New Roman" w:hAnsi="Times New Roman" w:cs="Times New Roman"/>
          <w:bCs/>
          <w:sz w:val="24"/>
          <w:szCs w:val="24"/>
          <w:lang w:bidi="ru-RU"/>
        </w:rPr>
        <w:t>).</w:t>
      </w:r>
    </w:p>
    <w:p w:rsidR="00907BF7" w:rsidRPr="00AE26F4" w:rsidRDefault="00F568FD" w:rsidP="002E31A8">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5</w:t>
      </w:r>
      <w:r w:rsidR="00907BF7" w:rsidRPr="00AE26F4">
        <w:rPr>
          <w:rFonts w:ascii="Times New Roman" w:hAnsi="Times New Roman" w:cs="Times New Roman"/>
          <w:bCs/>
          <w:sz w:val="24"/>
          <w:szCs w:val="24"/>
          <w:lang w:bidi="ru-RU"/>
        </w:rPr>
        <w:t xml:space="preserve">. Работники </w:t>
      </w:r>
      <w:r w:rsidR="00E475AF" w:rsidRPr="00AE26F4">
        <w:rPr>
          <w:rFonts w:ascii="Times New Roman" w:hAnsi="Times New Roman" w:cs="Times New Roman"/>
          <w:bCs/>
          <w:sz w:val="24"/>
          <w:szCs w:val="24"/>
          <w:lang w:bidi="ru-RU"/>
        </w:rPr>
        <w:t>МПО</w:t>
      </w:r>
      <w:r w:rsidR="00907BF7" w:rsidRPr="00AE26F4">
        <w:rPr>
          <w:rFonts w:ascii="Times New Roman" w:hAnsi="Times New Roman" w:cs="Times New Roman"/>
          <w:bCs/>
          <w:sz w:val="24"/>
          <w:szCs w:val="24"/>
          <w:lang w:bidi="ru-RU"/>
        </w:rPr>
        <w:t xml:space="preserve"> проходят</w:t>
      </w:r>
      <w:r w:rsidR="002E31A8" w:rsidRPr="00AE26F4">
        <w:rPr>
          <w:rFonts w:ascii="Times New Roman" w:hAnsi="Times New Roman" w:cs="Times New Roman"/>
          <w:bCs/>
          <w:sz w:val="24"/>
          <w:szCs w:val="24"/>
          <w:lang w:bidi="ru-RU"/>
        </w:rPr>
        <w:t xml:space="preserve"> </w:t>
      </w:r>
      <w:r w:rsidR="00907BF7" w:rsidRPr="00AE26F4">
        <w:rPr>
          <w:rFonts w:ascii="Times New Roman" w:hAnsi="Times New Roman" w:cs="Times New Roman"/>
          <w:bCs/>
          <w:sz w:val="24"/>
          <w:szCs w:val="24"/>
          <w:lang w:bidi="ru-RU"/>
        </w:rPr>
        <w:t>соответствующую специальную первоначальную подготовку по разработанным программам. Лица, не прошедшие первоначального обучения, к самостоятельной работе не допускаются.</w:t>
      </w:r>
    </w:p>
    <w:p w:rsidR="00907BF7" w:rsidRPr="00AE26F4" w:rsidRDefault="00F568FD"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6</w:t>
      </w:r>
      <w:r w:rsidR="00907BF7" w:rsidRPr="00AE26F4">
        <w:rPr>
          <w:rFonts w:ascii="Times New Roman" w:hAnsi="Times New Roman" w:cs="Times New Roman"/>
          <w:bCs/>
          <w:sz w:val="24"/>
          <w:szCs w:val="24"/>
          <w:lang w:bidi="ru-RU"/>
        </w:rPr>
        <w:t>. На работников МПО распространяется законодательство Российской Федерации о труде и социальном страховании.</w:t>
      </w:r>
    </w:p>
    <w:p w:rsidR="00907BF7" w:rsidRPr="00AE26F4" w:rsidRDefault="00F568FD"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7</w:t>
      </w:r>
      <w:r w:rsidR="00907BF7" w:rsidRPr="00AE26F4">
        <w:rPr>
          <w:rFonts w:ascii="Times New Roman" w:hAnsi="Times New Roman" w:cs="Times New Roman"/>
          <w:bCs/>
          <w:sz w:val="24"/>
          <w:szCs w:val="24"/>
          <w:lang w:bidi="ru-RU"/>
        </w:rPr>
        <w:t>. Работники МПО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w:t>
      </w:r>
      <w:r w:rsidR="000E69E1" w:rsidRPr="00AE26F4">
        <w:rPr>
          <w:rFonts w:ascii="Times New Roman" w:hAnsi="Times New Roman" w:cs="Times New Roman"/>
          <w:bCs/>
          <w:sz w:val="24"/>
          <w:szCs w:val="24"/>
          <w:lang w:bidi="ru-RU"/>
        </w:rPr>
        <w:t>,</w:t>
      </w:r>
      <w:r w:rsidR="00907BF7" w:rsidRPr="00AE26F4">
        <w:rPr>
          <w:rFonts w:ascii="Times New Roman" w:hAnsi="Times New Roman" w:cs="Times New Roman"/>
          <w:bCs/>
          <w:sz w:val="24"/>
          <w:szCs w:val="24"/>
          <w:lang w:bidi="ru-RU"/>
        </w:rPr>
        <w:t xml:space="preserve">  в соответствии с законодательством Российской Федерации.</w:t>
      </w:r>
    </w:p>
    <w:p w:rsidR="006F1253" w:rsidRPr="00AE26F4" w:rsidRDefault="00F568FD"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8</w:t>
      </w:r>
      <w:r w:rsidR="006F1253" w:rsidRPr="00AE26F4">
        <w:rPr>
          <w:rFonts w:ascii="Times New Roman" w:hAnsi="Times New Roman" w:cs="Times New Roman"/>
          <w:bCs/>
          <w:sz w:val="24"/>
          <w:szCs w:val="24"/>
          <w:lang w:bidi="ru-RU"/>
        </w:rPr>
        <w:t xml:space="preserve">. Прямое </w:t>
      </w:r>
      <w:r w:rsidR="00907BF7" w:rsidRPr="00AE26F4">
        <w:rPr>
          <w:rFonts w:ascii="Times New Roman" w:hAnsi="Times New Roman" w:cs="Times New Roman"/>
          <w:bCs/>
          <w:sz w:val="24"/>
          <w:szCs w:val="24"/>
          <w:lang w:bidi="ru-RU"/>
        </w:rPr>
        <w:t xml:space="preserve"> руководство подразделением </w:t>
      </w:r>
      <w:r w:rsidR="006F1253" w:rsidRPr="00AE26F4">
        <w:rPr>
          <w:rFonts w:ascii="Times New Roman" w:hAnsi="Times New Roman" w:cs="Times New Roman"/>
          <w:bCs/>
          <w:sz w:val="24"/>
          <w:szCs w:val="24"/>
          <w:lang w:bidi="ru-RU"/>
        </w:rPr>
        <w:t>МПО</w:t>
      </w:r>
      <w:r w:rsidR="00907BF7" w:rsidRPr="00AE26F4">
        <w:rPr>
          <w:rFonts w:ascii="Times New Roman" w:hAnsi="Times New Roman" w:cs="Times New Roman"/>
          <w:bCs/>
          <w:sz w:val="24"/>
          <w:szCs w:val="24"/>
          <w:lang w:bidi="ru-RU"/>
        </w:rPr>
        <w:t xml:space="preserve"> осуществляет </w:t>
      </w:r>
      <w:r w:rsidR="006F1253" w:rsidRPr="00AE26F4">
        <w:rPr>
          <w:rFonts w:ascii="Times New Roman" w:hAnsi="Times New Roman" w:cs="Times New Roman"/>
          <w:bCs/>
          <w:sz w:val="24"/>
          <w:szCs w:val="24"/>
          <w:lang w:bidi="ru-RU"/>
        </w:rPr>
        <w:t xml:space="preserve">руководитель </w:t>
      </w:r>
      <w:r w:rsidR="002E31A8" w:rsidRPr="00AE26F4">
        <w:rPr>
          <w:rFonts w:ascii="Times New Roman" w:hAnsi="Times New Roman" w:cs="Times New Roman"/>
          <w:bCs/>
          <w:sz w:val="24"/>
          <w:szCs w:val="24"/>
          <w:lang w:bidi="ru-RU"/>
        </w:rPr>
        <w:t>Центра ГО и ЗН</w:t>
      </w:r>
      <w:r w:rsidR="006F1253" w:rsidRPr="00AE26F4">
        <w:rPr>
          <w:rFonts w:ascii="Times New Roman" w:hAnsi="Times New Roman" w:cs="Times New Roman"/>
          <w:bCs/>
          <w:sz w:val="24"/>
          <w:szCs w:val="24"/>
          <w:lang w:bidi="ru-RU"/>
        </w:rPr>
        <w:t>.</w:t>
      </w:r>
    </w:p>
    <w:p w:rsidR="00907BF7" w:rsidRPr="00AE26F4" w:rsidRDefault="00F568FD" w:rsidP="00907BF7">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9</w:t>
      </w:r>
      <w:r w:rsidR="006F1253" w:rsidRPr="00AE26F4">
        <w:rPr>
          <w:rFonts w:ascii="Times New Roman" w:hAnsi="Times New Roman" w:cs="Times New Roman"/>
          <w:bCs/>
          <w:sz w:val="24"/>
          <w:szCs w:val="24"/>
          <w:lang w:bidi="ru-RU"/>
        </w:rPr>
        <w:t>. Непосредственное  руководство подразделением осуществляет руководител</w:t>
      </w:r>
      <w:r w:rsidR="002B732B" w:rsidRPr="00AE26F4">
        <w:rPr>
          <w:rFonts w:ascii="Times New Roman" w:hAnsi="Times New Roman" w:cs="Times New Roman"/>
          <w:bCs/>
          <w:sz w:val="24"/>
          <w:szCs w:val="24"/>
          <w:lang w:bidi="ru-RU"/>
        </w:rPr>
        <w:t>ь</w:t>
      </w:r>
      <w:r w:rsidR="002460B8" w:rsidRPr="00AE26F4">
        <w:rPr>
          <w:rFonts w:ascii="Times New Roman" w:hAnsi="Times New Roman" w:cs="Times New Roman"/>
          <w:bCs/>
          <w:sz w:val="24"/>
          <w:szCs w:val="24"/>
          <w:lang w:bidi="ru-RU"/>
        </w:rPr>
        <w:t xml:space="preserve"> территориальн</w:t>
      </w:r>
      <w:r w:rsidR="002B732B" w:rsidRPr="00AE26F4">
        <w:rPr>
          <w:rFonts w:ascii="Times New Roman" w:hAnsi="Times New Roman" w:cs="Times New Roman"/>
          <w:bCs/>
          <w:sz w:val="24"/>
          <w:szCs w:val="24"/>
          <w:lang w:bidi="ru-RU"/>
        </w:rPr>
        <w:t>ого</w:t>
      </w:r>
      <w:r w:rsidR="002460B8" w:rsidRPr="00AE26F4">
        <w:rPr>
          <w:rFonts w:ascii="Times New Roman" w:hAnsi="Times New Roman" w:cs="Times New Roman"/>
          <w:bCs/>
          <w:sz w:val="24"/>
          <w:szCs w:val="24"/>
          <w:lang w:bidi="ru-RU"/>
        </w:rPr>
        <w:t xml:space="preserve"> отдел</w:t>
      </w:r>
      <w:r w:rsidR="002B732B" w:rsidRPr="00AE26F4">
        <w:rPr>
          <w:rFonts w:ascii="Times New Roman" w:hAnsi="Times New Roman" w:cs="Times New Roman"/>
          <w:bCs/>
          <w:sz w:val="24"/>
          <w:szCs w:val="24"/>
          <w:lang w:bidi="ru-RU"/>
        </w:rPr>
        <w:t>а</w:t>
      </w:r>
      <w:r w:rsidR="002460B8" w:rsidRPr="00AE26F4">
        <w:rPr>
          <w:rFonts w:ascii="Times New Roman" w:hAnsi="Times New Roman" w:cs="Times New Roman"/>
          <w:bCs/>
          <w:sz w:val="24"/>
          <w:szCs w:val="24"/>
          <w:lang w:bidi="ru-RU"/>
        </w:rPr>
        <w:t xml:space="preserve"> </w:t>
      </w:r>
      <w:r w:rsidR="00BE4A77" w:rsidRPr="00AE26F4">
        <w:rPr>
          <w:rFonts w:ascii="Times New Roman" w:hAnsi="Times New Roman" w:cs="Times New Roman"/>
          <w:bCs/>
          <w:sz w:val="24"/>
          <w:szCs w:val="24"/>
          <w:lang w:bidi="ru-RU"/>
        </w:rPr>
        <w:t>Кетовского</w:t>
      </w:r>
      <w:r w:rsidR="002460B8" w:rsidRPr="00AE26F4">
        <w:rPr>
          <w:rFonts w:ascii="Times New Roman" w:hAnsi="Times New Roman" w:cs="Times New Roman"/>
          <w:bCs/>
          <w:sz w:val="24"/>
          <w:szCs w:val="24"/>
          <w:lang w:bidi="ru-RU"/>
        </w:rPr>
        <w:t xml:space="preserve"> МО</w:t>
      </w:r>
      <w:r w:rsidR="006F1253" w:rsidRPr="00AE26F4">
        <w:rPr>
          <w:rFonts w:ascii="Times New Roman" w:hAnsi="Times New Roman" w:cs="Times New Roman"/>
          <w:bCs/>
          <w:sz w:val="24"/>
          <w:szCs w:val="24"/>
          <w:lang w:bidi="ru-RU"/>
        </w:rPr>
        <w:t xml:space="preserve">, на </w:t>
      </w:r>
      <w:r w:rsidR="002B732B" w:rsidRPr="00AE26F4">
        <w:rPr>
          <w:rFonts w:ascii="Times New Roman" w:hAnsi="Times New Roman" w:cs="Times New Roman"/>
          <w:bCs/>
          <w:sz w:val="24"/>
          <w:szCs w:val="24"/>
          <w:lang w:bidi="ru-RU"/>
        </w:rPr>
        <w:t xml:space="preserve">территории </w:t>
      </w:r>
      <w:r w:rsidR="006F1253" w:rsidRPr="00AE26F4">
        <w:rPr>
          <w:rFonts w:ascii="Times New Roman" w:hAnsi="Times New Roman" w:cs="Times New Roman"/>
          <w:bCs/>
          <w:sz w:val="24"/>
          <w:szCs w:val="24"/>
          <w:lang w:bidi="ru-RU"/>
        </w:rPr>
        <w:t>которо</w:t>
      </w:r>
      <w:r w:rsidR="002B732B" w:rsidRPr="00AE26F4">
        <w:rPr>
          <w:rFonts w:ascii="Times New Roman" w:hAnsi="Times New Roman" w:cs="Times New Roman"/>
          <w:bCs/>
          <w:sz w:val="24"/>
          <w:szCs w:val="24"/>
          <w:lang w:bidi="ru-RU"/>
        </w:rPr>
        <w:t>го</w:t>
      </w:r>
      <w:r w:rsidR="006F1253" w:rsidRPr="00AE26F4">
        <w:rPr>
          <w:rFonts w:ascii="Times New Roman" w:hAnsi="Times New Roman" w:cs="Times New Roman"/>
          <w:bCs/>
          <w:sz w:val="24"/>
          <w:szCs w:val="24"/>
          <w:lang w:bidi="ru-RU"/>
        </w:rPr>
        <w:t xml:space="preserve"> </w:t>
      </w:r>
      <w:r w:rsidR="00527594" w:rsidRPr="00AE26F4">
        <w:rPr>
          <w:rFonts w:ascii="Times New Roman" w:hAnsi="Times New Roman" w:cs="Times New Roman"/>
          <w:bCs/>
          <w:sz w:val="24"/>
          <w:szCs w:val="24"/>
          <w:lang w:bidi="ru-RU"/>
        </w:rPr>
        <w:t>расположено подразделение МПО</w:t>
      </w:r>
      <w:r w:rsidR="006F1253" w:rsidRPr="00AE26F4">
        <w:rPr>
          <w:rFonts w:ascii="Times New Roman" w:hAnsi="Times New Roman" w:cs="Times New Roman"/>
          <w:bCs/>
          <w:sz w:val="24"/>
          <w:szCs w:val="24"/>
          <w:lang w:bidi="ru-RU"/>
        </w:rPr>
        <w:t>.</w:t>
      </w:r>
    </w:p>
    <w:p w:rsidR="003D30A3" w:rsidRPr="00AE26F4" w:rsidRDefault="003D30A3" w:rsidP="00907BF7">
      <w:pPr>
        <w:spacing w:after="0" w:line="240" w:lineRule="auto"/>
        <w:ind w:firstLine="709"/>
        <w:jc w:val="both"/>
        <w:rPr>
          <w:rFonts w:ascii="Times New Roman" w:hAnsi="Times New Roman" w:cs="Times New Roman"/>
          <w:bCs/>
          <w:sz w:val="24"/>
          <w:szCs w:val="24"/>
          <w:lang w:bidi="ru-RU"/>
        </w:rPr>
      </w:pPr>
    </w:p>
    <w:p w:rsidR="003D30A3" w:rsidRPr="00AE26F4" w:rsidRDefault="003D30A3" w:rsidP="003D30A3">
      <w:pPr>
        <w:spacing w:after="0" w:line="240" w:lineRule="auto"/>
        <w:jc w:val="center"/>
        <w:rPr>
          <w:rFonts w:ascii="Times New Roman" w:hAnsi="Times New Roman" w:cs="Times New Roman"/>
          <w:b/>
          <w:bCs/>
          <w:sz w:val="24"/>
          <w:szCs w:val="24"/>
          <w:lang w:bidi="ru-RU"/>
        </w:rPr>
      </w:pPr>
      <w:bookmarkStart w:id="5" w:name="bookmark7"/>
      <w:r w:rsidRPr="00AE26F4">
        <w:rPr>
          <w:rFonts w:ascii="Times New Roman" w:hAnsi="Times New Roman" w:cs="Times New Roman"/>
          <w:b/>
          <w:bCs/>
          <w:sz w:val="24"/>
          <w:szCs w:val="24"/>
          <w:lang w:val="en-US" w:bidi="ru-RU"/>
        </w:rPr>
        <w:t>IV</w:t>
      </w:r>
      <w:r w:rsidRPr="00AE26F4">
        <w:rPr>
          <w:rFonts w:ascii="Times New Roman" w:hAnsi="Times New Roman" w:cs="Times New Roman"/>
          <w:b/>
          <w:bCs/>
          <w:sz w:val="24"/>
          <w:szCs w:val="24"/>
          <w:lang w:bidi="ru-RU"/>
        </w:rPr>
        <w:t xml:space="preserve">. ОРГАНИЗАЦИЯ ВЗАИМОДЕЙСТВИЯ МПО </w:t>
      </w:r>
      <w:proofErr w:type="gramStart"/>
      <w:r w:rsidR="00BE4A77" w:rsidRPr="00AE26F4">
        <w:rPr>
          <w:rFonts w:ascii="Times New Roman" w:hAnsi="Times New Roman" w:cs="Times New Roman"/>
          <w:b/>
          <w:bCs/>
          <w:sz w:val="24"/>
          <w:szCs w:val="24"/>
          <w:lang w:bidi="ru-RU"/>
        </w:rPr>
        <w:t>КЕТОВСКОГО</w:t>
      </w:r>
      <w:r w:rsidRPr="00AE26F4">
        <w:rPr>
          <w:rFonts w:ascii="Times New Roman" w:hAnsi="Times New Roman" w:cs="Times New Roman"/>
          <w:b/>
          <w:bCs/>
          <w:sz w:val="24"/>
          <w:szCs w:val="24"/>
          <w:lang w:bidi="ru-RU"/>
        </w:rPr>
        <w:t>МО  С</w:t>
      </w:r>
      <w:proofErr w:type="gramEnd"/>
      <w:r w:rsidRPr="00AE26F4">
        <w:rPr>
          <w:rFonts w:ascii="Times New Roman" w:hAnsi="Times New Roman" w:cs="Times New Roman"/>
          <w:b/>
          <w:bCs/>
          <w:sz w:val="24"/>
          <w:szCs w:val="24"/>
          <w:lang w:bidi="ru-RU"/>
        </w:rPr>
        <w:t xml:space="preserve"> ДРУГИМИ ВИДАМИ</w:t>
      </w:r>
      <w:bookmarkStart w:id="6" w:name="bookmark8"/>
      <w:bookmarkEnd w:id="5"/>
      <w:r w:rsidRPr="00AE26F4">
        <w:rPr>
          <w:rFonts w:ascii="Times New Roman" w:hAnsi="Times New Roman" w:cs="Times New Roman"/>
          <w:b/>
          <w:bCs/>
          <w:sz w:val="24"/>
          <w:szCs w:val="24"/>
          <w:lang w:bidi="ru-RU"/>
        </w:rPr>
        <w:t>ПОЖАРНОЙ ОХРАНЫ</w:t>
      </w:r>
      <w:bookmarkEnd w:id="6"/>
    </w:p>
    <w:p w:rsidR="003D30A3" w:rsidRPr="00AE26F4" w:rsidRDefault="003D30A3" w:rsidP="003D30A3">
      <w:pPr>
        <w:spacing w:after="0" w:line="240" w:lineRule="auto"/>
        <w:ind w:firstLine="709"/>
        <w:jc w:val="center"/>
        <w:rPr>
          <w:rFonts w:ascii="Times New Roman" w:hAnsi="Times New Roman" w:cs="Times New Roman"/>
          <w:b/>
          <w:bCs/>
          <w:sz w:val="24"/>
          <w:szCs w:val="24"/>
          <w:lang w:bidi="ru-RU"/>
        </w:rPr>
      </w:pPr>
    </w:p>
    <w:p w:rsidR="003D30A3" w:rsidRPr="00AE26F4" w:rsidRDefault="003D30A3" w:rsidP="003D30A3">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 xml:space="preserve">1. Создаваемые подразделения МПО </w:t>
      </w:r>
      <w:r w:rsidR="00BE4A77" w:rsidRPr="00AE26F4">
        <w:rPr>
          <w:rFonts w:ascii="Times New Roman" w:hAnsi="Times New Roman" w:cs="Times New Roman"/>
          <w:bCs/>
          <w:sz w:val="24"/>
          <w:szCs w:val="24"/>
          <w:lang w:bidi="ru-RU"/>
        </w:rPr>
        <w:t>Кетовского</w:t>
      </w:r>
      <w:r w:rsidRPr="00AE26F4">
        <w:rPr>
          <w:rFonts w:ascii="Times New Roman" w:hAnsi="Times New Roman" w:cs="Times New Roman"/>
          <w:bCs/>
          <w:sz w:val="24"/>
          <w:szCs w:val="24"/>
          <w:lang w:bidi="ru-RU"/>
        </w:rPr>
        <w:t xml:space="preserve"> МО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EA4CDB" w:rsidRPr="00AE26F4" w:rsidRDefault="00F568FD" w:rsidP="00EA4CDB">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2</w:t>
      </w:r>
      <w:r w:rsidR="003D30A3" w:rsidRPr="00AE26F4">
        <w:rPr>
          <w:rFonts w:ascii="Times New Roman" w:hAnsi="Times New Roman" w:cs="Times New Roman"/>
          <w:bCs/>
          <w:sz w:val="24"/>
          <w:szCs w:val="24"/>
          <w:lang w:bidi="ru-RU"/>
        </w:rPr>
        <w:t xml:space="preserve">. </w:t>
      </w:r>
      <w:r w:rsidR="00EA4CDB" w:rsidRPr="00AE26F4">
        <w:rPr>
          <w:rFonts w:ascii="Times New Roman" w:hAnsi="Times New Roman" w:cs="Times New Roman"/>
          <w:bCs/>
          <w:sz w:val="24"/>
          <w:szCs w:val="24"/>
          <w:lang w:bidi="ru-RU"/>
        </w:rPr>
        <w:t>Основным направлением взаимодействия является осуществление совместных действий по профилактике пожаров их тушению</w:t>
      </w:r>
      <w:r w:rsidR="00CA13FC" w:rsidRPr="00AE26F4">
        <w:rPr>
          <w:rFonts w:ascii="Times New Roman" w:hAnsi="Times New Roman" w:cs="Times New Roman"/>
          <w:bCs/>
          <w:sz w:val="24"/>
          <w:szCs w:val="24"/>
          <w:lang w:bidi="ru-RU"/>
        </w:rPr>
        <w:t xml:space="preserve"> </w:t>
      </w:r>
      <w:r w:rsidR="00EA4CDB" w:rsidRPr="00AE26F4">
        <w:rPr>
          <w:rFonts w:ascii="Times New Roman" w:hAnsi="Times New Roman" w:cs="Times New Roman"/>
          <w:bCs/>
          <w:sz w:val="24"/>
          <w:szCs w:val="24"/>
          <w:lang w:bidi="ru-RU"/>
        </w:rPr>
        <w:t>и проведению аварийно-спасательных работ на территории Кетовского МО.</w:t>
      </w:r>
    </w:p>
    <w:p w:rsidR="00797A6D" w:rsidRPr="00AE26F4" w:rsidRDefault="00797A6D" w:rsidP="003D30A3">
      <w:pPr>
        <w:spacing w:after="0" w:line="240" w:lineRule="auto"/>
        <w:ind w:firstLine="709"/>
        <w:jc w:val="both"/>
        <w:rPr>
          <w:rFonts w:ascii="Times New Roman" w:hAnsi="Times New Roman" w:cs="Times New Roman"/>
          <w:bCs/>
          <w:sz w:val="24"/>
          <w:szCs w:val="24"/>
          <w:lang w:bidi="ru-RU"/>
        </w:rPr>
      </w:pPr>
    </w:p>
    <w:p w:rsidR="003D30A3" w:rsidRPr="00AE26F4" w:rsidRDefault="003D30A3" w:rsidP="003D30A3">
      <w:pPr>
        <w:spacing w:after="0" w:line="240" w:lineRule="auto"/>
        <w:jc w:val="center"/>
        <w:rPr>
          <w:rFonts w:ascii="Times New Roman" w:hAnsi="Times New Roman" w:cs="Times New Roman"/>
          <w:b/>
          <w:bCs/>
          <w:sz w:val="24"/>
          <w:szCs w:val="24"/>
          <w:lang w:bidi="ru-RU"/>
        </w:rPr>
      </w:pPr>
      <w:bookmarkStart w:id="7" w:name="bookmark9"/>
      <w:r w:rsidRPr="00AE26F4">
        <w:rPr>
          <w:rFonts w:ascii="Times New Roman" w:hAnsi="Times New Roman" w:cs="Times New Roman"/>
          <w:b/>
          <w:bCs/>
          <w:sz w:val="24"/>
          <w:szCs w:val="24"/>
          <w:lang w:val="en-US" w:bidi="ru-RU"/>
        </w:rPr>
        <w:t>V</w:t>
      </w:r>
      <w:r w:rsidRPr="00AE26F4">
        <w:rPr>
          <w:rFonts w:ascii="Times New Roman" w:hAnsi="Times New Roman" w:cs="Times New Roman"/>
          <w:b/>
          <w:bCs/>
          <w:sz w:val="24"/>
          <w:szCs w:val="24"/>
          <w:lang w:bidi="ru-RU"/>
        </w:rPr>
        <w:t xml:space="preserve">. ФИНАНСОВОЕ И МАТЕРИАЛЬНО-ТЕХНИЧЕСКОЕ ОБЕСПЕЧЕНИЕ ДЕЯТЕЛЬНОСТИ </w:t>
      </w:r>
      <w:bookmarkEnd w:id="7"/>
      <w:r w:rsidRPr="00AE26F4">
        <w:rPr>
          <w:rFonts w:ascii="Times New Roman" w:hAnsi="Times New Roman" w:cs="Times New Roman"/>
          <w:b/>
          <w:bCs/>
          <w:sz w:val="24"/>
          <w:szCs w:val="24"/>
          <w:lang w:bidi="ru-RU"/>
        </w:rPr>
        <w:t xml:space="preserve">МПО </w:t>
      </w:r>
      <w:r w:rsidR="00BE4A77" w:rsidRPr="00AE26F4">
        <w:rPr>
          <w:rFonts w:ascii="Times New Roman" w:hAnsi="Times New Roman" w:cs="Times New Roman"/>
          <w:b/>
          <w:bCs/>
          <w:sz w:val="24"/>
          <w:szCs w:val="24"/>
          <w:lang w:bidi="ru-RU"/>
        </w:rPr>
        <w:t>КЕТОВСКОГО</w:t>
      </w:r>
      <w:r w:rsidRPr="00AE26F4">
        <w:rPr>
          <w:rFonts w:ascii="Times New Roman" w:hAnsi="Times New Roman" w:cs="Times New Roman"/>
          <w:b/>
          <w:bCs/>
          <w:sz w:val="24"/>
          <w:szCs w:val="24"/>
          <w:lang w:bidi="ru-RU"/>
        </w:rPr>
        <w:t xml:space="preserve"> МО  </w:t>
      </w:r>
    </w:p>
    <w:p w:rsidR="003D30A3" w:rsidRPr="00AE26F4" w:rsidRDefault="003D30A3" w:rsidP="003D30A3">
      <w:pPr>
        <w:spacing w:after="0" w:line="240" w:lineRule="auto"/>
        <w:jc w:val="center"/>
        <w:rPr>
          <w:rFonts w:ascii="Times New Roman" w:hAnsi="Times New Roman" w:cs="Times New Roman"/>
          <w:b/>
          <w:bCs/>
          <w:sz w:val="24"/>
          <w:szCs w:val="24"/>
          <w:lang w:bidi="ru-RU"/>
        </w:rPr>
      </w:pPr>
    </w:p>
    <w:p w:rsidR="003D30A3" w:rsidRPr="00AE26F4" w:rsidRDefault="00F568FD" w:rsidP="003D30A3">
      <w:pPr>
        <w:spacing w:after="0" w:line="240" w:lineRule="auto"/>
        <w:ind w:firstLine="709"/>
        <w:jc w:val="both"/>
        <w:rPr>
          <w:rFonts w:ascii="Times New Roman" w:hAnsi="Times New Roman" w:cs="Times New Roman"/>
          <w:bCs/>
          <w:sz w:val="24"/>
          <w:szCs w:val="24"/>
          <w:lang w:bidi="ru-RU"/>
        </w:rPr>
      </w:pPr>
      <w:r w:rsidRPr="00AE26F4">
        <w:rPr>
          <w:rFonts w:ascii="Times New Roman" w:hAnsi="Times New Roman" w:cs="Times New Roman"/>
          <w:bCs/>
          <w:sz w:val="24"/>
          <w:szCs w:val="24"/>
          <w:lang w:bidi="ru-RU"/>
        </w:rPr>
        <w:t>1</w:t>
      </w:r>
      <w:r w:rsidR="003D30A3" w:rsidRPr="00AE26F4">
        <w:rPr>
          <w:rFonts w:ascii="Times New Roman" w:hAnsi="Times New Roman" w:cs="Times New Roman"/>
          <w:bCs/>
          <w:sz w:val="24"/>
          <w:szCs w:val="24"/>
          <w:lang w:bidi="ru-RU"/>
        </w:rPr>
        <w:t xml:space="preserve">.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BE4A77" w:rsidRPr="00AE26F4">
        <w:rPr>
          <w:rFonts w:ascii="Times New Roman" w:hAnsi="Times New Roman" w:cs="Times New Roman"/>
          <w:bCs/>
          <w:sz w:val="24"/>
          <w:szCs w:val="24"/>
          <w:lang w:bidi="ru-RU"/>
        </w:rPr>
        <w:t>Кетовского</w:t>
      </w:r>
      <w:r w:rsidR="003D30A3" w:rsidRPr="00AE26F4">
        <w:rPr>
          <w:rFonts w:ascii="Times New Roman" w:hAnsi="Times New Roman" w:cs="Times New Roman"/>
          <w:bCs/>
          <w:sz w:val="24"/>
          <w:szCs w:val="24"/>
          <w:lang w:bidi="ru-RU"/>
        </w:rPr>
        <w:t xml:space="preserve"> МО и осуществляется в установленном порядке за счет средств местного бюджета и иных не запрещенных законодательством источников.</w:t>
      </w:r>
    </w:p>
    <w:p w:rsidR="003D30A3" w:rsidRPr="008437F3" w:rsidRDefault="003D30A3" w:rsidP="003D30A3">
      <w:pPr>
        <w:spacing w:after="0" w:line="240" w:lineRule="auto"/>
        <w:ind w:firstLine="709"/>
        <w:jc w:val="both"/>
        <w:rPr>
          <w:rFonts w:ascii="Times New Roman" w:hAnsi="Times New Roman" w:cs="Times New Roman"/>
          <w:bCs/>
          <w:sz w:val="24"/>
          <w:szCs w:val="24"/>
          <w:lang w:bidi="ru-RU"/>
        </w:rPr>
      </w:pPr>
    </w:p>
    <w:p w:rsidR="00797A6D" w:rsidRPr="00797A6D" w:rsidRDefault="00797A6D" w:rsidP="00797A6D">
      <w:pPr>
        <w:spacing w:after="0" w:line="240" w:lineRule="auto"/>
        <w:ind w:firstLine="709"/>
        <w:jc w:val="both"/>
        <w:rPr>
          <w:rFonts w:ascii="Liberation Serif" w:hAnsi="Liberation Serif"/>
          <w:bCs/>
          <w:sz w:val="26"/>
          <w:szCs w:val="26"/>
          <w:lang w:bidi="ru-RU"/>
        </w:rPr>
      </w:pPr>
    </w:p>
    <w:p w:rsidR="00797A6D" w:rsidRDefault="00797A6D"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p w:rsidR="00626EC4" w:rsidRDefault="00626EC4" w:rsidP="00DF2810">
      <w:pPr>
        <w:spacing w:after="0" w:line="240" w:lineRule="auto"/>
        <w:rPr>
          <w:rFonts w:ascii="Liberation Serif" w:hAnsi="Liberation Serif"/>
          <w:bCs/>
          <w:sz w:val="26"/>
          <w:szCs w:val="26"/>
          <w:lang w:bidi="ru-RU"/>
        </w:rPr>
      </w:pPr>
    </w:p>
    <w:tbl>
      <w:tblPr>
        <w:tblStyle w:val="a7"/>
        <w:tblW w:w="4529" w:type="dxa"/>
        <w:tblInd w:w="4644" w:type="dxa"/>
        <w:tblLook w:val="04A0"/>
      </w:tblPr>
      <w:tblGrid>
        <w:gridCol w:w="4529"/>
      </w:tblGrid>
      <w:tr w:rsidR="00F759B2" w:rsidTr="00626EC4">
        <w:tc>
          <w:tcPr>
            <w:tcW w:w="4529" w:type="dxa"/>
            <w:tcBorders>
              <w:top w:val="nil"/>
              <w:left w:val="nil"/>
              <w:bottom w:val="nil"/>
              <w:right w:val="nil"/>
            </w:tcBorders>
            <w:shd w:val="clear" w:color="auto" w:fill="auto"/>
          </w:tcPr>
          <w:p w:rsidR="00626EC4" w:rsidRPr="00626EC4" w:rsidRDefault="00F759B2" w:rsidP="00626EC4">
            <w:pPr>
              <w:jc w:val="both"/>
              <w:rPr>
                <w:rFonts w:ascii="Liberation Serif" w:hAnsi="Liberation Serif"/>
                <w:bCs/>
                <w:sz w:val="24"/>
                <w:szCs w:val="24"/>
                <w:lang w:bidi="ru-RU"/>
              </w:rPr>
            </w:pPr>
            <w:r w:rsidRPr="00626EC4">
              <w:rPr>
                <w:rFonts w:ascii="Times New Roman" w:hAnsi="Times New Roman" w:cs="Times New Roman"/>
                <w:sz w:val="24"/>
                <w:szCs w:val="24"/>
              </w:rPr>
              <w:lastRenderedPageBreak/>
              <w:t xml:space="preserve">Приложение 1 </w:t>
            </w:r>
            <w:r w:rsidR="00626EC4">
              <w:rPr>
                <w:rFonts w:ascii="Times New Roman" w:hAnsi="Times New Roman" w:cs="Times New Roman"/>
                <w:sz w:val="24"/>
                <w:szCs w:val="24"/>
              </w:rPr>
              <w:t>к Положению</w:t>
            </w:r>
            <w:r w:rsidRPr="00626EC4">
              <w:rPr>
                <w:rFonts w:ascii="Times New Roman" w:hAnsi="Times New Roman" w:cs="Times New Roman"/>
                <w:sz w:val="24"/>
                <w:szCs w:val="24"/>
              </w:rPr>
              <w:t xml:space="preserve"> </w:t>
            </w:r>
            <w:r w:rsidRPr="00626EC4">
              <w:rPr>
                <w:rFonts w:ascii="Times New Roman" w:hAnsi="Times New Roman" w:cs="Times New Roman"/>
                <w:sz w:val="24"/>
                <w:szCs w:val="24"/>
              </w:rPr>
              <w:br/>
            </w:r>
            <w:r w:rsidR="00626EC4" w:rsidRPr="00626EC4">
              <w:rPr>
                <w:rFonts w:ascii="Liberation Serif" w:hAnsi="Liberation Serif"/>
                <w:bCs/>
                <w:sz w:val="24"/>
                <w:szCs w:val="24"/>
                <w:lang w:bidi="ru-RU"/>
              </w:rPr>
              <w:t>о создании и организации деятельности муниципальной пожарной охраны,</w:t>
            </w:r>
            <w:r w:rsidR="00626EC4" w:rsidRPr="00626EC4">
              <w:rPr>
                <w:rFonts w:ascii="Liberation Serif" w:hAnsi="Liberation Serif"/>
                <w:bCs/>
                <w:sz w:val="24"/>
                <w:szCs w:val="24"/>
                <w:lang w:bidi="ru-RU"/>
              </w:rPr>
              <w:br/>
              <w:t>порядке взаимоотношений муниципальной пожарной охраны</w:t>
            </w:r>
            <w:r w:rsidR="00626EC4" w:rsidRPr="00626EC4">
              <w:rPr>
                <w:rFonts w:ascii="Liberation Serif" w:hAnsi="Liberation Serif"/>
                <w:bCs/>
                <w:sz w:val="24"/>
                <w:szCs w:val="24"/>
                <w:lang w:bidi="ru-RU"/>
              </w:rPr>
              <w:br/>
              <w:t>с другими видами пожарной охраны на территории</w:t>
            </w:r>
            <w:r w:rsidR="00626EC4">
              <w:rPr>
                <w:rFonts w:ascii="Liberation Serif" w:hAnsi="Liberation Serif"/>
                <w:bCs/>
                <w:sz w:val="24"/>
                <w:szCs w:val="24"/>
                <w:lang w:bidi="ru-RU"/>
              </w:rPr>
              <w:t xml:space="preserve"> </w:t>
            </w:r>
            <w:r w:rsidR="00626EC4" w:rsidRPr="00626EC4">
              <w:rPr>
                <w:rFonts w:ascii="Liberation Serif" w:hAnsi="Liberation Serif"/>
                <w:bCs/>
                <w:sz w:val="24"/>
                <w:szCs w:val="24"/>
                <w:lang w:bidi="ru-RU"/>
              </w:rPr>
              <w:t>Кетовского муниципального округа Курганской области</w:t>
            </w:r>
          </w:p>
          <w:p w:rsidR="00F759B2" w:rsidRPr="00626EC4" w:rsidRDefault="00F759B2" w:rsidP="00626EC4">
            <w:pPr>
              <w:shd w:val="clear" w:color="auto" w:fill="FFFFFF"/>
              <w:tabs>
                <w:tab w:val="left" w:pos="9349"/>
              </w:tabs>
              <w:ind w:right="26"/>
              <w:jc w:val="both"/>
              <w:rPr>
                <w:rFonts w:ascii="Times New Roman" w:hAnsi="Times New Roman" w:cs="Times New Roman"/>
                <w:sz w:val="24"/>
                <w:szCs w:val="24"/>
              </w:rPr>
            </w:pPr>
          </w:p>
        </w:tc>
      </w:tr>
    </w:tbl>
    <w:p w:rsidR="00F07B65" w:rsidRDefault="00F07B65" w:rsidP="00F759B2">
      <w:pPr>
        <w:ind w:firstLine="709"/>
        <w:jc w:val="center"/>
        <w:rPr>
          <w:rFonts w:ascii="Times New Roman" w:hAnsi="Times New Roman" w:cs="Times New Roman"/>
          <w:sz w:val="24"/>
          <w:szCs w:val="24"/>
        </w:rPr>
      </w:pPr>
    </w:p>
    <w:p w:rsidR="00F759B2" w:rsidRPr="00626EC4" w:rsidRDefault="00F759B2" w:rsidP="00F759B2">
      <w:pPr>
        <w:ind w:firstLine="709"/>
        <w:jc w:val="center"/>
        <w:rPr>
          <w:rFonts w:ascii="Times New Roman" w:hAnsi="Times New Roman" w:cs="Times New Roman"/>
          <w:sz w:val="24"/>
          <w:szCs w:val="24"/>
        </w:rPr>
      </w:pPr>
      <w:r w:rsidRPr="00626EC4">
        <w:rPr>
          <w:rFonts w:ascii="Times New Roman" w:hAnsi="Times New Roman" w:cs="Times New Roman"/>
          <w:sz w:val="24"/>
          <w:szCs w:val="24"/>
        </w:rPr>
        <w:t>Места дислокации, здания и помещения подразделений муниципальной пожарной охраны Кетовского муниципального округа Курганской области</w:t>
      </w:r>
    </w:p>
    <w:tbl>
      <w:tblPr>
        <w:tblStyle w:val="a7"/>
        <w:tblW w:w="9770" w:type="dxa"/>
        <w:tblLayout w:type="fixed"/>
        <w:tblLook w:val="04A0"/>
      </w:tblPr>
      <w:tblGrid>
        <w:gridCol w:w="534"/>
        <w:gridCol w:w="1701"/>
        <w:gridCol w:w="2976"/>
        <w:gridCol w:w="1560"/>
        <w:gridCol w:w="1560"/>
        <w:gridCol w:w="1439"/>
      </w:tblGrid>
      <w:tr w:rsidR="00FE32B3" w:rsidRPr="008C6D82" w:rsidTr="00373353">
        <w:tc>
          <w:tcPr>
            <w:tcW w:w="534" w:type="dxa"/>
            <w:shd w:val="clear" w:color="auto" w:fill="auto"/>
          </w:tcPr>
          <w:p w:rsidR="00F759B2" w:rsidRPr="008C6D82" w:rsidRDefault="00F759B2" w:rsidP="000042B6">
            <w:pPr>
              <w:jc w:val="center"/>
              <w:rPr>
                <w:rFonts w:ascii="Times New Roman" w:hAnsi="Times New Roman" w:cs="Times New Roman"/>
                <w:sz w:val="20"/>
                <w:szCs w:val="20"/>
              </w:rPr>
            </w:pPr>
            <w:r w:rsidRPr="008C6D82">
              <w:rPr>
                <w:rFonts w:ascii="Times New Roman" w:hAnsi="Times New Roman" w:cs="Times New Roman"/>
                <w:sz w:val="20"/>
                <w:szCs w:val="20"/>
              </w:rPr>
              <w:t xml:space="preserve">№ </w:t>
            </w:r>
            <w:proofErr w:type="spellStart"/>
            <w:proofErr w:type="gramStart"/>
            <w:r w:rsidRPr="008C6D82">
              <w:rPr>
                <w:rFonts w:ascii="Times New Roman" w:hAnsi="Times New Roman" w:cs="Times New Roman"/>
                <w:sz w:val="20"/>
                <w:szCs w:val="20"/>
              </w:rPr>
              <w:t>п</w:t>
            </w:r>
            <w:proofErr w:type="spellEnd"/>
            <w:proofErr w:type="gramEnd"/>
            <w:r w:rsidRPr="008C6D82">
              <w:rPr>
                <w:rFonts w:ascii="Times New Roman" w:hAnsi="Times New Roman" w:cs="Times New Roman"/>
                <w:sz w:val="20"/>
                <w:szCs w:val="20"/>
              </w:rPr>
              <w:t>/</w:t>
            </w:r>
            <w:proofErr w:type="spellStart"/>
            <w:r w:rsidRPr="008C6D82">
              <w:rPr>
                <w:rFonts w:ascii="Times New Roman" w:hAnsi="Times New Roman" w:cs="Times New Roman"/>
                <w:sz w:val="20"/>
                <w:szCs w:val="20"/>
              </w:rPr>
              <w:t>п</w:t>
            </w:r>
            <w:proofErr w:type="spellEnd"/>
          </w:p>
        </w:tc>
        <w:tc>
          <w:tcPr>
            <w:tcW w:w="1701" w:type="dxa"/>
            <w:shd w:val="clear" w:color="auto" w:fill="auto"/>
          </w:tcPr>
          <w:p w:rsidR="00F759B2" w:rsidRPr="008C6D82" w:rsidRDefault="00F759B2" w:rsidP="0084256A">
            <w:pPr>
              <w:jc w:val="center"/>
              <w:rPr>
                <w:rFonts w:ascii="Times New Roman" w:hAnsi="Times New Roman" w:cs="Times New Roman"/>
                <w:sz w:val="20"/>
                <w:szCs w:val="20"/>
              </w:rPr>
            </w:pPr>
            <w:r w:rsidRPr="008C6D82">
              <w:rPr>
                <w:rFonts w:ascii="Times New Roman" w:hAnsi="Times New Roman" w:cs="Times New Roman"/>
                <w:sz w:val="20"/>
                <w:szCs w:val="20"/>
              </w:rPr>
              <w:t>Наименование подразделения</w:t>
            </w:r>
          </w:p>
        </w:tc>
        <w:tc>
          <w:tcPr>
            <w:tcW w:w="2976" w:type="dxa"/>
            <w:shd w:val="clear" w:color="auto" w:fill="auto"/>
          </w:tcPr>
          <w:p w:rsidR="00F759B2" w:rsidRPr="008C6D82" w:rsidRDefault="00F759B2" w:rsidP="000042B6">
            <w:pPr>
              <w:jc w:val="center"/>
              <w:rPr>
                <w:rFonts w:ascii="Times New Roman" w:hAnsi="Times New Roman" w:cs="Times New Roman"/>
                <w:sz w:val="20"/>
                <w:szCs w:val="20"/>
              </w:rPr>
            </w:pPr>
            <w:r w:rsidRPr="008C6D82">
              <w:rPr>
                <w:rFonts w:ascii="Times New Roman" w:hAnsi="Times New Roman" w:cs="Times New Roman"/>
                <w:sz w:val="20"/>
                <w:szCs w:val="20"/>
              </w:rPr>
              <w:t>Адрес места дислокации подразделения</w:t>
            </w:r>
          </w:p>
        </w:tc>
        <w:tc>
          <w:tcPr>
            <w:tcW w:w="1560" w:type="dxa"/>
            <w:shd w:val="clear" w:color="auto" w:fill="auto"/>
          </w:tcPr>
          <w:p w:rsidR="00F759B2" w:rsidRPr="008C6D82" w:rsidRDefault="00F759B2" w:rsidP="000042B6">
            <w:pPr>
              <w:jc w:val="center"/>
              <w:rPr>
                <w:rFonts w:ascii="Times New Roman" w:hAnsi="Times New Roman" w:cs="Times New Roman"/>
                <w:sz w:val="20"/>
                <w:szCs w:val="20"/>
              </w:rPr>
            </w:pPr>
            <w:r w:rsidRPr="008C6D82">
              <w:rPr>
                <w:rFonts w:ascii="Times New Roman" w:hAnsi="Times New Roman" w:cs="Times New Roman"/>
                <w:sz w:val="20"/>
                <w:szCs w:val="20"/>
              </w:rPr>
              <w:t>Численность личного состава подразделения</w:t>
            </w:r>
          </w:p>
        </w:tc>
        <w:tc>
          <w:tcPr>
            <w:tcW w:w="1560" w:type="dxa"/>
            <w:shd w:val="clear" w:color="auto" w:fill="auto"/>
          </w:tcPr>
          <w:p w:rsidR="00F759B2" w:rsidRPr="008C6D82" w:rsidRDefault="00F759B2" w:rsidP="000042B6">
            <w:pPr>
              <w:jc w:val="center"/>
              <w:rPr>
                <w:rFonts w:ascii="Times New Roman" w:hAnsi="Times New Roman" w:cs="Times New Roman"/>
                <w:sz w:val="20"/>
                <w:szCs w:val="20"/>
              </w:rPr>
            </w:pPr>
            <w:r w:rsidRPr="008C6D82">
              <w:rPr>
                <w:rFonts w:ascii="Times New Roman" w:hAnsi="Times New Roman" w:cs="Times New Roman"/>
                <w:sz w:val="20"/>
                <w:szCs w:val="20"/>
              </w:rPr>
              <w:t>Тип, марка транспортного средства</w:t>
            </w:r>
          </w:p>
        </w:tc>
        <w:tc>
          <w:tcPr>
            <w:tcW w:w="1439" w:type="dxa"/>
            <w:shd w:val="clear" w:color="auto" w:fill="auto"/>
          </w:tcPr>
          <w:p w:rsidR="00F759B2" w:rsidRPr="008C6D82" w:rsidRDefault="00F759B2" w:rsidP="000042B6">
            <w:pPr>
              <w:jc w:val="center"/>
              <w:rPr>
                <w:rFonts w:ascii="Times New Roman" w:hAnsi="Times New Roman" w:cs="Times New Roman"/>
                <w:sz w:val="20"/>
                <w:szCs w:val="20"/>
              </w:rPr>
            </w:pPr>
            <w:r w:rsidRPr="008C6D82">
              <w:rPr>
                <w:rFonts w:ascii="Times New Roman" w:hAnsi="Times New Roman" w:cs="Times New Roman"/>
                <w:sz w:val="20"/>
                <w:szCs w:val="20"/>
              </w:rPr>
              <w:t>Количество единиц техники</w:t>
            </w:r>
          </w:p>
        </w:tc>
      </w:tr>
      <w:tr w:rsidR="00F07B65" w:rsidRPr="008C6D82" w:rsidTr="00373353">
        <w:tc>
          <w:tcPr>
            <w:tcW w:w="534" w:type="dxa"/>
            <w:shd w:val="clear" w:color="auto" w:fill="auto"/>
          </w:tcPr>
          <w:p w:rsidR="00F07B65" w:rsidRPr="008C6D82" w:rsidRDefault="00F07B65" w:rsidP="000042B6">
            <w:pPr>
              <w:jc w:val="center"/>
              <w:rPr>
                <w:rFonts w:ascii="Times New Roman" w:hAnsi="Times New Roman" w:cs="Times New Roman"/>
                <w:b/>
                <w:sz w:val="16"/>
                <w:szCs w:val="16"/>
              </w:rPr>
            </w:pPr>
            <w:r w:rsidRPr="008C6D82">
              <w:rPr>
                <w:rFonts w:ascii="Times New Roman" w:hAnsi="Times New Roman" w:cs="Times New Roman"/>
                <w:b/>
                <w:sz w:val="16"/>
                <w:szCs w:val="16"/>
              </w:rPr>
              <w:t>1</w:t>
            </w:r>
          </w:p>
        </w:tc>
        <w:tc>
          <w:tcPr>
            <w:tcW w:w="1701" w:type="dxa"/>
            <w:shd w:val="clear" w:color="auto" w:fill="auto"/>
          </w:tcPr>
          <w:p w:rsidR="00F07B65" w:rsidRPr="008C6D82" w:rsidRDefault="00F07B65" w:rsidP="0084256A">
            <w:pPr>
              <w:jc w:val="center"/>
              <w:rPr>
                <w:rFonts w:ascii="Times New Roman" w:hAnsi="Times New Roman" w:cs="Times New Roman"/>
                <w:b/>
                <w:sz w:val="16"/>
                <w:szCs w:val="16"/>
              </w:rPr>
            </w:pPr>
            <w:r w:rsidRPr="008C6D82">
              <w:rPr>
                <w:rFonts w:ascii="Times New Roman" w:hAnsi="Times New Roman" w:cs="Times New Roman"/>
                <w:b/>
                <w:sz w:val="16"/>
                <w:szCs w:val="16"/>
              </w:rPr>
              <w:t>2</w:t>
            </w:r>
          </w:p>
        </w:tc>
        <w:tc>
          <w:tcPr>
            <w:tcW w:w="2976" w:type="dxa"/>
            <w:shd w:val="clear" w:color="auto" w:fill="auto"/>
          </w:tcPr>
          <w:p w:rsidR="00F07B65" w:rsidRPr="008C6D82" w:rsidRDefault="00F07B65" w:rsidP="000042B6">
            <w:pPr>
              <w:jc w:val="center"/>
              <w:rPr>
                <w:rFonts w:ascii="Times New Roman" w:hAnsi="Times New Roman" w:cs="Times New Roman"/>
                <w:b/>
                <w:sz w:val="16"/>
                <w:szCs w:val="16"/>
              </w:rPr>
            </w:pPr>
            <w:r w:rsidRPr="008C6D82">
              <w:rPr>
                <w:rFonts w:ascii="Times New Roman" w:hAnsi="Times New Roman" w:cs="Times New Roman"/>
                <w:b/>
                <w:sz w:val="16"/>
                <w:szCs w:val="16"/>
              </w:rPr>
              <w:t>3</w:t>
            </w:r>
          </w:p>
        </w:tc>
        <w:tc>
          <w:tcPr>
            <w:tcW w:w="1560" w:type="dxa"/>
            <w:shd w:val="clear" w:color="auto" w:fill="auto"/>
          </w:tcPr>
          <w:p w:rsidR="00F07B65" w:rsidRPr="008C6D82" w:rsidRDefault="00F07B65" w:rsidP="000042B6">
            <w:pPr>
              <w:jc w:val="center"/>
              <w:rPr>
                <w:rFonts w:ascii="Times New Roman" w:hAnsi="Times New Roman" w:cs="Times New Roman"/>
                <w:b/>
                <w:sz w:val="16"/>
                <w:szCs w:val="16"/>
              </w:rPr>
            </w:pPr>
            <w:r w:rsidRPr="008C6D82">
              <w:rPr>
                <w:rFonts w:ascii="Times New Roman" w:hAnsi="Times New Roman" w:cs="Times New Roman"/>
                <w:b/>
                <w:sz w:val="16"/>
                <w:szCs w:val="16"/>
              </w:rPr>
              <w:t>4</w:t>
            </w:r>
          </w:p>
        </w:tc>
        <w:tc>
          <w:tcPr>
            <w:tcW w:w="1560" w:type="dxa"/>
            <w:shd w:val="clear" w:color="auto" w:fill="auto"/>
          </w:tcPr>
          <w:p w:rsidR="00F07B65" w:rsidRPr="008C6D82" w:rsidRDefault="00F07B65" w:rsidP="000042B6">
            <w:pPr>
              <w:jc w:val="center"/>
              <w:rPr>
                <w:rFonts w:ascii="Times New Roman" w:hAnsi="Times New Roman" w:cs="Times New Roman"/>
                <w:b/>
                <w:sz w:val="16"/>
                <w:szCs w:val="16"/>
              </w:rPr>
            </w:pPr>
            <w:r w:rsidRPr="008C6D82">
              <w:rPr>
                <w:rFonts w:ascii="Times New Roman" w:hAnsi="Times New Roman" w:cs="Times New Roman"/>
                <w:b/>
                <w:sz w:val="16"/>
                <w:szCs w:val="16"/>
              </w:rPr>
              <w:t>5</w:t>
            </w:r>
          </w:p>
        </w:tc>
        <w:tc>
          <w:tcPr>
            <w:tcW w:w="1439" w:type="dxa"/>
            <w:shd w:val="clear" w:color="auto" w:fill="auto"/>
          </w:tcPr>
          <w:p w:rsidR="00F07B65" w:rsidRPr="008C6D82" w:rsidRDefault="00F07B65" w:rsidP="000042B6">
            <w:pPr>
              <w:jc w:val="center"/>
              <w:rPr>
                <w:rFonts w:ascii="Times New Roman" w:hAnsi="Times New Roman" w:cs="Times New Roman"/>
                <w:b/>
                <w:sz w:val="16"/>
                <w:szCs w:val="16"/>
              </w:rPr>
            </w:pPr>
            <w:r w:rsidRPr="008C6D82">
              <w:rPr>
                <w:rFonts w:ascii="Times New Roman" w:hAnsi="Times New Roman" w:cs="Times New Roman"/>
                <w:b/>
                <w:sz w:val="16"/>
                <w:szCs w:val="16"/>
              </w:rPr>
              <w:t>6</w:t>
            </w:r>
          </w:p>
        </w:tc>
      </w:tr>
      <w:tr w:rsidR="00663073" w:rsidRPr="008C6D82" w:rsidTr="00B229A8">
        <w:tc>
          <w:tcPr>
            <w:tcW w:w="9770" w:type="dxa"/>
            <w:gridSpan w:val="6"/>
            <w:shd w:val="clear" w:color="auto" w:fill="auto"/>
          </w:tcPr>
          <w:p w:rsidR="00663073" w:rsidRPr="008C6D82" w:rsidRDefault="00663073">
            <w:pPr>
              <w:jc w:val="center"/>
              <w:rPr>
                <w:rFonts w:ascii="Times New Roman" w:hAnsi="Times New Roman" w:cs="Times New Roman"/>
                <w:color w:val="000000"/>
                <w:sz w:val="20"/>
                <w:szCs w:val="20"/>
              </w:rPr>
            </w:pPr>
            <w:r w:rsidRPr="008C6D82">
              <w:rPr>
                <w:rFonts w:ascii="Times New Roman" w:hAnsi="Times New Roman" w:cs="Times New Roman"/>
                <w:b/>
              </w:rPr>
              <w:t xml:space="preserve">МКУ "Введенский территориальный отдел"  </w:t>
            </w:r>
          </w:p>
        </w:tc>
      </w:tr>
      <w:tr w:rsidR="00FE32B3" w:rsidRPr="008C6D82" w:rsidTr="00373353">
        <w:tc>
          <w:tcPr>
            <w:tcW w:w="534" w:type="dxa"/>
            <w:shd w:val="clear" w:color="auto" w:fill="auto"/>
          </w:tcPr>
          <w:p w:rsidR="00FE32B3" w:rsidRPr="008C6D82" w:rsidRDefault="00FE32B3"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1.</w:t>
            </w:r>
          </w:p>
        </w:tc>
        <w:tc>
          <w:tcPr>
            <w:tcW w:w="1701" w:type="dxa"/>
            <w:shd w:val="clear" w:color="auto" w:fill="auto"/>
            <w:vAlign w:val="center"/>
          </w:tcPr>
          <w:p w:rsidR="00FE32B3" w:rsidRPr="008C6D82" w:rsidRDefault="00663073" w:rsidP="0066307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Введенское </w:t>
            </w:r>
            <w:r w:rsidR="00FE32B3" w:rsidRPr="008C6D82">
              <w:rPr>
                <w:rFonts w:ascii="Times New Roman" w:hAnsi="Times New Roman" w:cs="Times New Roman"/>
                <w:color w:val="000000"/>
                <w:sz w:val="20"/>
                <w:szCs w:val="20"/>
              </w:rPr>
              <w:t xml:space="preserve">МПО </w:t>
            </w:r>
          </w:p>
        </w:tc>
        <w:tc>
          <w:tcPr>
            <w:tcW w:w="2976" w:type="dxa"/>
            <w:shd w:val="clear" w:color="auto" w:fill="auto"/>
            <w:vAlign w:val="center"/>
          </w:tcPr>
          <w:p w:rsidR="00FE32B3" w:rsidRPr="008C6D82" w:rsidRDefault="00FE32B3" w:rsidP="003D1F1E">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641322 Курганская область, Кетовский район, с. Введенское, ул. Пушкин</w:t>
            </w:r>
            <w:r w:rsidR="003D1F1E" w:rsidRPr="008C6D82">
              <w:rPr>
                <w:rFonts w:ascii="Times New Roman" w:hAnsi="Times New Roman" w:cs="Times New Roman"/>
                <w:color w:val="000000"/>
                <w:sz w:val="20"/>
                <w:szCs w:val="20"/>
              </w:rPr>
              <w:t>а</w:t>
            </w:r>
            <w:r w:rsidRPr="008C6D82">
              <w:rPr>
                <w:rFonts w:ascii="Times New Roman" w:hAnsi="Times New Roman" w:cs="Times New Roman"/>
                <w:color w:val="000000"/>
                <w:sz w:val="20"/>
                <w:szCs w:val="20"/>
              </w:rPr>
              <w:t>,</w:t>
            </w:r>
            <w:r w:rsidR="003D1F1E"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11       </w:t>
            </w:r>
          </w:p>
        </w:tc>
        <w:tc>
          <w:tcPr>
            <w:tcW w:w="1560" w:type="dxa"/>
            <w:shd w:val="clear" w:color="auto" w:fill="auto"/>
            <w:vAlign w:val="center"/>
          </w:tcPr>
          <w:p w:rsidR="00FE32B3" w:rsidRPr="008C6D82" w:rsidRDefault="00FE32B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15</w:t>
            </w:r>
          </w:p>
        </w:tc>
        <w:tc>
          <w:tcPr>
            <w:tcW w:w="1560" w:type="dxa"/>
            <w:shd w:val="clear" w:color="auto" w:fill="auto"/>
            <w:vAlign w:val="center"/>
          </w:tcPr>
          <w:p w:rsidR="00FE32B3" w:rsidRPr="008C6D82" w:rsidRDefault="00FE32B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АЦ-40                (АМУР 131);                 АЦ-40                       (ЗИЛ 131) </w:t>
            </w:r>
          </w:p>
        </w:tc>
        <w:tc>
          <w:tcPr>
            <w:tcW w:w="1439" w:type="dxa"/>
            <w:shd w:val="clear" w:color="auto" w:fill="auto"/>
            <w:vAlign w:val="center"/>
          </w:tcPr>
          <w:p w:rsidR="00FE32B3" w:rsidRPr="008C6D82" w:rsidRDefault="00FE32B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2</w:t>
            </w:r>
          </w:p>
        </w:tc>
      </w:tr>
      <w:tr w:rsidR="004368AD" w:rsidRPr="008C6D82" w:rsidTr="00055866">
        <w:tc>
          <w:tcPr>
            <w:tcW w:w="9770" w:type="dxa"/>
            <w:gridSpan w:val="6"/>
            <w:shd w:val="clear" w:color="auto" w:fill="auto"/>
          </w:tcPr>
          <w:p w:rsidR="004368AD" w:rsidRPr="008C6D82" w:rsidRDefault="00370BEC">
            <w:pPr>
              <w:jc w:val="center"/>
              <w:rPr>
                <w:rFonts w:ascii="Times New Roman" w:hAnsi="Times New Roman" w:cs="Times New Roman"/>
                <w:color w:val="000000"/>
                <w:sz w:val="20"/>
                <w:szCs w:val="20"/>
              </w:rPr>
            </w:pPr>
            <w:r w:rsidRPr="008C6D82">
              <w:rPr>
                <w:rFonts w:ascii="Times New Roman" w:hAnsi="Times New Roman" w:cs="Times New Roman"/>
                <w:b/>
              </w:rPr>
              <w:t xml:space="preserve">МКУ </w:t>
            </w:r>
            <w:proofErr w:type="spellStart"/>
            <w:r w:rsidRPr="008C6D82">
              <w:rPr>
                <w:rFonts w:ascii="Times New Roman" w:hAnsi="Times New Roman" w:cs="Times New Roman"/>
                <w:b/>
              </w:rPr>
              <w:t>Шмаковский</w:t>
            </w:r>
            <w:proofErr w:type="spellEnd"/>
            <w:r w:rsidRPr="008C6D82">
              <w:rPr>
                <w:rFonts w:ascii="Times New Roman" w:hAnsi="Times New Roman" w:cs="Times New Roman"/>
                <w:b/>
              </w:rPr>
              <w:t xml:space="preserve"> территориальный отдел"  </w:t>
            </w:r>
          </w:p>
        </w:tc>
      </w:tr>
      <w:tr w:rsidR="00FE32B3" w:rsidRPr="008C6D82" w:rsidTr="00373353">
        <w:tc>
          <w:tcPr>
            <w:tcW w:w="534" w:type="dxa"/>
            <w:shd w:val="clear" w:color="auto" w:fill="auto"/>
          </w:tcPr>
          <w:p w:rsidR="00FE32B3" w:rsidRPr="008C6D82" w:rsidRDefault="00FE32B3"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2.</w:t>
            </w:r>
          </w:p>
        </w:tc>
        <w:tc>
          <w:tcPr>
            <w:tcW w:w="1701" w:type="dxa"/>
            <w:shd w:val="clear" w:color="auto" w:fill="auto"/>
            <w:vAlign w:val="center"/>
          </w:tcPr>
          <w:p w:rsidR="00FE32B3" w:rsidRPr="008C6D82" w:rsidRDefault="00FE32B3" w:rsidP="00062AD5">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Шмаковско</w:t>
            </w:r>
            <w:r w:rsidR="00062AD5" w:rsidRPr="008C6D82">
              <w:rPr>
                <w:rFonts w:ascii="Times New Roman" w:hAnsi="Times New Roman" w:cs="Times New Roman"/>
                <w:color w:val="000000"/>
                <w:sz w:val="20"/>
                <w:szCs w:val="20"/>
              </w:rPr>
              <w:t>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FE32B3" w:rsidRPr="008C6D82" w:rsidRDefault="00FE32B3" w:rsidP="00E1145D">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641307 Курганская область, Кетовский район, с. </w:t>
            </w:r>
            <w:proofErr w:type="spellStart"/>
            <w:r w:rsidRPr="008C6D82">
              <w:rPr>
                <w:rFonts w:ascii="Times New Roman" w:hAnsi="Times New Roman" w:cs="Times New Roman"/>
                <w:color w:val="000000"/>
                <w:sz w:val="20"/>
                <w:szCs w:val="20"/>
              </w:rPr>
              <w:t>Шмаково</w:t>
            </w:r>
            <w:proofErr w:type="spellEnd"/>
            <w:r w:rsidRPr="008C6D82">
              <w:rPr>
                <w:rFonts w:ascii="Times New Roman" w:hAnsi="Times New Roman" w:cs="Times New Roman"/>
                <w:color w:val="000000"/>
                <w:sz w:val="20"/>
                <w:szCs w:val="20"/>
              </w:rPr>
              <w:t>, ул.  Советская,</w:t>
            </w:r>
            <w:r w:rsidR="00E1145D"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61    </w:t>
            </w:r>
          </w:p>
        </w:tc>
        <w:tc>
          <w:tcPr>
            <w:tcW w:w="1560" w:type="dxa"/>
            <w:shd w:val="clear" w:color="auto" w:fill="auto"/>
            <w:vAlign w:val="center"/>
          </w:tcPr>
          <w:p w:rsidR="00FE32B3" w:rsidRPr="008C6D82" w:rsidRDefault="00FE32B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FE32B3" w:rsidRPr="008C6D82" w:rsidRDefault="00FE32B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w:t>
            </w:r>
            <w:proofErr w:type="gramStart"/>
            <w:r w:rsidRPr="008C6D82">
              <w:rPr>
                <w:rFonts w:ascii="Times New Roman" w:hAnsi="Times New Roman" w:cs="Times New Roman"/>
                <w:color w:val="000000"/>
                <w:sz w:val="20"/>
                <w:szCs w:val="20"/>
              </w:rPr>
              <w:t>6</w:t>
            </w:r>
            <w:proofErr w:type="gramEnd"/>
            <w:r w:rsidRPr="008C6D82">
              <w:rPr>
                <w:rFonts w:ascii="Times New Roman" w:hAnsi="Times New Roman" w:cs="Times New Roman"/>
                <w:color w:val="000000"/>
                <w:sz w:val="20"/>
                <w:szCs w:val="20"/>
              </w:rPr>
              <w:t>.0-40                  КАМАЗ 54105</w:t>
            </w:r>
          </w:p>
        </w:tc>
        <w:tc>
          <w:tcPr>
            <w:tcW w:w="1439" w:type="dxa"/>
            <w:shd w:val="clear" w:color="auto" w:fill="auto"/>
            <w:vAlign w:val="center"/>
          </w:tcPr>
          <w:p w:rsidR="00FE32B3" w:rsidRPr="008C6D82" w:rsidRDefault="00FE32B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09789C" w:rsidRPr="008C6D82" w:rsidTr="00373353">
        <w:tc>
          <w:tcPr>
            <w:tcW w:w="534" w:type="dxa"/>
            <w:shd w:val="clear" w:color="auto" w:fill="auto"/>
          </w:tcPr>
          <w:p w:rsidR="0009789C" w:rsidRPr="008C6D82" w:rsidRDefault="0009789C"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3.</w:t>
            </w:r>
          </w:p>
        </w:tc>
        <w:tc>
          <w:tcPr>
            <w:tcW w:w="1701" w:type="dxa"/>
            <w:shd w:val="clear" w:color="auto" w:fill="auto"/>
            <w:vAlign w:val="center"/>
          </w:tcPr>
          <w:p w:rsidR="0009789C" w:rsidRPr="008C6D82" w:rsidRDefault="0009789C" w:rsidP="00363DF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Чесноковское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09789C" w:rsidRPr="008C6D82" w:rsidRDefault="0009789C" w:rsidP="00020EDC">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641309 Курганская область, Кетовский район, с.</w:t>
            </w:r>
            <w:r w:rsidR="00E1145D"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Чесноки,               ул. Школьная,</w:t>
            </w:r>
            <w:r w:rsidR="00E1145D"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5            </w:t>
            </w:r>
          </w:p>
        </w:tc>
        <w:tc>
          <w:tcPr>
            <w:tcW w:w="1560" w:type="dxa"/>
            <w:shd w:val="clear" w:color="auto" w:fill="auto"/>
            <w:vAlign w:val="center"/>
          </w:tcPr>
          <w:p w:rsidR="0009789C" w:rsidRPr="008C6D82" w:rsidRDefault="0009789C" w:rsidP="00363DF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09789C" w:rsidRPr="008C6D82" w:rsidRDefault="0009789C" w:rsidP="00363DF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АЦ-1.5-30 Газ(66)</w:t>
            </w:r>
          </w:p>
        </w:tc>
        <w:tc>
          <w:tcPr>
            <w:tcW w:w="1439" w:type="dxa"/>
            <w:shd w:val="clear" w:color="auto" w:fill="auto"/>
            <w:vAlign w:val="center"/>
          </w:tcPr>
          <w:p w:rsidR="0009789C" w:rsidRPr="008C6D82" w:rsidRDefault="0009789C" w:rsidP="00363DF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09789C" w:rsidRPr="008C6D82" w:rsidTr="00373353">
        <w:tc>
          <w:tcPr>
            <w:tcW w:w="534" w:type="dxa"/>
            <w:shd w:val="clear" w:color="auto" w:fill="auto"/>
          </w:tcPr>
          <w:p w:rsidR="0009789C" w:rsidRPr="008C6D82" w:rsidRDefault="0009789C"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4.</w:t>
            </w:r>
          </w:p>
        </w:tc>
        <w:tc>
          <w:tcPr>
            <w:tcW w:w="1701" w:type="dxa"/>
            <w:shd w:val="clear" w:color="auto" w:fill="auto"/>
            <w:vAlign w:val="center"/>
          </w:tcPr>
          <w:p w:rsidR="0009789C" w:rsidRPr="008C6D82" w:rsidRDefault="0009789C" w:rsidP="00B22709">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Больше </w:t>
            </w:r>
            <w:proofErr w:type="spellStart"/>
            <w:r w:rsidRPr="008C6D82">
              <w:rPr>
                <w:rFonts w:ascii="Times New Roman" w:hAnsi="Times New Roman" w:cs="Times New Roman"/>
                <w:color w:val="000000"/>
                <w:sz w:val="20"/>
                <w:szCs w:val="20"/>
              </w:rPr>
              <w:t>Раковское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09789C" w:rsidRPr="008C6D82" w:rsidRDefault="0009789C" w:rsidP="00405C30">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641308 Курганская область, Кетовский район,  с. Б. </w:t>
            </w:r>
            <w:proofErr w:type="spellStart"/>
            <w:r w:rsidRPr="008C6D82">
              <w:rPr>
                <w:rFonts w:ascii="Times New Roman" w:hAnsi="Times New Roman" w:cs="Times New Roman"/>
                <w:color w:val="000000"/>
                <w:sz w:val="20"/>
                <w:szCs w:val="20"/>
              </w:rPr>
              <w:t>Раково</w:t>
            </w:r>
            <w:proofErr w:type="spellEnd"/>
            <w:r w:rsidRPr="008C6D82">
              <w:rPr>
                <w:rFonts w:ascii="Times New Roman" w:hAnsi="Times New Roman" w:cs="Times New Roman"/>
                <w:color w:val="000000"/>
                <w:sz w:val="20"/>
                <w:szCs w:val="20"/>
              </w:rPr>
              <w:t xml:space="preserve">   ул. Садовая,</w:t>
            </w:r>
            <w:r w:rsidR="00405C30"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28   </w:t>
            </w:r>
          </w:p>
        </w:tc>
        <w:tc>
          <w:tcPr>
            <w:tcW w:w="1560" w:type="dxa"/>
            <w:shd w:val="clear" w:color="auto" w:fill="auto"/>
            <w:vAlign w:val="center"/>
          </w:tcPr>
          <w:p w:rsidR="0009789C" w:rsidRPr="008C6D82" w:rsidRDefault="0009789C" w:rsidP="00B22709">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09789C" w:rsidRPr="008C6D82" w:rsidRDefault="0009789C" w:rsidP="00B22709">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ЗИЛ-131 (АРС)</w:t>
            </w:r>
          </w:p>
        </w:tc>
        <w:tc>
          <w:tcPr>
            <w:tcW w:w="1439" w:type="dxa"/>
            <w:shd w:val="clear" w:color="auto" w:fill="auto"/>
            <w:vAlign w:val="center"/>
          </w:tcPr>
          <w:p w:rsidR="0009789C" w:rsidRPr="008C6D82" w:rsidRDefault="0009789C" w:rsidP="00B22709">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09789C" w:rsidRPr="008C6D82" w:rsidTr="00636194">
        <w:tc>
          <w:tcPr>
            <w:tcW w:w="9770" w:type="dxa"/>
            <w:gridSpan w:val="6"/>
            <w:shd w:val="clear" w:color="auto" w:fill="auto"/>
          </w:tcPr>
          <w:p w:rsidR="0009789C" w:rsidRPr="008C6D82" w:rsidRDefault="0009789C">
            <w:pPr>
              <w:jc w:val="center"/>
              <w:rPr>
                <w:rFonts w:ascii="Times New Roman" w:hAnsi="Times New Roman" w:cs="Times New Roman"/>
                <w:color w:val="000000"/>
                <w:sz w:val="20"/>
                <w:szCs w:val="20"/>
              </w:rPr>
            </w:pPr>
            <w:r w:rsidRPr="008C6D82">
              <w:rPr>
                <w:rFonts w:ascii="Times New Roman" w:hAnsi="Times New Roman" w:cs="Times New Roman"/>
                <w:b/>
              </w:rPr>
              <w:t>МКУ "Железнодорожный территориальный отдел"</w:t>
            </w:r>
          </w:p>
        </w:tc>
      </w:tr>
      <w:tr w:rsidR="0009789C" w:rsidRPr="008C6D82" w:rsidTr="00373353">
        <w:tc>
          <w:tcPr>
            <w:tcW w:w="534" w:type="dxa"/>
            <w:shd w:val="clear" w:color="auto" w:fill="auto"/>
          </w:tcPr>
          <w:p w:rsidR="0009789C" w:rsidRPr="008C6D82" w:rsidRDefault="00C931B1"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5.</w:t>
            </w:r>
          </w:p>
        </w:tc>
        <w:tc>
          <w:tcPr>
            <w:tcW w:w="1701" w:type="dxa"/>
            <w:shd w:val="clear" w:color="auto" w:fill="auto"/>
            <w:vAlign w:val="center"/>
          </w:tcPr>
          <w:p w:rsidR="0009789C" w:rsidRPr="008C6D82" w:rsidRDefault="0009789C" w:rsidP="006E4D4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Ново </w:t>
            </w:r>
            <w:proofErr w:type="spellStart"/>
            <w:r w:rsidRPr="008C6D82">
              <w:rPr>
                <w:rFonts w:ascii="Times New Roman" w:hAnsi="Times New Roman" w:cs="Times New Roman"/>
                <w:color w:val="000000"/>
                <w:sz w:val="20"/>
                <w:szCs w:val="20"/>
              </w:rPr>
              <w:t>Сидоровское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09789C" w:rsidRPr="008C6D82" w:rsidRDefault="0009789C" w:rsidP="00183B91">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641304 Курганская область, Кетовский район, </w:t>
            </w:r>
            <w:proofErr w:type="gramStart"/>
            <w:r w:rsidRPr="008C6D82">
              <w:rPr>
                <w:rFonts w:ascii="Times New Roman" w:hAnsi="Times New Roman" w:cs="Times New Roman"/>
                <w:color w:val="000000"/>
                <w:sz w:val="20"/>
                <w:szCs w:val="20"/>
              </w:rPr>
              <w:t>с</w:t>
            </w:r>
            <w:proofErr w:type="gramEnd"/>
            <w:r w:rsidRPr="008C6D82">
              <w:rPr>
                <w:rFonts w:ascii="Times New Roman" w:hAnsi="Times New Roman" w:cs="Times New Roman"/>
                <w:color w:val="000000"/>
                <w:sz w:val="20"/>
                <w:szCs w:val="20"/>
              </w:rPr>
              <w:t>.</w:t>
            </w:r>
            <w:r w:rsidR="00405C30"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Новая Сидоровка, ул. Новая,</w:t>
            </w:r>
            <w:r w:rsidR="00183B91"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6       </w:t>
            </w:r>
          </w:p>
        </w:tc>
        <w:tc>
          <w:tcPr>
            <w:tcW w:w="1560" w:type="dxa"/>
            <w:shd w:val="clear" w:color="auto" w:fill="auto"/>
            <w:vAlign w:val="center"/>
          </w:tcPr>
          <w:p w:rsidR="0009789C" w:rsidRPr="008C6D82" w:rsidRDefault="0009789C">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09789C" w:rsidRPr="008C6D82" w:rsidRDefault="0009789C">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АЦ-40                  (ЗИЛ 131)</w:t>
            </w:r>
          </w:p>
        </w:tc>
        <w:tc>
          <w:tcPr>
            <w:tcW w:w="1439" w:type="dxa"/>
            <w:shd w:val="clear" w:color="auto" w:fill="auto"/>
            <w:vAlign w:val="center"/>
          </w:tcPr>
          <w:p w:rsidR="0009789C" w:rsidRPr="008C6D82" w:rsidRDefault="0009789C">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09789C" w:rsidRPr="008C6D82" w:rsidTr="004E6447">
        <w:tc>
          <w:tcPr>
            <w:tcW w:w="9770" w:type="dxa"/>
            <w:gridSpan w:val="6"/>
            <w:shd w:val="clear" w:color="auto" w:fill="auto"/>
          </w:tcPr>
          <w:p w:rsidR="0009789C" w:rsidRPr="008C6D82" w:rsidRDefault="0009789C">
            <w:pPr>
              <w:jc w:val="center"/>
              <w:rPr>
                <w:rFonts w:ascii="Times New Roman" w:hAnsi="Times New Roman" w:cs="Times New Roman"/>
                <w:color w:val="000000"/>
                <w:sz w:val="20"/>
                <w:szCs w:val="20"/>
              </w:rPr>
            </w:pPr>
            <w:r w:rsidRPr="008C6D82">
              <w:rPr>
                <w:rFonts w:ascii="Times New Roman" w:hAnsi="Times New Roman" w:cs="Times New Roman"/>
                <w:b/>
              </w:rPr>
              <w:t>МКУ "</w:t>
            </w:r>
            <w:proofErr w:type="spellStart"/>
            <w:r w:rsidRPr="008C6D82">
              <w:rPr>
                <w:rFonts w:ascii="Times New Roman" w:hAnsi="Times New Roman" w:cs="Times New Roman"/>
                <w:b/>
              </w:rPr>
              <w:t>Митинский</w:t>
            </w:r>
            <w:proofErr w:type="spellEnd"/>
            <w:r w:rsidRPr="008C6D82">
              <w:rPr>
                <w:rFonts w:ascii="Times New Roman" w:hAnsi="Times New Roman" w:cs="Times New Roman"/>
                <w:b/>
              </w:rPr>
              <w:t xml:space="preserve"> территориальный отдел"  </w:t>
            </w:r>
          </w:p>
        </w:tc>
      </w:tr>
      <w:tr w:rsidR="00373353" w:rsidRPr="008C6D82" w:rsidTr="00373353">
        <w:tc>
          <w:tcPr>
            <w:tcW w:w="534" w:type="dxa"/>
            <w:shd w:val="clear" w:color="auto" w:fill="auto"/>
          </w:tcPr>
          <w:p w:rsidR="00C931B1" w:rsidRPr="008C6D82" w:rsidRDefault="00C931B1" w:rsidP="007E1412">
            <w:pPr>
              <w:pStyle w:val="ab"/>
              <w:jc w:val="center"/>
              <w:rPr>
                <w:rFonts w:ascii="Times New Roman" w:hAnsi="Times New Roman" w:cs="Times New Roman"/>
                <w:sz w:val="20"/>
                <w:szCs w:val="20"/>
              </w:rPr>
            </w:pPr>
            <w:r w:rsidRPr="008C6D82">
              <w:rPr>
                <w:rFonts w:ascii="Times New Roman" w:hAnsi="Times New Roman" w:cs="Times New Roman"/>
                <w:sz w:val="20"/>
                <w:szCs w:val="20"/>
              </w:rPr>
              <w:t>6.</w:t>
            </w:r>
          </w:p>
        </w:tc>
        <w:tc>
          <w:tcPr>
            <w:tcW w:w="1701" w:type="dxa"/>
            <w:shd w:val="clear" w:color="auto" w:fill="auto"/>
            <w:vAlign w:val="center"/>
          </w:tcPr>
          <w:p w:rsidR="00C931B1" w:rsidRPr="008C6D82" w:rsidRDefault="00C931B1" w:rsidP="004368AD">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Митинское</w:t>
            </w:r>
            <w:proofErr w:type="spellEnd"/>
          </w:p>
        </w:tc>
        <w:tc>
          <w:tcPr>
            <w:tcW w:w="2976" w:type="dxa"/>
            <w:shd w:val="clear" w:color="auto" w:fill="auto"/>
            <w:vAlign w:val="center"/>
          </w:tcPr>
          <w:p w:rsidR="00C931B1" w:rsidRPr="008C6D82" w:rsidRDefault="00C931B1" w:rsidP="00183B91">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641315 Курганская область, Кетовский район, с.</w:t>
            </w:r>
            <w:r w:rsidR="00183B91" w:rsidRPr="008C6D82">
              <w:rPr>
                <w:rFonts w:ascii="Times New Roman" w:hAnsi="Times New Roman" w:cs="Times New Roman"/>
                <w:color w:val="000000"/>
                <w:sz w:val="20"/>
                <w:szCs w:val="20"/>
              </w:rPr>
              <w:t xml:space="preserve"> </w:t>
            </w:r>
            <w:proofErr w:type="gramStart"/>
            <w:r w:rsidRPr="008C6D82">
              <w:rPr>
                <w:rFonts w:ascii="Times New Roman" w:hAnsi="Times New Roman" w:cs="Times New Roman"/>
                <w:color w:val="000000"/>
                <w:sz w:val="20"/>
                <w:szCs w:val="20"/>
              </w:rPr>
              <w:t>Митино</w:t>
            </w:r>
            <w:proofErr w:type="gramEnd"/>
            <w:r w:rsidRPr="008C6D82">
              <w:rPr>
                <w:rFonts w:ascii="Times New Roman" w:hAnsi="Times New Roman" w:cs="Times New Roman"/>
                <w:color w:val="000000"/>
                <w:sz w:val="20"/>
                <w:szCs w:val="20"/>
              </w:rPr>
              <w:t>,            ул. Въезжая,</w:t>
            </w:r>
            <w:r w:rsidR="00D25F72"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1    </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АЦ-30                 (ГАЗ 53)</w:t>
            </w:r>
          </w:p>
        </w:tc>
        <w:tc>
          <w:tcPr>
            <w:tcW w:w="1439"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373353" w:rsidRPr="008C6D82" w:rsidTr="00373353">
        <w:tc>
          <w:tcPr>
            <w:tcW w:w="534" w:type="dxa"/>
            <w:shd w:val="clear" w:color="auto" w:fill="auto"/>
          </w:tcPr>
          <w:p w:rsidR="00C931B1" w:rsidRPr="008C6D82" w:rsidRDefault="00C931B1" w:rsidP="007E1412">
            <w:pPr>
              <w:pStyle w:val="ab"/>
              <w:jc w:val="center"/>
              <w:rPr>
                <w:rFonts w:ascii="Times New Roman" w:hAnsi="Times New Roman" w:cs="Times New Roman"/>
                <w:sz w:val="20"/>
                <w:szCs w:val="20"/>
              </w:rPr>
            </w:pPr>
            <w:r w:rsidRPr="008C6D82">
              <w:rPr>
                <w:rFonts w:ascii="Times New Roman" w:hAnsi="Times New Roman" w:cs="Times New Roman"/>
                <w:sz w:val="20"/>
                <w:szCs w:val="20"/>
              </w:rPr>
              <w:t>7.</w:t>
            </w:r>
          </w:p>
        </w:tc>
        <w:tc>
          <w:tcPr>
            <w:tcW w:w="1701"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Митинское</w:t>
            </w:r>
            <w:proofErr w:type="spellEnd"/>
          </w:p>
        </w:tc>
        <w:tc>
          <w:tcPr>
            <w:tcW w:w="2976" w:type="dxa"/>
            <w:shd w:val="clear" w:color="auto" w:fill="auto"/>
            <w:vAlign w:val="center"/>
          </w:tcPr>
          <w:p w:rsidR="00C931B1" w:rsidRPr="008C6D82" w:rsidRDefault="00C931B1" w:rsidP="00183B91">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641315 Курганская область, Кетовский район, с.</w:t>
            </w:r>
            <w:r w:rsidR="00183B91" w:rsidRPr="008C6D82">
              <w:rPr>
                <w:rFonts w:ascii="Times New Roman" w:hAnsi="Times New Roman" w:cs="Times New Roman"/>
                <w:color w:val="000000"/>
                <w:sz w:val="20"/>
                <w:szCs w:val="20"/>
              </w:rPr>
              <w:t xml:space="preserve"> </w:t>
            </w:r>
            <w:proofErr w:type="gramStart"/>
            <w:r w:rsidRPr="008C6D82">
              <w:rPr>
                <w:rFonts w:ascii="Times New Roman" w:hAnsi="Times New Roman" w:cs="Times New Roman"/>
                <w:color w:val="000000"/>
                <w:sz w:val="20"/>
                <w:szCs w:val="20"/>
              </w:rPr>
              <w:t>Ровное</w:t>
            </w:r>
            <w:proofErr w:type="gramEnd"/>
            <w:r w:rsidRPr="008C6D82">
              <w:rPr>
                <w:rFonts w:ascii="Times New Roman" w:hAnsi="Times New Roman" w:cs="Times New Roman"/>
                <w:color w:val="000000"/>
                <w:sz w:val="20"/>
                <w:szCs w:val="20"/>
              </w:rPr>
              <w:t>, ул. Центральная,</w:t>
            </w:r>
            <w:r w:rsidR="00183B91"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9                  </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АЦ3,0-40 (ЗИЛ 131) </w:t>
            </w:r>
          </w:p>
        </w:tc>
        <w:tc>
          <w:tcPr>
            <w:tcW w:w="1439"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373353" w:rsidRPr="008C6D82" w:rsidTr="00373353">
        <w:tc>
          <w:tcPr>
            <w:tcW w:w="534" w:type="dxa"/>
            <w:shd w:val="clear" w:color="auto" w:fill="auto"/>
          </w:tcPr>
          <w:p w:rsidR="00C931B1" w:rsidRPr="008C6D82" w:rsidRDefault="00C931B1" w:rsidP="007E1412">
            <w:pPr>
              <w:pStyle w:val="ab"/>
              <w:jc w:val="center"/>
              <w:rPr>
                <w:rFonts w:ascii="Times New Roman" w:hAnsi="Times New Roman" w:cs="Times New Roman"/>
                <w:sz w:val="20"/>
                <w:szCs w:val="20"/>
              </w:rPr>
            </w:pPr>
            <w:r w:rsidRPr="008C6D82">
              <w:rPr>
                <w:rFonts w:ascii="Times New Roman" w:hAnsi="Times New Roman" w:cs="Times New Roman"/>
                <w:sz w:val="20"/>
                <w:szCs w:val="20"/>
              </w:rPr>
              <w:t>8.</w:t>
            </w:r>
          </w:p>
        </w:tc>
        <w:tc>
          <w:tcPr>
            <w:tcW w:w="1701" w:type="dxa"/>
            <w:shd w:val="clear" w:color="auto" w:fill="auto"/>
            <w:vAlign w:val="center"/>
          </w:tcPr>
          <w:p w:rsidR="00C931B1" w:rsidRPr="008C6D82" w:rsidRDefault="00C931B1" w:rsidP="006E4D4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Каширинское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C931B1" w:rsidRPr="008C6D82" w:rsidRDefault="00C931B1" w:rsidP="00183B91">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641314  Курганская область, Кетовский район, </w:t>
            </w:r>
            <w:proofErr w:type="spellStart"/>
            <w:r w:rsidRPr="008C6D82">
              <w:rPr>
                <w:rFonts w:ascii="Times New Roman" w:hAnsi="Times New Roman" w:cs="Times New Roman"/>
                <w:color w:val="000000"/>
                <w:sz w:val="20"/>
                <w:szCs w:val="20"/>
              </w:rPr>
              <w:t>с</w:t>
            </w:r>
            <w:proofErr w:type="gramStart"/>
            <w:r w:rsidRPr="008C6D82">
              <w:rPr>
                <w:rFonts w:ascii="Times New Roman" w:hAnsi="Times New Roman" w:cs="Times New Roman"/>
                <w:color w:val="000000"/>
                <w:sz w:val="20"/>
                <w:szCs w:val="20"/>
              </w:rPr>
              <w:t>.К</w:t>
            </w:r>
            <w:proofErr w:type="gramEnd"/>
            <w:r w:rsidRPr="008C6D82">
              <w:rPr>
                <w:rFonts w:ascii="Times New Roman" w:hAnsi="Times New Roman" w:cs="Times New Roman"/>
                <w:color w:val="000000"/>
                <w:sz w:val="20"/>
                <w:szCs w:val="20"/>
              </w:rPr>
              <w:t>аширино</w:t>
            </w:r>
            <w:proofErr w:type="spellEnd"/>
            <w:r w:rsidRPr="008C6D82">
              <w:rPr>
                <w:rFonts w:ascii="Times New Roman" w:hAnsi="Times New Roman" w:cs="Times New Roman"/>
                <w:color w:val="000000"/>
                <w:sz w:val="20"/>
                <w:szCs w:val="20"/>
              </w:rPr>
              <w:t xml:space="preserve">, ул.Победы, 30Б          </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ЗИЛ-131 (АРС)</w:t>
            </w:r>
          </w:p>
        </w:tc>
        <w:tc>
          <w:tcPr>
            <w:tcW w:w="1439"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C931B1" w:rsidRPr="008C6D82" w:rsidTr="00373353">
        <w:tc>
          <w:tcPr>
            <w:tcW w:w="534" w:type="dxa"/>
            <w:shd w:val="clear" w:color="auto" w:fill="auto"/>
          </w:tcPr>
          <w:p w:rsidR="00C931B1" w:rsidRPr="008C6D82" w:rsidRDefault="00C931B1"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9.</w:t>
            </w:r>
          </w:p>
        </w:tc>
        <w:tc>
          <w:tcPr>
            <w:tcW w:w="1701" w:type="dxa"/>
            <w:shd w:val="clear" w:color="auto" w:fill="auto"/>
            <w:vAlign w:val="center"/>
          </w:tcPr>
          <w:p w:rsidR="00C931B1" w:rsidRPr="008C6D82" w:rsidRDefault="00C931B1" w:rsidP="006E4D4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Марковское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076073" w:rsidRDefault="00C931B1" w:rsidP="00183B91">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641305 Курганская область, Кетовский район,                      </w:t>
            </w:r>
          </w:p>
          <w:p w:rsidR="00C931B1" w:rsidRPr="008C6D82" w:rsidRDefault="00C931B1" w:rsidP="00183B91">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с. </w:t>
            </w:r>
            <w:proofErr w:type="spellStart"/>
            <w:r w:rsidRPr="008C6D82">
              <w:rPr>
                <w:rFonts w:ascii="Times New Roman" w:hAnsi="Times New Roman" w:cs="Times New Roman"/>
                <w:color w:val="000000"/>
                <w:sz w:val="20"/>
                <w:szCs w:val="20"/>
              </w:rPr>
              <w:t>Марково</w:t>
            </w:r>
            <w:proofErr w:type="spellEnd"/>
            <w:r w:rsidRPr="008C6D82">
              <w:rPr>
                <w:rFonts w:ascii="Times New Roman" w:hAnsi="Times New Roman" w:cs="Times New Roman"/>
                <w:color w:val="000000"/>
                <w:sz w:val="20"/>
                <w:szCs w:val="20"/>
              </w:rPr>
              <w:t>,   ул. Победы,</w:t>
            </w:r>
            <w:r w:rsidR="00D25F72"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12Б  </w:t>
            </w:r>
          </w:p>
        </w:tc>
        <w:tc>
          <w:tcPr>
            <w:tcW w:w="1560" w:type="dxa"/>
            <w:shd w:val="clear" w:color="auto" w:fill="auto"/>
            <w:vAlign w:val="center"/>
          </w:tcPr>
          <w:p w:rsidR="00C931B1" w:rsidRPr="008C6D82" w:rsidRDefault="00C931B1" w:rsidP="00CD260A">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rsidP="00CD260A">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ЗИЛ 131(АРС)</w:t>
            </w:r>
          </w:p>
        </w:tc>
        <w:tc>
          <w:tcPr>
            <w:tcW w:w="1439" w:type="dxa"/>
            <w:shd w:val="clear" w:color="auto" w:fill="auto"/>
            <w:vAlign w:val="center"/>
          </w:tcPr>
          <w:p w:rsidR="00C931B1" w:rsidRPr="008C6D82" w:rsidRDefault="00C931B1" w:rsidP="00CD260A">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C931B1" w:rsidRPr="008C6D82" w:rsidTr="00373353">
        <w:tc>
          <w:tcPr>
            <w:tcW w:w="534" w:type="dxa"/>
            <w:shd w:val="clear" w:color="auto" w:fill="auto"/>
          </w:tcPr>
          <w:p w:rsidR="00C931B1" w:rsidRPr="008C6D82" w:rsidRDefault="00C931B1"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10.</w:t>
            </w:r>
          </w:p>
        </w:tc>
        <w:tc>
          <w:tcPr>
            <w:tcW w:w="1701" w:type="dxa"/>
            <w:shd w:val="clear" w:color="auto" w:fill="auto"/>
            <w:vAlign w:val="center"/>
          </w:tcPr>
          <w:p w:rsidR="00C931B1" w:rsidRPr="008C6D82" w:rsidRDefault="00C931B1" w:rsidP="006E4D4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Колесниковское</w:t>
            </w:r>
            <w:proofErr w:type="spellEnd"/>
          </w:p>
        </w:tc>
        <w:tc>
          <w:tcPr>
            <w:tcW w:w="2976" w:type="dxa"/>
            <w:shd w:val="clear" w:color="auto" w:fill="auto"/>
            <w:vAlign w:val="center"/>
          </w:tcPr>
          <w:p w:rsidR="00C931B1" w:rsidRPr="008C6D82" w:rsidRDefault="00C931B1" w:rsidP="00D25F72">
            <w:pPr>
              <w:rPr>
                <w:rFonts w:ascii="Times New Roman" w:hAnsi="Times New Roman" w:cs="Times New Roman"/>
                <w:color w:val="000000"/>
                <w:sz w:val="20"/>
                <w:szCs w:val="20"/>
              </w:rPr>
            </w:pPr>
            <w:r w:rsidRPr="008C6D82">
              <w:rPr>
                <w:rFonts w:ascii="Times New Roman" w:hAnsi="Times New Roman" w:cs="Times New Roman"/>
                <w:color w:val="000000"/>
                <w:sz w:val="20"/>
                <w:szCs w:val="20"/>
              </w:rPr>
              <w:t>641313 Курганская область, Кетовский</w:t>
            </w:r>
            <w:r w:rsidR="005059C6"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район,   с. </w:t>
            </w:r>
            <w:proofErr w:type="spellStart"/>
            <w:r w:rsidRPr="008C6D82">
              <w:rPr>
                <w:rFonts w:ascii="Times New Roman" w:hAnsi="Times New Roman" w:cs="Times New Roman"/>
                <w:color w:val="000000"/>
                <w:sz w:val="20"/>
                <w:szCs w:val="20"/>
              </w:rPr>
              <w:t>Колесниково</w:t>
            </w:r>
            <w:proofErr w:type="spellEnd"/>
            <w:r w:rsidR="00300717">
              <w:rPr>
                <w:rFonts w:ascii="Times New Roman" w:hAnsi="Times New Roman" w:cs="Times New Roman"/>
                <w:color w:val="000000"/>
                <w:sz w:val="20"/>
                <w:szCs w:val="20"/>
              </w:rPr>
              <w:t xml:space="preserve">, </w:t>
            </w:r>
            <w:r w:rsidR="00D25F72"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ул. Центральная,</w:t>
            </w:r>
            <w:r w:rsidR="00D25F72"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10                    </w:t>
            </w:r>
          </w:p>
        </w:tc>
        <w:tc>
          <w:tcPr>
            <w:tcW w:w="1560" w:type="dxa"/>
            <w:shd w:val="clear" w:color="auto" w:fill="auto"/>
            <w:vAlign w:val="center"/>
          </w:tcPr>
          <w:p w:rsidR="00C931B1" w:rsidRPr="008C6D82" w:rsidRDefault="00C931B1" w:rsidP="002E1555">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rsidP="002E1555">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ЗИЛ 131 (АРС)</w:t>
            </w:r>
          </w:p>
        </w:tc>
        <w:tc>
          <w:tcPr>
            <w:tcW w:w="1439" w:type="dxa"/>
            <w:shd w:val="clear" w:color="auto" w:fill="auto"/>
            <w:vAlign w:val="center"/>
          </w:tcPr>
          <w:p w:rsidR="00C931B1" w:rsidRPr="008C6D82" w:rsidRDefault="00C931B1" w:rsidP="002E1555">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C931B1" w:rsidRPr="008C6D82" w:rsidTr="001230C1">
        <w:tc>
          <w:tcPr>
            <w:tcW w:w="9770" w:type="dxa"/>
            <w:gridSpan w:val="6"/>
            <w:shd w:val="clear" w:color="auto" w:fill="auto"/>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b/>
                <w:bCs/>
              </w:rPr>
              <w:t xml:space="preserve">МКУ "Садовский территориальный отдел"  </w:t>
            </w:r>
          </w:p>
        </w:tc>
      </w:tr>
      <w:tr w:rsidR="00373353" w:rsidRPr="008C6D82" w:rsidTr="00373353">
        <w:tc>
          <w:tcPr>
            <w:tcW w:w="534" w:type="dxa"/>
            <w:shd w:val="clear" w:color="auto" w:fill="auto"/>
          </w:tcPr>
          <w:p w:rsidR="00C931B1" w:rsidRPr="008C6D82" w:rsidRDefault="00C931B1" w:rsidP="001B4F93">
            <w:pPr>
              <w:pStyle w:val="ab"/>
              <w:jc w:val="center"/>
              <w:rPr>
                <w:rFonts w:ascii="Times New Roman" w:hAnsi="Times New Roman" w:cs="Times New Roman"/>
                <w:sz w:val="20"/>
                <w:szCs w:val="20"/>
              </w:rPr>
            </w:pPr>
            <w:r w:rsidRPr="008C6D82">
              <w:rPr>
                <w:rFonts w:ascii="Times New Roman" w:hAnsi="Times New Roman" w:cs="Times New Roman"/>
                <w:sz w:val="20"/>
                <w:szCs w:val="20"/>
              </w:rPr>
              <w:t>11.</w:t>
            </w:r>
          </w:p>
        </w:tc>
        <w:tc>
          <w:tcPr>
            <w:tcW w:w="1701" w:type="dxa"/>
            <w:shd w:val="clear" w:color="auto" w:fill="auto"/>
            <w:vAlign w:val="center"/>
          </w:tcPr>
          <w:p w:rsidR="00C931B1" w:rsidRPr="008C6D82" w:rsidRDefault="00C931B1" w:rsidP="00062AD5">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Садовское </w:t>
            </w:r>
          </w:p>
        </w:tc>
        <w:tc>
          <w:tcPr>
            <w:tcW w:w="2976" w:type="dxa"/>
            <w:shd w:val="clear" w:color="auto" w:fill="auto"/>
            <w:vAlign w:val="center"/>
          </w:tcPr>
          <w:p w:rsidR="00C931B1" w:rsidRPr="008C6D82" w:rsidRDefault="00C931B1" w:rsidP="00A35CB8">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641322  Курганская область, Кетовский район, с.</w:t>
            </w:r>
            <w:r w:rsidR="00A35CB8" w:rsidRPr="008C6D82">
              <w:rPr>
                <w:rFonts w:ascii="Times New Roman" w:hAnsi="Times New Roman" w:cs="Times New Roman"/>
                <w:color w:val="000000"/>
                <w:sz w:val="20"/>
                <w:szCs w:val="20"/>
              </w:rPr>
              <w:t xml:space="preserve"> </w:t>
            </w:r>
            <w:proofErr w:type="gramStart"/>
            <w:r w:rsidRPr="008C6D82">
              <w:rPr>
                <w:rFonts w:ascii="Times New Roman" w:hAnsi="Times New Roman" w:cs="Times New Roman"/>
                <w:color w:val="000000"/>
                <w:sz w:val="20"/>
                <w:szCs w:val="20"/>
              </w:rPr>
              <w:t>Садовое</w:t>
            </w:r>
            <w:proofErr w:type="gramEnd"/>
            <w:r w:rsidRPr="008C6D82">
              <w:rPr>
                <w:rFonts w:ascii="Times New Roman" w:hAnsi="Times New Roman" w:cs="Times New Roman"/>
                <w:color w:val="000000"/>
                <w:sz w:val="20"/>
                <w:szCs w:val="20"/>
              </w:rPr>
              <w:t>,               ул. Пожарная,</w:t>
            </w:r>
            <w:r w:rsidR="00C16529">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1  </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АЦ-4,0-40(131)</w:t>
            </w:r>
          </w:p>
        </w:tc>
        <w:tc>
          <w:tcPr>
            <w:tcW w:w="1439"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5E2856" w:rsidRPr="008C6D82" w:rsidTr="000042B6">
        <w:tc>
          <w:tcPr>
            <w:tcW w:w="534" w:type="dxa"/>
            <w:shd w:val="clear" w:color="auto" w:fill="auto"/>
          </w:tcPr>
          <w:p w:rsidR="005E2856" w:rsidRPr="008C6D82" w:rsidRDefault="005E2856" w:rsidP="000042B6">
            <w:pPr>
              <w:jc w:val="center"/>
              <w:rPr>
                <w:rFonts w:ascii="Times New Roman" w:hAnsi="Times New Roman" w:cs="Times New Roman"/>
                <w:b/>
                <w:sz w:val="16"/>
                <w:szCs w:val="16"/>
              </w:rPr>
            </w:pPr>
            <w:r w:rsidRPr="008C6D82">
              <w:rPr>
                <w:rFonts w:ascii="Times New Roman" w:hAnsi="Times New Roman" w:cs="Times New Roman"/>
                <w:b/>
                <w:sz w:val="16"/>
                <w:szCs w:val="16"/>
              </w:rPr>
              <w:lastRenderedPageBreak/>
              <w:t>1</w:t>
            </w:r>
          </w:p>
        </w:tc>
        <w:tc>
          <w:tcPr>
            <w:tcW w:w="1701" w:type="dxa"/>
            <w:shd w:val="clear" w:color="auto" w:fill="auto"/>
          </w:tcPr>
          <w:p w:rsidR="005E2856" w:rsidRPr="008C6D82" w:rsidRDefault="005E2856" w:rsidP="000042B6">
            <w:pPr>
              <w:jc w:val="center"/>
              <w:rPr>
                <w:rFonts w:ascii="Times New Roman" w:hAnsi="Times New Roman" w:cs="Times New Roman"/>
                <w:b/>
                <w:sz w:val="16"/>
                <w:szCs w:val="16"/>
              </w:rPr>
            </w:pPr>
            <w:r w:rsidRPr="008C6D82">
              <w:rPr>
                <w:rFonts w:ascii="Times New Roman" w:hAnsi="Times New Roman" w:cs="Times New Roman"/>
                <w:b/>
                <w:sz w:val="16"/>
                <w:szCs w:val="16"/>
              </w:rPr>
              <w:t>2</w:t>
            </w:r>
          </w:p>
        </w:tc>
        <w:tc>
          <w:tcPr>
            <w:tcW w:w="2976" w:type="dxa"/>
            <w:shd w:val="clear" w:color="auto" w:fill="auto"/>
          </w:tcPr>
          <w:p w:rsidR="005E2856" w:rsidRPr="008C6D82" w:rsidRDefault="005E2856" w:rsidP="000042B6">
            <w:pPr>
              <w:jc w:val="center"/>
              <w:rPr>
                <w:rFonts w:ascii="Times New Roman" w:hAnsi="Times New Roman" w:cs="Times New Roman"/>
                <w:b/>
                <w:sz w:val="16"/>
                <w:szCs w:val="16"/>
              </w:rPr>
            </w:pPr>
            <w:r w:rsidRPr="008C6D82">
              <w:rPr>
                <w:rFonts w:ascii="Times New Roman" w:hAnsi="Times New Roman" w:cs="Times New Roman"/>
                <w:b/>
                <w:sz w:val="16"/>
                <w:szCs w:val="16"/>
              </w:rPr>
              <w:t>3</w:t>
            </w:r>
          </w:p>
        </w:tc>
        <w:tc>
          <w:tcPr>
            <w:tcW w:w="1560" w:type="dxa"/>
            <w:shd w:val="clear" w:color="auto" w:fill="auto"/>
          </w:tcPr>
          <w:p w:rsidR="005E2856" w:rsidRPr="008C6D82" w:rsidRDefault="005E2856" w:rsidP="000042B6">
            <w:pPr>
              <w:jc w:val="center"/>
              <w:rPr>
                <w:rFonts w:ascii="Times New Roman" w:hAnsi="Times New Roman" w:cs="Times New Roman"/>
                <w:b/>
                <w:sz w:val="16"/>
                <w:szCs w:val="16"/>
              </w:rPr>
            </w:pPr>
            <w:r w:rsidRPr="008C6D82">
              <w:rPr>
                <w:rFonts w:ascii="Times New Roman" w:hAnsi="Times New Roman" w:cs="Times New Roman"/>
                <w:b/>
                <w:sz w:val="16"/>
                <w:szCs w:val="16"/>
              </w:rPr>
              <w:t>4</w:t>
            </w:r>
          </w:p>
        </w:tc>
        <w:tc>
          <w:tcPr>
            <w:tcW w:w="1560" w:type="dxa"/>
            <w:shd w:val="clear" w:color="auto" w:fill="auto"/>
          </w:tcPr>
          <w:p w:rsidR="005E2856" w:rsidRPr="008C6D82" w:rsidRDefault="005E2856" w:rsidP="000042B6">
            <w:pPr>
              <w:jc w:val="center"/>
              <w:rPr>
                <w:rFonts w:ascii="Times New Roman" w:hAnsi="Times New Roman" w:cs="Times New Roman"/>
                <w:b/>
                <w:sz w:val="16"/>
                <w:szCs w:val="16"/>
              </w:rPr>
            </w:pPr>
            <w:r w:rsidRPr="008C6D82">
              <w:rPr>
                <w:rFonts w:ascii="Times New Roman" w:hAnsi="Times New Roman" w:cs="Times New Roman"/>
                <w:b/>
                <w:sz w:val="16"/>
                <w:szCs w:val="16"/>
              </w:rPr>
              <w:t>5</w:t>
            </w:r>
          </w:p>
        </w:tc>
        <w:tc>
          <w:tcPr>
            <w:tcW w:w="1439" w:type="dxa"/>
            <w:shd w:val="clear" w:color="auto" w:fill="auto"/>
          </w:tcPr>
          <w:p w:rsidR="005E2856" w:rsidRPr="008C6D82" w:rsidRDefault="005E2856" w:rsidP="000042B6">
            <w:pPr>
              <w:jc w:val="center"/>
              <w:rPr>
                <w:rFonts w:ascii="Times New Roman" w:hAnsi="Times New Roman" w:cs="Times New Roman"/>
                <w:b/>
                <w:sz w:val="16"/>
                <w:szCs w:val="16"/>
              </w:rPr>
            </w:pPr>
            <w:r w:rsidRPr="008C6D82">
              <w:rPr>
                <w:rFonts w:ascii="Times New Roman" w:hAnsi="Times New Roman" w:cs="Times New Roman"/>
                <w:b/>
                <w:sz w:val="16"/>
                <w:szCs w:val="16"/>
              </w:rPr>
              <w:t>6</w:t>
            </w:r>
          </w:p>
        </w:tc>
      </w:tr>
      <w:tr w:rsidR="00373353" w:rsidRPr="008C6D82" w:rsidTr="00373353">
        <w:tc>
          <w:tcPr>
            <w:tcW w:w="534" w:type="dxa"/>
            <w:shd w:val="clear" w:color="auto" w:fill="auto"/>
          </w:tcPr>
          <w:p w:rsidR="00C931B1" w:rsidRPr="008C6D82" w:rsidRDefault="00C931B1" w:rsidP="001B4F93">
            <w:pPr>
              <w:pStyle w:val="ab"/>
              <w:jc w:val="center"/>
              <w:rPr>
                <w:rFonts w:ascii="Times New Roman" w:hAnsi="Times New Roman" w:cs="Times New Roman"/>
                <w:sz w:val="20"/>
                <w:szCs w:val="20"/>
              </w:rPr>
            </w:pPr>
            <w:r w:rsidRPr="008C6D82">
              <w:rPr>
                <w:rFonts w:ascii="Times New Roman" w:hAnsi="Times New Roman" w:cs="Times New Roman"/>
                <w:sz w:val="20"/>
                <w:szCs w:val="20"/>
              </w:rPr>
              <w:t>12.</w:t>
            </w:r>
          </w:p>
        </w:tc>
        <w:tc>
          <w:tcPr>
            <w:tcW w:w="1701" w:type="dxa"/>
            <w:shd w:val="clear" w:color="auto" w:fill="auto"/>
            <w:vAlign w:val="center"/>
          </w:tcPr>
          <w:p w:rsidR="00C931B1" w:rsidRPr="008C6D82" w:rsidRDefault="00C931B1" w:rsidP="00FA7678">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МПО</w:t>
            </w:r>
            <w:r w:rsidRPr="008C6D82">
              <w:rPr>
                <w:rFonts w:ascii="Times New Roman" w:hAnsi="Times New Roman" w:cs="Times New Roman"/>
                <w:color w:val="000000"/>
                <w:sz w:val="16"/>
                <w:szCs w:val="16"/>
              </w:rPr>
              <w:t xml:space="preserve"> </w:t>
            </w:r>
            <w:proofErr w:type="spellStart"/>
            <w:r w:rsidRPr="008C6D82">
              <w:rPr>
                <w:rFonts w:ascii="Times New Roman" w:hAnsi="Times New Roman" w:cs="Times New Roman"/>
                <w:color w:val="000000"/>
                <w:sz w:val="20"/>
                <w:szCs w:val="20"/>
              </w:rPr>
              <w:t>Менщиковское</w:t>
            </w:r>
            <w:proofErr w:type="spellEnd"/>
          </w:p>
        </w:tc>
        <w:tc>
          <w:tcPr>
            <w:tcW w:w="2976" w:type="dxa"/>
            <w:shd w:val="clear" w:color="auto" w:fill="auto"/>
            <w:vAlign w:val="center"/>
          </w:tcPr>
          <w:p w:rsidR="00C931B1" w:rsidRPr="008C6D82" w:rsidRDefault="00C931B1" w:rsidP="00564A0B">
            <w:pPr>
              <w:rPr>
                <w:rFonts w:ascii="Times New Roman" w:hAnsi="Times New Roman" w:cs="Times New Roman"/>
                <w:color w:val="000000"/>
                <w:sz w:val="20"/>
                <w:szCs w:val="20"/>
              </w:rPr>
            </w:pPr>
            <w:r w:rsidRPr="008C6D82">
              <w:rPr>
                <w:rFonts w:ascii="Times New Roman" w:hAnsi="Times New Roman" w:cs="Times New Roman"/>
                <w:color w:val="000000"/>
                <w:sz w:val="20"/>
                <w:szCs w:val="20"/>
              </w:rPr>
              <w:t>641324 Курганская область, Кетовский район,  с.</w:t>
            </w:r>
            <w:r w:rsidR="00564A0B" w:rsidRPr="008C6D82">
              <w:rPr>
                <w:rFonts w:ascii="Times New Roman" w:hAnsi="Times New Roman" w:cs="Times New Roman"/>
                <w:color w:val="000000"/>
                <w:sz w:val="20"/>
                <w:szCs w:val="20"/>
              </w:rPr>
              <w:t xml:space="preserve"> </w:t>
            </w:r>
            <w:proofErr w:type="spellStart"/>
            <w:r w:rsidRPr="008C6D82">
              <w:rPr>
                <w:rFonts w:ascii="Times New Roman" w:hAnsi="Times New Roman" w:cs="Times New Roman"/>
                <w:color w:val="000000"/>
                <w:sz w:val="20"/>
                <w:szCs w:val="20"/>
              </w:rPr>
              <w:t>Менщиково</w:t>
            </w:r>
            <w:proofErr w:type="spellEnd"/>
            <w:r w:rsidRPr="008C6D82">
              <w:rPr>
                <w:rFonts w:ascii="Times New Roman" w:hAnsi="Times New Roman" w:cs="Times New Roman"/>
                <w:color w:val="000000"/>
                <w:sz w:val="20"/>
                <w:szCs w:val="20"/>
              </w:rPr>
              <w:t xml:space="preserve">, </w:t>
            </w:r>
            <w:r w:rsidR="001A1070">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ул.</w:t>
            </w:r>
            <w:r w:rsidR="00564A0B"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Центральная,</w:t>
            </w:r>
            <w:r w:rsidR="00564A0B"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41</w:t>
            </w:r>
            <w:r w:rsidR="00564A0B"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к.2                  </w:t>
            </w:r>
          </w:p>
        </w:tc>
        <w:tc>
          <w:tcPr>
            <w:tcW w:w="1560" w:type="dxa"/>
            <w:shd w:val="clear" w:color="auto" w:fill="auto"/>
            <w:vAlign w:val="center"/>
          </w:tcPr>
          <w:p w:rsidR="00C931B1" w:rsidRPr="008C6D82" w:rsidRDefault="00C931B1" w:rsidP="00FA7678">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rsidP="00FA7678">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ЗИЛ 131 (АРС)</w:t>
            </w:r>
          </w:p>
        </w:tc>
        <w:tc>
          <w:tcPr>
            <w:tcW w:w="1439" w:type="dxa"/>
            <w:shd w:val="clear" w:color="auto" w:fill="auto"/>
            <w:vAlign w:val="center"/>
          </w:tcPr>
          <w:p w:rsidR="00C931B1" w:rsidRPr="008C6D82" w:rsidRDefault="00C931B1" w:rsidP="00FA7678">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C931B1" w:rsidRPr="008C6D82" w:rsidTr="00C11D61">
        <w:tc>
          <w:tcPr>
            <w:tcW w:w="9770" w:type="dxa"/>
            <w:gridSpan w:val="6"/>
            <w:shd w:val="clear" w:color="auto" w:fill="auto"/>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b/>
                <w:color w:val="000000" w:themeColor="text1"/>
              </w:rPr>
              <w:t>МКУ "</w:t>
            </w:r>
            <w:proofErr w:type="spellStart"/>
            <w:r w:rsidRPr="008C6D82">
              <w:rPr>
                <w:rFonts w:ascii="Times New Roman" w:hAnsi="Times New Roman" w:cs="Times New Roman"/>
                <w:b/>
                <w:color w:val="000000" w:themeColor="text1"/>
              </w:rPr>
              <w:t>Иковский</w:t>
            </w:r>
            <w:proofErr w:type="spellEnd"/>
            <w:r w:rsidRPr="008C6D82">
              <w:rPr>
                <w:rFonts w:ascii="Times New Roman" w:hAnsi="Times New Roman" w:cs="Times New Roman"/>
                <w:b/>
                <w:color w:val="000000" w:themeColor="text1"/>
              </w:rPr>
              <w:t xml:space="preserve"> территориальный отдел"  </w:t>
            </w:r>
          </w:p>
        </w:tc>
      </w:tr>
      <w:tr w:rsidR="00373353" w:rsidRPr="008C6D82" w:rsidTr="00373353">
        <w:tc>
          <w:tcPr>
            <w:tcW w:w="534" w:type="dxa"/>
            <w:shd w:val="clear" w:color="auto" w:fill="auto"/>
          </w:tcPr>
          <w:p w:rsidR="00C931B1" w:rsidRPr="008C6D82" w:rsidRDefault="00347D34"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13.</w:t>
            </w:r>
          </w:p>
        </w:tc>
        <w:tc>
          <w:tcPr>
            <w:tcW w:w="1701" w:type="dxa"/>
            <w:shd w:val="clear" w:color="auto" w:fill="auto"/>
            <w:vAlign w:val="center"/>
          </w:tcPr>
          <w:p w:rsidR="00C931B1" w:rsidRPr="008C6D82" w:rsidRDefault="00C931B1" w:rsidP="00853CA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Иковское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C931B1" w:rsidRPr="008C6D82" w:rsidRDefault="00C931B1" w:rsidP="00D23C5C">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641316 Курганская область, Кетовский район,  с.</w:t>
            </w:r>
            <w:r w:rsidR="00942711"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 </w:t>
            </w:r>
            <w:proofErr w:type="spellStart"/>
            <w:r w:rsidRPr="008C6D82">
              <w:rPr>
                <w:rFonts w:ascii="Times New Roman" w:hAnsi="Times New Roman" w:cs="Times New Roman"/>
                <w:color w:val="000000"/>
                <w:sz w:val="20"/>
                <w:szCs w:val="20"/>
              </w:rPr>
              <w:t>Иковка</w:t>
            </w:r>
            <w:proofErr w:type="spellEnd"/>
            <w:r w:rsidRPr="008C6D82">
              <w:rPr>
                <w:rFonts w:ascii="Times New Roman" w:hAnsi="Times New Roman" w:cs="Times New Roman"/>
                <w:color w:val="000000"/>
                <w:sz w:val="20"/>
                <w:szCs w:val="20"/>
              </w:rPr>
              <w:t xml:space="preserve"> ул. Красноармейская, 2                </w:t>
            </w:r>
          </w:p>
        </w:tc>
        <w:tc>
          <w:tcPr>
            <w:tcW w:w="1560" w:type="dxa"/>
            <w:shd w:val="clear" w:color="auto" w:fill="auto"/>
            <w:vAlign w:val="center"/>
          </w:tcPr>
          <w:p w:rsidR="00C931B1" w:rsidRPr="008C6D82" w:rsidRDefault="00C931B1" w:rsidP="00853CA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rsidP="00853CA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АЦ-3,5-8              ГАЗ 33086</w:t>
            </w:r>
          </w:p>
        </w:tc>
        <w:tc>
          <w:tcPr>
            <w:tcW w:w="1439" w:type="dxa"/>
            <w:shd w:val="clear" w:color="auto" w:fill="auto"/>
            <w:vAlign w:val="center"/>
          </w:tcPr>
          <w:p w:rsidR="00C931B1" w:rsidRPr="008C6D82" w:rsidRDefault="00C931B1" w:rsidP="00853CA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373353" w:rsidRPr="008C6D82" w:rsidTr="00373353">
        <w:tc>
          <w:tcPr>
            <w:tcW w:w="534" w:type="dxa"/>
            <w:shd w:val="clear" w:color="auto" w:fill="auto"/>
          </w:tcPr>
          <w:p w:rsidR="00C931B1" w:rsidRPr="008C6D82" w:rsidRDefault="00347D34"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14.</w:t>
            </w:r>
          </w:p>
        </w:tc>
        <w:tc>
          <w:tcPr>
            <w:tcW w:w="1701" w:type="dxa"/>
            <w:shd w:val="clear" w:color="auto" w:fill="auto"/>
            <w:vAlign w:val="center"/>
          </w:tcPr>
          <w:p w:rsidR="00C931B1" w:rsidRPr="008C6D82" w:rsidRDefault="00C931B1" w:rsidP="00435FEC">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
          <w:p w:rsidR="00C931B1" w:rsidRPr="008C6D82" w:rsidRDefault="00C931B1" w:rsidP="00435FEC">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Старо </w:t>
            </w:r>
            <w:proofErr w:type="spellStart"/>
            <w:r w:rsidRPr="008C6D82">
              <w:rPr>
                <w:rFonts w:ascii="Times New Roman" w:hAnsi="Times New Roman" w:cs="Times New Roman"/>
                <w:color w:val="000000"/>
                <w:sz w:val="20"/>
                <w:szCs w:val="20"/>
              </w:rPr>
              <w:t>Просветское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C931B1" w:rsidRPr="008C6D82" w:rsidRDefault="00C931B1" w:rsidP="00942711">
            <w:pPr>
              <w:rPr>
                <w:rFonts w:ascii="Times New Roman" w:hAnsi="Times New Roman" w:cs="Times New Roman"/>
                <w:color w:val="000000"/>
                <w:sz w:val="20"/>
                <w:szCs w:val="20"/>
              </w:rPr>
            </w:pPr>
            <w:r w:rsidRPr="008C6D82">
              <w:rPr>
                <w:rFonts w:ascii="Times New Roman" w:hAnsi="Times New Roman" w:cs="Times New Roman"/>
                <w:color w:val="000000"/>
                <w:sz w:val="20"/>
                <w:szCs w:val="20"/>
              </w:rPr>
              <w:t>641327 Курганская область, Кетовский район,</w:t>
            </w:r>
            <w:r w:rsidR="00942711"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 </w:t>
            </w:r>
            <w:proofErr w:type="gramStart"/>
            <w:r w:rsidRPr="008C6D82">
              <w:rPr>
                <w:rFonts w:ascii="Times New Roman" w:hAnsi="Times New Roman" w:cs="Times New Roman"/>
                <w:color w:val="000000"/>
                <w:sz w:val="20"/>
                <w:szCs w:val="20"/>
              </w:rPr>
              <w:t>с</w:t>
            </w:r>
            <w:proofErr w:type="gramEnd"/>
            <w:r w:rsidRPr="008C6D82">
              <w:rPr>
                <w:rFonts w:ascii="Times New Roman" w:hAnsi="Times New Roman" w:cs="Times New Roman"/>
                <w:color w:val="000000"/>
                <w:sz w:val="20"/>
                <w:szCs w:val="20"/>
              </w:rPr>
              <w:t xml:space="preserve">. </w:t>
            </w:r>
            <w:r w:rsidR="00942711"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Старый Просвет  ул. Томина, 24  </w:t>
            </w:r>
          </w:p>
        </w:tc>
        <w:tc>
          <w:tcPr>
            <w:tcW w:w="1560" w:type="dxa"/>
            <w:shd w:val="clear" w:color="auto" w:fill="auto"/>
            <w:vAlign w:val="center"/>
          </w:tcPr>
          <w:p w:rsidR="00C931B1" w:rsidRPr="008C6D82" w:rsidRDefault="00C931B1" w:rsidP="00435FEC">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rsidP="00435FEC">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 1,5-30 ГАЗ (66)</w:t>
            </w:r>
          </w:p>
        </w:tc>
        <w:tc>
          <w:tcPr>
            <w:tcW w:w="1439" w:type="dxa"/>
            <w:shd w:val="clear" w:color="auto" w:fill="auto"/>
            <w:vAlign w:val="center"/>
          </w:tcPr>
          <w:p w:rsidR="00C931B1" w:rsidRPr="008C6D82" w:rsidRDefault="00C931B1" w:rsidP="00435FEC">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C931B1" w:rsidRPr="008C6D82" w:rsidTr="007379AC">
        <w:tc>
          <w:tcPr>
            <w:tcW w:w="9770" w:type="dxa"/>
            <w:gridSpan w:val="6"/>
            <w:shd w:val="clear" w:color="auto" w:fill="auto"/>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b/>
              </w:rPr>
              <w:t>МКУ "</w:t>
            </w:r>
            <w:proofErr w:type="spellStart"/>
            <w:r w:rsidRPr="008C6D82">
              <w:rPr>
                <w:rFonts w:ascii="Times New Roman" w:hAnsi="Times New Roman" w:cs="Times New Roman"/>
                <w:b/>
              </w:rPr>
              <w:t>Колташевский</w:t>
            </w:r>
            <w:proofErr w:type="spellEnd"/>
            <w:r w:rsidRPr="008C6D82">
              <w:rPr>
                <w:rFonts w:ascii="Times New Roman" w:hAnsi="Times New Roman" w:cs="Times New Roman"/>
                <w:b/>
              </w:rPr>
              <w:t xml:space="preserve"> территориальный отдел"</w:t>
            </w:r>
          </w:p>
        </w:tc>
      </w:tr>
      <w:tr w:rsidR="00373353" w:rsidRPr="008C6D82" w:rsidTr="00373353">
        <w:tc>
          <w:tcPr>
            <w:tcW w:w="534" w:type="dxa"/>
            <w:shd w:val="clear" w:color="auto" w:fill="auto"/>
          </w:tcPr>
          <w:p w:rsidR="00C931B1" w:rsidRPr="008C6D82" w:rsidRDefault="00347D34"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15.</w:t>
            </w:r>
          </w:p>
        </w:tc>
        <w:tc>
          <w:tcPr>
            <w:tcW w:w="1701" w:type="dxa"/>
            <w:shd w:val="clear" w:color="auto" w:fill="auto"/>
            <w:vAlign w:val="center"/>
          </w:tcPr>
          <w:p w:rsidR="00C931B1" w:rsidRPr="008C6D82" w:rsidRDefault="00C931B1" w:rsidP="00FB0C7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Колташевское</w:t>
            </w:r>
            <w:proofErr w:type="spellEnd"/>
            <w:r w:rsidRPr="008C6D82">
              <w:rPr>
                <w:rFonts w:ascii="Times New Roman" w:hAnsi="Times New Roman" w:cs="Times New Roman"/>
                <w:color w:val="000000"/>
                <w:sz w:val="20"/>
                <w:szCs w:val="20"/>
              </w:rPr>
              <w:t xml:space="preserve"> </w:t>
            </w:r>
          </w:p>
        </w:tc>
        <w:tc>
          <w:tcPr>
            <w:tcW w:w="2976" w:type="dxa"/>
            <w:shd w:val="clear" w:color="auto" w:fill="auto"/>
            <w:vAlign w:val="center"/>
          </w:tcPr>
          <w:p w:rsidR="00C931B1" w:rsidRPr="008C6D82" w:rsidRDefault="00C931B1" w:rsidP="0049167C">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641314  Курганская область, Кетовский район, с.</w:t>
            </w:r>
            <w:r w:rsidR="0049167C" w:rsidRPr="008C6D82">
              <w:rPr>
                <w:rFonts w:ascii="Times New Roman" w:hAnsi="Times New Roman" w:cs="Times New Roman"/>
                <w:color w:val="000000"/>
                <w:sz w:val="20"/>
                <w:szCs w:val="20"/>
              </w:rPr>
              <w:t xml:space="preserve"> </w:t>
            </w:r>
            <w:proofErr w:type="spellStart"/>
            <w:r w:rsidRPr="008C6D82">
              <w:rPr>
                <w:rFonts w:ascii="Times New Roman" w:hAnsi="Times New Roman" w:cs="Times New Roman"/>
                <w:color w:val="000000"/>
                <w:sz w:val="20"/>
                <w:szCs w:val="20"/>
              </w:rPr>
              <w:t>Колташево</w:t>
            </w:r>
            <w:proofErr w:type="spellEnd"/>
            <w:r w:rsidRPr="008C6D82">
              <w:rPr>
                <w:rFonts w:ascii="Times New Roman" w:hAnsi="Times New Roman" w:cs="Times New Roman"/>
                <w:color w:val="000000"/>
                <w:sz w:val="20"/>
                <w:szCs w:val="20"/>
              </w:rPr>
              <w:t>,               ул.</w:t>
            </w:r>
            <w:r w:rsidR="0049167C"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Пушкин</w:t>
            </w:r>
            <w:r w:rsidR="0049167C" w:rsidRPr="008C6D82">
              <w:rPr>
                <w:rFonts w:ascii="Times New Roman" w:hAnsi="Times New Roman" w:cs="Times New Roman"/>
                <w:color w:val="000000"/>
                <w:sz w:val="20"/>
                <w:szCs w:val="20"/>
              </w:rPr>
              <w:t>а</w:t>
            </w:r>
            <w:r w:rsidRPr="008C6D82">
              <w:rPr>
                <w:rFonts w:ascii="Times New Roman" w:hAnsi="Times New Roman" w:cs="Times New Roman"/>
                <w:color w:val="000000"/>
                <w:sz w:val="20"/>
                <w:szCs w:val="20"/>
              </w:rPr>
              <w:t>,</w:t>
            </w:r>
            <w:r w:rsidR="0049167C"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33   </w:t>
            </w:r>
          </w:p>
        </w:tc>
        <w:tc>
          <w:tcPr>
            <w:tcW w:w="1560" w:type="dxa"/>
            <w:shd w:val="clear" w:color="auto" w:fill="auto"/>
            <w:vAlign w:val="center"/>
          </w:tcPr>
          <w:p w:rsidR="00C931B1" w:rsidRPr="008C6D82" w:rsidRDefault="00C931B1" w:rsidP="00FB0C7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rsidP="00FB0C7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АЦ-3,0-40            ГАЗ 33086</w:t>
            </w:r>
          </w:p>
        </w:tc>
        <w:tc>
          <w:tcPr>
            <w:tcW w:w="1439" w:type="dxa"/>
            <w:shd w:val="clear" w:color="auto" w:fill="auto"/>
            <w:vAlign w:val="center"/>
          </w:tcPr>
          <w:p w:rsidR="00C931B1" w:rsidRPr="008C6D82" w:rsidRDefault="00C931B1" w:rsidP="00FB0C73">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373353" w:rsidRPr="008C6D82" w:rsidTr="00373353">
        <w:tc>
          <w:tcPr>
            <w:tcW w:w="534" w:type="dxa"/>
            <w:shd w:val="clear" w:color="auto" w:fill="auto"/>
          </w:tcPr>
          <w:p w:rsidR="00C931B1" w:rsidRPr="008C6D82" w:rsidRDefault="00347D34"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16.</w:t>
            </w:r>
          </w:p>
        </w:tc>
        <w:tc>
          <w:tcPr>
            <w:tcW w:w="1701" w:type="dxa"/>
            <w:shd w:val="clear" w:color="auto" w:fill="auto"/>
            <w:vAlign w:val="center"/>
          </w:tcPr>
          <w:p w:rsidR="00C931B1" w:rsidRPr="008C6D82" w:rsidRDefault="00C931B1" w:rsidP="00FE097D">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Падеринское</w:t>
            </w:r>
            <w:proofErr w:type="spellEnd"/>
          </w:p>
        </w:tc>
        <w:tc>
          <w:tcPr>
            <w:tcW w:w="2976" w:type="dxa"/>
            <w:shd w:val="clear" w:color="auto" w:fill="auto"/>
            <w:vAlign w:val="center"/>
          </w:tcPr>
          <w:p w:rsidR="00C931B1" w:rsidRPr="008C6D82" w:rsidRDefault="00C931B1" w:rsidP="0049167C">
            <w:pP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641303 Курганская область, Кетовский район,  с. </w:t>
            </w:r>
            <w:proofErr w:type="spellStart"/>
            <w:r w:rsidRPr="008C6D82">
              <w:rPr>
                <w:rFonts w:ascii="Times New Roman" w:hAnsi="Times New Roman" w:cs="Times New Roman"/>
                <w:color w:val="000000"/>
                <w:sz w:val="20"/>
                <w:szCs w:val="20"/>
              </w:rPr>
              <w:t>Падеринское</w:t>
            </w:r>
            <w:proofErr w:type="spellEnd"/>
            <w:r w:rsidRPr="008C6D82">
              <w:rPr>
                <w:rFonts w:ascii="Times New Roman" w:hAnsi="Times New Roman" w:cs="Times New Roman"/>
                <w:color w:val="000000"/>
                <w:sz w:val="20"/>
                <w:szCs w:val="20"/>
              </w:rPr>
              <w:t xml:space="preserve">     ул. Васильева,</w:t>
            </w:r>
            <w:r w:rsidR="0049167C"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2   </w:t>
            </w:r>
          </w:p>
        </w:tc>
        <w:tc>
          <w:tcPr>
            <w:tcW w:w="1560" w:type="dxa"/>
            <w:shd w:val="clear" w:color="auto" w:fill="auto"/>
            <w:vAlign w:val="center"/>
          </w:tcPr>
          <w:p w:rsidR="00C931B1" w:rsidRPr="008C6D82" w:rsidRDefault="00C931B1" w:rsidP="00FE097D">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rsidP="00FE097D">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w:t>
            </w:r>
            <w:proofErr w:type="gramStart"/>
            <w:r w:rsidRPr="008C6D82">
              <w:rPr>
                <w:rFonts w:ascii="Times New Roman" w:hAnsi="Times New Roman" w:cs="Times New Roman"/>
                <w:color w:val="000000"/>
                <w:sz w:val="20"/>
                <w:szCs w:val="20"/>
              </w:rPr>
              <w:t>6</w:t>
            </w:r>
            <w:proofErr w:type="gramEnd"/>
            <w:r w:rsidRPr="008C6D82">
              <w:rPr>
                <w:rFonts w:ascii="Times New Roman" w:hAnsi="Times New Roman" w:cs="Times New Roman"/>
                <w:color w:val="000000"/>
                <w:sz w:val="20"/>
                <w:szCs w:val="20"/>
              </w:rPr>
              <w:t>,0-40(4320)</w:t>
            </w:r>
          </w:p>
        </w:tc>
        <w:tc>
          <w:tcPr>
            <w:tcW w:w="1439" w:type="dxa"/>
            <w:shd w:val="clear" w:color="auto" w:fill="auto"/>
            <w:vAlign w:val="center"/>
          </w:tcPr>
          <w:p w:rsidR="00C931B1" w:rsidRPr="008C6D82" w:rsidRDefault="00C931B1" w:rsidP="00FE097D">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3F188A" w:rsidRPr="008C6D82" w:rsidTr="009D27C3">
        <w:tc>
          <w:tcPr>
            <w:tcW w:w="9770" w:type="dxa"/>
            <w:gridSpan w:val="6"/>
            <w:shd w:val="clear" w:color="auto" w:fill="auto"/>
          </w:tcPr>
          <w:p w:rsidR="003F188A" w:rsidRPr="008C6D82" w:rsidRDefault="00C47F60">
            <w:pPr>
              <w:jc w:val="center"/>
              <w:rPr>
                <w:rFonts w:ascii="Times New Roman" w:hAnsi="Times New Roman" w:cs="Times New Roman"/>
                <w:color w:val="000000"/>
                <w:sz w:val="20"/>
                <w:szCs w:val="20"/>
              </w:rPr>
            </w:pPr>
            <w:r w:rsidRPr="008C6D82">
              <w:rPr>
                <w:rFonts w:ascii="Times New Roman" w:hAnsi="Times New Roman" w:cs="Times New Roman"/>
                <w:b/>
              </w:rPr>
              <w:t>МКУ "Академический территориальный отдел"</w:t>
            </w:r>
          </w:p>
        </w:tc>
      </w:tr>
      <w:tr w:rsidR="00373353" w:rsidRPr="008C6D82" w:rsidTr="00373353">
        <w:tc>
          <w:tcPr>
            <w:tcW w:w="534" w:type="dxa"/>
            <w:shd w:val="clear" w:color="auto" w:fill="auto"/>
          </w:tcPr>
          <w:p w:rsidR="00C931B1" w:rsidRPr="008C6D82" w:rsidRDefault="00347D34"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17.</w:t>
            </w:r>
          </w:p>
        </w:tc>
        <w:tc>
          <w:tcPr>
            <w:tcW w:w="1701" w:type="dxa"/>
            <w:shd w:val="clear" w:color="auto" w:fill="auto"/>
            <w:vAlign w:val="center"/>
          </w:tcPr>
          <w:p w:rsidR="00C931B1" w:rsidRPr="008C6D82" w:rsidRDefault="00C931B1" w:rsidP="00062AD5">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Лесниковское</w:t>
            </w:r>
            <w:proofErr w:type="spellEnd"/>
          </w:p>
        </w:tc>
        <w:tc>
          <w:tcPr>
            <w:tcW w:w="2976" w:type="dxa"/>
            <w:shd w:val="clear" w:color="auto" w:fill="auto"/>
            <w:vAlign w:val="center"/>
          </w:tcPr>
          <w:p w:rsidR="00C931B1" w:rsidRPr="008C6D82" w:rsidRDefault="00C931B1" w:rsidP="0049167C">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641300 Курганская область, Кетовский район,  с. </w:t>
            </w:r>
            <w:proofErr w:type="spellStart"/>
            <w:r w:rsidRPr="008C6D82">
              <w:rPr>
                <w:rFonts w:ascii="Times New Roman" w:hAnsi="Times New Roman" w:cs="Times New Roman"/>
                <w:color w:val="000000"/>
                <w:sz w:val="20"/>
                <w:szCs w:val="20"/>
              </w:rPr>
              <w:t>Лесниково</w:t>
            </w:r>
            <w:proofErr w:type="spellEnd"/>
            <w:r w:rsidRPr="008C6D82">
              <w:rPr>
                <w:rFonts w:ascii="Times New Roman" w:hAnsi="Times New Roman" w:cs="Times New Roman"/>
                <w:color w:val="000000"/>
                <w:sz w:val="20"/>
                <w:szCs w:val="20"/>
              </w:rPr>
              <w:t xml:space="preserve">                   </w:t>
            </w:r>
            <w:proofErr w:type="spellStart"/>
            <w:r w:rsidRPr="008C6D82">
              <w:rPr>
                <w:rFonts w:ascii="Times New Roman" w:hAnsi="Times New Roman" w:cs="Times New Roman"/>
                <w:color w:val="000000"/>
                <w:sz w:val="20"/>
                <w:szCs w:val="20"/>
              </w:rPr>
              <w:t>мкр-н</w:t>
            </w:r>
            <w:proofErr w:type="spellEnd"/>
            <w:r w:rsidRPr="008C6D82">
              <w:rPr>
                <w:rFonts w:ascii="Times New Roman" w:hAnsi="Times New Roman" w:cs="Times New Roman"/>
                <w:color w:val="000000"/>
                <w:sz w:val="20"/>
                <w:szCs w:val="20"/>
              </w:rPr>
              <w:t xml:space="preserve"> КГСХА. Здание хозяйственной части                 </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w:t>
            </w:r>
            <w:proofErr w:type="gramStart"/>
            <w:r w:rsidRPr="008C6D82">
              <w:rPr>
                <w:rFonts w:ascii="Times New Roman" w:hAnsi="Times New Roman" w:cs="Times New Roman"/>
                <w:color w:val="000000"/>
                <w:sz w:val="20"/>
                <w:szCs w:val="20"/>
              </w:rPr>
              <w:t>6</w:t>
            </w:r>
            <w:proofErr w:type="gramEnd"/>
            <w:r w:rsidRPr="008C6D82">
              <w:rPr>
                <w:rFonts w:ascii="Times New Roman" w:hAnsi="Times New Roman" w:cs="Times New Roman"/>
                <w:color w:val="000000"/>
                <w:sz w:val="20"/>
                <w:szCs w:val="20"/>
              </w:rPr>
              <w:t>,0-40 (5557)</w:t>
            </w:r>
          </w:p>
        </w:tc>
        <w:tc>
          <w:tcPr>
            <w:tcW w:w="1439" w:type="dxa"/>
            <w:shd w:val="clear" w:color="auto" w:fill="auto"/>
            <w:vAlign w:val="center"/>
          </w:tcPr>
          <w:p w:rsidR="00C931B1" w:rsidRPr="008C6D82" w:rsidRDefault="00C931B1">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r w:rsidR="00347D34" w:rsidRPr="008C6D82" w:rsidTr="00373353">
        <w:tc>
          <w:tcPr>
            <w:tcW w:w="534" w:type="dxa"/>
          </w:tcPr>
          <w:p w:rsidR="00347D34" w:rsidRPr="008C6D82" w:rsidRDefault="00347D34" w:rsidP="000042B6">
            <w:pPr>
              <w:pStyle w:val="ab"/>
              <w:jc w:val="center"/>
              <w:rPr>
                <w:rFonts w:ascii="Times New Roman" w:hAnsi="Times New Roman" w:cs="Times New Roman"/>
                <w:sz w:val="20"/>
                <w:szCs w:val="20"/>
              </w:rPr>
            </w:pPr>
            <w:r w:rsidRPr="008C6D82">
              <w:rPr>
                <w:rFonts w:ascii="Times New Roman" w:hAnsi="Times New Roman" w:cs="Times New Roman"/>
                <w:sz w:val="20"/>
                <w:szCs w:val="20"/>
              </w:rPr>
              <w:t>18.</w:t>
            </w:r>
          </w:p>
        </w:tc>
        <w:tc>
          <w:tcPr>
            <w:tcW w:w="1701" w:type="dxa"/>
          </w:tcPr>
          <w:p w:rsidR="00347D34" w:rsidRPr="008C6D82" w:rsidRDefault="00347D34" w:rsidP="000042B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МПО </w:t>
            </w:r>
            <w:proofErr w:type="spellStart"/>
            <w:r w:rsidRPr="008C6D82">
              <w:rPr>
                <w:rFonts w:ascii="Times New Roman" w:hAnsi="Times New Roman" w:cs="Times New Roman"/>
                <w:color w:val="000000"/>
                <w:sz w:val="20"/>
                <w:szCs w:val="20"/>
              </w:rPr>
              <w:t>Барабинское</w:t>
            </w:r>
            <w:proofErr w:type="spellEnd"/>
          </w:p>
        </w:tc>
        <w:tc>
          <w:tcPr>
            <w:tcW w:w="2976" w:type="dxa"/>
          </w:tcPr>
          <w:p w:rsidR="00347D34" w:rsidRPr="008C6D82" w:rsidRDefault="00347D34" w:rsidP="0049167C">
            <w:pPr>
              <w:jc w:val="both"/>
              <w:rPr>
                <w:rFonts w:ascii="Times New Roman" w:hAnsi="Times New Roman" w:cs="Times New Roman"/>
                <w:color w:val="000000"/>
                <w:sz w:val="20"/>
                <w:szCs w:val="20"/>
              </w:rPr>
            </w:pPr>
            <w:r w:rsidRPr="008C6D82">
              <w:rPr>
                <w:rFonts w:ascii="Times New Roman" w:hAnsi="Times New Roman" w:cs="Times New Roman"/>
                <w:color w:val="000000"/>
                <w:sz w:val="20"/>
                <w:szCs w:val="20"/>
              </w:rPr>
              <w:t xml:space="preserve">641312 Курганская область, Кетовский район, с. </w:t>
            </w:r>
            <w:proofErr w:type="spellStart"/>
            <w:r w:rsidRPr="008C6D82">
              <w:rPr>
                <w:rFonts w:ascii="Times New Roman" w:hAnsi="Times New Roman" w:cs="Times New Roman"/>
                <w:color w:val="000000"/>
                <w:sz w:val="20"/>
                <w:szCs w:val="20"/>
              </w:rPr>
              <w:t>Темляково</w:t>
            </w:r>
            <w:proofErr w:type="spellEnd"/>
            <w:r w:rsidRPr="008C6D82">
              <w:rPr>
                <w:rFonts w:ascii="Times New Roman" w:hAnsi="Times New Roman" w:cs="Times New Roman"/>
                <w:color w:val="000000"/>
                <w:sz w:val="20"/>
                <w:szCs w:val="20"/>
              </w:rPr>
              <w:t>,        ул. Лесная,</w:t>
            </w:r>
            <w:r w:rsidR="0049167C" w:rsidRPr="008C6D82">
              <w:rPr>
                <w:rFonts w:ascii="Times New Roman" w:hAnsi="Times New Roman" w:cs="Times New Roman"/>
                <w:color w:val="000000"/>
                <w:sz w:val="20"/>
                <w:szCs w:val="20"/>
              </w:rPr>
              <w:t xml:space="preserve"> </w:t>
            </w:r>
            <w:r w:rsidRPr="008C6D82">
              <w:rPr>
                <w:rFonts w:ascii="Times New Roman" w:hAnsi="Times New Roman" w:cs="Times New Roman"/>
                <w:color w:val="000000"/>
                <w:sz w:val="20"/>
                <w:szCs w:val="20"/>
              </w:rPr>
              <w:t xml:space="preserve">2      </w:t>
            </w:r>
          </w:p>
        </w:tc>
        <w:tc>
          <w:tcPr>
            <w:tcW w:w="1560" w:type="dxa"/>
          </w:tcPr>
          <w:p w:rsidR="00347D34" w:rsidRPr="008C6D82" w:rsidRDefault="00347D34" w:rsidP="000042B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4</w:t>
            </w:r>
          </w:p>
        </w:tc>
        <w:tc>
          <w:tcPr>
            <w:tcW w:w="1560" w:type="dxa"/>
          </w:tcPr>
          <w:p w:rsidR="00347D34" w:rsidRPr="008C6D82" w:rsidRDefault="00347D34" w:rsidP="000042B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АЦ-1,5-30            ГАЗ 66</w:t>
            </w:r>
          </w:p>
        </w:tc>
        <w:tc>
          <w:tcPr>
            <w:tcW w:w="1439" w:type="dxa"/>
          </w:tcPr>
          <w:p w:rsidR="00347D34" w:rsidRPr="008C6D82" w:rsidRDefault="00347D34" w:rsidP="000042B6">
            <w:pPr>
              <w:jc w:val="center"/>
              <w:rPr>
                <w:rFonts w:ascii="Times New Roman" w:hAnsi="Times New Roman" w:cs="Times New Roman"/>
                <w:color w:val="000000"/>
                <w:sz w:val="20"/>
                <w:szCs w:val="20"/>
              </w:rPr>
            </w:pPr>
            <w:r w:rsidRPr="008C6D82">
              <w:rPr>
                <w:rFonts w:ascii="Times New Roman" w:hAnsi="Times New Roman" w:cs="Times New Roman"/>
                <w:color w:val="000000"/>
                <w:sz w:val="20"/>
                <w:szCs w:val="20"/>
              </w:rPr>
              <w:t>1</w:t>
            </w:r>
          </w:p>
        </w:tc>
      </w:tr>
    </w:tbl>
    <w:p w:rsidR="00F759B2" w:rsidRDefault="00F759B2" w:rsidP="00F759B2">
      <w:pPr>
        <w:ind w:firstLine="709"/>
        <w:jc w:val="cente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ED56ED" w:rsidRDefault="00ED56ED" w:rsidP="008E2300">
      <w:pPr>
        <w:spacing w:after="0" w:line="240" w:lineRule="auto"/>
        <w:jc w:val="center"/>
        <w:rPr>
          <w:rFonts w:ascii="Liberation Serif" w:hAnsi="Liberation Serif"/>
        </w:rPr>
      </w:pPr>
    </w:p>
    <w:p w:rsidR="005916BD" w:rsidRDefault="005916BD" w:rsidP="008E2300">
      <w:pPr>
        <w:spacing w:after="0" w:line="240" w:lineRule="auto"/>
        <w:jc w:val="center"/>
        <w:rPr>
          <w:rFonts w:ascii="Liberation Serif" w:hAnsi="Liberation Serif"/>
        </w:rPr>
      </w:pPr>
    </w:p>
    <w:p w:rsidR="005916BD" w:rsidRDefault="005916BD" w:rsidP="008E2300">
      <w:pPr>
        <w:spacing w:after="0" w:line="240" w:lineRule="auto"/>
        <w:jc w:val="center"/>
        <w:rPr>
          <w:rFonts w:ascii="Liberation Serif" w:hAnsi="Liberation Serif"/>
        </w:rPr>
      </w:pPr>
    </w:p>
    <w:p w:rsidR="00020EDC" w:rsidRDefault="00020EDC" w:rsidP="008E2300">
      <w:pPr>
        <w:spacing w:after="0" w:line="240" w:lineRule="auto"/>
        <w:jc w:val="center"/>
        <w:rPr>
          <w:rFonts w:ascii="Liberation Serif" w:hAnsi="Liberation Serif"/>
        </w:rPr>
      </w:pPr>
    </w:p>
    <w:p w:rsidR="00020EDC" w:rsidRDefault="00020EDC" w:rsidP="008E2300">
      <w:pPr>
        <w:spacing w:after="0" w:line="240" w:lineRule="auto"/>
        <w:jc w:val="center"/>
        <w:rPr>
          <w:rFonts w:ascii="Liberation Serif" w:hAnsi="Liberation Serif"/>
        </w:rPr>
      </w:pPr>
    </w:p>
    <w:p w:rsidR="00020EDC" w:rsidRDefault="00020EDC" w:rsidP="008E2300">
      <w:pPr>
        <w:spacing w:after="0" w:line="240" w:lineRule="auto"/>
        <w:jc w:val="center"/>
        <w:rPr>
          <w:rFonts w:ascii="Liberation Serif" w:hAnsi="Liberation Serif"/>
        </w:rPr>
      </w:pPr>
    </w:p>
    <w:p w:rsidR="00020EDC" w:rsidRDefault="00020EDC" w:rsidP="008E2300">
      <w:pPr>
        <w:spacing w:after="0" w:line="240" w:lineRule="auto"/>
        <w:jc w:val="center"/>
        <w:rPr>
          <w:rFonts w:ascii="Liberation Serif" w:hAnsi="Liberation Serif"/>
        </w:rPr>
      </w:pPr>
    </w:p>
    <w:p w:rsidR="00020EDC" w:rsidRDefault="00020EDC" w:rsidP="008E2300">
      <w:pPr>
        <w:spacing w:after="0" w:line="240" w:lineRule="auto"/>
        <w:jc w:val="center"/>
        <w:rPr>
          <w:rFonts w:ascii="Liberation Serif" w:hAnsi="Liberation Serif"/>
        </w:rPr>
      </w:pPr>
    </w:p>
    <w:p w:rsidR="00020EDC" w:rsidRDefault="00020EDC" w:rsidP="008E2300">
      <w:pPr>
        <w:spacing w:after="0" w:line="240" w:lineRule="auto"/>
        <w:jc w:val="center"/>
        <w:rPr>
          <w:rFonts w:ascii="Liberation Serif" w:hAnsi="Liberation Serif"/>
        </w:rPr>
      </w:pPr>
    </w:p>
    <w:p w:rsidR="00020EDC" w:rsidRDefault="00020EDC" w:rsidP="008E2300">
      <w:pPr>
        <w:spacing w:after="0" w:line="240" w:lineRule="auto"/>
        <w:jc w:val="center"/>
        <w:rPr>
          <w:rFonts w:ascii="Liberation Serif" w:hAnsi="Liberation Serif"/>
        </w:rPr>
      </w:pPr>
    </w:p>
    <w:p w:rsidR="00020EDC" w:rsidRDefault="00020EDC" w:rsidP="008E2300">
      <w:pPr>
        <w:spacing w:after="0" w:line="240" w:lineRule="auto"/>
        <w:jc w:val="center"/>
        <w:rPr>
          <w:rFonts w:ascii="Liberation Serif" w:hAnsi="Liberation Serif"/>
        </w:rPr>
      </w:pPr>
    </w:p>
    <w:p w:rsidR="00ED56ED" w:rsidRPr="00882F82" w:rsidRDefault="00ED56ED" w:rsidP="008E2300">
      <w:pPr>
        <w:spacing w:after="0" w:line="240" w:lineRule="auto"/>
        <w:jc w:val="center"/>
        <w:rPr>
          <w:rFonts w:ascii="Liberation Serif" w:hAnsi="Liberation Serif"/>
        </w:rPr>
      </w:pPr>
    </w:p>
    <w:sectPr w:rsidR="00ED56ED" w:rsidRPr="00882F82" w:rsidSect="004A1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F79"/>
    <w:multiLevelType w:val="hybridMultilevel"/>
    <w:tmpl w:val="BC52278E"/>
    <w:lvl w:ilvl="0" w:tplc="09D0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A6AC4"/>
    <w:multiLevelType w:val="hybridMultilevel"/>
    <w:tmpl w:val="1F0ED7E6"/>
    <w:lvl w:ilvl="0" w:tplc="3002073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137E8"/>
    <w:multiLevelType w:val="multilevel"/>
    <w:tmpl w:val="E36AF3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72790"/>
    <w:multiLevelType w:val="multilevel"/>
    <w:tmpl w:val="DAE06F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B84525"/>
    <w:multiLevelType w:val="multilevel"/>
    <w:tmpl w:val="9F36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F5E79"/>
    <w:multiLevelType w:val="hybridMultilevel"/>
    <w:tmpl w:val="18BAF9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13CCB"/>
    <w:multiLevelType w:val="multilevel"/>
    <w:tmpl w:val="FB50E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C493C"/>
    <w:multiLevelType w:val="multilevel"/>
    <w:tmpl w:val="9E2228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D146E3"/>
    <w:multiLevelType w:val="hybridMultilevel"/>
    <w:tmpl w:val="49280E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C4146"/>
    <w:multiLevelType w:val="multilevel"/>
    <w:tmpl w:val="A5AEA6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D7CA5"/>
    <w:multiLevelType w:val="multilevel"/>
    <w:tmpl w:val="3780B7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A43CC"/>
    <w:multiLevelType w:val="multilevel"/>
    <w:tmpl w:val="469E9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63FDB"/>
    <w:multiLevelType w:val="multilevel"/>
    <w:tmpl w:val="04D262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FE56F1"/>
    <w:multiLevelType w:val="multilevel"/>
    <w:tmpl w:val="261A2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B7E3B"/>
    <w:multiLevelType w:val="hybridMultilevel"/>
    <w:tmpl w:val="0B6EDC86"/>
    <w:lvl w:ilvl="0" w:tplc="6F8836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6474E"/>
    <w:multiLevelType w:val="hybridMultilevel"/>
    <w:tmpl w:val="53F8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E15E9"/>
    <w:multiLevelType w:val="multilevel"/>
    <w:tmpl w:val="5D585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585D72"/>
    <w:multiLevelType w:val="hybridMultilevel"/>
    <w:tmpl w:val="AB16E8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0F74B6"/>
    <w:multiLevelType w:val="hybridMultilevel"/>
    <w:tmpl w:val="23222D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4"/>
  </w:num>
  <w:num w:numId="5">
    <w:abstractNumId w:val="0"/>
  </w:num>
  <w:num w:numId="6">
    <w:abstractNumId w:val="9"/>
  </w:num>
  <w:num w:numId="7">
    <w:abstractNumId w:val="12"/>
  </w:num>
  <w:num w:numId="8">
    <w:abstractNumId w:val="6"/>
  </w:num>
  <w:num w:numId="9">
    <w:abstractNumId w:val="16"/>
  </w:num>
  <w:num w:numId="10">
    <w:abstractNumId w:val="18"/>
  </w:num>
  <w:num w:numId="11">
    <w:abstractNumId w:val="2"/>
  </w:num>
  <w:num w:numId="12">
    <w:abstractNumId w:val="11"/>
  </w:num>
  <w:num w:numId="13">
    <w:abstractNumId w:val="8"/>
  </w:num>
  <w:num w:numId="14">
    <w:abstractNumId w:val="5"/>
  </w:num>
  <w:num w:numId="15">
    <w:abstractNumId w:val="17"/>
  </w:num>
  <w:num w:numId="16">
    <w:abstractNumId w:val="7"/>
  </w:num>
  <w:num w:numId="17">
    <w:abstractNumId w:val="13"/>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drawingGridHorizontalSpacing w:val="110"/>
  <w:displayHorizontalDrawingGridEvery w:val="2"/>
  <w:characterSpacingControl w:val="doNotCompress"/>
  <w:compat/>
  <w:rsids>
    <w:rsidRoot w:val="004D4BEB"/>
    <w:rsid w:val="00020EDC"/>
    <w:rsid w:val="00023499"/>
    <w:rsid w:val="00053FBC"/>
    <w:rsid w:val="00062AD5"/>
    <w:rsid w:val="00076073"/>
    <w:rsid w:val="00080B54"/>
    <w:rsid w:val="0009789C"/>
    <w:rsid w:val="000B27D8"/>
    <w:rsid w:val="000D09DC"/>
    <w:rsid w:val="000E69E1"/>
    <w:rsid w:val="001251FF"/>
    <w:rsid w:val="0013288C"/>
    <w:rsid w:val="0017361F"/>
    <w:rsid w:val="00183B91"/>
    <w:rsid w:val="001A1070"/>
    <w:rsid w:val="001E1413"/>
    <w:rsid w:val="00207797"/>
    <w:rsid w:val="0021541C"/>
    <w:rsid w:val="00222E7B"/>
    <w:rsid w:val="002460B8"/>
    <w:rsid w:val="00262650"/>
    <w:rsid w:val="002B732B"/>
    <w:rsid w:val="002E1E8C"/>
    <w:rsid w:val="002E31A8"/>
    <w:rsid w:val="002F38CF"/>
    <w:rsid w:val="00300717"/>
    <w:rsid w:val="00316284"/>
    <w:rsid w:val="00347D34"/>
    <w:rsid w:val="00370BEC"/>
    <w:rsid w:val="00373353"/>
    <w:rsid w:val="003735CF"/>
    <w:rsid w:val="0037638B"/>
    <w:rsid w:val="00377705"/>
    <w:rsid w:val="003A2991"/>
    <w:rsid w:val="003B25D3"/>
    <w:rsid w:val="003B352D"/>
    <w:rsid w:val="003D13EC"/>
    <w:rsid w:val="003D1F1E"/>
    <w:rsid w:val="003D30A3"/>
    <w:rsid w:val="003D6F6D"/>
    <w:rsid w:val="003F188A"/>
    <w:rsid w:val="003F3BE9"/>
    <w:rsid w:val="003F6B54"/>
    <w:rsid w:val="00405C30"/>
    <w:rsid w:val="004368AD"/>
    <w:rsid w:val="00470C88"/>
    <w:rsid w:val="0049167C"/>
    <w:rsid w:val="004A1D02"/>
    <w:rsid w:val="004A2F23"/>
    <w:rsid w:val="004C4C7F"/>
    <w:rsid w:val="004D4BEB"/>
    <w:rsid w:val="004F44EE"/>
    <w:rsid w:val="004F4B2B"/>
    <w:rsid w:val="005059C6"/>
    <w:rsid w:val="005235EE"/>
    <w:rsid w:val="00527594"/>
    <w:rsid w:val="00546E11"/>
    <w:rsid w:val="00546E66"/>
    <w:rsid w:val="00556284"/>
    <w:rsid w:val="00557907"/>
    <w:rsid w:val="00564A0B"/>
    <w:rsid w:val="00570674"/>
    <w:rsid w:val="005916BD"/>
    <w:rsid w:val="005B35D9"/>
    <w:rsid w:val="005E02E4"/>
    <w:rsid w:val="005E2856"/>
    <w:rsid w:val="00626EC4"/>
    <w:rsid w:val="00640117"/>
    <w:rsid w:val="00663073"/>
    <w:rsid w:val="00670B69"/>
    <w:rsid w:val="006900C1"/>
    <w:rsid w:val="006930C1"/>
    <w:rsid w:val="006B33A6"/>
    <w:rsid w:val="006E32BC"/>
    <w:rsid w:val="006E4D46"/>
    <w:rsid w:val="006F1253"/>
    <w:rsid w:val="00704375"/>
    <w:rsid w:val="0073723E"/>
    <w:rsid w:val="00743F15"/>
    <w:rsid w:val="007533AD"/>
    <w:rsid w:val="00785767"/>
    <w:rsid w:val="007909A8"/>
    <w:rsid w:val="00797A6D"/>
    <w:rsid w:val="007A1101"/>
    <w:rsid w:val="007A3DCC"/>
    <w:rsid w:val="007C109B"/>
    <w:rsid w:val="007D6CCC"/>
    <w:rsid w:val="00804A79"/>
    <w:rsid w:val="0080751C"/>
    <w:rsid w:val="00820FE1"/>
    <w:rsid w:val="0083646A"/>
    <w:rsid w:val="0084256A"/>
    <w:rsid w:val="008437F3"/>
    <w:rsid w:val="00863B2B"/>
    <w:rsid w:val="00882F82"/>
    <w:rsid w:val="00886717"/>
    <w:rsid w:val="008C6D82"/>
    <w:rsid w:val="008E2300"/>
    <w:rsid w:val="00907BF7"/>
    <w:rsid w:val="00942711"/>
    <w:rsid w:val="009A153D"/>
    <w:rsid w:val="009D53CE"/>
    <w:rsid w:val="00A12C00"/>
    <w:rsid w:val="00A144CD"/>
    <w:rsid w:val="00A22FBB"/>
    <w:rsid w:val="00A24958"/>
    <w:rsid w:val="00A2616C"/>
    <w:rsid w:val="00A35CB8"/>
    <w:rsid w:val="00A54650"/>
    <w:rsid w:val="00A9049C"/>
    <w:rsid w:val="00AA1F7C"/>
    <w:rsid w:val="00AB06DD"/>
    <w:rsid w:val="00AB0B9B"/>
    <w:rsid w:val="00AB6BE2"/>
    <w:rsid w:val="00AB6EBC"/>
    <w:rsid w:val="00AE26F4"/>
    <w:rsid w:val="00AE44E7"/>
    <w:rsid w:val="00AE74D1"/>
    <w:rsid w:val="00B32526"/>
    <w:rsid w:val="00B51E74"/>
    <w:rsid w:val="00B6230E"/>
    <w:rsid w:val="00BA02E8"/>
    <w:rsid w:val="00BB7102"/>
    <w:rsid w:val="00BE4A77"/>
    <w:rsid w:val="00BF5435"/>
    <w:rsid w:val="00C1474B"/>
    <w:rsid w:val="00C16529"/>
    <w:rsid w:val="00C47F60"/>
    <w:rsid w:val="00C5693D"/>
    <w:rsid w:val="00C931B1"/>
    <w:rsid w:val="00CA13FC"/>
    <w:rsid w:val="00CC0B84"/>
    <w:rsid w:val="00D23C5C"/>
    <w:rsid w:val="00D25F72"/>
    <w:rsid w:val="00D6542F"/>
    <w:rsid w:val="00D72662"/>
    <w:rsid w:val="00D81216"/>
    <w:rsid w:val="00D81C3E"/>
    <w:rsid w:val="00D9456C"/>
    <w:rsid w:val="00DC2F4A"/>
    <w:rsid w:val="00DF2810"/>
    <w:rsid w:val="00E1145D"/>
    <w:rsid w:val="00E12038"/>
    <w:rsid w:val="00E200B0"/>
    <w:rsid w:val="00E31BEB"/>
    <w:rsid w:val="00E475AF"/>
    <w:rsid w:val="00E86FF9"/>
    <w:rsid w:val="00EA4CDB"/>
    <w:rsid w:val="00EA7707"/>
    <w:rsid w:val="00ED56ED"/>
    <w:rsid w:val="00EE39B3"/>
    <w:rsid w:val="00F034FA"/>
    <w:rsid w:val="00F07B65"/>
    <w:rsid w:val="00F22614"/>
    <w:rsid w:val="00F32697"/>
    <w:rsid w:val="00F523D9"/>
    <w:rsid w:val="00F568FD"/>
    <w:rsid w:val="00F759B2"/>
    <w:rsid w:val="00F8441B"/>
    <w:rsid w:val="00FB2509"/>
    <w:rsid w:val="00FB48B9"/>
    <w:rsid w:val="00FE3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02"/>
  </w:style>
  <w:style w:type="paragraph" w:styleId="2">
    <w:name w:val="heading 2"/>
    <w:basedOn w:val="Standard"/>
    <w:next w:val="Standard"/>
    <w:link w:val="20"/>
    <w:rsid w:val="003F3BE9"/>
    <w:pPr>
      <w:keepNext/>
      <w:tabs>
        <w:tab w:val="left" w:pos="0"/>
      </w:tabs>
      <w:outlineLvl w:val="1"/>
    </w:pPr>
    <w:rPr>
      <w:b/>
      <w:sz w:val="5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F82"/>
    <w:rPr>
      <w:rFonts w:ascii="Tahoma" w:hAnsi="Tahoma" w:cs="Tahoma"/>
      <w:sz w:val="16"/>
      <w:szCs w:val="16"/>
    </w:rPr>
  </w:style>
  <w:style w:type="character" w:styleId="a5">
    <w:name w:val="Hyperlink"/>
    <w:basedOn w:val="a0"/>
    <w:uiPriority w:val="99"/>
    <w:unhideWhenUsed/>
    <w:rsid w:val="006B33A6"/>
    <w:rPr>
      <w:color w:val="0000FF" w:themeColor="hyperlink"/>
      <w:u w:val="single"/>
    </w:rPr>
  </w:style>
  <w:style w:type="paragraph" w:styleId="a6">
    <w:name w:val="List Paragraph"/>
    <w:basedOn w:val="a"/>
    <w:uiPriority w:val="34"/>
    <w:qFormat/>
    <w:rsid w:val="006B33A6"/>
    <w:pPr>
      <w:ind w:left="720"/>
      <w:contextualSpacing/>
    </w:pPr>
  </w:style>
  <w:style w:type="table" w:styleId="a7">
    <w:name w:val="Table Grid"/>
    <w:basedOn w:val="a1"/>
    <w:uiPriority w:val="39"/>
    <w:rsid w:val="0020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2650"/>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ableContents">
    <w:name w:val="Table Contents"/>
    <w:basedOn w:val="Standard"/>
    <w:rsid w:val="00262650"/>
    <w:pPr>
      <w:suppressLineNumbers/>
    </w:pPr>
  </w:style>
  <w:style w:type="paragraph" w:styleId="a8">
    <w:name w:val="Normal (Web)"/>
    <w:basedOn w:val="a"/>
    <w:qFormat/>
    <w:rsid w:val="0013288C"/>
    <w:pPr>
      <w:suppressAutoHyphens/>
      <w:spacing w:beforeAutospacing="1"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BE9"/>
    <w:rPr>
      <w:rFonts w:ascii="Arial" w:eastAsia="Times New Roman" w:hAnsi="Arial" w:cs="Arial"/>
      <w:b/>
      <w:kern w:val="3"/>
      <w:sz w:val="52"/>
      <w:szCs w:val="20"/>
      <w:lang w:val="en-US" w:eastAsia="zh-CN"/>
    </w:rPr>
  </w:style>
  <w:style w:type="paragraph" w:styleId="a9">
    <w:name w:val="Body Text"/>
    <w:basedOn w:val="a"/>
    <w:link w:val="aa"/>
    <w:rsid w:val="003F3BE9"/>
    <w:pPr>
      <w:suppressAutoHyphens/>
      <w:spacing w:after="140"/>
    </w:pPr>
    <w:rPr>
      <w:rFonts w:eastAsiaTheme="minorEastAsia"/>
      <w:lang w:eastAsia="ru-RU"/>
    </w:rPr>
  </w:style>
  <w:style w:type="character" w:customStyle="1" w:styleId="aa">
    <w:name w:val="Основной текст Знак"/>
    <w:basedOn w:val="a0"/>
    <w:link w:val="a9"/>
    <w:rsid w:val="003F3BE9"/>
    <w:rPr>
      <w:rFonts w:eastAsiaTheme="minorEastAsia"/>
      <w:lang w:eastAsia="ru-RU"/>
    </w:rPr>
  </w:style>
  <w:style w:type="paragraph" w:customStyle="1" w:styleId="Style">
    <w:name w:val="Style"/>
    <w:rsid w:val="008437F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b">
    <w:name w:val="No Spacing"/>
    <w:uiPriority w:val="1"/>
    <w:qFormat/>
    <w:rsid w:val="006900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F82"/>
    <w:rPr>
      <w:rFonts w:ascii="Tahoma" w:hAnsi="Tahoma" w:cs="Tahoma"/>
      <w:sz w:val="16"/>
      <w:szCs w:val="16"/>
    </w:rPr>
  </w:style>
  <w:style w:type="character" w:styleId="a5">
    <w:name w:val="Hyperlink"/>
    <w:basedOn w:val="a0"/>
    <w:uiPriority w:val="99"/>
    <w:unhideWhenUsed/>
    <w:rsid w:val="006B33A6"/>
    <w:rPr>
      <w:color w:val="0000FF" w:themeColor="hyperlink"/>
      <w:u w:val="single"/>
    </w:rPr>
  </w:style>
  <w:style w:type="paragraph" w:styleId="a6">
    <w:name w:val="List Paragraph"/>
    <w:basedOn w:val="a"/>
    <w:uiPriority w:val="34"/>
    <w:qFormat/>
    <w:rsid w:val="006B33A6"/>
    <w:pPr>
      <w:ind w:left="720"/>
      <w:contextualSpacing/>
    </w:pPr>
  </w:style>
  <w:style w:type="table" w:styleId="a7">
    <w:name w:val="Table Grid"/>
    <w:basedOn w:val="a1"/>
    <w:uiPriority w:val="59"/>
    <w:rsid w:val="0020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5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8718" TargetMode="External"/><Relationship Id="rId5" Type="http://schemas.openxmlformats.org/officeDocument/2006/relationships/hyperlink" Target="http://docs.cntd.ru/document/90287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OtdelGOCHS</cp:lastModifiedBy>
  <cp:revision>133</cp:revision>
  <cp:lastPrinted>2022-11-09T04:38:00Z</cp:lastPrinted>
  <dcterms:created xsi:type="dcterms:W3CDTF">2022-11-29T10:40:00Z</dcterms:created>
  <dcterms:modified xsi:type="dcterms:W3CDTF">2024-03-04T06:13:00Z</dcterms:modified>
</cp:coreProperties>
</file>