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2" w:type="dxa"/>
        <w:tblInd w:w="55" w:type="dxa"/>
        <w:tblLayout w:type="fixed"/>
        <w:tblCellMar>
          <w:top w:w="55" w:type="dxa"/>
          <w:left w:w="55" w:type="dxa"/>
          <w:bottom w:w="55" w:type="dxa"/>
          <w:right w:w="55" w:type="dxa"/>
        </w:tblCellMar>
        <w:tblLook w:val="0000" w:firstRow="0" w:lastRow="0" w:firstColumn="0" w:lastColumn="0" w:noHBand="0" w:noVBand="0"/>
      </w:tblPr>
      <w:tblGrid>
        <w:gridCol w:w="9922"/>
      </w:tblGrid>
      <w:tr w:rsidR="00D20ACC" w:rsidRPr="00D20ACC" w14:paraId="37AE122C" w14:textId="77777777" w:rsidTr="009F78A9">
        <w:tc>
          <w:tcPr>
            <w:tcW w:w="9922" w:type="dxa"/>
          </w:tcPr>
          <w:p w14:paraId="336C8B25" w14:textId="77777777" w:rsidR="00D20ACC" w:rsidRPr="00D20ACC" w:rsidRDefault="00D20ACC" w:rsidP="009F78A9">
            <w:pPr>
              <w:jc w:val="center"/>
              <w:rPr>
                <w:rFonts w:ascii="Times New Roman" w:hAnsi="Times New Roman" w:cs="Times New Roman"/>
                <w:b/>
                <w:color w:val="000000"/>
              </w:rPr>
            </w:pPr>
            <w:r w:rsidRPr="00D20ACC">
              <w:rPr>
                <w:rFonts w:ascii="Times New Roman" w:hAnsi="Times New Roman" w:cs="Times New Roman"/>
                <w:b/>
                <w:color w:val="000000"/>
              </w:rPr>
              <w:t>РОССИЙСКАЯ ФЕДЕРАЦИЯ</w:t>
            </w:r>
          </w:p>
          <w:p w14:paraId="6622D0B9" w14:textId="77777777" w:rsidR="00D20ACC" w:rsidRPr="00D20ACC" w:rsidRDefault="00D20ACC" w:rsidP="009F78A9">
            <w:pPr>
              <w:jc w:val="center"/>
              <w:rPr>
                <w:rFonts w:ascii="Times New Roman" w:hAnsi="Times New Roman" w:cs="Times New Roman"/>
                <w:b/>
                <w:color w:val="000000"/>
              </w:rPr>
            </w:pPr>
            <w:r w:rsidRPr="00D20ACC">
              <w:rPr>
                <w:rFonts w:ascii="Times New Roman" w:hAnsi="Times New Roman" w:cs="Times New Roman"/>
                <w:b/>
                <w:color w:val="000000"/>
              </w:rPr>
              <w:t>КУРГАНСКАЯ ОБЛАСТЬ</w:t>
            </w:r>
          </w:p>
          <w:p w14:paraId="60AE3195" w14:textId="77777777" w:rsidR="00D20ACC" w:rsidRPr="00D20ACC" w:rsidRDefault="00D20ACC" w:rsidP="009F78A9">
            <w:pPr>
              <w:jc w:val="center"/>
              <w:rPr>
                <w:rFonts w:ascii="Times New Roman" w:hAnsi="Times New Roman" w:cs="Times New Roman"/>
                <w:b/>
                <w:color w:val="000000"/>
                <w:sz w:val="28"/>
                <w:szCs w:val="28"/>
              </w:rPr>
            </w:pPr>
            <w:r w:rsidRPr="00D20ACC">
              <w:rPr>
                <w:rFonts w:ascii="Times New Roman" w:hAnsi="Times New Roman" w:cs="Times New Roman"/>
                <w:b/>
                <w:color w:val="000000"/>
                <w:sz w:val="28"/>
                <w:szCs w:val="28"/>
              </w:rPr>
              <w:t>АДМИНИСТРАЦИЯ КЕТОВСКОГО РАЙОНА</w:t>
            </w:r>
          </w:p>
          <w:p w14:paraId="15B0FBF2" w14:textId="77777777" w:rsidR="00D20ACC" w:rsidRPr="00D20ACC" w:rsidRDefault="00D20ACC" w:rsidP="00D20ACC">
            <w:pPr>
              <w:jc w:val="center"/>
              <w:rPr>
                <w:rFonts w:ascii="Times New Roman" w:hAnsi="Times New Roman" w:cs="Times New Roman"/>
                <w:b/>
                <w:color w:val="000000"/>
                <w:sz w:val="28"/>
                <w:szCs w:val="28"/>
              </w:rPr>
            </w:pPr>
            <w:r w:rsidRPr="00D20ACC">
              <w:rPr>
                <w:rFonts w:ascii="Times New Roman" w:hAnsi="Times New Roman" w:cs="Times New Roman"/>
                <w:b/>
                <w:color w:val="000000"/>
                <w:sz w:val="28"/>
                <w:szCs w:val="28"/>
              </w:rPr>
              <w:t xml:space="preserve">     </w:t>
            </w:r>
            <w:r w:rsidRPr="00D20ACC">
              <w:rPr>
                <w:rFonts w:ascii="Times New Roman" w:hAnsi="Times New Roman" w:cs="Times New Roman"/>
                <w:b/>
                <w:color w:val="000000"/>
                <w:sz w:val="32"/>
                <w:szCs w:val="32"/>
              </w:rPr>
              <w:t>ПОСТАНОВЛЕНИЕ</w:t>
            </w:r>
          </w:p>
          <w:p w14:paraId="41BE2C16" w14:textId="77777777" w:rsidR="00D20ACC" w:rsidRPr="00D20ACC" w:rsidRDefault="00D20ACC" w:rsidP="009F78A9">
            <w:pPr>
              <w:jc w:val="center"/>
              <w:rPr>
                <w:rFonts w:ascii="Times New Roman" w:hAnsi="Times New Roman" w:cs="Times New Roman"/>
                <w:b/>
                <w:bCs/>
                <w:color w:val="000000"/>
                <w:sz w:val="36"/>
                <w:szCs w:val="36"/>
              </w:rPr>
            </w:pPr>
          </w:p>
        </w:tc>
      </w:tr>
      <w:tr w:rsidR="00D20ACC" w:rsidRPr="00D20ACC" w14:paraId="58EACC8C" w14:textId="77777777" w:rsidTr="009F78A9">
        <w:tc>
          <w:tcPr>
            <w:tcW w:w="9922" w:type="dxa"/>
          </w:tcPr>
          <w:p w14:paraId="2BFBF515" w14:textId="77777777" w:rsidR="00D20ACC" w:rsidRPr="00D20ACC" w:rsidRDefault="00D20ACC" w:rsidP="009F78A9">
            <w:pPr>
              <w:pStyle w:val="af0"/>
              <w:jc w:val="center"/>
              <w:rPr>
                <w:rFonts w:ascii="Times New Roman" w:hAnsi="Times New Roman"/>
                <w:color w:val="000000"/>
                <w:sz w:val="18"/>
                <w:szCs w:val="22"/>
              </w:rPr>
            </w:pPr>
          </w:p>
          <w:p w14:paraId="7BF5EAF6" w14:textId="219C7C7E" w:rsidR="00D20ACC" w:rsidRPr="00A02630" w:rsidRDefault="00D20ACC" w:rsidP="009F78A9">
            <w:pPr>
              <w:pStyle w:val="af0"/>
              <w:rPr>
                <w:rFonts w:ascii="Times New Roman" w:hAnsi="Times New Roman"/>
                <w:color w:val="000000"/>
                <w:szCs w:val="24"/>
              </w:rPr>
            </w:pPr>
            <w:r w:rsidRPr="00D20ACC">
              <w:rPr>
                <w:rFonts w:ascii="Times New Roman" w:hAnsi="Times New Roman"/>
                <w:color w:val="000000"/>
                <w:sz w:val="20"/>
                <w:szCs w:val="24"/>
              </w:rPr>
              <w:t xml:space="preserve">   </w:t>
            </w:r>
            <w:r w:rsidRPr="00A02630">
              <w:rPr>
                <w:rFonts w:ascii="Times New Roman" w:hAnsi="Times New Roman"/>
                <w:color w:val="000000"/>
                <w:szCs w:val="24"/>
              </w:rPr>
              <w:t xml:space="preserve">от </w:t>
            </w:r>
            <w:r w:rsidR="00A02630" w:rsidRPr="00A02630">
              <w:rPr>
                <w:rFonts w:ascii="Times New Roman" w:hAnsi="Times New Roman"/>
                <w:color w:val="000000"/>
                <w:szCs w:val="24"/>
                <w:u w:val="single"/>
              </w:rPr>
              <w:t xml:space="preserve">23 марта </w:t>
            </w:r>
            <w:r w:rsidRPr="00A02630">
              <w:rPr>
                <w:rFonts w:ascii="Times New Roman" w:hAnsi="Times New Roman"/>
                <w:color w:val="000000"/>
                <w:szCs w:val="24"/>
                <w:u w:val="single"/>
              </w:rPr>
              <w:t>201</w:t>
            </w:r>
            <w:r w:rsidR="00F261FB" w:rsidRPr="00A02630">
              <w:rPr>
                <w:rFonts w:ascii="Times New Roman" w:hAnsi="Times New Roman"/>
                <w:color w:val="000000"/>
                <w:szCs w:val="24"/>
                <w:u w:val="single"/>
              </w:rPr>
              <w:t>7</w:t>
            </w:r>
            <w:r w:rsidRPr="00A02630">
              <w:rPr>
                <w:rFonts w:ascii="Times New Roman" w:hAnsi="Times New Roman"/>
                <w:color w:val="000000"/>
                <w:szCs w:val="24"/>
              </w:rPr>
              <w:t xml:space="preserve"> г. №</w:t>
            </w:r>
            <w:r w:rsidRPr="00A02630">
              <w:rPr>
                <w:rFonts w:ascii="Times New Roman" w:hAnsi="Times New Roman"/>
                <w:color w:val="000000"/>
                <w:szCs w:val="24"/>
                <w:u w:val="single"/>
              </w:rPr>
              <w:t xml:space="preserve"> </w:t>
            </w:r>
            <w:r w:rsidR="00A02630" w:rsidRPr="00A02630">
              <w:rPr>
                <w:rFonts w:ascii="Times New Roman" w:hAnsi="Times New Roman"/>
                <w:color w:val="000000"/>
                <w:szCs w:val="24"/>
                <w:u w:val="single"/>
              </w:rPr>
              <w:t>809</w:t>
            </w:r>
          </w:p>
          <w:p w14:paraId="2443D262" w14:textId="77777777" w:rsidR="00D20ACC" w:rsidRPr="00D20ACC" w:rsidRDefault="00D20ACC" w:rsidP="009F78A9">
            <w:pPr>
              <w:pStyle w:val="af0"/>
              <w:rPr>
                <w:rFonts w:ascii="Times New Roman" w:hAnsi="Times New Roman"/>
                <w:color w:val="000000"/>
                <w:szCs w:val="22"/>
              </w:rPr>
            </w:pPr>
            <w:r w:rsidRPr="00A02630">
              <w:rPr>
                <w:rFonts w:ascii="Times New Roman" w:hAnsi="Times New Roman"/>
                <w:color w:val="000000"/>
                <w:szCs w:val="24"/>
              </w:rPr>
              <w:t xml:space="preserve">          </w:t>
            </w:r>
            <w:r w:rsidR="009F78A9" w:rsidRPr="00A02630">
              <w:rPr>
                <w:rFonts w:ascii="Times New Roman" w:hAnsi="Times New Roman"/>
                <w:color w:val="000000"/>
                <w:szCs w:val="24"/>
              </w:rPr>
              <w:t xml:space="preserve">    </w:t>
            </w:r>
            <w:r w:rsidRPr="00A02630">
              <w:rPr>
                <w:rFonts w:ascii="Times New Roman" w:hAnsi="Times New Roman"/>
                <w:color w:val="000000"/>
                <w:szCs w:val="24"/>
              </w:rPr>
              <w:t xml:space="preserve">с. </w:t>
            </w:r>
            <w:proofErr w:type="spellStart"/>
            <w:r w:rsidRPr="00A02630">
              <w:rPr>
                <w:rFonts w:ascii="Times New Roman" w:hAnsi="Times New Roman"/>
                <w:color w:val="000000"/>
                <w:szCs w:val="24"/>
              </w:rPr>
              <w:t>Кетово</w:t>
            </w:r>
            <w:proofErr w:type="spellEnd"/>
          </w:p>
        </w:tc>
      </w:tr>
    </w:tbl>
    <w:p w14:paraId="42B5F39F" w14:textId="77777777" w:rsidR="00D20ACC" w:rsidRPr="00D20ACC" w:rsidRDefault="00D20ACC" w:rsidP="00D20ACC">
      <w:pPr>
        <w:pStyle w:val="af1"/>
        <w:spacing w:before="0" w:after="0"/>
        <w:jc w:val="left"/>
        <w:rPr>
          <w:rFonts w:ascii="Times New Roman" w:hAnsi="Times New Roman"/>
          <w:color w:val="000000"/>
          <w:szCs w:val="24"/>
        </w:rPr>
      </w:pPr>
    </w:p>
    <w:p w14:paraId="594FEFA7" w14:textId="77777777" w:rsidR="00D20ACC" w:rsidRPr="00D20ACC" w:rsidRDefault="00D20ACC" w:rsidP="00D20ACC">
      <w:pPr>
        <w:pStyle w:val="af1"/>
        <w:spacing w:before="0" w:after="0"/>
        <w:jc w:val="left"/>
        <w:rPr>
          <w:rFonts w:ascii="Times New Roman" w:hAnsi="Times New Roman"/>
          <w:color w:val="000000"/>
          <w:szCs w:val="24"/>
        </w:rPr>
      </w:pPr>
    </w:p>
    <w:p w14:paraId="6AA9D226" w14:textId="77777777" w:rsidR="00D20ACC" w:rsidRPr="00D20ACC" w:rsidRDefault="00D20ACC" w:rsidP="00D20ACC">
      <w:pPr>
        <w:shd w:val="clear" w:color="auto" w:fill="FFFFFF"/>
        <w:spacing w:after="0" w:line="240" w:lineRule="auto"/>
        <w:ind w:left="725"/>
        <w:jc w:val="center"/>
        <w:rPr>
          <w:rFonts w:ascii="Times New Roman" w:hAnsi="Times New Roman" w:cs="Times New Roman"/>
          <w:b/>
          <w:bCs/>
          <w:color w:val="323232"/>
          <w:sz w:val="24"/>
          <w:szCs w:val="24"/>
        </w:rPr>
      </w:pPr>
      <w:r w:rsidRPr="00D20ACC">
        <w:rPr>
          <w:rFonts w:ascii="Times New Roman" w:hAnsi="Times New Roman" w:cs="Times New Roman"/>
          <w:color w:val="000000"/>
          <w:sz w:val="24"/>
          <w:szCs w:val="24"/>
        </w:rPr>
        <w:t xml:space="preserve"> </w:t>
      </w:r>
      <w:r w:rsidRPr="00D20ACC">
        <w:rPr>
          <w:rFonts w:ascii="Times New Roman" w:hAnsi="Times New Roman" w:cs="Times New Roman"/>
          <w:b/>
          <w:bCs/>
          <w:color w:val="323232"/>
          <w:sz w:val="24"/>
          <w:szCs w:val="24"/>
        </w:rPr>
        <w:t>Об утве</w:t>
      </w:r>
      <w:bookmarkStart w:id="0" w:name="_GoBack"/>
      <w:bookmarkEnd w:id="0"/>
      <w:r w:rsidRPr="00D20ACC">
        <w:rPr>
          <w:rFonts w:ascii="Times New Roman" w:hAnsi="Times New Roman" w:cs="Times New Roman"/>
          <w:b/>
          <w:bCs/>
          <w:color w:val="323232"/>
          <w:sz w:val="24"/>
          <w:szCs w:val="24"/>
        </w:rPr>
        <w:t xml:space="preserve">рждении Административного регламента  </w:t>
      </w:r>
    </w:p>
    <w:p w14:paraId="0FEFFF02" w14:textId="77777777" w:rsidR="00D20ACC" w:rsidRPr="00D20ACC" w:rsidRDefault="00D20ACC" w:rsidP="00D20ACC">
      <w:pPr>
        <w:spacing w:after="0" w:line="240" w:lineRule="auto"/>
        <w:jc w:val="center"/>
        <w:rPr>
          <w:rFonts w:ascii="Times New Roman" w:hAnsi="Times New Roman" w:cs="Times New Roman"/>
          <w:b/>
          <w:sz w:val="24"/>
          <w:szCs w:val="24"/>
        </w:rPr>
      </w:pPr>
      <w:r w:rsidRPr="00D20ACC">
        <w:rPr>
          <w:rFonts w:ascii="Times New Roman" w:hAnsi="Times New Roman" w:cs="Times New Roman"/>
          <w:b/>
          <w:sz w:val="24"/>
          <w:szCs w:val="24"/>
        </w:rPr>
        <w:t>предоставления муниципальной услуги «</w:t>
      </w:r>
      <w:proofErr w:type="gramStart"/>
      <w:r w:rsidRPr="00D20ACC">
        <w:rPr>
          <w:rFonts w:ascii="Times New Roman" w:hAnsi="Times New Roman" w:cs="Times New Roman"/>
          <w:b/>
          <w:sz w:val="24"/>
          <w:szCs w:val="24"/>
        </w:rPr>
        <w:t xml:space="preserve">Предоставление </w:t>
      </w:r>
      <w:r>
        <w:rPr>
          <w:rFonts w:ascii="Times New Roman" w:hAnsi="Times New Roman" w:cs="Times New Roman"/>
          <w:b/>
          <w:sz w:val="24"/>
          <w:szCs w:val="24"/>
        </w:rPr>
        <w:t xml:space="preserve"> </w:t>
      </w:r>
      <w:r w:rsidRPr="00D20ACC">
        <w:rPr>
          <w:rFonts w:ascii="Times New Roman" w:hAnsi="Times New Roman" w:cs="Times New Roman"/>
          <w:b/>
          <w:bCs/>
          <w:sz w:val="24"/>
          <w:szCs w:val="24"/>
        </w:rPr>
        <w:t>в</w:t>
      </w:r>
      <w:proofErr w:type="gramEnd"/>
      <w:r w:rsidRPr="00D20ACC">
        <w:rPr>
          <w:rFonts w:ascii="Times New Roman" w:hAnsi="Times New Roman" w:cs="Times New Roman"/>
          <w:b/>
          <w:bCs/>
          <w:sz w:val="24"/>
          <w:szCs w:val="24"/>
        </w:rPr>
        <w:t xml:space="preserve"> собственность, аренду земельных участков, государственная собственность на которые не разграничена, на территории муниципального образования « Кетовский район», </w:t>
      </w:r>
      <w:r>
        <w:rPr>
          <w:rFonts w:ascii="Times New Roman" w:hAnsi="Times New Roman" w:cs="Times New Roman"/>
          <w:b/>
          <w:bCs/>
          <w:sz w:val="24"/>
          <w:szCs w:val="24"/>
        </w:rPr>
        <w:t xml:space="preserve"> </w:t>
      </w:r>
      <w:r w:rsidRPr="00D20ACC">
        <w:rPr>
          <w:rFonts w:ascii="Times New Roman" w:hAnsi="Times New Roman" w:cs="Times New Roman"/>
          <w:b/>
          <w:bCs/>
          <w:sz w:val="24"/>
          <w:szCs w:val="24"/>
        </w:rPr>
        <w:t>без проведения торгов</w:t>
      </w:r>
      <w:r w:rsidRPr="00D20ACC">
        <w:rPr>
          <w:rFonts w:ascii="Times New Roman" w:hAnsi="Times New Roman" w:cs="Times New Roman"/>
          <w:b/>
          <w:sz w:val="24"/>
          <w:szCs w:val="24"/>
        </w:rPr>
        <w:t>»</w:t>
      </w:r>
    </w:p>
    <w:p w14:paraId="0516A53B" w14:textId="77777777" w:rsidR="00D20ACC" w:rsidRPr="00D20ACC" w:rsidRDefault="00D20ACC" w:rsidP="00D20ACC">
      <w:pPr>
        <w:shd w:val="clear" w:color="auto" w:fill="FFFFFF"/>
        <w:spacing w:after="0" w:line="240" w:lineRule="auto"/>
        <w:ind w:left="725"/>
        <w:jc w:val="center"/>
        <w:rPr>
          <w:rFonts w:ascii="Times New Roman" w:hAnsi="Times New Roman" w:cs="Times New Roman"/>
          <w:sz w:val="24"/>
          <w:szCs w:val="24"/>
        </w:rPr>
      </w:pPr>
    </w:p>
    <w:p w14:paraId="50CD7012" w14:textId="77777777" w:rsidR="00D20ACC" w:rsidRPr="009F78A9" w:rsidRDefault="00D20ACC" w:rsidP="009F78A9">
      <w:pPr>
        <w:shd w:val="clear" w:color="auto" w:fill="FFFFFF"/>
        <w:spacing w:after="0" w:line="240" w:lineRule="auto"/>
        <w:ind w:right="14" w:firstLine="715"/>
        <w:jc w:val="both"/>
        <w:rPr>
          <w:rFonts w:ascii="Times New Roman" w:hAnsi="Times New Roman" w:cs="Times New Roman"/>
          <w:sz w:val="24"/>
          <w:szCs w:val="24"/>
        </w:rPr>
      </w:pPr>
      <w:r w:rsidRPr="009F78A9">
        <w:rPr>
          <w:rFonts w:ascii="Times New Roman" w:hAnsi="Times New Roman" w:cs="Times New Roman"/>
          <w:sz w:val="24"/>
          <w:szCs w:val="24"/>
        </w:rPr>
        <w:t>В целях повышения эффективности, качества, доступности муниципальных услуг и своевременного их предоставления, руководствуясь Федеральным законом от 06.10.2003</w:t>
      </w:r>
      <w:r w:rsidR="009F78A9">
        <w:rPr>
          <w:rFonts w:ascii="Times New Roman" w:hAnsi="Times New Roman" w:cs="Times New Roman"/>
          <w:sz w:val="24"/>
          <w:szCs w:val="24"/>
        </w:rPr>
        <w:t xml:space="preserve"> г.</w:t>
      </w:r>
      <w:r w:rsidRPr="009F78A9">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w:t>
      </w:r>
      <w:r w:rsidRPr="009F78A9">
        <w:rPr>
          <w:rFonts w:ascii="Times New Roman" w:hAnsi="Times New Roman" w:cs="Times New Roman"/>
          <w:color w:val="000000"/>
          <w:spacing w:val="6"/>
          <w:sz w:val="24"/>
          <w:szCs w:val="24"/>
        </w:rPr>
        <w:t xml:space="preserve"> соответствии с Земельным кодексом Российской Федерации</w:t>
      </w:r>
      <w:r w:rsidRPr="009F78A9">
        <w:rPr>
          <w:rFonts w:ascii="Times New Roman" w:hAnsi="Times New Roman" w:cs="Times New Roman"/>
          <w:color w:val="000000"/>
          <w:spacing w:val="2"/>
          <w:sz w:val="24"/>
          <w:szCs w:val="24"/>
        </w:rPr>
        <w:t xml:space="preserve">, Уставом Кетовского района, Администрация Кетовского </w:t>
      </w:r>
      <w:r w:rsidRPr="009F78A9">
        <w:rPr>
          <w:rFonts w:ascii="Times New Roman" w:hAnsi="Times New Roman" w:cs="Times New Roman"/>
          <w:color w:val="000000"/>
          <w:spacing w:val="3"/>
          <w:sz w:val="24"/>
          <w:szCs w:val="24"/>
        </w:rPr>
        <w:t>района ПОСТАНОВЛЯЕТ:</w:t>
      </w:r>
    </w:p>
    <w:p w14:paraId="74513FBF" w14:textId="77777777" w:rsidR="00D20ACC" w:rsidRPr="009F78A9" w:rsidRDefault="00D20ACC" w:rsidP="009F78A9">
      <w:pPr>
        <w:spacing w:after="0" w:line="240" w:lineRule="auto"/>
        <w:ind w:firstLine="715"/>
        <w:jc w:val="both"/>
        <w:rPr>
          <w:rFonts w:ascii="Times New Roman" w:hAnsi="Times New Roman" w:cs="Times New Roman"/>
          <w:sz w:val="24"/>
          <w:szCs w:val="24"/>
        </w:rPr>
      </w:pPr>
      <w:r w:rsidRPr="009F78A9">
        <w:rPr>
          <w:rFonts w:ascii="Times New Roman" w:hAnsi="Times New Roman" w:cs="Times New Roman"/>
          <w:color w:val="000000"/>
          <w:spacing w:val="6"/>
          <w:sz w:val="24"/>
          <w:szCs w:val="24"/>
        </w:rPr>
        <w:t xml:space="preserve">1. Утвердить Административный регламент </w:t>
      </w:r>
      <w:r w:rsidRPr="009F78A9">
        <w:rPr>
          <w:rFonts w:ascii="Times New Roman" w:hAnsi="Times New Roman" w:cs="Times New Roman"/>
          <w:sz w:val="24"/>
          <w:szCs w:val="24"/>
        </w:rPr>
        <w:t xml:space="preserve">предоставления муниципальной услуги «Предоставление </w:t>
      </w:r>
      <w:r w:rsidRPr="009F78A9">
        <w:rPr>
          <w:rFonts w:ascii="Times New Roman" w:hAnsi="Times New Roman" w:cs="Times New Roman"/>
          <w:bCs/>
          <w:sz w:val="24"/>
          <w:szCs w:val="24"/>
        </w:rPr>
        <w:t>в собственность, аренду земельных участков, государственная собственность на которые не разграничена, на территории муниципального образования «Кетовский район», без проведения торгов</w:t>
      </w:r>
      <w:r w:rsidRPr="009F78A9">
        <w:rPr>
          <w:rFonts w:ascii="Times New Roman" w:hAnsi="Times New Roman" w:cs="Times New Roman"/>
          <w:sz w:val="24"/>
          <w:szCs w:val="24"/>
        </w:rPr>
        <w:t xml:space="preserve">» </w:t>
      </w:r>
      <w:r w:rsidRPr="009F78A9">
        <w:rPr>
          <w:rFonts w:ascii="Times New Roman" w:hAnsi="Times New Roman" w:cs="Times New Roman"/>
          <w:color w:val="000000"/>
          <w:sz w:val="24"/>
          <w:szCs w:val="24"/>
        </w:rPr>
        <w:t>согласно приложению к настоящему постановлению.</w:t>
      </w:r>
    </w:p>
    <w:p w14:paraId="6C078117" w14:textId="72058084" w:rsidR="009F78A9" w:rsidRDefault="00D20ACC" w:rsidP="006D7392">
      <w:pPr>
        <w:spacing w:after="0"/>
        <w:ind w:firstLine="715"/>
        <w:jc w:val="both"/>
        <w:rPr>
          <w:rFonts w:ascii="Times New Roman" w:hAnsi="Times New Roman" w:cs="Times New Roman"/>
          <w:color w:val="000000"/>
          <w:sz w:val="24"/>
          <w:szCs w:val="24"/>
        </w:rPr>
      </w:pPr>
      <w:r w:rsidRPr="009F78A9">
        <w:rPr>
          <w:rFonts w:ascii="Times New Roman" w:hAnsi="Times New Roman" w:cs="Times New Roman"/>
          <w:color w:val="000000"/>
          <w:spacing w:val="-12"/>
          <w:sz w:val="24"/>
          <w:szCs w:val="24"/>
        </w:rPr>
        <w:t>2.</w:t>
      </w:r>
      <w:r w:rsidR="006D7392">
        <w:rPr>
          <w:rFonts w:ascii="Times New Roman" w:hAnsi="Times New Roman" w:cs="Times New Roman"/>
          <w:color w:val="000000"/>
          <w:sz w:val="24"/>
          <w:szCs w:val="24"/>
        </w:rPr>
        <w:t xml:space="preserve">  </w:t>
      </w:r>
      <w:r w:rsidRPr="009F78A9">
        <w:rPr>
          <w:rFonts w:ascii="Times New Roman" w:hAnsi="Times New Roman" w:cs="Times New Roman"/>
          <w:color w:val="000000"/>
          <w:spacing w:val="5"/>
          <w:sz w:val="24"/>
          <w:szCs w:val="24"/>
        </w:rPr>
        <w:t>Опубликовать настоящее постановление на официальном сайте Администрации</w:t>
      </w:r>
      <w:r w:rsidR="009F78A9">
        <w:rPr>
          <w:rFonts w:ascii="Times New Roman" w:hAnsi="Times New Roman" w:cs="Times New Roman"/>
          <w:color w:val="000000"/>
          <w:spacing w:val="5"/>
          <w:sz w:val="24"/>
          <w:szCs w:val="24"/>
        </w:rPr>
        <w:t xml:space="preserve"> </w:t>
      </w:r>
      <w:r w:rsidRPr="009F78A9">
        <w:rPr>
          <w:rFonts w:ascii="Times New Roman" w:hAnsi="Times New Roman" w:cs="Times New Roman"/>
          <w:color w:val="000000"/>
          <w:sz w:val="24"/>
          <w:szCs w:val="24"/>
        </w:rPr>
        <w:t>Кетовского района в сети «Интернет» (</w:t>
      </w:r>
      <w:hyperlink r:id="rId8" w:history="1">
        <w:r w:rsidR="00F261FB" w:rsidRPr="004A209C">
          <w:rPr>
            <w:rStyle w:val="a3"/>
            <w:rFonts w:ascii="Times New Roman" w:hAnsi="Times New Roman" w:cs="Times New Roman"/>
            <w:sz w:val="24"/>
            <w:szCs w:val="24"/>
          </w:rPr>
          <w:t>http://администрация-кетовского-района.рф/</w:t>
        </w:r>
      </w:hyperlink>
      <w:r w:rsidRPr="009F78A9">
        <w:rPr>
          <w:rFonts w:ascii="Times New Roman" w:hAnsi="Times New Roman" w:cs="Times New Roman"/>
          <w:color w:val="000000"/>
          <w:sz w:val="24"/>
          <w:szCs w:val="24"/>
        </w:rPr>
        <w:t>).</w:t>
      </w:r>
    </w:p>
    <w:p w14:paraId="76F02F30" w14:textId="77777777" w:rsidR="00D20ACC" w:rsidRPr="009F78A9" w:rsidRDefault="00D20ACC" w:rsidP="006D7392">
      <w:pPr>
        <w:spacing w:after="0"/>
        <w:ind w:firstLine="715"/>
        <w:jc w:val="both"/>
        <w:rPr>
          <w:rFonts w:ascii="Times New Roman" w:hAnsi="Times New Roman" w:cs="Times New Roman"/>
          <w:sz w:val="24"/>
          <w:szCs w:val="24"/>
        </w:rPr>
      </w:pPr>
      <w:r w:rsidRPr="009F78A9">
        <w:rPr>
          <w:rFonts w:ascii="Times New Roman" w:hAnsi="Times New Roman" w:cs="Times New Roman"/>
          <w:color w:val="000000"/>
          <w:spacing w:val="-14"/>
          <w:sz w:val="24"/>
          <w:szCs w:val="24"/>
        </w:rPr>
        <w:t>3.</w:t>
      </w:r>
      <w:r w:rsidR="006D7392">
        <w:rPr>
          <w:rFonts w:ascii="Times New Roman" w:hAnsi="Times New Roman" w:cs="Times New Roman"/>
          <w:color w:val="000000"/>
          <w:sz w:val="24"/>
          <w:szCs w:val="24"/>
        </w:rPr>
        <w:t xml:space="preserve"> </w:t>
      </w:r>
      <w:r w:rsidRPr="009F78A9">
        <w:rPr>
          <w:rFonts w:ascii="Times New Roman" w:hAnsi="Times New Roman" w:cs="Times New Roman"/>
          <w:color w:val="000000"/>
          <w:spacing w:val="2"/>
          <w:sz w:val="24"/>
          <w:szCs w:val="24"/>
        </w:rPr>
        <w:t xml:space="preserve">Настоящее постановление вступает в силу с момента его официального </w:t>
      </w:r>
      <w:r w:rsidRPr="009F78A9">
        <w:rPr>
          <w:rFonts w:ascii="Times New Roman" w:hAnsi="Times New Roman" w:cs="Times New Roman"/>
          <w:color w:val="000000"/>
          <w:sz w:val="24"/>
          <w:szCs w:val="24"/>
        </w:rPr>
        <w:t>опубликования на официальном сайте Администрации Кетовского района.</w:t>
      </w:r>
    </w:p>
    <w:p w14:paraId="774F2A90" w14:textId="3CC52239" w:rsidR="00D20ACC" w:rsidRPr="009F78A9" w:rsidRDefault="006D7392" w:rsidP="006D7392">
      <w:pPr>
        <w:widowControl w:val="0"/>
        <w:numPr>
          <w:ilvl w:val="0"/>
          <w:numId w:val="50"/>
        </w:numPr>
        <w:shd w:val="clear" w:color="auto" w:fill="FFFFFF"/>
        <w:tabs>
          <w:tab w:val="left" w:pos="619"/>
        </w:tabs>
        <w:autoSpaceDE w:val="0"/>
        <w:autoSpaceDN w:val="0"/>
        <w:adjustRightInd w:val="0"/>
        <w:spacing w:after="0" w:line="240" w:lineRule="auto"/>
        <w:ind w:left="19" w:firstLine="715"/>
        <w:jc w:val="both"/>
        <w:rPr>
          <w:rFonts w:ascii="Times New Roman" w:hAnsi="Times New Roman" w:cs="Times New Roman"/>
          <w:color w:val="000000"/>
          <w:spacing w:val="-17"/>
          <w:sz w:val="24"/>
          <w:szCs w:val="24"/>
        </w:rPr>
      </w:pPr>
      <w:r>
        <w:rPr>
          <w:rFonts w:ascii="Times New Roman" w:hAnsi="Times New Roman" w:cs="Times New Roman"/>
          <w:color w:val="000000"/>
          <w:spacing w:val="3"/>
          <w:sz w:val="24"/>
          <w:szCs w:val="24"/>
        </w:rPr>
        <w:t xml:space="preserve">  </w:t>
      </w:r>
      <w:r w:rsidR="00D20ACC" w:rsidRPr="009F78A9">
        <w:rPr>
          <w:rFonts w:ascii="Times New Roman" w:hAnsi="Times New Roman" w:cs="Times New Roman"/>
          <w:color w:val="000000"/>
          <w:spacing w:val="3"/>
          <w:sz w:val="24"/>
          <w:szCs w:val="24"/>
        </w:rPr>
        <w:t>Контроль за исполнением настоящего</w:t>
      </w:r>
      <w:r w:rsidR="00D20ACC" w:rsidRPr="009F78A9">
        <w:rPr>
          <w:rFonts w:ascii="Times New Roman" w:hAnsi="Times New Roman" w:cs="Times New Roman"/>
          <w:color w:val="000000"/>
          <w:spacing w:val="3"/>
          <w:sz w:val="24"/>
          <w:szCs w:val="24"/>
          <w:vertAlign w:val="subscript"/>
        </w:rPr>
        <w:t xml:space="preserve"> </w:t>
      </w:r>
      <w:r w:rsidR="00D20ACC" w:rsidRPr="009F78A9">
        <w:rPr>
          <w:rFonts w:ascii="Times New Roman" w:hAnsi="Times New Roman" w:cs="Times New Roman"/>
          <w:color w:val="000000"/>
          <w:spacing w:val="3"/>
          <w:sz w:val="24"/>
          <w:szCs w:val="24"/>
        </w:rPr>
        <w:t xml:space="preserve">постановления возложить на </w:t>
      </w:r>
      <w:proofErr w:type="gramStart"/>
      <w:r w:rsidR="00F261FB">
        <w:rPr>
          <w:rFonts w:ascii="Times New Roman" w:hAnsi="Times New Roman" w:cs="Times New Roman"/>
          <w:color w:val="000000"/>
          <w:spacing w:val="3"/>
          <w:sz w:val="24"/>
          <w:szCs w:val="24"/>
        </w:rPr>
        <w:t>П</w:t>
      </w:r>
      <w:r w:rsidR="00D20ACC" w:rsidRPr="009F78A9">
        <w:rPr>
          <w:rFonts w:ascii="Times New Roman" w:hAnsi="Times New Roman" w:cs="Times New Roman"/>
          <w:color w:val="000000"/>
          <w:spacing w:val="3"/>
          <w:sz w:val="24"/>
          <w:szCs w:val="24"/>
        </w:rPr>
        <w:t xml:space="preserve">редседателя </w:t>
      </w:r>
      <w:r w:rsidR="00F261FB">
        <w:rPr>
          <w:rFonts w:ascii="Times New Roman" w:hAnsi="Times New Roman" w:cs="Times New Roman"/>
          <w:color w:val="000000"/>
          <w:spacing w:val="3"/>
          <w:sz w:val="24"/>
          <w:szCs w:val="24"/>
        </w:rPr>
        <w:t xml:space="preserve"> РК</w:t>
      </w:r>
      <w:proofErr w:type="gramEnd"/>
      <w:r w:rsidR="00F261FB">
        <w:rPr>
          <w:rFonts w:ascii="Times New Roman" w:hAnsi="Times New Roman" w:cs="Times New Roman"/>
          <w:color w:val="000000"/>
          <w:spacing w:val="3"/>
          <w:sz w:val="24"/>
          <w:szCs w:val="24"/>
        </w:rPr>
        <w:t xml:space="preserve"> по УМИ </w:t>
      </w:r>
      <w:proofErr w:type="spellStart"/>
      <w:r w:rsidR="00F261FB">
        <w:rPr>
          <w:rFonts w:ascii="Times New Roman" w:hAnsi="Times New Roman" w:cs="Times New Roman"/>
          <w:color w:val="000000"/>
          <w:spacing w:val="3"/>
          <w:sz w:val="24"/>
          <w:szCs w:val="24"/>
        </w:rPr>
        <w:t>Житину</w:t>
      </w:r>
      <w:proofErr w:type="spellEnd"/>
      <w:r w:rsidR="00F261FB">
        <w:rPr>
          <w:rFonts w:ascii="Times New Roman" w:hAnsi="Times New Roman" w:cs="Times New Roman"/>
          <w:color w:val="000000"/>
          <w:spacing w:val="3"/>
          <w:sz w:val="24"/>
          <w:szCs w:val="24"/>
        </w:rPr>
        <w:t xml:space="preserve"> В.Н.</w:t>
      </w:r>
    </w:p>
    <w:p w14:paraId="3320C655" w14:textId="77777777" w:rsidR="00D20ACC" w:rsidRPr="00D20ACC" w:rsidRDefault="00D20ACC" w:rsidP="00D20ACC">
      <w:pPr>
        <w:pStyle w:val="af2"/>
        <w:spacing w:line="360" w:lineRule="auto"/>
        <w:ind w:firstLine="0"/>
        <w:rPr>
          <w:rFonts w:ascii="Times New Roman" w:hAnsi="Times New Roman"/>
          <w:color w:val="000000"/>
          <w:szCs w:val="24"/>
        </w:rPr>
      </w:pPr>
    </w:p>
    <w:p w14:paraId="0B6573A3" w14:textId="77777777" w:rsidR="00D20ACC" w:rsidRPr="00D20ACC" w:rsidRDefault="00D20ACC" w:rsidP="00D20ACC">
      <w:pPr>
        <w:pStyle w:val="af2"/>
        <w:spacing w:line="360" w:lineRule="auto"/>
        <w:rPr>
          <w:rFonts w:ascii="Times New Roman" w:hAnsi="Times New Roman"/>
          <w:color w:val="000000"/>
          <w:szCs w:val="24"/>
        </w:rPr>
      </w:pPr>
    </w:p>
    <w:p w14:paraId="4E11F600" w14:textId="48D7BDE8" w:rsidR="00D20ACC" w:rsidRDefault="00D20ACC" w:rsidP="00D20ACC">
      <w:pPr>
        <w:pStyle w:val="af2"/>
        <w:spacing w:line="360" w:lineRule="auto"/>
        <w:ind w:firstLine="0"/>
        <w:rPr>
          <w:rFonts w:ascii="Times New Roman" w:hAnsi="Times New Roman"/>
          <w:color w:val="000000"/>
          <w:sz w:val="18"/>
          <w:szCs w:val="18"/>
        </w:rPr>
      </w:pPr>
      <w:r w:rsidRPr="00D20ACC">
        <w:rPr>
          <w:rFonts w:ascii="Times New Roman" w:hAnsi="Times New Roman"/>
          <w:color w:val="000000"/>
          <w:szCs w:val="24"/>
        </w:rPr>
        <w:t xml:space="preserve">Глава Кетовского района                                  </w:t>
      </w:r>
      <w:r w:rsidRPr="00D20ACC">
        <w:rPr>
          <w:rFonts w:ascii="Times New Roman" w:hAnsi="Times New Roman"/>
          <w:color w:val="000000"/>
          <w:szCs w:val="24"/>
        </w:rPr>
        <w:tab/>
      </w:r>
      <w:r w:rsidRPr="00D20ACC">
        <w:rPr>
          <w:rFonts w:ascii="Times New Roman" w:hAnsi="Times New Roman"/>
          <w:color w:val="000000"/>
          <w:szCs w:val="24"/>
        </w:rPr>
        <w:tab/>
      </w:r>
      <w:r w:rsidRPr="00D20ACC">
        <w:rPr>
          <w:rFonts w:ascii="Times New Roman" w:hAnsi="Times New Roman"/>
          <w:color w:val="000000"/>
          <w:szCs w:val="24"/>
        </w:rPr>
        <w:tab/>
      </w:r>
      <w:r w:rsidRPr="00D20ACC">
        <w:rPr>
          <w:rFonts w:ascii="Times New Roman" w:hAnsi="Times New Roman"/>
          <w:color w:val="000000"/>
          <w:szCs w:val="24"/>
        </w:rPr>
        <w:tab/>
      </w:r>
      <w:r w:rsidR="009F78A9">
        <w:rPr>
          <w:rFonts w:ascii="Times New Roman" w:hAnsi="Times New Roman"/>
          <w:color w:val="000000"/>
          <w:szCs w:val="24"/>
        </w:rPr>
        <w:t xml:space="preserve">           </w:t>
      </w:r>
      <w:r w:rsidR="00CA6238">
        <w:rPr>
          <w:rFonts w:ascii="Times New Roman" w:hAnsi="Times New Roman"/>
          <w:color w:val="000000"/>
          <w:szCs w:val="24"/>
        </w:rPr>
        <w:t xml:space="preserve">  </w:t>
      </w:r>
      <w:r w:rsidR="009F78A9">
        <w:rPr>
          <w:rFonts w:ascii="Times New Roman" w:hAnsi="Times New Roman"/>
          <w:color w:val="000000"/>
          <w:szCs w:val="24"/>
        </w:rPr>
        <w:t xml:space="preserve">  </w:t>
      </w:r>
      <w:r w:rsidRPr="00D20ACC">
        <w:rPr>
          <w:rFonts w:ascii="Times New Roman" w:hAnsi="Times New Roman"/>
          <w:color w:val="000000"/>
          <w:szCs w:val="24"/>
        </w:rPr>
        <w:t xml:space="preserve">   </w:t>
      </w:r>
      <w:r w:rsidR="00906B16">
        <w:rPr>
          <w:rFonts w:ascii="Times New Roman" w:hAnsi="Times New Roman"/>
          <w:color w:val="000000"/>
          <w:szCs w:val="24"/>
        </w:rPr>
        <w:t xml:space="preserve"> </w:t>
      </w:r>
      <w:r w:rsidRPr="00D20ACC">
        <w:rPr>
          <w:rFonts w:ascii="Times New Roman" w:hAnsi="Times New Roman"/>
          <w:color w:val="000000"/>
          <w:szCs w:val="24"/>
        </w:rPr>
        <w:t xml:space="preserve"> </w:t>
      </w:r>
      <w:r w:rsidR="00F261FB">
        <w:rPr>
          <w:rFonts w:ascii="Times New Roman" w:hAnsi="Times New Roman"/>
          <w:color w:val="000000"/>
          <w:szCs w:val="24"/>
        </w:rPr>
        <w:t>А.В. Носков</w:t>
      </w:r>
    </w:p>
    <w:p w14:paraId="22174A46" w14:textId="77777777" w:rsidR="00D20ACC" w:rsidRDefault="00D20ACC" w:rsidP="00D20ACC">
      <w:pPr>
        <w:pStyle w:val="af2"/>
        <w:ind w:firstLine="0"/>
        <w:rPr>
          <w:rFonts w:ascii="Times New Roman" w:hAnsi="Times New Roman"/>
          <w:color w:val="000000"/>
          <w:sz w:val="18"/>
          <w:szCs w:val="18"/>
        </w:rPr>
      </w:pPr>
    </w:p>
    <w:p w14:paraId="69CB5CC1" w14:textId="77777777" w:rsidR="00906B16" w:rsidRDefault="00906B16" w:rsidP="009F78A9">
      <w:pPr>
        <w:spacing w:after="0"/>
        <w:rPr>
          <w:rFonts w:ascii="Times New Roman" w:hAnsi="Times New Roman" w:cs="Times New Roman"/>
          <w:sz w:val="24"/>
          <w:szCs w:val="24"/>
        </w:rPr>
      </w:pPr>
    </w:p>
    <w:p w14:paraId="39B23ADF" w14:textId="77777777" w:rsidR="009F78A9" w:rsidRDefault="009F78A9" w:rsidP="009F78A9">
      <w:pPr>
        <w:spacing w:after="0"/>
        <w:rPr>
          <w:rFonts w:ascii="Times New Roman" w:hAnsi="Times New Roman" w:cs="Times New Roman"/>
          <w:sz w:val="24"/>
          <w:szCs w:val="24"/>
        </w:rPr>
      </w:pPr>
    </w:p>
    <w:p w14:paraId="33675DA2" w14:textId="71BEC357" w:rsidR="00E83902" w:rsidRDefault="00E83902" w:rsidP="009F78A9">
      <w:pPr>
        <w:spacing w:after="0"/>
        <w:rPr>
          <w:rFonts w:ascii="Times New Roman" w:hAnsi="Times New Roman" w:cs="Times New Roman"/>
          <w:color w:val="000000"/>
          <w:sz w:val="20"/>
        </w:rPr>
      </w:pPr>
    </w:p>
    <w:p w14:paraId="3E58E142" w14:textId="72C6762B" w:rsidR="00F261FB" w:rsidRDefault="00F261FB" w:rsidP="009F78A9">
      <w:pPr>
        <w:spacing w:after="0"/>
        <w:rPr>
          <w:rFonts w:ascii="Times New Roman" w:hAnsi="Times New Roman" w:cs="Times New Roman"/>
          <w:color w:val="000000"/>
          <w:sz w:val="20"/>
        </w:rPr>
      </w:pPr>
    </w:p>
    <w:p w14:paraId="42B03D9E" w14:textId="7E38A2BF" w:rsidR="00F261FB" w:rsidRDefault="00F261FB" w:rsidP="009F78A9">
      <w:pPr>
        <w:spacing w:after="0"/>
        <w:rPr>
          <w:rFonts w:ascii="Times New Roman" w:hAnsi="Times New Roman" w:cs="Times New Roman"/>
          <w:color w:val="000000"/>
          <w:sz w:val="20"/>
        </w:rPr>
      </w:pPr>
    </w:p>
    <w:p w14:paraId="5DC87D1C" w14:textId="77777777" w:rsidR="00F261FB" w:rsidRDefault="00F261FB" w:rsidP="009F78A9">
      <w:pPr>
        <w:spacing w:after="0"/>
        <w:rPr>
          <w:rFonts w:ascii="Times New Roman" w:hAnsi="Times New Roman" w:cs="Times New Roman"/>
          <w:color w:val="000000"/>
          <w:sz w:val="20"/>
        </w:rPr>
      </w:pPr>
    </w:p>
    <w:p w14:paraId="1F7FE559" w14:textId="77777777" w:rsidR="00E83902" w:rsidRDefault="00E83902" w:rsidP="009F78A9">
      <w:pPr>
        <w:spacing w:after="0"/>
        <w:rPr>
          <w:rFonts w:ascii="Times New Roman" w:hAnsi="Times New Roman" w:cs="Times New Roman"/>
          <w:color w:val="000000"/>
          <w:sz w:val="20"/>
        </w:rPr>
      </w:pPr>
    </w:p>
    <w:p w14:paraId="088E447A" w14:textId="77777777" w:rsidR="00E83902" w:rsidRDefault="00E83902" w:rsidP="009F78A9">
      <w:pPr>
        <w:spacing w:after="0"/>
        <w:rPr>
          <w:rFonts w:ascii="Times New Roman" w:hAnsi="Times New Roman" w:cs="Times New Roman"/>
          <w:color w:val="000000"/>
          <w:sz w:val="20"/>
        </w:rPr>
      </w:pPr>
    </w:p>
    <w:p w14:paraId="54E5B830" w14:textId="77777777" w:rsidR="00EC2C80" w:rsidRDefault="00EC2C80" w:rsidP="009F78A9">
      <w:pPr>
        <w:spacing w:after="0"/>
        <w:rPr>
          <w:rFonts w:ascii="Times New Roman" w:hAnsi="Times New Roman" w:cs="Times New Roman"/>
          <w:color w:val="000000"/>
          <w:sz w:val="20"/>
        </w:rPr>
      </w:pPr>
    </w:p>
    <w:p w14:paraId="0BD7E84D" w14:textId="77777777" w:rsidR="00EC2C80" w:rsidRPr="00EC2C80" w:rsidRDefault="00EC2C80" w:rsidP="00EC2C80">
      <w:pPr>
        <w:spacing w:after="0"/>
        <w:jc w:val="center"/>
        <w:rPr>
          <w:rFonts w:ascii="Times New Roman" w:hAnsi="Times New Roman" w:cs="Times New Roman"/>
          <w:color w:val="000000"/>
          <w:sz w:val="24"/>
          <w:szCs w:val="24"/>
        </w:rPr>
      </w:pPr>
      <w:r w:rsidRPr="00EC2C80">
        <w:rPr>
          <w:rFonts w:ascii="Times New Roman" w:hAnsi="Times New Roman" w:cs="Times New Roman"/>
          <w:color w:val="000000"/>
          <w:sz w:val="24"/>
          <w:szCs w:val="24"/>
        </w:rPr>
        <w:lastRenderedPageBreak/>
        <w:t>ЛИСТ РАССЫЛКИ</w:t>
      </w:r>
    </w:p>
    <w:p w14:paraId="74F783CC" w14:textId="77777777" w:rsidR="00EC2C80" w:rsidRPr="00EC2C80" w:rsidRDefault="00EC2C80" w:rsidP="00EC2C80">
      <w:pPr>
        <w:spacing w:after="0"/>
        <w:jc w:val="center"/>
        <w:rPr>
          <w:rFonts w:ascii="Times New Roman" w:hAnsi="Times New Roman" w:cs="Times New Roman"/>
          <w:color w:val="000000"/>
          <w:sz w:val="24"/>
          <w:szCs w:val="24"/>
        </w:rPr>
      </w:pPr>
      <w:r w:rsidRPr="00EC2C80">
        <w:rPr>
          <w:rFonts w:ascii="Times New Roman" w:hAnsi="Times New Roman" w:cs="Times New Roman"/>
          <w:color w:val="000000"/>
          <w:sz w:val="24"/>
          <w:szCs w:val="24"/>
        </w:rPr>
        <w:t>к постановлению Администрации Кетовского района</w:t>
      </w:r>
    </w:p>
    <w:p w14:paraId="5688214B" w14:textId="77777777" w:rsidR="00EC2C80" w:rsidRPr="00EC2C80" w:rsidRDefault="00EC2C80" w:rsidP="00EC2C80">
      <w:pPr>
        <w:shd w:val="clear" w:color="auto" w:fill="FFFFFF"/>
        <w:spacing w:after="0" w:line="240" w:lineRule="auto"/>
        <w:ind w:left="725"/>
        <w:jc w:val="center"/>
        <w:rPr>
          <w:rFonts w:ascii="Times New Roman" w:hAnsi="Times New Roman" w:cs="Times New Roman"/>
          <w:bCs/>
          <w:color w:val="323232"/>
          <w:sz w:val="24"/>
          <w:szCs w:val="24"/>
        </w:rPr>
      </w:pPr>
      <w:r w:rsidRPr="00EC2C80">
        <w:rPr>
          <w:rFonts w:ascii="Times New Roman" w:hAnsi="Times New Roman" w:cs="Times New Roman"/>
          <w:color w:val="000000"/>
          <w:sz w:val="24"/>
          <w:szCs w:val="24"/>
        </w:rPr>
        <w:t>«</w:t>
      </w:r>
      <w:r w:rsidRPr="00EC2C80">
        <w:rPr>
          <w:rFonts w:ascii="Times New Roman" w:hAnsi="Times New Roman" w:cs="Times New Roman"/>
          <w:bCs/>
          <w:color w:val="323232"/>
          <w:sz w:val="24"/>
          <w:szCs w:val="24"/>
        </w:rPr>
        <w:t xml:space="preserve">Об утверждении Административного регламента  </w:t>
      </w:r>
    </w:p>
    <w:p w14:paraId="3F722193" w14:textId="77777777" w:rsidR="00EC2C80" w:rsidRPr="00EC2C80" w:rsidRDefault="00EC2C80" w:rsidP="00EC2C80">
      <w:pPr>
        <w:spacing w:after="0" w:line="240" w:lineRule="auto"/>
        <w:jc w:val="center"/>
        <w:rPr>
          <w:rFonts w:ascii="Times New Roman" w:hAnsi="Times New Roman" w:cs="Times New Roman"/>
          <w:color w:val="000000"/>
          <w:sz w:val="24"/>
          <w:szCs w:val="24"/>
        </w:rPr>
      </w:pPr>
      <w:r w:rsidRPr="00EC2C80">
        <w:rPr>
          <w:rFonts w:ascii="Times New Roman" w:hAnsi="Times New Roman" w:cs="Times New Roman"/>
          <w:sz w:val="24"/>
          <w:szCs w:val="24"/>
        </w:rPr>
        <w:t>предоставления муниципальной услуги «</w:t>
      </w:r>
      <w:proofErr w:type="gramStart"/>
      <w:r w:rsidRPr="00EC2C80">
        <w:rPr>
          <w:rFonts w:ascii="Times New Roman" w:hAnsi="Times New Roman" w:cs="Times New Roman"/>
          <w:sz w:val="24"/>
          <w:szCs w:val="24"/>
        </w:rPr>
        <w:t xml:space="preserve">Предоставление  </w:t>
      </w:r>
      <w:r w:rsidRPr="00EC2C80">
        <w:rPr>
          <w:rFonts w:ascii="Times New Roman" w:hAnsi="Times New Roman" w:cs="Times New Roman"/>
          <w:bCs/>
          <w:sz w:val="24"/>
          <w:szCs w:val="24"/>
        </w:rPr>
        <w:t>в</w:t>
      </w:r>
      <w:proofErr w:type="gramEnd"/>
      <w:r w:rsidRPr="00EC2C80">
        <w:rPr>
          <w:rFonts w:ascii="Times New Roman" w:hAnsi="Times New Roman" w:cs="Times New Roman"/>
          <w:bCs/>
          <w:sz w:val="24"/>
          <w:szCs w:val="24"/>
        </w:rPr>
        <w:t xml:space="preserve"> собственность, аренду земельных участков, государственная собственность на которые не разграничена, на территории муниципального образования « Кетовский район»,  без проведения торгов</w:t>
      </w:r>
      <w:r w:rsidRPr="00EC2C80">
        <w:rPr>
          <w:rFonts w:ascii="Times New Roman" w:hAnsi="Times New Roman" w:cs="Times New Roman"/>
          <w:sz w:val="24"/>
          <w:szCs w:val="24"/>
        </w:rPr>
        <w:t>»</w:t>
      </w:r>
      <w:r w:rsidRPr="00EC2C80">
        <w:rPr>
          <w:rFonts w:ascii="Times New Roman" w:hAnsi="Times New Roman" w:cs="Times New Roman"/>
          <w:color w:val="000000"/>
          <w:sz w:val="24"/>
          <w:szCs w:val="24"/>
        </w:rPr>
        <w:t>»</w:t>
      </w:r>
    </w:p>
    <w:p w14:paraId="187ECA63" w14:textId="77777777" w:rsidR="00EC2C80" w:rsidRPr="00EC2C80" w:rsidRDefault="00EC2C80" w:rsidP="00EC2C80">
      <w:pPr>
        <w:spacing w:after="0"/>
        <w:jc w:val="center"/>
        <w:rPr>
          <w:rFonts w:ascii="Times New Roman" w:hAnsi="Times New Roman" w:cs="Times New Roman"/>
          <w:color w:val="000000"/>
          <w:sz w:val="24"/>
          <w:szCs w:val="24"/>
        </w:rPr>
      </w:pPr>
    </w:p>
    <w:p w14:paraId="53270477" w14:textId="77777777" w:rsidR="00EC2C80" w:rsidRPr="00EC2C80" w:rsidRDefault="00EC2C80" w:rsidP="00EC2C80">
      <w:pPr>
        <w:spacing w:after="0"/>
        <w:jc w:val="center"/>
        <w:rPr>
          <w:rFonts w:ascii="Times New Roman" w:hAnsi="Times New Roman" w:cs="Times New Roman"/>
          <w:color w:val="000000"/>
          <w:sz w:val="24"/>
          <w:szCs w:val="24"/>
        </w:rPr>
      </w:pPr>
    </w:p>
    <w:p w14:paraId="1AE33488" w14:textId="77777777" w:rsidR="00EC2C80" w:rsidRPr="00EC2C80" w:rsidRDefault="00EC2C80" w:rsidP="00EC2C80">
      <w:pPr>
        <w:spacing w:after="0"/>
        <w:jc w:val="center"/>
        <w:rPr>
          <w:rFonts w:ascii="Times New Roman" w:hAnsi="Times New Roman" w:cs="Times New Roman"/>
          <w:color w:val="000000"/>
          <w:sz w:val="24"/>
          <w:szCs w:val="24"/>
        </w:rPr>
      </w:pPr>
    </w:p>
    <w:p w14:paraId="1962FD15" w14:textId="77777777" w:rsidR="00EC2C80" w:rsidRPr="00EC2C80" w:rsidRDefault="00EC2C80" w:rsidP="00EC2C80">
      <w:pPr>
        <w:spacing w:after="0"/>
        <w:jc w:val="center"/>
        <w:rPr>
          <w:rFonts w:ascii="Times New Roman" w:hAnsi="Times New Roman" w:cs="Times New Roman"/>
          <w:color w:val="000000"/>
          <w:sz w:val="24"/>
          <w:szCs w:val="24"/>
        </w:rPr>
      </w:pPr>
    </w:p>
    <w:p w14:paraId="0593C089" w14:textId="77777777" w:rsidR="00EC2C80" w:rsidRPr="00EC2C80" w:rsidRDefault="00EC2C80" w:rsidP="00EC2C80">
      <w:pPr>
        <w:spacing w:after="0"/>
        <w:jc w:val="both"/>
        <w:rPr>
          <w:rFonts w:ascii="Times New Roman" w:hAnsi="Times New Roman" w:cs="Times New Roman"/>
          <w:color w:val="000000"/>
          <w:sz w:val="24"/>
          <w:szCs w:val="24"/>
        </w:rPr>
      </w:pPr>
      <w:r w:rsidRPr="00EC2C80">
        <w:rPr>
          <w:rFonts w:ascii="Times New Roman" w:hAnsi="Times New Roman" w:cs="Times New Roman"/>
          <w:color w:val="000000"/>
          <w:sz w:val="24"/>
          <w:szCs w:val="24"/>
        </w:rPr>
        <w:t>1.</w:t>
      </w:r>
      <w:r w:rsidRPr="00EC2C80">
        <w:rPr>
          <w:rFonts w:ascii="Times New Roman" w:hAnsi="Times New Roman" w:cs="Times New Roman"/>
          <w:color w:val="000000"/>
          <w:sz w:val="24"/>
          <w:szCs w:val="24"/>
        </w:rPr>
        <w:tab/>
        <w:t xml:space="preserve">Общий отдел </w:t>
      </w:r>
      <w:r w:rsidRPr="00EC2C80">
        <w:rPr>
          <w:rFonts w:ascii="Times New Roman" w:hAnsi="Times New Roman" w:cs="Times New Roman"/>
          <w:color w:val="000000"/>
          <w:sz w:val="24"/>
          <w:szCs w:val="24"/>
        </w:rPr>
        <w:tab/>
      </w:r>
      <w:r w:rsidRPr="00EC2C80">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EC2C80">
        <w:rPr>
          <w:rFonts w:ascii="Times New Roman" w:hAnsi="Times New Roman" w:cs="Times New Roman"/>
          <w:color w:val="000000"/>
          <w:sz w:val="24"/>
          <w:szCs w:val="24"/>
        </w:rPr>
        <w:tab/>
      </w:r>
      <w:r w:rsidRPr="00EC2C80">
        <w:rPr>
          <w:rFonts w:ascii="Times New Roman" w:hAnsi="Times New Roman" w:cs="Times New Roman"/>
          <w:color w:val="000000"/>
          <w:sz w:val="24"/>
          <w:szCs w:val="24"/>
        </w:rPr>
        <w:tab/>
      </w:r>
      <w:r w:rsidRPr="00EC2C80">
        <w:rPr>
          <w:rFonts w:ascii="Times New Roman" w:hAnsi="Times New Roman" w:cs="Times New Roman"/>
          <w:color w:val="000000"/>
          <w:sz w:val="24"/>
          <w:szCs w:val="24"/>
        </w:rPr>
        <w:tab/>
      </w:r>
      <w:r w:rsidRPr="00EC2C80">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 xml:space="preserve">              </w:t>
      </w:r>
      <w:r w:rsidRPr="00EC2C80">
        <w:rPr>
          <w:rFonts w:ascii="Times New Roman" w:hAnsi="Times New Roman" w:cs="Times New Roman"/>
          <w:color w:val="000000"/>
          <w:sz w:val="24"/>
          <w:szCs w:val="24"/>
        </w:rPr>
        <w:t xml:space="preserve">  - 1экз.</w:t>
      </w:r>
    </w:p>
    <w:p w14:paraId="104DFA33" w14:textId="77777777" w:rsidR="00EC2C80" w:rsidRPr="00EC2C80" w:rsidRDefault="00EC2C80" w:rsidP="00EC2C80">
      <w:pPr>
        <w:spacing w:after="0"/>
        <w:jc w:val="both"/>
        <w:rPr>
          <w:rFonts w:ascii="Times New Roman" w:hAnsi="Times New Roman" w:cs="Times New Roman"/>
          <w:color w:val="000000"/>
          <w:sz w:val="24"/>
          <w:szCs w:val="24"/>
        </w:rPr>
      </w:pPr>
      <w:r w:rsidRPr="00EC2C80">
        <w:rPr>
          <w:rFonts w:ascii="Times New Roman" w:hAnsi="Times New Roman" w:cs="Times New Roman"/>
          <w:color w:val="000000"/>
          <w:sz w:val="24"/>
          <w:szCs w:val="24"/>
        </w:rPr>
        <w:t>2.</w:t>
      </w:r>
      <w:r w:rsidRPr="00EC2C80">
        <w:rPr>
          <w:rFonts w:ascii="Times New Roman" w:hAnsi="Times New Roman" w:cs="Times New Roman"/>
          <w:color w:val="000000"/>
          <w:sz w:val="24"/>
          <w:szCs w:val="24"/>
        </w:rPr>
        <w:tab/>
        <w:t xml:space="preserve">РК по УМИ                                                                           </w:t>
      </w:r>
      <w:r>
        <w:rPr>
          <w:rFonts w:ascii="Times New Roman" w:hAnsi="Times New Roman" w:cs="Times New Roman"/>
          <w:color w:val="000000"/>
          <w:sz w:val="24"/>
          <w:szCs w:val="24"/>
        </w:rPr>
        <w:t xml:space="preserve">                            </w:t>
      </w:r>
      <w:r w:rsidRPr="00EC2C8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EC2C80">
        <w:rPr>
          <w:rFonts w:ascii="Times New Roman" w:hAnsi="Times New Roman" w:cs="Times New Roman"/>
          <w:color w:val="000000"/>
          <w:sz w:val="24"/>
          <w:szCs w:val="24"/>
        </w:rPr>
        <w:t xml:space="preserve">  -1 экз.</w:t>
      </w:r>
    </w:p>
    <w:p w14:paraId="1A84335F" w14:textId="77777777" w:rsidR="00EC2C80" w:rsidRDefault="00EC2C80" w:rsidP="009F78A9">
      <w:pPr>
        <w:spacing w:after="0"/>
        <w:rPr>
          <w:rFonts w:ascii="Times New Roman" w:hAnsi="Times New Roman" w:cs="Times New Roman"/>
          <w:color w:val="000000"/>
          <w:sz w:val="20"/>
        </w:rPr>
      </w:pPr>
    </w:p>
    <w:p w14:paraId="5CB389DE" w14:textId="77777777" w:rsidR="00EC2C80" w:rsidRDefault="00EC2C80" w:rsidP="009F78A9">
      <w:pPr>
        <w:spacing w:after="0"/>
        <w:rPr>
          <w:rFonts w:ascii="Times New Roman" w:hAnsi="Times New Roman" w:cs="Times New Roman"/>
          <w:color w:val="000000"/>
          <w:sz w:val="20"/>
        </w:rPr>
      </w:pPr>
    </w:p>
    <w:p w14:paraId="6EBCF8FD" w14:textId="77777777" w:rsidR="00EC2C80" w:rsidRDefault="00EC2C80" w:rsidP="009F78A9">
      <w:pPr>
        <w:spacing w:after="0"/>
        <w:rPr>
          <w:rFonts w:ascii="Times New Roman" w:hAnsi="Times New Roman" w:cs="Times New Roman"/>
          <w:color w:val="000000"/>
          <w:sz w:val="20"/>
        </w:rPr>
      </w:pPr>
    </w:p>
    <w:p w14:paraId="62A8FEF7" w14:textId="77777777" w:rsidR="00EC2C80" w:rsidRDefault="00EC2C80" w:rsidP="009F78A9">
      <w:pPr>
        <w:spacing w:after="0"/>
        <w:rPr>
          <w:rFonts w:ascii="Times New Roman" w:hAnsi="Times New Roman" w:cs="Times New Roman"/>
          <w:color w:val="000000"/>
          <w:sz w:val="20"/>
        </w:rPr>
      </w:pPr>
    </w:p>
    <w:p w14:paraId="084A29B8" w14:textId="77777777" w:rsidR="00EC2C80" w:rsidRDefault="00EC2C80" w:rsidP="009F78A9">
      <w:pPr>
        <w:spacing w:after="0"/>
        <w:rPr>
          <w:rFonts w:ascii="Times New Roman" w:hAnsi="Times New Roman" w:cs="Times New Roman"/>
          <w:color w:val="000000"/>
          <w:sz w:val="20"/>
        </w:rPr>
      </w:pPr>
    </w:p>
    <w:p w14:paraId="202F1F1C" w14:textId="77777777" w:rsidR="00EC2C80" w:rsidRDefault="00EC2C80" w:rsidP="009F78A9">
      <w:pPr>
        <w:spacing w:after="0"/>
        <w:rPr>
          <w:rFonts w:ascii="Times New Roman" w:hAnsi="Times New Roman" w:cs="Times New Roman"/>
          <w:color w:val="000000"/>
          <w:sz w:val="20"/>
        </w:rPr>
      </w:pPr>
    </w:p>
    <w:p w14:paraId="4AC92F8A" w14:textId="77777777" w:rsidR="00EC2C80" w:rsidRDefault="00EC2C80" w:rsidP="009F78A9">
      <w:pPr>
        <w:spacing w:after="0"/>
        <w:rPr>
          <w:rFonts w:ascii="Times New Roman" w:hAnsi="Times New Roman" w:cs="Times New Roman"/>
          <w:color w:val="000000"/>
          <w:sz w:val="20"/>
        </w:rPr>
      </w:pPr>
    </w:p>
    <w:p w14:paraId="2331AE15" w14:textId="77777777" w:rsidR="00EC2C80" w:rsidRDefault="00EC2C80" w:rsidP="009F78A9">
      <w:pPr>
        <w:spacing w:after="0"/>
        <w:rPr>
          <w:rFonts w:ascii="Times New Roman" w:hAnsi="Times New Roman" w:cs="Times New Roman"/>
          <w:color w:val="000000"/>
          <w:sz w:val="20"/>
        </w:rPr>
      </w:pPr>
    </w:p>
    <w:p w14:paraId="43F01327" w14:textId="77777777" w:rsidR="00EC2C80" w:rsidRDefault="00EC2C80" w:rsidP="009F78A9">
      <w:pPr>
        <w:spacing w:after="0"/>
        <w:rPr>
          <w:rFonts w:ascii="Times New Roman" w:hAnsi="Times New Roman" w:cs="Times New Roman"/>
          <w:color w:val="000000"/>
          <w:sz w:val="20"/>
        </w:rPr>
      </w:pPr>
    </w:p>
    <w:p w14:paraId="6C1B897F" w14:textId="77777777" w:rsidR="00EC2C80" w:rsidRDefault="00EC2C80" w:rsidP="009F78A9">
      <w:pPr>
        <w:spacing w:after="0"/>
        <w:rPr>
          <w:rFonts w:ascii="Times New Roman" w:hAnsi="Times New Roman" w:cs="Times New Roman"/>
          <w:color w:val="000000"/>
          <w:sz w:val="20"/>
        </w:rPr>
      </w:pPr>
    </w:p>
    <w:p w14:paraId="7776AE2A" w14:textId="77777777" w:rsidR="00EC2C80" w:rsidRDefault="00EC2C80" w:rsidP="009F78A9">
      <w:pPr>
        <w:spacing w:after="0"/>
        <w:rPr>
          <w:rFonts w:ascii="Times New Roman" w:hAnsi="Times New Roman" w:cs="Times New Roman"/>
          <w:color w:val="000000"/>
          <w:sz w:val="20"/>
        </w:rPr>
      </w:pPr>
    </w:p>
    <w:p w14:paraId="1F048A27" w14:textId="77777777" w:rsidR="00EC2C80" w:rsidRDefault="00EC2C80" w:rsidP="009F78A9">
      <w:pPr>
        <w:spacing w:after="0"/>
        <w:rPr>
          <w:rFonts w:ascii="Times New Roman" w:hAnsi="Times New Roman" w:cs="Times New Roman"/>
          <w:color w:val="000000"/>
          <w:sz w:val="20"/>
        </w:rPr>
      </w:pPr>
    </w:p>
    <w:p w14:paraId="0C34CE9E" w14:textId="77777777" w:rsidR="00EC2C80" w:rsidRDefault="00EC2C80" w:rsidP="009F78A9">
      <w:pPr>
        <w:spacing w:after="0"/>
        <w:rPr>
          <w:rFonts w:ascii="Times New Roman" w:hAnsi="Times New Roman" w:cs="Times New Roman"/>
          <w:color w:val="000000"/>
          <w:sz w:val="20"/>
        </w:rPr>
      </w:pPr>
    </w:p>
    <w:p w14:paraId="60E72BB5" w14:textId="77777777" w:rsidR="00EC2C80" w:rsidRDefault="00EC2C80" w:rsidP="009F78A9">
      <w:pPr>
        <w:spacing w:after="0"/>
        <w:rPr>
          <w:rFonts w:ascii="Times New Roman" w:hAnsi="Times New Roman" w:cs="Times New Roman"/>
          <w:color w:val="000000"/>
          <w:sz w:val="20"/>
        </w:rPr>
      </w:pPr>
    </w:p>
    <w:p w14:paraId="1F84B452" w14:textId="77777777" w:rsidR="00EC2C80" w:rsidRDefault="00EC2C80" w:rsidP="009F78A9">
      <w:pPr>
        <w:spacing w:after="0"/>
        <w:rPr>
          <w:rFonts w:ascii="Times New Roman" w:hAnsi="Times New Roman" w:cs="Times New Roman"/>
          <w:color w:val="000000"/>
          <w:sz w:val="20"/>
        </w:rPr>
      </w:pPr>
    </w:p>
    <w:p w14:paraId="4106610A" w14:textId="77777777" w:rsidR="00EC2C80" w:rsidRDefault="00EC2C80" w:rsidP="009F78A9">
      <w:pPr>
        <w:spacing w:after="0"/>
        <w:rPr>
          <w:rFonts w:ascii="Times New Roman" w:hAnsi="Times New Roman" w:cs="Times New Roman"/>
          <w:color w:val="000000"/>
          <w:sz w:val="20"/>
        </w:rPr>
      </w:pPr>
    </w:p>
    <w:p w14:paraId="2CC59FC4" w14:textId="77777777" w:rsidR="00EC2C80" w:rsidRDefault="00EC2C80" w:rsidP="009F78A9">
      <w:pPr>
        <w:spacing w:after="0"/>
        <w:rPr>
          <w:rFonts w:ascii="Times New Roman" w:hAnsi="Times New Roman" w:cs="Times New Roman"/>
          <w:color w:val="000000"/>
          <w:sz w:val="20"/>
        </w:rPr>
      </w:pPr>
    </w:p>
    <w:p w14:paraId="348EE198" w14:textId="77777777" w:rsidR="00EC2C80" w:rsidRDefault="00EC2C80" w:rsidP="009F78A9">
      <w:pPr>
        <w:spacing w:after="0"/>
        <w:rPr>
          <w:rFonts w:ascii="Times New Roman" w:hAnsi="Times New Roman" w:cs="Times New Roman"/>
          <w:color w:val="000000"/>
          <w:sz w:val="20"/>
        </w:rPr>
      </w:pPr>
    </w:p>
    <w:p w14:paraId="68715151" w14:textId="77777777" w:rsidR="00EC2C80" w:rsidRDefault="00EC2C80" w:rsidP="009F78A9">
      <w:pPr>
        <w:spacing w:after="0"/>
        <w:rPr>
          <w:rFonts w:ascii="Times New Roman" w:hAnsi="Times New Roman" w:cs="Times New Roman"/>
          <w:color w:val="000000"/>
          <w:sz w:val="20"/>
        </w:rPr>
      </w:pPr>
    </w:p>
    <w:p w14:paraId="5E498D1B" w14:textId="77777777" w:rsidR="00EC2C80" w:rsidRDefault="00EC2C80" w:rsidP="009F78A9">
      <w:pPr>
        <w:spacing w:after="0"/>
        <w:rPr>
          <w:rFonts w:ascii="Times New Roman" w:hAnsi="Times New Roman" w:cs="Times New Roman"/>
          <w:color w:val="000000"/>
          <w:sz w:val="20"/>
        </w:rPr>
      </w:pPr>
    </w:p>
    <w:p w14:paraId="46B7283D" w14:textId="77777777" w:rsidR="00EC2C80" w:rsidRDefault="00EC2C80" w:rsidP="009F78A9">
      <w:pPr>
        <w:spacing w:after="0"/>
        <w:rPr>
          <w:rFonts w:ascii="Times New Roman" w:hAnsi="Times New Roman" w:cs="Times New Roman"/>
          <w:color w:val="000000"/>
          <w:sz w:val="20"/>
        </w:rPr>
      </w:pPr>
    </w:p>
    <w:p w14:paraId="7B8F876B" w14:textId="77777777" w:rsidR="00EC2C80" w:rsidRDefault="00EC2C80" w:rsidP="009F78A9">
      <w:pPr>
        <w:spacing w:after="0"/>
        <w:rPr>
          <w:rFonts w:ascii="Times New Roman" w:hAnsi="Times New Roman" w:cs="Times New Roman"/>
          <w:color w:val="000000"/>
          <w:sz w:val="20"/>
        </w:rPr>
      </w:pPr>
    </w:p>
    <w:p w14:paraId="4C4B1D37" w14:textId="77777777" w:rsidR="00EC2C80" w:rsidRDefault="00EC2C80" w:rsidP="009F78A9">
      <w:pPr>
        <w:spacing w:after="0"/>
        <w:rPr>
          <w:rFonts w:ascii="Times New Roman" w:hAnsi="Times New Roman" w:cs="Times New Roman"/>
          <w:color w:val="000000"/>
          <w:sz w:val="20"/>
        </w:rPr>
      </w:pPr>
    </w:p>
    <w:p w14:paraId="78AC9EDE" w14:textId="77777777" w:rsidR="00EC2C80" w:rsidRDefault="00EC2C80" w:rsidP="009F78A9">
      <w:pPr>
        <w:spacing w:after="0"/>
        <w:rPr>
          <w:rFonts w:ascii="Times New Roman" w:hAnsi="Times New Roman" w:cs="Times New Roman"/>
          <w:color w:val="000000"/>
          <w:sz w:val="20"/>
        </w:rPr>
      </w:pPr>
    </w:p>
    <w:p w14:paraId="1157AD54" w14:textId="77777777" w:rsidR="00EC2C80" w:rsidRDefault="00EC2C80" w:rsidP="009F78A9">
      <w:pPr>
        <w:spacing w:after="0"/>
        <w:rPr>
          <w:rFonts w:ascii="Times New Roman" w:hAnsi="Times New Roman" w:cs="Times New Roman"/>
          <w:color w:val="000000"/>
          <w:sz w:val="20"/>
        </w:rPr>
      </w:pPr>
    </w:p>
    <w:p w14:paraId="6BA11A99" w14:textId="77777777" w:rsidR="00EC2C80" w:rsidRDefault="00EC2C80" w:rsidP="009F78A9">
      <w:pPr>
        <w:spacing w:after="0"/>
        <w:rPr>
          <w:rFonts w:ascii="Times New Roman" w:hAnsi="Times New Roman" w:cs="Times New Roman"/>
          <w:color w:val="000000"/>
          <w:sz w:val="20"/>
        </w:rPr>
      </w:pPr>
    </w:p>
    <w:p w14:paraId="1E864A6F" w14:textId="77777777" w:rsidR="00EC2C80" w:rsidRDefault="00EC2C80" w:rsidP="009F78A9">
      <w:pPr>
        <w:spacing w:after="0"/>
        <w:rPr>
          <w:rFonts w:ascii="Times New Roman" w:hAnsi="Times New Roman" w:cs="Times New Roman"/>
          <w:color w:val="000000"/>
          <w:sz w:val="20"/>
        </w:rPr>
      </w:pPr>
    </w:p>
    <w:p w14:paraId="20E238B4" w14:textId="77777777" w:rsidR="00EC2C80" w:rsidRDefault="00EC2C80" w:rsidP="009F78A9">
      <w:pPr>
        <w:spacing w:after="0"/>
        <w:rPr>
          <w:rFonts w:ascii="Times New Roman" w:hAnsi="Times New Roman" w:cs="Times New Roman"/>
          <w:color w:val="000000"/>
          <w:sz w:val="20"/>
        </w:rPr>
      </w:pPr>
    </w:p>
    <w:p w14:paraId="21A60398" w14:textId="77777777" w:rsidR="00EC2C80" w:rsidRDefault="00EC2C80" w:rsidP="009F78A9">
      <w:pPr>
        <w:spacing w:after="0"/>
        <w:rPr>
          <w:rFonts w:ascii="Times New Roman" w:hAnsi="Times New Roman" w:cs="Times New Roman"/>
          <w:color w:val="000000"/>
          <w:sz w:val="20"/>
        </w:rPr>
      </w:pPr>
    </w:p>
    <w:p w14:paraId="78E4AC84" w14:textId="77777777" w:rsidR="00EC2C80" w:rsidRDefault="00EC2C80" w:rsidP="009F78A9">
      <w:pPr>
        <w:spacing w:after="0"/>
        <w:rPr>
          <w:rFonts w:ascii="Times New Roman" w:hAnsi="Times New Roman" w:cs="Times New Roman"/>
          <w:color w:val="000000"/>
          <w:sz w:val="20"/>
        </w:rPr>
      </w:pPr>
    </w:p>
    <w:p w14:paraId="77BB3D09" w14:textId="77777777" w:rsidR="00EC2C80" w:rsidRDefault="00EC2C80" w:rsidP="009F78A9">
      <w:pPr>
        <w:spacing w:after="0"/>
        <w:rPr>
          <w:rFonts w:ascii="Times New Roman" w:hAnsi="Times New Roman" w:cs="Times New Roman"/>
          <w:color w:val="000000"/>
          <w:sz w:val="20"/>
        </w:rPr>
      </w:pPr>
    </w:p>
    <w:p w14:paraId="6521707D" w14:textId="77777777" w:rsidR="00EC2C80" w:rsidRDefault="00EC2C80" w:rsidP="009F78A9">
      <w:pPr>
        <w:spacing w:after="0"/>
        <w:rPr>
          <w:rFonts w:ascii="Times New Roman" w:hAnsi="Times New Roman" w:cs="Times New Roman"/>
          <w:color w:val="000000"/>
          <w:sz w:val="20"/>
        </w:rPr>
      </w:pPr>
    </w:p>
    <w:p w14:paraId="4EE54CBE" w14:textId="77777777" w:rsidR="00EC2C80" w:rsidRDefault="00EC2C80" w:rsidP="009F78A9">
      <w:pPr>
        <w:spacing w:after="0"/>
        <w:rPr>
          <w:rFonts w:ascii="Times New Roman" w:hAnsi="Times New Roman" w:cs="Times New Roman"/>
          <w:color w:val="000000"/>
          <w:sz w:val="20"/>
        </w:rPr>
      </w:pPr>
    </w:p>
    <w:p w14:paraId="4DBDECFD" w14:textId="77777777" w:rsidR="00EC2C80" w:rsidRDefault="00EC2C80" w:rsidP="009F78A9">
      <w:pPr>
        <w:spacing w:after="0"/>
        <w:rPr>
          <w:rFonts w:ascii="Times New Roman" w:hAnsi="Times New Roman" w:cs="Times New Roman"/>
          <w:color w:val="000000"/>
          <w:sz w:val="20"/>
        </w:rPr>
      </w:pPr>
    </w:p>
    <w:p w14:paraId="0A398932" w14:textId="77777777" w:rsidR="00EC2C80" w:rsidRDefault="00EC2C80" w:rsidP="009F78A9">
      <w:pPr>
        <w:spacing w:after="0"/>
        <w:rPr>
          <w:rFonts w:ascii="Times New Roman" w:hAnsi="Times New Roman" w:cs="Times New Roman"/>
          <w:color w:val="000000"/>
          <w:sz w:val="20"/>
        </w:rPr>
      </w:pPr>
    </w:p>
    <w:p w14:paraId="5C50EA20" w14:textId="77777777" w:rsidR="00EC2C80" w:rsidRDefault="00EC2C80" w:rsidP="009F78A9">
      <w:pPr>
        <w:spacing w:after="0"/>
        <w:rPr>
          <w:rFonts w:ascii="Times New Roman" w:hAnsi="Times New Roman" w:cs="Times New Roman"/>
          <w:color w:val="000000"/>
          <w:sz w:val="20"/>
        </w:rPr>
      </w:pPr>
    </w:p>
    <w:p w14:paraId="2732B8D9" w14:textId="77777777" w:rsidR="00EC2C80" w:rsidRDefault="00EC2C80" w:rsidP="009F78A9">
      <w:pPr>
        <w:spacing w:after="0"/>
        <w:rPr>
          <w:rFonts w:ascii="Times New Roman" w:hAnsi="Times New Roman" w:cs="Times New Roman"/>
          <w:color w:val="000000"/>
          <w:sz w:val="20"/>
        </w:rPr>
      </w:pPr>
    </w:p>
    <w:p w14:paraId="5FEA33E6" w14:textId="77777777" w:rsidR="00E83902" w:rsidRDefault="00E83902" w:rsidP="009F78A9">
      <w:pPr>
        <w:spacing w:after="0"/>
        <w:rPr>
          <w:rFonts w:ascii="Times New Roman" w:hAnsi="Times New Roman" w:cs="Times New Roman"/>
          <w:color w:val="000000"/>
          <w:sz w:val="20"/>
        </w:rPr>
      </w:pPr>
    </w:p>
    <w:p w14:paraId="36D5DAF1" w14:textId="77777777" w:rsidR="00E83902" w:rsidRDefault="00E83902" w:rsidP="009F78A9">
      <w:pPr>
        <w:spacing w:after="0"/>
        <w:rPr>
          <w:rFonts w:ascii="Times New Roman" w:hAnsi="Times New Roman" w:cs="Times New Roman"/>
          <w:color w:val="000000"/>
          <w:sz w:val="20"/>
        </w:rPr>
      </w:pPr>
    </w:p>
    <w:p w14:paraId="453D27F7" w14:textId="77777777" w:rsidR="00EC2C80" w:rsidRDefault="00EC2C80" w:rsidP="009F78A9">
      <w:pPr>
        <w:spacing w:after="0"/>
        <w:rPr>
          <w:rFonts w:ascii="Times New Roman" w:hAnsi="Times New Roman" w:cs="Times New Roman"/>
          <w:color w:val="000000"/>
          <w:sz w:val="20"/>
        </w:rPr>
      </w:pPr>
    </w:p>
    <w:p w14:paraId="56331575" w14:textId="77777777" w:rsidR="00EC2C80" w:rsidRDefault="00EC2C80" w:rsidP="009F78A9">
      <w:pPr>
        <w:spacing w:after="0"/>
        <w:rPr>
          <w:rFonts w:ascii="Times New Roman" w:hAnsi="Times New Roman" w:cs="Times New Roman"/>
          <w:color w:val="000000"/>
          <w:sz w:val="20"/>
        </w:rPr>
      </w:pPr>
    </w:p>
    <w:p w14:paraId="00CB0479" w14:textId="77777777" w:rsidR="00EC2C80" w:rsidRDefault="00EC2C80" w:rsidP="009F78A9">
      <w:pPr>
        <w:spacing w:after="0"/>
        <w:rPr>
          <w:rFonts w:ascii="Times New Roman" w:hAnsi="Times New Roman" w:cs="Times New Roman"/>
          <w:color w:val="000000"/>
          <w:sz w:val="20"/>
        </w:rPr>
      </w:pPr>
    </w:p>
    <w:tbl>
      <w:tblPr>
        <w:tblW w:w="10031" w:type="dxa"/>
        <w:tblBorders>
          <w:top w:val="nil"/>
          <w:left w:val="nil"/>
          <w:bottom w:val="nil"/>
          <w:right w:val="nil"/>
        </w:tblBorders>
        <w:tblLayout w:type="fixed"/>
        <w:tblLook w:val="0000" w:firstRow="0" w:lastRow="0" w:firstColumn="0" w:lastColumn="0" w:noHBand="0" w:noVBand="0"/>
      </w:tblPr>
      <w:tblGrid>
        <w:gridCol w:w="10031"/>
      </w:tblGrid>
      <w:tr w:rsidR="00FB777E" w:rsidRPr="00D20ACC" w14:paraId="187527C9" w14:textId="77777777" w:rsidTr="004E131A">
        <w:trPr>
          <w:trHeight w:val="611"/>
        </w:trPr>
        <w:tc>
          <w:tcPr>
            <w:tcW w:w="10031" w:type="dxa"/>
          </w:tcPr>
          <w:p w14:paraId="040394EE" w14:textId="58202DB4" w:rsidR="00FB777E" w:rsidRPr="00D20ACC" w:rsidRDefault="00FB777E" w:rsidP="001C3DFF">
            <w:pPr>
              <w:pStyle w:val="Default"/>
              <w:jc w:val="right"/>
            </w:pPr>
          </w:p>
        </w:tc>
      </w:tr>
    </w:tbl>
    <w:p w14:paraId="6183FBC5" w14:textId="77777777" w:rsidR="00FB777E" w:rsidRPr="00D20ACC" w:rsidRDefault="00FB777E" w:rsidP="001C3DFF">
      <w:pPr>
        <w:pStyle w:val="Default"/>
      </w:pPr>
    </w:p>
    <w:p w14:paraId="1F5EA5C9" w14:textId="77777777" w:rsidR="00D47970" w:rsidRPr="00D20ACC" w:rsidRDefault="00FB777E" w:rsidP="001C3DFF">
      <w:pPr>
        <w:pStyle w:val="a6"/>
        <w:shd w:val="clear" w:color="auto" w:fill="FFFFFF"/>
        <w:spacing w:before="0" w:beforeAutospacing="0" w:after="0" w:afterAutospacing="0"/>
        <w:jc w:val="center"/>
        <w:rPr>
          <w:b/>
        </w:rPr>
      </w:pPr>
      <w:r w:rsidRPr="00D20ACC">
        <w:rPr>
          <w:b/>
          <w:bCs/>
        </w:rPr>
        <w:t xml:space="preserve">Административный регламент </w:t>
      </w:r>
      <w:proofErr w:type="gramStart"/>
      <w:r w:rsidRPr="00D20ACC">
        <w:rPr>
          <w:b/>
          <w:bCs/>
        </w:rPr>
        <w:t xml:space="preserve">предоставления  </w:t>
      </w:r>
      <w:r w:rsidR="00E51836" w:rsidRPr="00D20ACC">
        <w:rPr>
          <w:b/>
          <w:bCs/>
        </w:rPr>
        <w:t>Администрацией</w:t>
      </w:r>
      <w:proofErr w:type="gramEnd"/>
      <w:r w:rsidRPr="00D20ACC">
        <w:rPr>
          <w:b/>
          <w:bCs/>
        </w:rPr>
        <w:t xml:space="preserve"> Кетовского района муниципальной услуги по предоставлению в собственность</w:t>
      </w:r>
      <w:r w:rsidR="00E51836" w:rsidRPr="00D20ACC">
        <w:rPr>
          <w:b/>
          <w:bCs/>
        </w:rPr>
        <w:t>, аренду</w:t>
      </w:r>
      <w:r w:rsidRPr="00D20ACC">
        <w:rPr>
          <w:b/>
          <w:bCs/>
        </w:rPr>
        <w:t xml:space="preserve"> земельных участков, государственная собственность на которые не разграничена, на территории муниципального образования</w:t>
      </w:r>
      <w:r w:rsidR="00F9349E" w:rsidRPr="00D20ACC">
        <w:rPr>
          <w:b/>
          <w:bCs/>
        </w:rPr>
        <w:t xml:space="preserve"> «</w:t>
      </w:r>
      <w:r w:rsidRPr="00D20ACC">
        <w:rPr>
          <w:b/>
          <w:bCs/>
        </w:rPr>
        <w:t xml:space="preserve"> Кетовский район</w:t>
      </w:r>
      <w:r w:rsidR="00F9349E" w:rsidRPr="00D20ACC">
        <w:rPr>
          <w:b/>
          <w:bCs/>
        </w:rPr>
        <w:t>»</w:t>
      </w:r>
      <w:r w:rsidRPr="00D20ACC">
        <w:rPr>
          <w:b/>
          <w:bCs/>
        </w:rPr>
        <w:t xml:space="preserve">, </w:t>
      </w:r>
      <w:r w:rsidR="00D20ACC">
        <w:rPr>
          <w:b/>
          <w:bCs/>
        </w:rPr>
        <w:t xml:space="preserve"> </w:t>
      </w:r>
      <w:r w:rsidRPr="00D20ACC">
        <w:rPr>
          <w:b/>
          <w:bCs/>
        </w:rPr>
        <w:t xml:space="preserve"> </w:t>
      </w:r>
      <w:r w:rsidR="00D47970" w:rsidRPr="00D20ACC">
        <w:rPr>
          <w:b/>
          <w:bCs/>
        </w:rPr>
        <w:t>без проведения торгов</w:t>
      </w:r>
    </w:p>
    <w:p w14:paraId="0D0AD51B" w14:textId="77777777" w:rsidR="00D47970" w:rsidRPr="00D20ACC" w:rsidRDefault="00D47970" w:rsidP="001C3DFF">
      <w:pPr>
        <w:pStyle w:val="Default"/>
        <w:jc w:val="center"/>
        <w:rPr>
          <w:b/>
          <w:bCs/>
        </w:rPr>
      </w:pPr>
    </w:p>
    <w:p w14:paraId="739E326A" w14:textId="77777777" w:rsidR="00FB777E" w:rsidRPr="00D20ACC" w:rsidRDefault="00FB777E" w:rsidP="001C3DFF">
      <w:pPr>
        <w:pStyle w:val="Default"/>
        <w:jc w:val="center"/>
        <w:rPr>
          <w:b/>
          <w:bCs/>
        </w:rPr>
      </w:pPr>
      <w:r w:rsidRPr="00D20ACC">
        <w:rPr>
          <w:b/>
          <w:bCs/>
        </w:rPr>
        <w:t>Раздел 1. Общие положения</w:t>
      </w:r>
    </w:p>
    <w:p w14:paraId="170102E6" w14:textId="77777777" w:rsidR="000678B1" w:rsidRPr="00D20ACC" w:rsidRDefault="000678B1" w:rsidP="001C3DFF">
      <w:pPr>
        <w:pStyle w:val="Default"/>
        <w:jc w:val="center"/>
        <w:rPr>
          <w:b/>
          <w:bCs/>
        </w:rPr>
      </w:pPr>
    </w:p>
    <w:p w14:paraId="1CD8E4BC" w14:textId="77777777" w:rsidR="00E51836" w:rsidRPr="00D20ACC" w:rsidRDefault="00F074F8" w:rsidP="001C3DFF">
      <w:pPr>
        <w:pStyle w:val="a6"/>
        <w:shd w:val="clear" w:color="auto" w:fill="FFFFFF"/>
        <w:spacing w:before="0" w:beforeAutospacing="0" w:after="0" w:afterAutospacing="0"/>
        <w:jc w:val="center"/>
        <w:rPr>
          <w:b/>
          <w:bCs/>
        </w:rPr>
      </w:pPr>
      <w:r w:rsidRPr="00D20ACC">
        <w:rPr>
          <w:b/>
          <w:bCs/>
        </w:rPr>
        <w:t xml:space="preserve">Глава 1. Предмет регулирования Административного регламента предоставления </w:t>
      </w:r>
      <w:proofErr w:type="gramStart"/>
      <w:r w:rsidRPr="00D20ACC">
        <w:rPr>
          <w:b/>
          <w:bCs/>
        </w:rPr>
        <w:t xml:space="preserve">Администрацией </w:t>
      </w:r>
      <w:r w:rsidR="002B4C85" w:rsidRPr="00D20ACC">
        <w:rPr>
          <w:b/>
          <w:bCs/>
        </w:rPr>
        <w:t xml:space="preserve"> </w:t>
      </w:r>
      <w:r w:rsidRPr="00D20ACC">
        <w:rPr>
          <w:b/>
          <w:bCs/>
        </w:rPr>
        <w:t>Кетовског</w:t>
      </w:r>
      <w:r w:rsidR="00E51836" w:rsidRPr="00D20ACC">
        <w:rPr>
          <w:b/>
          <w:bCs/>
        </w:rPr>
        <w:t>о</w:t>
      </w:r>
      <w:proofErr w:type="gramEnd"/>
      <w:r w:rsidR="00E51836" w:rsidRPr="00D20ACC">
        <w:rPr>
          <w:b/>
          <w:bCs/>
        </w:rPr>
        <w:t xml:space="preserve"> района муниципальной услуги </w:t>
      </w:r>
      <w:r w:rsidR="004866A3" w:rsidRPr="00D20ACC">
        <w:rPr>
          <w:b/>
          <w:bCs/>
        </w:rPr>
        <w:t xml:space="preserve"> </w:t>
      </w:r>
      <w:r w:rsidR="00E51836" w:rsidRPr="00D20ACC">
        <w:rPr>
          <w:b/>
          <w:bCs/>
        </w:rPr>
        <w:t xml:space="preserve">по предоставлению в собственность, аренду земельных участков, государственная собственность на которые не разграничена, на территории муниципального образования </w:t>
      </w:r>
      <w:r w:rsidR="00E21D23" w:rsidRPr="00D20ACC">
        <w:rPr>
          <w:b/>
          <w:bCs/>
        </w:rPr>
        <w:t>«</w:t>
      </w:r>
      <w:r w:rsidR="00E51836" w:rsidRPr="00D20ACC">
        <w:rPr>
          <w:b/>
          <w:bCs/>
        </w:rPr>
        <w:t xml:space="preserve"> Кетовский район</w:t>
      </w:r>
      <w:r w:rsidR="00E21D23" w:rsidRPr="00D20ACC">
        <w:rPr>
          <w:b/>
          <w:bCs/>
        </w:rPr>
        <w:t>»</w:t>
      </w:r>
      <w:r w:rsidR="00E51836" w:rsidRPr="00D20ACC">
        <w:rPr>
          <w:b/>
          <w:bCs/>
        </w:rPr>
        <w:t xml:space="preserve">, </w:t>
      </w:r>
      <w:r w:rsidR="00D20ACC">
        <w:rPr>
          <w:b/>
          <w:bCs/>
        </w:rPr>
        <w:t xml:space="preserve"> </w:t>
      </w:r>
      <w:r w:rsidR="00E51836" w:rsidRPr="00D20ACC">
        <w:rPr>
          <w:b/>
          <w:bCs/>
        </w:rPr>
        <w:t xml:space="preserve"> без проведения торгов</w:t>
      </w:r>
    </w:p>
    <w:p w14:paraId="47CBB618" w14:textId="77777777" w:rsidR="00E51836" w:rsidRPr="00D20ACC" w:rsidRDefault="00E51836" w:rsidP="001C3DFF">
      <w:pPr>
        <w:pStyle w:val="a6"/>
        <w:shd w:val="clear" w:color="auto" w:fill="FFFFFF"/>
        <w:spacing w:before="0" w:beforeAutospacing="0" w:after="0" w:afterAutospacing="0"/>
        <w:jc w:val="center"/>
        <w:rPr>
          <w:b/>
        </w:rPr>
      </w:pPr>
    </w:p>
    <w:p w14:paraId="6D15A097" w14:textId="77777777" w:rsidR="00FB777E" w:rsidRPr="00D20ACC" w:rsidRDefault="00F9349E" w:rsidP="001C3DFF">
      <w:pPr>
        <w:pStyle w:val="a6"/>
        <w:shd w:val="clear" w:color="auto" w:fill="FFFFFF"/>
        <w:spacing w:before="0" w:beforeAutospacing="0" w:after="0" w:afterAutospacing="0"/>
        <w:jc w:val="both"/>
      </w:pPr>
      <w:r w:rsidRPr="00D20ACC">
        <w:t xml:space="preserve">          </w:t>
      </w:r>
      <w:r w:rsidR="00E51836" w:rsidRPr="00D20ACC">
        <w:t>1.1.</w:t>
      </w:r>
      <w:r w:rsidR="00FB777E" w:rsidRPr="00D20ACC">
        <w:t>Административный регламент (далее по тексту - регламент) разработан в целях повышения качества исполнения и доступности предоставления Админ</w:t>
      </w:r>
      <w:r w:rsidR="00E51836" w:rsidRPr="00D20ACC">
        <w:t>истрацией</w:t>
      </w:r>
      <w:r w:rsidR="00F074F8" w:rsidRPr="00D20ACC">
        <w:t xml:space="preserve"> Кетовского района</w:t>
      </w:r>
      <w:r w:rsidR="00E51836" w:rsidRPr="00D20ACC">
        <w:t xml:space="preserve"> в лице Кетовского районного комитета по управлению муниципальным имуществом</w:t>
      </w:r>
      <w:r w:rsidR="00FB777E" w:rsidRPr="00D20ACC">
        <w:t xml:space="preserve"> (далее по тексту </w:t>
      </w:r>
      <w:r w:rsidR="00F074F8" w:rsidRPr="00D20ACC">
        <w:t>- Комитет) муниципальной услуги</w:t>
      </w:r>
      <w:r w:rsidR="00F074F8" w:rsidRPr="00D20ACC">
        <w:rPr>
          <w:b/>
          <w:bCs/>
        </w:rPr>
        <w:t xml:space="preserve"> </w:t>
      </w:r>
      <w:r w:rsidR="00F074F8" w:rsidRPr="00D20ACC">
        <w:rPr>
          <w:bCs/>
        </w:rPr>
        <w:t>«</w:t>
      </w:r>
      <w:r w:rsidRPr="00D20ACC">
        <w:rPr>
          <w:bCs/>
        </w:rPr>
        <w:t xml:space="preserve"> по предоставлению </w:t>
      </w:r>
      <w:r w:rsidR="00E51836" w:rsidRPr="00D20ACC">
        <w:rPr>
          <w:bCs/>
        </w:rPr>
        <w:t>в собственность, аренду земельных участков, государственная собственность на которые не разграничена, на территор</w:t>
      </w:r>
      <w:r w:rsidR="004E131A" w:rsidRPr="00D20ACC">
        <w:rPr>
          <w:bCs/>
        </w:rPr>
        <w:t xml:space="preserve">ии муниципального образования </w:t>
      </w:r>
      <w:r w:rsidR="00E21D23" w:rsidRPr="00D20ACC">
        <w:rPr>
          <w:bCs/>
        </w:rPr>
        <w:t>«</w:t>
      </w:r>
      <w:r w:rsidR="00E51836" w:rsidRPr="00D20ACC">
        <w:rPr>
          <w:bCs/>
        </w:rPr>
        <w:t>Кетовский район</w:t>
      </w:r>
      <w:r w:rsidR="00E21D23" w:rsidRPr="00D20ACC">
        <w:rPr>
          <w:bCs/>
        </w:rPr>
        <w:t>»</w:t>
      </w:r>
      <w:r w:rsidR="00E51836" w:rsidRPr="00D20ACC">
        <w:rPr>
          <w:bCs/>
        </w:rPr>
        <w:t xml:space="preserve">, </w:t>
      </w:r>
      <w:r w:rsidR="00D20ACC">
        <w:rPr>
          <w:bCs/>
        </w:rPr>
        <w:t xml:space="preserve"> </w:t>
      </w:r>
      <w:r w:rsidR="00E51836" w:rsidRPr="00D20ACC">
        <w:rPr>
          <w:bCs/>
        </w:rPr>
        <w:t xml:space="preserve"> без проведения торгов</w:t>
      </w:r>
      <w:r w:rsidR="00F074F8" w:rsidRPr="00D20ACC">
        <w:rPr>
          <w:bCs/>
        </w:rPr>
        <w:t xml:space="preserve">» </w:t>
      </w:r>
      <w:r w:rsidR="00FB777E" w:rsidRPr="00D20ACC">
        <w:t>(далее по тексту - муниципальная услуга), создания комфортных условий для потребителей результатов предоставления муниципальной услуги и определяет сроки, условия и последовательность действий (административных процедур) при предоставлении муниципальной услуги.</w:t>
      </w:r>
    </w:p>
    <w:p w14:paraId="71BEB3F1" w14:textId="77777777" w:rsidR="002B4C85" w:rsidRPr="00D20ACC" w:rsidRDefault="002B4C85" w:rsidP="001C3DFF">
      <w:pPr>
        <w:autoSpaceDE w:val="0"/>
        <w:autoSpaceDN w:val="0"/>
        <w:adjustRightInd w:val="0"/>
        <w:spacing w:after="0" w:line="240" w:lineRule="auto"/>
        <w:ind w:left="851" w:firstLine="709"/>
        <w:jc w:val="center"/>
        <w:rPr>
          <w:rFonts w:ascii="Times New Roman" w:hAnsi="Times New Roman" w:cs="Times New Roman"/>
          <w:b/>
          <w:sz w:val="24"/>
          <w:szCs w:val="24"/>
        </w:rPr>
      </w:pPr>
      <w:r w:rsidRPr="00D20ACC">
        <w:rPr>
          <w:rFonts w:ascii="Times New Roman" w:hAnsi="Times New Roman" w:cs="Times New Roman"/>
          <w:b/>
          <w:sz w:val="24"/>
          <w:szCs w:val="24"/>
        </w:rPr>
        <w:t>Глава 2. Круг заявителей</w:t>
      </w:r>
    </w:p>
    <w:p w14:paraId="3C0A24C1" w14:textId="77777777" w:rsidR="00112966" w:rsidRPr="00D20ACC" w:rsidRDefault="00112966" w:rsidP="001C3DFF">
      <w:pPr>
        <w:autoSpaceDE w:val="0"/>
        <w:autoSpaceDN w:val="0"/>
        <w:adjustRightInd w:val="0"/>
        <w:spacing w:after="0" w:line="240" w:lineRule="auto"/>
        <w:ind w:left="851" w:firstLine="709"/>
        <w:jc w:val="center"/>
        <w:rPr>
          <w:rFonts w:ascii="Times New Roman" w:hAnsi="Times New Roman" w:cs="Times New Roman"/>
          <w:b/>
          <w:sz w:val="24"/>
          <w:szCs w:val="24"/>
        </w:rPr>
      </w:pPr>
    </w:p>
    <w:p w14:paraId="6C30D1DC" w14:textId="77777777" w:rsidR="0072293A" w:rsidRPr="00D20ACC" w:rsidRDefault="00F9349E" w:rsidP="001C3DFF">
      <w:pPr>
        <w:spacing w:after="0" w:line="240" w:lineRule="auto"/>
        <w:jc w:val="both"/>
        <w:rPr>
          <w:rFonts w:ascii="Times New Roman" w:hAnsi="Times New Roman" w:cs="Times New Roman"/>
          <w:sz w:val="24"/>
          <w:szCs w:val="24"/>
        </w:rPr>
      </w:pPr>
      <w:r w:rsidRPr="00D20ACC">
        <w:rPr>
          <w:rFonts w:ascii="Times New Roman" w:hAnsi="Times New Roman" w:cs="Times New Roman"/>
          <w:sz w:val="24"/>
          <w:szCs w:val="24"/>
        </w:rPr>
        <w:t xml:space="preserve">        </w:t>
      </w:r>
      <w:r w:rsidR="002B4C85" w:rsidRPr="00D20ACC">
        <w:rPr>
          <w:rFonts w:ascii="Times New Roman" w:hAnsi="Times New Roman" w:cs="Times New Roman"/>
          <w:sz w:val="24"/>
          <w:szCs w:val="24"/>
        </w:rPr>
        <w:t xml:space="preserve">2.1.  </w:t>
      </w:r>
      <w:r w:rsidR="00112966" w:rsidRPr="00D20ACC">
        <w:rPr>
          <w:rFonts w:ascii="Times New Roman" w:hAnsi="Times New Roman" w:cs="Times New Roman"/>
          <w:sz w:val="24"/>
          <w:szCs w:val="24"/>
        </w:rPr>
        <w:t>Заявителями при предоставлении муниципальной услуги выступают:</w:t>
      </w:r>
    </w:p>
    <w:p w14:paraId="27EFC548" w14:textId="77777777" w:rsidR="00E51836" w:rsidRPr="00D20ACC" w:rsidRDefault="00E51836" w:rsidP="001C3DFF">
      <w:pPr>
        <w:spacing w:after="0" w:line="240" w:lineRule="auto"/>
        <w:ind w:firstLine="708"/>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а) в целях предоставления земельного участка для индивидуального жилищного строительства, ведения личного подсобного хозяйства - любые физические лица, в том числе иностранные граждане, лица без гражданства, заинтересованные в предоставлении государственной услуги;</w:t>
      </w:r>
    </w:p>
    <w:p w14:paraId="34702569" w14:textId="77777777" w:rsidR="00E51836" w:rsidRPr="00D20ACC" w:rsidRDefault="00E51836" w:rsidP="001C3DFF">
      <w:pPr>
        <w:spacing w:after="0" w:line="240" w:lineRule="auto"/>
        <w:rPr>
          <w:rFonts w:ascii="Times New Roman" w:eastAsia="Times New Roman" w:hAnsi="Times New Roman" w:cs="Times New Roman"/>
          <w:sz w:val="24"/>
          <w:szCs w:val="24"/>
        </w:rPr>
      </w:pPr>
    </w:p>
    <w:p w14:paraId="4D580735" w14:textId="77777777" w:rsidR="00E51836" w:rsidRPr="00D20ACC" w:rsidRDefault="00E51836" w:rsidP="001C3DFF">
      <w:pPr>
        <w:spacing w:after="0" w:line="240" w:lineRule="auto"/>
        <w:ind w:firstLine="708"/>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б) в целях предоставления земельного участка для садоводства, дачного хозяйства – граждане, являющиеся членами садоводческих и дачных некоммерческих организаций (садоводческих и дачных потребительских кооперативов), а также объединения таких граждан, заинтересованные в предоставлении государственной услуги;</w:t>
      </w:r>
    </w:p>
    <w:p w14:paraId="451962D5" w14:textId="77777777" w:rsidR="00E51836" w:rsidRPr="00D20ACC" w:rsidRDefault="00E51836" w:rsidP="001C3DFF">
      <w:pPr>
        <w:spacing w:after="0" w:line="240" w:lineRule="auto"/>
        <w:ind w:firstLine="708"/>
        <w:jc w:val="both"/>
        <w:rPr>
          <w:rFonts w:ascii="Times New Roman" w:eastAsia="Times New Roman" w:hAnsi="Times New Roman" w:cs="Times New Roman"/>
          <w:color w:val="FF0000"/>
          <w:sz w:val="24"/>
          <w:szCs w:val="24"/>
        </w:rPr>
      </w:pPr>
      <w:r w:rsidRPr="00D20ACC">
        <w:rPr>
          <w:rFonts w:ascii="Times New Roman" w:eastAsia="Times New Roman" w:hAnsi="Times New Roman" w:cs="Times New Roman"/>
          <w:sz w:val="24"/>
          <w:szCs w:val="24"/>
        </w:rPr>
        <w:t>в) в целях предоставления земельного участка для осуществления крестьянским (фермерским) хозяйством его деятельности заявителями могут быть граждане и крестьянские (фермерские) хозяйства, созданные в установленном законодательством порядке, заинтересованные в предоставлении государственной услуги (далее – заявители).</w:t>
      </w:r>
      <w:r w:rsidR="00F9349E" w:rsidRPr="00D20ACC">
        <w:rPr>
          <w:rFonts w:ascii="Times New Roman" w:eastAsia="Times New Roman" w:hAnsi="Times New Roman" w:cs="Times New Roman"/>
          <w:color w:val="FF0000"/>
          <w:sz w:val="24"/>
          <w:szCs w:val="24"/>
        </w:rPr>
        <w:t xml:space="preserve"> </w:t>
      </w:r>
      <w:r w:rsidR="00AC1A90" w:rsidRPr="00D20ACC">
        <w:rPr>
          <w:rFonts w:ascii="Times New Roman" w:eastAsia="Times New Roman" w:hAnsi="Times New Roman" w:cs="Times New Roman"/>
          <w:color w:val="FF0000"/>
          <w:sz w:val="24"/>
          <w:szCs w:val="24"/>
        </w:rPr>
        <w:t xml:space="preserve"> </w:t>
      </w:r>
    </w:p>
    <w:p w14:paraId="79F15267" w14:textId="77777777" w:rsidR="00984CDD" w:rsidRPr="00D20ACC" w:rsidRDefault="00984CDD" w:rsidP="001C3DFF">
      <w:pPr>
        <w:spacing w:after="0" w:line="240" w:lineRule="auto"/>
        <w:ind w:firstLine="708"/>
        <w:jc w:val="both"/>
        <w:rPr>
          <w:rFonts w:ascii="Times New Roman" w:eastAsia="Times New Roman" w:hAnsi="Times New Roman" w:cs="Times New Roman"/>
          <w:sz w:val="24"/>
          <w:szCs w:val="24"/>
        </w:rPr>
      </w:pPr>
    </w:p>
    <w:p w14:paraId="39F32F22" w14:textId="77777777" w:rsidR="002B4C85" w:rsidRPr="00D20ACC" w:rsidRDefault="00F9349E" w:rsidP="001C3DFF">
      <w:pPr>
        <w:spacing w:after="0" w:line="240" w:lineRule="auto"/>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 xml:space="preserve">         </w:t>
      </w:r>
      <w:r w:rsidR="00984CDD" w:rsidRPr="00D20ACC">
        <w:rPr>
          <w:rFonts w:ascii="Times New Roman" w:eastAsia="Times New Roman" w:hAnsi="Times New Roman" w:cs="Times New Roman"/>
          <w:sz w:val="24"/>
          <w:szCs w:val="24"/>
        </w:rPr>
        <w:t>2.2. О</w:t>
      </w:r>
      <w:r w:rsidR="00112966" w:rsidRPr="00D20ACC">
        <w:rPr>
          <w:rFonts w:ascii="Times New Roman" w:eastAsia="Times New Roman" w:hAnsi="Times New Roman" w:cs="Times New Roman"/>
          <w:sz w:val="24"/>
          <w:szCs w:val="24"/>
        </w:rPr>
        <w:t>т имени заявителей заявление и иные документы (информацию, сведения, данные), предусмотренные Регламентом, могут подавать (представлять) лица, уполномоченные в соответствии с законодательством Российской Федерации выступать от имени заявителей при взаимодействии с государственными органами (далее – представители).</w:t>
      </w:r>
    </w:p>
    <w:p w14:paraId="4163EC9D" w14:textId="77777777" w:rsidR="002B4C85" w:rsidRPr="00D20ACC" w:rsidRDefault="002B4C85" w:rsidP="001C3DFF">
      <w:pPr>
        <w:pStyle w:val="a6"/>
        <w:shd w:val="clear" w:color="auto" w:fill="FFFFFF"/>
        <w:spacing w:before="0" w:beforeAutospacing="0" w:after="0" w:afterAutospacing="0"/>
        <w:jc w:val="both"/>
      </w:pPr>
    </w:p>
    <w:p w14:paraId="317924E5" w14:textId="65864601" w:rsidR="00EC2C80" w:rsidRDefault="00EC2C80" w:rsidP="001C3DFF">
      <w:pPr>
        <w:autoSpaceDE w:val="0"/>
        <w:autoSpaceDN w:val="0"/>
        <w:adjustRightInd w:val="0"/>
        <w:spacing w:after="0" w:line="240" w:lineRule="auto"/>
        <w:ind w:firstLine="709"/>
        <w:jc w:val="center"/>
        <w:rPr>
          <w:rFonts w:ascii="Times New Roman" w:hAnsi="Times New Roman" w:cs="Times New Roman"/>
          <w:b/>
          <w:sz w:val="24"/>
          <w:szCs w:val="24"/>
        </w:rPr>
      </w:pPr>
    </w:p>
    <w:p w14:paraId="6B38789D" w14:textId="70782095" w:rsidR="00F261FB" w:rsidRDefault="00F261FB" w:rsidP="001C3DFF">
      <w:pPr>
        <w:autoSpaceDE w:val="0"/>
        <w:autoSpaceDN w:val="0"/>
        <w:adjustRightInd w:val="0"/>
        <w:spacing w:after="0" w:line="240" w:lineRule="auto"/>
        <w:ind w:firstLine="709"/>
        <w:jc w:val="center"/>
        <w:rPr>
          <w:rFonts w:ascii="Times New Roman" w:hAnsi="Times New Roman" w:cs="Times New Roman"/>
          <w:b/>
          <w:sz w:val="24"/>
          <w:szCs w:val="24"/>
        </w:rPr>
      </w:pPr>
    </w:p>
    <w:p w14:paraId="4B86F694" w14:textId="13AE6EC0" w:rsidR="00F261FB" w:rsidRDefault="00F261FB" w:rsidP="001C3DFF">
      <w:pPr>
        <w:autoSpaceDE w:val="0"/>
        <w:autoSpaceDN w:val="0"/>
        <w:adjustRightInd w:val="0"/>
        <w:spacing w:after="0" w:line="240" w:lineRule="auto"/>
        <w:ind w:firstLine="709"/>
        <w:jc w:val="center"/>
        <w:rPr>
          <w:rFonts w:ascii="Times New Roman" w:hAnsi="Times New Roman" w:cs="Times New Roman"/>
          <w:b/>
          <w:sz w:val="24"/>
          <w:szCs w:val="24"/>
        </w:rPr>
      </w:pPr>
    </w:p>
    <w:p w14:paraId="25DB6D34" w14:textId="6DF9393B" w:rsidR="00F261FB" w:rsidRDefault="00F261FB" w:rsidP="001C3DFF">
      <w:pPr>
        <w:autoSpaceDE w:val="0"/>
        <w:autoSpaceDN w:val="0"/>
        <w:adjustRightInd w:val="0"/>
        <w:spacing w:after="0" w:line="240" w:lineRule="auto"/>
        <w:ind w:firstLine="709"/>
        <w:jc w:val="center"/>
        <w:rPr>
          <w:rFonts w:ascii="Times New Roman" w:hAnsi="Times New Roman" w:cs="Times New Roman"/>
          <w:b/>
          <w:sz w:val="24"/>
          <w:szCs w:val="24"/>
        </w:rPr>
      </w:pPr>
    </w:p>
    <w:p w14:paraId="0D15885E" w14:textId="0E1D4269" w:rsidR="00F261FB" w:rsidRDefault="00F261FB" w:rsidP="001C3DFF">
      <w:pPr>
        <w:autoSpaceDE w:val="0"/>
        <w:autoSpaceDN w:val="0"/>
        <w:adjustRightInd w:val="0"/>
        <w:spacing w:after="0" w:line="240" w:lineRule="auto"/>
        <w:ind w:firstLine="709"/>
        <w:jc w:val="center"/>
        <w:rPr>
          <w:rFonts w:ascii="Times New Roman" w:hAnsi="Times New Roman" w:cs="Times New Roman"/>
          <w:b/>
          <w:sz w:val="24"/>
          <w:szCs w:val="24"/>
        </w:rPr>
      </w:pPr>
    </w:p>
    <w:p w14:paraId="13897BD5" w14:textId="1C604B03" w:rsidR="00F261FB" w:rsidRDefault="00F261FB" w:rsidP="001C3DFF">
      <w:pPr>
        <w:autoSpaceDE w:val="0"/>
        <w:autoSpaceDN w:val="0"/>
        <w:adjustRightInd w:val="0"/>
        <w:spacing w:after="0" w:line="240" w:lineRule="auto"/>
        <w:ind w:firstLine="709"/>
        <w:jc w:val="center"/>
        <w:rPr>
          <w:rFonts w:ascii="Times New Roman" w:hAnsi="Times New Roman" w:cs="Times New Roman"/>
          <w:b/>
          <w:sz w:val="24"/>
          <w:szCs w:val="24"/>
        </w:rPr>
      </w:pPr>
    </w:p>
    <w:p w14:paraId="0F892136" w14:textId="77777777" w:rsidR="002B4C85" w:rsidRPr="00D20ACC" w:rsidRDefault="002B4C85" w:rsidP="001C3DFF">
      <w:pPr>
        <w:autoSpaceDE w:val="0"/>
        <w:autoSpaceDN w:val="0"/>
        <w:adjustRightInd w:val="0"/>
        <w:spacing w:after="0" w:line="240" w:lineRule="auto"/>
        <w:ind w:firstLine="709"/>
        <w:jc w:val="center"/>
        <w:rPr>
          <w:rFonts w:ascii="Times New Roman" w:hAnsi="Times New Roman" w:cs="Times New Roman"/>
          <w:b/>
          <w:bCs/>
          <w:sz w:val="24"/>
          <w:szCs w:val="24"/>
        </w:rPr>
      </w:pPr>
      <w:r w:rsidRPr="00D20ACC">
        <w:rPr>
          <w:rFonts w:ascii="Times New Roman" w:hAnsi="Times New Roman" w:cs="Times New Roman"/>
          <w:b/>
          <w:sz w:val="24"/>
          <w:szCs w:val="24"/>
        </w:rPr>
        <w:lastRenderedPageBreak/>
        <w:t xml:space="preserve">Глава 3. </w:t>
      </w:r>
      <w:r w:rsidRPr="00D20ACC">
        <w:rPr>
          <w:rFonts w:ascii="Times New Roman" w:hAnsi="Times New Roman" w:cs="Times New Roman"/>
          <w:b/>
          <w:bCs/>
          <w:sz w:val="24"/>
          <w:szCs w:val="24"/>
        </w:rPr>
        <w:t>Требования к порядку информирования</w:t>
      </w:r>
    </w:p>
    <w:p w14:paraId="1ACBDB0D" w14:textId="77777777" w:rsidR="00112966" w:rsidRPr="00D20ACC" w:rsidRDefault="002B4C85" w:rsidP="001C3DFF">
      <w:pPr>
        <w:spacing w:after="0" w:line="240" w:lineRule="auto"/>
        <w:ind w:firstLine="540"/>
        <w:jc w:val="center"/>
        <w:rPr>
          <w:rFonts w:ascii="Times New Roman" w:hAnsi="Times New Roman" w:cs="Times New Roman"/>
          <w:b/>
          <w:bCs/>
          <w:sz w:val="24"/>
          <w:szCs w:val="24"/>
        </w:rPr>
      </w:pPr>
      <w:r w:rsidRPr="00D20ACC">
        <w:rPr>
          <w:rFonts w:ascii="Times New Roman" w:hAnsi="Times New Roman" w:cs="Times New Roman"/>
          <w:b/>
          <w:bCs/>
          <w:sz w:val="24"/>
          <w:szCs w:val="24"/>
        </w:rPr>
        <w:t>о предоставлении муниципальной услуги</w:t>
      </w:r>
    </w:p>
    <w:p w14:paraId="199F51AC" w14:textId="77777777" w:rsidR="00112966" w:rsidRPr="00D20ACC" w:rsidRDefault="00112966" w:rsidP="001C3DFF">
      <w:pPr>
        <w:spacing w:after="0" w:line="240" w:lineRule="auto"/>
        <w:ind w:firstLine="540"/>
        <w:jc w:val="center"/>
        <w:rPr>
          <w:rFonts w:ascii="Times New Roman" w:hAnsi="Times New Roman" w:cs="Times New Roman"/>
          <w:b/>
          <w:bCs/>
          <w:sz w:val="24"/>
          <w:szCs w:val="24"/>
        </w:rPr>
      </w:pPr>
    </w:p>
    <w:p w14:paraId="100D060F" w14:textId="77777777" w:rsidR="00D47970" w:rsidRPr="00D20ACC" w:rsidRDefault="00F9349E" w:rsidP="001C3DFF">
      <w:pPr>
        <w:spacing w:after="0" w:line="240" w:lineRule="auto"/>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 xml:space="preserve">     </w:t>
      </w:r>
      <w:r w:rsidR="00112966" w:rsidRPr="00D20ACC">
        <w:rPr>
          <w:rFonts w:ascii="Times New Roman" w:eastAsia="Times New Roman" w:hAnsi="Times New Roman" w:cs="Times New Roman"/>
          <w:sz w:val="24"/>
          <w:szCs w:val="24"/>
        </w:rPr>
        <w:t>3.1. Информация о местах нахождения и графике работы уполномоченного органа, предоставляющего муниципальную услугу.</w:t>
      </w:r>
    </w:p>
    <w:p w14:paraId="5EAE275E" w14:textId="77777777" w:rsidR="00112966" w:rsidRPr="00D20ACC" w:rsidRDefault="00112966" w:rsidP="001C3DFF">
      <w:pPr>
        <w:spacing w:after="0" w:line="240" w:lineRule="auto"/>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 xml:space="preserve">Предоставление муниципальной услуги производится по адресу: </w:t>
      </w:r>
    </w:p>
    <w:p w14:paraId="5A292AA5" w14:textId="77777777" w:rsidR="00112966" w:rsidRPr="00D20ACC" w:rsidRDefault="00112966" w:rsidP="001C3DFF">
      <w:pPr>
        <w:spacing w:after="0" w:line="240" w:lineRule="auto"/>
        <w:rPr>
          <w:rFonts w:ascii="Times New Roman" w:eastAsia="Times New Roman" w:hAnsi="Times New Roman" w:cs="Times New Roman"/>
          <w:sz w:val="24"/>
          <w:szCs w:val="24"/>
        </w:rPr>
      </w:pPr>
      <w:proofErr w:type="gramStart"/>
      <w:r w:rsidRPr="00D20ACC">
        <w:rPr>
          <w:rFonts w:ascii="Times New Roman" w:eastAsia="Times New Roman" w:hAnsi="Times New Roman" w:cs="Times New Roman"/>
          <w:sz w:val="24"/>
          <w:szCs w:val="24"/>
        </w:rPr>
        <w:t>641310,  Курганская</w:t>
      </w:r>
      <w:proofErr w:type="gramEnd"/>
      <w:r w:rsidRPr="00D20ACC">
        <w:rPr>
          <w:rFonts w:ascii="Times New Roman" w:eastAsia="Times New Roman" w:hAnsi="Times New Roman" w:cs="Times New Roman"/>
          <w:sz w:val="24"/>
          <w:szCs w:val="24"/>
        </w:rPr>
        <w:t xml:space="preserve"> область, Кетовский район, </w:t>
      </w:r>
      <w:proofErr w:type="spellStart"/>
      <w:r w:rsidRPr="00D20ACC">
        <w:rPr>
          <w:rFonts w:ascii="Times New Roman" w:eastAsia="Times New Roman" w:hAnsi="Times New Roman" w:cs="Times New Roman"/>
          <w:sz w:val="24"/>
          <w:szCs w:val="24"/>
        </w:rPr>
        <w:t>с.Кетово</w:t>
      </w:r>
      <w:proofErr w:type="spellEnd"/>
      <w:r w:rsidRPr="00D20ACC">
        <w:rPr>
          <w:rFonts w:ascii="Times New Roman" w:eastAsia="Times New Roman" w:hAnsi="Times New Roman" w:cs="Times New Roman"/>
          <w:sz w:val="24"/>
          <w:szCs w:val="24"/>
        </w:rPr>
        <w:t>, ул. Космонавтов, 39, 2 этаж, кабинет № 209.</w:t>
      </w:r>
    </w:p>
    <w:p w14:paraId="7855F28D" w14:textId="77777777" w:rsidR="0010267C" w:rsidRPr="00D20ACC" w:rsidRDefault="00661541" w:rsidP="001C3DFF">
      <w:pPr>
        <w:spacing w:after="0" w:line="240" w:lineRule="auto"/>
        <w:jc w:val="both"/>
        <w:rPr>
          <w:rFonts w:ascii="Times New Roman" w:hAnsi="Times New Roman" w:cs="Times New Roman"/>
          <w:sz w:val="24"/>
          <w:szCs w:val="24"/>
        </w:rPr>
      </w:pPr>
      <w:r w:rsidRPr="00D20ACC">
        <w:rPr>
          <w:rFonts w:ascii="Times New Roman" w:hAnsi="Times New Roman" w:cs="Times New Roman"/>
          <w:sz w:val="24"/>
          <w:szCs w:val="24"/>
        </w:rPr>
        <w:t xml:space="preserve">График приема заявителей: </w:t>
      </w:r>
    </w:p>
    <w:p w14:paraId="1446F9AC" w14:textId="77777777" w:rsidR="0010267C" w:rsidRPr="00D20ACC" w:rsidRDefault="00F9349E" w:rsidP="001C3DFF">
      <w:pPr>
        <w:spacing w:after="0" w:line="240" w:lineRule="auto"/>
        <w:jc w:val="both"/>
        <w:rPr>
          <w:rFonts w:ascii="Times New Roman" w:hAnsi="Times New Roman" w:cs="Times New Roman"/>
          <w:sz w:val="24"/>
          <w:szCs w:val="24"/>
        </w:rPr>
      </w:pPr>
      <w:r w:rsidRPr="00D20ACC">
        <w:rPr>
          <w:rFonts w:ascii="Times New Roman" w:hAnsi="Times New Roman" w:cs="Times New Roman"/>
          <w:sz w:val="24"/>
          <w:szCs w:val="24"/>
        </w:rPr>
        <w:t xml:space="preserve">понедельник, вторник, среда, </w:t>
      </w:r>
      <w:proofErr w:type="gramStart"/>
      <w:r w:rsidRPr="00D20ACC">
        <w:rPr>
          <w:rFonts w:ascii="Times New Roman" w:hAnsi="Times New Roman" w:cs="Times New Roman"/>
          <w:sz w:val="24"/>
          <w:szCs w:val="24"/>
        </w:rPr>
        <w:t>четверг</w:t>
      </w:r>
      <w:r w:rsidR="0010267C" w:rsidRPr="00D20ACC">
        <w:rPr>
          <w:rFonts w:ascii="Times New Roman" w:hAnsi="Times New Roman" w:cs="Times New Roman"/>
          <w:sz w:val="24"/>
          <w:szCs w:val="24"/>
        </w:rPr>
        <w:t>:</w:t>
      </w:r>
      <w:r w:rsidR="00661541" w:rsidRPr="00D20ACC">
        <w:rPr>
          <w:rFonts w:ascii="Times New Roman" w:hAnsi="Times New Roman" w:cs="Times New Roman"/>
          <w:sz w:val="24"/>
          <w:szCs w:val="24"/>
        </w:rPr>
        <w:t xml:space="preserve">   </w:t>
      </w:r>
      <w:proofErr w:type="gramEnd"/>
      <w:r w:rsidR="00661541" w:rsidRPr="00D20ACC">
        <w:rPr>
          <w:rFonts w:ascii="Times New Roman" w:hAnsi="Times New Roman" w:cs="Times New Roman"/>
          <w:sz w:val="24"/>
          <w:szCs w:val="24"/>
        </w:rPr>
        <w:t>с   8</w:t>
      </w:r>
      <w:r w:rsidR="00661541" w:rsidRPr="00D20ACC">
        <w:rPr>
          <w:rFonts w:ascii="Times New Roman" w:hAnsi="Times New Roman" w:cs="Times New Roman"/>
          <w:sz w:val="24"/>
          <w:szCs w:val="24"/>
          <w:vertAlign w:val="superscript"/>
        </w:rPr>
        <w:t>00</w:t>
      </w:r>
      <w:r w:rsidR="00661541" w:rsidRPr="00D20ACC">
        <w:rPr>
          <w:rFonts w:ascii="Times New Roman" w:hAnsi="Times New Roman" w:cs="Times New Roman"/>
          <w:sz w:val="24"/>
          <w:szCs w:val="24"/>
        </w:rPr>
        <w:t xml:space="preserve"> до 16</w:t>
      </w:r>
      <w:r w:rsidR="00661541" w:rsidRPr="00D20ACC">
        <w:rPr>
          <w:rFonts w:ascii="Times New Roman" w:hAnsi="Times New Roman" w:cs="Times New Roman"/>
          <w:sz w:val="24"/>
          <w:szCs w:val="24"/>
          <w:vertAlign w:val="superscript"/>
        </w:rPr>
        <w:t>12</w:t>
      </w:r>
      <w:r w:rsidR="00661541" w:rsidRPr="00D20ACC">
        <w:rPr>
          <w:rFonts w:ascii="Times New Roman" w:hAnsi="Times New Roman" w:cs="Times New Roman"/>
          <w:sz w:val="24"/>
          <w:szCs w:val="24"/>
        </w:rPr>
        <w:t xml:space="preserve"> часов </w:t>
      </w:r>
      <w:r w:rsidRPr="00D20ACC">
        <w:rPr>
          <w:rFonts w:ascii="Times New Roman" w:hAnsi="Times New Roman" w:cs="Times New Roman"/>
          <w:sz w:val="24"/>
          <w:szCs w:val="24"/>
        </w:rPr>
        <w:t xml:space="preserve"> </w:t>
      </w:r>
    </w:p>
    <w:p w14:paraId="01E4E513" w14:textId="77777777" w:rsidR="00661541" w:rsidRPr="00D20ACC" w:rsidRDefault="00661541" w:rsidP="001C3DFF">
      <w:pPr>
        <w:spacing w:after="0" w:line="240" w:lineRule="auto"/>
        <w:jc w:val="both"/>
        <w:rPr>
          <w:rFonts w:ascii="Times New Roman" w:hAnsi="Times New Roman" w:cs="Times New Roman"/>
          <w:sz w:val="24"/>
          <w:szCs w:val="24"/>
        </w:rPr>
      </w:pPr>
      <w:r w:rsidRPr="00D20ACC">
        <w:rPr>
          <w:rFonts w:ascii="Times New Roman" w:hAnsi="Times New Roman" w:cs="Times New Roman"/>
          <w:sz w:val="24"/>
          <w:szCs w:val="24"/>
        </w:rPr>
        <w:t>в предпраздничные дни – с 8</w:t>
      </w:r>
      <w:r w:rsidRPr="00D20ACC">
        <w:rPr>
          <w:rFonts w:ascii="Times New Roman" w:hAnsi="Times New Roman" w:cs="Times New Roman"/>
          <w:sz w:val="24"/>
          <w:szCs w:val="24"/>
          <w:vertAlign w:val="superscript"/>
        </w:rPr>
        <w:t>00</w:t>
      </w:r>
      <w:r w:rsidR="0010267C" w:rsidRPr="00D20ACC">
        <w:rPr>
          <w:rFonts w:ascii="Times New Roman" w:hAnsi="Times New Roman" w:cs="Times New Roman"/>
          <w:sz w:val="24"/>
          <w:szCs w:val="24"/>
        </w:rPr>
        <w:t xml:space="preserve"> до 15</w:t>
      </w:r>
      <w:r w:rsidR="0010267C" w:rsidRPr="00D20ACC">
        <w:rPr>
          <w:rFonts w:ascii="Times New Roman" w:hAnsi="Times New Roman" w:cs="Times New Roman"/>
          <w:sz w:val="24"/>
          <w:szCs w:val="24"/>
          <w:vertAlign w:val="superscript"/>
        </w:rPr>
        <w:t>12</w:t>
      </w:r>
      <w:r w:rsidRPr="00D20ACC">
        <w:rPr>
          <w:rFonts w:ascii="Times New Roman" w:hAnsi="Times New Roman" w:cs="Times New Roman"/>
          <w:sz w:val="24"/>
          <w:szCs w:val="24"/>
        </w:rPr>
        <w:t> часов, перерыв с 12</w:t>
      </w:r>
      <w:r w:rsidRPr="00D20ACC">
        <w:rPr>
          <w:rFonts w:ascii="Times New Roman" w:hAnsi="Times New Roman" w:cs="Times New Roman"/>
          <w:sz w:val="24"/>
          <w:szCs w:val="24"/>
          <w:vertAlign w:val="superscript"/>
        </w:rPr>
        <w:t>00</w:t>
      </w:r>
      <w:r w:rsidRPr="00D20ACC">
        <w:rPr>
          <w:rFonts w:ascii="Times New Roman" w:hAnsi="Times New Roman" w:cs="Times New Roman"/>
          <w:sz w:val="24"/>
          <w:szCs w:val="24"/>
        </w:rPr>
        <w:t xml:space="preserve"> до 13</w:t>
      </w:r>
      <w:r w:rsidRPr="00D20ACC">
        <w:rPr>
          <w:rFonts w:ascii="Times New Roman" w:hAnsi="Times New Roman" w:cs="Times New Roman"/>
          <w:sz w:val="24"/>
          <w:szCs w:val="24"/>
          <w:vertAlign w:val="superscript"/>
        </w:rPr>
        <w:t>00</w:t>
      </w:r>
      <w:r w:rsidRPr="00D20ACC">
        <w:rPr>
          <w:rFonts w:ascii="Times New Roman" w:hAnsi="Times New Roman" w:cs="Times New Roman"/>
          <w:sz w:val="24"/>
          <w:szCs w:val="24"/>
        </w:rPr>
        <w:t xml:space="preserve"> часов.</w:t>
      </w:r>
    </w:p>
    <w:p w14:paraId="4534B61C" w14:textId="77777777" w:rsidR="00112966" w:rsidRPr="00D20ACC" w:rsidRDefault="0010267C" w:rsidP="001C3DFF">
      <w:pPr>
        <w:tabs>
          <w:tab w:val="left" w:pos="1800"/>
        </w:tabs>
        <w:spacing w:after="0" w:line="240" w:lineRule="auto"/>
        <w:rPr>
          <w:rFonts w:ascii="Times New Roman" w:hAnsi="Times New Roman" w:cs="Times New Roman"/>
          <w:sz w:val="24"/>
          <w:szCs w:val="24"/>
        </w:rPr>
      </w:pPr>
      <w:r w:rsidRPr="00D20ACC">
        <w:rPr>
          <w:rFonts w:ascii="Times New Roman" w:hAnsi="Times New Roman" w:cs="Times New Roman"/>
          <w:sz w:val="24"/>
          <w:szCs w:val="24"/>
        </w:rPr>
        <w:t>п</w:t>
      </w:r>
      <w:r w:rsidR="00661541" w:rsidRPr="00D20ACC">
        <w:rPr>
          <w:rFonts w:ascii="Times New Roman" w:hAnsi="Times New Roman" w:cs="Times New Roman"/>
          <w:sz w:val="24"/>
          <w:szCs w:val="24"/>
        </w:rPr>
        <w:t xml:space="preserve">ятница – не приемный день </w:t>
      </w:r>
    </w:p>
    <w:p w14:paraId="123B3076" w14:textId="77777777" w:rsidR="003E7E48" w:rsidRPr="00D20ACC" w:rsidRDefault="00F9349E" w:rsidP="00E21D23">
      <w:pPr>
        <w:tabs>
          <w:tab w:val="left" w:pos="1800"/>
        </w:tabs>
        <w:spacing w:after="0" w:line="240" w:lineRule="auto"/>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 xml:space="preserve">        </w:t>
      </w:r>
      <w:r w:rsidR="0010267C" w:rsidRPr="00D20ACC">
        <w:rPr>
          <w:rFonts w:ascii="Times New Roman" w:eastAsia="Times New Roman" w:hAnsi="Times New Roman" w:cs="Times New Roman"/>
          <w:sz w:val="24"/>
          <w:szCs w:val="24"/>
        </w:rPr>
        <w:t>3.</w:t>
      </w:r>
      <w:proofErr w:type="gramStart"/>
      <w:r w:rsidR="0010267C" w:rsidRPr="00D20ACC">
        <w:rPr>
          <w:rFonts w:ascii="Times New Roman" w:eastAsia="Times New Roman" w:hAnsi="Times New Roman" w:cs="Times New Roman"/>
          <w:sz w:val="24"/>
          <w:szCs w:val="24"/>
        </w:rPr>
        <w:t>2.</w:t>
      </w:r>
      <w:r w:rsidR="00112966" w:rsidRPr="00D20ACC">
        <w:rPr>
          <w:rFonts w:ascii="Times New Roman" w:eastAsia="Times New Roman" w:hAnsi="Times New Roman" w:cs="Times New Roman"/>
          <w:sz w:val="24"/>
          <w:szCs w:val="24"/>
        </w:rPr>
        <w:t>Способы</w:t>
      </w:r>
      <w:proofErr w:type="gramEnd"/>
      <w:r w:rsidR="00112966" w:rsidRPr="00D20ACC">
        <w:rPr>
          <w:rFonts w:ascii="Times New Roman" w:eastAsia="Times New Roman" w:hAnsi="Times New Roman" w:cs="Times New Roman"/>
          <w:sz w:val="24"/>
          <w:szCs w:val="24"/>
        </w:rPr>
        <w:t xml:space="preserve"> получения информации о местах нахождения и г</w:t>
      </w:r>
      <w:r w:rsidR="00F83993" w:rsidRPr="00D20ACC">
        <w:rPr>
          <w:rFonts w:ascii="Times New Roman" w:eastAsia="Times New Roman" w:hAnsi="Times New Roman" w:cs="Times New Roman"/>
          <w:sz w:val="24"/>
          <w:szCs w:val="24"/>
        </w:rPr>
        <w:t>рафиках работы органов местного</w:t>
      </w:r>
      <w:r w:rsidR="00E21D23" w:rsidRPr="00D20ACC">
        <w:rPr>
          <w:rFonts w:ascii="Times New Roman" w:eastAsia="Times New Roman" w:hAnsi="Times New Roman" w:cs="Times New Roman"/>
          <w:sz w:val="24"/>
          <w:szCs w:val="24"/>
        </w:rPr>
        <w:t xml:space="preserve"> </w:t>
      </w:r>
      <w:r w:rsidR="00112966" w:rsidRPr="00D20ACC">
        <w:rPr>
          <w:rFonts w:ascii="Times New Roman" w:eastAsia="Times New Roman" w:hAnsi="Times New Roman" w:cs="Times New Roman"/>
          <w:sz w:val="24"/>
          <w:szCs w:val="24"/>
        </w:rPr>
        <w:t>самоуправления, обращение в которые необходимо для предоставления муниципальной услуги.</w:t>
      </w:r>
    </w:p>
    <w:p w14:paraId="03BED2A6" w14:textId="77777777" w:rsidR="00F9349E" w:rsidRPr="00D20ACC" w:rsidRDefault="00F9349E" w:rsidP="001C3DFF">
      <w:pPr>
        <w:spacing w:after="0" w:line="240" w:lineRule="auto"/>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 xml:space="preserve">            </w:t>
      </w:r>
      <w:r w:rsidR="00112966" w:rsidRPr="00D20ACC">
        <w:rPr>
          <w:rFonts w:ascii="Times New Roman" w:eastAsia="Times New Roman" w:hAnsi="Times New Roman" w:cs="Times New Roman"/>
          <w:sz w:val="24"/>
          <w:szCs w:val="24"/>
        </w:rPr>
        <w:t>Адрес, телефоны для справок, адрес электронной почты, сведения о часах приема, графике личного приема руководителем Комитета,   сообщаются по справочному телефону</w:t>
      </w:r>
      <w:r w:rsidRPr="00D20ACC">
        <w:rPr>
          <w:rFonts w:ascii="Times New Roman" w:eastAsia="Times New Roman" w:hAnsi="Times New Roman" w:cs="Times New Roman"/>
          <w:sz w:val="24"/>
          <w:szCs w:val="24"/>
        </w:rPr>
        <w:t xml:space="preserve"> 8(35 231) 3-81-47</w:t>
      </w:r>
      <w:r w:rsidR="00112966" w:rsidRPr="00D20ACC">
        <w:rPr>
          <w:rFonts w:ascii="Times New Roman" w:eastAsia="Times New Roman" w:hAnsi="Times New Roman" w:cs="Times New Roman"/>
          <w:sz w:val="24"/>
          <w:szCs w:val="24"/>
        </w:rPr>
        <w:t>, а также размещаются в информационно-телекоммуникационной сети Интернет, в том числе на официальном сайте органов местного самоуправления муниципального образования -  Кетовский район Курганской области, в государственной информационной системе "Единый портал государственных и муниципальных услуг (функций)", в информационных изданиях, на информационном стенде, в многофункциональном центре предоставления государственных и муниципальных услуг (далее по тексту - в многофункциональном центре).</w:t>
      </w:r>
    </w:p>
    <w:p w14:paraId="4AA3CB1F" w14:textId="77777777" w:rsidR="003E7E48" w:rsidRPr="00D20ACC" w:rsidRDefault="00F9349E" w:rsidP="001C3DFF">
      <w:pPr>
        <w:spacing w:after="0" w:line="240" w:lineRule="auto"/>
        <w:jc w:val="both"/>
        <w:rPr>
          <w:rStyle w:val="apple-converted-space"/>
          <w:rFonts w:ascii="Times New Roman" w:hAnsi="Times New Roman" w:cs="Times New Roman"/>
          <w:sz w:val="24"/>
          <w:szCs w:val="24"/>
          <w:shd w:val="clear" w:color="auto" w:fill="FFFFFF"/>
        </w:rPr>
      </w:pPr>
      <w:r w:rsidRPr="00D20ACC">
        <w:rPr>
          <w:rFonts w:ascii="Times New Roman" w:eastAsia="Times New Roman" w:hAnsi="Times New Roman" w:cs="Times New Roman"/>
          <w:sz w:val="24"/>
          <w:szCs w:val="24"/>
        </w:rPr>
        <w:t xml:space="preserve">    </w:t>
      </w:r>
      <w:r w:rsidR="003E7E48" w:rsidRPr="00D20ACC">
        <w:rPr>
          <w:rFonts w:ascii="Times New Roman" w:hAnsi="Times New Roman" w:cs="Times New Roman"/>
          <w:sz w:val="24"/>
          <w:szCs w:val="24"/>
        </w:rPr>
        <w:t>Место нахождения Государственного бюджетного учреждения Курганской области «Многофункциональный центр по предоставлению государственных и муниципальных услуг» (далее — ГБУ «МФЦ» («Мои документы»)):</w:t>
      </w:r>
      <w:r w:rsidR="003E7E48" w:rsidRPr="00D20ACC">
        <w:rPr>
          <w:rFonts w:ascii="Times New Roman" w:hAnsi="Times New Roman" w:cs="Times New Roman"/>
          <w:color w:val="FF0000"/>
          <w:sz w:val="24"/>
          <w:szCs w:val="24"/>
        </w:rPr>
        <w:t xml:space="preserve"> </w:t>
      </w:r>
      <w:r w:rsidR="003E7E48" w:rsidRPr="00D20ACC">
        <w:rPr>
          <w:rFonts w:ascii="Times New Roman" w:hAnsi="Times New Roman" w:cs="Times New Roman"/>
          <w:sz w:val="24"/>
          <w:szCs w:val="24"/>
        </w:rPr>
        <w:t>Курганская область,</w:t>
      </w:r>
      <w:r w:rsidR="003E7E48" w:rsidRPr="00D20ACC">
        <w:rPr>
          <w:rFonts w:ascii="Times New Roman" w:hAnsi="Times New Roman" w:cs="Times New Roman"/>
          <w:color w:val="FF0000"/>
          <w:sz w:val="24"/>
          <w:szCs w:val="24"/>
        </w:rPr>
        <w:t xml:space="preserve"> </w:t>
      </w:r>
      <w:r w:rsidR="003E7E48" w:rsidRPr="00D20ACC">
        <w:rPr>
          <w:rFonts w:ascii="Times New Roman" w:hAnsi="Times New Roman" w:cs="Times New Roman"/>
          <w:sz w:val="24"/>
          <w:szCs w:val="24"/>
          <w:shd w:val="clear" w:color="auto" w:fill="FFFFFF"/>
        </w:rPr>
        <w:t xml:space="preserve">Кетовский район, с. </w:t>
      </w:r>
      <w:proofErr w:type="spellStart"/>
      <w:r w:rsidR="003E7E48" w:rsidRPr="00D20ACC">
        <w:rPr>
          <w:rFonts w:ascii="Times New Roman" w:hAnsi="Times New Roman" w:cs="Times New Roman"/>
          <w:sz w:val="24"/>
          <w:szCs w:val="24"/>
          <w:shd w:val="clear" w:color="auto" w:fill="FFFFFF"/>
        </w:rPr>
        <w:t>Кетово</w:t>
      </w:r>
      <w:proofErr w:type="spellEnd"/>
      <w:r w:rsidR="003E7E48" w:rsidRPr="00D20ACC">
        <w:rPr>
          <w:rFonts w:ascii="Times New Roman" w:hAnsi="Times New Roman" w:cs="Times New Roman"/>
          <w:sz w:val="24"/>
          <w:szCs w:val="24"/>
          <w:shd w:val="clear" w:color="auto" w:fill="FFFFFF"/>
        </w:rPr>
        <w:t>, ул. Космонавтов, д. 45, пом. III.</w:t>
      </w:r>
      <w:r w:rsidR="003E7E48" w:rsidRPr="00D20ACC">
        <w:rPr>
          <w:rStyle w:val="apple-converted-space"/>
          <w:rFonts w:ascii="Times New Roman" w:hAnsi="Times New Roman" w:cs="Times New Roman"/>
          <w:sz w:val="24"/>
          <w:szCs w:val="24"/>
          <w:shd w:val="clear" w:color="auto" w:fill="FFFFFF"/>
        </w:rPr>
        <w:t> </w:t>
      </w:r>
    </w:p>
    <w:p w14:paraId="08B45389" w14:textId="77777777" w:rsidR="003E7E48" w:rsidRPr="00D20ACC" w:rsidRDefault="003E7E48" w:rsidP="001C3DFF">
      <w:pPr>
        <w:pStyle w:val="a6"/>
        <w:shd w:val="clear" w:color="auto" w:fill="FFFFFF"/>
        <w:spacing w:before="0" w:beforeAutospacing="0" w:after="0" w:afterAutospacing="0"/>
        <w:jc w:val="both"/>
        <w:rPr>
          <w:rStyle w:val="apple-converted-space"/>
          <w:shd w:val="clear" w:color="auto" w:fill="FFFFFF"/>
        </w:rPr>
      </w:pPr>
      <w:proofErr w:type="gramStart"/>
      <w:r w:rsidRPr="00D20ACC">
        <w:t>Часы  приема</w:t>
      </w:r>
      <w:proofErr w:type="gramEnd"/>
      <w:r w:rsidRPr="00D20ACC">
        <w:t xml:space="preserve"> граждан</w:t>
      </w:r>
      <w:r w:rsidRPr="00D20ACC">
        <w:rPr>
          <w:rStyle w:val="apple-converted-space"/>
          <w:shd w:val="clear" w:color="auto" w:fill="FFFFFF"/>
        </w:rPr>
        <w:t xml:space="preserve"> : понедельник - суббота:  с 9:00  до  18:00</w:t>
      </w:r>
      <w:r w:rsidR="00F9349E" w:rsidRPr="00D20ACC">
        <w:rPr>
          <w:rStyle w:val="apple-converted-space"/>
          <w:shd w:val="clear" w:color="auto" w:fill="FFFFFF"/>
        </w:rPr>
        <w:t xml:space="preserve">, </w:t>
      </w:r>
      <w:r w:rsidRPr="00D20ACC">
        <w:rPr>
          <w:rStyle w:val="apple-converted-space"/>
          <w:shd w:val="clear" w:color="auto" w:fill="FFFFFF"/>
        </w:rPr>
        <w:t xml:space="preserve">  выходной день: воскресенье</w:t>
      </w:r>
    </w:p>
    <w:p w14:paraId="08F55822" w14:textId="77777777" w:rsidR="003E7E48" w:rsidRPr="00D20ACC" w:rsidRDefault="003E7E48" w:rsidP="001C3DFF">
      <w:pPr>
        <w:pStyle w:val="a6"/>
        <w:shd w:val="clear" w:color="auto" w:fill="FFFFFF"/>
        <w:spacing w:before="0" w:beforeAutospacing="0" w:after="0" w:afterAutospacing="0"/>
        <w:jc w:val="both"/>
        <w:rPr>
          <w:shd w:val="clear" w:color="auto" w:fill="FFFFFF"/>
        </w:rPr>
      </w:pPr>
      <w:r w:rsidRPr="00D20ACC">
        <w:rPr>
          <w:rStyle w:val="apple-converted-space"/>
          <w:shd w:val="clear" w:color="auto" w:fill="FFFFFF"/>
        </w:rPr>
        <w:t>Консультации по телефону: 8(3522) 44-35-36</w:t>
      </w:r>
      <w:r w:rsidR="00F9349E" w:rsidRPr="00D20ACC">
        <w:rPr>
          <w:rStyle w:val="apple-converted-space"/>
          <w:color w:val="FF0000"/>
          <w:shd w:val="clear" w:color="auto" w:fill="FFFFFF"/>
        </w:rPr>
        <w:t xml:space="preserve"> </w:t>
      </w:r>
    </w:p>
    <w:p w14:paraId="4742CE04" w14:textId="77777777" w:rsidR="0010267C" w:rsidRPr="00D20ACC" w:rsidRDefault="00F9349E" w:rsidP="001C3DFF">
      <w:pPr>
        <w:spacing w:after="0" w:line="240" w:lineRule="auto"/>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 xml:space="preserve">      </w:t>
      </w:r>
      <w:r w:rsidR="00112966" w:rsidRPr="00D20ACC">
        <w:rPr>
          <w:rFonts w:ascii="Times New Roman" w:eastAsia="Times New Roman" w:hAnsi="Times New Roman" w:cs="Times New Roman"/>
          <w:sz w:val="24"/>
          <w:szCs w:val="24"/>
        </w:rPr>
        <w:t>Сведения о местонахождении, справочных телефонах, адресе электронной почты Комитета размещаются также на бланках официальных писем.</w:t>
      </w:r>
    </w:p>
    <w:p w14:paraId="68E65C19" w14:textId="77777777" w:rsidR="0010267C" w:rsidRPr="00D20ACC" w:rsidRDefault="00F9349E" w:rsidP="001C3DFF">
      <w:pPr>
        <w:tabs>
          <w:tab w:val="left" w:pos="1178"/>
        </w:tabs>
        <w:spacing w:after="0" w:line="240" w:lineRule="auto"/>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 xml:space="preserve">     </w:t>
      </w:r>
      <w:r w:rsidR="00112966" w:rsidRPr="00D20ACC">
        <w:rPr>
          <w:rFonts w:ascii="Times New Roman" w:eastAsia="Times New Roman" w:hAnsi="Times New Roman" w:cs="Times New Roman"/>
          <w:sz w:val="24"/>
          <w:szCs w:val="24"/>
        </w:rPr>
        <w:t>Справочные телефоны уполномоченных органов, его структурных подразделений, предоставляющих муниципальную услугу.</w:t>
      </w:r>
      <w:r w:rsidRPr="00D20ACC">
        <w:rPr>
          <w:rFonts w:ascii="Times New Roman" w:eastAsia="Times New Roman" w:hAnsi="Times New Roman" w:cs="Times New Roman"/>
          <w:sz w:val="24"/>
          <w:szCs w:val="24"/>
        </w:rPr>
        <w:t xml:space="preserve"> </w:t>
      </w:r>
      <w:r w:rsidR="00112966" w:rsidRPr="00D20ACC">
        <w:rPr>
          <w:rFonts w:ascii="Times New Roman" w:eastAsia="Times New Roman" w:hAnsi="Times New Roman" w:cs="Times New Roman"/>
          <w:sz w:val="24"/>
          <w:szCs w:val="24"/>
        </w:rPr>
        <w:t xml:space="preserve">Справочный телефон </w:t>
      </w:r>
      <w:proofErr w:type="gramStart"/>
      <w:r w:rsidR="00112966" w:rsidRPr="00D20ACC">
        <w:rPr>
          <w:rFonts w:ascii="Times New Roman" w:eastAsia="Times New Roman" w:hAnsi="Times New Roman" w:cs="Times New Roman"/>
          <w:sz w:val="24"/>
          <w:szCs w:val="24"/>
        </w:rPr>
        <w:t>Комитета:  8</w:t>
      </w:r>
      <w:proofErr w:type="gramEnd"/>
      <w:r w:rsidR="00112966" w:rsidRPr="00D20ACC">
        <w:rPr>
          <w:rFonts w:ascii="Times New Roman" w:eastAsia="Times New Roman" w:hAnsi="Times New Roman" w:cs="Times New Roman"/>
          <w:sz w:val="24"/>
          <w:szCs w:val="24"/>
        </w:rPr>
        <w:t>(35 231)3-81-47</w:t>
      </w:r>
      <w:r w:rsidRPr="00D20ACC">
        <w:rPr>
          <w:rFonts w:ascii="Times New Roman" w:eastAsia="Times New Roman" w:hAnsi="Times New Roman" w:cs="Times New Roman"/>
          <w:sz w:val="24"/>
          <w:szCs w:val="24"/>
        </w:rPr>
        <w:t>.</w:t>
      </w:r>
    </w:p>
    <w:p w14:paraId="68681374" w14:textId="77777777" w:rsidR="00112966" w:rsidRPr="00D20ACC" w:rsidRDefault="00F9349E" w:rsidP="001C3DFF">
      <w:pPr>
        <w:tabs>
          <w:tab w:val="left" w:pos="1233"/>
        </w:tabs>
        <w:spacing w:after="0" w:line="240" w:lineRule="auto"/>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 xml:space="preserve">           </w:t>
      </w:r>
      <w:r w:rsidR="003E7E48" w:rsidRPr="00D20ACC">
        <w:rPr>
          <w:rFonts w:ascii="Times New Roman" w:eastAsia="Times New Roman" w:hAnsi="Times New Roman" w:cs="Times New Roman"/>
          <w:sz w:val="24"/>
          <w:szCs w:val="24"/>
        </w:rPr>
        <w:t>3.3</w:t>
      </w:r>
      <w:r w:rsidR="0010267C" w:rsidRPr="00D20ACC">
        <w:rPr>
          <w:rFonts w:ascii="Times New Roman" w:eastAsia="Times New Roman" w:hAnsi="Times New Roman" w:cs="Times New Roman"/>
          <w:sz w:val="24"/>
          <w:szCs w:val="24"/>
        </w:rPr>
        <w:t>.</w:t>
      </w:r>
      <w:r w:rsidR="00112966" w:rsidRPr="00D20ACC">
        <w:rPr>
          <w:rFonts w:ascii="Times New Roman" w:eastAsia="Times New Roman" w:hAnsi="Times New Roman" w:cs="Times New Roman"/>
          <w:sz w:val="24"/>
          <w:szCs w:val="24"/>
        </w:rPr>
        <w:t>Адрес официального сай</w:t>
      </w:r>
      <w:r w:rsidR="000678B1" w:rsidRPr="00D20ACC">
        <w:rPr>
          <w:rFonts w:ascii="Times New Roman" w:eastAsia="Times New Roman" w:hAnsi="Times New Roman" w:cs="Times New Roman"/>
          <w:sz w:val="24"/>
          <w:szCs w:val="24"/>
        </w:rPr>
        <w:t>та органа</w:t>
      </w:r>
      <w:r w:rsidR="00112966" w:rsidRPr="00D20ACC">
        <w:rPr>
          <w:rFonts w:ascii="Times New Roman" w:eastAsia="Times New Roman" w:hAnsi="Times New Roman" w:cs="Times New Roman"/>
          <w:sz w:val="24"/>
          <w:szCs w:val="24"/>
        </w:rPr>
        <w:t xml:space="preserve"> местного самоуправления муниципального образования - </w:t>
      </w:r>
      <w:r w:rsidR="000678B1" w:rsidRPr="00D20ACC">
        <w:rPr>
          <w:rFonts w:ascii="Times New Roman" w:eastAsia="Times New Roman" w:hAnsi="Times New Roman" w:cs="Times New Roman"/>
          <w:sz w:val="24"/>
          <w:szCs w:val="24"/>
        </w:rPr>
        <w:t xml:space="preserve"> Кетовский район</w:t>
      </w:r>
      <w:r w:rsidR="00112966" w:rsidRPr="00D20ACC">
        <w:rPr>
          <w:rFonts w:ascii="Times New Roman" w:eastAsia="Times New Roman" w:hAnsi="Times New Roman" w:cs="Times New Roman"/>
          <w:sz w:val="24"/>
          <w:szCs w:val="24"/>
        </w:rPr>
        <w:t xml:space="preserve">  Курганской области в информационно-телекоммуникац</w:t>
      </w:r>
      <w:r w:rsidR="000678B1" w:rsidRPr="00D20ACC">
        <w:rPr>
          <w:rFonts w:ascii="Times New Roman" w:eastAsia="Times New Roman" w:hAnsi="Times New Roman" w:cs="Times New Roman"/>
          <w:sz w:val="24"/>
          <w:szCs w:val="24"/>
        </w:rPr>
        <w:t>ионной сети Интернет, содержащего</w:t>
      </w:r>
      <w:r w:rsidR="00112966" w:rsidRPr="00D20ACC">
        <w:rPr>
          <w:rFonts w:ascii="Times New Roman" w:eastAsia="Times New Roman" w:hAnsi="Times New Roman" w:cs="Times New Roman"/>
          <w:sz w:val="24"/>
          <w:szCs w:val="24"/>
        </w:rPr>
        <w:t xml:space="preserve"> информацию о предоставлении муниципальной услуги, услугах, необходимых и обязательных для предоставления муниципальной услуги, адреса электронной почты.</w:t>
      </w:r>
    </w:p>
    <w:p w14:paraId="7BBF4A50" w14:textId="77777777" w:rsidR="00112966" w:rsidRPr="00D20ACC" w:rsidRDefault="004F0C60" w:rsidP="001C3DFF">
      <w:pPr>
        <w:spacing w:after="0" w:line="240" w:lineRule="auto"/>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 xml:space="preserve">       </w:t>
      </w:r>
      <w:r w:rsidR="00112966" w:rsidRPr="00D20ACC">
        <w:rPr>
          <w:rFonts w:ascii="Times New Roman" w:eastAsia="Times New Roman" w:hAnsi="Times New Roman" w:cs="Times New Roman"/>
          <w:sz w:val="24"/>
          <w:szCs w:val="24"/>
        </w:rPr>
        <w:t>Официаль</w:t>
      </w:r>
      <w:r w:rsidR="005729C4" w:rsidRPr="00D20ACC">
        <w:rPr>
          <w:rFonts w:ascii="Times New Roman" w:eastAsia="Times New Roman" w:hAnsi="Times New Roman" w:cs="Times New Roman"/>
          <w:sz w:val="24"/>
          <w:szCs w:val="24"/>
        </w:rPr>
        <w:t>ный сайт органа</w:t>
      </w:r>
      <w:r w:rsidR="00112966" w:rsidRPr="00D20ACC">
        <w:rPr>
          <w:rFonts w:ascii="Times New Roman" w:eastAsia="Times New Roman" w:hAnsi="Times New Roman" w:cs="Times New Roman"/>
          <w:sz w:val="24"/>
          <w:szCs w:val="24"/>
        </w:rPr>
        <w:t xml:space="preserve"> местного самоуправления муниципального образования </w:t>
      </w:r>
      <w:proofErr w:type="gramStart"/>
      <w:r w:rsidR="00112966" w:rsidRPr="00D20ACC">
        <w:rPr>
          <w:rFonts w:ascii="Times New Roman" w:eastAsia="Times New Roman" w:hAnsi="Times New Roman" w:cs="Times New Roman"/>
          <w:sz w:val="24"/>
          <w:szCs w:val="24"/>
        </w:rPr>
        <w:t>-  Кетовский</w:t>
      </w:r>
      <w:proofErr w:type="gramEnd"/>
      <w:r w:rsidR="00112966" w:rsidRPr="00D20ACC">
        <w:rPr>
          <w:rFonts w:ascii="Times New Roman" w:eastAsia="Times New Roman" w:hAnsi="Times New Roman" w:cs="Times New Roman"/>
          <w:sz w:val="24"/>
          <w:szCs w:val="24"/>
        </w:rPr>
        <w:t xml:space="preserve"> район Курганской области:  </w:t>
      </w:r>
      <w:r w:rsidR="00112966" w:rsidRPr="00D20ACC">
        <w:rPr>
          <w:rFonts w:ascii="Times New Roman" w:hAnsi="Times New Roman" w:cs="Times New Roman"/>
          <w:sz w:val="24"/>
          <w:szCs w:val="24"/>
          <w:lang w:val="en-US"/>
        </w:rPr>
        <w:t>http</w:t>
      </w:r>
      <w:r w:rsidR="00112966" w:rsidRPr="00D20ACC">
        <w:rPr>
          <w:rFonts w:ascii="Times New Roman" w:hAnsi="Times New Roman" w:cs="Times New Roman"/>
          <w:sz w:val="24"/>
          <w:szCs w:val="24"/>
        </w:rPr>
        <w:t>://администрация-</w:t>
      </w:r>
      <w:proofErr w:type="spellStart"/>
      <w:r w:rsidR="00112966" w:rsidRPr="00D20ACC">
        <w:rPr>
          <w:rFonts w:ascii="Times New Roman" w:hAnsi="Times New Roman" w:cs="Times New Roman"/>
          <w:sz w:val="24"/>
          <w:szCs w:val="24"/>
        </w:rPr>
        <w:t>кетовского</w:t>
      </w:r>
      <w:proofErr w:type="spellEnd"/>
      <w:r w:rsidR="00112966" w:rsidRPr="00D20ACC">
        <w:rPr>
          <w:rFonts w:ascii="Times New Roman" w:hAnsi="Times New Roman" w:cs="Times New Roman"/>
          <w:sz w:val="24"/>
          <w:szCs w:val="24"/>
        </w:rPr>
        <w:t>-</w:t>
      </w:r>
      <w:proofErr w:type="spellStart"/>
      <w:r w:rsidR="00112966" w:rsidRPr="00D20ACC">
        <w:rPr>
          <w:rFonts w:ascii="Times New Roman" w:hAnsi="Times New Roman" w:cs="Times New Roman"/>
          <w:sz w:val="24"/>
          <w:szCs w:val="24"/>
        </w:rPr>
        <w:t>района.рф</w:t>
      </w:r>
      <w:proofErr w:type="spellEnd"/>
      <w:r w:rsidR="00112966" w:rsidRPr="00D20ACC">
        <w:rPr>
          <w:rFonts w:ascii="Times New Roman" w:hAnsi="Times New Roman" w:cs="Times New Roman"/>
          <w:sz w:val="24"/>
          <w:szCs w:val="24"/>
        </w:rPr>
        <w:t>;</w:t>
      </w:r>
    </w:p>
    <w:p w14:paraId="7492E4F5" w14:textId="77777777" w:rsidR="00112966" w:rsidRPr="00D20ACC" w:rsidRDefault="00112966" w:rsidP="001C3DFF">
      <w:pPr>
        <w:spacing w:after="0" w:line="240" w:lineRule="auto"/>
        <w:rPr>
          <w:rFonts w:ascii="Times New Roman" w:hAnsi="Times New Roman" w:cs="Times New Roman"/>
          <w:sz w:val="24"/>
          <w:szCs w:val="24"/>
        </w:rPr>
      </w:pPr>
      <w:r w:rsidRPr="00D20ACC">
        <w:rPr>
          <w:rFonts w:ascii="Times New Roman" w:eastAsia="Times New Roman" w:hAnsi="Times New Roman" w:cs="Times New Roman"/>
          <w:sz w:val="24"/>
          <w:szCs w:val="24"/>
        </w:rPr>
        <w:t xml:space="preserve">Адрес электронной почты </w:t>
      </w:r>
      <w:proofErr w:type="gramStart"/>
      <w:r w:rsidRPr="00D20ACC">
        <w:rPr>
          <w:rFonts w:ascii="Times New Roman" w:eastAsia="Times New Roman" w:hAnsi="Times New Roman" w:cs="Times New Roman"/>
          <w:sz w:val="24"/>
          <w:szCs w:val="24"/>
        </w:rPr>
        <w:t>Администрации  Кетовского</w:t>
      </w:r>
      <w:proofErr w:type="gramEnd"/>
      <w:r w:rsidRPr="00D20ACC">
        <w:rPr>
          <w:rFonts w:ascii="Times New Roman" w:eastAsia="Times New Roman" w:hAnsi="Times New Roman" w:cs="Times New Roman"/>
          <w:sz w:val="24"/>
          <w:szCs w:val="24"/>
        </w:rPr>
        <w:t xml:space="preserve"> района:   </w:t>
      </w:r>
      <w:r w:rsidR="005729C4" w:rsidRPr="00D20ACC">
        <w:rPr>
          <w:rFonts w:ascii="Times New Roman" w:hAnsi="Times New Roman" w:cs="Times New Roman"/>
          <w:sz w:val="24"/>
          <w:szCs w:val="24"/>
        </w:rPr>
        <w:t>А</w:t>
      </w:r>
      <w:r w:rsidR="005729C4" w:rsidRPr="00D20ACC">
        <w:rPr>
          <w:rFonts w:ascii="Times New Roman" w:hAnsi="Times New Roman" w:cs="Times New Roman"/>
          <w:sz w:val="24"/>
          <w:szCs w:val="24"/>
          <w:lang w:val="en-US"/>
        </w:rPr>
        <w:t>dm</w:t>
      </w:r>
      <w:r w:rsidR="005729C4" w:rsidRPr="00D20ACC">
        <w:rPr>
          <w:rFonts w:ascii="Times New Roman" w:hAnsi="Times New Roman" w:cs="Times New Roman"/>
          <w:sz w:val="24"/>
          <w:szCs w:val="24"/>
        </w:rPr>
        <w:t>К</w:t>
      </w:r>
      <w:proofErr w:type="spellStart"/>
      <w:r w:rsidRPr="00D20ACC">
        <w:rPr>
          <w:rFonts w:ascii="Times New Roman" w:hAnsi="Times New Roman" w:cs="Times New Roman"/>
          <w:sz w:val="24"/>
          <w:szCs w:val="24"/>
          <w:lang w:val="en-US"/>
        </w:rPr>
        <w:t>etr</w:t>
      </w:r>
      <w:proofErr w:type="spellEnd"/>
      <w:r w:rsidRPr="00D20ACC">
        <w:rPr>
          <w:rFonts w:ascii="Times New Roman" w:hAnsi="Times New Roman" w:cs="Times New Roman"/>
          <w:sz w:val="24"/>
          <w:szCs w:val="24"/>
        </w:rPr>
        <w:t>@</w:t>
      </w:r>
      <w:r w:rsidRPr="00D20ACC">
        <w:rPr>
          <w:rFonts w:ascii="Times New Roman" w:hAnsi="Times New Roman" w:cs="Times New Roman"/>
          <w:sz w:val="24"/>
          <w:szCs w:val="24"/>
          <w:lang w:val="en-US"/>
        </w:rPr>
        <w:t>mail</w:t>
      </w:r>
      <w:r w:rsidRPr="00D20ACC">
        <w:rPr>
          <w:rFonts w:ascii="Times New Roman" w:hAnsi="Times New Roman" w:cs="Times New Roman"/>
          <w:sz w:val="24"/>
          <w:szCs w:val="24"/>
        </w:rPr>
        <w:t>.</w:t>
      </w:r>
      <w:proofErr w:type="spellStart"/>
      <w:r w:rsidRPr="00D20ACC">
        <w:rPr>
          <w:rFonts w:ascii="Times New Roman" w:hAnsi="Times New Roman" w:cs="Times New Roman"/>
          <w:sz w:val="24"/>
          <w:szCs w:val="24"/>
          <w:lang w:val="en-US"/>
        </w:rPr>
        <w:t>ru</w:t>
      </w:r>
      <w:proofErr w:type="spellEnd"/>
    </w:p>
    <w:p w14:paraId="42667B9F" w14:textId="77777777" w:rsidR="0010267C" w:rsidRPr="00D20ACC" w:rsidRDefault="00112966" w:rsidP="001C3DFF">
      <w:pPr>
        <w:shd w:val="clear" w:color="auto" w:fill="FFFFFF"/>
        <w:spacing w:after="0" w:line="240" w:lineRule="auto"/>
        <w:textAlignment w:val="top"/>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 xml:space="preserve">Адрес электронной почты Комитета:  </w:t>
      </w:r>
      <w:hyperlink r:id="rId9" w:history="1">
        <w:r w:rsidR="0010267C" w:rsidRPr="00D20ACC">
          <w:rPr>
            <w:rStyle w:val="a3"/>
            <w:rFonts w:ascii="Times New Roman" w:eastAsia="Times New Roman" w:hAnsi="Times New Roman" w:cs="Times New Roman"/>
            <w:color w:val="auto"/>
            <w:sz w:val="24"/>
            <w:szCs w:val="24"/>
            <w:u w:val="none"/>
          </w:rPr>
          <w:t>kumiketovo@yandex.ru</w:t>
        </w:r>
      </w:hyperlink>
    </w:p>
    <w:p w14:paraId="70A15CE6" w14:textId="77777777" w:rsidR="00112966" w:rsidRPr="00D20ACC" w:rsidRDefault="004F0C60" w:rsidP="001C3DFF">
      <w:pPr>
        <w:tabs>
          <w:tab w:val="left" w:pos="1289"/>
        </w:tabs>
        <w:spacing w:after="0" w:line="240" w:lineRule="auto"/>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 xml:space="preserve">           </w:t>
      </w:r>
      <w:r w:rsidR="003E7E48" w:rsidRPr="00D20ACC">
        <w:rPr>
          <w:rFonts w:ascii="Times New Roman" w:eastAsia="Times New Roman" w:hAnsi="Times New Roman" w:cs="Times New Roman"/>
          <w:sz w:val="24"/>
          <w:szCs w:val="24"/>
        </w:rPr>
        <w:t>3.</w:t>
      </w:r>
      <w:proofErr w:type="gramStart"/>
      <w:r w:rsidR="003E7E48" w:rsidRPr="00D20ACC">
        <w:rPr>
          <w:rFonts w:ascii="Times New Roman" w:eastAsia="Times New Roman" w:hAnsi="Times New Roman" w:cs="Times New Roman"/>
          <w:sz w:val="24"/>
          <w:szCs w:val="24"/>
        </w:rPr>
        <w:t>4</w:t>
      </w:r>
      <w:r w:rsidR="0010267C" w:rsidRPr="00D20ACC">
        <w:rPr>
          <w:rFonts w:ascii="Times New Roman" w:eastAsia="Times New Roman" w:hAnsi="Times New Roman" w:cs="Times New Roman"/>
          <w:sz w:val="24"/>
          <w:szCs w:val="24"/>
        </w:rPr>
        <w:t>.</w:t>
      </w:r>
      <w:r w:rsidR="00112966" w:rsidRPr="00D20ACC">
        <w:rPr>
          <w:rFonts w:ascii="Times New Roman" w:eastAsia="Times New Roman" w:hAnsi="Times New Roman" w:cs="Times New Roman"/>
          <w:sz w:val="24"/>
          <w:szCs w:val="24"/>
        </w:rPr>
        <w:t>Порядок</w:t>
      </w:r>
      <w:proofErr w:type="gramEnd"/>
      <w:r w:rsidR="00112966" w:rsidRPr="00D20ACC">
        <w:rPr>
          <w:rFonts w:ascii="Times New Roman" w:eastAsia="Times New Roman" w:hAnsi="Times New Roman" w:cs="Times New Roman"/>
          <w:sz w:val="24"/>
          <w:szCs w:val="24"/>
        </w:rPr>
        <w:t xml:space="preserve"> получения заявителями информации по вопросам предоставления муниципальной услуги, сведений о ходе предоставления муниципальной услуги.</w:t>
      </w:r>
    </w:p>
    <w:p w14:paraId="7975D119" w14:textId="77777777" w:rsidR="00112966" w:rsidRPr="00D20ACC" w:rsidRDefault="00112966" w:rsidP="001C3DFF">
      <w:pPr>
        <w:spacing w:after="0" w:line="240" w:lineRule="auto"/>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Информирование заявителей по вопросам предоставления муниципальной услуги осуществляется:</w:t>
      </w:r>
    </w:p>
    <w:p w14:paraId="37E39B80" w14:textId="77777777" w:rsidR="00112966" w:rsidRPr="00D20ACC" w:rsidRDefault="00112966" w:rsidP="001C3DFF">
      <w:pPr>
        <w:spacing w:after="0" w:line="240" w:lineRule="auto"/>
        <w:ind w:left="540" w:right="4260" w:hanging="540"/>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 xml:space="preserve">- при личном обращении граждан в Комитет; </w:t>
      </w:r>
    </w:p>
    <w:p w14:paraId="31D15B3D" w14:textId="77777777" w:rsidR="00112966" w:rsidRPr="00D20ACC" w:rsidRDefault="00112966" w:rsidP="001C3DFF">
      <w:pPr>
        <w:spacing w:after="0" w:line="240" w:lineRule="auto"/>
        <w:ind w:left="540" w:right="4260" w:hanging="540"/>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 xml:space="preserve">- с использованием почтовой и телефонной </w:t>
      </w:r>
      <w:r w:rsidR="0010267C" w:rsidRPr="00D20ACC">
        <w:rPr>
          <w:rFonts w:ascii="Times New Roman" w:eastAsia="Times New Roman" w:hAnsi="Times New Roman" w:cs="Times New Roman"/>
          <w:sz w:val="24"/>
          <w:szCs w:val="24"/>
        </w:rPr>
        <w:t>с</w:t>
      </w:r>
      <w:r w:rsidRPr="00D20ACC">
        <w:rPr>
          <w:rFonts w:ascii="Times New Roman" w:eastAsia="Times New Roman" w:hAnsi="Times New Roman" w:cs="Times New Roman"/>
          <w:sz w:val="24"/>
          <w:szCs w:val="24"/>
        </w:rPr>
        <w:t>вязи;</w:t>
      </w:r>
    </w:p>
    <w:p w14:paraId="47A5EF8D" w14:textId="77777777" w:rsidR="0010267C" w:rsidRPr="00D20ACC" w:rsidRDefault="00112966" w:rsidP="001C3DFF">
      <w:pPr>
        <w:spacing w:after="0" w:line="240" w:lineRule="auto"/>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 с использованием средств массовой информации;</w:t>
      </w:r>
    </w:p>
    <w:p w14:paraId="4DF795C8" w14:textId="77777777" w:rsidR="00B12D45" w:rsidRDefault="00112966" w:rsidP="001C3DFF">
      <w:pPr>
        <w:spacing w:after="0" w:line="240" w:lineRule="auto"/>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 xml:space="preserve"> - посредством размещения </w:t>
      </w:r>
      <w:r w:rsidR="0010267C" w:rsidRPr="00D20ACC">
        <w:rPr>
          <w:rFonts w:ascii="Times New Roman" w:eastAsia="Times New Roman" w:hAnsi="Times New Roman" w:cs="Times New Roman"/>
          <w:sz w:val="24"/>
          <w:szCs w:val="24"/>
        </w:rPr>
        <w:t>и</w:t>
      </w:r>
      <w:r w:rsidRPr="00D20ACC">
        <w:rPr>
          <w:rFonts w:ascii="Times New Roman" w:eastAsia="Times New Roman" w:hAnsi="Times New Roman" w:cs="Times New Roman"/>
          <w:sz w:val="24"/>
          <w:szCs w:val="24"/>
        </w:rPr>
        <w:t xml:space="preserve">нформации в информационно-телекоммуникационной сети </w:t>
      </w:r>
      <w:r w:rsidR="0010267C" w:rsidRPr="00D20ACC">
        <w:rPr>
          <w:rFonts w:ascii="Times New Roman" w:eastAsia="Times New Roman" w:hAnsi="Times New Roman" w:cs="Times New Roman"/>
          <w:sz w:val="24"/>
          <w:szCs w:val="24"/>
        </w:rPr>
        <w:t xml:space="preserve">Интернет, в том </w:t>
      </w:r>
      <w:r w:rsidRPr="00D20ACC">
        <w:rPr>
          <w:rFonts w:ascii="Times New Roman" w:eastAsia="Times New Roman" w:hAnsi="Times New Roman" w:cs="Times New Roman"/>
          <w:sz w:val="24"/>
          <w:szCs w:val="24"/>
        </w:rPr>
        <w:t>чи</w:t>
      </w:r>
      <w:r w:rsidR="005729C4" w:rsidRPr="00D20ACC">
        <w:rPr>
          <w:rFonts w:ascii="Times New Roman" w:eastAsia="Times New Roman" w:hAnsi="Times New Roman" w:cs="Times New Roman"/>
          <w:sz w:val="24"/>
          <w:szCs w:val="24"/>
        </w:rPr>
        <w:t>сле</w:t>
      </w:r>
      <w:r w:rsidR="005729C4" w:rsidRPr="00D20ACC">
        <w:rPr>
          <w:rFonts w:ascii="Times New Roman" w:eastAsia="Times New Roman" w:hAnsi="Times New Roman" w:cs="Times New Roman"/>
          <w:sz w:val="24"/>
          <w:szCs w:val="24"/>
        </w:rPr>
        <w:tab/>
        <w:t>на</w:t>
      </w:r>
      <w:r w:rsidR="005729C4" w:rsidRPr="00D20ACC">
        <w:rPr>
          <w:rFonts w:ascii="Times New Roman" w:eastAsia="Times New Roman" w:hAnsi="Times New Roman" w:cs="Times New Roman"/>
          <w:sz w:val="24"/>
          <w:szCs w:val="24"/>
        </w:rPr>
        <w:tab/>
        <w:t>официальном</w:t>
      </w:r>
      <w:r w:rsidR="005729C4" w:rsidRPr="00D20ACC">
        <w:rPr>
          <w:rFonts w:ascii="Times New Roman" w:eastAsia="Times New Roman" w:hAnsi="Times New Roman" w:cs="Times New Roman"/>
          <w:sz w:val="24"/>
          <w:szCs w:val="24"/>
        </w:rPr>
        <w:tab/>
        <w:t>сайте</w:t>
      </w:r>
      <w:r w:rsidR="005729C4" w:rsidRPr="00D20ACC">
        <w:rPr>
          <w:rFonts w:ascii="Times New Roman" w:eastAsia="Times New Roman" w:hAnsi="Times New Roman" w:cs="Times New Roman"/>
          <w:sz w:val="24"/>
          <w:szCs w:val="24"/>
        </w:rPr>
        <w:tab/>
      </w:r>
      <w:proofErr w:type="gramStart"/>
      <w:r w:rsidR="005729C4" w:rsidRPr="00D20ACC">
        <w:rPr>
          <w:rFonts w:ascii="Times New Roman" w:eastAsia="Times New Roman" w:hAnsi="Times New Roman" w:cs="Times New Roman"/>
          <w:sz w:val="24"/>
          <w:szCs w:val="24"/>
        </w:rPr>
        <w:t xml:space="preserve">органа  </w:t>
      </w:r>
      <w:r w:rsidRPr="00D20ACC">
        <w:rPr>
          <w:rFonts w:ascii="Times New Roman" w:eastAsia="Times New Roman" w:hAnsi="Times New Roman" w:cs="Times New Roman"/>
          <w:sz w:val="24"/>
          <w:szCs w:val="24"/>
        </w:rPr>
        <w:tab/>
      </w:r>
      <w:proofErr w:type="gramEnd"/>
      <w:r w:rsidRPr="00D20ACC">
        <w:rPr>
          <w:rFonts w:ascii="Times New Roman" w:eastAsia="Times New Roman" w:hAnsi="Times New Roman" w:cs="Times New Roman"/>
          <w:sz w:val="24"/>
          <w:szCs w:val="24"/>
        </w:rPr>
        <w:t>местного</w:t>
      </w:r>
    </w:p>
    <w:p w14:paraId="43E3DD7F" w14:textId="2E3A09FA" w:rsidR="00112966" w:rsidRPr="00D20ACC" w:rsidRDefault="00112966" w:rsidP="001C3DFF">
      <w:pPr>
        <w:spacing w:after="0" w:line="240" w:lineRule="auto"/>
        <w:jc w:val="both"/>
        <w:rPr>
          <w:rFonts w:ascii="Times New Roman" w:eastAsia="Times New Roman" w:hAnsi="Times New Roman" w:cs="Times New Roman"/>
          <w:sz w:val="24"/>
          <w:szCs w:val="24"/>
        </w:rPr>
      </w:pPr>
      <w:proofErr w:type="gramStart"/>
      <w:r w:rsidRPr="00D20ACC">
        <w:rPr>
          <w:rFonts w:ascii="Times New Roman" w:eastAsia="Times New Roman" w:hAnsi="Times New Roman" w:cs="Times New Roman"/>
          <w:sz w:val="24"/>
          <w:szCs w:val="24"/>
        </w:rPr>
        <w:lastRenderedPageBreak/>
        <w:t xml:space="preserve">самоуправления </w:t>
      </w:r>
      <w:r w:rsidR="0010267C" w:rsidRPr="00D20ACC">
        <w:rPr>
          <w:rFonts w:ascii="Times New Roman" w:eastAsia="Times New Roman" w:hAnsi="Times New Roman" w:cs="Times New Roman"/>
          <w:sz w:val="24"/>
          <w:szCs w:val="24"/>
        </w:rPr>
        <w:t xml:space="preserve"> </w:t>
      </w:r>
      <w:r w:rsidRPr="00D20ACC">
        <w:rPr>
          <w:rFonts w:ascii="Times New Roman" w:eastAsia="Times New Roman" w:hAnsi="Times New Roman" w:cs="Times New Roman"/>
          <w:sz w:val="24"/>
          <w:szCs w:val="24"/>
        </w:rPr>
        <w:t>муниципального</w:t>
      </w:r>
      <w:proofErr w:type="gramEnd"/>
      <w:r w:rsidRPr="00D20ACC">
        <w:rPr>
          <w:rFonts w:ascii="Times New Roman" w:eastAsia="Times New Roman" w:hAnsi="Times New Roman" w:cs="Times New Roman"/>
          <w:sz w:val="24"/>
          <w:szCs w:val="24"/>
        </w:rPr>
        <w:t xml:space="preserve"> образования -  Кетовский район Курганской области, в государственной информационной системе "Единый портал государственных и муниципальных услуг (функций)";</w:t>
      </w:r>
      <w:bookmarkStart w:id="1" w:name="page3"/>
      <w:bookmarkEnd w:id="1"/>
    </w:p>
    <w:p w14:paraId="17B532D9" w14:textId="77777777" w:rsidR="0010267C" w:rsidRPr="00D20ACC" w:rsidRDefault="00112966" w:rsidP="001C3DFF">
      <w:pPr>
        <w:numPr>
          <w:ilvl w:val="0"/>
          <w:numId w:val="8"/>
        </w:numPr>
        <w:tabs>
          <w:tab w:val="left" w:pos="142"/>
        </w:tabs>
        <w:spacing w:after="0" w:line="240" w:lineRule="auto"/>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на информационных</w:t>
      </w:r>
      <w:r w:rsidR="004F0C60" w:rsidRPr="00D20ACC">
        <w:rPr>
          <w:rFonts w:ascii="Times New Roman" w:eastAsia="Times New Roman" w:hAnsi="Times New Roman" w:cs="Times New Roman"/>
          <w:sz w:val="24"/>
          <w:szCs w:val="24"/>
        </w:rPr>
        <w:t xml:space="preserve"> стендах в помещении Комитета</w:t>
      </w:r>
      <w:r w:rsidRPr="00D20ACC">
        <w:rPr>
          <w:rFonts w:ascii="Times New Roman" w:eastAsia="Times New Roman" w:hAnsi="Times New Roman" w:cs="Times New Roman"/>
          <w:sz w:val="24"/>
          <w:szCs w:val="24"/>
        </w:rPr>
        <w:t>, предназначенного для приема граждан.</w:t>
      </w:r>
    </w:p>
    <w:p w14:paraId="1D6C5CEA" w14:textId="77777777" w:rsidR="00112966" w:rsidRPr="00D20ACC" w:rsidRDefault="004F0C60" w:rsidP="001C3DFF">
      <w:pPr>
        <w:spacing w:after="0" w:line="240" w:lineRule="auto"/>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 xml:space="preserve">          </w:t>
      </w:r>
      <w:r w:rsidR="00112966" w:rsidRPr="00D20ACC">
        <w:rPr>
          <w:rFonts w:ascii="Times New Roman" w:eastAsia="Times New Roman" w:hAnsi="Times New Roman" w:cs="Times New Roman"/>
          <w:sz w:val="24"/>
          <w:szCs w:val="24"/>
        </w:rPr>
        <w:t>Информирование заявителей о ходе предоставления муниципальной услуги осуществляется при личном обращении гра</w:t>
      </w:r>
      <w:r w:rsidRPr="00D20ACC">
        <w:rPr>
          <w:rFonts w:ascii="Times New Roman" w:eastAsia="Times New Roman" w:hAnsi="Times New Roman" w:cs="Times New Roman"/>
          <w:sz w:val="24"/>
          <w:szCs w:val="24"/>
        </w:rPr>
        <w:t>ждан непосредственно в Комитет</w:t>
      </w:r>
      <w:r w:rsidR="00112966" w:rsidRPr="00D20ACC">
        <w:rPr>
          <w:rFonts w:ascii="Times New Roman" w:eastAsia="Times New Roman" w:hAnsi="Times New Roman" w:cs="Times New Roman"/>
          <w:sz w:val="24"/>
          <w:szCs w:val="24"/>
        </w:rPr>
        <w:t>, а также с использованием почтовой и телефонной связи.</w:t>
      </w:r>
    </w:p>
    <w:p w14:paraId="61354BAE" w14:textId="77777777" w:rsidR="00112966" w:rsidRPr="00D20ACC" w:rsidRDefault="00112966" w:rsidP="001C3DFF">
      <w:pPr>
        <w:spacing w:after="0" w:line="240" w:lineRule="auto"/>
        <w:ind w:firstLine="540"/>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В случае подачи документов для получения муниципальной услуги в электронном виде информирование заявителей о ходе предоставления муниципальной услуги может производиться с использованием государственной информационной системы "Единый портал государственных и муниципальных услуг (функций)".</w:t>
      </w:r>
    </w:p>
    <w:p w14:paraId="54A547C6" w14:textId="77777777" w:rsidR="00B83D8A" w:rsidRPr="00D20ACC" w:rsidRDefault="00112966" w:rsidP="001C3DFF">
      <w:pPr>
        <w:spacing w:after="0" w:line="240" w:lineRule="auto"/>
        <w:ind w:firstLine="540"/>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 xml:space="preserve">Информирование по вопросам предоставления муниципальной услуги осуществляется уполномоченными лицами - специалистами </w:t>
      </w:r>
      <w:r w:rsidR="004F0C60" w:rsidRPr="00D20ACC">
        <w:rPr>
          <w:rFonts w:ascii="Times New Roman" w:eastAsia="Times New Roman" w:hAnsi="Times New Roman" w:cs="Times New Roman"/>
          <w:sz w:val="24"/>
          <w:szCs w:val="24"/>
        </w:rPr>
        <w:t xml:space="preserve"> </w:t>
      </w:r>
      <w:r w:rsidRPr="00D20ACC">
        <w:rPr>
          <w:rFonts w:ascii="Times New Roman" w:eastAsia="Times New Roman" w:hAnsi="Times New Roman" w:cs="Times New Roman"/>
          <w:sz w:val="24"/>
          <w:szCs w:val="24"/>
        </w:rPr>
        <w:t xml:space="preserve"> Комитета, осуществляющими действия по предоставлению муниципальной услуги в порядке исполнения поручений должностных лиц Комитета или в порядке исполнения обязанностей, установленных их должностными инструкциями (далее - уполномоченные лица).</w:t>
      </w:r>
    </w:p>
    <w:p w14:paraId="63BF508B" w14:textId="77777777" w:rsidR="00112966" w:rsidRPr="00D20ACC" w:rsidRDefault="004F0C60" w:rsidP="001C3DFF">
      <w:pPr>
        <w:spacing w:after="0" w:line="240" w:lineRule="auto"/>
        <w:ind w:left="540" w:hanging="540"/>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 xml:space="preserve">       </w:t>
      </w:r>
      <w:r w:rsidR="00112966" w:rsidRPr="00D20ACC">
        <w:rPr>
          <w:rFonts w:ascii="Times New Roman" w:eastAsia="Times New Roman" w:hAnsi="Times New Roman" w:cs="Times New Roman"/>
          <w:sz w:val="24"/>
          <w:szCs w:val="24"/>
        </w:rPr>
        <w:t>Основными требованиями к уполномоченным лицам при консультировании являются:</w:t>
      </w:r>
    </w:p>
    <w:p w14:paraId="3D81C7A0" w14:textId="77777777" w:rsidR="00112966" w:rsidRPr="00D20ACC" w:rsidRDefault="00112966" w:rsidP="001C3DFF">
      <w:pPr>
        <w:numPr>
          <w:ilvl w:val="0"/>
          <w:numId w:val="8"/>
        </w:numPr>
        <w:tabs>
          <w:tab w:val="left" w:pos="680"/>
        </w:tabs>
        <w:spacing w:after="0" w:line="240" w:lineRule="auto"/>
        <w:ind w:left="680" w:hanging="141"/>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компетентность;</w:t>
      </w:r>
    </w:p>
    <w:p w14:paraId="36D42AE1" w14:textId="77777777" w:rsidR="00112966" w:rsidRPr="00D20ACC" w:rsidRDefault="00112966" w:rsidP="001C3DFF">
      <w:pPr>
        <w:numPr>
          <w:ilvl w:val="0"/>
          <w:numId w:val="8"/>
        </w:numPr>
        <w:tabs>
          <w:tab w:val="left" w:pos="680"/>
        </w:tabs>
        <w:spacing w:after="0" w:line="240" w:lineRule="auto"/>
        <w:ind w:left="680" w:hanging="141"/>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достоверность и объективность предоставляемой информации;</w:t>
      </w:r>
    </w:p>
    <w:p w14:paraId="047DC6D8" w14:textId="77777777" w:rsidR="00112966" w:rsidRPr="00D20ACC" w:rsidRDefault="00112966" w:rsidP="001C3DFF">
      <w:pPr>
        <w:numPr>
          <w:ilvl w:val="0"/>
          <w:numId w:val="8"/>
        </w:numPr>
        <w:tabs>
          <w:tab w:val="left" w:pos="680"/>
        </w:tabs>
        <w:spacing w:after="0" w:line="240" w:lineRule="auto"/>
        <w:ind w:left="680" w:hanging="141"/>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четкость и лаконичность в изложении материала;</w:t>
      </w:r>
    </w:p>
    <w:p w14:paraId="6841FC6C" w14:textId="77777777" w:rsidR="00D47970" w:rsidRPr="00D20ACC" w:rsidRDefault="00112966" w:rsidP="001C3DFF">
      <w:pPr>
        <w:numPr>
          <w:ilvl w:val="0"/>
          <w:numId w:val="8"/>
        </w:numPr>
        <w:tabs>
          <w:tab w:val="left" w:pos="680"/>
        </w:tabs>
        <w:spacing w:after="0" w:line="240" w:lineRule="auto"/>
        <w:ind w:left="680" w:hanging="141"/>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полнота консультирования, вежливая и спокойная тональность общения.</w:t>
      </w:r>
    </w:p>
    <w:p w14:paraId="467D9EAA" w14:textId="77777777" w:rsidR="00112966" w:rsidRPr="00D20ACC" w:rsidRDefault="00D47970" w:rsidP="001C3DFF">
      <w:pPr>
        <w:spacing w:after="0" w:line="240" w:lineRule="auto"/>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 xml:space="preserve">         </w:t>
      </w:r>
      <w:r w:rsidR="00112966" w:rsidRPr="00D20ACC">
        <w:rPr>
          <w:rFonts w:ascii="Times New Roman" w:eastAsia="Times New Roman" w:hAnsi="Times New Roman" w:cs="Times New Roman"/>
          <w:sz w:val="24"/>
          <w:szCs w:val="24"/>
        </w:rPr>
        <w:t>При личном обращении гражданина в Комитет, для получения консультации о порядке предоставления муниципальной услуги, время ожидания в очереди не должно превышать 15 минут.</w:t>
      </w:r>
    </w:p>
    <w:p w14:paraId="5C3CBB05" w14:textId="77777777" w:rsidR="00112966" w:rsidRPr="00D20ACC" w:rsidRDefault="00112966" w:rsidP="001C3DFF">
      <w:pPr>
        <w:spacing w:after="0" w:line="240" w:lineRule="auto"/>
        <w:ind w:firstLine="540"/>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 xml:space="preserve">Ответ на телефонный звонок должен начинаться с информации о наименовании уполномоченного органа </w:t>
      </w:r>
      <w:proofErr w:type="gramStart"/>
      <w:r w:rsidRPr="00D20ACC">
        <w:rPr>
          <w:rFonts w:ascii="Times New Roman" w:eastAsia="Times New Roman" w:hAnsi="Times New Roman" w:cs="Times New Roman"/>
          <w:sz w:val="24"/>
          <w:szCs w:val="24"/>
        </w:rPr>
        <w:t>Администрации  Кетовского</w:t>
      </w:r>
      <w:proofErr w:type="gramEnd"/>
      <w:r w:rsidRPr="00D20ACC">
        <w:rPr>
          <w:rFonts w:ascii="Times New Roman" w:eastAsia="Times New Roman" w:hAnsi="Times New Roman" w:cs="Times New Roman"/>
          <w:sz w:val="24"/>
          <w:szCs w:val="24"/>
        </w:rPr>
        <w:t xml:space="preserve"> района</w:t>
      </w:r>
      <w:r w:rsidR="005729C4" w:rsidRPr="00D20ACC">
        <w:rPr>
          <w:rFonts w:ascii="Times New Roman" w:eastAsia="Times New Roman" w:hAnsi="Times New Roman" w:cs="Times New Roman"/>
          <w:sz w:val="24"/>
          <w:szCs w:val="24"/>
        </w:rPr>
        <w:t>, фамилии, имени, отчества</w:t>
      </w:r>
      <w:r w:rsidRPr="00D20ACC">
        <w:rPr>
          <w:rFonts w:ascii="Times New Roman" w:eastAsia="Times New Roman" w:hAnsi="Times New Roman" w:cs="Times New Roman"/>
          <w:sz w:val="24"/>
          <w:szCs w:val="24"/>
        </w:rPr>
        <w:t xml:space="preserve"> и должности лица, принявшего телефонный звонок.</w:t>
      </w:r>
    </w:p>
    <w:p w14:paraId="20DF91CD" w14:textId="77777777" w:rsidR="00112966" w:rsidRPr="00D20ACC" w:rsidRDefault="00112966" w:rsidP="001C3DFF">
      <w:pPr>
        <w:spacing w:after="0" w:line="240" w:lineRule="auto"/>
        <w:ind w:firstLine="540"/>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Уполномоченные лица, осуществляющие личный прием граждан для проведения информирования о порядке предоставления муниципальной услуги, должны принять необходимые меры для полного и оперативного ответа на поставленные вопросы, в том числе с привлечением других должностных лиц.</w:t>
      </w:r>
    </w:p>
    <w:p w14:paraId="3BE916ED" w14:textId="77777777" w:rsidR="00112966" w:rsidRPr="00D20ACC" w:rsidRDefault="00112966" w:rsidP="001C3DFF">
      <w:pPr>
        <w:spacing w:after="0" w:line="240" w:lineRule="auto"/>
        <w:ind w:firstLine="540"/>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В случае получения запроса на письменное информирование Комитет обязан ответить на него в срок до 30 календарных дней.</w:t>
      </w:r>
    </w:p>
    <w:p w14:paraId="78215770" w14:textId="77777777" w:rsidR="00112966" w:rsidRPr="00D20ACC" w:rsidRDefault="00112966" w:rsidP="001C3DFF">
      <w:pPr>
        <w:spacing w:after="0" w:line="240" w:lineRule="auto"/>
        <w:ind w:firstLine="540"/>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Личный прием граждан для проведения информирования о порядке предоставления мун</w:t>
      </w:r>
      <w:r w:rsidR="005729C4" w:rsidRPr="00D20ACC">
        <w:rPr>
          <w:rFonts w:ascii="Times New Roman" w:eastAsia="Times New Roman" w:hAnsi="Times New Roman" w:cs="Times New Roman"/>
          <w:sz w:val="24"/>
          <w:szCs w:val="24"/>
        </w:rPr>
        <w:t xml:space="preserve">иципальной </w:t>
      </w:r>
      <w:proofErr w:type="gramStart"/>
      <w:r w:rsidR="005729C4" w:rsidRPr="00D20ACC">
        <w:rPr>
          <w:rFonts w:ascii="Times New Roman" w:eastAsia="Times New Roman" w:hAnsi="Times New Roman" w:cs="Times New Roman"/>
          <w:sz w:val="24"/>
          <w:szCs w:val="24"/>
        </w:rPr>
        <w:t xml:space="preserve">услуги  </w:t>
      </w:r>
      <w:r w:rsidRPr="00D20ACC">
        <w:rPr>
          <w:rFonts w:ascii="Times New Roman" w:eastAsia="Times New Roman" w:hAnsi="Times New Roman" w:cs="Times New Roman"/>
          <w:sz w:val="24"/>
          <w:szCs w:val="24"/>
        </w:rPr>
        <w:t>не</w:t>
      </w:r>
      <w:proofErr w:type="gramEnd"/>
      <w:r w:rsidRPr="00D20ACC">
        <w:rPr>
          <w:rFonts w:ascii="Times New Roman" w:eastAsia="Times New Roman" w:hAnsi="Times New Roman" w:cs="Times New Roman"/>
          <w:sz w:val="24"/>
          <w:szCs w:val="24"/>
        </w:rPr>
        <w:t xml:space="preserve"> должен превышать 15 минут.</w:t>
      </w:r>
    </w:p>
    <w:p w14:paraId="32245F9F" w14:textId="77777777" w:rsidR="00112966" w:rsidRPr="00D20ACC" w:rsidRDefault="00112966" w:rsidP="001C3DFF">
      <w:pPr>
        <w:spacing w:after="0" w:line="240" w:lineRule="auto"/>
        <w:ind w:firstLine="540"/>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руководителем Комитета, а в случае отсутствия руководителя по уважительным причинам - его заместителем.</w:t>
      </w:r>
    </w:p>
    <w:p w14:paraId="38751B06" w14:textId="77777777" w:rsidR="00112966" w:rsidRPr="00D20ACC" w:rsidRDefault="00112966" w:rsidP="001C3DFF">
      <w:pPr>
        <w:spacing w:after="0" w:line="240" w:lineRule="auto"/>
        <w:ind w:firstLine="540"/>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Звонки граждан принимаются в соответствии с графиком работы лиц, уполномоченных осуществлять работу с гражданами непосредственно.</w:t>
      </w:r>
    </w:p>
    <w:p w14:paraId="7F9A7ADC" w14:textId="77777777" w:rsidR="00112966" w:rsidRPr="00D20ACC" w:rsidRDefault="00112966" w:rsidP="001C3DFF">
      <w:pPr>
        <w:spacing w:after="0" w:line="240" w:lineRule="auto"/>
        <w:ind w:firstLine="540"/>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Заявители с момента приема заявлений о предоставлении муниципальной услуги имеют право на получение сведений о прохождении процедур по рассмотрению их заявлений. Заявители в обязательном порядке информируются:</w:t>
      </w:r>
    </w:p>
    <w:p w14:paraId="64684746" w14:textId="77777777" w:rsidR="00112966" w:rsidRPr="00D20ACC" w:rsidRDefault="00112966" w:rsidP="001C3DFF">
      <w:pPr>
        <w:numPr>
          <w:ilvl w:val="0"/>
          <w:numId w:val="9"/>
        </w:numPr>
        <w:tabs>
          <w:tab w:val="left" w:pos="680"/>
        </w:tabs>
        <w:spacing w:after="0" w:line="240" w:lineRule="auto"/>
        <w:ind w:left="680" w:hanging="141"/>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о должностных лицах, которым поручено рассмотрение заявления;</w:t>
      </w:r>
    </w:p>
    <w:p w14:paraId="0F83444A" w14:textId="77777777" w:rsidR="003E7E48" w:rsidRPr="00D20ACC" w:rsidRDefault="00112966" w:rsidP="001C3DFF">
      <w:pPr>
        <w:numPr>
          <w:ilvl w:val="0"/>
          <w:numId w:val="9"/>
        </w:numPr>
        <w:tabs>
          <w:tab w:val="left" w:pos="679"/>
        </w:tabs>
        <w:spacing w:after="0" w:line="240" w:lineRule="auto"/>
        <w:ind w:left="540" w:hanging="1"/>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о сроках и способе уведомления заявителей о результата</w:t>
      </w:r>
      <w:r w:rsidR="00B83D8A" w:rsidRPr="00D20ACC">
        <w:rPr>
          <w:rFonts w:ascii="Times New Roman" w:eastAsia="Times New Roman" w:hAnsi="Times New Roman" w:cs="Times New Roman"/>
          <w:sz w:val="24"/>
          <w:szCs w:val="24"/>
        </w:rPr>
        <w:t xml:space="preserve">х рассмотрения заявлений. </w:t>
      </w:r>
    </w:p>
    <w:p w14:paraId="39DF8806" w14:textId="039D7A04" w:rsidR="00B83D8A" w:rsidRDefault="00B83D8A" w:rsidP="001C3DFF">
      <w:pPr>
        <w:tabs>
          <w:tab w:val="left" w:pos="679"/>
        </w:tabs>
        <w:spacing w:after="0" w:line="240" w:lineRule="auto"/>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 xml:space="preserve">Прием </w:t>
      </w:r>
      <w:r w:rsidR="00112966" w:rsidRPr="00D20ACC">
        <w:rPr>
          <w:rFonts w:ascii="Times New Roman" w:eastAsia="Times New Roman" w:hAnsi="Times New Roman" w:cs="Times New Roman"/>
          <w:sz w:val="24"/>
          <w:szCs w:val="24"/>
        </w:rPr>
        <w:t xml:space="preserve">заявления и документов, указанных в </w:t>
      </w:r>
      <w:hyperlink r:id="rId10" w:history="1">
        <w:r w:rsidR="00112966" w:rsidRPr="00D20ACC">
          <w:rPr>
            <w:rFonts w:ascii="Times New Roman" w:eastAsia="Times New Roman" w:hAnsi="Times New Roman" w:cs="Times New Roman"/>
            <w:sz w:val="24"/>
            <w:szCs w:val="24"/>
          </w:rPr>
          <w:t xml:space="preserve">пункте 2.6.  </w:t>
        </w:r>
      </w:hyperlink>
      <w:r w:rsidR="00112966" w:rsidRPr="00D20ACC">
        <w:rPr>
          <w:rFonts w:ascii="Times New Roman" w:eastAsia="Times New Roman" w:hAnsi="Times New Roman" w:cs="Times New Roman"/>
          <w:sz w:val="24"/>
          <w:szCs w:val="24"/>
        </w:rPr>
        <w:t xml:space="preserve">для </w:t>
      </w:r>
      <w:proofErr w:type="gramStart"/>
      <w:r w:rsidR="00112966" w:rsidRPr="00D20ACC">
        <w:rPr>
          <w:rFonts w:ascii="Times New Roman" w:eastAsia="Times New Roman" w:hAnsi="Times New Roman" w:cs="Times New Roman"/>
          <w:sz w:val="24"/>
          <w:szCs w:val="24"/>
        </w:rPr>
        <w:t xml:space="preserve">предоставления </w:t>
      </w:r>
      <w:r w:rsidRPr="00D20ACC">
        <w:rPr>
          <w:rFonts w:ascii="Times New Roman" w:eastAsia="Times New Roman" w:hAnsi="Times New Roman" w:cs="Times New Roman"/>
          <w:sz w:val="24"/>
          <w:szCs w:val="24"/>
        </w:rPr>
        <w:t xml:space="preserve"> </w:t>
      </w:r>
      <w:r w:rsidR="00112966" w:rsidRPr="00D20ACC">
        <w:rPr>
          <w:rFonts w:ascii="Times New Roman" w:eastAsia="Times New Roman" w:hAnsi="Times New Roman" w:cs="Times New Roman"/>
          <w:sz w:val="24"/>
          <w:szCs w:val="24"/>
        </w:rPr>
        <w:t>муниципальной</w:t>
      </w:r>
      <w:proofErr w:type="gramEnd"/>
      <w:r w:rsidR="00112966" w:rsidRPr="00D20ACC">
        <w:rPr>
          <w:rFonts w:ascii="Times New Roman" w:eastAsia="Times New Roman" w:hAnsi="Times New Roman" w:cs="Times New Roman"/>
          <w:sz w:val="24"/>
          <w:szCs w:val="24"/>
        </w:rPr>
        <w:t xml:space="preserve"> услуги может осуществляться через многофункциональный центр.</w:t>
      </w:r>
    </w:p>
    <w:p w14:paraId="3960F9E1" w14:textId="77777777" w:rsidR="00B12D45" w:rsidRDefault="004F0C60" w:rsidP="001C3DFF">
      <w:pPr>
        <w:spacing w:after="0" w:line="240" w:lineRule="auto"/>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 xml:space="preserve">        </w:t>
      </w:r>
      <w:r w:rsidR="003E7E48" w:rsidRPr="00D20ACC">
        <w:rPr>
          <w:rFonts w:ascii="Times New Roman" w:eastAsia="Times New Roman" w:hAnsi="Times New Roman" w:cs="Times New Roman"/>
          <w:sz w:val="24"/>
          <w:szCs w:val="24"/>
        </w:rPr>
        <w:t>3.5</w:t>
      </w:r>
      <w:r w:rsidR="00112966" w:rsidRPr="00D20ACC">
        <w:rPr>
          <w:rFonts w:ascii="Times New Roman" w:eastAsia="Times New Roman" w:hAnsi="Times New Roman" w:cs="Times New Roman"/>
          <w:sz w:val="24"/>
          <w:szCs w:val="24"/>
        </w:rPr>
        <w:t>. На информационных стендах в помещении, предназначенном для приема документов для предоставления муниципальной у</w:t>
      </w:r>
      <w:r w:rsidR="005729C4" w:rsidRPr="00D20ACC">
        <w:rPr>
          <w:rFonts w:ascii="Times New Roman" w:eastAsia="Times New Roman" w:hAnsi="Times New Roman" w:cs="Times New Roman"/>
          <w:sz w:val="24"/>
          <w:szCs w:val="24"/>
        </w:rPr>
        <w:t>слуги, официальном сайте органа</w:t>
      </w:r>
      <w:r w:rsidR="00112966" w:rsidRPr="00D20ACC">
        <w:rPr>
          <w:rFonts w:ascii="Times New Roman" w:eastAsia="Times New Roman" w:hAnsi="Times New Roman" w:cs="Times New Roman"/>
          <w:sz w:val="24"/>
          <w:szCs w:val="24"/>
        </w:rPr>
        <w:t xml:space="preserve"> местного самоуправления муниципального образования </w:t>
      </w:r>
      <w:proofErr w:type="gramStart"/>
      <w:r w:rsidR="00112966" w:rsidRPr="00D20ACC">
        <w:rPr>
          <w:rFonts w:ascii="Times New Roman" w:eastAsia="Times New Roman" w:hAnsi="Times New Roman" w:cs="Times New Roman"/>
          <w:sz w:val="24"/>
          <w:szCs w:val="24"/>
        </w:rPr>
        <w:t>-  Кетовский</w:t>
      </w:r>
      <w:proofErr w:type="gramEnd"/>
      <w:r w:rsidR="00112966" w:rsidRPr="00D20ACC">
        <w:rPr>
          <w:rFonts w:ascii="Times New Roman" w:eastAsia="Times New Roman" w:hAnsi="Times New Roman" w:cs="Times New Roman"/>
          <w:sz w:val="24"/>
          <w:szCs w:val="24"/>
        </w:rPr>
        <w:t xml:space="preserve"> район Курганской области, в </w:t>
      </w:r>
    </w:p>
    <w:p w14:paraId="4D5BE92B" w14:textId="77777777" w:rsidR="00B12D45" w:rsidRDefault="00B12D45" w:rsidP="001C3DFF">
      <w:pPr>
        <w:spacing w:after="0" w:line="240" w:lineRule="auto"/>
        <w:jc w:val="both"/>
        <w:rPr>
          <w:rFonts w:ascii="Times New Roman" w:eastAsia="Times New Roman" w:hAnsi="Times New Roman" w:cs="Times New Roman"/>
          <w:sz w:val="24"/>
          <w:szCs w:val="24"/>
        </w:rPr>
      </w:pPr>
    </w:p>
    <w:p w14:paraId="3EEFFF57" w14:textId="77777777" w:rsidR="00B12D45" w:rsidRDefault="00B12D45" w:rsidP="001C3DFF">
      <w:pPr>
        <w:spacing w:after="0" w:line="240" w:lineRule="auto"/>
        <w:jc w:val="both"/>
        <w:rPr>
          <w:rFonts w:ascii="Times New Roman" w:eastAsia="Times New Roman" w:hAnsi="Times New Roman" w:cs="Times New Roman"/>
          <w:sz w:val="24"/>
          <w:szCs w:val="24"/>
        </w:rPr>
      </w:pPr>
    </w:p>
    <w:p w14:paraId="2431C8E0" w14:textId="77777777" w:rsidR="00B12D45" w:rsidRDefault="00B12D45" w:rsidP="001C3DFF">
      <w:pPr>
        <w:spacing w:after="0" w:line="240" w:lineRule="auto"/>
        <w:jc w:val="both"/>
        <w:rPr>
          <w:rFonts w:ascii="Times New Roman" w:eastAsia="Times New Roman" w:hAnsi="Times New Roman" w:cs="Times New Roman"/>
          <w:sz w:val="24"/>
          <w:szCs w:val="24"/>
        </w:rPr>
      </w:pPr>
    </w:p>
    <w:p w14:paraId="4F723069" w14:textId="31FB4EC8" w:rsidR="005729C4" w:rsidRPr="00D20ACC" w:rsidRDefault="00112966" w:rsidP="001C3DFF">
      <w:pPr>
        <w:spacing w:after="0" w:line="240" w:lineRule="auto"/>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lastRenderedPageBreak/>
        <w:t>государственной информационной системе "Единый портал государственных и муниципальны</w:t>
      </w:r>
      <w:r w:rsidR="005729C4" w:rsidRPr="00D20ACC">
        <w:rPr>
          <w:rFonts w:ascii="Times New Roman" w:eastAsia="Times New Roman" w:hAnsi="Times New Roman" w:cs="Times New Roman"/>
          <w:sz w:val="24"/>
          <w:szCs w:val="24"/>
        </w:rPr>
        <w:t>х услуг (функций)" размещается следующая информация:</w:t>
      </w:r>
    </w:p>
    <w:p w14:paraId="6AB80B00" w14:textId="77777777" w:rsidR="005729C4" w:rsidRPr="00D20ACC" w:rsidRDefault="005729C4" w:rsidP="001C3DFF">
      <w:pPr>
        <w:numPr>
          <w:ilvl w:val="0"/>
          <w:numId w:val="10"/>
        </w:numPr>
        <w:tabs>
          <w:tab w:val="left" w:pos="861"/>
        </w:tabs>
        <w:spacing w:after="0" w:line="240" w:lineRule="auto"/>
        <w:ind w:firstLine="539"/>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318AFD8E" w14:textId="77777777" w:rsidR="005729C4" w:rsidRPr="00D20ACC" w:rsidRDefault="005729C4" w:rsidP="001C3DFF">
      <w:pPr>
        <w:numPr>
          <w:ilvl w:val="0"/>
          <w:numId w:val="10"/>
        </w:numPr>
        <w:tabs>
          <w:tab w:val="left" w:pos="800"/>
        </w:tabs>
        <w:spacing w:after="0" w:line="240" w:lineRule="auto"/>
        <w:ind w:left="800" w:hanging="261"/>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текст регламента с приложениями;</w:t>
      </w:r>
    </w:p>
    <w:p w14:paraId="3C2E0268" w14:textId="77777777" w:rsidR="005729C4" w:rsidRPr="00D20ACC" w:rsidRDefault="005729C4" w:rsidP="001C3DFF">
      <w:pPr>
        <w:numPr>
          <w:ilvl w:val="0"/>
          <w:numId w:val="10"/>
        </w:numPr>
        <w:tabs>
          <w:tab w:val="left" w:pos="800"/>
        </w:tabs>
        <w:spacing w:after="0" w:line="240" w:lineRule="auto"/>
        <w:ind w:left="800" w:hanging="261"/>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краткое описание порядка предоставления муниципальной услуги;</w:t>
      </w:r>
    </w:p>
    <w:p w14:paraId="4C1F371B" w14:textId="77777777" w:rsidR="005729C4" w:rsidRPr="00D20ACC" w:rsidRDefault="005729C4" w:rsidP="001C3DFF">
      <w:pPr>
        <w:numPr>
          <w:ilvl w:val="0"/>
          <w:numId w:val="10"/>
        </w:numPr>
        <w:tabs>
          <w:tab w:val="left" w:pos="860"/>
        </w:tabs>
        <w:spacing w:after="0" w:line="240" w:lineRule="auto"/>
        <w:ind w:left="860" w:hanging="321"/>
        <w:jc w:val="both"/>
        <w:rPr>
          <w:rFonts w:ascii="Times New Roman" w:eastAsia="Times New Roman" w:hAnsi="Times New Roman" w:cs="Times New Roman"/>
          <w:sz w:val="24"/>
          <w:szCs w:val="24"/>
        </w:rPr>
      </w:pPr>
      <w:proofErr w:type="gramStart"/>
      <w:r w:rsidRPr="00D20ACC">
        <w:rPr>
          <w:rFonts w:ascii="Times New Roman" w:eastAsia="Times New Roman" w:hAnsi="Times New Roman" w:cs="Times New Roman"/>
          <w:sz w:val="24"/>
          <w:szCs w:val="24"/>
        </w:rPr>
        <w:t>перечень  документов</w:t>
      </w:r>
      <w:proofErr w:type="gramEnd"/>
      <w:r w:rsidRPr="00D20ACC">
        <w:rPr>
          <w:rFonts w:ascii="Times New Roman" w:eastAsia="Times New Roman" w:hAnsi="Times New Roman" w:cs="Times New Roman"/>
          <w:sz w:val="24"/>
          <w:szCs w:val="24"/>
        </w:rPr>
        <w:t>,  прилагаемых  к  заявлению  о  предоставлении  муниципальной</w:t>
      </w:r>
    </w:p>
    <w:p w14:paraId="6491F327" w14:textId="77777777" w:rsidR="005729C4" w:rsidRPr="00D20ACC" w:rsidRDefault="005729C4" w:rsidP="001C3DFF">
      <w:pPr>
        <w:spacing w:after="0" w:line="240" w:lineRule="auto"/>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услуги;</w:t>
      </w:r>
    </w:p>
    <w:p w14:paraId="4E2A1208" w14:textId="77777777" w:rsidR="005729C4" w:rsidRPr="00D20ACC" w:rsidRDefault="005729C4" w:rsidP="001C3DFF">
      <w:pPr>
        <w:numPr>
          <w:ilvl w:val="0"/>
          <w:numId w:val="10"/>
        </w:numPr>
        <w:tabs>
          <w:tab w:val="left" w:pos="804"/>
        </w:tabs>
        <w:spacing w:after="0" w:line="240" w:lineRule="auto"/>
        <w:ind w:firstLine="539"/>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местонахождение, график (режим) работы, номера телефонов, адреса интернет-сайтов и электронной почты Комитета;</w:t>
      </w:r>
    </w:p>
    <w:p w14:paraId="3F02A834" w14:textId="77777777" w:rsidR="005729C4" w:rsidRPr="00D20ACC" w:rsidRDefault="005729C4" w:rsidP="001C3DFF">
      <w:pPr>
        <w:numPr>
          <w:ilvl w:val="0"/>
          <w:numId w:val="10"/>
        </w:numPr>
        <w:tabs>
          <w:tab w:val="left" w:pos="800"/>
        </w:tabs>
        <w:spacing w:after="0" w:line="240" w:lineRule="auto"/>
        <w:ind w:left="800" w:hanging="261"/>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порядок получения консультаций;</w:t>
      </w:r>
    </w:p>
    <w:p w14:paraId="63FBB0EC" w14:textId="77777777" w:rsidR="005729C4" w:rsidRPr="00D20ACC" w:rsidRDefault="005729C4" w:rsidP="001C3DFF">
      <w:pPr>
        <w:numPr>
          <w:ilvl w:val="0"/>
          <w:numId w:val="10"/>
        </w:numPr>
        <w:tabs>
          <w:tab w:val="left" w:pos="800"/>
        </w:tabs>
        <w:spacing w:after="0" w:line="240" w:lineRule="auto"/>
        <w:ind w:left="800" w:hanging="261"/>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основания для отказа в предоставлении муниципальной услуги;</w:t>
      </w:r>
    </w:p>
    <w:p w14:paraId="49BF4C5D" w14:textId="77777777" w:rsidR="009611CD" w:rsidRPr="00D20ACC" w:rsidRDefault="005729C4" w:rsidP="001C3DFF">
      <w:pPr>
        <w:numPr>
          <w:ilvl w:val="0"/>
          <w:numId w:val="10"/>
        </w:numPr>
        <w:tabs>
          <w:tab w:val="left" w:pos="909"/>
        </w:tabs>
        <w:spacing w:after="0" w:line="240" w:lineRule="auto"/>
        <w:ind w:firstLine="539"/>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сведения о порядке обжалования действий (бездействия) и решений, принятых (осуществляемых) в ходе предоставления муниципальной услуги.</w:t>
      </w:r>
    </w:p>
    <w:p w14:paraId="4AE16493" w14:textId="77777777" w:rsidR="004F0C60" w:rsidRPr="00D20ACC" w:rsidRDefault="004F0C60" w:rsidP="001C3DFF">
      <w:pPr>
        <w:suppressAutoHyphens/>
        <w:autoSpaceDE w:val="0"/>
        <w:autoSpaceDN w:val="0"/>
        <w:adjustRightInd w:val="0"/>
        <w:spacing w:after="0" w:line="240" w:lineRule="auto"/>
        <w:jc w:val="both"/>
        <w:rPr>
          <w:rFonts w:ascii="Times New Roman" w:hAnsi="Times New Roman" w:cs="Times New Roman"/>
          <w:sz w:val="24"/>
          <w:szCs w:val="24"/>
        </w:rPr>
      </w:pPr>
      <w:bookmarkStart w:id="2" w:name="page4"/>
      <w:bookmarkEnd w:id="2"/>
      <w:r w:rsidRPr="00D20ACC">
        <w:rPr>
          <w:rFonts w:ascii="Times New Roman" w:hAnsi="Times New Roman" w:cs="Times New Roman"/>
          <w:sz w:val="24"/>
          <w:szCs w:val="24"/>
        </w:rPr>
        <w:t xml:space="preserve">       </w:t>
      </w:r>
      <w:r w:rsidR="009611CD" w:rsidRPr="00D20ACC">
        <w:rPr>
          <w:rFonts w:ascii="Times New Roman" w:hAnsi="Times New Roman" w:cs="Times New Roman"/>
          <w:sz w:val="24"/>
          <w:szCs w:val="24"/>
        </w:rPr>
        <w:t>3.6</w:t>
      </w:r>
      <w:r w:rsidR="002B4C85" w:rsidRPr="00D20ACC">
        <w:rPr>
          <w:rFonts w:ascii="Times New Roman" w:hAnsi="Times New Roman" w:cs="Times New Roman"/>
          <w:sz w:val="24"/>
          <w:szCs w:val="24"/>
        </w:rPr>
        <w:t>. Информация о месте нахождения и графике работы органов (организаций), участвующих в предоставлении муниципальной услуги.</w:t>
      </w:r>
    </w:p>
    <w:p w14:paraId="43DC3E9C" w14:textId="77777777" w:rsidR="001021C0" w:rsidRPr="00D20ACC" w:rsidRDefault="001021C0" w:rsidP="001C3DFF">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20ACC">
        <w:rPr>
          <w:rFonts w:ascii="Times New Roman" w:hAnsi="Times New Roman" w:cs="Times New Roman"/>
          <w:b/>
          <w:color w:val="FF0000"/>
          <w:sz w:val="24"/>
          <w:szCs w:val="24"/>
        </w:rPr>
        <w:t xml:space="preserve">   </w:t>
      </w:r>
      <w:r w:rsidR="00DE29E4" w:rsidRPr="00D20ACC">
        <w:rPr>
          <w:rFonts w:ascii="Times New Roman" w:hAnsi="Times New Roman" w:cs="Times New Roman"/>
          <w:b/>
          <w:color w:val="FF0000"/>
          <w:sz w:val="24"/>
          <w:szCs w:val="24"/>
        </w:rPr>
        <w:t xml:space="preserve">    </w:t>
      </w:r>
      <w:r w:rsidR="002B4C85" w:rsidRPr="00D20ACC">
        <w:rPr>
          <w:rFonts w:ascii="Times New Roman" w:hAnsi="Times New Roman" w:cs="Times New Roman"/>
          <w:sz w:val="24"/>
          <w:szCs w:val="24"/>
        </w:rPr>
        <w:t>1) </w:t>
      </w:r>
      <w:r w:rsidRPr="00D20ACC">
        <w:rPr>
          <w:rFonts w:ascii="Times New Roman" w:hAnsi="Times New Roman" w:cs="Times New Roman"/>
          <w:sz w:val="24"/>
          <w:szCs w:val="24"/>
        </w:rPr>
        <w:t>Федеральное  Государственное Бюджетное Учреждение «</w:t>
      </w:r>
      <w:r w:rsidRPr="00D20ACC">
        <w:rPr>
          <w:rStyle w:val="dg-wgt-link-text"/>
          <w:rFonts w:ascii="Times New Roman" w:hAnsi="Times New Roman" w:cs="Times New Roman"/>
          <w:bCs/>
          <w:sz w:val="24"/>
          <w:szCs w:val="24"/>
        </w:rPr>
        <w:t>Федеральная кадастровая палата Федеральной службы государственной регистрации, кадастра и картографии по Курганской области»,</w:t>
      </w:r>
      <w:r w:rsidRPr="00D20ACC">
        <w:rPr>
          <w:rStyle w:val="dg-wgt-link-text"/>
          <w:rFonts w:ascii="Times New Roman" w:hAnsi="Times New Roman" w:cs="Times New Roman"/>
          <w:bCs/>
          <w:color w:val="343434"/>
          <w:sz w:val="24"/>
          <w:szCs w:val="24"/>
        </w:rPr>
        <w:t xml:space="preserve"> филиал </w:t>
      </w:r>
      <w:r w:rsidRPr="00D20ACC">
        <w:rPr>
          <w:rFonts w:ascii="Times New Roman" w:hAnsi="Times New Roman" w:cs="Times New Roman"/>
          <w:sz w:val="24"/>
          <w:szCs w:val="24"/>
        </w:rPr>
        <w:t xml:space="preserve">(далее - ФГБУ "Федеральная кадастровая палата Федеральной службы государственной регистрации, кадастра и картографии" по Курганской области ) находится по адресу: 6413008, Курганская область, г.Курган, </w:t>
      </w:r>
      <w:r w:rsidR="002B4C85" w:rsidRPr="00D20ACC">
        <w:rPr>
          <w:rFonts w:ascii="Times New Roman" w:hAnsi="Times New Roman" w:cs="Times New Roman"/>
          <w:sz w:val="24"/>
          <w:szCs w:val="24"/>
        </w:rPr>
        <w:t xml:space="preserve"> улица </w:t>
      </w:r>
      <w:r w:rsidRPr="00D20ACC">
        <w:rPr>
          <w:rFonts w:ascii="Times New Roman" w:hAnsi="Times New Roman" w:cs="Times New Roman"/>
          <w:sz w:val="24"/>
          <w:szCs w:val="24"/>
        </w:rPr>
        <w:t xml:space="preserve"> Автозаводская, 5</w:t>
      </w:r>
      <w:r w:rsidR="00DE29E4" w:rsidRPr="00D20ACC">
        <w:rPr>
          <w:rFonts w:ascii="Times New Roman" w:hAnsi="Times New Roman" w:cs="Times New Roman"/>
          <w:sz w:val="24"/>
          <w:szCs w:val="24"/>
        </w:rPr>
        <w:t xml:space="preserve">, </w:t>
      </w:r>
    </w:p>
    <w:p w14:paraId="735AAD07" w14:textId="77777777" w:rsidR="009611CD" w:rsidRPr="00D20ACC" w:rsidRDefault="001021C0" w:rsidP="001C3DFF">
      <w:pPr>
        <w:shd w:val="clear" w:color="auto" w:fill="FFFFFF"/>
        <w:spacing w:after="0" w:line="240" w:lineRule="auto"/>
        <w:rPr>
          <w:rFonts w:ascii="Times New Roman" w:eastAsia="Times New Roman" w:hAnsi="Times New Roman" w:cs="Times New Roman"/>
          <w:color w:val="000000"/>
          <w:sz w:val="24"/>
          <w:szCs w:val="24"/>
        </w:rPr>
      </w:pPr>
      <w:r w:rsidRPr="00D20ACC">
        <w:rPr>
          <w:rFonts w:ascii="Times New Roman" w:hAnsi="Times New Roman" w:cs="Times New Roman"/>
          <w:sz w:val="24"/>
          <w:szCs w:val="24"/>
        </w:rPr>
        <w:t xml:space="preserve">Справочные </w:t>
      </w:r>
      <w:proofErr w:type="gramStart"/>
      <w:r w:rsidR="00DE29E4" w:rsidRPr="00D20ACC">
        <w:rPr>
          <w:rFonts w:ascii="Times New Roman" w:hAnsi="Times New Roman" w:cs="Times New Roman"/>
          <w:sz w:val="24"/>
          <w:szCs w:val="24"/>
        </w:rPr>
        <w:t>телефон</w:t>
      </w:r>
      <w:r w:rsidRPr="00D20ACC">
        <w:rPr>
          <w:rFonts w:ascii="Times New Roman" w:hAnsi="Times New Roman" w:cs="Times New Roman"/>
          <w:sz w:val="24"/>
          <w:szCs w:val="24"/>
        </w:rPr>
        <w:t>ы</w:t>
      </w:r>
      <w:r w:rsidR="00DE29E4" w:rsidRPr="00D20ACC">
        <w:rPr>
          <w:rFonts w:ascii="Times New Roman" w:hAnsi="Times New Roman" w:cs="Times New Roman"/>
          <w:sz w:val="24"/>
          <w:szCs w:val="24"/>
        </w:rPr>
        <w:t>:</w:t>
      </w:r>
      <w:r w:rsidR="002B4C85" w:rsidRPr="00D20ACC">
        <w:rPr>
          <w:rFonts w:ascii="Times New Roman" w:hAnsi="Times New Roman" w:cs="Times New Roman"/>
          <w:sz w:val="24"/>
          <w:szCs w:val="24"/>
        </w:rPr>
        <w:t xml:space="preserve">  </w:t>
      </w:r>
      <w:r w:rsidRPr="00D20ACC">
        <w:rPr>
          <w:rFonts w:ascii="Times New Roman" w:eastAsia="Times New Roman" w:hAnsi="Times New Roman" w:cs="Times New Roman"/>
          <w:color w:val="000000"/>
          <w:sz w:val="24"/>
          <w:szCs w:val="24"/>
        </w:rPr>
        <w:t>8</w:t>
      </w:r>
      <w:proofErr w:type="gramEnd"/>
      <w:r w:rsidRPr="00D20ACC">
        <w:rPr>
          <w:rFonts w:ascii="Times New Roman" w:eastAsia="Times New Roman" w:hAnsi="Times New Roman" w:cs="Times New Roman"/>
          <w:color w:val="000000"/>
          <w:sz w:val="24"/>
          <w:szCs w:val="24"/>
        </w:rPr>
        <w:t xml:space="preserve">(3522)-643000 – </w:t>
      </w:r>
      <w:r w:rsidRPr="00D20ACC">
        <w:rPr>
          <w:rFonts w:ascii="Times New Roman" w:eastAsia="Times New Roman" w:hAnsi="Times New Roman" w:cs="Times New Roman"/>
          <w:color w:val="485056"/>
          <w:sz w:val="24"/>
          <w:szCs w:val="24"/>
        </w:rPr>
        <w:t>автоинформатор;</w:t>
      </w:r>
      <w:r w:rsidRPr="00D20ACC">
        <w:rPr>
          <w:rFonts w:ascii="Times New Roman" w:eastAsia="Times New Roman" w:hAnsi="Times New Roman" w:cs="Times New Roman"/>
          <w:color w:val="000000"/>
          <w:sz w:val="24"/>
          <w:szCs w:val="24"/>
        </w:rPr>
        <w:t xml:space="preserve">  8(3522)-64256</w:t>
      </w:r>
      <w:r w:rsidRPr="00D20ACC">
        <w:rPr>
          <w:rFonts w:ascii="Times New Roman" w:eastAsia="Times New Roman" w:hAnsi="Times New Roman" w:cs="Times New Roman"/>
          <w:color w:val="485056"/>
          <w:sz w:val="24"/>
          <w:szCs w:val="24"/>
        </w:rPr>
        <w:t>1 (приемн</w:t>
      </w:r>
      <w:r w:rsidRPr="00D20ACC">
        <w:rPr>
          <w:rFonts w:ascii="Times New Roman" w:eastAsia="Times New Roman" w:hAnsi="Times New Roman" w:cs="Times New Roman"/>
          <w:color w:val="000000"/>
          <w:sz w:val="24"/>
          <w:szCs w:val="24"/>
        </w:rPr>
        <w:t xml:space="preserve">ая);  </w:t>
      </w:r>
    </w:p>
    <w:p w14:paraId="78ACD4E2" w14:textId="77777777" w:rsidR="009611CD" w:rsidRPr="00D20ACC" w:rsidRDefault="009611CD" w:rsidP="001C3DFF">
      <w:pPr>
        <w:shd w:val="clear" w:color="auto" w:fill="FFFFFF"/>
        <w:spacing w:after="0" w:line="240" w:lineRule="auto"/>
        <w:rPr>
          <w:rFonts w:ascii="Times New Roman" w:eastAsia="Times New Roman" w:hAnsi="Times New Roman" w:cs="Times New Roman"/>
          <w:color w:val="000000"/>
          <w:sz w:val="24"/>
          <w:szCs w:val="24"/>
        </w:rPr>
      </w:pPr>
      <w:r w:rsidRPr="00D20ACC">
        <w:rPr>
          <w:rFonts w:ascii="Times New Roman" w:eastAsia="Times New Roman" w:hAnsi="Times New Roman" w:cs="Times New Roman"/>
          <w:color w:val="000000"/>
          <w:sz w:val="24"/>
          <w:szCs w:val="24"/>
        </w:rPr>
        <w:t xml:space="preserve">                                           </w:t>
      </w:r>
      <w:r w:rsidR="001021C0" w:rsidRPr="00D20ACC">
        <w:rPr>
          <w:rFonts w:ascii="Times New Roman" w:eastAsia="Times New Roman" w:hAnsi="Times New Roman" w:cs="Times New Roman"/>
          <w:color w:val="000000"/>
          <w:sz w:val="24"/>
          <w:szCs w:val="24"/>
        </w:rPr>
        <w:t xml:space="preserve">8(3522)-642572 </w:t>
      </w:r>
      <w:proofErr w:type="gramStart"/>
      <w:r w:rsidR="001021C0" w:rsidRPr="00D20ACC">
        <w:rPr>
          <w:rFonts w:ascii="Times New Roman" w:eastAsia="Times New Roman" w:hAnsi="Times New Roman" w:cs="Times New Roman"/>
          <w:color w:val="000000"/>
          <w:sz w:val="24"/>
          <w:szCs w:val="24"/>
        </w:rPr>
        <w:t>и  8</w:t>
      </w:r>
      <w:proofErr w:type="gramEnd"/>
      <w:r w:rsidR="001021C0" w:rsidRPr="00D20ACC">
        <w:rPr>
          <w:rFonts w:ascii="Times New Roman" w:eastAsia="Times New Roman" w:hAnsi="Times New Roman" w:cs="Times New Roman"/>
          <w:color w:val="000000"/>
          <w:sz w:val="24"/>
          <w:szCs w:val="24"/>
        </w:rPr>
        <w:t>(3522)-642559 (</w:t>
      </w:r>
      <w:r w:rsidR="001021C0" w:rsidRPr="00D20ACC">
        <w:rPr>
          <w:rFonts w:ascii="Times New Roman" w:eastAsia="Times New Roman" w:hAnsi="Times New Roman" w:cs="Times New Roman"/>
          <w:color w:val="485056"/>
          <w:sz w:val="24"/>
          <w:szCs w:val="24"/>
        </w:rPr>
        <w:t>справочная);</w:t>
      </w:r>
    </w:p>
    <w:p w14:paraId="196FDF4F" w14:textId="77777777" w:rsidR="00DE29E4" w:rsidRPr="00D20ACC" w:rsidRDefault="004F0C60" w:rsidP="001C3DFF">
      <w:pPr>
        <w:suppressAutoHyphens/>
        <w:autoSpaceDE w:val="0"/>
        <w:autoSpaceDN w:val="0"/>
        <w:adjustRightInd w:val="0"/>
        <w:spacing w:after="0" w:line="240" w:lineRule="auto"/>
        <w:jc w:val="both"/>
        <w:rPr>
          <w:rFonts w:ascii="Times New Roman" w:hAnsi="Times New Roman" w:cs="Times New Roman"/>
          <w:sz w:val="24"/>
          <w:szCs w:val="24"/>
        </w:rPr>
      </w:pPr>
      <w:r w:rsidRPr="00D20ACC">
        <w:rPr>
          <w:rFonts w:ascii="Times New Roman" w:hAnsi="Times New Roman" w:cs="Times New Roman"/>
          <w:sz w:val="24"/>
          <w:szCs w:val="24"/>
        </w:rPr>
        <w:t xml:space="preserve">      </w:t>
      </w:r>
      <w:r w:rsidR="002B4C85" w:rsidRPr="00D20ACC">
        <w:rPr>
          <w:rFonts w:ascii="Times New Roman" w:hAnsi="Times New Roman" w:cs="Times New Roman"/>
          <w:sz w:val="24"/>
          <w:szCs w:val="24"/>
        </w:rPr>
        <w:t>График работы</w:t>
      </w:r>
      <w:r w:rsidR="00EA67EE" w:rsidRPr="00D20ACC">
        <w:rPr>
          <w:rFonts w:ascii="Times New Roman" w:hAnsi="Times New Roman" w:cs="Times New Roman"/>
          <w:sz w:val="24"/>
          <w:szCs w:val="24"/>
        </w:rPr>
        <w:t xml:space="preserve"> ФГБУ "Федеральная кадастровая палата Федеральной службы государственной регистрации, кадастра и картографии" по Курганской области</w:t>
      </w:r>
      <w:r w:rsidR="002B4C85" w:rsidRPr="00D20ACC">
        <w:rPr>
          <w:rFonts w:ascii="Times New Roman" w:hAnsi="Times New Roman" w:cs="Times New Roman"/>
          <w:sz w:val="24"/>
          <w:szCs w:val="24"/>
        </w:rPr>
        <w:t xml:space="preserve">:  </w:t>
      </w:r>
    </w:p>
    <w:p w14:paraId="73D6A141" w14:textId="77777777" w:rsidR="00EA67EE" w:rsidRPr="00D20ACC" w:rsidRDefault="00EA67EE" w:rsidP="001C3DFF">
      <w:pPr>
        <w:shd w:val="clear" w:color="auto" w:fill="FFFFFF"/>
        <w:spacing w:after="0" w:line="240" w:lineRule="auto"/>
        <w:rPr>
          <w:rFonts w:ascii="Times New Roman" w:eastAsia="Times New Roman" w:hAnsi="Times New Roman" w:cs="Times New Roman"/>
          <w:color w:val="222222"/>
          <w:sz w:val="24"/>
          <w:szCs w:val="24"/>
        </w:rPr>
      </w:pPr>
      <w:r w:rsidRPr="00D20ACC">
        <w:rPr>
          <w:rFonts w:ascii="Times New Roman" w:eastAsia="Times New Roman" w:hAnsi="Times New Roman" w:cs="Times New Roman"/>
          <w:color w:val="222222"/>
          <w:sz w:val="24"/>
          <w:szCs w:val="24"/>
        </w:rPr>
        <w:t>Понедельник – четверг </w:t>
      </w:r>
      <w:r w:rsidRPr="00D20ACC">
        <w:rPr>
          <w:rFonts w:ascii="Times New Roman" w:eastAsia="Times New Roman" w:hAnsi="Times New Roman" w:cs="Times New Roman"/>
          <w:color w:val="485056"/>
          <w:sz w:val="24"/>
          <w:szCs w:val="24"/>
        </w:rPr>
        <w:t>08:00–17:00</w:t>
      </w:r>
      <w:r w:rsidRPr="00D20ACC">
        <w:rPr>
          <w:rFonts w:ascii="Times New Roman" w:eastAsia="Times New Roman" w:hAnsi="Times New Roman" w:cs="Times New Roman"/>
          <w:color w:val="222222"/>
          <w:sz w:val="24"/>
          <w:szCs w:val="24"/>
        </w:rPr>
        <w:t>, обед </w:t>
      </w:r>
      <w:r w:rsidRPr="00D20ACC">
        <w:rPr>
          <w:rFonts w:ascii="Times New Roman" w:eastAsia="Times New Roman" w:hAnsi="Times New Roman" w:cs="Times New Roman"/>
          <w:color w:val="485056"/>
          <w:sz w:val="24"/>
          <w:szCs w:val="24"/>
        </w:rPr>
        <w:t>12:00–12:45</w:t>
      </w:r>
    </w:p>
    <w:p w14:paraId="0BF5265D" w14:textId="77777777" w:rsidR="00EA67EE" w:rsidRPr="00D20ACC" w:rsidRDefault="00EA67EE" w:rsidP="001C3DFF">
      <w:pPr>
        <w:shd w:val="clear" w:color="auto" w:fill="FFFFFF"/>
        <w:spacing w:after="0" w:line="240" w:lineRule="auto"/>
        <w:rPr>
          <w:rFonts w:ascii="Times New Roman" w:eastAsia="Times New Roman" w:hAnsi="Times New Roman" w:cs="Times New Roman"/>
          <w:color w:val="222222"/>
          <w:sz w:val="24"/>
          <w:szCs w:val="24"/>
        </w:rPr>
      </w:pPr>
      <w:r w:rsidRPr="00D20ACC">
        <w:rPr>
          <w:rFonts w:ascii="Times New Roman" w:eastAsia="Times New Roman" w:hAnsi="Times New Roman" w:cs="Times New Roman"/>
          <w:color w:val="222222"/>
          <w:sz w:val="24"/>
          <w:szCs w:val="24"/>
        </w:rPr>
        <w:t>Пятница </w:t>
      </w:r>
      <w:r w:rsidRPr="00D20ACC">
        <w:rPr>
          <w:rFonts w:ascii="Times New Roman" w:eastAsia="Times New Roman" w:hAnsi="Times New Roman" w:cs="Times New Roman"/>
          <w:color w:val="485056"/>
          <w:sz w:val="24"/>
          <w:szCs w:val="24"/>
        </w:rPr>
        <w:t>08:00–16:00</w:t>
      </w:r>
      <w:r w:rsidRPr="00D20ACC">
        <w:rPr>
          <w:rFonts w:ascii="Times New Roman" w:eastAsia="Times New Roman" w:hAnsi="Times New Roman" w:cs="Times New Roman"/>
          <w:color w:val="222222"/>
          <w:sz w:val="24"/>
          <w:szCs w:val="24"/>
        </w:rPr>
        <w:t>, обед </w:t>
      </w:r>
      <w:r w:rsidRPr="00D20ACC">
        <w:rPr>
          <w:rFonts w:ascii="Times New Roman" w:eastAsia="Times New Roman" w:hAnsi="Times New Roman" w:cs="Times New Roman"/>
          <w:color w:val="485056"/>
          <w:sz w:val="24"/>
          <w:szCs w:val="24"/>
        </w:rPr>
        <w:t>12:00–13:00</w:t>
      </w:r>
    </w:p>
    <w:p w14:paraId="56CD790D" w14:textId="77777777" w:rsidR="00EA67EE" w:rsidRPr="00D20ACC" w:rsidRDefault="00EA67EE" w:rsidP="001C3DFF">
      <w:pPr>
        <w:shd w:val="clear" w:color="auto" w:fill="FFFFFF"/>
        <w:spacing w:after="0" w:line="240" w:lineRule="auto"/>
        <w:rPr>
          <w:rFonts w:ascii="Times New Roman" w:eastAsia="Times New Roman" w:hAnsi="Times New Roman" w:cs="Times New Roman"/>
          <w:color w:val="222222"/>
          <w:sz w:val="24"/>
          <w:szCs w:val="24"/>
        </w:rPr>
      </w:pPr>
      <w:r w:rsidRPr="00D20ACC">
        <w:rPr>
          <w:rFonts w:ascii="Times New Roman" w:eastAsia="Times New Roman" w:hAnsi="Times New Roman" w:cs="Times New Roman"/>
          <w:color w:val="222222"/>
          <w:sz w:val="24"/>
          <w:szCs w:val="24"/>
        </w:rPr>
        <w:t>Суббота, воскресенье </w:t>
      </w:r>
      <w:r w:rsidRPr="00D20ACC">
        <w:rPr>
          <w:rFonts w:ascii="Times New Roman" w:eastAsia="Times New Roman" w:hAnsi="Times New Roman" w:cs="Times New Roman"/>
          <w:color w:val="485056"/>
          <w:sz w:val="24"/>
          <w:szCs w:val="24"/>
        </w:rPr>
        <w:t>— выходной</w:t>
      </w:r>
    </w:p>
    <w:p w14:paraId="23A9DB90" w14:textId="77777777" w:rsidR="002B4C85" w:rsidRPr="00D20ACC" w:rsidRDefault="002B4C85" w:rsidP="001C3DFF">
      <w:pPr>
        <w:tabs>
          <w:tab w:val="left" w:pos="709"/>
        </w:tabs>
        <w:spacing w:after="0" w:line="240" w:lineRule="auto"/>
        <w:jc w:val="both"/>
        <w:rPr>
          <w:rFonts w:ascii="Times New Roman" w:hAnsi="Times New Roman" w:cs="Times New Roman"/>
          <w:sz w:val="24"/>
          <w:szCs w:val="24"/>
        </w:rPr>
      </w:pPr>
      <w:r w:rsidRPr="00D20ACC">
        <w:rPr>
          <w:rFonts w:ascii="Times New Roman" w:hAnsi="Times New Roman" w:cs="Times New Roman"/>
          <w:sz w:val="24"/>
          <w:szCs w:val="24"/>
        </w:rPr>
        <w:t>Информация о месте нахождения и графике работы</w:t>
      </w:r>
      <w:r w:rsidR="00EA67EE" w:rsidRPr="00D20ACC">
        <w:rPr>
          <w:rFonts w:ascii="Times New Roman" w:hAnsi="Times New Roman" w:cs="Times New Roman"/>
          <w:sz w:val="24"/>
          <w:szCs w:val="24"/>
        </w:rPr>
        <w:t xml:space="preserve"> ФГБУ "Федеральная кадастровая палата Федеральной службы государственной регистрации, кадастра и картографии" по Курганской </w:t>
      </w:r>
      <w:proofErr w:type="gramStart"/>
      <w:r w:rsidR="00EA67EE" w:rsidRPr="00D20ACC">
        <w:rPr>
          <w:rFonts w:ascii="Times New Roman" w:hAnsi="Times New Roman" w:cs="Times New Roman"/>
          <w:sz w:val="24"/>
          <w:szCs w:val="24"/>
        </w:rPr>
        <w:t xml:space="preserve">области </w:t>
      </w:r>
      <w:r w:rsidRPr="00D20ACC">
        <w:rPr>
          <w:rFonts w:ascii="Times New Roman" w:hAnsi="Times New Roman" w:cs="Times New Roman"/>
          <w:sz w:val="24"/>
          <w:szCs w:val="24"/>
        </w:rPr>
        <w:t xml:space="preserve"> может</w:t>
      </w:r>
      <w:proofErr w:type="gramEnd"/>
      <w:r w:rsidRPr="00D20ACC">
        <w:rPr>
          <w:rFonts w:ascii="Times New Roman" w:hAnsi="Times New Roman" w:cs="Times New Roman"/>
          <w:sz w:val="24"/>
          <w:szCs w:val="24"/>
        </w:rPr>
        <w:t xml:space="preserve"> быть получена:</w:t>
      </w:r>
    </w:p>
    <w:p w14:paraId="4658F61C" w14:textId="77777777" w:rsidR="002B4C85" w:rsidRPr="00D20ACC" w:rsidRDefault="002B4C85" w:rsidP="001C3DFF">
      <w:pPr>
        <w:pStyle w:val="western"/>
        <w:spacing w:before="0" w:beforeAutospacing="0" w:after="0"/>
        <w:jc w:val="both"/>
        <w:rPr>
          <w:rFonts w:ascii="Times New Roman" w:hAnsi="Times New Roman" w:cs="Times New Roman"/>
          <w:color w:val="auto"/>
          <w:sz w:val="24"/>
          <w:szCs w:val="24"/>
        </w:rPr>
      </w:pPr>
      <w:r w:rsidRPr="00D20ACC">
        <w:rPr>
          <w:rFonts w:ascii="Times New Roman" w:hAnsi="Times New Roman" w:cs="Times New Roman"/>
          <w:color w:val="auto"/>
          <w:sz w:val="24"/>
          <w:szCs w:val="24"/>
        </w:rPr>
        <w:t xml:space="preserve">    - в сети «Интернет» на официальном сайте Управления Федеральной службы государственной регистрации, кадастра и картографии по Курганской области </w:t>
      </w:r>
      <w:r w:rsidRPr="00D20ACC">
        <w:rPr>
          <w:rFonts w:ascii="Times New Roman" w:hAnsi="Times New Roman" w:cs="Times New Roman"/>
          <w:i/>
          <w:iCs/>
          <w:color w:val="auto"/>
          <w:sz w:val="24"/>
          <w:szCs w:val="24"/>
        </w:rPr>
        <w:t>(</w:t>
      </w:r>
      <w:r w:rsidR="00EA67EE" w:rsidRPr="00D20ACC">
        <w:rPr>
          <w:rFonts w:ascii="Times New Roman" w:hAnsi="Times New Roman" w:cs="Times New Roman"/>
          <w:color w:val="auto"/>
          <w:sz w:val="24"/>
          <w:szCs w:val="24"/>
        </w:rPr>
        <w:t>http://kadastr</w:t>
      </w:r>
      <w:r w:rsidRPr="00D20ACC">
        <w:rPr>
          <w:rFonts w:ascii="Times New Roman" w:hAnsi="Times New Roman" w:cs="Times New Roman"/>
          <w:color w:val="auto"/>
          <w:sz w:val="24"/>
          <w:szCs w:val="24"/>
        </w:rPr>
        <w:t>.</w:t>
      </w:r>
      <w:proofErr w:type="spellStart"/>
      <w:r w:rsidRPr="00D20ACC">
        <w:rPr>
          <w:rFonts w:ascii="Times New Roman" w:hAnsi="Times New Roman" w:cs="Times New Roman"/>
          <w:color w:val="auto"/>
          <w:sz w:val="24"/>
          <w:szCs w:val="24"/>
          <w:lang w:val="en-US"/>
        </w:rPr>
        <w:t>ru</w:t>
      </w:r>
      <w:proofErr w:type="spellEnd"/>
      <w:r w:rsidRPr="00D20ACC">
        <w:rPr>
          <w:rFonts w:ascii="Times New Roman" w:hAnsi="Times New Roman" w:cs="Times New Roman"/>
          <w:color w:val="auto"/>
          <w:sz w:val="24"/>
          <w:szCs w:val="24"/>
        </w:rPr>
        <w:t>);</w:t>
      </w:r>
    </w:p>
    <w:p w14:paraId="5DE65EFF" w14:textId="77777777" w:rsidR="002B4C85" w:rsidRPr="00D20ACC" w:rsidRDefault="002B4C85" w:rsidP="001C3DFF">
      <w:pPr>
        <w:suppressAutoHyphens/>
        <w:autoSpaceDE w:val="0"/>
        <w:autoSpaceDN w:val="0"/>
        <w:adjustRightInd w:val="0"/>
        <w:spacing w:after="0" w:line="240" w:lineRule="auto"/>
        <w:jc w:val="both"/>
        <w:rPr>
          <w:rFonts w:ascii="Times New Roman" w:hAnsi="Times New Roman" w:cs="Times New Roman"/>
          <w:sz w:val="24"/>
          <w:szCs w:val="24"/>
        </w:rPr>
      </w:pPr>
      <w:r w:rsidRPr="00D20ACC">
        <w:rPr>
          <w:rFonts w:ascii="Times New Roman" w:hAnsi="Times New Roman" w:cs="Times New Roman"/>
          <w:sz w:val="24"/>
          <w:szCs w:val="24"/>
        </w:rPr>
        <w:t xml:space="preserve">   </w:t>
      </w:r>
      <w:r w:rsidR="00DE29E4" w:rsidRPr="00D20ACC">
        <w:rPr>
          <w:rFonts w:ascii="Times New Roman" w:hAnsi="Times New Roman" w:cs="Times New Roman"/>
          <w:sz w:val="24"/>
          <w:szCs w:val="24"/>
        </w:rPr>
        <w:t xml:space="preserve">       </w:t>
      </w:r>
      <w:r w:rsidRPr="00D20ACC">
        <w:rPr>
          <w:rFonts w:ascii="Times New Roman" w:hAnsi="Times New Roman" w:cs="Times New Roman"/>
          <w:sz w:val="24"/>
          <w:szCs w:val="24"/>
        </w:rPr>
        <w:t xml:space="preserve">2) Межрайонная ИФНС № 7 по Курганской области находится по адресу: 641310, Курганская область, Кетовский район, село </w:t>
      </w:r>
      <w:proofErr w:type="spellStart"/>
      <w:r w:rsidRPr="00D20ACC">
        <w:rPr>
          <w:rFonts w:ascii="Times New Roman" w:hAnsi="Times New Roman" w:cs="Times New Roman"/>
          <w:sz w:val="24"/>
          <w:szCs w:val="24"/>
        </w:rPr>
        <w:t>Кетово</w:t>
      </w:r>
      <w:proofErr w:type="spellEnd"/>
      <w:r w:rsidRPr="00D20ACC">
        <w:rPr>
          <w:rFonts w:ascii="Times New Roman" w:hAnsi="Times New Roman" w:cs="Times New Roman"/>
          <w:sz w:val="24"/>
          <w:szCs w:val="24"/>
        </w:rPr>
        <w:t xml:space="preserve">, улица Молодежная, дом </w:t>
      </w:r>
      <w:proofErr w:type="gramStart"/>
      <w:r w:rsidRPr="00D20ACC">
        <w:rPr>
          <w:rFonts w:ascii="Times New Roman" w:hAnsi="Times New Roman" w:cs="Times New Roman"/>
          <w:sz w:val="24"/>
          <w:szCs w:val="24"/>
        </w:rPr>
        <w:t xml:space="preserve">2,   </w:t>
      </w:r>
      <w:proofErr w:type="gramEnd"/>
      <w:r w:rsidRPr="00D20ACC">
        <w:rPr>
          <w:rFonts w:ascii="Times New Roman" w:hAnsi="Times New Roman" w:cs="Times New Roman"/>
          <w:sz w:val="24"/>
          <w:szCs w:val="24"/>
        </w:rPr>
        <w:t xml:space="preserve">телефон: 8(35-231) 2-40-04. </w:t>
      </w:r>
    </w:p>
    <w:p w14:paraId="69D739C5" w14:textId="77777777" w:rsidR="00DE29E4" w:rsidRPr="00D20ACC" w:rsidRDefault="002B4C85" w:rsidP="001C3DFF">
      <w:pPr>
        <w:autoSpaceDE w:val="0"/>
        <w:autoSpaceDN w:val="0"/>
        <w:adjustRightInd w:val="0"/>
        <w:spacing w:after="0" w:line="240" w:lineRule="auto"/>
        <w:jc w:val="both"/>
        <w:rPr>
          <w:rFonts w:ascii="Times New Roman" w:hAnsi="Times New Roman" w:cs="Times New Roman"/>
          <w:sz w:val="24"/>
          <w:szCs w:val="24"/>
        </w:rPr>
      </w:pPr>
      <w:proofErr w:type="gramStart"/>
      <w:r w:rsidRPr="00D20ACC">
        <w:rPr>
          <w:rFonts w:ascii="Times New Roman" w:hAnsi="Times New Roman" w:cs="Times New Roman"/>
          <w:sz w:val="24"/>
          <w:szCs w:val="24"/>
        </w:rPr>
        <w:t>Межрайонная</w:t>
      </w:r>
      <w:r w:rsidR="00EA67EE" w:rsidRPr="00D20ACC">
        <w:rPr>
          <w:rFonts w:ascii="Times New Roman" w:hAnsi="Times New Roman" w:cs="Times New Roman"/>
          <w:sz w:val="24"/>
          <w:szCs w:val="24"/>
        </w:rPr>
        <w:t xml:space="preserve"> </w:t>
      </w:r>
      <w:r w:rsidRPr="00D20ACC">
        <w:rPr>
          <w:rFonts w:ascii="Times New Roman" w:hAnsi="Times New Roman" w:cs="Times New Roman"/>
          <w:sz w:val="24"/>
          <w:szCs w:val="24"/>
        </w:rPr>
        <w:t xml:space="preserve"> ИФНС</w:t>
      </w:r>
      <w:proofErr w:type="gramEnd"/>
      <w:r w:rsidRPr="00D20ACC">
        <w:rPr>
          <w:rFonts w:ascii="Times New Roman" w:hAnsi="Times New Roman" w:cs="Times New Roman"/>
          <w:sz w:val="24"/>
          <w:szCs w:val="24"/>
        </w:rPr>
        <w:t xml:space="preserve"> № 7 по Курганской области работает:</w:t>
      </w:r>
    </w:p>
    <w:p w14:paraId="00D0324E" w14:textId="77777777" w:rsidR="00DE29E4" w:rsidRPr="00D20ACC" w:rsidRDefault="002B4C85" w:rsidP="001C3DFF">
      <w:pPr>
        <w:autoSpaceDE w:val="0"/>
        <w:autoSpaceDN w:val="0"/>
        <w:adjustRightInd w:val="0"/>
        <w:spacing w:after="0" w:line="240" w:lineRule="auto"/>
        <w:jc w:val="both"/>
        <w:rPr>
          <w:rFonts w:ascii="Times New Roman" w:hAnsi="Times New Roman" w:cs="Times New Roman"/>
          <w:sz w:val="24"/>
          <w:szCs w:val="24"/>
        </w:rPr>
      </w:pPr>
      <w:r w:rsidRPr="00D20ACC">
        <w:rPr>
          <w:rFonts w:ascii="Times New Roman" w:hAnsi="Times New Roman" w:cs="Times New Roman"/>
          <w:sz w:val="24"/>
          <w:szCs w:val="24"/>
        </w:rPr>
        <w:t xml:space="preserve"> ежедневно с 8.00 до 17.00 часов (кроме выходных и праздничных дней),</w:t>
      </w:r>
    </w:p>
    <w:p w14:paraId="4E2697DA" w14:textId="77777777" w:rsidR="00DE29E4" w:rsidRPr="00D20ACC" w:rsidRDefault="002B4C85" w:rsidP="001C3DFF">
      <w:pPr>
        <w:autoSpaceDE w:val="0"/>
        <w:autoSpaceDN w:val="0"/>
        <w:adjustRightInd w:val="0"/>
        <w:spacing w:after="0" w:line="240" w:lineRule="auto"/>
        <w:jc w:val="both"/>
        <w:rPr>
          <w:rFonts w:ascii="Times New Roman" w:hAnsi="Times New Roman" w:cs="Times New Roman"/>
          <w:sz w:val="24"/>
          <w:szCs w:val="24"/>
        </w:rPr>
      </w:pPr>
      <w:r w:rsidRPr="00D20ACC">
        <w:rPr>
          <w:rFonts w:ascii="Times New Roman" w:hAnsi="Times New Roman" w:cs="Times New Roman"/>
          <w:sz w:val="24"/>
          <w:szCs w:val="24"/>
        </w:rPr>
        <w:t xml:space="preserve"> в предпраздничные дни – с 8.30 ч до 16.30   часов. </w:t>
      </w:r>
    </w:p>
    <w:p w14:paraId="399C64E8" w14:textId="77777777" w:rsidR="002B4C85" w:rsidRPr="00D20ACC" w:rsidRDefault="002B4C85" w:rsidP="001C3DFF">
      <w:pPr>
        <w:autoSpaceDE w:val="0"/>
        <w:autoSpaceDN w:val="0"/>
        <w:adjustRightInd w:val="0"/>
        <w:spacing w:after="0" w:line="240" w:lineRule="auto"/>
        <w:jc w:val="both"/>
        <w:rPr>
          <w:rFonts w:ascii="Times New Roman" w:hAnsi="Times New Roman" w:cs="Times New Roman"/>
          <w:sz w:val="24"/>
          <w:szCs w:val="24"/>
        </w:rPr>
      </w:pPr>
      <w:r w:rsidRPr="00D20ACC">
        <w:rPr>
          <w:rFonts w:ascii="Times New Roman" w:hAnsi="Times New Roman" w:cs="Times New Roman"/>
          <w:sz w:val="24"/>
          <w:szCs w:val="24"/>
        </w:rPr>
        <w:t>Справочные телефоны:8 (35-231) 2-30-62.</w:t>
      </w:r>
    </w:p>
    <w:p w14:paraId="3FD7EE00" w14:textId="77777777" w:rsidR="002B4C85" w:rsidRPr="00D20ACC" w:rsidRDefault="002B4C85" w:rsidP="001C3DFF">
      <w:pPr>
        <w:pStyle w:val="western"/>
        <w:spacing w:before="0" w:beforeAutospacing="0" w:after="0"/>
        <w:jc w:val="both"/>
        <w:rPr>
          <w:rFonts w:ascii="Times New Roman" w:hAnsi="Times New Roman" w:cs="Times New Roman"/>
          <w:color w:val="auto"/>
          <w:sz w:val="24"/>
          <w:szCs w:val="24"/>
        </w:rPr>
      </w:pPr>
      <w:r w:rsidRPr="00D20ACC">
        <w:rPr>
          <w:rFonts w:ascii="Times New Roman" w:hAnsi="Times New Roman" w:cs="Times New Roman"/>
          <w:color w:val="auto"/>
          <w:sz w:val="24"/>
          <w:szCs w:val="24"/>
        </w:rPr>
        <w:t>Информация о месте нахождения и графике работы Межрайонной ИФНС № 7 по Курганской области может быть получена:</w:t>
      </w:r>
    </w:p>
    <w:p w14:paraId="59D2480C" w14:textId="77777777" w:rsidR="002B4C85" w:rsidRPr="00D20ACC" w:rsidRDefault="002B4C85" w:rsidP="001C3DFF">
      <w:pPr>
        <w:pStyle w:val="western"/>
        <w:spacing w:before="0" w:beforeAutospacing="0" w:after="0"/>
        <w:jc w:val="both"/>
        <w:rPr>
          <w:rFonts w:ascii="Times New Roman" w:hAnsi="Times New Roman" w:cs="Times New Roman"/>
          <w:color w:val="auto"/>
          <w:sz w:val="24"/>
          <w:szCs w:val="24"/>
        </w:rPr>
      </w:pPr>
      <w:r w:rsidRPr="00D20ACC">
        <w:rPr>
          <w:rFonts w:ascii="Times New Roman" w:hAnsi="Times New Roman" w:cs="Times New Roman"/>
          <w:color w:val="auto"/>
          <w:sz w:val="24"/>
          <w:szCs w:val="24"/>
        </w:rPr>
        <w:t xml:space="preserve">  - в сети «Интернет» на официальном сайте УФНС по Курганской </w:t>
      </w:r>
      <w:proofErr w:type="gramStart"/>
      <w:r w:rsidRPr="00D20ACC">
        <w:rPr>
          <w:rFonts w:ascii="Times New Roman" w:hAnsi="Times New Roman" w:cs="Times New Roman"/>
          <w:color w:val="auto"/>
          <w:sz w:val="24"/>
          <w:szCs w:val="24"/>
        </w:rPr>
        <w:t xml:space="preserve">области  </w:t>
      </w:r>
      <w:r w:rsidRPr="00D20ACC">
        <w:rPr>
          <w:rFonts w:ascii="Times New Roman" w:hAnsi="Times New Roman" w:cs="Times New Roman"/>
          <w:i/>
          <w:iCs/>
          <w:color w:val="auto"/>
          <w:sz w:val="24"/>
          <w:szCs w:val="24"/>
        </w:rPr>
        <w:t>(</w:t>
      </w:r>
      <w:proofErr w:type="gramEnd"/>
      <w:r w:rsidRPr="00D20ACC">
        <w:rPr>
          <w:rFonts w:ascii="Times New Roman" w:hAnsi="Times New Roman" w:cs="Times New Roman"/>
          <w:color w:val="auto"/>
          <w:sz w:val="24"/>
          <w:szCs w:val="24"/>
          <w:lang w:val="en-US"/>
        </w:rPr>
        <w:t>www</w:t>
      </w:r>
      <w:r w:rsidRPr="00D20ACC">
        <w:rPr>
          <w:rFonts w:ascii="Times New Roman" w:hAnsi="Times New Roman" w:cs="Times New Roman"/>
          <w:color w:val="auto"/>
          <w:sz w:val="24"/>
          <w:szCs w:val="24"/>
        </w:rPr>
        <w:t>.</w:t>
      </w:r>
      <w:r w:rsidRPr="00D20ACC">
        <w:rPr>
          <w:rFonts w:ascii="Times New Roman" w:hAnsi="Times New Roman" w:cs="Times New Roman"/>
          <w:color w:val="auto"/>
          <w:sz w:val="24"/>
          <w:szCs w:val="24"/>
          <w:lang w:val="en-US"/>
        </w:rPr>
        <w:t>r</w:t>
      </w:r>
      <w:r w:rsidRPr="00D20ACC">
        <w:rPr>
          <w:rFonts w:ascii="Times New Roman" w:hAnsi="Times New Roman" w:cs="Times New Roman"/>
          <w:color w:val="auto"/>
          <w:sz w:val="24"/>
          <w:szCs w:val="24"/>
        </w:rPr>
        <w:t>45.</w:t>
      </w:r>
      <w:proofErr w:type="spellStart"/>
      <w:r w:rsidRPr="00D20ACC">
        <w:rPr>
          <w:rFonts w:ascii="Times New Roman" w:hAnsi="Times New Roman" w:cs="Times New Roman"/>
          <w:color w:val="auto"/>
          <w:sz w:val="24"/>
          <w:szCs w:val="24"/>
          <w:lang w:val="en-US"/>
        </w:rPr>
        <w:t>nalog</w:t>
      </w:r>
      <w:proofErr w:type="spellEnd"/>
      <w:r w:rsidRPr="00D20ACC">
        <w:rPr>
          <w:rFonts w:ascii="Times New Roman" w:hAnsi="Times New Roman" w:cs="Times New Roman"/>
          <w:color w:val="auto"/>
          <w:sz w:val="24"/>
          <w:szCs w:val="24"/>
        </w:rPr>
        <w:t>.</w:t>
      </w:r>
      <w:proofErr w:type="spellStart"/>
      <w:r w:rsidRPr="00D20ACC">
        <w:rPr>
          <w:rFonts w:ascii="Times New Roman" w:hAnsi="Times New Roman" w:cs="Times New Roman"/>
          <w:color w:val="auto"/>
          <w:sz w:val="24"/>
          <w:szCs w:val="24"/>
          <w:lang w:val="en-US"/>
        </w:rPr>
        <w:t>ru</w:t>
      </w:r>
      <w:proofErr w:type="spellEnd"/>
      <w:r w:rsidRPr="00D20ACC">
        <w:rPr>
          <w:rFonts w:ascii="Times New Roman" w:hAnsi="Times New Roman" w:cs="Times New Roman"/>
          <w:color w:val="auto"/>
          <w:sz w:val="24"/>
          <w:szCs w:val="24"/>
        </w:rPr>
        <w:t>);</w:t>
      </w:r>
    </w:p>
    <w:p w14:paraId="7322CA39" w14:textId="77777777" w:rsidR="002B4C85" w:rsidRPr="00D20ACC" w:rsidRDefault="00DE29E4" w:rsidP="001C3DFF">
      <w:pPr>
        <w:pStyle w:val="western"/>
        <w:spacing w:before="0" w:beforeAutospacing="0" w:after="0"/>
        <w:jc w:val="both"/>
        <w:rPr>
          <w:rFonts w:ascii="Times New Roman" w:hAnsi="Times New Roman" w:cs="Times New Roman"/>
          <w:color w:val="auto"/>
          <w:sz w:val="24"/>
          <w:szCs w:val="24"/>
        </w:rPr>
      </w:pPr>
      <w:r w:rsidRPr="00D20ACC">
        <w:rPr>
          <w:rFonts w:ascii="Times New Roman" w:hAnsi="Times New Roman" w:cs="Times New Roman"/>
          <w:color w:val="auto"/>
          <w:sz w:val="24"/>
          <w:szCs w:val="24"/>
        </w:rPr>
        <w:t xml:space="preserve"> </w:t>
      </w:r>
      <w:r w:rsidR="002B4C85" w:rsidRPr="00D20ACC">
        <w:rPr>
          <w:rFonts w:ascii="Times New Roman" w:hAnsi="Times New Roman" w:cs="Times New Roman"/>
          <w:color w:val="auto"/>
          <w:sz w:val="24"/>
          <w:szCs w:val="24"/>
        </w:rPr>
        <w:t xml:space="preserve">- в Межрайонной </w:t>
      </w:r>
      <w:proofErr w:type="gramStart"/>
      <w:r w:rsidR="002B4C85" w:rsidRPr="00D20ACC">
        <w:rPr>
          <w:rFonts w:ascii="Times New Roman" w:hAnsi="Times New Roman" w:cs="Times New Roman"/>
          <w:color w:val="auto"/>
          <w:sz w:val="24"/>
          <w:szCs w:val="24"/>
        </w:rPr>
        <w:t>ИФНС  №</w:t>
      </w:r>
      <w:proofErr w:type="gramEnd"/>
      <w:r w:rsidR="002B4C85" w:rsidRPr="00D20ACC">
        <w:rPr>
          <w:rFonts w:ascii="Times New Roman" w:hAnsi="Times New Roman" w:cs="Times New Roman"/>
          <w:color w:val="auto"/>
          <w:sz w:val="24"/>
          <w:szCs w:val="24"/>
        </w:rPr>
        <w:t xml:space="preserve"> 7 по Курганской области на инфор</w:t>
      </w:r>
      <w:r w:rsidRPr="00D20ACC">
        <w:rPr>
          <w:rFonts w:ascii="Times New Roman" w:hAnsi="Times New Roman" w:cs="Times New Roman"/>
          <w:color w:val="auto"/>
          <w:sz w:val="24"/>
          <w:szCs w:val="24"/>
        </w:rPr>
        <w:t>мационных стендах,</w:t>
      </w:r>
      <w:r w:rsidR="002B4C85" w:rsidRPr="00D20ACC">
        <w:rPr>
          <w:rFonts w:ascii="Times New Roman" w:hAnsi="Times New Roman" w:cs="Times New Roman"/>
          <w:color w:val="auto"/>
          <w:sz w:val="24"/>
          <w:szCs w:val="24"/>
        </w:rPr>
        <w:t xml:space="preserve"> а также при помощи средств телефонной связи (справочные телефоны: 8 (352-31) 2-30-62, электронной почты (</w:t>
      </w:r>
      <w:r w:rsidR="002B4C85" w:rsidRPr="00D20ACC">
        <w:rPr>
          <w:rFonts w:ascii="Times New Roman" w:hAnsi="Times New Roman" w:cs="Times New Roman"/>
          <w:color w:val="auto"/>
          <w:sz w:val="24"/>
          <w:szCs w:val="24"/>
          <w:lang w:val="en-US"/>
        </w:rPr>
        <w:t>www</w:t>
      </w:r>
      <w:r w:rsidR="002B4C85" w:rsidRPr="00D20ACC">
        <w:rPr>
          <w:rFonts w:ascii="Times New Roman" w:hAnsi="Times New Roman" w:cs="Times New Roman"/>
          <w:color w:val="auto"/>
          <w:sz w:val="24"/>
          <w:szCs w:val="24"/>
        </w:rPr>
        <w:t>.</w:t>
      </w:r>
      <w:r w:rsidR="002B4C85" w:rsidRPr="00D20ACC">
        <w:rPr>
          <w:rFonts w:ascii="Times New Roman" w:hAnsi="Times New Roman" w:cs="Times New Roman"/>
          <w:color w:val="auto"/>
          <w:sz w:val="24"/>
          <w:szCs w:val="24"/>
          <w:lang w:val="en-US"/>
        </w:rPr>
        <w:t>r</w:t>
      </w:r>
      <w:r w:rsidR="002B4C85" w:rsidRPr="00D20ACC">
        <w:rPr>
          <w:rFonts w:ascii="Times New Roman" w:hAnsi="Times New Roman" w:cs="Times New Roman"/>
          <w:color w:val="auto"/>
          <w:sz w:val="24"/>
          <w:szCs w:val="24"/>
        </w:rPr>
        <w:t>45.</w:t>
      </w:r>
      <w:proofErr w:type="spellStart"/>
      <w:r w:rsidR="002B4C85" w:rsidRPr="00D20ACC">
        <w:rPr>
          <w:rFonts w:ascii="Times New Roman" w:hAnsi="Times New Roman" w:cs="Times New Roman"/>
          <w:color w:val="auto"/>
          <w:sz w:val="24"/>
          <w:szCs w:val="24"/>
          <w:lang w:val="en-US"/>
        </w:rPr>
        <w:t>nalog</w:t>
      </w:r>
      <w:proofErr w:type="spellEnd"/>
      <w:r w:rsidR="002B4C85" w:rsidRPr="00D20ACC">
        <w:rPr>
          <w:rFonts w:ascii="Times New Roman" w:hAnsi="Times New Roman" w:cs="Times New Roman"/>
          <w:color w:val="auto"/>
          <w:sz w:val="24"/>
          <w:szCs w:val="24"/>
        </w:rPr>
        <w:t>.</w:t>
      </w:r>
      <w:proofErr w:type="spellStart"/>
      <w:r w:rsidR="002B4C85" w:rsidRPr="00D20ACC">
        <w:rPr>
          <w:rFonts w:ascii="Times New Roman" w:hAnsi="Times New Roman" w:cs="Times New Roman"/>
          <w:color w:val="auto"/>
          <w:sz w:val="24"/>
          <w:szCs w:val="24"/>
          <w:lang w:val="en-US"/>
        </w:rPr>
        <w:t>ru</w:t>
      </w:r>
      <w:proofErr w:type="spellEnd"/>
      <w:r w:rsidR="002B4C85" w:rsidRPr="00D20ACC">
        <w:rPr>
          <w:rFonts w:ascii="Times New Roman" w:hAnsi="Times New Roman" w:cs="Times New Roman"/>
          <w:color w:val="auto"/>
          <w:sz w:val="24"/>
          <w:szCs w:val="24"/>
        </w:rPr>
        <w:t>), при устном или письменном обращении;</w:t>
      </w:r>
    </w:p>
    <w:p w14:paraId="18B4F30E" w14:textId="77777777" w:rsidR="00DE29E4" w:rsidRPr="00D20ACC" w:rsidRDefault="00DE29E4" w:rsidP="001C3DFF">
      <w:pPr>
        <w:pStyle w:val="western"/>
        <w:spacing w:before="0" w:beforeAutospacing="0" w:after="0"/>
        <w:jc w:val="both"/>
        <w:rPr>
          <w:rFonts w:ascii="Times New Roman" w:hAnsi="Times New Roman" w:cs="Times New Roman"/>
          <w:color w:val="auto"/>
          <w:sz w:val="24"/>
          <w:szCs w:val="24"/>
        </w:rPr>
      </w:pPr>
    </w:p>
    <w:p w14:paraId="70DD2DC9" w14:textId="77777777" w:rsidR="00444408" w:rsidRDefault="00444408" w:rsidP="001C3DFF">
      <w:pPr>
        <w:spacing w:after="0" w:line="240" w:lineRule="auto"/>
        <w:ind w:left="1140"/>
        <w:jc w:val="center"/>
        <w:rPr>
          <w:rFonts w:ascii="Times New Roman" w:eastAsia="Times New Roman" w:hAnsi="Times New Roman" w:cs="Times New Roman"/>
          <w:b/>
          <w:sz w:val="24"/>
          <w:szCs w:val="24"/>
        </w:rPr>
      </w:pPr>
    </w:p>
    <w:p w14:paraId="70325FB8" w14:textId="77777777" w:rsidR="009611CD" w:rsidRPr="00D20ACC" w:rsidRDefault="009611CD" w:rsidP="001C3DFF">
      <w:pPr>
        <w:spacing w:after="0" w:line="240" w:lineRule="auto"/>
        <w:ind w:left="1140"/>
        <w:jc w:val="center"/>
        <w:rPr>
          <w:rFonts w:ascii="Times New Roman" w:eastAsia="Times New Roman" w:hAnsi="Times New Roman" w:cs="Times New Roman"/>
          <w:b/>
          <w:sz w:val="24"/>
          <w:szCs w:val="24"/>
        </w:rPr>
      </w:pPr>
      <w:proofErr w:type="gramStart"/>
      <w:r w:rsidRPr="00D20ACC">
        <w:rPr>
          <w:rFonts w:ascii="Times New Roman" w:eastAsia="Times New Roman" w:hAnsi="Times New Roman" w:cs="Times New Roman"/>
          <w:b/>
          <w:sz w:val="24"/>
          <w:szCs w:val="24"/>
        </w:rPr>
        <w:t>Раздел  2</w:t>
      </w:r>
      <w:proofErr w:type="gramEnd"/>
      <w:r w:rsidRPr="00D20ACC">
        <w:rPr>
          <w:rFonts w:ascii="Times New Roman" w:eastAsia="Times New Roman" w:hAnsi="Times New Roman" w:cs="Times New Roman"/>
          <w:b/>
          <w:sz w:val="24"/>
          <w:szCs w:val="24"/>
        </w:rPr>
        <w:t>. Стандарт предоставления государственной услуги</w:t>
      </w:r>
    </w:p>
    <w:p w14:paraId="578EFEAB" w14:textId="77777777" w:rsidR="009611CD" w:rsidRPr="00D20ACC" w:rsidRDefault="009611CD" w:rsidP="001C3DFF">
      <w:pPr>
        <w:spacing w:after="0" w:line="240" w:lineRule="auto"/>
        <w:ind w:left="2620"/>
        <w:rPr>
          <w:rFonts w:ascii="Times New Roman" w:eastAsia="Times New Roman" w:hAnsi="Times New Roman" w:cs="Times New Roman"/>
          <w:b/>
          <w:sz w:val="24"/>
          <w:szCs w:val="24"/>
        </w:rPr>
      </w:pPr>
      <w:r w:rsidRPr="00D20ACC">
        <w:rPr>
          <w:rFonts w:ascii="Times New Roman" w:eastAsia="Times New Roman" w:hAnsi="Times New Roman" w:cs="Times New Roman"/>
          <w:b/>
          <w:sz w:val="24"/>
          <w:szCs w:val="24"/>
        </w:rPr>
        <w:t>2.1. Наименование муниципальной услуги</w:t>
      </w:r>
    </w:p>
    <w:p w14:paraId="23CCC475" w14:textId="77777777" w:rsidR="009611CD" w:rsidRPr="00D20ACC" w:rsidRDefault="009611CD" w:rsidP="001C3DFF">
      <w:pPr>
        <w:spacing w:after="0" w:line="240" w:lineRule="auto"/>
        <w:ind w:left="2620"/>
        <w:rPr>
          <w:rFonts w:ascii="Times New Roman" w:eastAsia="Times New Roman" w:hAnsi="Times New Roman" w:cs="Times New Roman"/>
          <w:b/>
          <w:sz w:val="24"/>
          <w:szCs w:val="24"/>
        </w:rPr>
      </w:pPr>
    </w:p>
    <w:p w14:paraId="01998A49" w14:textId="77777777" w:rsidR="009611CD" w:rsidRPr="00D20ACC" w:rsidRDefault="009611CD" w:rsidP="001C3DFF">
      <w:pPr>
        <w:spacing w:after="0" w:line="240" w:lineRule="auto"/>
        <w:rPr>
          <w:rFonts w:ascii="Times New Roman" w:eastAsia="Times New Roman" w:hAnsi="Times New Roman" w:cs="Times New Roman"/>
          <w:sz w:val="24"/>
          <w:szCs w:val="24"/>
        </w:rPr>
      </w:pPr>
    </w:p>
    <w:p w14:paraId="7A5AB475" w14:textId="77777777" w:rsidR="00984CDD" w:rsidRPr="00D20ACC" w:rsidRDefault="004F0C60" w:rsidP="001C3DFF">
      <w:pPr>
        <w:pStyle w:val="a6"/>
        <w:shd w:val="clear" w:color="auto" w:fill="FFFFFF"/>
        <w:spacing w:before="0" w:beforeAutospacing="0" w:after="0" w:afterAutospacing="0"/>
        <w:jc w:val="both"/>
      </w:pPr>
      <w:r w:rsidRPr="00D20ACC">
        <w:t xml:space="preserve">           </w:t>
      </w:r>
      <w:r w:rsidR="009611CD" w:rsidRPr="00D20ACC">
        <w:t>Наименование муниципальной услуги:</w:t>
      </w:r>
      <w:r w:rsidR="00984CDD" w:rsidRPr="00D20ACC">
        <w:rPr>
          <w:bCs/>
        </w:rPr>
        <w:t xml:space="preserve"> Предоставление в собственность, аренду земельных участков, государственная собственность на которые не разграничена, на территории муниципального образования – Кетовский </w:t>
      </w:r>
      <w:proofErr w:type="gramStart"/>
      <w:r w:rsidR="00984CDD" w:rsidRPr="00D20ACC">
        <w:rPr>
          <w:bCs/>
        </w:rPr>
        <w:t xml:space="preserve">район, </w:t>
      </w:r>
      <w:r w:rsidR="00D20ACC">
        <w:rPr>
          <w:bCs/>
        </w:rPr>
        <w:t xml:space="preserve"> </w:t>
      </w:r>
      <w:r w:rsidR="00984CDD" w:rsidRPr="00D20ACC">
        <w:rPr>
          <w:bCs/>
        </w:rPr>
        <w:t xml:space="preserve"> </w:t>
      </w:r>
      <w:proofErr w:type="gramEnd"/>
      <w:r w:rsidR="00984CDD" w:rsidRPr="00D20ACC">
        <w:rPr>
          <w:bCs/>
        </w:rPr>
        <w:t>без проведения торгов</w:t>
      </w:r>
    </w:p>
    <w:p w14:paraId="04C9F793" w14:textId="77777777" w:rsidR="00984CDD" w:rsidRPr="00D20ACC" w:rsidRDefault="00984CDD" w:rsidP="001C3DFF">
      <w:pPr>
        <w:pStyle w:val="Default"/>
        <w:jc w:val="center"/>
        <w:rPr>
          <w:b/>
          <w:bCs/>
        </w:rPr>
      </w:pPr>
    </w:p>
    <w:p w14:paraId="532B8636" w14:textId="77777777" w:rsidR="009611CD" w:rsidRPr="00D20ACC" w:rsidRDefault="008D6136" w:rsidP="001C3DFF">
      <w:pPr>
        <w:pStyle w:val="a6"/>
        <w:shd w:val="clear" w:color="auto" w:fill="FFFFFF"/>
        <w:spacing w:before="0" w:beforeAutospacing="0" w:after="0" w:afterAutospacing="0"/>
        <w:jc w:val="both"/>
      </w:pPr>
      <w:r w:rsidRPr="00D20ACC">
        <w:rPr>
          <w:bCs/>
        </w:rPr>
        <w:t>.</w:t>
      </w:r>
    </w:p>
    <w:p w14:paraId="47C8AE38" w14:textId="77777777" w:rsidR="009611CD" w:rsidRPr="00D20ACC" w:rsidRDefault="009611CD" w:rsidP="001C3DFF">
      <w:pPr>
        <w:spacing w:after="0" w:line="240" w:lineRule="auto"/>
        <w:ind w:left="1640" w:right="1640"/>
        <w:jc w:val="center"/>
        <w:rPr>
          <w:rFonts w:ascii="Times New Roman" w:eastAsia="Times New Roman" w:hAnsi="Times New Roman" w:cs="Times New Roman"/>
          <w:b/>
          <w:sz w:val="24"/>
          <w:szCs w:val="24"/>
        </w:rPr>
      </w:pPr>
      <w:r w:rsidRPr="00D20ACC">
        <w:rPr>
          <w:rFonts w:ascii="Times New Roman" w:eastAsia="Times New Roman" w:hAnsi="Times New Roman" w:cs="Times New Roman"/>
          <w:b/>
          <w:sz w:val="24"/>
          <w:szCs w:val="24"/>
        </w:rPr>
        <w:t xml:space="preserve">2.2. Наименование органа, </w:t>
      </w:r>
      <w:proofErr w:type="gramStart"/>
      <w:r w:rsidRPr="00D20ACC">
        <w:rPr>
          <w:rFonts w:ascii="Times New Roman" w:eastAsia="Times New Roman" w:hAnsi="Times New Roman" w:cs="Times New Roman"/>
          <w:b/>
          <w:sz w:val="24"/>
          <w:szCs w:val="24"/>
        </w:rPr>
        <w:t>непосредственно  предос</w:t>
      </w:r>
      <w:r w:rsidR="008D6136" w:rsidRPr="00D20ACC">
        <w:rPr>
          <w:rFonts w:ascii="Times New Roman" w:eastAsia="Times New Roman" w:hAnsi="Times New Roman" w:cs="Times New Roman"/>
          <w:b/>
          <w:sz w:val="24"/>
          <w:szCs w:val="24"/>
        </w:rPr>
        <w:t>тавляющего</w:t>
      </w:r>
      <w:proofErr w:type="gramEnd"/>
      <w:r w:rsidR="008D6136" w:rsidRPr="00D20ACC">
        <w:rPr>
          <w:rFonts w:ascii="Times New Roman" w:eastAsia="Times New Roman" w:hAnsi="Times New Roman" w:cs="Times New Roman"/>
          <w:b/>
          <w:sz w:val="24"/>
          <w:szCs w:val="24"/>
        </w:rPr>
        <w:t xml:space="preserve"> муниципальную услугу</w:t>
      </w:r>
    </w:p>
    <w:p w14:paraId="78D063B2" w14:textId="77777777" w:rsidR="001C3DFF" w:rsidRPr="00D20ACC" w:rsidRDefault="001C3DFF" w:rsidP="001C3DFF">
      <w:pPr>
        <w:spacing w:after="0" w:line="240" w:lineRule="auto"/>
        <w:ind w:left="1640" w:right="1640"/>
        <w:jc w:val="center"/>
        <w:rPr>
          <w:rFonts w:ascii="Times New Roman" w:eastAsia="Times New Roman" w:hAnsi="Times New Roman" w:cs="Times New Roman"/>
          <w:b/>
          <w:sz w:val="24"/>
          <w:szCs w:val="24"/>
        </w:rPr>
      </w:pPr>
    </w:p>
    <w:p w14:paraId="6D8D9D32" w14:textId="77777777" w:rsidR="008D6136" w:rsidRPr="00D20ACC" w:rsidRDefault="009611CD" w:rsidP="001C3DFF">
      <w:pPr>
        <w:tabs>
          <w:tab w:val="left" w:pos="0"/>
          <w:tab w:val="left" w:pos="709"/>
        </w:tabs>
        <w:spacing w:after="0" w:line="240" w:lineRule="auto"/>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 xml:space="preserve">          Органом, предоставляющим муниципальную услугу, является Администрация Кетовского района в лице </w:t>
      </w:r>
      <w:proofErr w:type="gramStart"/>
      <w:r w:rsidRPr="00D20ACC">
        <w:rPr>
          <w:rFonts w:ascii="Times New Roman" w:eastAsia="Times New Roman" w:hAnsi="Times New Roman" w:cs="Times New Roman"/>
          <w:sz w:val="24"/>
          <w:szCs w:val="24"/>
        </w:rPr>
        <w:t>Кетовского</w:t>
      </w:r>
      <w:r w:rsidR="008D6136" w:rsidRPr="00D20ACC">
        <w:rPr>
          <w:rFonts w:ascii="Times New Roman" w:eastAsia="Times New Roman" w:hAnsi="Times New Roman" w:cs="Times New Roman"/>
          <w:sz w:val="24"/>
          <w:szCs w:val="24"/>
        </w:rPr>
        <w:t xml:space="preserve"> </w:t>
      </w:r>
      <w:r w:rsidRPr="00D20ACC">
        <w:rPr>
          <w:rFonts w:ascii="Times New Roman" w:eastAsia="Times New Roman" w:hAnsi="Times New Roman" w:cs="Times New Roman"/>
          <w:sz w:val="24"/>
          <w:szCs w:val="24"/>
        </w:rPr>
        <w:t xml:space="preserve"> районного</w:t>
      </w:r>
      <w:proofErr w:type="gramEnd"/>
      <w:r w:rsidRPr="00D20ACC">
        <w:rPr>
          <w:rFonts w:ascii="Times New Roman" w:eastAsia="Times New Roman" w:hAnsi="Times New Roman" w:cs="Times New Roman"/>
          <w:sz w:val="24"/>
          <w:szCs w:val="24"/>
        </w:rPr>
        <w:t xml:space="preserve"> комитета по управлению муниципальным имуществом. </w:t>
      </w:r>
    </w:p>
    <w:p w14:paraId="6CD478FA" w14:textId="77777777" w:rsidR="009611CD" w:rsidRPr="00D20ACC" w:rsidRDefault="008D6136" w:rsidP="001C3DFF">
      <w:pPr>
        <w:tabs>
          <w:tab w:val="left" w:pos="426"/>
          <w:tab w:val="left" w:pos="709"/>
        </w:tabs>
        <w:spacing w:after="0" w:line="240" w:lineRule="auto"/>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 xml:space="preserve">          </w:t>
      </w:r>
      <w:r w:rsidR="009611CD" w:rsidRPr="00D20ACC">
        <w:rPr>
          <w:rFonts w:ascii="Times New Roman" w:eastAsia="Times New Roman" w:hAnsi="Times New Roman" w:cs="Times New Roman"/>
          <w:sz w:val="24"/>
          <w:szCs w:val="24"/>
        </w:rPr>
        <w:t xml:space="preserve">Непосредственное предоставление услуги осуществляют уполномоченные лица - </w:t>
      </w:r>
      <w:proofErr w:type="gramStart"/>
      <w:r w:rsidR="009611CD" w:rsidRPr="00D20ACC">
        <w:rPr>
          <w:rFonts w:ascii="Times New Roman" w:eastAsia="Times New Roman" w:hAnsi="Times New Roman" w:cs="Times New Roman"/>
          <w:sz w:val="24"/>
          <w:szCs w:val="24"/>
        </w:rPr>
        <w:t>специалисты  отдела</w:t>
      </w:r>
      <w:proofErr w:type="gramEnd"/>
      <w:r w:rsidR="009611CD" w:rsidRPr="00D20ACC">
        <w:rPr>
          <w:rFonts w:ascii="Times New Roman" w:eastAsia="Times New Roman" w:hAnsi="Times New Roman" w:cs="Times New Roman"/>
          <w:sz w:val="24"/>
          <w:szCs w:val="24"/>
        </w:rPr>
        <w:t xml:space="preserve"> земельных и имущественных отношений</w:t>
      </w:r>
      <w:r w:rsidRPr="00D20ACC">
        <w:rPr>
          <w:rFonts w:ascii="Times New Roman" w:eastAsia="Times New Roman" w:hAnsi="Times New Roman" w:cs="Times New Roman"/>
          <w:sz w:val="24"/>
          <w:szCs w:val="24"/>
        </w:rPr>
        <w:t xml:space="preserve"> </w:t>
      </w:r>
      <w:r w:rsidR="009611CD" w:rsidRPr="00D20ACC">
        <w:rPr>
          <w:rFonts w:ascii="Times New Roman" w:eastAsia="Times New Roman" w:hAnsi="Times New Roman" w:cs="Times New Roman"/>
          <w:sz w:val="24"/>
          <w:szCs w:val="24"/>
        </w:rPr>
        <w:t xml:space="preserve"> Комитета.</w:t>
      </w:r>
    </w:p>
    <w:p w14:paraId="2E320BBA" w14:textId="77777777" w:rsidR="008D6136" w:rsidRPr="00D20ACC" w:rsidRDefault="008D6136" w:rsidP="001C3DFF">
      <w:pPr>
        <w:spacing w:after="0" w:line="240" w:lineRule="auto"/>
        <w:jc w:val="both"/>
        <w:rPr>
          <w:rFonts w:ascii="Times New Roman" w:eastAsia="Times New Roman" w:hAnsi="Times New Roman" w:cs="Times New Roman"/>
          <w:sz w:val="24"/>
          <w:szCs w:val="24"/>
        </w:rPr>
      </w:pPr>
    </w:p>
    <w:p w14:paraId="50F8B09E" w14:textId="77777777" w:rsidR="008D6136" w:rsidRPr="00D20ACC" w:rsidRDefault="008D6136" w:rsidP="001C3DFF">
      <w:pPr>
        <w:numPr>
          <w:ilvl w:val="1"/>
          <w:numId w:val="12"/>
        </w:numPr>
        <w:tabs>
          <w:tab w:val="left" w:pos="2380"/>
        </w:tabs>
        <w:spacing w:after="0" w:line="240" w:lineRule="auto"/>
        <w:ind w:left="2041" w:hanging="413"/>
        <w:jc w:val="center"/>
        <w:rPr>
          <w:rFonts w:ascii="Times New Roman" w:eastAsia="Times New Roman" w:hAnsi="Times New Roman" w:cs="Times New Roman"/>
          <w:b/>
          <w:sz w:val="24"/>
          <w:szCs w:val="24"/>
        </w:rPr>
      </w:pPr>
      <w:r w:rsidRPr="00D20ACC">
        <w:rPr>
          <w:rFonts w:ascii="Times New Roman" w:eastAsia="Times New Roman" w:hAnsi="Times New Roman" w:cs="Times New Roman"/>
          <w:b/>
          <w:sz w:val="24"/>
          <w:szCs w:val="24"/>
        </w:rPr>
        <w:t>Результат предоставления государственной услуги</w:t>
      </w:r>
    </w:p>
    <w:p w14:paraId="6F9C7344" w14:textId="77777777" w:rsidR="008D6136" w:rsidRPr="00D20ACC" w:rsidRDefault="008D6136" w:rsidP="001C3DFF">
      <w:pPr>
        <w:tabs>
          <w:tab w:val="left" w:pos="2380"/>
        </w:tabs>
        <w:spacing w:after="0" w:line="240" w:lineRule="auto"/>
        <w:ind w:left="2041"/>
        <w:jc w:val="both"/>
        <w:rPr>
          <w:rFonts w:ascii="Times New Roman" w:eastAsia="Times New Roman" w:hAnsi="Times New Roman" w:cs="Times New Roman"/>
          <w:b/>
          <w:sz w:val="24"/>
          <w:szCs w:val="24"/>
        </w:rPr>
      </w:pPr>
    </w:p>
    <w:p w14:paraId="5FFED7AF" w14:textId="77777777" w:rsidR="00984CDD" w:rsidRPr="00D20ACC" w:rsidRDefault="004F0C60" w:rsidP="001C3DFF">
      <w:pPr>
        <w:tabs>
          <w:tab w:val="left" w:pos="1308"/>
        </w:tabs>
        <w:spacing w:after="0" w:line="240" w:lineRule="auto"/>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 xml:space="preserve">        </w:t>
      </w:r>
      <w:r w:rsidR="00984CDD" w:rsidRPr="00D20ACC">
        <w:rPr>
          <w:rFonts w:ascii="Times New Roman" w:eastAsia="Times New Roman" w:hAnsi="Times New Roman" w:cs="Times New Roman"/>
          <w:sz w:val="24"/>
          <w:szCs w:val="24"/>
        </w:rPr>
        <w:t>2.3.</w:t>
      </w:r>
      <w:proofErr w:type="gramStart"/>
      <w:r w:rsidR="00984CDD" w:rsidRPr="00D20ACC">
        <w:rPr>
          <w:rFonts w:ascii="Times New Roman" w:eastAsia="Times New Roman" w:hAnsi="Times New Roman" w:cs="Times New Roman"/>
          <w:sz w:val="24"/>
          <w:szCs w:val="24"/>
        </w:rPr>
        <w:t>1</w:t>
      </w:r>
      <w:r w:rsidR="001C3DFF" w:rsidRPr="00D20ACC">
        <w:rPr>
          <w:rFonts w:ascii="Times New Roman" w:eastAsia="Times New Roman" w:hAnsi="Times New Roman" w:cs="Times New Roman"/>
          <w:sz w:val="24"/>
          <w:szCs w:val="24"/>
        </w:rPr>
        <w:t>.</w:t>
      </w:r>
      <w:r w:rsidR="008D6136" w:rsidRPr="00D20ACC">
        <w:rPr>
          <w:rFonts w:ascii="Times New Roman" w:eastAsia="Times New Roman" w:hAnsi="Times New Roman" w:cs="Times New Roman"/>
          <w:sz w:val="24"/>
          <w:szCs w:val="24"/>
        </w:rPr>
        <w:t>Результатом</w:t>
      </w:r>
      <w:proofErr w:type="gramEnd"/>
      <w:r w:rsidR="008D6136" w:rsidRPr="00D20ACC">
        <w:rPr>
          <w:rFonts w:ascii="Times New Roman" w:eastAsia="Times New Roman" w:hAnsi="Times New Roman" w:cs="Times New Roman"/>
          <w:sz w:val="24"/>
          <w:szCs w:val="24"/>
        </w:rPr>
        <w:t xml:space="preserve"> предоставления муниципальной услуги является заключение договора купли-продажи (аренды) земельного участка для указанных целей.</w:t>
      </w:r>
    </w:p>
    <w:p w14:paraId="4EA548A3" w14:textId="77777777" w:rsidR="008D6136" w:rsidRPr="00D20ACC" w:rsidRDefault="004F0C60" w:rsidP="001C3DFF">
      <w:pPr>
        <w:tabs>
          <w:tab w:val="left" w:pos="1308"/>
        </w:tabs>
        <w:spacing w:after="0" w:line="240" w:lineRule="auto"/>
        <w:jc w:val="both"/>
        <w:rPr>
          <w:rFonts w:ascii="Times New Roman" w:eastAsia="Times New Roman" w:hAnsi="Times New Roman" w:cs="Times New Roman"/>
          <w:color w:val="FF0000"/>
          <w:sz w:val="24"/>
          <w:szCs w:val="24"/>
        </w:rPr>
      </w:pPr>
      <w:r w:rsidRPr="00D20ACC">
        <w:rPr>
          <w:rFonts w:ascii="Times New Roman" w:eastAsia="Times New Roman" w:hAnsi="Times New Roman" w:cs="Times New Roman"/>
          <w:sz w:val="24"/>
          <w:szCs w:val="24"/>
        </w:rPr>
        <w:t xml:space="preserve">       </w:t>
      </w:r>
      <w:r w:rsidR="00984CDD" w:rsidRPr="00D20ACC">
        <w:rPr>
          <w:rFonts w:ascii="Times New Roman" w:eastAsia="Times New Roman" w:hAnsi="Times New Roman" w:cs="Times New Roman"/>
          <w:sz w:val="24"/>
          <w:szCs w:val="24"/>
        </w:rPr>
        <w:t>2.3.2. В целях предоставления земельного участка для садоводства, дачного хозяйства в порядке «дачной амнистии» результатом предоставления государственной услуги является подготовка нормативно- правового акта Администрации Кетовского района (</w:t>
      </w:r>
      <w:proofErr w:type="gramStart"/>
      <w:r w:rsidR="00984CDD" w:rsidRPr="00D20ACC">
        <w:rPr>
          <w:rFonts w:ascii="Times New Roman" w:eastAsia="Times New Roman" w:hAnsi="Times New Roman" w:cs="Times New Roman"/>
          <w:sz w:val="24"/>
          <w:szCs w:val="24"/>
        </w:rPr>
        <w:t>постановления)  о</w:t>
      </w:r>
      <w:proofErr w:type="gramEnd"/>
      <w:r w:rsidR="00984CDD" w:rsidRPr="00D20ACC">
        <w:rPr>
          <w:rFonts w:ascii="Times New Roman" w:eastAsia="Times New Roman" w:hAnsi="Times New Roman" w:cs="Times New Roman"/>
          <w:sz w:val="24"/>
          <w:szCs w:val="24"/>
        </w:rPr>
        <w:t xml:space="preserve"> предоставлении земельного участка в собственность бесплатно для ведения садоводства, дачного хозяйства.</w:t>
      </w:r>
    </w:p>
    <w:p w14:paraId="35E07CEB" w14:textId="77777777" w:rsidR="008D6136" w:rsidRPr="00D20ACC" w:rsidRDefault="00984CDD" w:rsidP="001C3DFF">
      <w:pPr>
        <w:spacing w:after="0" w:line="240" w:lineRule="auto"/>
        <w:jc w:val="both"/>
        <w:rPr>
          <w:rFonts w:ascii="Times New Roman" w:eastAsia="Times New Roman" w:hAnsi="Times New Roman" w:cs="Times New Roman"/>
          <w:sz w:val="24"/>
          <w:szCs w:val="24"/>
        </w:rPr>
      </w:pPr>
      <w:r w:rsidRPr="00D20ACC">
        <w:rPr>
          <w:rFonts w:ascii="Times New Roman" w:eastAsia="Times New Roman" w:hAnsi="Times New Roman" w:cs="Times New Roman"/>
          <w:color w:val="FF0000"/>
          <w:sz w:val="24"/>
          <w:szCs w:val="24"/>
        </w:rPr>
        <w:t xml:space="preserve">      </w:t>
      </w:r>
      <w:r w:rsidR="008D6136" w:rsidRPr="00D20ACC">
        <w:rPr>
          <w:rFonts w:ascii="Times New Roman" w:eastAsia="Times New Roman" w:hAnsi="Times New Roman" w:cs="Times New Roman"/>
          <w:sz w:val="24"/>
          <w:szCs w:val="24"/>
        </w:rPr>
        <w:t>Заявителю может быть отказано в предоставлении государственной услуги по основаниям, указанным в пункте 2.10. настоящего Регламента.</w:t>
      </w:r>
    </w:p>
    <w:tbl>
      <w:tblPr>
        <w:tblW w:w="0" w:type="auto"/>
        <w:tblLayout w:type="fixed"/>
        <w:tblCellMar>
          <w:left w:w="0" w:type="dxa"/>
          <w:right w:w="0" w:type="dxa"/>
        </w:tblCellMar>
        <w:tblLook w:val="0000" w:firstRow="0" w:lastRow="0" w:firstColumn="0" w:lastColumn="0" w:noHBand="0" w:noVBand="0"/>
      </w:tblPr>
      <w:tblGrid>
        <w:gridCol w:w="20"/>
        <w:gridCol w:w="1680"/>
        <w:gridCol w:w="6380"/>
        <w:gridCol w:w="1840"/>
      </w:tblGrid>
      <w:tr w:rsidR="008D6136" w:rsidRPr="00D20ACC" w14:paraId="6D434DD3" w14:textId="77777777" w:rsidTr="00E877DD">
        <w:trPr>
          <w:trHeight w:val="276"/>
        </w:trPr>
        <w:tc>
          <w:tcPr>
            <w:tcW w:w="20" w:type="dxa"/>
            <w:shd w:val="clear" w:color="auto" w:fill="auto"/>
            <w:vAlign w:val="bottom"/>
          </w:tcPr>
          <w:p w14:paraId="002505D6" w14:textId="77777777" w:rsidR="008D6136" w:rsidRPr="00D20ACC" w:rsidRDefault="008D6136" w:rsidP="001C3DFF">
            <w:pPr>
              <w:spacing w:after="0" w:line="240" w:lineRule="auto"/>
              <w:rPr>
                <w:rFonts w:ascii="Times New Roman" w:eastAsia="Times New Roman" w:hAnsi="Times New Roman" w:cs="Times New Roman"/>
                <w:sz w:val="24"/>
                <w:szCs w:val="24"/>
              </w:rPr>
            </w:pPr>
          </w:p>
        </w:tc>
        <w:tc>
          <w:tcPr>
            <w:tcW w:w="1680" w:type="dxa"/>
            <w:shd w:val="clear" w:color="auto" w:fill="auto"/>
            <w:vAlign w:val="bottom"/>
          </w:tcPr>
          <w:p w14:paraId="275D9AA4" w14:textId="77777777" w:rsidR="008D6136" w:rsidRPr="00D20ACC" w:rsidRDefault="008D6136" w:rsidP="001C3DFF">
            <w:pPr>
              <w:spacing w:after="0" w:line="240" w:lineRule="auto"/>
              <w:rPr>
                <w:rFonts w:ascii="Times New Roman" w:eastAsia="Times New Roman" w:hAnsi="Times New Roman" w:cs="Times New Roman"/>
                <w:sz w:val="24"/>
                <w:szCs w:val="24"/>
              </w:rPr>
            </w:pPr>
          </w:p>
        </w:tc>
        <w:tc>
          <w:tcPr>
            <w:tcW w:w="6380" w:type="dxa"/>
            <w:shd w:val="clear" w:color="auto" w:fill="auto"/>
            <w:vAlign w:val="bottom"/>
          </w:tcPr>
          <w:p w14:paraId="4D024C63" w14:textId="77777777" w:rsidR="008D6136" w:rsidRPr="00D20ACC" w:rsidRDefault="008D6136" w:rsidP="001C3DFF">
            <w:pPr>
              <w:spacing w:after="0" w:line="240" w:lineRule="auto"/>
              <w:ind w:right="20"/>
              <w:jc w:val="right"/>
              <w:rPr>
                <w:rFonts w:ascii="Times New Roman" w:eastAsia="Times New Roman" w:hAnsi="Times New Roman" w:cs="Times New Roman"/>
                <w:b/>
                <w:sz w:val="24"/>
                <w:szCs w:val="24"/>
              </w:rPr>
            </w:pPr>
            <w:r w:rsidRPr="00D20ACC">
              <w:rPr>
                <w:rFonts w:ascii="Times New Roman" w:eastAsia="Times New Roman" w:hAnsi="Times New Roman" w:cs="Times New Roman"/>
                <w:b/>
                <w:sz w:val="24"/>
                <w:szCs w:val="24"/>
              </w:rPr>
              <w:t>2.4. Срок предоставления муниципальной услуги.</w:t>
            </w:r>
          </w:p>
        </w:tc>
        <w:tc>
          <w:tcPr>
            <w:tcW w:w="1840" w:type="dxa"/>
            <w:shd w:val="clear" w:color="auto" w:fill="auto"/>
            <w:vAlign w:val="bottom"/>
          </w:tcPr>
          <w:p w14:paraId="6C394CC7" w14:textId="77777777" w:rsidR="008D6136" w:rsidRPr="00D20ACC" w:rsidRDefault="008D6136" w:rsidP="001C3DFF">
            <w:pPr>
              <w:spacing w:after="0" w:line="240" w:lineRule="auto"/>
              <w:rPr>
                <w:rFonts w:ascii="Times New Roman" w:eastAsia="Times New Roman" w:hAnsi="Times New Roman" w:cs="Times New Roman"/>
                <w:sz w:val="24"/>
                <w:szCs w:val="24"/>
              </w:rPr>
            </w:pPr>
          </w:p>
        </w:tc>
      </w:tr>
    </w:tbl>
    <w:p w14:paraId="4A0D8845" w14:textId="77777777" w:rsidR="00AC1A90" w:rsidRPr="00D20ACC" w:rsidRDefault="004F0C60" w:rsidP="00AC1A90">
      <w:pPr>
        <w:pStyle w:val="a6"/>
        <w:shd w:val="clear" w:color="auto" w:fill="FFFFFF"/>
        <w:spacing w:before="0" w:beforeAutospacing="0" w:after="0" w:afterAutospacing="0"/>
        <w:jc w:val="both"/>
      </w:pPr>
      <w:r w:rsidRPr="00D20ACC">
        <w:t xml:space="preserve">        </w:t>
      </w:r>
      <w:r w:rsidR="00C219B7" w:rsidRPr="00D20ACC">
        <w:t xml:space="preserve">2.4.1. </w:t>
      </w:r>
      <w:r w:rsidR="00E877DD" w:rsidRPr="00D20ACC">
        <w:t xml:space="preserve">Общий    срок    предоставления    муниципальной    </w:t>
      </w:r>
      <w:proofErr w:type="gramStart"/>
      <w:r w:rsidR="00E877DD" w:rsidRPr="00D20ACC">
        <w:t>услуги,</w:t>
      </w:r>
      <w:r w:rsidR="000C62E1" w:rsidRPr="00D20ACC">
        <w:t xml:space="preserve">  в</w:t>
      </w:r>
      <w:proofErr w:type="gramEnd"/>
      <w:r w:rsidR="000C62E1" w:rsidRPr="00D20ACC">
        <w:t xml:space="preserve">  том</w:t>
      </w:r>
      <w:r w:rsidR="00E877DD" w:rsidRPr="00D20ACC">
        <w:t xml:space="preserve"> числе</w:t>
      </w:r>
      <w:r w:rsidR="000C62E1" w:rsidRPr="00D20ACC">
        <w:t xml:space="preserve"> с учетом </w:t>
      </w:r>
      <w:r w:rsidR="00E877DD" w:rsidRPr="00D20ACC">
        <w:t>необходимости  обращения  в</w:t>
      </w:r>
      <w:r w:rsidRPr="00D20ACC">
        <w:t xml:space="preserve"> </w:t>
      </w:r>
      <w:r w:rsidR="00E877DD" w:rsidRPr="00D20ACC">
        <w:tab/>
        <w:t>организации, участвующие в предоставлени</w:t>
      </w:r>
      <w:r w:rsidRPr="00D20ACC">
        <w:t xml:space="preserve">и государственной услуги, составляет </w:t>
      </w:r>
      <w:r w:rsidR="00E877DD" w:rsidRPr="00D20ACC">
        <w:t xml:space="preserve"> не более </w:t>
      </w:r>
      <w:r w:rsidR="00AC1A90" w:rsidRPr="00D20ACC">
        <w:t>30 (тридцать) календарных дней.</w:t>
      </w:r>
    </w:p>
    <w:p w14:paraId="04319936" w14:textId="77777777" w:rsidR="00C219B7" w:rsidRPr="00D20ACC" w:rsidRDefault="004F0C60" w:rsidP="001C3DFF">
      <w:pPr>
        <w:pStyle w:val="a6"/>
        <w:shd w:val="clear" w:color="auto" w:fill="FFFFFF"/>
        <w:spacing w:before="0" w:beforeAutospacing="0" w:after="0" w:afterAutospacing="0"/>
        <w:jc w:val="both"/>
      </w:pPr>
      <w:r w:rsidRPr="00D20ACC">
        <w:t xml:space="preserve"> </w:t>
      </w:r>
      <w:r w:rsidR="00E877DD" w:rsidRPr="00D20ACC">
        <w:t xml:space="preserve">Срок выдачи (направления) документов, являющихся результатом предоставления государственной услуги, составляет </w:t>
      </w:r>
      <w:r w:rsidR="000C62E1" w:rsidRPr="00D20ACC">
        <w:t>30 (тридцать) календарных дней.</w:t>
      </w:r>
    </w:p>
    <w:p w14:paraId="7DCF4D6F" w14:textId="77777777" w:rsidR="00C219B7" w:rsidRPr="00D20ACC" w:rsidRDefault="004F0C60" w:rsidP="001C3DFF">
      <w:pPr>
        <w:spacing w:after="0" w:line="240" w:lineRule="auto"/>
        <w:ind w:left="1"/>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 xml:space="preserve">       </w:t>
      </w:r>
      <w:r w:rsidR="00C219B7" w:rsidRPr="00D20ACC">
        <w:rPr>
          <w:rFonts w:ascii="Times New Roman" w:eastAsia="Times New Roman" w:hAnsi="Times New Roman" w:cs="Times New Roman"/>
          <w:sz w:val="24"/>
          <w:szCs w:val="24"/>
        </w:rPr>
        <w:t>2.4.2.</w:t>
      </w:r>
      <w:r w:rsidR="001C3DFF" w:rsidRPr="00D20ACC">
        <w:rPr>
          <w:rFonts w:ascii="Times New Roman" w:eastAsia="Times New Roman" w:hAnsi="Times New Roman" w:cs="Times New Roman"/>
          <w:sz w:val="24"/>
          <w:szCs w:val="24"/>
        </w:rPr>
        <w:t xml:space="preserve"> </w:t>
      </w:r>
      <w:r w:rsidR="00C219B7" w:rsidRPr="00D20ACC">
        <w:rPr>
          <w:rFonts w:ascii="Times New Roman" w:eastAsia="Times New Roman" w:hAnsi="Times New Roman" w:cs="Times New Roman"/>
          <w:sz w:val="24"/>
          <w:szCs w:val="24"/>
        </w:rPr>
        <w:t>В целях предоставления земельного участка для садоводства, дачного хозяйства в порядке «дачной амнистии» Комитет предоставляет муниципальные услуги в срок не более 14 календарных дней.</w:t>
      </w:r>
    </w:p>
    <w:p w14:paraId="14DA8A98" w14:textId="77777777" w:rsidR="00E877DD" w:rsidRPr="00D20ACC" w:rsidRDefault="001C3DFF" w:rsidP="001C3DFF">
      <w:pPr>
        <w:pStyle w:val="a6"/>
        <w:shd w:val="clear" w:color="auto" w:fill="FFFFFF"/>
        <w:spacing w:before="0" w:beforeAutospacing="0" w:after="0" w:afterAutospacing="0"/>
        <w:jc w:val="both"/>
      </w:pPr>
      <w:r w:rsidRPr="00D20ACC">
        <w:t xml:space="preserve">    </w:t>
      </w:r>
      <w:r w:rsidR="00C219B7" w:rsidRPr="00D20ACC">
        <w:t>2.4.3.</w:t>
      </w:r>
      <w:r w:rsidR="00E877DD" w:rsidRPr="00D20ACC">
        <w:t xml:space="preserve">В случае представления заявителем документов, указанных в пункте 2.6., через многофункциональный центр срок предоставления муниципальной услуги исчисляется со дня передачи многофункциональным </w:t>
      </w:r>
      <w:proofErr w:type="gramStart"/>
      <w:r w:rsidR="00E877DD" w:rsidRPr="00D20ACC">
        <w:t xml:space="preserve">центром </w:t>
      </w:r>
      <w:r w:rsidR="00984CDD" w:rsidRPr="00D20ACC">
        <w:t xml:space="preserve"> </w:t>
      </w:r>
      <w:r w:rsidR="00E877DD" w:rsidRPr="00D20ACC">
        <w:t>таких</w:t>
      </w:r>
      <w:proofErr w:type="gramEnd"/>
      <w:r w:rsidR="00E877DD" w:rsidRPr="00D20ACC">
        <w:t xml:space="preserve"> </w:t>
      </w:r>
      <w:r w:rsidR="00984CDD" w:rsidRPr="00D20ACC">
        <w:t xml:space="preserve"> </w:t>
      </w:r>
      <w:r w:rsidR="00E877DD" w:rsidRPr="00D20ACC">
        <w:t>документов</w:t>
      </w:r>
      <w:r w:rsidR="00984CDD" w:rsidRPr="00D20ACC">
        <w:t xml:space="preserve"> </w:t>
      </w:r>
      <w:r w:rsidR="00E877DD" w:rsidRPr="00D20ACC">
        <w:t xml:space="preserve"> в </w:t>
      </w:r>
      <w:r w:rsidR="00984CDD" w:rsidRPr="00D20ACC">
        <w:t xml:space="preserve"> </w:t>
      </w:r>
      <w:r w:rsidR="00E877DD" w:rsidRPr="00D20ACC">
        <w:t>Комитет.</w:t>
      </w:r>
    </w:p>
    <w:p w14:paraId="1F03B905" w14:textId="77777777" w:rsidR="001C3DFF" w:rsidRPr="00D20ACC" w:rsidRDefault="001C3DFF" w:rsidP="001C3DFF">
      <w:pPr>
        <w:pStyle w:val="a6"/>
        <w:shd w:val="clear" w:color="auto" w:fill="FFFFFF"/>
        <w:spacing w:before="0" w:beforeAutospacing="0" w:after="0" w:afterAutospacing="0"/>
        <w:jc w:val="both"/>
      </w:pPr>
    </w:p>
    <w:p w14:paraId="6CDDB973" w14:textId="77777777" w:rsidR="00C219B7" w:rsidRPr="00D20ACC" w:rsidRDefault="00C219B7" w:rsidP="001C3DFF">
      <w:pPr>
        <w:spacing w:after="0" w:line="240" w:lineRule="auto"/>
        <w:ind w:left="1381" w:right="1000" w:hanging="397"/>
        <w:jc w:val="center"/>
        <w:rPr>
          <w:rFonts w:ascii="Times New Roman" w:eastAsia="Times New Roman" w:hAnsi="Times New Roman" w:cs="Times New Roman"/>
          <w:b/>
          <w:sz w:val="24"/>
          <w:szCs w:val="24"/>
        </w:rPr>
      </w:pPr>
      <w:r w:rsidRPr="00D20ACC">
        <w:rPr>
          <w:rFonts w:ascii="Times New Roman" w:eastAsia="Times New Roman" w:hAnsi="Times New Roman" w:cs="Times New Roman"/>
          <w:b/>
          <w:sz w:val="24"/>
          <w:szCs w:val="24"/>
        </w:rPr>
        <w:t>2.5. Перечень нормативных правовых актов, регулирующих отношения, возникающие в связи с предоставлением государственной услуги</w:t>
      </w:r>
    </w:p>
    <w:p w14:paraId="1120594E" w14:textId="77777777" w:rsidR="001C3DFF" w:rsidRPr="00D20ACC" w:rsidRDefault="001C3DFF" w:rsidP="001C3DFF">
      <w:pPr>
        <w:spacing w:after="0" w:line="240" w:lineRule="auto"/>
        <w:ind w:left="1381" w:right="1000" w:hanging="397"/>
        <w:jc w:val="center"/>
        <w:rPr>
          <w:rFonts w:ascii="Times New Roman" w:eastAsia="Times New Roman" w:hAnsi="Times New Roman" w:cs="Times New Roman"/>
          <w:b/>
          <w:sz w:val="24"/>
          <w:szCs w:val="24"/>
        </w:rPr>
      </w:pPr>
    </w:p>
    <w:p w14:paraId="210EC7CD" w14:textId="77777777" w:rsidR="000C62E1" w:rsidRPr="00D20ACC" w:rsidRDefault="000C62E1" w:rsidP="001C3DFF">
      <w:pPr>
        <w:pStyle w:val="a6"/>
        <w:shd w:val="clear" w:color="auto" w:fill="FFFFFF"/>
        <w:spacing w:before="0" w:beforeAutospacing="0" w:after="0" w:afterAutospacing="0"/>
        <w:jc w:val="both"/>
      </w:pPr>
      <w:r w:rsidRPr="00D20ACC">
        <w:t>Предоставление муниципальной услуги осуществляется в соответствии с:</w:t>
      </w:r>
    </w:p>
    <w:p w14:paraId="4F13BB5E" w14:textId="77777777" w:rsidR="000C62E1" w:rsidRPr="00D20ACC" w:rsidRDefault="000C62E1" w:rsidP="001C3DFF">
      <w:pPr>
        <w:pStyle w:val="a6"/>
        <w:shd w:val="clear" w:color="auto" w:fill="FFFFFF"/>
        <w:spacing w:before="0" w:beforeAutospacing="0" w:after="0" w:afterAutospacing="0"/>
        <w:jc w:val="both"/>
      </w:pPr>
      <w:r w:rsidRPr="00D20ACC">
        <w:t>- Конституцией Российской Федерации от 12.12.1993 года;</w:t>
      </w:r>
    </w:p>
    <w:p w14:paraId="4307F252" w14:textId="77777777" w:rsidR="000C62E1" w:rsidRPr="00D20ACC" w:rsidRDefault="000C62E1" w:rsidP="001C3DFF">
      <w:pPr>
        <w:pStyle w:val="a6"/>
        <w:shd w:val="clear" w:color="auto" w:fill="FFFFFF"/>
        <w:spacing w:before="0" w:beforeAutospacing="0" w:after="0" w:afterAutospacing="0"/>
        <w:jc w:val="both"/>
      </w:pPr>
      <w:r w:rsidRPr="00D20ACC">
        <w:t>- </w:t>
      </w:r>
      <w:proofErr w:type="gramStart"/>
      <w:r w:rsidRPr="00D20ACC">
        <w:t>Земельным  Кодексом</w:t>
      </w:r>
      <w:proofErr w:type="gramEnd"/>
      <w:r w:rsidRPr="00D20ACC">
        <w:t xml:space="preserve"> Российской Федерации от 25.10.2001 года  № 136-ФЗ (с  изменениями и дополнениями);</w:t>
      </w:r>
    </w:p>
    <w:p w14:paraId="22E80038" w14:textId="77777777" w:rsidR="000C62E1" w:rsidRPr="00D20ACC" w:rsidRDefault="000C62E1" w:rsidP="001C3DFF">
      <w:pPr>
        <w:pStyle w:val="a6"/>
        <w:shd w:val="clear" w:color="auto" w:fill="FFFFFF"/>
        <w:spacing w:before="0" w:beforeAutospacing="0" w:after="0" w:afterAutospacing="0"/>
        <w:jc w:val="both"/>
      </w:pPr>
      <w:r w:rsidRPr="00D20ACC">
        <w:t xml:space="preserve">-Федеральным законом от 02.05.2006 </w:t>
      </w:r>
      <w:proofErr w:type="gramStart"/>
      <w:r w:rsidRPr="00D20ACC">
        <w:t>года  №</w:t>
      </w:r>
      <w:proofErr w:type="gramEnd"/>
      <w:r w:rsidRPr="00D20ACC">
        <w:t xml:space="preserve"> 59-ФЗ «О порядке рассмотрения обращений граждан Российской Федерации»;</w:t>
      </w:r>
    </w:p>
    <w:p w14:paraId="395D224F" w14:textId="4C2DF3EA" w:rsidR="000C62E1" w:rsidRDefault="000C62E1" w:rsidP="001C3DFF">
      <w:pPr>
        <w:pStyle w:val="a6"/>
        <w:shd w:val="clear" w:color="auto" w:fill="FFFFFF"/>
        <w:spacing w:before="0" w:beforeAutospacing="0" w:after="0" w:afterAutospacing="0"/>
        <w:jc w:val="both"/>
      </w:pPr>
      <w:r w:rsidRPr="00D20ACC">
        <w:t>-Федеральным законом от 06.10.2003 года № 131-ФЗ «Об общих принципах организации местного самоуправления в Российской Федерации»;</w:t>
      </w:r>
    </w:p>
    <w:p w14:paraId="19F332E6" w14:textId="21F461B2" w:rsidR="00B12D45" w:rsidRDefault="00B12D45" w:rsidP="001C3DFF">
      <w:pPr>
        <w:pStyle w:val="a6"/>
        <w:shd w:val="clear" w:color="auto" w:fill="FFFFFF"/>
        <w:spacing w:before="0" w:beforeAutospacing="0" w:after="0" w:afterAutospacing="0"/>
        <w:jc w:val="both"/>
      </w:pPr>
    </w:p>
    <w:p w14:paraId="3754AFB9" w14:textId="77777777" w:rsidR="00B12D45" w:rsidRPr="00D20ACC" w:rsidRDefault="00B12D45" w:rsidP="001C3DFF">
      <w:pPr>
        <w:pStyle w:val="a6"/>
        <w:shd w:val="clear" w:color="auto" w:fill="FFFFFF"/>
        <w:spacing w:before="0" w:beforeAutospacing="0" w:after="0" w:afterAutospacing="0"/>
        <w:jc w:val="both"/>
      </w:pPr>
    </w:p>
    <w:p w14:paraId="44FA12DB" w14:textId="77777777" w:rsidR="000C62E1" w:rsidRPr="00D20ACC" w:rsidRDefault="000C62E1" w:rsidP="001C3DFF">
      <w:pPr>
        <w:pStyle w:val="a6"/>
        <w:shd w:val="clear" w:color="auto" w:fill="FFFFFF"/>
        <w:spacing w:before="0" w:beforeAutospacing="0" w:after="0" w:afterAutospacing="0"/>
        <w:jc w:val="both"/>
      </w:pPr>
      <w:r w:rsidRPr="00D20ACC">
        <w:lastRenderedPageBreak/>
        <w:t xml:space="preserve">- Федеральным законом от 21.07.1997 года № 122 –ФЗ «О государственной регистрации прав </w:t>
      </w:r>
      <w:proofErr w:type="gramStart"/>
      <w:r w:rsidRPr="00D20ACC">
        <w:t>на  недвижимое</w:t>
      </w:r>
      <w:proofErr w:type="gramEnd"/>
      <w:r w:rsidRPr="00D20ACC">
        <w:t xml:space="preserve"> имущество и сделок с ним»;</w:t>
      </w:r>
    </w:p>
    <w:p w14:paraId="48B23373" w14:textId="77777777" w:rsidR="000C62E1" w:rsidRPr="00D20ACC" w:rsidRDefault="000C62E1" w:rsidP="001C3DFF">
      <w:pPr>
        <w:pStyle w:val="a6"/>
        <w:shd w:val="clear" w:color="auto" w:fill="FFFFFF"/>
        <w:spacing w:before="0" w:beforeAutospacing="0" w:after="0" w:afterAutospacing="0"/>
        <w:jc w:val="both"/>
      </w:pPr>
      <w:r w:rsidRPr="00D20ACC">
        <w:t xml:space="preserve">-Федеральным законом от 25.10.2001 </w:t>
      </w:r>
      <w:proofErr w:type="gramStart"/>
      <w:r w:rsidRPr="00D20ACC">
        <w:t>года  №</w:t>
      </w:r>
      <w:proofErr w:type="gramEnd"/>
      <w:r w:rsidRPr="00D20ACC">
        <w:t xml:space="preserve"> 137-ФЗ  «О введении в действие Земельного  кодекса Российской Федерации»;</w:t>
      </w:r>
    </w:p>
    <w:p w14:paraId="776C9F16" w14:textId="77777777" w:rsidR="000C62E1" w:rsidRPr="00D20ACC" w:rsidRDefault="000C62E1" w:rsidP="001C3DFF">
      <w:pPr>
        <w:pStyle w:val="a6"/>
        <w:shd w:val="clear" w:color="auto" w:fill="FFFFFF"/>
        <w:spacing w:before="0" w:beforeAutospacing="0" w:after="0" w:afterAutospacing="0"/>
        <w:jc w:val="both"/>
      </w:pPr>
      <w:r w:rsidRPr="00D20ACC">
        <w:t>-Федеральным законом от 24.07.2007 года № 221-ФЗ «О государственном кадастре недвижимости»;</w:t>
      </w:r>
    </w:p>
    <w:p w14:paraId="1D2006CE" w14:textId="77777777" w:rsidR="000C62E1" w:rsidRPr="00D20ACC" w:rsidRDefault="000C62E1" w:rsidP="001C3DFF">
      <w:pPr>
        <w:pStyle w:val="a6"/>
        <w:shd w:val="clear" w:color="auto" w:fill="FFFFFF"/>
        <w:spacing w:before="0" w:beforeAutospacing="0" w:after="0" w:afterAutospacing="0"/>
        <w:jc w:val="both"/>
      </w:pPr>
      <w:r w:rsidRPr="00D20ACC">
        <w:t xml:space="preserve">-Федеральным законом от 15.04.1998 года № 66- ФЗ «О </w:t>
      </w:r>
      <w:proofErr w:type="gramStart"/>
      <w:r w:rsidRPr="00D20ACC">
        <w:t>садоводческих,  огороднических</w:t>
      </w:r>
      <w:proofErr w:type="gramEnd"/>
      <w:r w:rsidRPr="00D20ACC">
        <w:t xml:space="preserve"> и дачных некоммерческих объединениях граждан»;</w:t>
      </w:r>
    </w:p>
    <w:p w14:paraId="70B1D165" w14:textId="77777777" w:rsidR="000C62E1" w:rsidRPr="00D20ACC" w:rsidRDefault="000C62E1" w:rsidP="001C3DFF">
      <w:pPr>
        <w:pStyle w:val="a6"/>
        <w:shd w:val="clear" w:color="auto" w:fill="FFFFFF"/>
        <w:spacing w:before="0" w:beforeAutospacing="0" w:after="0" w:afterAutospacing="0"/>
        <w:jc w:val="both"/>
      </w:pPr>
      <w:r w:rsidRPr="00D20ACC">
        <w:t>- Федеральным законом от 06.04.2011 года № 63-ФЗ «Об электронной подписи»;</w:t>
      </w:r>
    </w:p>
    <w:p w14:paraId="70BAF13F" w14:textId="77777777" w:rsidR="000C62E1" w:rsidRPr="00D20ACC" w:rsidRDefault="000C62E1" w:rsidP="001C3DFF">
      <w:pPr>
        <w:pStyle w:val="a6"/>
        <w:shd w:val="clear" w:color="auto" w:fill="FFFFFF"/>
        <w:tabs>
          <w:tab w:val="left" w:pos="5743"/>
        </w:tabs>
        <w:spacing w:before="0" w:beforeAutospacing="0" w:after="0" w:afterAutospacing="0"/>
        <w:jc w:val="both"/>
      </w:pPr>
      <w:r w:rsidRPr="00D20ACC">
        <w:t>- Гражданским Кодексом Российской Федерации;</w:t>
      </w:r>
      <w:r w:rsidR="00C219B7" w:rsidRPr="00D20ACC">
        <w:tab/>
      </w:r>
    </w:p>
    <w:p w14:paraId="4EC5EAE8" w14:textId="77777777" w:rsidR="000C62E1" w:rsidRPr="00D20ACC" w:rsidRDefault="000C62E1" w:rsidP="001C3DFF">
      <w:pPr>
        <w:pStyle w:val="1"/>
        <w:shd w:val="clear" w:color="auto" w:fill="FFFFFF"/>
        <w:spacing w:before="0" w:beforeAutospacing="0" w:after="0" w:afterAutospacing="0"/>
        <w:rPr>
          <w:b w:val="0"/>
          <w:sz w:val="24"/>
          <w:szCs w:val="24"/>
        </w:rPr>
      </w:pPr>
      <w:r w:rsidRPr="00D20ACC">
        <w:rPr>
          <w:b w:val="0"/>
          <w:sz w:val="24"/>
          <w:szCs w:val="24"/>
        </w:rPr>
        <w:t xml:space="preserve">- Градостроительным Кодексом Российской </w:t>
      </w:r>
      <w:proofErr w:type="gramStart"/>
      <w:r w:rsidRPr="00D20ACC">
        <w:rPr>
          <w:b w:val="0"/>
          <w:sz w:val="24"/>
          <w:szCs w:val="24"/>
        </w:rPr>
        <w:t>Федерации  от</w:t>
      </w:r>
      <w:proofErr w:type="gramEnd"/>
      <w:r w:rsidRPr="00D20ACC">
        <w:rPr>
          <w:b w:val="0"/>
          <w:sz w:val="24"/>
          <w:szCs w:val="24"/>
        </w:rPr>
        <w:t xml:space="preserve"> 29.12.2004 года N 190-ФЗ (ред. от     03.07.2016) (с изм. и доп., вступ. в силу с 01.09.2016);</w:t>
      </w:r>
    </w:p>
    <w:p w14:paraId="19D1AB36" w14:textId="77777777" w:rsidR="00C219B7" w:rsidRPr="00D20ACC" w:rsidRDefault="00C219B7" w:rsidP="001C3DFF">
      <w:pPr>
        <w:spacing w:after="0" w:line="240" w:lineRule="auto"/>
        <w:ind w:hanging="1"/>
        <w:rPr>
          <w:rFonts w:ascii="Times New Roman" w:eastAsia="Times New Roman" w:hAnsi="Times New Roman" w:cs="Times New Roman"/>
          <w:sz w:val="24"/>
          <w:szCs w:val="24"/>
        </w:rPr>
      </w:pPr>
      <w:r w:rsidRPr="00D20ACC">
        <w:rPr>
          <w:rFonts w:ascii="Times New Roman" w:hAnsi="Times New Roman" w:cs="Times New Roman"/>
          <w:b/>
          <w:sz w:val="24"/>
          <w:szCs w:val="24"/>
        </w:rPr>
        <w:t>-</w:t>
      </w:r>
      <w:r w:rsidRPr="00D20ACC">
        <w:rPr>
          <w:rFonts w:ascii="Times New Roman" w:eastAsia="Times New Roman" w:hAnsi="Times New Roman" w:cs="Times New Roman"/>
          <w:sz w:val="24"/>
          <w:szCs w:val="24"/>
        </w:rPr>
        <w:t xml:space="preserve"> Федеральным </w:t>
      </w:r>
      <w:proofErr w:type="gramStart"/>
      <w:r w:rsidRPr="00D20ACC">
        <w:rPr>
          <w:rFonts w:ascii="Times New Roman" w:eastAsia="Times New Roman" w:hAnsi="Times New Roman" w:cs="Times New Roman"/>
          <w:sz w:val="24"/>
          <w:szCs w:val="24"/>
        </w:rPr>
        <w:t>законом  от</w:t>
      </w:r>
      <w:proofErr w:type="gramEnd"/>
      <w:r w:rsidRPr="00D20ACC">
        <w:rPr>
          <w:rFonts w:ascii="Times New Roman" w:eastAsia="Times New Roman" w:hAnsi="Times New Roman" w:cs="Times New Roman"/>
          <w:sz w:val="24"/>
          <w:szCs w:val="24"/>
        </w:rPr>
        <w:t xml:space="preserve"> 29 декабря 2004 года № 191-ФЗ «О введении в действие Градостроительного кодекса Российской Федерации» («Российская газета», № 290, 30.12.2004);</w:t>
      </w:r>
      <w:r w:rsidRPr="00D20ACC">
        <w:rPr>
          <w:rFonts w:ascii="Times New Roman" w:eastAsia="Times New Roman" w:hAnsi="Times New Roman" w:cs="Times New Roman"/>
          <w:sz w:val="24"/>
          <w:szCs w:val="24"/>
        </w:rPr>
        <w:tab/>
      </w:r>
    </w:p>
    <w:p w14:paraId="1BA203CC" w14:textId="77777777" w:rsidR="000C62E1" w:rsidRPr="00D20ACC" w:rsidRDefault="000C62E1" w:rsidP="001C3DFF">
      <w:pPr>
        <w:pStyle w:val="1"/>
        <w:shd w:val="clear" w:color="auto" w:fill="FFFFFF"/>
        <w:spacing w:before="0" w:beforeAutospacing="0" w:after="0" w:afterAutospacing="0"/>
        <w:rPr>
          <w:b w:val="0"/>
          <w:sz w:val="24"/>
          <w:szCs w:val="24"/>
        </w:rPr>
      </w:pPr>
      <w:r w:rsidRPr="00D20ACC">
        <w:rPr>
          <w:b w:val="0"/>
          <w:sz w:val="24"/>
          <w:szCs w:val="24"/>
        </w:rPr>
        <w:t xml:space="preserve">- Лесным Кодексом Российской </w:t>
      </w:r>
      <w:proofErr w:type="gramStart"/>
      <w:r w:rsidRPr="00D20ACC">
        <w:rPr>
          <w:b w:val="0"/>
          <w:sz w:val="24"/>
          <w:szCs w:val="24"/>
        </w:rPr>
        <w:t>Федерации  от</w:t>
      </w:r>
      <w:proofErr w:type="gramEnd"/>
      <w:r w:rsidRPr="00D20ACC">
        <w:rPr>
          <w:b w:val="0"/>
          <w:sz w:val="24"/>
          <w:szCs w:val="24"/>
        </w:rPr>
        <w:t xml:space="preserve"> 04.12.2006 года  N 200-ФЗ (ред. от 03.07.2016) (с изм. и доп., вступ. в силу с 01.10.2016);</w:t>
      </w:r>
    </w:p>
    <w:p w14:paraId="31786008" w14:textId="77777777" w:rsidR="000C62E1" w:rsidRPr="00D20ACC" w:rsidRDefault="000C62E1" w:rsidP="001C3DFF">
      <w:pPr>
        <w:pStyle w:val="1"/>
        <w:shd w:val="clear" w:color="auto" w:fill="FFFFFF"/>
        <w:spacing w:before="0" w:beforeAutospacing="0" w:after="0" w:afterAutospacing="0"/>
        <w:rPr>
          <w:sz w:val="24"/>
          <w:szCs w:val="24"/>
        </w:rPr>
      </w:pPr>
      <w:r w:rsidRPr="00D20ACC">
        <w:rPr>
          <w:sz w:val="24"/>
          <w:szCs w:val="24"/>
        </w:rPr>
        <w:t xml:space="preserve">- </w:t>
      </w:r>
      <w:r w:rsidRPr="00D20ACC">
        <w:rPr>
          <w:b w:val="0"/>
          <w:sz w:val="24"/>
          <w:szCs w:val="24"/>
        </w:rPr>
        <w:t xml:space="preserve">Водным Кодексом Российской </w:t>
      </w:r>
      <w:proofErr w:type="gramStart"/>
      <w:r w:rsidRPr="00D20ACC">
        <w:rPr>
          <w:b w:val="0"/>
          <w:sz w:val="24"/>
          <w:szCs w:val="24"/>
        </w:rPr>
        <w:t>Федерации  от</w:t>
      </w:r>
      <w:proofErr w:type="gramEnd"/>
      <w:r w:rsidRPr="00D20ACC">
        <w:rPr>
          <w:b w:val="0"/>
          <w:sz w:val="24"/>
          <w:szCs w:val="24"/>
        </w:rPr>
        <w:t xml:space="preserve"> 03.06.2006 года  N 74-ФЗ (ред. от 31.10.2016)</w:t>
      </w:r>
    </w:p>
    <w:p w14:paraId="7208F236" w14:textId="77777777" w:rsidR="000C62E1" w:rsidRPr="00D20ACC" w:rsidRDefault="000C62E1" w:rsidP="001C3DFF">
      <w:pPr>
        <w:pStyle w:val="a6"/>
        <w:shd w:val="clear" w:color="auto" w:fill="FFFFFF"/>
        <w:spacing w:before="0" w:beforeAutospacing="0" w:after="0" w:afterAutospacing="0"/>
        <w:jc w:val="both"/>
      </w:pPr>
      <w:r w:rsidRPr="00D20ACC">
        <w:t>- Федеральным законом от 27.07.2010 № 210-ФЗ «Об организации предоставления государственных и муниципальных услуг»;</w:t>
      </w:r>
    </w:p>
    <w:p w14:paraId="5C41039E" w14:textId="77777777" w:rsidR="000C62E1" w:rsidRPr="00D20ACC" w:rsidRDefault="000C62E1" w:rsidP="001C3DFF">
      <w:pPr>
        <w:spacing w:after="0" w:line="240" w:lineRule="auto"/>
        <w:jc w:val="both"/>
        <w:rPr>
          <w:rFonts w:ascii="Times New Roman" w:eastAsia="Times New Roman" w:hAnsi="Times New Roman" w:cs="Times New Roman"/>
          <w:sz w:val="24"/>
          <w:szCs w:val="24"/>
        </w:rPr>
      </w:pPr>
      <w:r w:rsidRPr="00D20ACC">
        <w:rPr>
          <w:rFonts w:ascii="Times New Roman" w:hAnsi="Times New Roman" w:cs="Times New Roman"/>
          <w:sz w:val="24"/>
          <w:szCs w:val="24"/>
        </w:rPr>
        <w:t>-</w:t>
      </w:r>
      <w:r w:rsidRPr="00D20ACC">
        <w:rPr>
          <w:rFonts w:ascii="Times New Roman" w:eastAsia="Times New Roman" w:hAnsi="Times New Roman" w:cs="Times New Roman"/>
          <w:sz w:val="24"/>
          <w:szCs w:val="24"/>
        </w:rPr>
        <w:t>Приказ Минэкономразвития России от 12.01.2015г. № 1 «Об утверждении перечня документов, подтверждающих право заявителя на приобретение земельного участка без проведения торгов»;  </w:t>
      </w:r>
    </w:p>
    <w:p w14:paraId="4534A3EF" w14:textId="77777777" w:rsidR="000C62E1" w:rsidRPr="00D20ACC" w:rsidRDefault="000C62E1" w:rsidP="001C3DFF">
      <w:pPr>
        <w:spacing w:after="0" w:line="240" w:lineRule="auto"/>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 Приказ Минэкономразвития России от 14.01.2015г.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p>
    <w:p w14:paraId="0F81D202" w14:textId="77777777" w:rsidR="000C62E1" w:rsidRPr="00D20ACC" w:rsidRDefault="000C62E1" w:rsidP="001C3DFF">
      <w:pPr>
        <w:pStyle w:val="a6"/>
        <w:shd w:val="clear" w:color="auto" w:fill="FFFFFF"/>
        <w:spacing w:before="0" w:beforeAutospacing="0" w:after="0" w:afterAutospacing="0"/>
        <w:jc w:val="both"/>
        <w:rPr>
          <w:color w:val="FF0000"/>
        </w:rPr>
      </w:pPr>
      <w:r w:rsidRPr="00D20ACC">
        <w:t>-Положением о</w:t>
      </w:r>
      <w:r w:rsidR="00C219B7" w:rsidRPr="00D20ACC">
        <w:t xml:space="preserve"> работе  </w:t>
      </w:r>
      <w:r w:rsidRPr="00D20ACC">
        <w:t xml:space="preserve"> комиссии по </w:t>
      </w:r>
      <w:proofErr w:type="gramStart"/>
      <w:r w:rsidRPr="00D20ACC">
        <w:t>рассмо</w:t>
      </w:r>
      <w:r w:rsidR="00C219B7" w:rsidRPr="00D20ACC">
        <w:t>трению  вопросов</w:t>
      </w:r>
      <w:proofErr w:type="gramEnd"/>
      <w:r w:rsidR="00C219B7" w:rsidRPr="00D20ACC">
        <w:t xml:space="preserve">  </w:t>
      </w:r>
      <w:r w:rsidRPr="00D20ACC">
        <w:t>градостроительства</w:t>
      </w:r>
      <w:r w:rsidR="00C219B7" w:rsidRPr="00D20ACC">
        <w:t>,  предоставления и изъятия земельных участков на территории муниципального образования «Кетовский район»</w:t>
      </w:r>
      <w:r w:rsidR="004F1B72" w:rsidRPr="00D20ACC">
        <w:t xml:space="preserve">, утвержденного  постановлением Администрации Кетовского района  </w:t>
      </w:r>
      <w:r w:rsidR="00075681" w:rsidRPr="00D20ACC">
        <w:rPr>
          <w:color w:val="FF0000"/>
        </w:rPr>
        <w:t xml:space="preserve"> </w:t>
      </w:r>
    </w:p>
    <w:p w14:paraId="02624376" w14:textId="77777777" w:rsidR="004F1B72" w:rsidRPr="00D20ACC" w:rsidRDefault="004F1B72" w:rsidP="001C3DFF">
      <w:pPr>
        <w:pStyle w:val="a6"/>
        <w:shd w:val="clear" w:color="auto" w:fill="FFFFFF"/>
        <w:spacing w:before="0" w:beforeAutospacing="0" w:after="0" w:afterAutospacing="0"/>
        <w:jc w:val="both"/>
      </w:pPr>
      <w:r w:rsidRPr="00D20ACC">
        <w:t>- Уставом муниципального образования «Кетовский район»;</w:t>
      </w:r>
    </w:p>
    <w:p w14:paraId="0EC2CA35" w14:textId="77777777" w:rsidR="004F1B72" w:rsidRPr="00D20ACC" w:rsidRDefault="000C62E1" w:rsidP="001C3DFF">
      <w:pPr>
        <w:pStyle w:val="a6"/>
        <w:shd w:val="clear" w:color="auto" w:fill="FFFFFF"/>
        <w:spacing w:before="0" w:beforeAutospacing="0" w:after="0" w:afterAutospacing="0"/>
        <w:jc w:val="both"/>
      </w:pPr>
      <w:r w:rsidRPr="00D20ACC">
        <w:t xml:space="preserve">-Уставом Кетовского районного комитета по управлению муниципальным имуществом, </w:t>
      </w:r>
      <w:proofErr w:type="gramStart"/>
      <w:r w:rsidRPr="00D20ACC">
        <w:t>зарегистрированным  в</w:t>
      </w:r>
      <w:proofErr w:type="gramEnd"/>
      <w:r w:rsidRPr="00D20ACC">
        <w:t xml:space="preserve"> Инспекции  Федеральной налоговой службы  по г.Кургану в  Едином государственном  реестре юр</w:t>
      </w:r>
      <w:r w:rsidR="004F1B72" w:rsidRPr="00D20ACC">
        <w:t>идических лиц от 05.10.2016 год;</w:t>
      </w:r>
    </w:p>
    <w:p w14:paraId="61D3F98B" w14:textId="77777777" w:rsidR="000C62E1" w:rsidRPr="00D20ACC" w:rsidRDefault="004F1B72" w:rsidP="001C3DFF">
      <w:pPr>
        <w:pStyle w:val="a6"/>
        <w:shd w:val="clear" w:color="auto" w:fill="FFFFFF"/>
        <w:spacing w:before="0" w:beforeAutospacing="0" w:after="0" w:afterAutospacing="0"/>
        <w:jc w:val="both"/>
      </w:pPr>
      <w:r w:rsidRPr="00D20ACC">
        <w:t>- иные нормативные правовые акты Российской Федерации и нормативные правовые акты Курганской области.</w:t>
      </w:r>
    </w:p>
    <w:p w14:paraId="1C19335F" w14:textId="77777777" w:rsidR="004F1B72" w:rsidRDefault="004F1B72" w:rsidP="001C3DFF">
      <w:pPr>
        <w:pStyle w:val="a6"/>
        <w:shd w:val="clear" w:color="auto" w:fill="FFFFFF"/>
        <w:spacing w:before="0" w:beforeAutospacing="0" w:after="0" w:afterAutospacing="0"/>
        <w:jc w:val="both"/>
      </w:pPr>
    </w:p>
    <w:p w14:paraId="0DD4903E" w14:textId="77777777" w:rsidR="004F1B72" w:rsidRPr="00D20ACC" w:rsidRDefault="004F1B72" w:rsidP="001C3DFF">
      <w:pPr>
        <w:numPr>
          <w:ilvl w:val="1"/>
          <w:numId w:val="14"/>
        </w:numPr>
        <w:tabs>
          <w:tab w:val="left" w:pos="1381"/>
        </w:tabs>
        <w:spacing w:after="0" w:line="240" w:lineRule="auto"/>
        <w:ind w:left="1381" w:hanging="416"/>
        <w:jc w:val="both"/>
        <w:rPr>
          <w:rFonts w:ascii="Times New Roman" w:eastAsia="Times New Roman" w:hAnsi="Times New Roman" w:cs="Times New Roman"/>
          <w:b/>
          <w:sz w:val="24"/>
          <w:szCs w:val="24"/>
        </w:rPr>
      </w:pPr>
      <w:r w:rsidRPr="00D20ACC">
        <w:rPr>
          <w:rFonts w:ascii="Times New Roman" w:eastAsia="Times New Roman" w:hAnsi="Times New Roman" w:cs="Times New Roman"/>
          <w:b/>
          <w:sz w:val="24"/>
          <w:szCs w:val="24"/>
        </w:rPr>
        <w:t>Исчерпывающий перечень документов, необходимых в соответствии</w:t>
      </w:r>
    </w:p>
    <w:p w14:paraId="2EAE4E00" w14:textId="77777777" w:rsidR="004F1B72" w:rsidRPr="00D20ACC" w:rsidRDefault="004F1B72" w:rsidP="001C3DFF">
      <w:pPr>
        <w:numPr>
          <w:ilvl w:val="0"/>
          <w:numId w:val="14"/>
        </w:numPr>
        <w:tabs>
          <w:tab w:val="left" w:pos="621"/>
        </w:tabs>
        <w:spacing w:after="0" w:line="240" w:lineRule="auto"/>
        <w:ind w:left="621" w:hanging="168"/>
        <w:jc w:val="both"/>
        <w:rPr>
          <w:rFonts w:ascii="Times New Roman" w:eastAsia="Times New Roman" w:hAnsi="Times New Roman" w:cs="Times New Roman"/>
          <w:b/>
          <w:sz w:val="24"/>
          <w:szCs w:val="24"/>
        </w:rPr>
      </w:pPr>
      <w:r w:rsidRPr="00D20ACC">
        <w:rPr>
          <w:rFonts w:ascii="Times New Roman" w:eastAsia="Times New Roman" w:hAnsi="Times New Roman" w:cs="Times New Roman"/>
          <w:b/>
          <w:sz w:val="24"/>
          <w:szCs w:val="24"/>
        </w:rPr>
        <w:t>нормативными правовыми актами для предоставления государственной услуги,</w:t>
      </w:r>
    </w:p>
    <w:p w14:paraId="6FF327AB" w14:textId="77777777" w:rsidR="004F1B72" w:rsidRPr="00D20ACC" w:rsidRDefault="004F1B72" w:rsidP="001C3DFF">
      <w:pPr>
        <w:spacing w:after="0" w:line="240" w:lineRule="auto"/>
        <w:ind w:left="2761"/>
        <w:rPr>
          <w:rFonts w:ascii="Times New Roman" w:eastAsia="Times New Roman" w:hAnsi="Times New Roman" w:cs="Times New Roman"/>
          <w:b/>
          <w:sz w:val="24"/>
          <w:szCs w:val="24"/>
        </w:rPr>
      </w:pPr>
      <w:r w:rsidRPr="00D20ACC">
        <w:rPr>
          <w:rFonts w:ascii="Times New Roman" w:eastAsia="Times New Roman" w:hAnsi="Times New Roman" w:cs="Times New Roman"/>
          <w:b/>
          <w:sz w:val="24"/>
          <w:szCs w:val="24"/>
        </w:rPr>
        <w:t>подлежащих представлению заявителем</w:t>
      </w:r>
    </w:p>
    <w:p w14:paraId="5E45CADF" w14:textId="77777777" w:rsidR="001C3DFF" w:rsidRPr="00D20ACC" w:rsidRDefault="001C3DFF" w:rsidP="001C3DFF">
      <w:pPr>
        <w:spacing w:after="0" w:line="240" w:lineRule="auto"/>
        <w:ind w:left="2761"/>
        <w:rPr>
          <w:rFonts w:ascii="Times New Roman" w:eastAsia="Times New Roman" w:hAnsi="Times New Roman" w:cs="Times New Roman"/>
          <w:b/>
          <w:sz w:val="24"/>
          <w:szCs w:val="24"/>
        </w:rPr>
      </w:pPr>
    </w:p>
    <w:p w14:paraId="055A1707" w14:textId="77777777" w:rsidR="00B12D45" w:rsidRDefault="004F1B72" w:rsidP="001C3DFF">
      <w:pPr>
        <w:spacing w:after="0" w:line="240" w:lineRule="auto"/>
        <w:ind w:left="1" w:firstLine="708"/>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 xml:space="preserve">2.6.1. Исчерпывающий перечень документов, необходимых в соответствии с нормативными правовыми актами для предоставления муниципальной услуги, подлежащих </w:t>
      </w:r>
    </w:p>
    <w:p w14:paraId="59F2B899" w14:textId="77777777" w:rsidR="00B12D45" w:rsidRDefault="00B12D45" w:rsidP="001C3DFF">
      <w:pPr>
        <w:spacing w:after="0" w:line="240" w:lineRule="auto"/>
        <w:ind w:left="1" w:firstLine="708"/>
        <w:jc w:val="both"/>
        <w:rPr>
          <w:rFonts w:ascii="Times New Roman" w:eastAsia="Times New Roman" w:hAnsi="Times New Roman" w:cs="Times New Roman"/>
          <w:sz w:val="24"/>
          <w:szCs w:val="24"/>
        </w:rPr>
      </w:pPr>
    </w:p>
    <w:p w14:paraId="6294A6EF" w14:textId="77777777" w:rsidR="00B12D45" w:rsidRDefault="00B12D45" w:rsidP="001C3DFF">
      <w:pPr>
        <w:spacing w:after="0" w:line="240" w:lineRule="auto"/>
        <w:ind w:left="1" w:firstLine="708"/>
        <w:jc w:val="both"/>
        <w:rPr>
          <w:rFonts w:ascii="Times New Roman" w:eastAsia="Times New Roman" w:hAnsi="Times New Roman" w:cs="Times New Roman"/>
          <w:sz w:val="24"/>
          <w:szCs w:val="24"/>
        </w:rPr>
      </w:pPr>
    </w:p>
    <w:p w14:paraId="3684C1AD" w14:textId="2653E303" w:rsidR="004F1B72" w:rsidRPr="00D20ACC" w:rsidRDefault="004F1B72" w:rsidP="00B12D45">
      <w:pPr>
        <w:spacing w:after="0" w:line="240" w:lineRule="auto"/>
        <w:ind w:left="1"/>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lastRenderedPageBreak/>
        <w:t xml:space="preserve">представлению заявителем </w:t>
      </w:r>
      <w:r w:rsidRPr="00D20ACC">
        <w:rPr>
          <w:rFonts w:ascii="Times New Roman" w:eastAsia="Times New Roman" w:hAnsi="Times New Roman" w:cs="Times New Roman"/>
          <w:b/>
          <w:sz w:val="24"/>
          <w:szCs w:val="24"/>
          <w:u w:val="single"/>
        </w:rPr>
        <w:t>для индивидуального жилищного строительства, садоводства, дачного хозяйства</w:t>
      </w:r>
      <w:r w:rsidRPr="00D20ACC">
        <w:rPr>
          <w:rFonts w:ascii="Times New Roman" w:eastAsia="Times New Roman" w:hAnsi="Times New Roman" w:cs="Times New Roman"/>
          <w:sz w:val="24"/>
          <w:szCs w:val="24"/>
        </w:rPr>
        <w:t>:</w:t>
      </w:r>
    </w:p>
    <w:p w14:paraId="1E06DC92" w14:textId="77777777" w:rsidR="004F1B72" w:rsidRPr="00D20ACC" w:rsidRDefault="004F1B72" w:rsidP="001C3DFF">
      <w:pPr>
        <w:spacing w:after="0" w:line="240" w:lineRule="auto"/>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 xml:space="preserve">1)    </w:t>
      </w:r>
      <w:r w:rsidR="00230E35" w:rsidRPr="00D20ACC">
        <w:rPr>
          <w:rFonts w:ascii="Times New Roman" w:eastAsia="Times New Roman" w:hAnsi="Times New Roman" w:cs="Times New Roman"/>
          <w:sz w:val="24"/>
          <w:szCs w:val="24"/>
        </w:rPr>
        <w:t xml:space="preserve">  </w:t>
      </w:r>
      <w:r w:rsidRPr="00D20ACC">
        <w:rPr>
          <w:rFonts w:ascii="Times New Roman" w:eastAsia="Times New Roman" w:hAnsi="Times New Roman" w:cs="Times New Roman"/>
          <w:sz w:val="24"/>
          <w:szCs w:val="24"/>
        </w:rPr>
        <w:t>паспорт, универсальная электронная карта или иной документ, удостоверяющий в соответствии с требованиями законодательства Российской Федерации личность гражданина</w:t>
      </w:r>
      <w:r w:rsidR="001C3DFF" w:rsidRPr="00D20ACC">
        <w:rPr>
          <w:rFonts w:ascii="Times New Roman" w:eastAsia="Times New Roman" w:hAnsi="Times New Roman" w:cs="Times New Roman"/>
          <w:sz w:val="24"/>
          <w:szCs w:val="24"/>
        </w:rPr>
        <w:t xml:space="preserve"> Российской Федерации;</w:t>
      </w:r>
    </w:p>
    <w:tbl>
      <w:tblPr>
        <w:tblW w:w="0" w:type="auto"/>
        <w:tblInd w:w="1" w:type="dxa"/>
        <w:tblLayout w:type="fixed"/>
        <w:tblCellMar>
          <w:left w:w="0" w:type="dxa"/>
          <w:right w:w="0" w:type="dxa"/>
        </w:tblCellMar>
        <w:tblLook w:val="0000" w:firstRow="0" w:lastRow="0" w:firstColumn="0" w:lastColumn="0" w:noHBand="0" w:noVBand="0"/>
      </w:tblPr>
      <w:tblGrid>
        <w:gridCol w:w="2720"/>
        <w:gridCol w:w="2620"/>
        <w:gridCol w:w="1100"/>
        <w:gridCol w:w="1000"/>
        <w:gridCol w:w="2480"/>
      </w:tblGrid>
      <w:tr w:rsidR="001C3DFF" w:rsidRPr="00D20ACC" w14:paraId="113AF5C3" w14:textId="77777777" w:rsidTr="001C3DFF">
        <w:trPr>
          <w:trHeight w:val="276"/>
        </w:trPr>
        <w:tc>
          <w:tcPr>
            <w:tcW w:w="2720" w:type="dxa"/>
            <w:shd w:val="clear" w:color="auto" w:fill="auto"/>
            <w:vAlign w:val="bottom"/>
          </w:tcPr>
          <w:p w14:paraId="084894E6" w14:textId="77777777" w:rsidR="001C3DFF" w:rsidRPr="00D20ACC" w:rsidRDefault="001C3DFF" w:rsidP="00E21D23">
            <w:pPr>
              <w:spacing w:after="0" w:line="240" w:lineRule="auto"/>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 xml:space="preserve">2)         в   </w:t>
            </w:r>
            <w:proofErr w:type="gramStart"/>
            <w:r w:rsidRPr="00D20ACC">
              <w:rPr>
                <w:rFonts w:ascii="Times New Roman" w:eastAsia="Times New Roman" w:hAnsi="Times New Roman" w:cs="Times New Roman"/>
                <w:sz w:val="24"/>
                <w:szCs w:val="24"/>
              </w:rPr>
              <w:t xml:space="preserve">случае,   </w:t>
            </w:r>
            <w:proofErr w:type="gramEnd"/>
            <w:r w:rsidRPr="00D20ACC">
              <w:rPr>
                <w:rFonts w:ascii="Times New Roman" w:eastAsia="Times New Roman" w:hAnsi="Times New Roman" w:cs="Times New Roman"/>
                <w:sz w:val="24"/>
                <w:szCs w:val="24"/>
              </w:rPr>
              <w:t xml:space="preserve"> если</w:t>
            </w:r>
          </w:p>
        </w:tc>
        <w:tc>
          <w:tcPr>
            <w:tcW w:w="2620" w:type="dxa"/>
            <w:shd w:val="clear" w:color="auto" w:fill="auto"/>
            <w:vAlign w:val="bottom"/>
          </w:tcPr>
          <w:p w14:paraId="6384F672" w14:textId="77777777" w:rsidR="001C3DFF" w:rsidRPr="00D20ACC" w:rsidRDefault="001C3DFF" w:rsidP="00E21D23">
            <w:pPr>
              <w:spacing w:after="0" w:line="240" w:lineRule="auto"/>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от   имени   заявителя</w:t>
            </w:r>
          </w:p>
        </w:tc>
        <w:tc>
          <w:tcPr>
            <w:tcW w:w="1100" w:type="dxa"/>
            <w:shd w:val="clear" w:color="auto" w:fill="auto"/>
            <w:vAlign w:val="bottom"/>
          </w:tcPr>
          <w:p w14:paraId="7EEF6AC5" w14:textId="77777777" w:rsidR="001C3DFF" w:rsidRPr="00D20ACC" w:rsidRDefault="001C3DFF" w:rsidP="00E21D23">
            <w:pPr>
              <w:spacing w:after="0" w:line="240" w:lineRule="auto"/>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запрос</w:t>
            </w:r>
          </w:p>
        </w:tc>
        <w:tc>
          <w:tcPr>
            <w:tcW w:w="1000" w:type="dxa"/>
            <w:shd w:val="clear" w:color="auto" w:fill="auto"/>
            <w:vAlign w:val="bottom"/>
          </w:tcPr>
          <w:p w14:paraId="41E01555" w14:textId="77777777" w:rsidR="001C3DFF" w:rsidRPr="00D20ACC" w:rsidRDefault="001C3DFF" w:rsidP="00E21D23">
            <w:pPr>
              <w:spacing w:after="0" w:line="240" w:lineRule="auto"/>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подается</w:t>
            </w:r>
          </w:p>
        </w:tc>
        <w:tc>
          <w:tcPr>
            <w:tcW w:w="2480" w:type="dxa"/>
            <w:shd w:val="clear" w:color="auto" w:fill="auto"/>
            <w:vAlign w:val="bottom"/>
          </w:tcPr>
          <w:p w14:paraId="4C9F2AD4" w14:textId="77777777" w:rsidR="001C3DFF" w:rsidRPr="00D20ACC" w:rsidRDefault="001C3DFF" w:rsidP="00E21D23">
            <w:pPr>
              <w:spacing w:after="0" w:line="240" w:lineRule="auto"/>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его   представителем,</w:t>
            </w:r>
          </w:p>
        </w:tc>
      </w:tr>
      <w:tr w:rsidR="001C3DFF" w:rsidRPr="00D20ACC" w14:paraId="2F001210" w14:textId="77777777" w:rsidTr="00E21D23">
        <w:trPr>
          <w:trHeight w:val="276"/>
        </w:trPr>
        <w:tc>
          <w:tcPr>
            <w:tcW w:w="9920" w:type="dxa"/>
            <w:gridSpan w:val="5"/>
            <w:shd w:val="clear" w:color="auto" w:fill="auto"/>
            <w:vAlign w:val="bottom"/>
          </w:tcPr>
          <w:p w14:paraId="1DF2FF27" w14:textId="77777777" w:rsidR="001C3DFF" w:rsidRPr="00D20ACC" w:rsidRDefault="001C3DFF" w:rsidP="00E21D23">
            <w:pPr>
              <w:spacing w:after="0" w:line="240" w:lineRule="auto"/>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то к запросу прилагается копия документа, подтверждающего полномочия представителя;</w:t>
            </w:r>
          </w:p>
          <w:tbl>
            <w:tblPr>
              <w:tblW w:w="9920" w:type="dxa"/>
              <w:tblInd w:w="1" w:type="dxa"/>
              <w:tblLayout w:type="fixed"/>
              <w:tblCellMar>
                <w:left w:w="0" w:type="dxa"/>
                <w:right w:w="0" w:type="dxa"/>
              </w:tblCellMar>
              <w:tblLook w:val="0000" w:firstRow="0" w:lastRow="0" w:firstColumn="0" w:lastColumn="0" w:noHBand="0" w:noVBand="0"/>
            </w:tblPr>
            <w:tblGrid>
              <w:gridCol w:w="2720"/>
              <w:gridCol w:w="2620"/>
              <w:gridCol w:w="1100"/>
              <w:gridCol w:w="1000"/>
              <w:gridCol w:w="2480"/>
            </w:tblGrid>
            <w:tr w:rsidR="000477CF" w:rsidRPr="00D20ACC" w14:paraId="2AA958BA" w14:textId="77777777" w:rsidTr="00E21D23">
              <w:trPr>
                <w:trHeight w:val="276"/>
              </w:trPr>
              <w:tc>
                <w:tcPr>
                  <w:tcW w:w="5340" w:type="dxa"/>
                  <w:gridSpan w:val="2"/>
                  <w:shd w:val="clear" w:color="auto" w:fill="auto"/>
                  <w:vAlign w:val="bottom"/>
                </w:tcPr>
                <w:p w14:paraId="0E332F52" w14:textId="77777777" w:rsidR="000477CF" w:rsidRPr="00D20ACC" w:rsidRDefault="000477CF" w:rsidP="00E21D23">
                  <w:pPr>
                    <w:spacing w:after="0" w:line="240" w:lineRule="auto"/>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3)        заявление с указанием:</w:t>
                  </w:r>
                </w:p>
              </w:tc>
              <w:tc>
                <w:tcPr>
                  <w:tcW w:w="1100" w:type="dxa"/>
                  <w:shd w:val="clear" w:color="auto" w:fill="auto"/>
                  <w:vAlign w:val="bottom"/>
                </w:tcPr>
                <w:p w14:paraId="5CAB2073" w14:textId="77777777" w:rsidR="000477CF" w:rsidRPr="00D20ACC" w:rsidRDefault="000477CF" w:rsidP="00E21D23">
                  <w:pPr>
                    <w:spacing w:after="0" w:line="240" w:lineRule="auto"/>
                    <w:jc w:val="both"/>
                    <w:rPr>
                      <w:rFonts w:ascii="Times New Roman" w:eastAsia="Times New Roman" w:hAnsi="Times New Roman" w:cs="Times New Roman"/>
                      <w:sz w:val="24"/>
                      <w:szCs w:val="24"/>
                    </w:rPr>
                  </w:pPr>
                </w:p>
              </w:tc>
              <w:tc>
                <w:tcPr>
                  <w:tcW w:w="1000" w:type="dxa"/>
                  <w:shd w:val="clear" w:color="auto" w:fill="auto"/>
                  <w:vAlign w:val="bottom"/>
                </w:tcPr>
                <w:p w14:paraId="2C08B671" w14:textId="77777777" w:rsidR="000477CF" w:rsidRPr="00D20ACC" w:rsidRDefault="000477CF" w:rsidP="00E21D23">
                  <w:pPr>
                    <w:spacing w:after="0" w:line="240" w:lineRule="auto"/>
                    <w:jc w:val="both"/>
                    <w:rPr>
                      <w:rFonts w:ascii="Times New Roman" w:eastAsia="Times New Roman" w:hAnsi="Times New Roman" w:cs="Times New Roman"/>
                      <w:sz w:val="24"/>
                      <w:szCs w:val="24"/>
                    </w:rPr>
                  </w:pPr>
                </w:p>
              </w:tc>
              <w:tc>
                <w:tcPr>
                  <w:tcW w:w="2480" w:type="dxa"/>
                  <w:shd w:val="clear" w:color="auto" w:fill="auto"/>
                  <w:vAlign w:val="bottom"/>
                </w:tcPr>
                <w:p w14:paraId="654BDEA5" w14:textId="77777777" w:rsidR="000477CF" w:rsidRPr="00D20ACC" w:rsidRDefault="000477CF" w:rsidP="00E21D23">
                  <w:pPr>
                    <w:spacing w:after="0" w:line="240" w:lineRule="auto"/>
                    <w:jc w:val="both"/>
                    <w:rPr>
                      <w:rFonts w:ascii="Times New Roman" w:eastAsia="Times New Roman" w:hAnsi="Times New Roman" w:cs="Times New Roman"/>
                      <w:sz w:val="24"/>
                      <w:szCs w:val="24"/>
                    </w:rPr>
                  </w:pPr>
                </w:p>
              </w:tc>
            </w:tr>
            <w:tr w:rsidR="000477CF" w:rsidRPr="00D20ACC" w14:paraId="302C67C0" w14:textId="77777777" w:rsidTr="00E21D23">
              <w:trPr>
                <w:trHeight w:val="276"/>
              </w:trPr>
              <w:tc>
                <w:tcPr>
                  <w:tcW w:w="9920" w:type="dxa"/>
                  <w:gridSpan w:val="5"/>
                  <w:shd w:val="clear" w:color="auto" w:fill="auto"/>
                  <w:vAlign w:val="bottom"/>
                </w:tcPr>
                <w:p w14:paraId="3DBDA9EB" w14:textId="77777777" w:rsidR="000477CF" w:rsidRPr="00D20ACC" w:rsidRDefault="000477CF" w:rsidP="00E21D23">
                  <w:pPr>
                    <w:spacing w:after="0" w:line="240" w:lineRule="auto"/>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 xml:space="preserve">- </w:t>
                  </w:r>
                  <w:proofErr w:type="gramStart"/>
                  <w:r w:rsidRPr="00D20ACC">
                    <w:rPr>
                      <w:rFonts w:ascii="Times New Roman" w:eastAsia="Times New Roman" w:hAnsi="Times New Roman" w:cs="Times New Roman"/>
                      <w:sz w:val="24"/>
                      <w:szCs w:val="24"/>
                    </w:rPr>
                    <w:t xml:space="preserve">фамилия,   </w:t>
                  </w:r>
                  <w:proofErr w:type="gramEnd"/>
                  <w:r w:rsidRPr="00D20ACC">
                    <w:rPr>
                      <w:rFonts w:ascii="Times New Roman" w:eastAsia="Times New Roman" w:hAnsi="Times New Roman" w:cs="Times New Roman"/>
                      <w:sz w:val="24"/>
                      <w:szCs w:val="24"/>
                    </w:rPr>
                    <w:t>имя,   отчество,   место   жительства   заявителя   и   реквизиты   документа,</w:t>
                  </w:r>
                </w:p>
              </w:tc>
            </w:tr>
            <w:tr w:rsidR="000477CF" w:rsidRPr="00D20ACC" w14:paraId="4AAE2C91" w14:textId="77777777" w:rsidTr="00E21D23">
              <w:trPr>
                <w:trHeight w:val="277"/>
              </w:trPr>
              <w:tc>
                <w:tcPr>
                  <w:tcW w:w="6440" w:type="dxa"/>
                  <w:gridSpan w:val="3"/>
                  <w:shd w:val="clear" w:color="auto" w:fill="auto"/>
                  <w:vAlign w:val="bottom"/>
                </w:tcPr>
                <w:p w14:paraId="32950040" w14:textId="77777777" w:rsidR="000477CF" w:rsidRPr="00D20ACC" w:rsidRDefault="000477CF" w:rsidP="00E21D23">
                  <w:pPr>
                    <w:spacing w:after="0" w:line="240" w:lineRule="auto"/>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удостоверяющего личность заявителя (для гражданина);</w:t>
                  </w:r>
                </w:p>
              </w:tc>
              <w:tc>
                <w:tcPr>
                  <w:tcW w:w="1000" w:type="dxa"/>
                  <w:shd w:val="clear" w:color="auto" w:fill="auto"/>
                  <w:vAlign w:val="bottom"/>
                </w:tcPr>
                <w:p w14:paraId="19376661" w14:textId="77777777" w:rsidR="000477CF" w:rsidRPr="00D20ACC" w:rsidRDefault="000477CF" w:rsidP="00E21D23">
                  <w:pPr>
                    <w:spacing w:after="0" w:line="240" w:lineRule="auto"/>
                    <w:jc w:val="both"/>
                    <w:rPr>
                      <w:rFonts w:ascii="Times New Roman" w:eastAsia="Times New Roman" w:hAnsi="Times New Roman" w:cs="Times New Roman"/>
                      <w:sz w:val="24"/>
                      <w:szCs w:val="24"/>
                    </w:rPr>
                  </w:pPr>
                </w:p>
              </w:tc>
              <w:tc>
                <w:tcPr>
                  <w:tcW w:w="2480" w:type="dxa"/>
                  <w:shd w:val="clear" w:color="auto" w:fill="auto"/>
                  <w:vAlign w:val="bottom"/>
                </w:tcPr>
                <w:p w14:paraId="7D5F4384" w14:textId="77777777" w:rsidR="000477CF" w:rsidRPr="00D20ACC" w:rsidRDefault="000477CF" w:rsidP="00E21D23">
                  <w:pPr>
                    <w:spacing w:after="0" w:line="240" w:lineRule="auto"/>
                    <w:jc w:val="both"/>
                    <w:rPr>
                      <w:rFonts w:ascii="Times New Roman" w:eastAsia="Times New Roman" w:hAnsi="Times New Roman" w:cs="Times New Roman"/>
                      <w:sz w:val="24"/>
                      <w:szCs w:val="24"/>
                    </w:rPr>
                  </w:pPr>
                </w:p>
              </w:tc>
            </w:tr>
            <w:tr w:rsidR="000477CF" w:rsidRPr="00D20ACC" w14:paraId="203B749D" w14:textId="77777777" w:rsidTr="00E21D23">
              <w:trPr>
                <w:trHeight w:val="276"/>
              </w:trPr>
              <w:tc>
                <w:tcPr>
                  <w:tcW w:w="2720" w:type="dxa"/>
                  <w:shd w:val="clear" w:color="auto" w:fill="auto"/>
                  <w:vAlign w:val="bottom"/>
                </w:tcPr>
                <w:p w14:paraId="16F09C35" w14:textId="77777777" w:rsidR="000477CF" w:rsidRPr="00D20ACC" w:rsidRDefault="000477CF" w:rsidP="00E21D23">
                  <w:pPr>
                    <w:spacing w:after="0" w:line="240" w:lineRule="auto"/>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 наименование    и</w:t>
                  </w:r>
                </w:p>
              </w:tc>
              <w:tc>
                <w:tcPr>
                  <w:tcW w:w="2620" w:type="dxa"/>
                  <w:shd w:val="clear" w:color="auto" w:fill="auto"/>
                  <w:vAlign w:val="bottom"/>
                </w:tcPr>
                <w:p w14:paraId="27A55574" w14:textId="77777777" w:rsidR="000477CF" w:rsidRPr="00D20ACC" w:rsidRDefault="000477CF" w:rsidP="00E21D23">
                  <w:pPr>
                    <w:spacing w:after="0" w:line="240" w:lineRule="auto"/>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место    нахождения</w:t>
                  </w:r>
                </w:p>
              </w:tc>
              <w:tc>
                <w:tcPr>
                  <w:tcW w:w="1100" w:type="dxa"/>
                  <w:shd w:val="clear" w:color="auto" w:fill="auto"/>
                  <w:vAlign w:val="bottom"/>
                </w:tcPr>
                <w:p w14:paraId="0CCBFF76" w14:textId="77777777" w:rsidR="000477CF" w:rsidRPr="00D20ACC" w:rsidRDefault="000477CF" w:rsidP="00E21D23">
                  <w:pPr>
                    <w:spacing w:after="0" w:line="240" w:lineRule="auto"/>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заявителя</w:t>
                  </w:r>
                </w:p>
              </w:tc>
              <w:tc>
                <w:tcPr>
                  <w:tcW w:w="1000" w:type="dxa"/>
                  <w:shd w:val="clear" w:color="auto" w:fill="auto"/>
                  <w:vAlign w:val="bottom"/>
                </w:tcPr>
                <w:p w14:paraId="09140DD0" w14:textId="77777777" w:rsidR="000477CF" w:rsidRPr="00D20ACC" w:rsidRDefault="000477CF" w:rsidP="00E21D23">
                  <w:pPr>
                    <w:spacing w:after="0" w:line="240" w:lineRule="auto"/>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(для</w:t>
                  </w:r>
                </w:p>
              </w:tc>
              <w:tc>
                <w:tcPr>
                  <w:tcW w:w="2480" w:type="dxa"/>
                  <w:shd w:val="clear" w:color="auto" w:fill="auto"/>
                  <w:vAlign w:val="bottom"/>
                </w:tcPr>
                <w:p w14:paraId="6162A406" w14:textId="77777777" w:rsidR="000477CF" w:rsidRPr="00D20ACC" w:rsidRDefault="000477CF" w:rsidP="00E21D23">
                  <w:pPr>
                    <w:spacing w:after="0" w:line="240" w:lineRule="auto"/>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 xml:space="preserve">юридического    лица), </w:t>
                  </w:r>
                </w:p>
              </w:tc>
            </w:tr>
          </w:tbl>
          <w:p w14:paraId="23F57D3C" w14:textId="77777777" w:rsidR="000477CF" w:rsidRPr="00D20ACC" w:rsidRDefault="000477CF" w:rsidP="000477CF">
            <w:pPr>
              <w:spacing w:after="0" w:line="240" w:lineRule="auto"/>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tbl>
            <w:tblPr>
              <w:tblW w:w="9664" w:type="dxa"/>
              <w:tblLayout w:type="fixed"/>
              <w:tblCellMar>
                <w:left w:w="0" w:type="dxa"/>
                <w:right w:w="0" w:type="dxa"/>
              </w:tblCellMar>
              <w:tblLook w:val="0000" w:firstRow="0" w:lastRow="0" w:firstColumn="0" w:lastColumn="0" w:noHBand="0" w:noVBand="0"/>
            </w:tblPr>
            <w:tblGrid>
              <w:gridCol w:w="1684"/>
              <w:gridCol w:w="2020"/>
              <w:gridCol w:w="1580"/>
              <w:gridCol w:w="1200"/>
              <w:gridCol w:w="700"/>
              <w:gridCol w:w="1600"/>
              <w:gridCol w:w="880"/>
            </w:tblGrid>
            <w:tr w:rsidR="000477CF" w:rsidRPr="00D20ACC" w14:paraId="4CBDCFEC" w14:textId="77777777" w:rsidTr="00E21D23">
              <w:trPr>
                <w:trHeight w:val="276"/>
              </w:trPr>
              <w:tc>
                <w:tcPr>
                  <w:tcW w:w="6484" w:type="dxa"/>
                  <w:gridSpan w:val="4"/>
                  <w:shd w:val="clear" w:color="auto" w:fill="auto"/>
                  <w:vAlign w:val="bottom"/>
                </w:tcPr>
                <w:p w14:paraId="1BD2243E" w14:textId="77777777" w:rsidR="000477CF" w:rsidRPr="00D20ACC" w:rsidRDefault="000477CF" w:rsidP="00E21D23">
                  <w:pPr>
                    <w:spacing w:after="0" w:line="240" w:lineRule="auto"/>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 xml:space="preserve">     - кадастровый номер испрашиваемого земельного участка;</w:t>
                  </w:r>
                </w:p>
              </w:tc>
              <w:tc>
                <w:tcPr>
                  <w:tcW w:w="700" w:type="dxa"/>
                  <w:shd w:val="clear" w:color="auto" w:fill="auto"/>
                  <w:vAlign w:val="bottom"/>
                </w:tcPr>
                <w:p w14:paraId="67C50FE6" w14:textId="77777777" w:rsidR="000477CF" w:rsidRPr="00D20ACC" w:rsidRDefault="000477CF" w:rsidP="00E21D23">
                  <w:pPr>
                    <w:spacing w:after="0" w:line="240" w:lineRule="auto"/>
                    <w:jc w:val="both"/>
                    <w:rPr>
                      <w:rFonts w:ascii="Times New Roman" w:eastAsia="Times New Roman" w:hAnsi="Times New Roman" w:cs="Times New Roman"/>
                      <w:sz w:val="24"/>
                      <w:szCs w:val="24"/>
                    </w:rPr>
                  </w:pPr>
                </w:p>
              </w:tc>
              <w:tc>
                <w:tcPr>
                  <w:tcW w:w="1600" w:type="dxa"/>
                  <w:shd w:val="clear" w:color="auto" w:fill="auto"/>
                  <w:vAlign w:val="bottom"/>
                </w:tcPr>
                <w:p w14:paraId="0DFFDF4C" w14:textId="77777777" w:rsidR="000477CF" w:rsidRPr="00D20ACC" w:rsidRDefault="000477CF" w:rsidP="00E21D23">
                  <w:pPr>
                    <w:spacing w:after="0" w:line="240" w:lineRule="auto"/>
                    <w:jc w:val="both"/>
                    <w:rPr>
                      <w:rFonts w:ascii="Times New Roman" w:eastAsia="Times New Roman" w:hAnsi="Times New Roman" w:cs="Times New Roman"/>
                      <w:sz w:val="24"/>
                      <w:szCs w:val="24"/>
                    </w:rPr>
                  </w:pPr>
                </w:p>
              </w:tc>
              <w:tc>
                <w:tcPr>
                  <w:tcW w:w="880" w:type="dxa"/>
                  <w:shd w:val="clear" w:color="auto" w:fill="auto"/>
                  <w:vAlign w:val="bottom"/>
                </w:tcPr>
                <w:p w14:paraId="2C2619F0" w14:textId="77777777" w:rsidR="000477CF" w:rsidRPr="00D20ACC" w:rsidRDefault="000477CF" w:rsidP="00E21D23">
                  <w:pPr>
                    <w:spacing w:after="0" w:line="240" w:lineRule="auto"/>
                    <w:jc w:val="both"/>
                    <w:rPr>
                      <w:rFonts w:ascii="Times New Roman" w:eastAsia="Times New Roman" w:hAnsi="Times New Roman" w:cs="Times New Roman"/>
                      <w:sz w:val="24"/>
                      <w:szCs w:val="24"/>
                    </w:rPr>
                  </w:pPr>
                </w:p>
              </w:tc>
            </w:tr>
            <w:tr w:rsidR="000477CF" w:rsidRPr="00D20ACC" w14:paraId="30915FD6" w14:textId="77777777" w:rsidTr="00E21D23">
              <w:trPr>
                <w:trHeight w:val="276"/>
              </w:trPr>
              <w:tc>
                <w:tcPr>
                  <w:tcW w:w="1684" w:type="dxa"/>
                  <w:shd w:val="clear" w:color="auto" w:fill="auto"/>
                  <w:vAlign w:val="bottom"/>
                </w:tcPr>
                <w:p w14:paraId="28DE725E" w14:textId="77777777" w:rsidR="000477CF" w:rsidRPr="00D20ACC" w:rsidRDefault="000477CF" w:rsidP="00E21D23">
                  <w:pPr>
                    <w:spacing w:after="0" w:line="240" w:lineRule="auto"/>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 xml:space="preserve">     -основание</w:t>
                  </w:r>
                </w:p>
              </w:tc>
              <w:tc>
                <w:tcPr>
                  <w:tcW w:w="2020" w:type="dxa"/>
                  <w:shd w:val="clear" w:color="auto" w:fill="auto"/>
                  <w:vAlign w:val="bottom"/>
                </w:tcPr>
                <w:p w14:paraId="78D64D9F" w14:textId="77777777" w:rsidR="000477CF" w:rsidRPr="00D20ACC" w:rsidRDefault="000477CF" w:rsidP="00E21D23">
                  <w:pPr>
                    <w:spacing w:after="0" w:line="240" w:lineRule="auto"/>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предоставления</w:t>
                  </w:r>
                </w:p>
              </w:tc>
              <w:tc>
                <w:tcPr>
                  <w:tcW w:w="1580" w:type="dxa"/>
                  <w:shd w:val="clear" w:color="auto" w:fill="auto"/>
                  <w:vAlign w:val="bottom"/>
                </w:tcPr>
                <w:p w14:paraId="506CC5EC" w14:textId="77777777" w:rsidR="000477CF" w:rsidRPr="00D20ACC" w:rsidRDefault="000477CF" w:rsidP="00E21D23">
                  <w:pPr>
                    <w:spacing w:after="0" w:line="240" w:lineRule="auto"/>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земельного</w:t>
                  </w:r>
                </w:p>
              </w:tc>
              <w:tc>
                <w:tcPr>
                  <w:tcW w:w="1200" w:type="dxa"/>
                  <w:shd w:val="clear" w:color="auto" w:fill="auto"/>
                  <w:vAlign w:val="bottom"/>
                </w:tcPr>
                <w:p w14:paraId="77F1BDA1" w14:textId="77777777" w:rsidR="000477CF" w:rsidRPr="00D20ACC" w:rsidRDefault="000477CF" w:rsidP="00E21D23">
                  <w:pPr>
                    <w:spacing w:after="0" w:line="240" w:lineRule="auto"/>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участка</w:t>
                  </w:r>
                </w:p>
              </w:tc>
              <w:tc>
                <w:tcPr>
                  <w:tcW w:w="700" w:type="dxa"/>
                  <w:shd w:val="clear" w:color="auto" w:fill="auto"/>
                  <w:vAlign w:val="bottom"/>
                </w:tcPr>
                <w:p w14:paraId="1004D3F6" w14:textId="77777777" w:rsidR="000477CF" w:rsidRPr="00D20ACC" w:rsidRDefault="000477CF" w:rsidP="00E21D23">
                  <w:pPr>
                    <w:spacing w:after="0" w:line="240" w:lineRule="auto"/>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без</w:t>
                  </w:r>
                </w:p>
              </w:tc>
              <w:tc>
                <w:tcPr>
                  <w:tcW w:w="1600" w:type="dxa"/>
                  <w:shd w:val="clear" w:color="auto" w:fill="auto"/>
                  <w:vAlign w:val="bottom"/>
                </w:tcPr>
                <w:p w14:paraId="24442B42" w14:textId="77777777" w:rsidR="000477CF" w:rsidRPr="00D20ACC" w:rsidRDefault="000477CF" w:rsidP="00E21D23">
                  <w:pPr>
                    <w:spacing w:after="0" w:line="240" w:lineRule="auto"/>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проведения</w:t>
                  </w:r>
                </w:p>
              </w:tc>
              <w:tc>
                <w:tcPr>
                  <w:tcW w:w="880" w:type="dxa"/>
                  <w:shd w:val="clear" w:color="auto" w:fill="auto"/>
                  <w:vAlign w:val="bottom"/>
                </w:tcPr>
                <w:p w14:paraId="663C40DE" w14:textId="77777777" w:rsidR="000477CF" w:rsidRPr="00D20ACC" w:rsidRDefault="000477CF" w:rsidP="00E21D23">
                  <w:pPr>
                    <w:spacing w:after="0" w:line="240" w:lineRule="auto"/>
                    <w:jc w:val="both"/>
                    <w:rPr>
                      <w:rFonts w:ascii="Times New Roman" w:eastAsia="Times New Roman" w:hAnsi="Times New Roman" w:cs="Times New Roman"/>
                      <w:w w:val="97"/>
                      <w:sz w:val="24"/>
                      <w:szCs w:val="24"/>
                    </w:rPr>
                  </w:pPr>
                  <w:r w:rsidRPr="00D20ACC">
                    <w:rPr>
                      <w:rFonts w:ascii="Times New Roman" w:eastAsia="Times New Roman" w:hAnsi="Times New Roman" w:cs="Times New Roman"/>
                      <w:w w:val="97"/>
                      <w:sz w:val="24"/>
                      <w:szCs w:val="24"/>
                    </w:rPr>
                    <w:t>торгов</w:t>
                  </w:r>
                </w:p>
              </w:tc>
            </w:tr>
          </w:tbl>
          <w:p w14:paraId="541670C1" w14:textId="77777777" w:rsidR="000477CF" w:rsidRPr="00D20ACC" w:rsidRDefault="000477CF" w:rsidP="000477CF">
            <w:pPr>
              <w:spacing w:after="0" w:line="240" w:lineRule="auto"/>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 xml:space="preserve">из числа предусмотренных </w:t>
            </w:r>
            <w:hyperlink r:id="rId11" w:history="1">
              <w:r w:rsidRPr="00D20ACC">
                <w:rPr>
                  <w:rFonts w:ascii="Times New Roman" w:eastAsia="Times New Roman" w:hAnsi="Times New Roman" w:cs="Times New Roman"/>
                  <w:sz w:val="24"/>
                  <w:szCs w:val="24"/>
                </w:rPr>
                <w:t xml:space="preserve">пунктом 2 статьи 39.6 </w:t>
              </w:r>
            </w:hyperlink>
            <w:r w:rsidRPr="00D20ACC">
              <w:rPr>
                <w:rFonts w:ascii="Times New Roman" w:eastAsia="Times New Roman" w:hAnsi="Times New Roman" w:cs="Times New Roman"/>
                <w:sz w:val="24"/>
                <w:szCs w:val="24"/>
              </w:rPr>
              <w:t>Земельного кодекса;</w:t>
            </w:r>
          </w:p>
          <w:p w14:paraId="7BF0780C" w14:textId="77777777" w:rsidR="000477CF" w:rsidRPr="00D20ACC" w:rsidRDefault="000477CF" w:rsidP="000477CF">
            <w:pPr>
              <w:tabs>
                <w:tab w:val="left" w:pos="680"/>
              </w:tabs>
              <w:spacing w:after="0" w:line="240" w:lineRule="auto"/>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533A5FB1" w14:textId="77777777" w:rsidR="000477CF" w:rsidRPr="00D20ACC" w:rsidRDefault="000477CF" w:rsidP="000477CF">
            <w:pPr>
              <w:numPr>
                <w:ilvl w:val="1"/>
                <w:numId w:val="15"/>
              </w:numPr>
              <w:tabs>
                <w:tab w:val="left" w:pos="681"/>
              </w:tabs>
              <w:spacing w:after="0" w:line="240" w:lineRule="auto"/>
              <w:ind w:hanging="141"/>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цель использования земельного участка;</w:t>
            </w:r>
          </w:p>
          <w:p w14:paraId="0175E28B" w14:textId="77777777" w:rsidR="000477CF" w:rsidRPr="00D20ACC" w:rsidRDefault="000477CF" w:rsidP="000477CF">
            <w:pPr>
              <w:numPr>
                <w:ilvl w:val="1"/>
                <w:numId w:val="15"/>
              </w:numPr>
              <w:tabs>
                <w:tab w:val="left" w:pos="681"/>
              </w:tabs>
              <w:spacing w:after="0" w:line="240" w:lineRule="auto"/>
              <w:ind w:hanging="141"/>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реквизиты решения о предварительном согласовании предоставления земельного участка</w:t>
            </w:r>
          </w:p>
          <w:p w14:paraId="2280AEC9" w14:textId="77777777" w:rsidR="000477CF" w:rsidRPr="00D20ACC" w:rsidRDefault="000477CF" w:rsidP="000477CF">
            <w:pPr>
              <w:numPr>
                <w:ilvl w:val="0"/>
                <w:numId w:val="15"/>
              </w:numPr>
              <w:tabs>
                <w:tab w:val="left" w:pos="191"/>
              </w:tabs>
              <w:spacing w:after="0" w:line="240" w:lineRule="auto"/>
              <w:ind w:hanging="1"/>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случае, если испрашиваемый земельный участок образовывался или его границы уточнялись на основании данного решения;</w:t>
            </w:r>
          </w:p>
          <w:p w14:paraId="3DBE2904" w14:textId="77777777" w:rsidR="000477CF" w:rsidRPr="00D20ACC" w:rsidRDefault="000477CF" w:rsidP="000477CF">
            <w:pPr>
              <w:numPr>
                <w:ilvl w:val="1"/>
                <w:numId w:val="15"/>
              </w:numPr>
              <w:tabs>
                <w:tab w:val="left" w:pos="681"/>
              </w:tabs>
              <w:spacing w:after="0" w:line="240" w:lineRule="auto"/>
              <w:ind w:hanging="141"/>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почтовый адрес и (или) адрес электронной почты для связи с заявителем.</w:t>
            </w:r>
          </w:p>
          <w:p w14:paraId="4338552F" w14:textId="77777777" w:rsidR="000477CF" w:rsidRPr="00D20ACC" w:rsidRDefault="000477CF" w:rsidP="000477CF">
            <w:pPr>
              <w:spacing w:after="0" w:line="240" w:lineRule="auto"/>
              <w:ind w:firstLine="708"/>
              <w:jc w:val="both"/>
              <w:rPr>
                <w:rFonts w:ascii="Times New Roman" w:eastAsia="Times New Roman" w:hAnsi="Times New Roman" w:cs="Times New Roman"/>
                <w:b/>
                <w:sz w:val="24"/>
                <w:szCs w:val="24"/>
                <w:u w:val="single"/>
              </w:rPr>
            </w:pPr>
            <w:r w:rsidRPr="00D20ACC">
              <w:rPr>
                <w:rFonts w:ascii="Times New Roman" w:eastAsia="Times New Roman" w:hAnsi="Times New Roman" w:cs="Times New Roman"/>
                <w:sz w:val="24"/>
                <w:szCs w:val="24"/>
              </w:rPr>
              <w:t xml:space="preserve">     </w:t>
            </w:r>
            <w:r w:rsidR="00086F9E" w:rsidRPr="00D20ACC">
              <w:rPr>
                <w:rFonts w:ascii="Times New Roman" w:eastAsia="Times New Roman" w:hAnsi="Times New Roman" w:cs="Times New Roman"/>
                <w:sz w:val="24"/>
                <w:szCs w:val="24"/>
              </w:rPr>
              <w:t>2</w:t>
            </w:r>
            <w:r w:rsidRPr="00D20ACC">
              <w:rPr>
                <w:rFonts w:ascii="Times New Roman" w:eastAsia="Times New Roman" w:hAnsi="Times New Roman" w:cs="Times New Roman"/>
                <w:sz w:val="24"/>
                <w:szCs w:val="24"/>
              </w:rPr>
              <w:t xml:space="preserve">.6.2.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t>
            </w:r>
            <w:r w:rsidRPr="00D20ACC">
              <w:rPr>
                <w:rFonts w:ascii="Times New Roman" w:eastAsia="Times New Roman" w:hAnsi="Times New Roman" w:cs="Times New Roman"/>
                <w:b/>
                <w:sz w:val="24"/>
                <w:szCs w:val="24"/>
                <w:u w:val="single"/>
              </w:rPr>
              <w:t>для осуществления крестьянским (фермерским) хозяйством его деятельности:</w:t>
            </w:r>
          </w:p>
          <w:p w14:paraId="6328BC3F" w14:textId="77777777" w:rsidR="000477CF" w:rsidRPr="00D20ACC" w:rsidRDefault="000477CF" w:rsidP="000477CF">
            <w:pPr>
              <w:numPr>
                <w:ilvl w:val="0"/>
                <w:numId w:val="16"/>
              </w:numPr>
              <w:tabs>
                <w:tab w:val="left" w:pos="1021"/>
              </w:tabs>
              <w:spacing w:after="0" w:line="240" w:lineRule="auto"/>
              <w:ind w:firstLine="707"/>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паспорт, универсальная электронная карта или иной документ, удостоверяющий в соответствии с требованиями законодательства Российской Федерации личность гражданина Российской Федерации;</w:t>
            </w:r>
          </w:p>
          <w:p w14:paraId="2CCAA45D" w14:textId="77777777" w:rsidR="000477CF" w:rsidRPr="00D20ACC" w:rsidRDefault="000477CF" w:rsidP="000477CF">
            <w:pPr>
              <w:numPr>
                <w:ilvl w:val="0"/>
                <w:numId w:val="16"/>
              </w:numPr>
              <w:tabs>
                <w:tab w:val="left" w:pos="1021"/>
              </w:tabs>
              <w:spacing w:after="0" w:line="240" w:lineRule="auto"/>
              <w:ind w:firstLine="707"/>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паспорт, универсальная электронная карта или иной документ, удостоверяющий в соответствии с требованиями законодательства Российской Федерации личность гражданина Российской Федерации;</w:t>
            </w:r>
          </w:p>
          <w:p w14:paraId="751057B4" w14:textId="77777777" w:rsidR="000477CF" w:rsidRPr="00D20ACC" w:rsidRDefault="000477CF" w:rsidP="000477CF">
            <w:pPr>
              <w:numPr>
                <w:ilvl w:val="0"/>
                <w:numId w:val="16"/>
              </w:numPr>
              <w:tabs>
                <w:tab w:val="left" w:pos="1019"/>
              </w:tabs>
              <w:spacing w:after="0" w:line="240" w:lineRule="auto"/>
              <w:ind w:firstLine="707"/>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соглашение, заключенное между членами фермерского хозяйства (за исключением случая создания фермерского хозяйства одним гражданином);</w:t>
            </w:r>
          </w:p>
          <w:p w14:paraId="0F017F04" w14:textId="77777777" w:rsidR="000477CF" w:rsidRPr="00D20ACC" w:rsidRDefault="000477CF" w:rsidP="000477CF">
            <w:pPr>
              <w:numPr>
                <w:ilvl w:val="0"/>
                <w:numId w:val="16"/>
              </w:numPr>
              <w:tabs>
                <w:tab w:val="left" w:pos="995"/>
              </w:tabs>
              <w:spacing w:after="0" w:line="240" w:lineRule="auto"/>
              <w:ind w:firstLine="707"/>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документ, подтверждающий государственную регистрацию фермерского хозяйства в порядке, установленном законодательством Российской Федерации;</w:t>
            </w:r>
          </w:p>
          <w:p w14:paraId="47728236" w14:textId="77777777" w:rsidR="000477CF" w:rsidRPr="00D20ACC" w:rsidRDefault="000477CF" w:rsidP="000477CF">
            <w:pPr>
              <w:numPr>
                <w:ilvl w:val="0"/>
                <w:numId w:val="16"/>
              </w:numPr>
              <w:tabs>
                <w:tab w:val="left" w:pos="971"/>
              </w:tabs>
              <w:spacing w:after="0" w:line="240" w:lineRule="auto"/>
              <w:ind w:firstLine="707"/>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копия (при предъявлении подлинника) документа, удостоверяющего полномочия лица на представление интересов заявителя.</w:t>
            </w:r>
          </w:p>
          <w:p w14:paraId="0EFA2F95" w14:textId="77777777" w:rsidR="000477CF" w:rsidRPr="00D20ACC" w:rsidRDefault="000477CF" w:rsidP="00086F9E">
            <w:pPr>
              <w:numPr>
                <w:ilvl w:val="0"/>
                <w:numId w:val="16"/>
              </w:numPr>
              <w:tabs>
                <w:tab w:val="left" w:pos="1019"/>
              </w:tabs>
              <w:spacing w:after="0" w:line="240" w:lineRule="auto"/>
              <w:ind w:firstLine="707"/>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заявление с указанием цели использования земельного участка (создание, осуществление деятельности фермерского хозяйства, его расширение), испрашиваемого права на земельный участок (в собственность или аренду), условий предоставления земельного участка в собственность (за плату или бесплатно) или срока аренды земельного участка, обоснования размеров предоставляемого земельного участка (число членов фермерского хозяйства, виды деятельности фермерского хозяйства), предполагаемого местоположения земельного участка;</w:t>
            </w:r>
            <w:r w:rsidR="00086F9E" w:rsidRPr="00D20ACC">
              <w:rPr>
                <w:rFonts w:ascii="Times New Roman" w:eastAsia="Times New Roman" w:hAnsi="Times New Roman" w:cs="Times New Roman"/>
                <w:sz w:val="24"/>
                <w:szCs w:val="24"/>
              </w:rPr>
              <w:t xml:space="preserve"> </w:t>
            </w:r>
          </w:p>
        </w:tc>
      </w:tr>
    </w:tbl>
    <w:p w14:paraId="30C1CCBA" w14:textId="77777777" w:rsidR="004F1B72" w:rsidRPr="00D20ACC" w:rsidRDefault="004F1B72" w:rsidP="001C3DFF">
      <w:pPr>
        <w:spacing w:after="0" w:line="240" w:lineRule="auto"/>
        <w:ind w:firstLine="708"/>
        <w:jc w:val="both"/>
        <w:rPr>
          <w:rFonts w:ascii="Times New Roman" w:eastAsia="Times New Roman" w:hAnsi="Times New Roman" w:cs="Times New Roman"/>
          <w:sz w:val="24"/>
          <w:szCs w:val="24"/>
        </w:rPr>
      </w:pPr>
      <w:bookmarkStart w:id="3" w:name="page7"/>
      <w:bookmarkEnd w:id="3"/>
      <w:r w:rsidRPr="00D20ACC">
        <w:rPr>
          <w:rFonts w:ascii="Times New Roman" w:eastAsia="Times New Roman" w:hAnsi="Times New Roman" w:cs="Times New Roman"/>
          <w:sz w:val="24"/>
          <w:szCs w:val="24"/>
        </w:rPr>
        <w:t xml:space="preserve">2.6.3.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для </w:t>
      </w:r>
      <w:r w:rsidRPr="00D20ACC">
        <w:rPr>
          <w:rFonts w:ascii="Times New Roman" w:eastAsia="Times New Roman" w:hAnsi="Times New Roman" w:cs="Times New Roman"/>
          <w:b/>
          <w:sz w:val="24"/>
          <w:szCs w:val="24"/>
          <w:u w:val="single"/>
        </w:rPr>
        <w:t>ведения личного подсобного хозяйства в границах населенного пункта, садоводства, дачного хозяйства в порядке «дачной амнистии</w:t>
      </w:r>
      <w:r w:rsidRPr="00D20ACC">
        <w:rPr>
          <w:rFonts w:ascii="Times New Roman" w:eastAsia="Times New Roman" w:hAnsi="Times New Roman" w:cs="Times New Roman"/>
          <w:sz w:val="24"/>
          <w:szCs w:val="24"/>
        </w:rPr>
        <w:t>»:</w:t>
      </w:r>
    </w:p>
    <w:p w14:paraId="15D7B80A" w14:textId="77777777" w:rsidR="00F92D04" w:rsidRPr="00D20ACC" w:rsidRDefault="005A6613" w:rsidP="001C3DFF">
      <w:pPr>
        <w:spacing w:after="0" w:line="240" w:lineRule="auto"/>
        <w:ind w:firstLine="708"/>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lastRenderedPageBreak/>
        <w:t>2.6.3.1.</w:t>
      </w:r>
      <w:r w:rsidR="00F92D04" w:rsidRPr="00D20ACC">
        <w:rPr>
          <w:rFonts w:ascii="Times New Roman" w:eastAsia="Times New Roman" w:hAnsi="Times New Roman" w:cs="Times New Roman"/>
          <w:sz w:val="24"/>
          <w:szCs w:val="24"/>
        </w:rPr>
        <w:t xml:space="preserve">В случае </w:t>
      </w:r>
      <w:proofErr w:type="gramStart"/>
      <w:r w:rsidR="00F92D04" w:rsidRPr="00D20ACC">
        <w:rPr>
          <w:rFonts w:ascii="Times New Roman" w:eastAsia="Times New Roman" w:hAnsi="Times New Roman" w:cs="Times New Roman"/>
          <w:sz w:val="24"/>
          <w:szCs w:val="24"/>
        </w:rPr>
        <w:t>оформления  земельного</w:t>
      </w:r>
      <w:proofErr w:type="gramEnd"/>
      <w:r w:rsidR="00F92D04" w:rsidRPr="00D20ACC">
        <w:rPr>
          <w:rFonts w:ascii="Times New Roman" w:eastAsia="Times New Roman" w:hAnsi="Times New Roman" w:cs="Times New Roman"/>
          <w:sz w:val="24"/>
          <w:szCs w:val="24"/>
        </w:rPr>
        <w:t xml:space="preserve"> участка, используемого гражданами до </w:t>
      </w:r>
      <w:r w:rsidRPr="00D20ACC">
        <w:rPr>
          <w:rFonts w:ascii="Times New Roman" w:eastAsia="Times New Roman" w:hAnsi="Times New Roman" w:cs="Times New Roman"/>
          <w:sz w:val="24"/>
          <w:szCs w:val="24"/>
        </w:rPr>
        <w:t>в</w:t>
      </w:r>
      <w:r w:rsidR="00F92D04" w:rsidRPr="00D20ACC">
        <w:rPr>
          <w:rFonts w:ascii="Times New Roman" w:eastAsia="Times New Roman" w:hAnsi="Times New Roman" w:cs="Times New Roman"/>
          <w:sz w:val="24"/>
          <w:szCs w:val="24"/>
        </w:rPr>
        <w:t>ведения Земельного кодекса (до 01.10.2001 года)</w:t>
      </w:r>
      <w:r w:rsidRPr="00D20ACC">
        <w:rPr>
          <w:rFonts w:ascii="Times New Roman" w:eastAsia="Times New Roman" w:hAnsi="Times New Roman" w:cs="Times New Roman"/>
          <w:sz w:val="24"/>
          <w:szCs w:val="24"/>
        </w:rPr>
        <w:t xml:space="preserve">   необходимо предоставить следующий пакет документов</w:t>
      </w:r>
      <w:r w:rsidR="00F92D04" w:rsidRPr="00D20ACC">
        <w:rPr>
          <w:rFonts w:ascii="Times New Roman" w:eastAsia="Times New Roman" w:hAnsi="Times New Roman" w:cs="Times New Roman"/>
          <w:sz w:val="24"/>
          <w:szCs w:val="24"/>
        </w:rPr>
        <w:t>:</w:t>
      </w:r>
    </w:p>
    <w:p w14:paraId="0FBC2184" w14:textId="77777777" w:rsidR="005A6613" w:rsidRPr="00D20ACC" w:rsidRDefault="005A6613" w:rsidP="00086F9E">
      <w:pPr>
        <w:pStyle w:val="ad"/>
        <w:numPr>
          <w:ilvl w:val="0"/>
          <w:numId w:val="42"/>
        </w:numPr>
        <w:tabs>
          <w:tab w:val="left" w:pos="967"/>
        </w:tabs>
        <w:spacing w:after="0" w:line="240" w:lineRule="auto"/>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паспорт, универсальная электронная карта или иной документ, удостоверяющий в соответствии с требованиями законодательства Российской Федерации личность гражданина Российской Федерации;</w:t>
      </w:r>
    </w:p>
    <w:p w14:paraId="3F5E7C2D" w14:textId="77777777" w:rsidR="005A6613" w:rsidRPr="00D20ACC" w:rsidRDefault="005A6613" w:rsidP="00086F9E">
      <w:pPr>
        <w:pStyle w:val="ad"/>
        <w:numPr>
          <w:ilvl w:val="0"/>
          <w:numId w:val="42"/>
        </w:numPr>
        <w:tabs>
          <w:tab w:val="left" w:pos="967"/>
        </w:tabs>
        <w:spacing w:after="0" w:line="240" w:lineRule="auto"/>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в случае, если от имени заявителя запрос подается его представителем, то к запросу прилагается копия документа, подтверждающего полномочия представителя;</w:t>
      </w:r>
    </w:p>
    <w:p w14:paraId="26CE9F2B" w14:textId="77777777" w:rsidR="005A6613" w:rsidRPr="00D20ACC" w:rsidRDefault="005A6613" w:rsidP="00086F9E">
      <w:pPr>
        <w:pStyle w:val="a6"/>
        <w:numPr>
          <w:ilvl w:val="0"/>
          <w:numId w:val="42"/>
        </w:numPr>
        <w:shd w:val="clear" w:color="auto" w:fill="FFFFFF"/>
        <w:spacing w:before="0" w:beforeAutospacing="0" w:after="0" w:afterAutospacing="0"/>
        <w:jc w:val="both"/>
      </w:pPr>
      <w:proofErr w:type="gramStart"/>
      <w:r w:rsidRPr="00D20ACC">
        <w:t>справка  от</w:t>
      </w:r>
      <w:proofErr w:type="gramEnd"/>
      <w:r w:rsidRPr="00D20ACC">
        <w:t xml:space="preserve">  Главы  сельского совета, на территории которого расположено данное садоводство (огородническое, дачное  некоммерческое  товарищество (потребительский  кооператив) и др.;</w:t>
      </w:r>
    </w:p>
    <w:p w14:paraId="5FBCFFC6" w14:textId="77777777" w:rsidR="005A6613" w:rsidRPr="00D20ACC" w:rsidRDefault="005A6613" w:rsidP="00086F9E">
      <w:pPr>
        <w:pStyle w:val="a6"/>
        <w:numPr>
          <w:ilvl w:val="0"/>
          <w:numId w:val="42"/>
        </w:numPr>
        <w:shd w:val="clear" w:color="auto" w:fill="FFFFFF"/>
        <w:spacing w:before="0" w:beforeAutospacing="0" w:after="0" w:afterAutospacing="0"/>
        <w:jc w:val="both"/>
      </w:pPr>
      <w:r w:rsidRPr="00D20ACC">
        <w:t>справка, заключение, описание (по форме);</w:t>
      </w:r>
    </w:p>
    <w:p w14:paraId="70AD2FE2" w14:textId="77777777" w:rsidR="004F1B72" w:rsidRPr="00D20ACC" w:rsidRDefault="004F1B72" w:rsidP="00086F9E">
      <w:pPr>
        <w:pStyle w:val="ad"/>
        <w:numPr>
          <w:ilvl w:val="0"/>
          <w:numId w:val="42"/>
        </w:numPr>
        <w:tabs>
          <w:tab w:val="left" w:pos="974"/>
        </w:tabs>
        <w:spacing w:after="0" w:line="240" w:lineRule="auto"/>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заявление, содержащее следующую информацию:</w:t>
      </w:r>
    </w:p>
    <w:p w14:paraId="3F12F2F4" w14:textId="77777777" w:rsidR="00230E35" w:rsidRPr="00D20ACC" w:rsidRDefault="004F1B72" w:rsidP="00086F9E">
      <w:pPr>
        <w:pStyle w:val="ad"/>
        <w:spacing w:after="0" w:line="240" w:lineRule="auto"/>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 xml:space="preserve">- наименование органа, в которое направляется заявление; </w:t>
      </w:r>
    </w:p>
    <w:p w14:paraId="54FF4C3D" w14:textId="77777777" w:rsidR="00230E35" w:rsidRPr="00D20ACC" w:rsidRDefault="004F1B72" w:rsidP="00086F9E">
      <w:pPr>
        <w:pStyle w:val="ad"/>
        <w:spacing w:after="0" w:line="240" w:lineRule="auto"/>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 фамилия, имя, отчество (при наличии) заявителя (есл</w:t>
      </w:r>
      <w:r w:rsidR="00230E35" w:rsidRPr="00D20ACC">
        <w:rPr>
          <w:rFonts w:ascii="Times New Roman" w:eastAsia="Times New Roman" w:hAnsi="Times New Roman" w:cs="Times New Roman"/>
          <w:sz w:val="24"/>
          <w:szCs w:val="24"/>
        </w:rPr>
        <w:t>и заявитель – гражданин);</w:t>
      </w:r>
    </w:p>
    <w:p w14:paraId="611C9294" w14:textId="77777777" w:rsidR="004F1B72" w:rsidRPr="00D20ACC" w:rsidRDefault="004F1B72" w:rsidP="00086F9E">
      <w:pPr>
        <w:pStyle w:val="ad"/>
        <w:spacing w:after="0" w:line="240" w:lineRule="auto"/>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 полное наименование юридического лица (если заявитель – некоммерческое товарищество или потребительский кооператив);</w:t>
      </w:r>
    </w:p>
    <w:p w14:paraId="2030307A" w14:textId="77777777" w:rsidR="004F1B72" w:rsidRPr="00D20ACC" w:rsidRDefault="004F1B72" w:rsidP="00086F9E">
      <w:pPr>
        <w:pStyle w:val="ad"/>
        <w:spacing w:after="0" w:line="240" w:lineRule="auto"/>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 xml:space="preserve">- </w:t>
      </w:r>
      <w:proofErr w:type="gramStart"/>
      <w:r w:rsidRPr="00D20ACC">
        <w:rPr>
          <w:rFonts w:ascii="Times New Roman" w:eastAsia="Times New Roman" w:hAnsi="Times New Roman" w:cs="Times New Roman"/>
          <w:sz w:val="24"/>
          <w:szCs w:val="24"/>
        </w:rPr>
        <w:t>почтовый,  электронный</w:t>
      </w:r>
      <w:proofErr w:type="gramEnd"/>
      <w:r w:rsidRPr="00D20ACC">
        <w:rPr>
          <w:rFonts w:ascii="Times New Roman" w:eastAsia="Times New Roman" w:hAnsi="Times New Roman" w:cs="Times New Roman"/>
          <w:sz w:val="24"/>
          <w:szCs w:val="24"/>
        </w:rPr>
        <w:t xml:space="preserve">  (при  наличии)  адрес,  по  к</w:t>
      </w:r>
      <w:r w:rsidR="00230E35" w:rsidRPr="00D20ACC">
        <w:rPr>
          <w:rFonts w:ascii="Times New Roman" w:eastAsia="Times New Roman" w:hAnsi="Times New Roman" w:cs="Times New Roman"/>
          <w:sz w:val="24"/>
          <w:szCs w:val="24"/>
        </w:rPr>
        <w:t xml:space="preserve">оторому должен  быть  направлен  </w:t>
      </w:r>
      <w:r w:rsidRPr="00D20ACC">
        <w:rPr>
          <w:rFonts w:ascii="Times New Roman" w:eastAsia="Times New Roman" w:hAnsi="Times New Roman" w:cs="Times New Roman"/>
          <w:sz w:val="24"/>
          <w:szCs w:val="24"/>
        </w:rPr>
        <w:t>ответ;</w:t>
      </w:r>
    </w:p>
    <w:p w14:paraId="73C083B2" w14:textId="77777777" w:rsidR="00230E35" w:rsidRPr="00D20ACC" w:rsidRDefault="004F1B72" w:rsidP="00086F9E">
      <w:pPr>
        <w:pStyle w:val="ad"/>
        <w:spacing w:after="0" w:line="240" w:lineRule="auto"/>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 вид испрашиваемого права на земельный участок;</w:t>
      </w:r>
    </w:p>
    <w:p w14:paraId="3B893987" w14:textId="77777777" w:rsidR="00230E35" w:rsidRPr="00D20ACC" w:rsidRDefault="004F1B72" w:rsidP="00086F9E">
      <w:pPr>
        <w:pStyle w:val="ad"/>
        <w:spacing w:after="0" w:line="240" w:lineRule="auto"/>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 номер, площадь испрашиваемого земельного участка;</w:t>
      </w:r>
    </w:p>
    <w:p w14:paraId="1A70BF3F" w14:textId="77777777" w:rsidR="004F1B72" w:rsidRPr="00D20ACC" w:rsidRDefault="004F1B72" w:rsidP="00086F9E">
      <w:pPr>
        <w:pStyle w:val="ad"/>
        <w:spacing w:after="0" w:line="240" w:lineRule="auto"/>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 кадастровый номер земельного участка;</w:t>
      </w:r>
    </w:p>
    <w:p w14:paraId="72658723" w14:textId="77777777" w:rsidR="004F1B72" w:rsidRPr="00D20ACC" w:rsidRDefault="00230E35" w:rsidP="00086F9E">
      <w:pPr>
        <w:pStyle w:val="ad"/>
        <w:spacing w:after="0" w:line="240" w:lineRule="auto"/>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w:t>
      </w:r>
      <w:r w:rsidR="004F1B72" w:rsidRPr="00D20ACC">
        <w:rPr>
          <w:rFonts w:ascii="Times New Roman" w:eastAsia="Times New Roman" w:hAnsi="Times New Roman" w:cs="Times New Roman"/>
          <w:sz w:val="24"/>
          <w:szCs w:val="24"/>
        </w:rPr>
        <w:t xml:space="preserve">наименование садоводческого, огороднического, дачного </w:t>
      </w:r>
      <w:r w:rsidR="00086F9E" w:rsidRPr="00D20ACC">
        <w:rPr>
          <w:rFonts w:ascii="Times New Roman" w:eastAsia="Times New Roman" w:hAnsi="Times New Roman" w:cs="Times New Roman"/>
          <w:sz w:val="24"/>
          <w:szCs w:val="24"/>
        </w:rPr>
        <w:t>некоммерческого товарищества</w:t>
      </w:r>
      <w:r w:rsidR="00AC1A90" w:rsidRPr="00D20ACC">
        <w:rPr>
          <w:rFonts w:ascii="Times New Roman" w:eastAsia="Times New Roman" w:hAnsi="Times New Roman" w:cs="Times New Roman"/>
          <w:sz w:val="24"/>
          <w:szCs w:val="24"/>
        </w:rPr>
        <w:t xml:space="preserve"> </w:t>
      </w:r>
      <w:r w:rsidR="004F1B72" w:rsidRPr="00D20ACC">
        <w:rPr>
          <w:rFonts w:ascii="Times New Roman" w:eastAsia="Times New Roman" w:hAnsi="Times New Roman" w:cs="Times New Roman"/>
          <w:sz w:val="24"/>
          <w:szCs w:val="24"/>
        </w:rPr>
        <w:t>(потребительского кооператива), в котором расположен испрашиваемый земельный участок;</w:t>
      </w:r>
    </w:p>
    <w:p w14:paraId="3BFE2CD8" w14:textId="77777777" w:rsidR="004F1B72" w:rsidRPr="00D20ACC" w:rsidRDefault="004F1B72" w:rsidP="00086F9E">
      <w:pPr>
        <w:pStyle w:val="ad"/>
        <w:spacing w:after="0" w:line="240" w:lineRule="auto"/>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 личная подпись и дата;</w:t>
      </w:r>
    </w:p>
    <w:p w14:paraId="210B404C" w14:textId="77777777" w:rsidR="00086F9E" w:rsidRPr="00D20ACC" w:rsidRDefault="00086F9E" w:rsidP="00086F9E">
      <w:pPr>
        <w:tabs>
          <w:tab w:val="left" w:pos="967"/>
        </w:tabs>
        <w:spacing w:after="0" w:line="240" w:lineRule="auto"/>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 xml:space="preserve">          </w:t>
      </w:r>
      <w:proofErr w:type="gramStart"/>
      <w:r w:rsidR="00F92D04" w:rsidRPr="00D20ACC">
        <w:rPr>
          <w:rFonts w:ascii="Times New Roman" w:eastAsia="Times New Roman" w:hAnsi="Times New Roman" w:cs="Times New Roman"/>
          <w:sz w:val="24"/>
          <w:szCs w:val="24"/>
        </w:rPr>
        <w:t>Граждане,  использующие</w:t>
      </w:r>
      <w:proofErr w:type="gramEnd"/>
      <w:r w:rsidR="00F92D04" w:rsidRPr="00D20ACC">
        <w:rPr>
          <w:rFonts w:ascii="Times New Roman" w:eastAsia="Times New Roman" w:hAnsi="Times New Roman" w:cs="Times New Roman"/>
          <w:sz w:val="24"/>
          <w:szCs w:val="24"/>
        </w:rPr>
        <w:t xml:space="preserve">  земельные участки после </w:t>
      </w:r>
      <w:r w:rsidR="005A6613" w:rsidRPr="00D20ACC">
        <w:rPr>
          <w:rFonts w:ascii="Times New Roman" w:eastAsia="Times New Roman" w:hAnsi="Times New Roman" w:cs="Times New Roman"/>
          <w:sz w:val="24"/>
          <w:szCs w:val="24"/>
        </w:rPr>
        <w:t>01.10.2001 года обязаны предоставить    дополнительно  к  перечисленным  в пункте 2.6.3.1. следующие документы:</w:t>
      </w:r>
    </w:p>
    <w:p w14:paraId="47AE77AE" w14:textId="77777777" w:rsidR="004F1B72" w:rsidRPr="00D20ACC" w:rsidRDefault="00F92D04" w:rsidP="00086F9E">
      <w:pPr>
        <w:pStyle w:val="ad"/>
        <w:numPr>
          <w:ilvl w:val="0"/>
          <w:numId w:val="44"/>
        </w:numPr>
        <w:tabs>
          <w:tab w:val="left" w:pos="967"/>
        </w:tabs>
        <w:spacing w:after="0" w:line="240" w:lineRule="auto"/>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 xml:space="preserve">протокол </w:t>
      </w:r>
      <w:r w:rsidR="004F1B72" w:rsidRPr="00D20ACC">
        <w:rPr>
          <w:rFonts w:ascii="Times New Roman" w:eastAsia="Times New Roman" w:hAnsi="Times New Roman" w:cs="Times New Roman"/>
          <w:sz w:val="24"/>
          <w:szCs w:val="24"/>
        </w:rPr>
        <w:t xml:space="preserve">общего собрания членов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w:t>
      </w:r>
      <w:proofErr w:type="gramStart"/>
      <w:r w:rsidR="004F1B72" w:rsidRPr="00D20ACC">
        <w:rPr>
          <w:rFonts w:ascii="Times New Roman" w:eastAsia="Times New Roman" w:hAnsi="Times New Roman" w:cs="Times New Roman"/>
          <w:sz w:val="24"/>
          <w:szCs w:val="24"/>
        </w:rPr>
        <w:t xml:space="preserve">документ </w:t>
      </w:r>
      <w:r w:rsidRPr="00D20ACC">
        <w:rPr>
          <w:rFonts w:ascii="Times New Roman" w:eastAsia="Times New Roman" w:hAnsi="Times New Roman" w:cs="Times New Roman"/>
          <w:sz w:val="24"/>
          <w:szCs w:val="24"/>
        </w:rPr>
        <w:t xml:space="preserve"> или</w:t>
      </w:r>
      <w:proofErr w:type="gramEnd"/>
      <w:r w:rsidRPr="00D20ACC">
        <w:rPr>
          <w:rFonts w:ascii="Times New Roman" w:eastAsia="Times New Roman" w:hAnsi="Times New Roman" w:cs="Times New Roman"/>
          <w:sz w:val="24"/>
          <w:szCs w:val="24"/>
        </w:rPr>
        <w:t xml:space="preserve"> выписка из протокола</w:t>
      </w:r>
      <w:r w:rsidR="004F1B72" w:rsidRPr="00D20ACC">
        <w:rPr>
          <w:rFonts w:ascii="Times New Roman" w:eastAsia="Times New Roman" w:hAnsi="Times New Roman" w:cs="Times New Roman"/>
          <w:sz w:val="24"/>
          <w:szCs w:val="24"/>
        </w:rPr>
        <w:t>;</w:t>
      </w:r>
    </w:p>
    <w:p w14:paraId="0B322069" w14:textId="77777777" w:rsidR="004F1B72" w:rsidRPr="00D20ACC" w:rsidRDefault="004F1B72" w:rsidP="00086F9E">
      <w:pPr>
        <w:pStyle w:val="ad"/>
        <w:numPr>
          <w:ilvl w:val="0"/>
          <w:numId w:val="44"/>
        </w:numPr>
        <w:tabs>
          <w:tab w:val="left" w:pos="967"/>
        </w:tabs>
        <w:spacing w:after="0" w:line="240" w:lineRule="auto"/>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сведения о правоустанавливающих документах на земельный участок, составляющий территорию объединения (в случае, если указанные сведения отсутствуют в Едином государственном реестре прав на недвижимое имущество и сделок с ним);</w:t>
      </w:r>
    </w:p>
    <w:p w14:paraId="1D121997" w14:textId="77777777" w:rsidR="004F1B72" w:rsidRPr="00D20ACC" w:rsidRDefault="004F1B72" w:rsidP="00086F9E">
      <w:pPr>
        <w:pStyle w:val="ad"/>
        <w:numPr>
          <w:ilvl w:val="0"/>
          <w:numId w:val="44"/>
        </w:numPr>
        <w:tabs>
          <w:tab w:val="left" w:pos="967"/>
        </w:tabs>
        <w:spacing w:after="0" w:line="240" w:lineRule="auto"/>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выписка из решения общего собрания членов садоводческого, огороднического, дачного некоммерческого товарищества (потребительского кооператива) (собрания уполномоченных) о приобретении земельного участка, относящегося к имуществу общего пользования, в собственность данного некоммерческого товарищества (потребительского кооператива) (если заявитель – садоводческое, огородническое, дачное некоммерческое товарищество (потребительский кооператив);</w:t>
      </w:r>
    </w:p>
    <w:p w14:paraId="5A6C673B" w14:textId="77777777" w:rsidR="004F1B72" w:rsidRPr="00D20ACC" w:rsidRDefault="004F1B72" w:rsidP="00086F9E">
      <w:pPr>
        <w:pStyle w:val="ad"/>
        <w:numPr>
          <w:ilvl w:val="0"/>
          <w:numId w:val="44"/>
        </w:numPr>
        <w:tabs>
          <w:tab w:val="left" w:pos="967"/>
        </w:tabs>
        <w:spacing w:after="0" w:line="240" w:lineRule="auto"/>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подлинники или засвидетельствованные в нотариальном порядке копии учредительных документов садоводческого, огороднического, дачного некоммерческого товарищества (потребительского кооператива), подтверждающие право заявителя без доверенности действовать от имени данного некоммерческого объединения, или выписка из решения общего собрания членов данного некоммерческого товарищества (потребительского кооператива) (собрания уполномоченных), в соответствии с которым заявитель был уполномочен на подачу указанного заявления (если заявитель – садоводческое, огородническое, дачное некоммерческое товарищество (потребительский кооператив);</w:t>
      </w:r>
    </w:p>
    <w:p w14:paraId="0BC1372D" w14:textId="77777777" w:rsidR="00F92D04" w:rsidRPr="00D20ACC" w:rsidRDefault="00AC1A90" w:rsidP="00086F9E">
      <w:pPr>
        <w:pStyle w:val="ad"/>
        <w:numPr>
          <w:ilvl w:val="0"/>
          <w:numId w:val="44"/>
        </w:numPr>
        <w:tabs>
          <w:tab w:val="left" w:pos="967"/>
        </w:tabs>
        <w:spacing w:after="0" w:line="240" w:lineRule="auto"/>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в</w:t>
      </w:r>
      <w:r w:rsidR="004F1B72" w:rsidRPr="00D20ACC">
        <w:rPr>
          <w:rFonts w:ascii="Times New Roman" w:eastAsia="Times New Roman" w:hAnsi="Times New Roman" w:cs="Times New Roman"/>
          <w:sz w:val="24"/>
          <w:szCs w:val="24"/>
        </w:rPr>
        <w:t>ыписка из решения общего собрания членов садоводческого, дачного некоммерческого товарищества (потребительского кооператива) (собрания уполномоченных) об избрании председателя данного некоммерческого объединения.</w:t>
      </w:r>
    </w:p>
    <w:p w14:paraId="0E6E6CAD" w14:textId="77777777" w:rsidR="00F92D04" w:rsidRPr="00D20ACC" w:rsidRDefault="00F92D04" w:rsidP="001C3DFF">
      <w:pPr>
        <w:tabs>
          <w:tab w:val="left" w:pos="967"/>
        </w:tabs>
        <w:spacing w:after="0" w:line="240" w:lineRule="auto"/>
        <w:jc w:val="both"/>
        <w:rPr>
          <w:rFonts w:ascii="Times New Roman" w:eastAsia="Times New Roman" w:hAnsi="Times New Roman" w:cs="Times New Roman"/>
          <w:sz w:val="24"/>
          <w:szCs w:val="24"/>
        </w:rPr>
      </w:pPr>
    </w:p>
    <w:p w14:paraId="3D4BEC95" w14:textId="77777777" w:rsidR="004F1B72" w:rsidRPr="00D20ACC" w:rsidRDefault="004F1B72" w:rsidP="00086F9E">
      <w:pPr>
        <w:spacing w:after="0" w:line="240" w:lineRule="auto"/>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lastRenderedPageBreak/>
        <w:t>Заявление заполняется при помощи средств электронно-вычислительной техники или от</w:t>
      </w:r>
      <w:r w:rsidR="005A6613" w:rsidRPr="00D20ACC">
        <w:rPr>
          <w:rFonts w:ascii="Times New Roman" w:eastAsia="Times New Roman" w:hAnsi="Times New Roman" w:cs="Times New Roman"/>
          <w:sz w:val="24"/>
          <w:szCs w:val="24"/>
        </w:rPr>
        <w:t xml:space="preserve"> руки </w:t>
      </w:r>
      <w:r w:rsidRPr="00D20ACC">
        <w:rPr>
          <w:rFonts w:ascii="Times New Roman" w:eastAsia="Times New Roman" w:hAnsi="Times New Roman" w:cs="Times New Roman"/>
          <w:sz w:val="24"/>
          <w:szCs w:val="24"/>
        </w:rPr>
        <w:t>разборчиво</w:t>
      </w:r>
      <w:r w:rsidR="00086F9E" w:rsidRPr="00D20ACC">
        <w:rPr>
          <w:rFonts w:ascii="Times New Roman" w:eastAsia="Times New Roman" w:hAnsi="Times New Roman" w:cs="Times New Roman"/>
          <w:sz w:val="24"/>
          <w:szCs w:val="24"/>
        </w:rPr>
        <w:t xml:space="preserve"> (печатными</w:t>
      </w:r>
      <w:r w:rsidR="00086F9E" w:rsidRPr="00D20ACC">
        <w:rPr>
          <w:rFonts w:ascii="Times New Roman" w:eastAsia="Times New Roman" w:hAnsi="Times New Roman" w:cs="Times New Roman"/>
          <w:sz w:val="24"/>
          <w:szCs w:val="24"/>
        </w:rPr>
        <w:tab/>
        <w:t>буквами)</w:t>
      </w:r>
      <w:r w:rsidR="00086F9E" w:rsidRPr="00D20ACC">
        <w:rPr>
          <w:rFonts w:ascii="Times New Roman" w:eastAsia="Times New Roman" w:hAnsi="Times New Roman" w:cs="Times New Roman"/>
          <w:sz w:val="24"/>
          <w:szCs w:val="24"/>
        </w:rPr>
        <w:tab/>
        <w:t>чернилами</w:t>
      </w:r>
      <w:r w:rsidR="00086F9E" w:rsidRPr="00D20ACC">
        <w:rPr>
          <w:rFonts w:ascii="Times New Roman" w:eastAsia="Times New Roman" w:hAnsi="Times New Roman" w:cs="Times New Roman"/>
          <w:sz w:val="24"/>
          <w:szCs w:val="24"/>
        </w:rPr>
        <w:tab/>
      </w:r>
      <w:proofErr w:type="gramStart"/>
      <w:r w:rsidR="00086F9E" w:rsidRPr="00D20ACC">
        <w:rPr>
          <w:rFonts w:ascii="Times New Roman" w:eastAsia="Times New Roman" w:hAnsi="Times New Roman" w:cs="Times New Roman"/>
          <w:sz w:val="24"/>
          <w:szCs w:val="24"/>
        </w:rPr>
        <w:t>черного  или</w:t>
      </w:r>
      <w:proofErr w:type="gramEnd"/>
      <w:r w:rsidR="00086F9E" w:rsidRPr="00D20ACC">
        <w:rPr>
          <w:rFonts w:ascii="Times New Roman" w:eastAsia="Times New Roman" w:hAnsi="Times New Roman" w:cs="Times New Roman"/>
          <w:sz w:val="24"/>
          <w:szCs w:val="24"/>
        </w:rPr>
        <w:t xml:space="preserve"> синего цвета.</w:t>
      </w:r>
    </w:p>
    <w:tbl>
      <w:tblPr>
        <w:tblW w:w="0" w:type="auto"/>
        <w:tblLayout w:type="fixed"/>
        <w:tblCellMar>
          <w:left w:w="0" w:type="dxa"/>
          <w:right w:w="0" w:type="dxa"/>
        </w:tblCellMar>
        <w:tblLook w:val="04A0" w:firstRow="1" w:lastRow="0" w:firstColumn="1" w:lastColumn="0" w:noHBand="0" w:noVBand="1"/>
      </w:tblPr>
      <w:tblGrid>
        <w:gridCol w:w="1740"/>
        <w:gridCol w:w="1620"/>
        <w:gridCol w:w="1000"/>
        <w:gridCol w:w="1320"/>
        <w:gridCol w:w="2580"/>
        <w:gridCol w:w="220"/>
        <w:gridCol w:w="1440"/>
      </w:tblGrid>
      <w:tr w:rsidR="00086F9E" w:rsidRPr="00D20ACC" w14:paraId="4FE0FE1F" w14:textId="77777777" w:rsidTr="00E21D23">
        <w:trPr>
          <w:trHeight w:val="276"/>
        </w:trPr>
        <w:tc>
          <w:tcPr>
            <w:tcW w:w="1740" w:type="dxa"/>
            <w:vAlign w:val="bottom"/>
            <w:hideMark/>
          </w:tcPr>
          <w:p w14:paraId="24BFF1C3" w14:textId="77777777" w:rsidR="00086F9E" w:rsidRPr="00D20ACC" w:rsidRDefault="00086F9E" w:rsidP="00E21D23">
            <w:pPr>
              <w:spacing w:after="0" w:line="240" w:lineRule="auto"/>
              <w:ind w:left="700"/>
              <w:rPr>
                <w:rFonts w:ascii="Times New Roman" w:eastAsia="Times New Roman" w:hAnsi="Times New Roman" w:cs="Times New Roman"/>
                <w:sz w:val="24"/>
                <w:szCs w:val="24"/>
                <w:lang w:eastAsia="en-US"/>
              </w:rPr>
            </w:pPr>
            <w:r w:rsidRPr="00D20ACC">
              <w:rPr>
                <w:rFonts w:ascii="Times New Roman" w:eastAsia="Times New Roman" w:hAnsi="Times New Roman" w:cs="Times New Roman"/>
                <w:sz w:val="24"/>
                <w:szCs w:val="24"/>
                <w:lang w:eastAsia="en-US"/>
              </w:rPr>
              <w:t>Форму</w:t>
            </w:r>
          </w:p>
        </w:tc>
        <w:tc>
          <w:tcPr>
            <w:tcW w:w="1620" w:type="dxa"/>
            <w:vAlign w:val="bottom"/>
            <w:hideMark/>
          </w:tcPr>
          <w:p w14:paraId="72AA9350" w14:textId="77777777" w:rsidR="00086F9E" w:rsidRPr="00D20ACC" w:rsidRDefault="00086F9E" w:rsidP="00E21D23">
            <w:pPr>
              <w:spacing w:after="0" w:line="240" w:lineRule="auto"/>
              <w:ind w:left="160"/>
              <w:rPr>
                <w:rFonts w:ascii="Times New Roman" w:eastAsia="Times New Roman" w:hAnsi="Times New Roman" w:cs="Times New Roman"/>
                <w:sz w:val="24"/>
                <w:szCs w:val="24"/>
                <w:lang w:eastAsia="en-US"/>
              </w:rPr>
            </w:pPr>
            <w:r w:rsidRPr="00D20ACC">
              <w:rPr>
                <w:rFonts w:ascii="Times New Roman" w:eastAsia="Times New Roman" w:hAnsi="Times New Roman" w:cs="Times New Roman"/>
                <w:sz w:val="24"/>
                <w:szCs w:val="24"/>
                <w:lang w:eastAsia="en-US"/>
              </w:rPr>
              <w:t>заявления</w:t>
            </w:r>
          </w:p>
        </w:tc>
        <w:tc>
          <w:tcPr>
            <w:tcW w:w="1000" w:type="dxa"/>
            <w:vAlign w:val="bottom"/>
            <w:hideMark/>
          </w:tcPr>
          <w:p w14:paraId="14E25D39" w14:textId="77777777" w:rsidR="00086F9E" w:rsidRPr="00D20ACC" w:rsidRDefault="00086F9E" w:rsidP="00E21D23">
            <w:pPr>
              <w:spacing w:after="0" w:line="240" w:lineRule="auto"/>
              <w:ind w:left="60"/>
              <w:rPr>
                <w:rFonts w:ascii="Times New Roman" w:eastAsia="Times New Roman" w:hAnsi="Times New Roman" w:cs="Times New Roman"/>
                <w:sz w:val="24"/>
                <w:szCs w:val="24"/>
                <w:lang w:eastAsia="en-US"/>
              </w:rPr>
            </w:pPr>
            <w:r w:rsidRPr="00D20ACC">
              <w:rPr>
                <w:rFonts w:ascii="Times New Roman" w:eastAsia="Times New Roman" w:hAnsi="Times New Roman" w:cs="Times New Roman"/>
                <w:sz w:val="24"/>
                <w:szCs w:val="24"/>
                <w:lang w:eastAsia="en-US"/>
              </w:rPr>
              <w:t>можно</w:t>
            </w:r>
          </w:p>
        </w:tc>
        <w:tc>
          <w:tcPr>
            <w:tcW w:w="1320" w:type="dxa"/>
            <w:vAlign w:val="bottom"/>
            <w:hideMark/>
          </w:tcPr>
          <w:p w14:paraId="4B1F229B" w14:textId="77777777" w:rsidR="00086F9E" w:rsidRPr="00D20ACC" w:rsidRDefault="00086F9E" w:rsidP="00E21D23">
            <w:pPr>
              <w:spacing w:after="0" w:line="240" w:lineRule="auto"/>
              <w:ind w:left="240"/>
              <w:rPr>
                <w:rFonts w:ascii="Times New Roman" w:eastAsia="Times New Roman" w:hAnsi="Times New Roman" w:cs="Times New Roman"/>
                <w:sz w:val="24"/>
                <w:szCs w:val="24"/>
                <w:lang w:eastAsia="en-US"/>
              </w:rPr>
            </w:pPr>
            <w:r w:rsidRPr="00D20ACC">
              <w:rPr>
                <w:rFonts w:ascii="Times New Roman" w:eastAsia="Times New Roman" w:hAnsi="Times New Roman" w:cs="Times New Roman"/>
                <w:sz w:val="24"/>
                <w:szCs w:val="24"/>
                <w:lang w:eastAsia="en-US"/>
              </w:rPr>
              <w:t>получить</w:t>
            </w:r>
          </w:p>
        </w:tc>
        <w:tc>
          <w:tcPr>
            <w:tcW w:w="2580" w:type="dxa"/>
            <w:vAlign w:val="bottom"/>
            <w:hideMark/>
          </w:tcPr>
          <w:p w14:paraId="047F786B" w14:textId="77777777" w:rsidR="00086F9E" w:rsidRPr="00D20ACC" w:rsidRDefault="00086F9E" w:rsidP="00E21D23">
            <w:pPr>
              <w:spacing w:after="0" w:line="240" w:lineRule="auto"/>
              <w:ind w:left="360"/>
              <w:rPr>
                <w:rFonts w:ascii="Times New Roman" w:eastAsia="Times New Roman" w:hAnsi="Times New Roman" w:cs="Times New Roman"/>
                <w:sz w:val="24"/>
                <w:szCs w:val="24"/>
                <w:lang w:eastAsia="en-US"/>
              </w:rPr>
            </w:pPr>
            <w:r w:rsidRPr="00D20ACC">
              <w:rPr>
                <w:rFonts w:ascii="Times New Roman" w:eastAsia="Times New Roman" w:hAnsi="Times New Roman" w:cs="Times New Roman"/>
                <w:sz w:val="24"/>
                <w:szCs w:val="24"/>
                <w:lang w:eastAsia="en-US"/>
              </w:rPr>
              <w:t xml:space="preserve">непосредственно </w:t>
            </w:r>
          </w:p>
        </w:tc>
        <w:tc>
          <w:tcPr>
            <w:tcW w:w="220" w:type="dxa"/>
            <w:vAlign w:val="bottom"/>
            <w:hideMark/>
          </w:tcPr>
          <w:p w14:paraId="293B47C3" w14:textId="77777777" w:rsidR="00086F9E" w:rsidRPr="00D20ACC" w:rsidRDefault="00086F9E" w:rsidP="00E21D23">
            <w:pPr>
              <w:spacing w:after="0" w:line="240" w:lineRule="auto"/>
              <w:rPr>
                <w:rFonts w:ascii="Times New Roman" w:eastAsia="Times New Roman" w:hAnsi="Times New Roman" w:cs="Times New Roman"/>
                <w:sz w:val="24"/>
                <w:szCs w:val="24"/>
                <w:lang w:eastAsia="en-US"/>
              </w:rPr>
            </w:pPr>
            <w:r w:rsidRPr="00D20ACC">
              <w:rPr>
                <w:rFonts w:ascii="Times New Roman" w:eastAsia="Times New Roman" w:hAnsi="Times New Roman" w:cs="Times New Roman"/>
                <w:sz w:val="24"/>
                <w:szCs w:val="24"/>
                <w:lang w:eastAsia="en-US"/>
              </w:rPr>
              <w:t>в</w:t>
            </w:r>
          </w:p>
        </w:tc>
        <w:tc>
          <w:tcPr>
            <w:tcW w:w="1440" w:type="dxa"/>
            <w:vAlign w:val="bottom"/>
            <w:hideMark/>
          </w:tcPr>
          <w:p w14:paraId="623CC1BB" w14:textId="77777777" w:rsidR="00086F9E" w:rsidRPr="00D20ACC" w:rsidRDefault="00086F9E" w:rsidP="00E21D23">
            <w:pPr>
              <w:spacing w:after="0" w:line="240" w:lineRule="auto"/>
              <w:jc w:val="right"/>
              <w:rPr>
                <w:rFonts w:ascii="Times New Roman" w:eastAsia="Times New Roman" w:hAnsi="Times New Roman" w:cs="Times New Roman"/>
                <w:sz w:val="24"/>
                <w:szCs w:val="24"/>
                <w:lang w:eastAsia="en-US"/>
              </w:rPr>
            </w:pPr>
            <w:r w:rsidRPr="00D20ACC">
              <w:rPr>
                <w:rFonts w:ascii="Times New Roman" w:eastAsia="Times New Roman" w:hAnsi="Times New Roman" w:cs="Times New Roman"/>
                <w:sz w:val="24"/>
                <w:szCs w:val="24"/>
                <w:lang w:eastAsia="en-US"/>
              </w:rPr>
              <w:t>Комитете,</w:t>
            </w:r>
          </w:p>
        </w:tc>
      </w:tr>
      <w:tr w:rsidR="00086F9E" w:rsidRPr="00D20ACC" w14:paraId="112EF550" w14:textId="77777777" w:rsidTr="00E21D23">
        <w:trPr>
          <w:trHeight w:val="276"/>
        </w:trPr>
        <w:tc>
          <w:tcPr>
            <w:tcW w:w="1740" w:type="dxa"/>
            <w:vAlign w:val="bottom"/>
            <w:hideMark/>
          </w:tcPr>
          <w:p w14:paraId="0581C747" w14:textId="77777777" w:rsidR="00086F9E" w:rsidRPr="00D20ACC" w:rsidRDefault="00086F9E" w:rsidP="00E21D23">
            <w:pPr>
              <w:spacing w:after="0" w:line="240" w:lineRule="auto"/>
              <w:rPr>
                <w:rFonts w:ascii="Times New Roman" w:eastAsia="Times New Roman" w:hAnsi="Times New Roman" w:cs="Times New Roman"/>
                <w:sz w:val="24"/>
                <w:szCs w:val="24"/>
                <w:lang w:eastAsia="en-US"/>
              </w:rPr>
            </w:pPr>
            <w:r w:rsidRPr="00D20ACC">
              <w:rPr>
                <w:rFonts w:ascii="Times New Roman" w:eastAsia="Times New Roman" w:hAnsi="Times New Roman" w:cs="Times New Roman"/>
                <w:sz w:val="24"/>
                <w:szCs w:val="24"/>
                <w:lang w:eastAsia="en-US"/>
              </w:rPr>
              <w:t>а    также    на</w:t>
            </w:r>
          </w:p>
        </w:tc>
        <w:tc>
          <w:tcPr>
            <w:tcW w:w="1620" w:type="dxa"/>
            <w:vAlign w:val="bottom"/>
            <w:hideMark/>
          </w:tcPr>
          <w:p w14:paraId="5EC6A45D" w14:textId="77777777" w:rsidR="00086F9E" w:rsidRPr="00D20ACC" w:rsidRDefault="00086F9E" w:rsidP="00E21D23">
            <w:pPr>
              <w:spacing w:after="0" w:line="240" w:lineRule="auto"/>
              <w:ind w:left="180"/>
              <w:rPr>
                <w:rFonts w:ascii="Times New Roman" w:eastAsia="Times New Roman" w:hAnsi="Times New Roman" w:cs="Times New Roman"/>
                <w:sz w:val="24"/>
                <w:szCs w:val="24"/>
                <w:lang w:eastAsia="en-US"/>
              </w:rPr>
            </w:pPr>
            <w:r w:rsidRPr="00D20ACC">
              <w:rPr>
                <w:rFonts w:ascii="Times New Roman" w:eastAsia="Times New Roman" w:hAnsi="Times New Roman" w:cs="Times New Roman"/>
                <w:sz w:val="24"/>
                <w:szCs w:val="24"/>
                <w:lang w:eastAsia="en-US"/>
              </w:rPr>
              <w:t>официальном</w:t>
            </w:r>
          </w:p>
        </w:tc>
        <w:tc>
          <w:tcPr>
            <w:tcW w:w="1000" w:type="dxa"/>
            <w:vAlign w:val="bottom"/>
            <w:hideMark/>
          </w:tcPr>
          <w:p w14:paraId="059C7F1F" w14:textId="77777777" w:rsidR="00086F9E" w:rsidRPr="00D20ACC" w:rsidRDefault="00086F9E" w:rsidP="00E21D23">
            <w:pPr>
              <w:spacing w:after="0" w:line="240" w:lineRule="auto"/>
              <w:ind w:left="280"/>
              <w:rPr>
                <w:rFonts w:ascii="Times New Roman" w:eastAsia="Times New Roman" w:hAnsi="Times New Roman" w:cs="Times New Roman"/>
                <w:sz w:val="24"/>
                <w:szCs w:val="24"/>
                <w:lang w:eastAsia="en-US"/>
              </w:rPr>
            </w:pPr>
            <w:r w:rsidRPr="00D20ACC">
              <w:rPr>
                <w:rFonts w:ascii="Times New Roman" w:eastAsia="Times New Roman" w:hAnsi="Times New Roman" w:cs="Times New Roman"/>
                <w:sz w:val="24"/>
                <w:szCs w:val="24"/>
                <w:lang w:eastAsia="en-US"/>
              </w:rPr>
              <w:t>сайте</w:t>
            </w:r>
          </w:p>
        </w:tc>
        <w:tc>
          <w:tcPr>
            <w:tcW w:w="1320" w:type="dxa"/>
            <w:vAlign w:val="bottom"/>
            <w:hideMark/>
          </w:tcPr>
          <w:p w14:paraId="5FC57AFD" w14:textId="77777777" w:rsidR="00086F9E" w:rsidRPr="00D20ACC" w:rsidRDefault="00086F9E" w:rsidP="00E21D23">
            <w:pPr>
              <w:spacing w:after="0" w:line="240" w:lineRule="auto"/>
              <w:ind w:left="160"/>
              <w:rPr>
                <w:rFonts w:ascii="Times New Roman" w:eastAsia="Times New Roman" w:hAnsi="Times New Roman" w:cs="Times New Roman"/>
                <w:sz w:val="24"/>
                <w:szCs w:val="24"/>
                <w:lang w:eastAsia="en-US"/>
              </w:rPr>
            </w:pPr>
            <w:r w:rsidRPr="00D20ACC">
              <w:rPr>
                <w:rFonts w:ascii="Times New Roman" w:eastAsia="Times New Roman" w:hAnsi="Times New Roman" w:cs="Times New Roman"/>
                <w:sz w:val="24"/>
                <w:szCs w:val="24"/>
                <w:lang w:eastAsia="en-US"/>
              </w:rPr>
              <w:t>Комитета</w:t>
            </w:r>
          </w:p>
        </w:tc>
        <w:tc>
          <w:tcPr>
            <w:tcW w:w="2580" w:type="dxa"/>
            <w:vAlign w:val="bottom"/>
            <w:hideMark/>
          </w:tcPr>
          <w:p w14:paraId="360C14A0" w14:textId="77777777" w:rsidR="00086F9E" w:rsidRPr="00D20ACC" w:rsidRDefault="00086F9E" w:rsidP="00E21D23">
            <w:pPr>
              <w:spacing w:after="0" w:line="240" w:lineRule="auto"/>
              <w:ind w:left="160"/>
              <w:rPr>
                <w:rFonts w:ascii="Times New Roman" w:eastAsia="Times New Roman" w:hAnsi="Times New Roman" w:cs="Times New Roman"/>
                <w:sz w:val="24"/>
                <w:szCs w:val="24"/>
                <w:lang w:eastAsia="en-US"/>
              </w:rPr>
            </w:pPr>
            <w:r w:rsidRPr="00D20ACC">
              <w:rPr>
                <w:rFonts w:ascii="Times New Roman" w:eastAsia="Times New Roman" w:hAnsi="Times New Roman" w:cs="Times New Roman"/>
                <w:sz w:val="24"/>
                <w:szCs w:val="24"/>
                <w:lang w:eastAsia="en-US"/>
              </w:rPr>
              <w:t xml:space="preserve">в    сети </w:t>
            </w:r>
            <w:proofErr w:type="gramStart"/>
            <w:r w:rsidRPr="00D20ACC">
              <w:rPr>
                <w:rFonts w:ascii="Times New Roman" w:eastAsia="Times New Roman" w:hAnsi="Times New Roman" w:cs="Times New Roman"/>
                <w:sz w:val="24"/>
                <w:szCs w:val="24"/>
                <w:lang w:eastAsia="en-US"/>
              </w:rPr>
              <w:t xml:space="preserve">   «</w:t>
            </w:r>
            <w:proofErr w:type="gramEnd"/>
            <w:r w:rsidRPr="00D20ACC">
              <w:rPr>
                <w:rFonts w:ascii="Times New Roman" w:eastAsia="Times New Roman" w:hAnsi="Times New Roman" w:cs="Times New Roman"/>
                <w:sz w:val="24"/>
                <w:szCs w:val="24"/>
                <w:lang w:eastAsia="en-US"/>
              </w:rPr>
              <w:t>Интернет»</w:t>
            </w:r>
          </w:p>
        </w:tc>
        <w:tc>
          <w:tcPr>
            <w:tcW w:w="220" w:type="dxa"/>
            <w:vAlign w:val="bottom"/>
          </w:tcPr>
          <w:p w14:paraId="08801A5E" w14:textId="77777777" w:rsidR="00086F9E" w:rsidRPr="00D20ACC" w:rsidRDefault="00086F9E" w:rsidP="00E21D23">
            <w:pPr>
              <w:spacing w:after="0" w:line="240" w:lineRule="auto"/>
              <w:rPr>
                <w:rFonts w:ascii="Times New Roman" w:eastAsia="Times New Roman" w:hAnsi="Times New Roman" w:cs="Times New Roman"/>
                <w:sz w:val="24"/>
                <w:szCs w:val="24"/>
                <w:lang w:eastAsia="en-US"/>
              </w:rPr>
            </w:pPr>
          </w:p>
        </w:tc>
        <w:tc>
          <w:tcPr>
            <w:tcW w:w="1440" w:type="dxa"/>
            <w:vAlign w:val="bottom"/>
            <w:hideMark/>
          </w:tcPr>
          <w:p w14:paraId="35802C44" w14:textId="77777777" w:rsidR="00086F9E" w:rsidRPr="00D20ACC" w:rsidRDefault="00086F9E" w:rsidP="00E21D23">
            <w:pPr>
              <w:spacing w:after="0" w:line="240" w:lineRule="auto"/>
              <w:jc w:val="right"/>
              <w:rPr>
                <w:rFonts w:ascii="Times New Roman" w:eastAsia="Times New Roman" w:hAnsi="Times New Roman" w:cs="Times New Roman"/>
                <w:sz w:val="24"/>
                <w:szCs w:val="24"/>
                <w:lang w:eastAsia="en-US"/>
              </w:rPr>
            </w:pPr>
            <w:r w:rsidRPr="00D20ACC">
              <w:rPr>
                <w:rFonts w:ascii="Times New Roman" w:eastAsia="Times New Roman" w:hAnsi="Times New Roman" w:cs="Times New Roman"/>
                <w:sz w:val="24"/>
                <w:szCs w:val="24"/>
                <w:lang w:eastAsia="en-US"/>
              </w:rPr>
              <w:t>(приложения</w:t>
            </w:r>
          </w:p>
        </w:tc>
      </w:tr>
    </w:tbl>
    <w:p w14:paraId="5185B1EA" w14:textId="77777777" w:rsidR="00086F9E" w:rsidRPr="00D20ACC" w:rsidRDefault="00086F9E" w:rsidP="00086F9E">
      <w:pPr>
        <w:spacing w:after="0" w:line="240" w:lineRule="auto"/>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1-4 к Регламенту).</w:t>
      </w:r>
    </w:p>
    <w:p w14:paraId="11072C29" w14:textId="77777777" w:rsidR="00973E78" w:rsidRPr="00D20ACC" w:rsidRDefault="004F1B72" w:rsidP="001C3DFF">
      <w:pPr>
        <w:spacing w:after="0" w:line="240" w:lineRule="auto"/>
        <w:ind w:firstLine="708"/>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Заявитель имеет право представить заявление с приложением копий документов в Комитет лично либо через своих представителей.</w:t>
      </w:r>
    </w:p>
    <w:p w14:paraId="5B35E5AD" w14:textId="77777777" w:rsidR="00086F9E" w:rsidRPr="00D20ACC" w:rsidRDefault="00086F9E" w:rsidP="001C3DFF">
      <w:pPr>
        <w:spacing w:after="0" w:line="240" w:lineRule="auto"/>
        <w:ind w:firstLine="708"/>
        <w:jc w:val="both"/>
        <w:rPr>
          <w:rFonts w:ascii="Times New Roman" w:eastAsia="Times New Roman" w:hAnsi="Times New Roman" w:cs="Times New Roman"/>
          <w:sz w:val="24"/>
          <w:szCs w:val="24"/>
        </w:rPr>
      </w:pPr>
    </w:p>
    <w:p w14:paraId="3DB9144F" w14:textId="77777777" w:rsidR="00973E78" w:rsidRPr="00D20ACC" w:rsidRDefault="00973E78" w:rsidP="001C3DFF">
      <w:pPr>
        <w:spacing w:after="0" w:line="240" w:lineRule="auto"/>
        <w:ind w:left="700" w:right="700"/>
        <w:jc w:val="center"/>
        <w:rPr>
          <w:rFonts w:ascii="Times New Roman" w:eastAsia="Times New Roman" w:hAnsi="Times New Roman" w:cs="Times New Roman"/>
          <w:b/>
          <w:sz w:val="24"/>
          <w:szCs w:val="24"/>
        </w:rPr>
      </w:pPr>
      <w:r w:rsidRPr="00D20ACC">
        <w:rPr>
          <w:rFonts w:ascii="Times New Roman" w:eastAsia="Times New Roman" w:hAnsi="Times New Roman" w:cs="Times New Roman"/>
          <w:b/>
          <w:sz w:val="24"/>
          <w:szCs w:val="24"/>
        </w:rPr>
        <w:t>2.7. Исчерпывающий перечень документов, необходимых для предоставления государственной услуги, которые находятся в распоряжении иных органов, участвующих в предоставлении муниципальной услуги</w:t>
      </w:r>
    </w:p>
    <w:p w14:paraId="004CFB36" w14:textId="77777777" w:rsidR="00086F9E" w:rsidRPr="00D20ACC" w:rsidRDefault="00086F9E" w:rsidP="001C3DFF">
      <w:pPr>
        <w:spacing w:after="0" w:line="240" w:lineRule="auto"/>
        <w:ind w:left="700" w:right="700"/>
        <w:jc w:val="center"/>
        <w:rPr>
          <w:rFonts w:ascii="Times New Roman" w:eastAsia="Times New Roman" w:hAnsi="Times New Roman" w:cs="Times New Roman"/>
          <w:b/>
          <w:sz w:val="24"/>
          <w:szCs w:val="24"/>
        </w:rPr>
      </w:pPr>
    </w:p>
    <w:p w14:paraId="244DF84C" w14:textId="77777777" w:rsidR="00973E78" w:rsidRPr="00D20ACC" w:rsidRDefault="00973E78" w:rsidP="001C3DFF">
      <w:pPr>
        <w:spacing w:after="0" w:line="240" w:lineRule="auto"/>
        <w:ind w:firstLine="600"/>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14:paraId="5E3B3F7F" w14:textId="77777777" w:rsidR="00973E78" w:rsidRPr="00D20ACC" w:rsidRDefault="00086F9E" w:rsidP="00086F9E">
      <w:pPr>
        <w:tabs>
          <w:tab w:val="left" w:pos="0"/>
        </w:tabs>
        <w:spacing w:after="0" w:line="240" w:lineRule="auto"/>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 xml:space="preserve">        </w:t>
      </w:r>
      <w:r w:rsidR="00973E78" w:rsidRPr="00D20ACC">
        <w:rPr>
          <w:rFonts w:ascii="Times New Roman" w:eastAsia="Times New Roman" w:hAnsi="Times New Roman" w:cs="Times New Roman"/>
          <w:sz w:val="24"/>
          <w:szCs w:val="24"/>
        </w:rPr>
        <w:t>1) Выписка из протокола заседания</w:t>
      </w:r>
      <w:r w:rsidR="00AC1A90" w:rsidRPr="00D20ACC">
        <w:rPr>
          <w:rFonts w:ascii="Times New Roman" w:eastAsia="Times New Roman" w:hAnsi="Times New Roman" w:cs="Times New Roman"/>
          <w:sz w:val="24"/>
          <w:szCs w:val="24"/>
        </w:rPr>
        <w:t xml:space="preserve"> межведомственной</w:t>
      </w:r>
      <w:r w:rsidR="00973E78" w:rsidRPr="00D20ACC">
        <w:rPr>
          <w:rFonts w:ascii="Times New Roman" w:eastAsia="Times New Roman" w:hAnsi="Times New Roman" w:cs="Times New Roman"/>
          <w:sz w:val="24"/>
          <w:szCs w:val="24"/>
        </w:rPr>
        <w:t xml:space="preserve"> комиссии по рассмотрению </w:t>
      </w:r>
      <w:proofErr w:type="gramStart"/>
      <w:r w:rsidR="00973E78" w:rsidRPr="00D20ACC">
        <w:rPr>
          <w:rFonts w:ascii="Times New Roman" w:eastAsia="Times New Roman" w:hAnsi="Times New Roman" w:cs="Times New Roman"/>
          <w:sz w:val="24"/>
          <w:szCs w:val="24"/>
        </w:rPr>
        <w:t>вопросов  градостроительства</w:t>
      </w:r>
      <w:proofErr w:type="gramEnd"/>
      <w:r w:rsidR="00973E78" w:rsidRPr="00D20ACC">
        <w:rPr>
          <w:rFonts w:ascii="Times New Roman" w:eastAsia="Times New Roman" w:hAnsi="Times New Roman" w:cs="Times New Roman"/>
          <w:sz w:val="24"/>
          <w:szCs w:val="24"/>
        </w:rPr>
        <w:t>,  предоставления и  изъятия  земельных участков на территории муниципального образования «Кетовский район»</w:t>
      </w:r>
      <w:r w:rsidR="003E6C36" w:rsidRPr="00D20ACC">
        <w:rPr>
          <w:rFonts w:ascii="Times New Roman" w:eastAsia="Times New Roman" w:hAnsi="Times New Roman" w:cs="Times New Roman"/>
          <w:sz w:val="24"/>
          <w:szCs w:val="24"/>
        </w:rPr>
        <w:t>, утвержденная постановлением Администрации Кетовского района</w:t>
      </w:r>
      <w:r w:rsidR="003E6C36" w:rsidRPr="00D20ACC">
        <w:rPr>
          <w:rFonts w:ascii="Times New Roman" w:eastAsia="Times New Roman" w:hAnsi="Times New Roman" w:cs="Times New Roman"/>
          <w:color w:val="FF0000"/>
          <w:sz w:val="24"/>
          <w:szCs w:val="24"/>
        </w:rPr>
        <w:t xml:space="preserve">  </w:t>
      </w:r>
      <w:r w:rsidR="00075681" w:rsidRPr="00D20ACC">
        <w:rPr>
          <w:rFonts w:ascii="Times New Roman" w:eastAsia="Times New Roman" w:hAnsi="Times New Roman" w:cs="Times New Roman"/>
          <w:color w:val="FF0000"/>
          <w:sz w:val="24"/>
          <w:szCs w:val="24"/>
        </w:rPr>
        <w:t xml:space="preserve"> </w:t>
      </w:r>
    </w:p>
    <w:p w14:paraId="21FFC2BB" w14:textId="77777777" w:rsidR="00973E78" w:rsidRPr="00D20ACC" w:rsidRDefault="00086F9E" w:rsidP="00086F9E">
      <w:pPr>
        <w:tabs>
          <w:tab w:val="left" w:pos="967"/>
        </w:tabs>
        <w:spacing w:after="0" w:line="240" w:lineRule="auto"/>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 xml:space="preserve">         </w:t>
      </w:r>
      <w:r w:rsidR="00973E78" w:rsidRPr="00D20ACC">
        <w:rPr>
          <w:rFonts w:ascii="Times New Roman" w:eastAsia="Times New Roman" w:hAnsi="Times New Roman" w:cs="Times New Roman"/>
          <w:sz w:val="24"/>
          <w:szCs w:val="24"/>
        </w:rPr>
        <w:t>2)схема расположения земельного участка или земельных участков на кадастровом плане территории (далее – схема) в случаях, предусмотренных статьей 11.10 Земельного кодекса Российской Федерации (при необходимости);</w:t>
      </w:r>
    </w:p>
    <w:p w14:paraId="6BDE405F" w14:textId="77777777" w:rsidR="00973E78" w:rsidRPr="00D20ACC" w:rsidRDefault="00086F9E" w:rsidP="001C3DFF">
      <w:pPr>
        <w:pStyle w:val="a6"/>
        <w:shd w:val="clear" w:color="auto" w:fill="FFFFFF"/>
        <w:spacing w:before="0" w:beforeAutospacing="0" w:after="0" w:afterAutospacing="0"/>
        <w:jc w:val="both"/>
      </w:pPr>
      <w:r w:rsidRPr="00D20ACC">
        <w:t xml:space="preserve">        </w:t>
      </w:r>
      <w:r w:rsidR="00973E78" w:rsidRPr="00D20ACC">
        <w:t xml:space="preserve">3)кадастровый паспорт земельного участка (заявитель вправе представить по собственной инициативе), или   он </w:t>
      </w:r>
      <w:proofErr w:type="gramStart"/>
      <w:r w:rsidR="00973E78" w:rsidRPr="00D20ACC">
        <w:t>получается  по</w:t>
      </w:r>
      <w:proofErr w:type="gramEnd"/>
      <w:r w:rsidR="00973E78" w:rsidRPr="00D20ACC">
        <w:t xml:space="preserve"> каналам межведомственного взаимодействия;</w:t>
      </w:r>
    </w:p>
    <w:p w14:paraId="48585E71" w14:textId="77777777" w:rsidR="00973E78" w:rsidRPr="00D20ACC" w:rsidRDefault="00086F9E" w:rsidP="001C3DFF">
      <w:pPr>
        <w:pStyle w:val="a6"/>
        <w:shd w:val="clear" w:color="auto" w:fill="FFFFFF"/>
        <w:spacing w:before="0" w:beforeAutospacing="0" w:after="0" w:afterAutospacing="0"/>
        <w:jc w:val="both"/>
      </w:pPr>
      <w:r w:rsidRPr="00D20ACC">
        <w:t xml:space="preserve">          </w:t>
      </w:r>
      <w:r w:rsidR="00973E78" w:rsidRPr="00D20ACC">
        <w:t>4)документы о государственной регистрации крестьянского (фермерского) хозяйства (для заявителей – фермерских хозяйств);</w:t>
      </w:r>
    </w:p>
    <w:p w14:paraId="012BFE7B" w14:textId="77777777" w:rsidR="00973E78" w:rsidRPr="00D20ACC" w:rsidRDefault="00086F9E" w:rsidP="001C3DFF">
      <w:pPr>
        <w:pStyle w:val="a6"/>
        <w:shd w:val="clear" w:color="auto" w:fill="FFFFFF"/>
        <w:spacing w:before="0" w:beforeAutospacing="0" w:after="0" w:afterAutospacing="0"/>
        <w:jc w:val="both"/>
      </w:pPr>
      <w:r w:rsidRPr="00D20ACC">
        <w:t xml:space="preserve">         </w:t>
      </w:r>
      <w:r w:rsidR="00973E78" w:rsidRPr="00D20ACC">
        <w:t>5)выписка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указанный земельный участок (для заявителей – фермерских хозяйств);</w:t>
      </w:r>
    </w:p>
    <w:p w14:paraId="0FCE579A" w14:textId="77777777" w:rsidR="00973E78" w:rsidRPr="00D20ACC" w:rsidRDefault="00973E78" w:rsidP="001C3DFF">
      <w:pPr>
        <w:pStyle w:val="a6"/>
        <w:shd w:val="clear" w:color="auto" w:fill="FFFFFF"/>
        <w:spacing w:before="0" w:beforeAutospacing="0" w:after="0" w:afterAutospacing="0"/>
        <w:jc w:val="both"/>
      </w:pPr>
      <w:r w:rsidRPr="00D20ACC">
        <w:t xml:space="preserve"> </w:t>
      </w:r>
      <w:r w:rsidR="00086F9E" w:rsidRPr="00D20ACC">
        <w:t xml:space="preserve">         </w:t>
      </w:r>
      <w:r w:rsidRPr="00D20ACC">
        <w:t xml:space="preserve">6)выписка из Единого государственного реестра юридических лиц, содержащая сведения о данном садоводческом, огородническом, дачном некоммерческом объединении (для заявителей - садоводческих, огороднических, дачных некоммерческих товариществ (потребительских кооперативов). </w:t>
      </w:r>
    </w:p>
    <w:p w14:paraId="7A037B25" w14:textId="77777777" w:rsidR="00973E78" w:rsidRPr="00D20ACC" w:rsidRDefault="00973E78" w:rsidP="001C3DFF">
      <w:pPr>
        <w:spacing w:after="0" w:line="240" w:lineRule="auto"/>
        <w:rPr>
          <w:rFonts w:ascii="Times New Roman" w:eastAsia="Times New Roman" w:hAnsi="Times New Roman" w:cs="Times New Roman"/>
          <w:sz w:val="24"/>
          <w:szCs w:val="24"/>
        </w:rPr>
      </w:pPr>
    </w:p>
    <w:p w14:paraId="72983BBA" w14:textId="77777777" w:rsidR="00E877DD" w:rsidRPr="00D20ACC" w:rsidRDefault="00E877DD" w:rsidP="001C3DFF">
      <w:pPr>
        <w:pStyle w:val="a6"/>
        <w:shd w:val="clear" w:color="auto" w:fill="FFFFFF"/>
        <w:spacing w:before="0" w:beforeAutospacing="0" w:after="0" w:afterAutospacing="0"/>
        <w:jc w:val="both"/>
        <w:rPr>
          <w:color w:val="FF0000"/>
        </w:rPr>
      </w:pPr>
    </w:p>
    <w:p w14:paraId="55384BC6" w14:textId="77777777" w:rsidR="00973E78" w:rsidRPr="00D20ACC" w:rsidRDefault="00973E78" w:rsidP="001C3DFF">
      <w:pPr>
        <w:numPr>
          <w:ilvl w:val="0"/>
          <w:numId w:val="19"/>
        </w:numPr>
        <w:tabs>
          <w:tab w:val="left" w:pos="1300"/>
        </w:tabs>
        <w:spacing w:after="0" w:line="240" w:lineRule="auto"/>
        <w:ind w:left="1300" w:hanging="430"/>
        <w:jc w:val="both"/>
        <w:rPr>
          <w:rFonts w:ascii="Times New Roman" w:eastAsia="Times New Roman" w:hAnsi="Times New Roman" w:cs="Times New Roman"/>
          <w:b/>
          <w:sz w:val="24"/>
          <w:szCs w:val="24"/>
        </w:rPr>
      </w:pPr>
      <w:r w:rsidRPr="00D20ACC">
        <w:rPr>
          <w:rFonts w:ascii="Times New Roman" w:eastAsia="Times New Roman" w:hAnsi="Times New Roman" w:cs="Times New Roman"/>
          <w:b/>
          <w:sz w:val="24"/>
          <w:szCs w:val="24"/>
        </w:rPr>
        <w:t>Указание на запрет требовать от заявителя представления документов</w:t>
      </w:r>
    </w:p>
    <w:p w14:paraId="6BBFD8D9" w14:textId="77777777" w:rsidR="00973E78" w:rsidRPr="00D20ACC" w:rsidRDefault="00973E78" w:rsidP="001C3DFF">
      <w:pPr>
        <w:numPr>
          <w:ilvl w:val="1"/>
          <w:numId w:val="19"/>
        </w:numPr>
        <w:tabs>
          <w:tab w:val="left" w:pos="2740"/>
        </w:tabs>
        <w:spacing w:after="0" w:line="240" w:lineRule="auto"/>
        <w:ind w:left="2740" w:hanging="199"/>
        <w:jc w:val="both"/>
        <w:rPr>
          <w:rFonts w:ascii="Times New Roman" w:eastAsia="Times New Roman" w:hAnsi="Times New Roman" w:cs="Times New Roman"/>
          <w:b/>
          <w:sz w:val="24"/>
          <w:szCs w:val="24"/>
        </w:rPr>
      </w:pPr>
      <w:r w:rsidRPr="00D20ACC">
        <w:rPr>
          <w:rFonts w:ascii="Times New Roman" w:eastAsia="Times New Roman" w:hAnsi="Times New Roman" w:cs="Times New Roman"/>
          <w:b/>
          <w:sz w:val="24"/>
          <w:szCs w:val="24"/>
        </w:rPr>
        <w:t>информации или осуществления действий</w:t>
      </w:r>
    </w:p>
    <w:p w14:paraId="39EEE894" w14:textId="77777777" w:rsidR="009050B2" w:rsidRPr="00D20ACC" w:rsidRDefault="009050B2" w:rsidP="001C3DFF">
      <w:pPr>
        <w:tabs>
          <w:tab w:val="left" w:pos="2740"/>
        </w:tabs>
        <w:spacing w:after="0" w:line="240" w:lineRule="auto"/>
        <w:ind w:left="2740"/>
        <w:jc w:val="both"/>
        <w:rPr>
          <w:rFonts w:ascii="Times New Roman" w:eastAsia="Times New Roman" w:hAnsi="Times New Roman" w:cs="Times New Roman"/>
          <w:b/>
          <w:sz w:val="24"/>
          <w:szCs w:val="24"/>
        </w:rPr>
      </w:pPr>
    </w:p>
    <w:p w14:paraId="1D5D5766" w14:textId="77777777" w:rsidR="00973E78" w:rsidRPr="00D20ACC" w:rsidRDefault="00973E78" w:rsidP="000477CF">
      <w:pPr>
        <w:spacing w:after="0" w:line="240" w:lineRule="auto"/>
        <w:ind w:firstLine="708"/>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Специалисты Комитета в процессе предоставления муниципальной услуги не вправе требовать от заявителя:</w:t>
      </w:r>
    </w:p>
    <w:p w14:paraId="20EEB188" w14:textId="77777777" w:rsidR="00973E78" w:rsidRPr="00D20ACC" w:rsidRDefault="00086F9E" w:rsidP="001C3DFF">
      <w:pPr>
        <w:pStyle w:val="a6"/>
        <w:shd w:val="clear" w:color="auto" w:fill="FFFFFF"/>
        <w:spacing w:before="0" w:beforeAutospacing="0" w:after="0" w:afterAutospacing="0"/>
        <w:jc w:val="both"/>
        <w:rPr>
          <w:rStyle w:val="a7"/>
          <w:b w:val="0"/>
        </w:rPr>
      </w:pPr>
      <w:r w:rsidRPr="00D20ACC">
        <w:rPr>
          <w:rStyle w:val="a7"/>
          <w:b w:val="0"/>
        </w:rPr>
        <w:t xml:space="preserve">        </w:t>
      </w:r>
      <w:r w:rsidR="00973E78" w:rsidRPr="00D20ACC">
        <w:rPr>
          <w:rStyle w:val="a7"/>
          <w:b w:val="0"/>
        </w:rP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w:t>
      </w:r>
      <w:r w:rsidR="00973E78" w:rsidRPr="00D20ACC">
        <w:rPr>
          <w:rStyle w:val="a7"/>
          <w:b w:val="0"/>
        </w:rPr>
        <w:tab/>
        <w:t>регулирующими отношения,</w:t>
      </w:r>
      <w:r w:rsidR="00973E78" w:rsidRPr="00D20ACC">
        <w:rPr>
          <w:rStyle w:val="a7"/>
          <w:b w:val="0"/>
        </w:rPr>
        <w:tab/>
        <w:t>возникающие</w:t>
      </w:r>
      <w:r w:rsidR="00973E78" w:rsidRPr="00D20ACC">
        <w:rPr>
          <w:rStyle w:val="a7"/>
          <w:b w:val="0"/>
        </w:rPr>
        <w:tab/>
        <w:t>в</w:t>
      </w:r>
      <w:r w:rsidR="00973E78" w:rsidRPr="00D20ACC">
        <w:rPr>
          <w:rStyle w:val="a7"/>
          <w:b w:val="0"/>
        </w:rPr>
        <w:tab/>
        <w:t>связи с предоставлением муниципальной услуги;</w:t>
      </w:r>
      <w:r w:rsidR="00973E78" w:rsidRPr="00D20ACC">
        <w:rPr>
          <w:rStyle w:val="a7"/>
          <w:b w:val="0"/>
        </w:rPr>
        <w:tab/>
      </w:r>
      <w:r w:rsidR="00973E78" w:rsidRPr="00D20ACC">
        <w:rPr>
          <w:rStyle w:val="a7"/>
          <w:b w:val="0"/>
        </w:rPr>
        <w:tab/>
      </w:r>
    </w:p>
    <w:p w14:paraId="0BF6FA85" w14:textId="77777777" w:rsidR="00B12D45" w:rsidRDefault="00086F9E" w:rsidP="001C3DFF">
      <w:pPr>
        <w:pStyle w:val="a6"/>
        <w:shd w:val="clear" w:color="auto" w:fill="FFFFFF"/>
        <w:spacing w:before="0" w:beforeAutospacing="0" w:after="0" w:afterAutospacing="0"/>
        <w:jc w:val="both"/>
        <w:rPr>
          <w:rStyle w:val="a7"/>
          <w:b w:val="0"/>
        </w:rPr>
      </w:pPr>
      <w:r w:rsidRPr="00D20ACC">
        <w:rPr>
          <w:rStyle w:val="a7"/>
          <w:b w:val="0"/>
        </w:rPr>
        <w:t xml:space="preserve">       </w:t>
      </w:r>
      <w:r w:rsidR="00973E78" w:rsidRPr="00D20ACC">
        <w:rPr>
          <w:rStyle w:val="a7"/>
          <w:b w:val="0"/>
        </w:rPr>
        <w:t>2) представление</w:t>
      </w:r>
      <w:r w:rsidR="00973E78" w:rsidRPr="00D20ACC">
        <w:rPr>
          <w:rStyle w:val="a7"/>
          <w:b w:val="0"/>
        </w:rPr>
        <w:tab/>
        <w:t>документов</w:t>
      </w:r>
      <w:r w:rsidR="00973E78" w:rsidRPr="00D20ACC">
        <w:rPr>
          <w:rStyle w:val="a7"/>
          <w:b w:val="0"/>
        </w:rPr>
        <w:tab/>
        <w:t>и</w:t>
      </w:r>
      <w:r w:rsidR="00973E78" w:rsidRPr="00D20ACC">
        <w:rPr>
          <w:rStyle w:val="a7"/>
          <w:b w:val="0"/>
        </w:rPr>
        <w:tab/>
        <w:t>информации,</w:t>
      </w:r>
      <w:r w:rsidR="00973E78" w:rsidRPr="00D20ACC">
        <w:rPr>
          <w:rStyle w:val="a7"/>
          <w:b w:val="0"/>
        </w:rPr>
        <w:tab/>
        <w:t>которые</w:t>
      </w:r>
      <w:r w:rsidR="00973E78" w:rsidRPr="00D20ACC">
        <w:rPr>
          <w:rStyle w:val="a7"/>
          <w:b w:val="0"/>
        </w:rPr>
        <w:tab/>
        <w:t>в</w:t>
      </w:r>
      <w:r w:rsidR="00973E78" w:rsidRPr="00D20ACC">
        <w:rPr>
          <w:rStyle w:val="a7"/>
          <w:b w:val="0"/>
        </w:rPr>
        <w:tab/>
        <w:t xml:space="preserve">соответствии с нормативными правовыми актами Российской Федерации, нормативными правовыми актами Правительства Курганской области и муниципальными </w:t>
      </w:r>
    </w:p>
    <w:p w14:paraId="12170583" w14:textId="77777777" w:rsidR="00B12D45" w:rsidRDefault="00B12D45" w:rsidP="001C3DFF">
      <w:pPr>
        <w:pStyle w:val="a6"/>
        <w:shd w:val="clear" w:color="auto" w:fill="FFFFFF"/>
        <w:spacing w:before="0" w:beforeAutospacing="0" w:after="0" w:afterAutospacing="0"/>
        <w:jc w:val="both"/>
        <w:rPr>
          <w:rStyle w:val="a7"/>
          <w:b w:val="0"/>
        </w:rPr>
      </w:pPr>
    </w:p>
    <w:p w14:paraId="31FEF707" w14:textId="77777777" w:rsidR="00B12D45" w:rsidRDefault="00B12D45" w:rsidP="001C3DFF">
      <w:pPr>
        <w:pStyle w:val="a6"/>
        <w:shd w:val="clear" w:color="auto" w:fill="FFFFFF"/>
        <w:spacing w:before="0" w:beforeAutospacing="0" w:after="0" w:afterAutospacing="0"/>
        <w:jc w:val="both"/>
        <w:rPr>
          <w:rStyle w:val="a7"/>
          <w:b w:val="0"/>
        </w:rPr>
      </w:pPr>
    </w:p>
    <w:p w14:paraId="4413B294" w14:textId="77777777" w:rsidR="00B12D45" w:rsidRDefault="00B12D45" w:rsidP="001C3DFF">
      <w:pPr>
        <w:pStyle w:val="a6"/>
        <w:shd w:val="clear" w:color="auto" w:fill="FFFFFF"/>
        <w:spacing w:before="0" w:beforeAutospacing="0" w:after="0" w:afterAutospacing="0"/>
        <w:jc w:val="both"/>
        <w:rPr>
          <w:rStyle w:val="a7"/>
          <w:b w:val="0"/>
        </w:rPr>
      </w:pPr>
    </w:p>
    <w:p w14:paraId="001D8135" w14:textId="1D57959F" w:rsidR="00FB777E" w:rsidRPr="00D20ACC" w:rsidRDefault="00973E78" w:rsidP="001C3DFF">
      <w:pPr>
        <w:pStyle w:val="a6"/>
        <w:shd w:val="clear" w:color="auto" w:fill="FFFFFF"/>
        <w:spacing w:before="0" w:beforeAutospacing="0" w:after="0" w:afterAutospacing="0"/>
        <w:jc w:val="both"/>
        <w:rPr>
          <w:rStyle w:val="a7"/>
          <w:b w:val="0"/>
        </w:rPr>
      </w:pPr>
      <w:r w:rsidRPr="00D20ACC">
        <w:rPr>
          <w:rStyle w:val="a7"/>
          <w:b w:val="0"/>
        </w:rPr>
        <w:lastRenderedPageBreak/>
        <w:t>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06F276B8" w14:textId="77777777" w:rsidR="00FB777E" w:rsidRPr="00D20ACC" w:rsidRDefault="00FB777E" w:rsidP="001C3DFF">
      <w:pPr>
        <w:pStyle w:val="a6"/>
        <w:shd w:val="clear" w:color="auto" w:fill="FFFFFF"/>
        <w:spacing w:before="0" w:beforeAutospacing="0" w:after="0" w:afterAutospacing="0"/>
        <w:jc w:val="both"/>
        <w:rPr>
          <w:rStyle w:val="a7"/>
          <w:b w:val="0"/>
        </w:rPr>
      </w:pPr>
    </w:p>
    <w:p w14:paraId="1EC1279F" w14:textId="77777777" w:rsidR="00FB777E" w:rsidRPr="00D20ACC" w:rsidRDefault="00FB777E" w:rsidP="001C3DFF">
      <w:pPr>
        <w:pStyle w:val="a6"/>
        <w:shd w:val="clear" w:color="auto" w:fill="FFFFFF"/>
        <w:spacing w:before="0" w:beforeAutospacing="0" w:after="0" w:afterAutospacing="0"/>
        <w:jc w:val="center"/>
        <w:rPr>
          <w:rStyle w:val="a7"/>
        </w:rPr>
      </w:pPr>
    </w:p>
    <w:p w14:paraId="7319B825" w14:textId="77777777" w:rsidR="00906B16" w:rsidRDefault="00906B16" w:rsidP="001C3DFF">
      <w:pPr>
        <w:spacing w:after="0" w:line="240" w:lineRule="auto"/>
        <w:ind w:left="1781" w:right="840" w:hanging="930"/>
        <w:jc w:val="center"/>
        <w:rPr>
          <w:rFonts w:ascii="Times New Roman" w:eastAsia="Times New Roman" w:hAnsi="Times New Roman" w:cs="Times New Roman"/>
          <w:b/>
          <w:sz w:val="24"/>
          <w:szCs w:val="24"/>
        </w:rPr>
      </w:pPr>
    </w:p>
    <w:p w14:paraId="3CBA59A4" w14:textId="77777777" w:rsidR="00906B16" w:rsidRDefault="00906B16" w:rsidP="001C3DFF">
      <w:pPr>
        <w:spacing w:after="0" w:line="240" w:lineRule="auto"/>
        <w:ind w:left="1781" w:right="840" w:hanging="930"/>
        <w:jc w:val="center"/>
        <w:rPr>
          <w:rFonts w:ascii="Times New Roman" w:eastAsia="Times New Roman" w:hAnsi="Times New Roman" w:cs="Times New Roman"/>
          <w:b/>
          <w:sz w:val="24"/>
          <w:szCs w:val="24"/>
        </w:rPr>
      </w:pPr>
    </w:p>
    <w:p w14:paraId="540DC3EA" w14:textId="77777777" w:rsidR="00973E78" w:rsidRPr="00D20ACC" w:rsidRDefault="00973E78" w:rsidP="001C3DFF">
      <w:pPr>
        <w:spacing w:after="0" w:line="240" w:lineRule="auto"/>
        <w:ind w:left="1781" w:right="840" w:hanging="930"/>
        <w:jc w:val="center"/>
        <w:rPr>
          <w:rFonts w:ascii="Times New Roman" w:eastAsia="Times New Roman" w:hAnsi="Times New Roman" w:cs="Times New Roman"/>
          <w:b/>
          <w:sz w:val="24"/>
          <w:szCs w:val="24"/>
        </w:rPr>
      </w:pPr>
      <w:r w:rsidRPr="00D20ACC">
        <w:rPr>
          <w:rFonts w:ascii="Times New Roman" w:eastAsia="Times New Roman" w:hAnsi="Times New Roman" w:cs="Times New Roman"/>
          <w:b/>
          <w:sz w:val="24"/>
          <w:szCs w:val="24"/>
        </w:rPr>
        <w:t>2.9. Исчерпывающий перечень оснований для отказа в приеме документов, необходимых для предоставления государственной услуги</w:t>
      </w:r>
    </w:p>
    <w:p w14:paraId="2F21D1F5" w14:textId="77777777" w:rsidR="003A2BD3" w:rsidRPr="00D20ACC" w:rsidRDefault="00086F9E" w:rsidP="001C3DFF">
      <w:pPr>
        <w:pStyle w:val="a6"/>
        <w:shd w:val="clear" w:color="auto" w:fill="FFFFFF"/>
        <w:spacing w:before="0" w:beforeAutospacing="0" w:after="0" w:afterAutospacing="0"/>
        <w:jc w:val="both"/>
        <w:rPr>
          <w:rStyle w:val="a7"/>
        </w:rPr>
      </w:pPr>
      <w:r w:rsidRPr="00D20ACC">
        <w:t xml:space="preserve">      </w:t>
      </w:r>
      <w:r w:rsidR="00973E78" w:rsidRPr="00D20ACC">
        <w:t>Оснований для отказа в приеме документов, необходимых для предоставления муниципальной услуги, не предусмотрено</w:t>
      </w:r>
      <w:r w:rsidRPr="00D20ACC">
        <w:t>.</w:t>
      </w:r>
    </w:p>
    <w:p w14:paraId="3F8077B3" w14:textId="77777777" w:rsidR="003A2BD3" w:rsidRPr="00D20ACC" w:rsidRDefault="003A2BD3" w:rsidP="001C3DFF">
      <w:pPr>
        <w:pStyle w:val="a6"/>
        <w:shd w:val="clear" w:color="auto" w:fill="FFFFFF"/>
        <w:spacing w:before="0" w:beforeAutospacing="0" w:after="0" w:afterAutospacing="0"/>
        <w:jc w:val="center"/>
        <w:rPr>
          <w:rStyle w:val="a7"/>
        </w:rPr>
      </w:pPr>
    </w:p>
    <w:p w14:paraId="3E7CE3BF" w14:textId="77777777" w:rsidR="00973E78" w:rsidRPr="00D20ACC" w:rsidRDefault="00973E78" w:rsidP="001C3DFF">
      <w:pPr>
        <w:numPr>
          <w:ilvl w:val="0"/>
          <w:numId w:val="20"/>
        </w:numPr>
        <w:tabs>
          <w:tab w:val="left" w:pos="1930"/>
        </w:tabs>
        <w:spacing w:after="0" w:line="240" w:lineRule="auto"/>
        <w:ind w:left="2021" w:right="1400" w:hanging="622"/>
        <w:jc w:val="center"/>
        <w:rPr>
          <w:rFonts w:ascii="Times New Roman" w:eastAsia="Times New Roman" w:hAnsi="Times New Roman" w:cs="Times New Roman"/>
          <w:b/>
          <w:sz w:val="24"/>
          <w:szCs w:val="24"/>
        </w:rPr>
      </w:pPr>
      <w:r w:rsidRPr="00D20ACC">
        <w:rPr>
          <w:rFonts w:ascii="Times New Roman" w:eastAsia="Times New Roman" w:hAnsi="Times New Roman" w:cs="Times New Roman"/>
          <w:b/>
          <w:sz w:val="24"/>
          <w:szCs w:val="24"/>
        </w:rPr>
        <w:t>Исчерпывающий перечень оснований для приостановления или отказа в предоставлении государственной услуги</w:t>
      </w:r>
    </w:p>
    <w:p w14:paraId="5839E86F" w14:textId="77777777" w:rsidR="00973E78" w:rsidRPr="00D20ACC" w:rsidRDefault="00973E78" w:rsidP="001C3DFF">
      <w:pPr>
        <w:spacing w:after="0" w:line="240" w:lineRule="auto"/>
        <w:rPr>
          <w:rFonts w:ascii="Times New Roman" w:eastAsia="Times New Roman" w:hAnsi="Times New Roman" w:cs="Times New Roman"/>
          <w:sz w:val="24"/>
          <w:szCs w:val="24"/>
        </w:rPr>
      </w:pPr>
    </w:p>
    <w:p w14:paraId="4096C031" w14:textId="77777777" w:rsidR="00973E78" w:rsidRPr="00D20ACC" w:rsidRDefault="00086F9E" w:rsidP="001C3DFF">
      <w:pPr>
        <w:spacing w:after="0" w:line="240" w:lineRule="auto"/>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 xml:space="preserve">         </w:t>
      </w:r>
      <w:r w:rsidR="00973E78" w:rsidRPr="00D20ACC">
        <w:rPr>
          <w:rFonts w:ascii="Times New Roman" w:eastAsia="Times New Roman" w:hAnsi="Times New Roman" w:cs="Times New Roman"/>
          <w:sz w:val="24"/>
          <w:szCs w:val="24"/>
        </w:rPr>
        <w:t>2.10.</w:t>
      </w:r>
      <w:proofErr w:type="gramStart"/>
      <w:r w:rsidR="00973E78" w:rsidRPr="00D20ACC">
        <w:rPr>
          <w:rFonts w:ascii="Times New Roman" w:eastAsia="Times New Roman" w:hAnsi="Times New Roman" w:cs="Times New Roman"/>
          <w:sz w:val="24"/>
          <w:szCs w:val="24"/>
        </w:rPr>
        <w:t>1.Оснований</w:t>
      </w:r>
      <w:proofErr w:type="gramEnd"/>
      <w:r w:rsidR="00973E78" w:rsidRPr="00D20ACC">
        <w:rPr>
          <w:rFonts w:ascii="Times New Roman" w:eastAsia="Times New Roman" w:hAnsi="Times New Roman" w:cs="Times New Roman"/>
          <w:sz w:val="24"/>
          <w:szCs w:val="24"/>
        </w:rPr>
        <w:t xml:space="preserve"> для приостановления предоставления государственной услуги не предусмотрено.</w:t>
      </w:r>
    </w:p>
    <w:p w14:paraId="7257F7C8" w14:textId="77777777" w:rsidR="00973E78" w:rsidRPr="00D20ACC" w:rsidRDefault="00086F9E" w:rsidP="001C3DFF">
      <w:pPr>
        <w:tabs>
          <w:tab w:val="left" w:pos="1941"/>
          <w:tab w:val="left" w:pos="3941"/>
          <w:tab w:val="left" w:pos="6041"/>
          <w:tab w:val="left" w:pos="7121"/>
          <w:tab w:val="left" w:pos="8121"/>
          <w:tab w:val="left" w:pos="9001"/>
        </w:tabs>
        <w:spacing w:after="0" w:line="240" w:lineRule="auto"/>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 xml:space="preserve">       </w:t>
      </w:r>
      <w:r w:rsidR="00AA6A7D" w:rsidRPr="00D20ACC">
        <w:rPr>
          <w:rFonts w:ascii="Times New Roman" w:eastAsia="Times New Roman" w:hAnsi="Times New Roman" w:cs="Times New Roman"/>
          <w:sz w:val="24"/>
          <w:szCs w:val="24"/>
        </w:rPr>
        <w:t xml:space="preserve">2.10.2. В </w:t>
      </w:r>
      <w:proofErr w:type="gramStart"/>
      <w:r w:rsidR="00AA6A7D" w:rsidRPr="00D20ACC">
        <w:rPr>
          <w:rFonts w:ascii="Times New Roman" w:eastAsia="Times New Roman" w:hAnsi="Times New Roman" w:cs="Times New Roman"/>
          <w:sz w:val="24"/>
          <w:szCs w:val="24"/>
        </w:rPr>
        <w:t>предоставлении  государственной</w:t>
      </w:r>
      <w:proofErr w:type="gramEnd"/>
      <w:r w:rsidR="00AA6A7D" w:rsidRPr="00D20ACC">
        <w:rPr>
          <w:rFonts w:ascii="Times New Roman" w:eastAsia="Times New Roman" w:hAnsi="Times New Roman" w:cs="Times New Roman"/>
          <w:sz w:val="24"/>
          <w:szCs w:val="24"/>
        </w:rPr>
        <w:t xml:space="preserve">  услуги  может  быть  отказано  в  </w:t>
      </w:r>
      <w:r w:rsidR="00973E78" w:rsidRPr="00D20ACC">
        <w:rPr>
          <w:rFonts w:ascii="Times New Roman" w:eastAsia="Times New Roman" w:hAnsi="Times New Roman" w:cs="Times New Roman"/>
          <w:sz w:val="24"/>
          <w:szCs w:val="24"/>
        </w:rPr>
        <w:t>случае:</w:t>
      </w:r>
    </w:p>
    <w:p w14:paraId="33C9A7A5" w14:textId="77777777" w:rsidR="00973E78" w:rsidRPr="00D20ACC" w:rsidRDefault="00973E78" w:rsidP="001C3DFF">
      <w:pPr>
        <w:numPr>
          <w:ilvl w:val="1"/>
          <w:numId w:val="21"/>
        </w:numPr>
        <w:tabs>
          <w:tab w:val="left" w:pos="1043"/>
        </w:tabs>
        <w:spacing w:after="0" w:line="240" w:lineRule="auto"/>
        <w:ind w:left="426"/>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если действие настоящего регламента не распространяется на указанные в заявлении земельные участки;</w:t>
      </w:r>
    </w:p>
    <w:p w14:paraId="5A3145AC" w14:textId="77777777" w:rsidR="00973E78" w:rsidRPr="00D20ACC" w:rsidRDefault="00973E78" w:rsidP="001C3DFF">
      <w:pPr>
        <w:numPr>
          <w:ilvl w:val="1"/>
          <w:numId w:val="21"/>
        </w:numPr>
        <w:tabs>
          <w:tab w:val="left" w:pos="961"/>
        </w:tabs>
        <w:spacing w:after="0" w:line="240" w:lineRule="auto"/>
        <w:ind w:left="426"/>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наличия ограничения либо запрета на предоставление земельного участка;</w:t>
      </w:r>
    </w:p>
    <w:p w14:paraId="2F4AC46E" w14:textId="77777777" w:rsidR="00973E78" w:rsidRPr="00D20ACC" w:rsidRDefault="00973E78" w:rsidP="001C3DFF">
      <w:pPr>
        <w:numPr>
          <w:ilvl w:val="1"/>
          <w:numId w:val="21"/>
        </w:numPr>
        <w:tabs>
          <w:tab w:val="left" w:pos="961"/>
        </w:tabs>
        <w:spacing w:after="0" w:line="240" w:lineRule="auto"/>
        <w:ind w:left="426"/>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за предоставлением муниципальной услуги обратилось ненадлежащее лицо;</w:t>
      </w:r>
    </w:p>
    <w:p w14:paraId="625E8DD8" w14:textId="77777777" w:rsidR="00973E78" w:rsidRPr="00D20ACC" w:rsidRDefault="00973E78" w:rsidP="001C3DFF">
      <w:pPr>
        <w:numPr>
          <w:ilvl w:val="1"/>
          <w:numId w:val="21"/>
        </w:numPr>
        <w:tabs>
          <w:tab w:val="left" w:pos="968"/>
        </w:tabs>
        <w:spacing w:after="0" w:line="240" w:lineRule="auto"/>
        <w:ind w:left="426"/>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если документы, представленные заявителем, по форме и (или) содержанию не соответствуют требованиям действующего законодательства;</w:t>
      </w:r>
    </w:p>
    <w:p w14:paraId="60748829" w14:textId="77777777" w:rsidR="00973E78" w:rsidRPr="00D20ACC" w:rsidRDefault="00973E78" w:rsidP="001C3DFF">
      <w:pPr>
        <w:numPr>
          <w:ilvl w:val="1"/>
          <w:numId w:val="21"/>
        </w:numPr>
        <w:tabs>
          <w:tab w:val="left" w:pos="968"/>
        </w:tabs>
        <w:spacing w:after="0" w:line="240" w:lineRule="auto"/>
        <w:ind w:left="426"/>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не представляется возможным однозначно определить местоположение испрашиваемого земельного участка;</w:t>
      </w:r>
    </w:p>
    <w:p w14:paraId="71986DED" w14:textId="77777777" w:rsidR="00973E78" w:rsidRPr="00D20ACC" w:rsidRDefault="00973E78" w:rsidP="001C3DFF">
      <w:pPr>
        <w:numPr>
          <w:ilvl w:val="1"/>
          <w:numId w:val="21"/>
        </w:numPr>
        <w:tabs>
          <w:tab w:val="left" w:pos="961"/>
        </w:tabs>
        <w:spacing w:after="0" w:line="240" w:lineRule="auto"/>
        <w:ind w:left="426"/>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земельный участок обременен правами третьих лиц;</w:t>
      </w:r>
    </w:p>
    <w:p w14:paraId="7FBDFF8D" w14:textId="77777777" w:rsidR="00973E78" w:rsidRPr="00D20ACC" w:rsidRDefault="00973E78" w:rsidP="001C3DFF">
      <w:pPr>
        <w:numPr>
          <w:ilvl w:val="1"/>
          <w:numId w:val="21"/>
        </w:numPr>
        <w:tabs>
          <w:tab w:val="left" w:pos="961"/>
        </w:tabs>
        <w:spacing w:after="0" w:line="240" w:lineRule="auto"/>
        <w:ind w:left="426"/>
        <w:jc w:val="both"/>
        <w:rPr>
          <w:rFonts w:ascii="Times New Roman" w:eastAsia="Times New Roman" w:hAnsi="Times New Roman" w:cs="Times New Roman"/>
          <w:sz w:val="24"/>
          <w:szCs w:val="24"/>
        </w:rPr>
      </w:pPr>
      <w:proofErr w:type="gramStart"/>
      <w:r w:rsidRPr="00D20ACC">
        <w:rPr>
          <w:rFonts w:ascii="Times New Roman" w:eastAsia="Times New Roman" w:hAnsi="Times New Roman" w:cs="Times New Roman"/>
          <w:sz w:val="24"/>
          <w:szCs w:val="24"/>
        </w:rPr>
        <w:t>если  имеются</w:t>
      </w:r>
      <w:proofErr w:type="gramEnd"/>
      <w:r w:rsidRPr="00D20ACC">
        <w:rPr>
          <w:rFonts w:ascii="Times New Roman" w:eastAsia="Times New Roman" w:hAnsi="Times New Roman" w:cs="Times New Roman"/>
          <w:sz w:val="24"/>
          <w:szCs w:val="24"/>
        </w:rPr>
        <w:t xml:space="preserve">  противоречия  между  заявленными  и  уже  зарегистрированными</w:t>
      </w:r>
    </w:p>
    <w:p w14:paraId="3701B823" w14:textId="77777777" w:rsidR="00973E78" w:rsidRPr="00D20ACC" w:rsidRDefault="00973E78" w:rsidP="001C3DFF">
      <w:pPr>
        <w:spacing w:after="0" w:line="240" w:lineRule="auto"/>
        <w:ind w:left="426"/>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правами;</w:t>
      </w:r>
    </w:p>
    <w:p w14:paraId="5801F08D" w14:textId="77777777" w:rsidR="00973E78" w:rsidRPr="00D20ACC" w:rsidRDefault="00973E78" w:rsidP="001C3DFF">
      <w:pPr>
        <w:numPr>
          <w:ilvl w:val="1"/>
          <w:numId w:val="21"/>
        </w:numPr>
        <w:tabs>
          <w:tab w:val="left" w:pos="961"/>
        </w:tabs>
        <w:spacing w:after="0" w:line="240" w:lineRule="auto"/>
        <w:ind w:left="426"/>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если в представленных документах выявлена недостоверная, искаженная информация;</w:t>
      </w:r>
    </w:p>
    <w:p w14:paraId="5D764942" w14:textId="77777777" w:rsidR="00973E78" w:rsidRPr="00D20ACC" w:rsidRDefault="00973E78" w:rsidP="001C3DFF">
      <w:pPr>
        <w:numPr>
          <w:ilvl w:val="1"/>
          <w:numId w:val="21"/>
        </w:numPr>
        <w:tabs>
          <w:tab w:val="left" w:pos="961"/>
        </w:tabs>
        <w:spacing w:after="0" w:line="240" w:lineRule="auto"/>
        <w:ind w:left="426"/>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отсутствие земельного участка для испрашиваемых целей;</w:t>
      </w:r>
    </w:p>
    <w:p w14:paraId="1DE5425E" w14:textId="77777777" w:rsidR="00973E78" w:rsidRPr="00D20ACC" w:rsidRDefault="00973E78" w:rsidP="001C3DFF">
      <w:pPr>
        <w:numPr>
          <w:ilvl w:val="1"/>
          <w:numId w:val="21"/>
        </w:numPr>
        <w:tabs>
          <w:tab w:val="left" w:pos="1088"/>
        </w:tabs>
        <w:spacing w:after="0" w:line="240" w:lineRule="auto"/>
        <w:ind w:left="426"/>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параметры земельного участка (размеры, конфигурация) противоречат требованиям, установленным действующим законодательством;</w:t>
      </w:r>
    </w:p>
    <w:p w14:paraId="7F2FDE5F" w14:textId="77777777" w:rsidR="00973E78" w:rsidRPr="00D20ACC" w:rsidRDefault="00973E78" w:rsidP="001C3DFF">
      <w:pPr>
        <w:numPr>
          <w:ilvl w:val="1"/>
          <w:numId w:val="21"/>
        </w:numPr>
        <w:tabs>
          <w:tab w:val="left" w:pos="1088"/>
        </w:tabs>
        <w:spacing w:after="0" w:line="240" w:lineRule="auto"/>
        <w:ind w:left="426"/>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отсутствие в описании местоположения земельного участка информации о местоположении и площади испрашиваемого земельного участка;</w:t>
      </w:r>
    </w:p>
    <w:p w14:paraId="6A72D4A0" w14:textId="77777777" w:rsidR="00973E78" w:rsidRPr="00D20ACC" w:rsidRDefault="00973E78" w:rsidP="001C3DFF">
      <w:pPr>
        <w:numPr>
          <w:ilvl w:val="1"/>
          <w:numId w:val="21"/>
        </w:numPr>
        <w:tabs>
          <w:tab w:val="left" w:pos="1088"/>
        </w:tabs>
        <w:spacing w:after="0" w:line="240" w:lineRule="auto"/>
        <w:ind w:left="426"/>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наличие вступивших в законную силу решений суда, ограничивающих оборот земельного участка;</w:t>
      </w:r>
    </w:p>
    <w:p w14:paraId="5253F08A" w14:textId="77777777" w:rsidR="00AA6A7D" w:rsidRPr="00D20ACC" w:rsidRDefault="00AA6A7D" w:rsidP="001C3DFF">
      <w:pPr>
        <w:tabs>
          <w:tab w:val="left" w:pos="1081"/>
        </w:tabs>
        <w:spacing w:after="0" w:line="240" w:lineRule="auto"/>
        <w:ind w:left="426" w:hanging="426"/>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 xml:space="preserve">       13)</w:t>
      </w:r>
      <w:proofErr w:type="gramStart"/>
      <w:r w:rsidRPr="00D20ACC">
        <w:rPr>
          <w:rFonts w:ascii="Times New Roman" w:eastAsia="Times New Roman" w:hAnsi="Times New Roman" w:cs="Times New Roman"/>
          <w:sz w:val="24"/>
          <w:szCs w:val="24"/>
        </w:rPr>
        <w:t>размещение  индивидуального</w:t>
      </w:r>
      <w:proofErr w:type="gramEnd"/>
      <w:r w:rsidRPr="00D20ACC">
        <w:rPr>
          <w:rFonts w:ascii="Times New Roman" w:eastAsia="Times New Roman" w:hAnsi="Times New Roman" w:cs="Times New Roman"/>
          <w:sz w:val="24"/>
          <w:szCs w:val="24"/>
        </w:rPr>
        <w:t xml:space="preserve">  жилого  дома  не  предусмотрено   утвержденной градостроительной</w:t>
      </w:r>
      <w:r w:rsidRPr="00D20ACC">
        <w:rPr>
          <w:rFonts w:ascii="Times New Roman" w:eastAsia="Times New Roman" w:hAnsi="Times New Roman" w:cs="Times New Roman"/>
          <w:sz w:val="24"/>
          <w:szCs w:val="24"/>
        </w:rPr>
        <w:tab/>
        <w:t>документацией</w:t>
      </w:r>
      <w:r w:rsidRPr="00D20ACC">
        <w:rPr>
          <w:rFonts w:ascii="Times New Roman" w:eastAsia="Times New Roman" w:hAnsi="Times New Roman" w:cs="Times New Roman"/>
          <w:sz w:val="24"/>
          <w:szCs w:val="24"/>
        </w:rPr>
        <w:tab/>
        <w:t>(для</w:t>
      </w:r>
      <w:r w:rsidRPr="00D20ACC">
        <w:rPr>
          <w:rFonts w:ascii="Times New Roman" w:eastAsia="Times New Roman" w:hAnsi="Times New Roman" w:cs="Times New Roman"/>
          <w:sz w:val="24"/>
          <w:szCs w:val="24"/>
        </w:rPr>
        <w:tab/>
        <w:t>заявлений о предоставлении земельного участка для индивидуального жилищного строительства);</w:t>
      </w:r>
    </w:p>
    <w:p w14:paraId="793FC5FB" w14:textId="77777777" w:rsidR="00AA6A7D" w:rsidRPr="00D20ACC" w:rsidRDefault="00AA6A7D" w:rsidP="001C3DFF">
      <w:pPr>
        <w:tabs>
          <w:tab w:val="left" w:pos="1081"/>
        </w:tabs>
        <w:spacing w:after="0" w:line="240" w:lineRule="auto"/>
        <w:ind w:left="426"/>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 xml:space="preserve"> 14) предоставление </w:t>
      </w:r>
      <w:proofErr w:type="gramStart"/>
      <w:r w:rsidRPr="00D20ACC">
        <w:rPr>
          <w:rFonts w:ascii="Times New Roman" w:eastAsia="Times New Roman" w:hAnsi="Times New Roman" w:cs="Times New Roman"/>
          <w:sz w:val="24"/>
          <w:szCs w:val="24"/>
        </w:rPr>
        <w:t>заявителем  не</w:t>
      </w:r>
      <w:proofErr w:type="gramEnd"/>
      <w:r w:rsidRPr="00D20ACC">
        <w:rPr>
          <w:rFonts w:ascii="Times New Roman" w:eastAsia="Times New Roman" w:hAnsi="Times New Roman" w:cs="Times New Roman"/>
          <w:sz w:val="24"/>
          <w:szCs w:val="24"/>
        </w:rPr>
        <w:t xml:space="preserve"> всех документов, указанных  в пункте 2.7.настоящего Регламента;</w:t>
      </w:r>
    </w:p>
    <w:p w14:paraId="1E9B24F3" w14:textId="77777777" w:rsidR="00973E78" w:rsidRPr="00D20ACC" w:rsidRDefault="00AA6A7D" w:rsidP="001C3DFF">
      <w:pPr>
        <w:tabs>
          <w:tab w:val="left" w:pos="1081"/>
        </w:tabs>
        <w:spacing w:after="0" w:line="240" w:lineRule="auto"/>
        <w:ind w:left="426"/>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15)</w:t>
      </w:r>
      <w:r w:rsidR="00973E78" w:rsidRPr="00D20ACC">
        <w:rPr>
          <w:rFonts w:ascii="Times New Roman" w:eastAsia="Times New Roman" w:hAnsi="Times New Roman" w:cs="Times New Roman"/>
          <w:sz w:val="24"/>
          <w:szCs w:val="24"/>
        </w:rPr>
        <w:t>текст письменного обращения не поддается прочтению.</w:t>
      </w:r>
    </w:p>
    <w:p w14:paraId="40E52E02" w14:textId="77777777" w:rsidR="00973E78" w:rsidRPr="00D20ACC" w:rsidRDefault="00973E78" w:rsidP="001C3DFF">
      <w:pPr>
        <w:spacing w:after="0" w:line="240" w:lineRule="auto"/>
        <w:rPr>
          <w:rFonts w:ascii="Times New Roman" w:eastAsia="Times New Roman" w:hAnsi="Times New Roman" w:cs="Times New Roman"/>
          <w:sz w:val="24"/>
          <w:szCs w:val="24"/>
        </w:rPr>
      </w:pPr>
    </w:p>
    <w:p w14:paraId="3322D141" w14:textId="77777777" w:rsidR="00115E83" w:rsidRPr="00D20ACC" w:rsidRDefault="00115E83" w:rsidP="001C3DFF">
      <w:pPr>
        <w:tabs>
          <w:tab w:val="left" w:pos="1259"/>
        </w:tabs>
        <w:spacing w:after="0" w:line="240" w:lineRule="auto"/>
        <w:ind w:right="120"/>
        <w:jc w:val="center"/>
        <w:rPr>
          <w:rFonts w:ascii="Times New Roman" w:eastAsia="Times New Roman" w:hAnsi="Times New Roman" w:cs="Times New Roman"/>
          <w:b/>
          <w:sz w:val="24"/>
          <w:szCs w:val="24"/>
        </w:rPr>
      </w:pPr>
    </w:p>
    <w:p w14:paraId="59C26BE0" w14:textId="77777777" w:rsidR="00AA6A7D" w:rsidRPr="00D20ACC" w:rsidRDefault="00AA6A7D" w:rsidP="001C3DFF">
      <w:pPr>
        <w:tabs>
          <w:tab w:val="left" w:pos="1259"/>
        </w:tabs>
        <w:spacing w:after="0" w:line="240" w:lineRule="auto"/>
        <w:ind w:right="120"/>
        <w:jc w:val="center"/>
        <w:rPr>
          <w:rFonts w:ascii="Times New Roman" w:eastAsia="Times New Roman" w:hAnsi="Times New Roman" w:cs="Times New Roman"/>
          <w:b/>
          <w:sz w:val="24"/>
          <w:szCs w:val="24"/>
        </w:rPr>
      </w:pPr>
      <w:r w:rsidRPr="00D20ACC">
        <w:rPr>
          <w:rFonts w:ascii="Times New Roman" w:eastAsia="Times New Roman" w:hAnsi="Times New Roman" w:cs="Times New Roman"/>
          <w:b/>
          <w:sz w:val="24"/>
          <w:szCs w:val="24"/>
        </w:rPr>
        <w:t>2.</w:t>
      </w:r>
      <w:proofErr w:type="gramStart"/>
      <w:r w:rsidRPr="00D20ACC">
        <w:rPr>
          <w:rFonts w:ascii="Times New Roman" w:eastAsia="Times New Roman" w:hAnsi="Times New Roman" w:cs="Times New Roman"/>
          <w:b/>
          <w:sz w:val="24"/>
          <w:szCs w:val="24"/>
        </w:rPr>
        <w:t>11.Перечень</w:t>
      </w:r>
      <w:proofErr w:type="gramEnd"/>
      <w:r w:rsidRPr="00D20ACC">
        <w:rPr>
          <w:rFonts w:ascii="Times New Roman" w:eastAsia="Times New Roman" w:hAnsi="Times New Roman" w:cs="Times New Roman"/>
          <w:b/>
          <w:sz w:val="24"/>
          <w:szCs w:val="24"/>
        </w:rPr>
        <w:t xml:space="preserve">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w:t>
      </w:r>
    </w:p>
    <w:p w14:paraId="12B1523C" w14:textId="77777777" w:rsidR="00AA6A7D" w:rsidRPr="00D20ACC" w:rsidRDefault="00AA6A7D" w:rsidP="001C3DFF">
      <w:pPr>
        <w:tabs>
          <w:tab w:val="left" w:pos="2881"/>
        </w:tabs>
        <w:spacing w:after="0" w:line="240" w:lineRule="auto"/>
        <w:jc w:val="center"/>
        <w:rPr>
          <w:rFonts w:ascii="Times New Roman" w:eastAsia="Times New Roman" w:hAnsi="Times New Roman" w:cs="Times New Roman"/>
          <w:b/>
          <w:sz w:val="24"/>
          <w:szCs w:val="24"/>
        </w:rPr>
      </w:pPr>
      <w:r w:rsidRPr="00D20ACC">
        <w:rPr>
          <w:rFonts w:ascii="Times New Roman" w:eastAsia="Times New Roman" w:hAnsi="Times New Roman" w:cs="Times New Roman"/>
          <w:b/>
          <w:sz w:val="24"/>
          <w:szCs w:val="24"/>
        </w:rPr>
        <w:t>в предоставлении муниципальной услуги</w:t>
      </w:r>
    </w:p>
    <w:p w14:paraId="37AC83D1" w14:textId="77777777" w:rsidR="00115E83" w:rsidRPr="00D20ACC" w:rsidRDefault="00115E83" w:rsidP="001C3DFF">
      <w:pPr>
        <w:tabs>
          <w:tab w:val="left" w:pos="2881"/>
        </w:tabs>
        <w:spacing w:after="0" w:line="240" w:lineRule="auto"/>
        <w:rPr>
          <w:rFonts w:ascii="Times New Roman" w:eastAsia="Times New Roman" w:hAnsi="Times New Roman" w:cs="Times New Roman"/>
          <w:b/>
          <w:sz w:val="24"/>
          <w:szCs w:val="24"/>
        </w:rPr>
      </w:pPr>
    </w:p>
    <w:p w14:paraId="7049AF5B" w14:textId="77777777" w:rsidR="00115E83" w:rsidRPr="00D20ACC" w:rsidRDefault="00086F9E" w:rsidP="001C3DFF">
      <w:pPr>
        <w:tabs>
          <w:tab w:val="left" w:pos="2881"/>
        </w:tabs>
        <w:spacing w:after="0" w:line="240" w:lineRule="auto"/>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 xml:space="preserve">       </w:t>
      </w:r>
      <w:r w:rsidR="00115E83" w:rsidRPr="00D20ACC">
        <w:rPr>
          <w:rFonts w:ascii="Times New Roman" w:eastAsia="Times New Roman" w:hAnsi="Times New Roman" w:cs="Times New Roman"/>
          <w:sz w:val="24"/>
          <w:szCs w:val="24"/>
        </w:rPr>
        <w:t>2.11.1. Необходимыми и обязательными услугами для предоставления муниципальной услуги по предоставлению земельного участка для индивидуального жилищного строительства,</w:t>
      </w:r>
    </w:p>
    <w:p w14:paraId="55D92C5F" w14:textId="77777777" w:rsidR="00115E83" w:rsidRPr="00D20ACC" w:rsidRDefault="00115E83" w:rsidP="001C3DFF">
      <w:pPr>
        <w:tabs>
          <w:tab w:val="left" w:pos="2881"/>
        </w:tabs>
        <w:spacing w:after="0" w:line="240" w:lineRule="auto"/>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 xml:space="preserve">садоводства, дачного хозяйства являются: </w:t>
      </w:r>
    </w:p>
    <w:p w14:paraId="07880B29" w14:textId="77777777" w:rsidR="00115E83" w:rsidRPr="00D20ACC" w:rsidRDefault="00086F9E" w:rsidP="001C3DFF">
      <w:pPr>
        <w:tabs>
          <w:tab w:val="left" w:pos="2881"/>
        </w:tabs>
        <w:spacing w:after="0" w:line="240" w:lineRule="auto"/>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 xml:space="preserve">      </w:t>
      </w:r>
      <w:r w:rsidR="00115E83" w:rsidRPr="00D20ACC">
        <w:rPr>
          <w:rFonts w:ascii="Times New Roman" w:eastAsia="Times New Roman" w:hAnsi="Times New Roman" w:cs="Times New Roman"/>
          <w:sz w:val="24"/>
          <w:szCs w:val="24"/>
        </w:rPr>
        <w:t>1) запрос сведений из Росреестра о наличии (отсутствии) зарегистрированных прав на испрашиваемый земельный участок (при необходимости);</w:t>
      </w:r>
      <w:r w:rsidR="00115E83" w:rsidRPr="00D20ACC">
        <w:rPr>
          <w:rFonts w:ascii="Times New Roman" w:eastAsia="Times New Roman" w:hAnsi="Times New Roman" w:cs="Times New Roman"/>
          <w:sz w:val="24"/>
          <w:szCs w:val="24"/>
        </w:rPr>
        <w:tab/>
      </w:r>
      <w:r w:rsidR="00115E83" w:rsidRPr="00D20ACC">
        <w:rPr>
          <w:rFonts w:ascii="Times New Roman" w:eastAsia="Times New Roman" w:hAnsi="Times New Roman" w:cs="Times New Roman"/>
          <w:sz w:val="24"/>
          <w:szCs w:val="24"/>
        </w:rPr>
        <w:tab/>
      </w:r>
    </w:p>
    <w:p w14:paraId="0920E4C9" w14:textId="77777777" w:rsidR="00115E83" w:rsidRPr="00D20ACC" w:rsidRDefault="00115E83" w:rsidP="001C3DFF">
      <w:pPr>
        <w:tabs>
          <w:tab w:val="left" w:pos="2881"/>
        </w:tabs>
        <w:spacing w:after="0" w:line="240" w:lineRule="auto"/>
        <w:jc w:val="both"/>
        <w:rPr>
          <w:rFonts w:ascii="Times New Roman" w:eastAsia="Times New Roman" w:hAnsi="Times New Roman" w:cs="Times New Roman"/>
          <w:b/>
          <w:sz w:val="24"/>
          <w:szCs w:val="24"/>
        </w:rPr>
      </w:pPr>
      <w:r w:rsidRPr="00D20ACC">
        <w:rPr>
          <w:rFonts w:ascii="Times New Roman" w:eastAsia="Times New Roman" w:hAnsi="Times New Roman" w:cs="Times New Roman"/>
          <w:sz w:val="24"/>
          <w:szCs w:val="24"/>
        </w:rPr>
        <w:t xml:space="preserve"> </w:t>
      </w:r>
      <w:r w:rsidR="00086F9E" w:rsidRPr="00D20ACC">
        <w:rPr>
          <w:rFonts w:ascii="Times New Roman" w:eastAsia="Times New Roman" w:hAnsi="Times New Roman" w:cs="Times New Roman"/>
          <w:sz w:val="24"/>
          <w:szCs w:val="24"/>
        </w:rPr>
        <w:t xml:space="preserve">   </w:t>
      </w:r>
      <w:r w:rsidRPr="00D20ACC">
        <w:rPr>
          <w:rFonts w:ascii="Times New Roman" w:eastAsia="Times New Roman" w:hAnsi="Times New Roman" w:cs="Times New Roman"/>
          <w:sz w:val="24"/>
          <w:szCs w:val="24"/>
        </w:rPr>
        <w:t xml:space="preserve"> </w:t>
      </w:r>
      <w:r w:rsidR="00086F9E" w:rsidRPr="00D20ACC">
        <w:rPr>
          <w:rFonts w:ascii="Times New Roman" w:eastAsia="Times New Roman" w:hAnsi="Times New Roman" w:cs="Times New Roman"/>
          <w:sz w:val="24"/>
          <w:szCs w:val="24"/>
        </w:rPr>
        <w:t xml:space="preserve"> </w:t>
      </w:r>
      <w:r w:rsidRPr="00D20ACC">
        <w:rPr>
          <w:rFonts w:ascii="Times New Roman" w:eastAsia="Times New Roman" w:hAnsi="Times New Roman" w:cs="Times New Roman"/>
          <w:sz w:val="24"/>
          <w:szCs w:val="24"/>
        </w:rPr>
        <w:t>2) запрос сведений из Росреестра о наличии (отсутствии) поставленных на учет земельных участков в отношении испрашиваемой территории (при необходимости);</w:t>
      </w:r>
      <w:r w:rsidRPr="00D20ACC">
        <w:rPr>
          <w:rFonts w:ascii="Times New Roman" w:eastAsia="Times New Roman" w:hAnsi="Times New Roman" w:cs="Times New Roman"/>
          <w:b/>
          <w:sz w:val="24"/>
          <w:szCs w:val="24"/>
        </w:rPr>
        <w:tab/>
      </w:r>
    </w:p>
    <w:p w14:paraId="4DF5B209" w14:textId="77777777" w:rsidR="00115E83" w:rsidRPr="00D20ACC" w:rsidRDefault="00086F9E" w:rsidP="001C3DFF">
      <w:pPr>
        <w:tabs>
          <w:tab w:val="left" w:pos="0"/>
        </w:tabs>
        <w:spacing w:after="0" w:line="240" w:lineRule="auto"/>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 xml:space="preserve">      </w:t>
      </w:r>
      <w:r w:rsidR="00115E83" w:rsidRPr="00D20ACC">
        <w:rPr>
          <w:rFonts w:ascii="Times New Roman" w:eastAsia="Times New Roman" w:hAnsi="Times New Roman" w:cs="Times New Roman"/>
          <w:sz w:val="24"/>
          <w:szCs w:val="24"/>
        </w:rPr>
        <w:t>2.11.2. Необходимыми и обязательными услугами для предоставления государственной услуги по предоставлению земельного участка для осуществления крестьянским (фермерским) хозяйством его деятельности являются:</w:t>
      </w:r>
    </w:p>
    <w:p w14:paraId="65BBD3E4" w14:textId="77777777" w:rsidR="00115E83" w:rsidRPr="00D20ACC" w:rsidRDefault="00086F9E" w:rsidP="001C3DFF">
      <w:pPr>
        <w:tabs>
          <w:tab w:val="left" w:pos="2881"/>
        </w:tabs>
        <w:spacing w:after="0" w:line="240" w:lineRule="auto"/>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 xml:space="preserve">    </w:t>
      </w:r>
      <w:r w:rsidR="000768E8" w:rsidRPr="00D20ACC">
        <w:rPr>
          <w:rFonts w:ascii="Times New Roman" w:eastAsia="Times New Roman" w:hAnsi="Times New Roman" w:cs="Times New Roman"/>
          <w:sz w:val="24"/>
          <w:szCs w:val="24"/>
        </w:rPr>
        <w:t>1)</w:t>
      </w:r>
      <w:r w:rsidR="00115E83" w:rsidRPr="00D20ACC">
        <w:rPr>
          <w:rFonts w:ascii="Times New Roman" w:eastAsia="Times New Roman" w:hAnsi="Times New Roman" w:cs="Times New Roman"/>
          <w:sz w:val="24"/>
          <w:szCs w:val="24"/>
        </w:rPr>
        <w:t>предоставление сведений, содержащихся в Едином государственном реестре прав на недвижимое имущество и сделок с ним Управлением Федеральной службы государственной регистрации, кадастра и картографии по Курганской области;</w:t>
      </w:r>
    </w:p>
    <w:p w14:paraId="71BCBCC0" w14:textId="77777777" w:rsidR="00115E83" w:rsidRPr="00D20ACC" w:rsidRDefault="00086F9E" w:rsidP="001C3DFF">
      <w:pPr>
        <w:tabs>
          <w:tab w:val="left" w:pos="2881"/>
        </w:tabs>
        <w:spacing w:after="0" w:line="240" w:lineRule="auto"/>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 xml:space="preserve">    </w:t>
      </w:r>
      <w:r w:rsidR="000768E8" w:rsidRPr="00D20ACC">
        <w:rPr>
          <w:rFonts w:ascii="Times New Roman" w:eastAsia="Times New Roman" w:hAnsi="Times New Roman" w:cs="Times New Roman"/>
          <w:sz w:val="24"/>
          <w:szCs w:val="24"/>
        </w:rPr>
        <w:t>2)</w:t>
      </w:r>
      <w:r w:rsidR="00115E83" w:rsidRPr="00D20ACC">
        <w:rPr>
          <w:rFonts w:ascii="Times New Roman" w:eastAsia="Times New Roman" w:hAnsi="Times New Roman" w:cs="Times New Roman"/>
          <w:sz w:val="24"/>
          <w:szCs w:val="24"/>
        </w:rPr>
        <w:t>предоставление кадастрового паспорта</w:t>
      </w:r>
      <w:r w:rsidR="000768E8" w:rsidRPr="00D20ACC">
        <w:rPr>
          <w:rFonts w:ascii="Times New Roman" w:eastAsia="Times New Roman" w:hAnsi="Times New Roman" w:cs="Times New Roman"/>
          <w:sz w:val="24"/>
          <w:szCs w:val="24"/>
        </w:rPr>
        <w:t xml:space="preserve"> земельного участка, </w:t>
      </w:r>
      <w:proofErr w:type="gramStart"/>
      <w:r w:rsidR="000768E8" w:rsidRPr="00D20ACC">
        <w:rPr>
          <w:rFonts w:ascii="Times New Roman" w:eastAsia="Times New Roman" w:hAnsi="Times New Roman" w:cs="Times New Roman"/>
          <w:sz w:val="24"/>
          <w:szCs w:val="24"/>
        </w:rPr>
        <w:t>выданного  филиалом</w:t>
      </w:r>
      <w:proofErr w:type="gramEnd"/>
      <w:r w:rsidR="000768E8" w:rsidRPr="00D20ACC">
        <w:rPr>
          <w:rFonts w:ascii="Times New Roman" w:eastAsia="Times New Roman" w:hAnsi="Times New Roman" w:cs="Times New Roman"/>
          <w:sz w:val="24"/>
          <w:szCs w:val="24"/>
        </w:rPr>
        <w:t xml:space="preserve"> Федерального государственного бюджетного учреждения</w:t>
      </w:r>
      <w:r w:rsidR="00115E83" w:rsidRPr="00D20ACC">
        <w:rPr>
          <w:rFonts w:ascii="Times New Roman" w:eastAsia="Times New Roman" w:hAnsi="Times New Roman" w:cs="Times New Roman"/>
          <w:sz w:val="24"/>
          <w:szCs w:val="24"/>
        </w:rPr>
        <w:t xml:space="preserve"> «Федеральная кадастровая палата» по Курганской области;</w:t>
      </w:r>
    </w:p>
    <w:p w14:paraId="70A1F34E" w14:textId="77777777" w:rsidR="00115E83" w:rsidRPr="00D20ACC" w:rsidRDefault="00086F9E" w:rsidP="001C3DFF">
      <w:pPr>
        <w:tabs>
          <w:tab w:val="left" w:pos="2881"/>
        </w:tabs>
        <w:spacing w:after="0" w:line="240" w:lineRule="auto"/>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 xml:space="preserve">     </w:t>
      </w:r>
      <w:r w:rsidR="00115E83" w:rsidRPr="00D20ACC">
        <w:rPr>
          <w:rFonts w:ascii="Times New Roman" w:eastAsia="Times New Roman" w:hAnsi="Times New Roman" w:cs="Times New Roman"/>
          <w:sz w:val="24"/>
          <w:szCs w:val="24"/>
        </w:rPr>
        <w:t>3) предоставление выписки из реестра индивидуальных предпринимателей, содержащей сведения о регистрации крестьянского (фермерского) хозяйства Управлением Федеральной налоговой службы по Курганской области.</w:t>
      </w:r>
    </w:p>
    <w:p w14:paraId="0FFFE45C" w14:textId="77777777" w:rsidR="00115E83" w:rsidRPr="00D20ACC" w:rsidRDefault="00115E83" w:rsidP="001C3DFF">
      <w:pPr>
        <w:tabs>
          <w:tab w:val="left" w:pos="2881"/>
        </w:tabs>
        <w:spacing w:after="0" w:line="240" w:lineRule="auto"/>
        <w:jc w:val="both"/>
        <w:rPr>
          <w:rFonts w:ascii="Times New Roman" w:eastAsia="Times New Roman" w:hAnsi="Times New Roman" w:cs="Times New Roman"/>
          <w:sz w:val="24"/>
          <w:szCs w:val="24"/>
        </w:rPr>
      </w:pPr>
    </w:p>
    <w:p w14:paraId="66E85BFC" w14:textId="77777777" w:rsidR="000768E8" w:rsidRPr="00D20ACC" w:rsidRDefault="000768E8" w:rsidP="001C3DFF">
      <w:pPr>
        <w:spacing w:after="0" w:line="240" w:lineRule="auto"/>
        <w:ind w:left="1100" w:right="1020" w:hanging="83"/>
        <w:jc w:val="center"/>
        <w:rPr>
          <w:rFonts w:ascii="Times New Roman" w:eastAsia="Times New Roman" w:hAnsi="Times New Roman" w:cs="Times New Roman"/>
          <w:b/>
          <w:sz w:val="24"/>
          <w:szCs w:val="24"/>
        </w:rPr>
      </w:pPr>
      <w:r w:rsidRPr="00D20ACC">
        <w:rPr>
          <w:rFonts w:ascii="Times New Roman" w:eastAsia="Times New Roman" w:hAnsi="Times New Roman" w:cs="Times New Roman"/>
          <w:b/>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14:paraId="7B1DC615" w14:textId="77777777" w:rsidR="00086F9E" w:rsidRPr="00D20ACC" w:rsidRDefault="00086F9E" w:rsidP="001C3DFF">
      <w:pPr>
        <w:spacing w:after="0" w:line="240" w:lineRule="auto"/>
        <w:ind w:left="1100" w:right="1020" w:hanging="83"/>
        <w:jc w:val="center"/>
        <w:rPr>
          <w:rFonts w:ascii="Times New Roman" w:eastAsia="Times New Roman" w:hAnsi="Times New Roman" w:cs="Times New Roman"/>
          <w:b/>
          <w:sz w:val="24"/>
          <w:szCs w:val="24"/>
        </w:rPr>
      </w:pPr>
    </w:p>
    <w:p w14:paraId="40451747" w14:textId="77777777" w:rsidR="000768E8" w:rsidRPr="00D20ACC" w:rsidRDefault="000768E8" w:rsidP="001C3DFF">
      <w:pPr>
        <w:spacing w:after="0" w:line="240" w:lineRule="auto"/>
        <w:rPr>
          <w:rFonts w:ascii="Times New Roman" w:eastAsia="Times New Roman" w:hAnsi="Times New Roman" w:cs="Times New Roman"/>
          <w:i/>
          <w:sz w:val="24"/>
          <w:szCs w:val="24"/>
        </w:rPr>
      </w:pPr>
      <w:r w:rsidRPr="00D20ACC">
        <w:rPr>
          <w:rFonts w:ascii="Times New Roman" w:eastAsia="Times New Roman" w:hAnsi="Times New Roman" w:cs="Times New Roman"/>
          <w:sz w:val="24"/>
          <w:szCs w:val="24"/>
        </w:rPr>
        <w:t>За предоставление государственной услуги государственная пошлина не взимается</w:t>
      </w:r>
      <w:r w:rsidR="009050B2" w:rsidRPr="00D20ACC">
        <w:rPr>
          <w:rFonts w:ascii="Times New Roman" w:eastAsia="Times New Roman" w:hAnsi="Times New Roman" w:cs="Times New Roman"/>
          <w:i/>
          <w:sz w:val="24"/>
          <w:szCs w:val="24"/>
        </w:rPr>
        <w:t>.</w:t>
      </w:r>
    </w:p>
    <w:p w14:paraId="359ADE2D" w14:textId="77777777" w:rsidR="00086F9E" w:rsidRPr="00D20ACC" w:rsidRDefault="00086F9E" w:rsidP="001C3DFF">
      <w:pPr>
        <w:spacing w:after="0" w:line="240" w:lineRule="auto"/>
        <w:rPr>
          <w:rFonts w:ascii="Times New Roman" w:eastAsia="Times New Roman" w:hAnsi="Times New Roman" w:cs="Times New Roman"/>
          <w:i/>
          <w:sz w:val="24"/>
          <w:szCs w:val="24"/>
        </w:rPr>
      </w:pPr>
    </w:p>
    <w:p w14:paraId="114A46F5" w14:textId="77777777" w:rsidR="000768E8" w:rsidRPr="00D20ACC" w:rsidRDefault="000768E8" w:rsidP="001C3DFF">
      <w:pPr>
        <w:numPr>
          <w:ilvl w:val="1"/>
          <w:numId w:val="25"/>
        </w:numPr>
        <w:tabs>
          <w:tab w:val="left" w:pos="1880"/>
        </w:tabs>
        <w:spacing w:after="0" w:line="240" w:lineRule="auto"/>
        <w:ind w:hanging="549"/>
        <w:jc w:val="center"/>
        <w:rPr>
          <w:rFonts w:ascii="Times New Roman" w:eastAsia="Times New Roman" w:hAnsi="Times New Roman" w:cs="Times New Roman"/>
          <w:b/>
          <w:sz w:val="24"/>
          <w:szCs w:val="24"/>
        </w:rPr>
      </w:pPr>
      <w:r w:rsidRPr="00D20ACC">
        <w:rPr>
          <w:rFonts w:ascii="Times New Roman" w:eastAsia="Times New Roman" w:hAnsi="Times New Roman" w:cs="Times New Roman"/>
          <w:b/>
          <w:sz w:val="24"/>
          <w:szCs w:val="24"/>
        </w:rPr>
        <w:t>Максимальный срок ожидания в очереди при подаче запроса</w:t>
      </w:r>
    </w:p>
    <w:p w14:paraId="6990D9FA" w14:textId="77777777" w:rsidR="000768E8" w:rsidRPr="00D20ACC" w:rsidRDefault="000768E8" w:rsidP="001C3DFF">
      <w:pPr>
        <w:numPr>
          <w:ilvl w:val="0"/>
          <w:numId w:val="25"/>
        </w:numPr>
        <w:tabs>
          <w:tab w:val="left" w:pos="640"/>
        </w:tabs>
        <w:spacing w:after="0" w:line="240" w:lineRule="auto"/>
        <w:ind w:hanging="183"/>
        <w:jc w:val="center"/>
        <w:rPr>
          <w:rFonts w:ascii="Times New Roman" w:eastAsia="Times New Roman" w:hAnsi="Times New Roman" w:cs="Times New Roman"/>
          <w:b/>
          <w:sz w:val="24"/>
          <w:szCs w:val="24"/>
        </w:rPr>
      </w:pPr>
      <w:r w:rsidRPr="00D20ACC">
        <w:rPr>
          <w:rFonts w:ascii="Times New Roman" w:eastAsia="Times New Roman" w:hAnsi="Times New Roman" w:cs="Times New Roman"/>
          <w:b/>
          <w:sz w:val="24"/>
          <w:szCs w:val="24"/>
        </w:rPr>
        <w:t>предоставлении муниципальной услуги, услуги, предоставляемой организацией,</w:t>
      </w:r>
    </w:p>
    <w:p w14:paraId="750735C4" w14:textId="77777777" w:rsidR="000768E8" w:rsidRPr="00D20ACC" w:rsidRDefault="000768E8" w:rsidP="001C3DFF">
      <w:pPr>
        <w:spacing w:after="0" w:line="240" w:lineRule="auto"/>
        <w:ind w:firstLine="48"/>
        <w:jc w:val="center"/>
        <w:rPr>
          <w:rFonts w:ascii="Times New Roman" w:eastAsia="Times New Roman" w:hAnsi="Times New Roman" w:cs="Times New Roman"/>
          <w:b/>
          <w:sz w:val="24"/>
          <w:szCs w:val="24"/>
        </w:rPr>
      </w:pPr>
      <w:r w:rsidRPr="00D20ACC">
        <w:rPr>
          <w:rFonts w:ascii="Times New Roman" w:eastAsia="Times New Roman" w:hAnsi="Times New Roman" w:cs="Times New Roman"/>
          <w:b/>
          <w:sz w:val="24"/>
          <w:szCs w:val="24"/>
        </w:rPr>
        <w:t>участвующей в предоставлении муниципальной услуги, и при получении результата предоставления таких услуг</w:t>
      </w:r>
    </w:p>
    <w:p w14:paraId="30A69A43" w14:textId="77777777" w:rsidR="000768E8" w:rsidRPr="00D20ACC" w:rsidRDefault="000768E8" w:rsidP="001C3DFF">
      <w:pPr>
        <w:spacing w:after="0" w:line="240" w:lineRule="auto"/>
        <w:rPr>
          <w:rFonts w:ascii="Times New Roman" w:eastAsia="Times New Roman" w:hAnsi="Times New Roman" w:cs="Times New Roman"/>
          <w:sz w:val="24"/>
          <w:szCs w:val="24"/>
        </w:rPr>
      </w:pPr>
    </w:p>
    <w:p w14:paraId="0278D223" w14:textId="77777777" w:rsidR="000768E8" w:rsidRPr="00D20ACC" w:rsidRDefault="000768E8" w:rsidP="001C3DFF">
      <w:pPr>
        <w:spacing w:after="0" w:line="240" w:lineRule="auto"/>
        <w:ind w:firstLine="708"/>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Время ожидания заявителями в очереди при подаче заявления о предоставлении государственной услуги и при получении результата предоставления государственной услуги не должно превышать 15 минут.</w:t>
      </w:r>
    </w:p>
    <w:p w14:paraId="70223B5D" w14:textId="77777777" w:rsidR="00354AB4" w:rsidRPr="00D20ACC" w:rsidRDefault="00354AB4" w:rsidP="001C3DFF">
      <w:pPr>
        <w:spacing w:after="0" w:line="240" w:lineRule="auto"/>
        <w:ind w:firstLine="708"/>
        <w:jc w:val="both"/>
        <w:rPr>
          <w:rFonts w:ascii="Times New Roman" w:eastAsia="Times New Roman" w:hAnsi="Times New Roman" w:cs="Times New Roman"/>
          <w:sz w:val="24"/>
          <w:szCs w:val="24"/>
        </w:rPr>
      </w:pPr>
    </w:p>
    <w:p w14:paraId="6C4C56E5" w14:textId="77777777" w:rsidR="000768E8" w:rsidRPr="00D20ACC" w:rsidRDefault="000768E8" w:rsidP="001C3DFF">
      <w:pPr>
        <w:spacing w:after="0" w:line="240" w:lineRule="auto"/>
        <w:ind w:left="520" w:right="520"/>
        <w:jc w:val="center"/>
        <w:rPr>
          <w:rFonts w:ascii="Times New Roman" w:eastAsia="Times New Roman" w:hAnsi="Times New Roman" w:cs="Times New Roman"/>
          <w:b/>
          <w:sz w:val="24"/>
          <w:szCs w:val="24"/>
        </w:rPr>
      </w:pPr>
      <w:r w:rsidRPr="00D20ACC">
        <w:rPr>
          <w:rFonts w:ascii="Times New Roman" w:eastAsia="Times New Roman" w:hAnsi="Times New Roman" w:cs="Times New Roman"/>
          <w:b/>
          <w:sz w:val="24"/>
          <w:szCs w:val="24"/>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государственной услуги, в том числе в электронной форме</w:t>
      </w:r>
    </w:p>
    <w:p w14:paraId="47AE868D" w14:textId="77777777" w:rsidR="00354AB4" w:rsidRPr="00D20ACC" w:rsidRDefault="00354AB4" w:rsidP="001C3DFF">
      <w:pPr>
        <w:spacing w:after="0" w:line="240" w:lineRule="auto"/>
        <w:ind w:left="520" w:right="520"/>
        <w:jc w:val="center"/>
        <w:rPr>
          <w:rFonts w:ascii="Times New Roman" w:eastAsia="Times New Roman" w:hAnsi="Times New Roman" w:cs="Times New Roman"/>
          <w:b/>
          <w:sz w:val="24"/>
          <w:szCs w:val="24"/>
        </w:rPr>
      </w:pPr>
    </w:p>
    <w:p w14:paraId="0D6CB6B4" w14:textId="77777777" w:rsidR="000768E8" w:rsidRPr="00D20ACC" w:rsidRDefault="000768E8" w:rsidP="001C3DFF">
      <w:pPr>
        <w:spacing w:after="0" w:line="240" w:lineRule="auto"/>
        <w:ind w:firstLine="708"/>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Запрос заявителя о предоставлении государственной услуги регистрируется непосредственно в день подачи такого запроса в Комитет в установленном порядке.</w:t>
      </w:r>
    </w:p>
    <w:p w14:paraId="1EA9C4F3" w14:textId="77777777" w:rsidR="00604A6A" w:rsidRPr="00D20ACC" w:rsidRDefault="00604A6A" w:rsidP="001C3DFF">
      <w:pPr>
        <w:spacing w:after="0" w:line="240" w:lineRule="auto"/>
        <w:ind w:firstLine="708"/>
        <w:jc w:val="both"/>
        <w:rPr>
          <w:rFonts w:ascii="Times New Roman" w:eastAsia="Times New Roman" w:hAnsi="Times New Roman" w:cs="Times New Roman"/>
          <w:sz w:val="24"/>
          <w:szCs w:val="24"/>
        </w:rPr>
      </w:pPr>
    </w:p>
    <w:p w14:paraId="71F56289" w14:textId="77777777" w:rsidR="000768E8" w:rsidRPr="00D20ACC" w:rsidRDefault="000768E8" w:rsidP="001C3DFF">
      <w:pPr>
        <w:spacing w:after="0" w:line="240" w:lineRule="auto"/>
        <w:ind w:left="481" w:right="120" w:hanging="373"/>
        <w:jc w:val="center"/>
        <w:rPr>
          <w:rFonts w:ascii="Times New Roman" w:eastAsia="Times New Roman" w:hAnsi="Times New Roman" w:cs="Times New Roman"/>
          <w:b/>
          <w:sz w:val="24"/>
          <w:szCs w:val="24"/>
        </w:rPr>
      </w:pPr>
      <w:r w:rsidRPr="00D20ACC">
        <w:rPr>
          <w:rFonts w:ascii="Times New Roman" w:eastAsia="Times New Roman" w:hAnsi="Times New Roman" w:cs="Times New Roman"/>
          <w:b/>
          <w:sz w:val="24"/>
          <w:szCs w:val="24"/>
        </w:rPr>
        <w:t>2.15.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14:paraId="6DD20DD0" w14:textId="77777777" w:rsidR="00354AB4" w:rsidRPr="00D20ACC" w:rsidRDefault="00354AB4" w:rsidP="001C3DFF">
      <w:pPr>
        <w:spacing w:after="0" w:line="240" w:lineRule="auto"/>
        <w:ind w:left="481" w:right="120" w:hanging="373"/>
        <w:jc w:val="center"/>
        <w:rPr>
          <w:rFonts w:ascii="Times New Roman" w:eastAsia="Times New Roman" w:hAnsi="Times New Roman" w:cs="Times New Roman"/>
          <w:b/>
          <w:sz w:val="24"/>
          <w:szCs w:val="24"/>
        </w:rPr>
      </w:pPr>
    </w:p>
    <w:p w14:paraId="2E68E212" w14:textId="42B6ABFC" w:rsidR="000768E8" w:rsidRDefault="00354AB4" w:rsidP="001C3DFF">
      <w:pPr>
        <w:spacing w:after="0" w:line="240" w:lineRule="auto"/>
        <w:jc w:val="both"/>
        <w:rPr>
          <w:rFonts w:ascii="Times New Roman" w:hAnsi="Times New Roman" w:cs="Times New Roman"/>
          <w:color w:val="000000"/>
          <w:sz w:val="24"/>
          <w:szCs w:val="24"/>
        </w:rPr>
      </w:pPr>
      <w:r w:rsidRPr="00D20ACC">
        <w:rPr>
          <w:rFonts w:ascii="Times New Roman" w:hAnsi="Times New Roman" w:cs="Times New Roman"/>
          <w:color w:val="000000"/>
          <w:sz w:val="24"/>
          <w:szCs w:val="24"/>
        </w:rPr>
        <w:t xml:space="preserve">            </w:t>
      </w:r>
      <w:r w:rsidR="000768E8" w:rsidRPr="00D20ACC">
        <w:rPr>
          <w:rFonts w:ascii="Times New Roman" w:hAnsi="Times New Roman" w:cs="Times New Roman"/>
          <w:color w:val="000000"/>
          <w:sz w:val="24"/>
          <w:szCs w:val="24"/>
        </w:rPr>
        <w:t>2.15.1 Прием заявителей осуществляется в предназначенных для этих целей помещениях, включающих места ожидания и приема заявителей.</w:t>
      </w:r>
    </w:p>
    <w:p w14:paraId="74F0C2AD" w14:textId="77777777" w:rsidR="00B12D45" w:rsidRPr="00D20ACC" w:rsidRDefault="00B12D45" w:rsidP="001C3DFF">
      <w:pPr>
        <w:spacing w:after="0" w:line="240" w:lineRule="auto"/>
        <w:jc w:val="both"/>
        <w:rPr>
          <w:rFonts w:ascii="Times New Roman" w:hAnsi="Times New Roman" w:cs="Times New Roman"/>
          <w:color w:val="000000"/>
          <w:sz w:val="24"/>
          <w:szCs w:val="24"/>
        </w:rPr>
      </w:pPr>
    </w:p>
    <w:p w14:paraId="08B5899C" w14:textId="77777777" w:rsidR="000768E8" w:rsidRPr="00D20ACC" w:rsidRDefault="000768E8" w:rsidP="001C3DFF">
      <w:pPr>
        <w:spacing w:after="0" w:line="240" w:lineRule="auto"/>
        <w:ind w:firstLine="709"/>
        <w:jc w:val="both"/>
        <w:rPr>
          <w:rFonts w:ascii="Times New Roman" w:hAnsi="Times New Roman" w:cs="Times New Roman"/>
          <w:color w:val="000000"/>
          <w:sz w:val="24"/>
          <w:szCs w:val="24"/>
        </w:rPr>
      </w:pPr>
      <w:r w:rsidRPr="00D20ACC">
        <w:rPr>
          <w:rFonts w:ascii="Times New Roman" w:hAnsi="Times New Roman" w:cs="Times New Roman"/>
          <w:color w:val="000000"/>
          <w:sz w:val="24"/>
          <w:szCs w:val="24"/>
        </w:rPr>
        <w:lastRenderedPageBreak/>
        <w:t>Помещения, в которых предоставляется муниципальная услуга, оборудуются противопожарной системой и средствами пожаротушения; системой оповещения о возникновении чрезвычайной ситуации; указателями входа и выхода; табличками с графиком работы, номерами и наименованиями помещений в здании,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76CDA92" w14:textId="77777777" w:rsidR="000768E8" w:rsidRPr="00D20ACC" w:rsidRDefault="000768E8" w:rsidP="001C3DFF">
      <w:pPr>
        <w:spacing w:after="0" w:line="240" w:lineRule="auto"/>
        <w:ind w:firstLine="709"/>
        <w:jc w:val="both"/>
        <w:rPr>
          <w:rFonts w:ascii="Times New Roman" w:hAnsi="Times New Roman" w:cs="Times New Roman"/>
          <w:color w:val="000000"/>
          <w:sz w:val="24"/>
          <w:szCs w:val="24"/>
        </w:rPr>
      </w:pPr>
      <w:r w:rsidRPr="00D20ACC">
        <w:rPr>
          <w:rFonts w:ascii="Times New Roman" w:hAnsi="Times New Roman" w:cs="Times New Roman"/>
          <w:color w:val="000000"/>
          <w:sz w:val="24"/>
          <w:szCs w:val="24"/>
        </w:rPr>
        <w:t>Центральный вход в здание, в котором осуществляется предоставление муниципальной услуги, оборудуется информационной табличкой (вывеской), содержащей полное наименование Администрации Кетовского района.</w:t>
      </w:r>
    </w:p>
    <w:p w14:paraId="6609F604" w14:textId="77777777" w:rsidR="000768E8" w:rsidRPr="00D20ACC" w:rsidRDefault="000768E8" w:rsidP="001C3DFF">
      <w:pPr>
        <w:spacing w:after="0" w:line="240" w:lineRule="auto"/>
        <w:ind w:firstLine="709"/>
        <w:jc w:val="both"/>
        <w:rPr>
          <w:rFonts w:ascii="Times New Roman" w:hAnsi="Times New Roman" w:cs="Times New Roman"/>
          <w:color w:val="000000"/>
          <w:sz w:val="24"/>
          <w:szCs w:val="24"/>
        </w:rPr>
      </w:pPr>
      <w:r w:rsidRPr="00D20ACC">
        <w:rPr>
          <w:rFonts w:ascii="Times New Roman" w:hAnsi="Times New Roman" w:cs="Times New Roman"/>
          <w:color w:val="000000"/>
          <w:sz w:val="24"/>
          <w:szCs w:val="24"/>
        </w:rPr>
        <w:t>Для оказания муниципальной услуги должен быть обеспечен свободный доступ заинтересованных лиц в здание, в котором осуществляется предоставление муниципальной услуги.</w:t>
      </w:r>
    </w:p>
    <w:p w14:paraId="272FF5A2" w14:textId="77777777" w:rsidR="000768E8" w:rsidRPr="00D20ACC" w:rsidRDefault="000768E8" w:rsidP="001C3DFF">
      <w:pPr>
        <w:spacing w:after="0" w:line="240" w:lineRule="auto"/>
        <w:ind w:firstLine="709"/>
        <w:jc w:val="both"/>
        <w:rPr>
          <w:rFonts w:ascii="Times New Roman" w:hAnsi="Times New Roman" w:cs="Times New Roman"/>
          <w:color w:val="000000"/>
          <w:sz w:val="24"/>
          <w:szCs w:val="24"/>
        </w:rPr>
      </w:pPr>
      <w:r w:rsidRPr="00D20ACC">
        <w:rPr>
          <w:rFonts w:ascii="Times New Roman" w:hAnsi="Times New Roman" w:cs="Times New Roman"/>
          <w:color w:val="000000"/>
          <w:sz w:val="24"/>
          <w:szCs w:val="24"/>
        </w:rPr>
        <w:t xml:space="preserve">Для ожидания приема заявителей отводятся специальные </w:t>
      </w:r>
      <w:proofErr w:type="gramStart"/>
      <w:r w:rsidRPr="00D20ACC">
        <w:rPr>
          <w:rFonts w:ascii="Times New Roman" w:hAnsi="Times New Roman" w:cs="Times New Roman"/>
          <w:color w:val="000000"/>
          <w:sz w:val="24"/>
          <w:szCs w:val="24"/>
        </w:rPr>
        <w:t>кресельные  секции</w:t>
      </w:r>
      <w:proofErr w:type="gramEnd"/>
      <w:r w:rsidRPr="00D20ACC">
        <w:rPr>
          <w:rFonts w:ascii="Times New Roman" w:hAnsi="Times New Roman" w:cs="Times New Roman"/>
          <w:color w:val="000000"/>
          <w:sz w:val="24"/>
          <w:szCs w:val="24"/>
        </w:rPr>
        <w:t>, стулья или скамьи, стол для оформления документов, писчей бумагой формата А4, канцелярскими принадлежностями (ручками), бланками заявлений в количестве, достаточном для оформления документов  заявителями.</w:t>
      </w:r>
    </w:p>
    <w:p w14:paraId="75EF1D31" w14:textId="77777777" w:rsidR="000768E8" w:rsidRPr="00D20ACC" w:rsidRDefault="000768E8" w:rsidP="001C3DFF">
      <w:pPr>
        <w:spacing w:after="0" w:line="240" w:lineRule="auto"/>
        <w:ind w:firstLine="709"/>
        <w:jc w:val="both"/>
        <w:rPr>
          <w:rFonts w:ascii="Times New Roman" w:hAnsi="Times New Roman" w:cs="Times New Roman"/>
          <w:color w:val="000000"/>
          <w:sz w:val="24"/>
          <w:szCs w:val="24"/>
        </w:rPr>
      </w:pPr>
      <w:r w:rsidRPr="00D20ACC">
        <w:rPr>
          <w:rFonts w:ascii="Times New Roman" w:hAnsi="Times New Roman" w:cs="Times New Roman"/>
          <w:color w:val="000000"/>
          <w:sz w:val="24"/>
          <w:szCs w:val="24"/>
        </w:rPr>
        <w:t xml:space="preserve">Визуальная и </w:t>
      </w:r>
      <w:proofErr w:type="gramStart"/>
      <w:r w:rsidRPr="00D20ACC">
        <w:rPr>
          <w:rFonts w:ascii="Times New Roman" w:hAnsi="Times New Roman" w:cs="Times New Roman"/>
          <w:color w:val="000000"/>
          <w:sz w:val="24"/>
          <w:szCs w:val="24"/>
        </w:rPr>
        <w:t>текстовая  информация</w:t>
      </w:r>
      <w:proofErr w:type="gramEnd"/>
      <w:r w:rsidRPr="00D20ACC">
        <w:rPr>
          <w:rFonts w:ascii="Times New Roman" w:hAnsi="Times New Roman" w:cs="Times New Roman"/>
          <w:color w:val="000000"/>
          <w:sz w:val="24"/>
          <w:szCs w:val="24"/>
        </w:rPr>
        <w:t xml:space="preserve"> о порядке предоставления муниципальной услуги размещается на информационных стендах в местах ожидания (устанавливаются в удобном для заявителей месте, постоянно доступном для просмотра), на официальном сайте, на Портале.</w:t>
      </w:r>
    </w:p>
    <w:p w14:paraId="713FDCBB" w14:textId="77777777" w:rsidR="000768E8" w:rsidRPr="00D20ACC" w:rsidRDefault="000768E8" w:rsidP="001C3DFF">
      <w:pPr>
        <w:spacing w:after="0" w:line="240" w:lineRule="auto"/>
        <w:ind w:firstLine="709"/>
        <w:jc w:val="both"/>
        <w:rPr>
          <w:rFonts w:ascii="Times New Roman" w:hAnsi="Times New Roman" w:cs="Times New Roman"/>
          <w:color w:val="000000"/>
          <w:sz w:val="24"/>
          <w:szCs w:val="24"/>
        </w:rPr>
      </w:pPr>
      <w:r w:rsidRPr="00D20ACC">
        <w:rPr>
          <w:rFonts w:ascii="Times New Roman" w:hAnsi="Times New Roman" w:cs="Times New Roman"/>
          <w:color w:val="000000"/>
          <w:sz w:val="24"/>
          <w:szCs w:val="24"/>
        </w:rPr>
        <w:t>Объем указанной информации определяется в соответствии с требованиями к порядку информирования о предоставлении муниципальной услуги, установленными главой 3 настоящего Административного регламента.</w:t>
      </w:r>
    </w:p>
    <w:p w14:paraId="3A03DC8F" w14:textId="77777777" w:rsidR="000768E8" w:rsidRPr="00D20ACC" w:rsidRDefault="000768E8" w:rsidP="001C3DFF">
      <w:pPr>
        <w:spacing w:after="0" w:line="240" w:lineRule="auto"/>
        <w:ind w:firstLine="709"/>
        <w:jc w:val="both"/>
        <w:rPr>
          <w:rFonts w:ascii="Times New Roman" w:hAnsi="Times New Roman" w:cs="Times New Roman"/>
          <w:color w:val="000000"/>
          <w:sz w:val="24"/>
          <w:szCs w:val="24"/>
        </w:rPr>
      </w:pPr>
      <w:r w:rsidRPr="00D20ACC">
        <w:rPr>
          <w:rFonts w:ascii="Times New Roman" w:hAnsi="Times New Roman" w:cs="Times New Roman"/>
          <w:color w:val="000000"/>
          <w:sz w:val="24"/>
          <w:szCs w:val="24"/>
        </w:rPr>
        <w:t>Прием заявителей по вопросам предоставления муниципальной услуги и информации о порядке и ходе ее предоставления осуществляется в служебных помещениях должностных лиц, ответственных за предоставление муниципальной услуги.</w:t>
      </w:r>
    </w:p>
    <w:p w14:paraId="41311FB5" w14:textId="77777777" w:rsidR="000768E8" w:rsidRPr="00D20ACC" w:rsidRDefault="000768E8" w:rsidP="001C3DFF">
      <w:pPr>
        <w:spacing w:after="0" w:line="240" w:lineRule="auto"/>
        <w:ind w:firstLine="708"/>
        <w:jc w:val="both"/>
        <w:rPr>
          <w:rFonts w:ascii="Times New Roman" w:hAnsi="Times New Roman" w:cs="Times New Roman"/>
          <w:color w:val="000000"/>
          <w:sz w:val="24"/>
          <w:szCs w:val="24"/>
        </w:rPr>
      </w:pPr>
      <w:r w:rsidRPr="00D20ACC">
        <w:rPr>
          <w:rFonts w:ascii="Times New Roman" w:hAnsi="Times New Roman" w:cs="Times New Roman"/>
          <w:color w:val="000000"/>
          <w:sz w:val="24"/>
          <w:szCs w:val="24"/>
        </w:rPr>
        <w:t>Входы для посетителей в указанные служебные помещения оборудуются соответствующими табличками с указанием номера служебного помещения, наименованием отраслевого органа местного самоуправления (Кетовский районный комитет по управлению муниципальным имуществом), фамилий, имен, отчеств (при наличии), должностей лиц, ответственных за предоставление муниципальной услуги.</w:t>
      </w:r>
    </w:p>
    <w:p w14:paraId="149A40B8" w14:textId="77777777" w:rsidR="000768E8" w:rsidRPr="00D20ACC" w:rsidRDefault="000768E8" w:rsidP="001C3DFF">
      <w:pPr>
        <w:spacing w:after="0" w:line="240" w:lineRule="auto"/>
        <w:ind w:firstLine="709"/>
        <w:jc w:val="both"/>
        <w:rPr>
          <w:rFonts w:ascii="Times New Roman" w:hAnsi="Times New Roman" w:cs="Times New Roman"/>
          <w:color w:val="000000"/>
          <w:sz w:val="24"/>
          <w:szCs w:val="24"/>
        </w:rPr>
      </w:pPr>
      <w:r w:rsidRPr="00D20ACC">
        <w:rPr>
          <w:rFonts w:ascii="Times New Roman" w:hAnsi="Times New Roman" w:cs="Times New Roman"/>
          <w:color w:val="000000"/>
          <w:sz w:val="24"/>
          <w:szCs w:val="24"/>
        </w:rPr>
        <w:t>Рабочие места должностных лиц, ответственных за предоставление муниципальной услуги, оборудуются компьютерами и оргтехникой, позволяющими своевременно получать информацию по вопросам предоставления муниципальной услуги и организовать предоставление муниципальной услуги в полном объеме, рабочими столами и стульями, стульями для посетителей.</w:t>
      </w:r>
    </w:p>
    <w:p w14:paraId="7CB17DC6" w14:textId="77777777" w:rsidR="000768E8" w:rsidRPr="00D20ACC" w:rsidRDefault="00354AB4" w:rsidP="001C3DFF">
      <w:pPr>
        <w:spacing w:after="0" w:line="240" w:lineRule="auto"/>
        <w:jc w:val="both"/>
        <w:rPr>
          <w:rFonts w:ascii="Times New Roman" w:hAnsi="Times New Roman" w:cs="Times New Roman"/>
          <w:color w:val="000000"/>
          <w:sz w:val="24"/>
          <w:szCs w:val="24"/>
        </w:rPr>
      </w:pPr>
      <w:r w:rsidRPr="00D20ACC">
        <w:rPr>
          <w:rFonts w:ascii="Times New Roman" w:hAnsi="Times New Roman" w:cs="Times New Roman"/>
          <w:color w:val="000000"/>
          <w:sz w:val="24"/>
          <w:szCs w:val="24"/>
        </w:rPr>
        <w:t xml:space="preserve">            </w:t>
      </w:r>
      <w:r w:rsidR="000768E8" w:rsidRPr="00D20ACC">
        <w:rPr>
          <w:rFonts w:ascii="Times New Roman" w:hAnsi="Times New Roman" w:cs="Times New Roman"/>
          <w:color w:val="000000"/>
          <w:sz w:val="24"/>
          <w:szCs w:val="24"/>
        </w:rPr>
        <w:t>2.15.2. Должностным лицам, ответственным за предоставление муниципальной услуги, обеспечивается доступ к информационно – телекоммуникационной сети «Интернет</w:t>
      </w:r>
      <w:proofErr w:type="gramStart"/>
      <w:r w:rsidR="000768E8" w:rsidRPr="00D20ACC">
        <w:rPr>
          <w:rFonts w:ascii="Times New Roman" w:hAnsi="Times New Roman" w:cs="Times New Roman"/>
          <w:color w:val="000000"/>
          <w:sz w:val="24"/>
          <w:szCs w:val="24"/>
        </w:rPr>
        <w:t xml:space="preserve">»,   </w:t>
      </w:r>
      <w:proofErr w:type="gramEnd"/>
      <w:r w:rsidR="000768E8" w:rsidRPr="00D20ACC">
        <w:rPr>
          <w:rFonts w:ascii="Times New Roman" w:hAnsi="Times New Roman" w:cs="Times New Roman"/>
          <w:color w:val="000000"/>
          <w:sz w:val="24"/>
          <w:szCs w:val="24"/>
        </w:rPr>
        <w:t>в количестве, достаточном для предоставления муниципальной услуги.</w:t>
      </w:r>
    </w:p>
    <w:p w14:paraId="40331834" w14:textId="77777777" w:rsidR="000768E8" w:rsidRPr="00D20ACC" w:rsidRDefault="000768E8" w:rsidP="001C3DFF">
      <w:pPr>
        <w:spacing w:after="0" w:line="240" w:lineRule="auto"/>
        <w:ind w:firstLine="709"/>
        <w:jc w:val="both"/>
        <w:rPr>
          <w:rFonts w:ascii="Times New Roman" w:hAnsi="Times New Roman" w:cs="Times New Roman"/>
          <w:color w:val="000000"/>
          <w:sz w:val="24"/>
          <w:szCs w:val="24"/>
        </w:rPr>
      </w:pPr>
      <w:r w:rsidRPr="00D20ACC">
        <w:rPr>
          <w:rFonts w:ascii="Times New Roman" w:hAnsi="Times New Roman" w:cs="Times New Roman"/>
          <w:color w:val="000000"/>
          <w:sz w:val="24"/>
          <w:szCs w:val="24"/>
        </w:rPr>
        <w:t>На рабочих столах должностных лиц, ответственных за предоставление муниципальной услуги, размещаются таблички с указанием фамилии, имени, отчества (при наличии) и должности.</w:t>
      </w:r>
    </w:p>
    <w:p w14:paraId="033465BA" w14:textId="77777777" w:rsidR="000768E8" w:rsidRDefault="000768E8" w:rsidP="001C3DFF">
      <w:pPr>
        <w:spacing w:after="0" w:line="240" w:lineRule="auto"/>
        <w:ind w:left="120" w:firstLine="168"/>
        <w:jc w:val="center"/>
        <w:rPr>
          <w:rFonts w:ascii="Times New Roman" w:eastAsia="Times New Roman" w:hAnsi="Times New Roman" w:cs="Times New Roman"/>
          <w:b/>
          <w:sz w:val="24"/>
          <w:szCs w:val="24"/>
        </w:rPr>
      </w:pPr>
    </w:p>
    <w:p w14:paraId="0C2F3417" w14:textId="77777777" w:rsidR="00444408" w:rsidRDefault="00444408" w:rsidP="001C3DFF">
      <w:pPr>
        <w:spacing w:after="0" w:line="240" w:lineRule="auto"/>
        <w:ind w:left="120" w:firstLine="168"/>
        <w:jc w:val="center"/>
        <w:rPr>
          <w:rFonts w:ascii="Times New Roman" w:eastAsia="Times New Roman" w:hAnsi="Times New Roman" w:cs="Times New Roman"/>
          <w:b/>
          <w:sz w:val="24"/>
          <w:szCs w:val="24"/>
        </w:rPr>
      </w:pPr>
    </w:p>
    <w:p w14:paraId="09EE0D95" w14:textId="77777777" w:rsidR="00444408" w:rsidRPr="00D20ACC" w:rsidRDefault="00444408" w:rsidP="001C3DFF">
      <w:pPr>
        <w:spacing w:after="0" w:line="240" w:lineRule="auto"/>
        <w:ind w:left="120" w:firstLine="168"/>
        <w:jc w:val="center"/>
        <w:rPr>
          <w:rFonts w:ascii="Times New Roman" w:eastAsia="Times New Roman" w:hAnsi="Times New Roman" w:cs="Times New Roman"/>
          <w:b/>
          <w:sz w:val="24"/>
          <w:szCs w:val="24"/>
        </w:rPr>
      </w:pPr>
    </w:p>
    <w:p w14:paraId="0C8BD295" w14:textId="77777777" w:rsidR="00477D34" w:rsidRPr="00D20ACC" w:rsidRDefault="00477D34" w:rsidP="001C3DFF">
      <w:pPr>
        <w:numPr>
          <w:ilvl w:val="2"/>
          <w:numId w:val="26"/>
        </w:numPr>
        <w:tabs>
          <w:tab w:val="left" w:pos="1881"/>
        </w:tabs>
        <w:spacing w:after="0" w:line="240" w:lineRule="auto"/>
        <w:ind w:hanging="487"/>
        <w:jc w:val="center"/>
        <w:rPr>
          <w:rFonts w:ascii="Times New Roman" w:eastAsia="Times New Roman" w:hAnsi="Times New Roman" w:cs="Times New Roman"/>
          <w:b/>
          <w:sz w:val="24"/>
          <w:szCs w:val="24"/>
        </w:rPr>
      </w:pPr>
      <w:r w:rsidRPr="00D20ACC">
        <w:rPr>
          <w:rFonts w:ascii="Times New Roman" w:eastAsia="Times New Roman" w:hAnsi="Times New Roman" w:cs="Times New Roman"/>
          <w:b/>
          <w:sz w:val="24"/>
          <w:szCs w:val="24"/>
        </w:rPr>
        <w:t>Показатели доступности и качества государственной услуги,</w:t>
      </w:r>
    </w:p>
    <w:p w14:paraId="6B1A50F5" w14:textId="77777777" w:rsidR="00477D34" w:rsidRPr="00D20ACC" w:rsidRDefault="00D20ACC" w:rsidP="001C3DFF">
      <w:pPr>
        <w:numPr>
          <w:ilvl w:val="0"/>
          <w:numId w:val="26"/>
        </w:numPr>
        <w:tabs>
          <w:tab w:val="left" w:pos="739"/>
        </w:tabs>
        <w:spacing w:after="0" w:line="240" w:lineRule="auto"/>
        <w:ind w:left="1001" w:hanging="72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 </w:t>
      </w:r>
      <w:r w:rsidR="00477D34" w:rsidRPr="00D20ACC">
        <w:rPr>
          <w:rFonts w:ascii="Times New Roman" w:eastAsia="Times New Roman" w:hAnsi="Times New Roman" w:cs="Times New Roman"/>
          <w:b/>
          <w:sz w:val="24"/>
          <w:szCs w:val="24"/>
        </w:rPr>
        <w:t>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w:t>
      </w:r>
      <w:r>
        <w:rPr>
          <w:rFonts w:ascii="Times New Roman" w:eastAsia="Times New Roman" w:hAnsi="Times New Roman" w:cs="Times New Roman"/>
          <w:b/>
          <w:sz w:val="24"/>
          <w:szCs w:val="24"/>
        </w:rPr>
        <w:t xml:space="preserve"> и </w:t>
      </w:r>
      <w:r w:rsidR="00477D34" w:rsidRPr="00D20ACC">
        <w:rPr>
          <w:rFonts w:ascii="Times New Roman" w:eastAsia="Times New Roman" w:hAnsi="Times New Roman" w:cs="Times New Roman"/>
          <w:b/>
          <w:sz w:val="24"/>
          <w:szCs w:val="24"/>
        </w:rPr>
        <w:t>муниципальных услуг, возможность получения информации о ходе предоставления государственной услуги, в том числе с использованием информационно - коммуникационных технологий</w:t>
      </w:r>
    </w:p>
    <w:p w14:paraId="6BA0AE18" w14:textId="77777777" w:rsidR="00477D34" w:rsidRPr="00D20ACC" w:rsidRDefault="00477D34" w:rsidP="001C3DFF">
      <w:pPr>
        <w:spacing w:after="0" w:line="240" w:lineRule="auto"/>
        <w:rPr>
          <w:rFonts w:ascii="Times New Roman" w:eastAsia="Times New Roman" w:hAnsi="Times New Roman" w:cs="Times New Roman"/>
          <w:b/>
          <w:sz w:val="24"/>
          <w:szCs w:val="24"/>
        </w:rPr>
      </w:pPr>
    </w:p>
    <w:p w14:paraId="0E43BD64" w14:textId="77777777" w:rsidR="00477D34" w:rsidRPr="00D20ACC" w:rsidRDefault="00354AB4" w:rsidP="001C3DFF">
      <w:pPr>
        <w:spacing w:after="0" w:line="240" w:lineRule="auto"/>
        <w:jc w:val="both"/>
        <w:rPr>
          <w:rFonts w:ascii="Times New Roman" w:hAnsi="Times New Roman" w:cs="Times New Roman"/>
          <w:sz w:val="24"/>
          <w:szCs w:val="24"/>
        </w:rPr>
      </w:pPr>
      <w:r w:rsidRPr="00D20ACC">
        <w:rPr>
          <w:rFonts w:ascii="Times New Roman" w:eastAsia="Times New Roman" w:hAnsi="Times New Roman" w:cs="Times New Roman"/>
          <w:sz w:val="24"/>
          <w:szCs w:val="24"/>
        </w:rPr>
        <w:t xml:space="preserve">             </w:t>
      </w:r>
      <w:r w:rsidR="00477D34" w:rsidRPr="00D20ACC">
        <w:rPr>
          <w:rFonts w:ascii="Times New Roman" w:eastAsia="Times New Roman" w:hAnsi="Times New Roman" w:cs="Times New Roman"/>
          <w:sz w:val="24"/>
          <w:szCs w:val="24"/>
        </w:rPr>
        <w:t xml:space="preserve">2.16.1.  </w:t>
      </w:r>
      <w:r w:rsidR="00477D34" w:rsidRPr="00D20ACC">
        <w:rPr>
          <w:rFonts w:ascii="Times New Roman" w:hAnsi="Times New Roman" w:cs="Times New Roman"/>
          <w:sz w:val="24"/>
          <w:szCs w:val="24"/>
        </w:rPr>
        <w:t>Показателями доступности муниципальной услуги являются:</w:t>
      </w:r>
    </w:p>
    <w:p w14:paraId="57C563BE" w14:textId="77777777" w:rsidR="00477D34" w:rsidRPr="00D20ACC" w:rsidRDefault="00477D34" w:rsidP="001C3DFF">
      <w:pPr>
        <w:spacing w:after="0" w:line="240" w:lineRule="auto"/>
        <w:ind w:firstLine="709"/>
        <w:jc w:val="both"/>
        <w:rPr>
          <w:rFonts w:ascii="Times New Roman" w:hAnsi="Times New Roman" w:cs="Times New Roman"/>
          <w:sz w:val="24"/>
          <w:szCs w:val="24"/>
        </w:rPr>
      </w:pPr>
      <w:r w:rsidRPr="00D20ACC">
        <w:rPr>
          <w:rFonts w:ascii="Times New Roman" w:hAnsi="Times New Roman" w:cs="Times New Roman"/>
          <w:sz w:val="24"/>
          <w:szCs w:val="24"/>
        </w:rPr>
        <w:lastRenderedPageBreak/>
        <w:t xml:space="preserve">1) размещение актуальной информации о порядке предоставления муниципальной </w:t>
      </w:r>
      <w:proofErr w:type="gramStart"/>
      <w:r w:rsidRPr="00D20ACC">
        <w:rPr>
          <w:rFonts w:ascii="Times New Roman" w:hAnsi="Times New Roman" w:cs="Times New Roman"/>
          <w:sz w:val="24"/>
          <w:szCs w:val="24"/>
        </w:rPr>
        <w:t>услуги  на</w:t>
      </w:r>
      <w:proofErr w:type="gramEnd"/>
      <w:r w:rsidRPr="00D20ACC">
        <w:rPr>
          <w:rFonts w:ascii="Times New Roman" w:hAnsi="Times New Roman" w:cs="Times New Roman"/>
          <w:sz w:val="24"/>
          <w:szCs w:val="24"/>
        </w:rPr>
        <w:t xml:space="preserve"> официальном сайте Администрации Кетовского района : «</w:t>
      </w:r>
      <w:r w:rsidRPr="00D20ACC">
        <w:rPr>
          <w:rFonts w:ascii="Times New Roman" w:hAnsi="Times New Roman" w:cs="Times New Roman"/>
          <w:sz w:val="24"/>
          <w:szCs w:val="24"/>
          <w:lang w:val="en-US"/>
        </w:rPr>
        <w:t>http</w:t>
      </w:r>
      <w:r w:rsidRPr="00D20ACC">
        <w:rPr>
          <w:rFonts w:ascii="Times New Roman" w:hAnsi="Times New Roman" w:cs="Times New Roman"/>
          <w:sz w:val="24"/>
          <w:szCs w:val="24"/>
        </w:rPr>
        <w:t>://администрация-</w:t>
      </w:r>
      <w:proofErr w:type="spellStart"/>
      <w:r w:rsidRPr="00D20ACC">
        <w:rPr>
          <w:rFonts w:ascii="Times New Roman" w:hAnsi="Times New Roman" w:cs="Times New Roman"/>
          <w:sz w:val="24"/>
          <w:szCs w:val="24"/>
        </w:rPr>
        <w:t>кетовского</w:t>
      </w:r>
      <w:proofErr w:type="spellEnd"/>
      <w:r w:rsidRPr="00D20ACC">
        <w:rPr>
          <w:rFonts w:ascii="Times New Roman" w:hAnsi="Times New Roman" w:cs="Times New Roman"/>
          <w:sz w:val="24"/>
          <w:szCs w:val="24"/>
        </w:rPr>
        <w:t>-</w:t>
      </w:r>
      <w:proofErr w:type="spellStart"/>
      <w:r w:rsidRPr="00D20ACC">
        <w:rPr>
          <w:rFonts w:ascii="Times New Roman" w:hAnsi="Times New Roman" w:cs="Times New Roman"/>
          <w:sz w:val="24"/>
          <w:szCs w:val="24"/>
        </w:rPr>
        <w:t>района.рф</w:t>
      </w:r>
      <w:proofErr w:type="spellEnd"/>
      <w:r w:rsidRPr="00D20ACC">
        <w:rPr>
          <w:rFonts w:ascii="Times New Roman" w:hAnsi="Times New Roman" w:cs="Times New Roman"/>
          <w:sz w:val="24"/>
          <w:szCs w:val="24"/>
        </w:rPr>
        <w:t>»;</w:t>
      </w:r>
    </w:p>
    <w:p w14:paraId="4A9055A0" w14:textId="77777777" w:rsidR="00477D34" w:rsidRPr="00D20ACC" w:rsidRDefault="00477D34" w:rsidP="001C3DFF">
      <w:pPr>
        <w:spacing w:after="0" w:line="240" w:lineRule="auto"/>
        <w:ind w:firstLine="709"/>
        <w:jc w:val="both"/>
        <w:rPr>
          <w:rFonts w:ascii="Times New Roman" w:hAnsi="Times New Roman" w:cs="Times New Roman"/>
          <w:sz w:val="24"/>
          <w:szCs w:val="24"/>
        </w:rPr>
      </w:pPr>
      <w:r w:rsidRPr="00D20ACC">
        <w:rPr>
          <w:rFonts w:ascii="Times New Roman" w:hAnsi="Times New Roman" w:cs="Times New Roman"/>
          <w:sz w:val="24"/>
          <w:szCs w:val="24"/>
        </w:rPr>
        <w:t>2) наличие информационных стендов и консультаций для заявителей;</w:t>
      </w:r>
    </w:p>
    <w:p w14:paraId="1E31C0A8" w14:textId="77777777" w:rsidR="00477D34" w:rsidRPr="00D20ACC" w:rsidRDefault="00477D34" w:rsidP="001C3DFF">
      <w:pPr>
        <w:pStyle w:val="ConsPlusNormal0"/>
        <w:ind w:firstLine="709"/>
        <w:jc w:val="both"/>
        <w:rPr>
          <w:rFonts w:ascii="Times New Roman" w:hAnsi="Times New Roman" w:cs="Times New Roman"/>
          <w:sz w:val="24"/>
          <w:szCs w:val="24"/>
        </w:rPr>
      </w:pPr>
      <w:r w:rsidRPr="00D20ACC">
        <w:rPr>
          <w:rFonts w:ascii="Times New Roman" w:hAnsi="Times New Roman" w:cs="Times New Roman"/>
          <w:sz w:val="24"/>
          <w:szCs w:val="24"/>
        </w:rPr>
        <w:t>3) возможность заявителя обратиться в Администрацию лично или путем направления заявления и документов, необходимых для предоставления муниципальной услуги, почтовым отправлением либо в форме электронных документов посредством Портала;</w:t>
      </w:r>
    </w:p>
    <w:p w14:paraId="75B8A539" w14:textId="77777777" w:rsidR="00477D34" w:rsidRPr="00D20ACC" w:rsidRDefault="00354AB4" w:rsidP="001C3DFF">
      <w:pPr>
        <w:spacing w:after="0" w:line="240" w:lineRule="auto"/>
        <w:jc w:val="both"/>
        <w:rPr>
          <w:rFonts w:ascii="Times New Roman" w:hAnsi="Times New Roman" w:cs="Times New Roman"/>
          <w:sz w:val="24"/>
          <w:szCs w:val="24"/>
        </w:rPr>
      </w:pPr>
      <w:r w:rsidRPr="00D20ACC">
        <w:rPr>
          <w:rFonts w:ascii="Times New Roman" w:hAnsi="Times New Roman" w:cs="Times New Roman"/>
          <w:sz w:val="24"/>
          <w:szCs w:val="24"/>
        </w:rPr>
        <w:t xml:space="preserve">            </w:t>
      </w:r>
      <w:r w:rsidR="00477D34" w:rsidRPr="00D20ACC">
        <w:rPr>
          <w:rFonts w:ascii="Times New Roman" w:hAnsi="Times New Roman" w:cs="Times New Roman"/>
          <w:sz w:val="24"/>
          <w:szCs w:val="24"/>
        </w:rPr>
        <w:t>2.16.</w:t>
      </w:r>
      <w:proofErr w:type="gramStart"/>
      <w:r w:rsidR="00477D34" w:rsidRPr="00D20ACC">
        <w:rPr>
          <w:rFonts w:ascii="Times New Roman" w:hAnsi="Times New Roman" w:cs="Times New Roman"/>
          <w:sz w:val="24"/>
          <w:szCs w:val="24"/>
        </w:rPr>
        <w:t>2.Показателями</w:t>
      </w:r>
      <w:proofErr w:type="gramEnd"/>
      <w:r w:rsidR="00477D34" w:rsidRPr="00D20ACC">
        <w:rPr>
          <w:rFonts w:ascii="Times New Roman" w:hAnsi="Times New Roman" w:cs="Times New Roman"/>
          <w:sz w:val="24"/>
          <w:szCs w:val="24"/>
        </w:rPr>
        <w:t xml:space="preserve"> качества муниципальной услуги являются:</w:t>
      </w:r>
    </w:p>
    <w:p w14:paraId="47A784C0" w14:textId="77777777" w:rsidR="00477D34" w:rsidRPr="00D20ACC" w:rsidRDefault="00477D34" w:rsidP="001C3DFF">
      <w:pPr>
        <w:spacing w:after="0" w:line="240" w:lineRule="auto"/>
        <w:ind w:firstLine="709"/>
        <w:jc w:val="both"/>
        <w:rPr>
          <w:rFonts w:ascii="Times New Roman" w:hAnsi="Times New Roman" w:cs="Times New Roman"/>
          <w:sz w:val="24"/>
          <w:szCs w:val="24"/>
        </w:rPr>
      </w:pPr>
      <w:r w:rsidRPr="00D20ACC">
        <w:rPr>
          <w:rFonts w:ascii="Times New Roman" w:hAnsi="Times New Roman" w:cs="Times New Roman"/>
          <w:sz w:val="24"/>
          <w:szCs w:val="24"/>
        </w:rPr>
        <w:t>1) прием заявления в день обращения;</w:t>
      </w:r>
    </w:p>
    <w:p w14:paraId="009C9C23" w14:textId="77777777" w:rsidR="00477D34" w:rsidRPr="00D20ACC" w:rsidRDefault="00477D34" w:rsidP="001C3DFF">
      <w:pPr>
        <w:spacing w:after="0" w:line="240" w:lineRule="auto"/>
        <w:ind w:firstLine="709"/>
        <w:jc w:val="both"/>
        <w:rPr>
          <w:rFonts w:ascii="Times New Roman" w:hAnsi="Times New Roman" w:cs="Times New Roman"/>
          <w:sz w:val="24"/>
          <w:szCs w:val="24"/>
        </w:rPr>
      </w:pPr>
      <w:r w:rsidRPr="00D20ACC">
        <w:rPr>
          <w:rFonts w:ascii="Times New Roman" w:hAnsi="Times New Roman" w:cs="Times New Roman"/>
          <w:sz w:val="24"/>
          <w:szCs w:val="24"/>
        </w:rPr>
        <w:t>2) достоверность информации о предоставлении муниципальной услуги;</w:t>
      </w:r>
    </w:p>
    <w:p w14:paraId="131E8ACA" w14:textId="77777777" w:rsidR="00477D34" w:rsidRPr="00D20ACC" w:rsidRDefault="00477D34" w:rsidP="001C3DFF">
      <w:pPr>
        <w:spacing w:after="0" w:line="240" w:lineRule="auto"/>
        <w:ind w:firstLine="709"/>
        <w:jc w:val="both"/>
        <w:rPr>
          <w:rFonts w:ascii="Times New Roman" w:hAnsi="Times New Roman" w:cs="Times New Roman"/>
          <w:sz w:val="24"/>
          <w:szCs w:val="24"/>
        </w:rPr>
      </w:pPr>
      <w:r w:rsidRPr="00D20ACC">
        <w:rPr>
          <w:rFonts w:ascii="Times New Roman" w:hAnsi="Times New Roman" w:cs="Times New Roman"/>
          <w:sz w:val="24"/>
          <w:szCs w:val="24"/>
        </w:rPr>
        <w:t>3) соблюдение сроков и порядка предоставления муниципальной услуги;</w:t>
      </w:r>
    </w:p>
    <w:p w14:paraId="15BF10F9" w14:textId="77777777" w:rsidR="00477D34" w:rsidRPr="00D20ACC" w:rsidRDefault="00477D34" w:rsidP="001C3DFF">
      <w:pPr>
        <w:spacing w:after="0" w:line="240" w:lineRule="auto"/>
        <w:ind w:firstLine="709"/>
        <w:jc w:val="both"/>
        <w:rPr>
          <w:rFonts w:ascii="Times New Roman" w:hAnsi="Times New Roman" w:cs="Times New Roman"/>
          <w:sz w:val="24"/>
          <w:szCs w:val="24"/>
        </w:rPr>
      </w:pPr>
      <w:r w:rsidRPr="00D20ACC">
        <w:rPr>
          <w:rFonts w:ascii="Times New Roman" w:hAnsi="Times New Roman" w:cs="Times New Roman"/>
          <w:sz w:val="24"/>
          <w:szCs w:val="24"/>
        </w:rPr>
        <w:t>4) своевременное, достоверное и полное информирование заявителя о ходе рассмотрения его заявления и прилагаемых к нему документов;</w:t>
      </w:r>
    </w:p>
    <w:p w14:paraId="5DFAD82A" w14:textId="77777777" w:rsidR="00477D34" w:rsidRPr="00D20ACC" w:rsidRDefault="00477D34" w:rsidP="001C3DFF">
      <w:pPr>
        <w:spacing w:after="0" w:line="240" w:lineRule="auto"/>
        <w:ind w:firstLine="709"/>
        <w:jc w:val="both"/>
        <w:rPr>
          <w:rFonts w:ascii="Times New Roman" w:hAnsi="Times New Roman" w:cs="Times New Roman"/>
          <w:sz w:val="24"/>
          <w:szCs w:val="24"/>
        </w:rPr>
      </w:pPr>
      <w:r w:rsidRPr="00D20ACC">
        <w:rPr>
          <w:rFonts w:ascii="Times New Roman" w:hAnsi="Times New Roman" w:cs="Times New Roman"/>
          <w:sz w:val="24"/>
          <w:szCs w:val="24"/>
        </w:rPr>
        <w:t>5) возможность получения информации о ходе предоставления муниципальной услуги;</w:t>
      </w:r>
    </w:p>
    <w:p w14:paraId="7B43B230" w14:textId="77777777" w:rsidR="00477D34" w:rsidRPr="00D20ACC" w:rsidRDefault="00477D34" w:rsidP="001C3DFF">
      <w:pPr>
        <w:spacing w:after="0" w:line="240" w:lineRule="auto"/>
        <w:ind w:firstLine="709"/>
        <w:jc w:val="both"/>
        <w:rPr>
          <w:rFonts w:ascii="Times New Roman" w:hAnsi="Times New Roman" w:cs="Times New Roman"/>
          <w:sz w:val="24"/>
          <w:szCs w:val="24"/>
        </w:rPr>
      </w:pPr>
      <w:r w:rsidRPr="00D20ACC">
        <w:rPr>
          <w:rFonts w:ascii="Times New Roman" w:hAnsi="Times New Roman" w:cs="Times New Roman"/>
          <w:sz w:val="24"/>
          <w:szCs w:val="24"/>
        </w:rPr>
        <w:t>6) индивидуальный подход и всесторонность рассмотрения заявления и прилагаемых к нему документов;</w:t>
      </w:r>
    </w:p>
    <w:p w14:paraId="6F17C562" w14:textId="77777777" w:rsidR="00477D34" w:rsidRPr="00D20ACC" w:rsidRDefault="00477D34" w:rsidP="001C3DFF">
      <w:pPr>
        <w:spacing w:after="0" w:line="240" w:lineRule="auto"/>
        <w:ind w:firstLine="709"/>
        <w:jc w:val="both"/>
        <w:rPr>
          <w:rFonts w:ascii="Times New Roman" w:hAnsi="Times New Roman" w:cs="Times New Roman"/>
          <w:sz w:val="24"/>
          <w:szCs w:val="24"/>
        </w:rPr>
      </w:pPr>
      <w:r w:rsidRPr="00D20ACC">
        <w:rPr>
          <w:rFonts w:ascii="Times New Roman" w:hAnsi="Times New Roman" w:cs="Times New Roman"/>
          <w:sz w:val="24"/>
          <w:szCs w:val="24"/>
        </w:rPr>
        <w:t xml:space="preserve">7) </w:t>
      </w:r>
      <w:r w:rsidRPr="00D20ACC">
        <w:rPr>
          <w:rFonts w:ascii="Times New Roman" w:hAnsi="Times New Roman" w:cs="Times New Roman"/>
          <w:color w:val="000000"/>
          <w:sz w:val="24"/>
          <w:szCs w:val="24"/>
        </w:rPr>
        <w:t>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r w:rsidRPr="00D20ACC">
        <w:rPr>
          <w:rFonts w:ascii="Times New Roman" w:hAnsi="Times New Roman" w:cs="Times New Roman"/>
          <w:sz w:val="24"/>
          <w:szCs w:val="24"/>
        </w:rPr>
        <w:t xml:space="preserve"> </w:t>
      </w:r>
    </w:p>
    <w:p w14:paraId="7DFC3ACE" w14:textId="77777777" w:rsidR="00477D34" w:rsidRPr="00D20ACC" w:rsidRDefault="00477D34" w:rsidP="001C3DFF">
      <w:pPr>
        <w:spacing w:after="0" w:line="240" w:lineRule="auto"/>
        <w:ind w:firstLine="168"/>
        <w:jc w:val="center"/>
        <w:rPr>
          <w:rFonts w:ascii="Times New Roman" w:eastAsia="Times New Roman" w:hAnsi="Times New Roman" w:cs="Times New Roman"/>
          <w:b/>
          <w:sz w:val="24"/>
          <w:szCs w:val="24"/>
        </w:rPr>
      </w:pPr>
    </w:p>
    <w:p w14:paraId="5068FAEE" w14:textId="77777777" w:rsidR="00477D34" w:rsidRPr="00D20ACC" w:rsidRDefault="00477D34" w:rsidP="001C3DFF">
      <w:pPr>
        <w:spacing w:after="0" w:line="240" w:lineRule="auto"/>
        <w:ind w:left="581" w:right="580" w:firstLine="1164"/>
        <w:rPr>
          <w:rFonts w:ascii="Times New Roman" w:eastAsia="Times New Roman" w:hAnsi="Times New Roman" w:cs="Times New Roman"/>
          <w:b/>
          <w:sz w:val="24"/>
          <w:szCs w:val="24"/>
        </w:rPr>
      </w:pPr>
      <w:r w:rsidRPr="00D20ACC">
        <w:rPr>
          <w:rFonts w:ascii="Times New Roman" w:eastAsia="Times New Roman" w:hAnsi="Times New Roman" w:cs="Times New Roman"/>
          <w:b/>
          <w:sz w:val="24"/>
          <w:szCs w:val="24"/>
        </w:rPr>
        <w:t>Раздел 3. Состав, последовательность и сроки выполнения административных процедур (действий), требования к порядку их выполнения</w:t>
      </w:r>
    </w:p>
    <w:p w14:paraId="666F4D4E" w14:textId="77777777" w:rsidR="00477D34" w:rsidRPr="00D20ACC" w:rsidRDefault="00477D34" w:rsidP="001C3DFF">
      <w:pPr>
        <w:numPr>
          <w:ilvl w:val="1"/>
          <w:numId w:val="27"/>
        </w:numPr>
        <w:tabs>
          <w:tab w:val="left" w:pos="3461"/>
        </w:tabs>
        <w:spacing w:after="0" w:line="240" w:lineRule="auto"/>
        <w:ind w:left="3461" w:hanging="425"/>
        <w:jc w:val="both"/>
        <w:rPr>
          <w:rFonts w:ascii="Times New Roman" w:eastAsia="Times New Roman" w:hAnsi="Times New Roman" w:cs="Times New Roman"/>
          <w:b/>
          <w:sz w:val="24"/>
          <w:szCs w:val="24"/>
        </w:rPr>
      </w:pPr>
      <w:r w:rsidRPr="00D20ACC">
        <w:rPr>
          <w:rFonts w:ascii="Times New Roman" w:eastAsia="Times New Roman" w:hAnsi="Times New Roman" w:cs="Times New Roman"/>
          <w:b/>
          <w:sz w:val="24"/>
          <w:szCs w:val="24"/>
        </w:rPr>
        <w:t>Административные процедуры</w:t>
      </w:r>
    </w:p>
    <w:p w14:paraId="56F5A92A" w14:textId="77777777" w:rsidR="00477D34" w:rsidRPr="00D20ACC" w:rsidRDefault="00477D34" w:rsidP="001C3DFF">
      <w:pPr>
        <w:spacing w:after="0" w:line="240" w:lineRule="auto"/>
        <w:ind w:firstLine="168"/>
        <w:jc w:val="center"/>
        <w:rPr>
          <w:rFonts w:ascii="Times New Roman" w:eastAsia="Times New Roman" w:hAnsi="Times New Roman" w:cs="Times New Roman"/>
          <w:b/>
          <w:sz w:val="24"/>
          <w:szCs w:val="24"/>
        </w:rPr>
      </w:pPr>
    </w:p>
    <w:p w14:paraId="29678574" w14:textId="77777777" w:rsidR="00477D34" w:rsidRPr="00D20ACC" w:rsidRDefault="00477D34" w:rsidP="001C3DFF">
      <w:pPr>
        <w:pStyle w:val="a6"/>
        <w:shd w:val="clear" w:color="auto" w:fill="FFFFFF"/>
        <w:spacing w:before="0" w:beforeAutospacing="0" w:after="0" w:afterAutospacing="0"/>
      </w:pPr>
      <w:r w:rsidRPr="00D20ACC">
        <w:t> </w:t>
      </w:r>
      <w:r w:rsidR="00354AB4" w:rsidRPr="00D20ACC">
        <w:t xml:space="preserve">       </w:t>
      </w:r>
      <w:r w:rsidRPr="00D20ACC">
        <w:t>3.1.1.</w:t>
      </w:r>
      <w:r w:rsidRPr="00D20ACC">
        <w:rPr>
          <w:b/>
        </w:rPr>
        <w:t xml:space="preserve"> </w:t>
      </w:r>
      <w:r w:rsidRPr="00D20ACC">
        <w:t xml:space="preserve">Муниципальная услуга включает в себя следующие административные процедуры: </w:t>
      </w:r>
    </w:p>
    <w:p w14:paraId="03777AC7" w14:textId="77777777" w:rsidR="001A5620" w:rsidRPr="00D20ACC" w:rsidRDefault="001A5620" w:rsidP="001A5620">
      <w:pPr>
        <w:pStyle w:val="a6"/>
        <w:numPr>
          <w:ilvl w:val="0"/>
          <w:numId w:val="45"/>
        </w:numPr>
        <w:shd w:val="clear" w:color="auto" w:fill="FFFFFF"/>
        <w:spacing w:before="0" w:beforeAutospacing="0" w:after="0" w:afterAutospacing="0"/>
        <w:jc w:val="both"/>
      </w:pPr>
      <w:r w:rsidRPr="00D20ACC">
        <w:t xml:space="preserve">информирование и консультирование граждан по </w:t>
      </w:r>
      <w:proofErr w:type="gramStart"/>
      <w:r w:rsidRPr="00D20ACC">
        <w:t>вопросам  предоставления</w:t>
      </w:r>
      <w:proofErr w:type="gramEnd"/>
      <w:r w:rsidRPr="00D20ACC">
        <w:t xml:space="preserve"> муниципальной услуги;</w:t>
      </w:r>
    </w:p>
    <w:p w14:paraId="19ADCA49" w14:textId="77777777" w:rsidR="00477D34" w:rsidRPr="00D20ACC" w:rsidRDefault="00477D34" w:rsidP="00604A6A">
      <w:pPr>
        <w:pStyle w:val="a6"/>
        <w:numPr>
          <w:ilvl w:val="0"/>
          <w:numId w:val="45"/>
        </w:numPr>
        <w:shd w:val="clear" w:color="auto" w:fill="FFFFFF"/>
        <w:spacing w:before="0" w:beforeAutospacing="0" w:after="0" w:afterAutospacing="0"/>
        <w:jc w:val="both"/>
      </w:pPr>
      <w:r w:rsidRPr="00D20ACC">
        <w:t xml:space="preserve">прием и регистрация документов; </w:t>
      </w:r>
    </w:p>
    <w:p w14:paraId="3B360984" w14:textId="77777777" w:rsidR="00354AB4" w:rsidRPr="00D20ACC" w:rsidRDefault="00354AB4" w:rsidP="00604A6A">
      <w:pPr>
        <w:pStyle w:val="a6"/>
        <w:numPr>
          <w:ilvl w:val="0"/>
          <w:numId w:val="45"/>
        </w:numPr>
        <w:shd w:val="clear" w:color="auto" w:fill="FFFFFF"/>
        <w:spacing w:before="0" w:beforeAutospacing="0" w:after="0" w:afterAutospacing="0"/>
        <w:jc w:val="both"/>
      </w:pPr>
      <w:r w:rsidRPr="00D20ACC">
        <w:t>проведение экспертизы документов;</w:t>
      </w:r>
    </w:p>
    <w:p w14:paraId="2317F33B" w14:textId="77777777" w:rsidR="00354AB4" w:rsidRPr="00D20ACC" w:rsidRDefault="00354AB4" w:rsidP="00604A6A">
      <w:pPr>
        <w:pStyle w:val="a6"/>
        <w:numPr>
          <w:ilvl w:val="0"/>
          <w:numId w:val="45"/>
        </w:numPr>
        <w:shd w:val="clear" w:color="auto" w:fill="FFFFFF"/>
        <w:spacing w:before="0" w:beforeAutospacing="0" w:after="0" w:afterAutospacing="0"/>
        <w:jc w:val="both"/>
      </w:pPr>
      <w:r w:rsidRPr="00D20ACC">
        <w:t xml:space="preserve">направление межведомственных запросов в органы (организации), участвующие в предоставлении государственных услуг; </w:t>
      </w:r>
    </w:p>
    <w:p w14:paraId="68DAF5F3" w14:textId="77777777" w:rsidR="00574F51" w:rsidRPr="00D20ACC" w:rsidRDefault="00477D34" w:rsidP="00604A6A">
      <w:pPr>
        <w:pStyle w:val="a6"/>
        <w:numPr>
          <w:ilvl w:val="0"/>
          <w:numId w:val="45"/>
        </w:numPr>
        <w:shd w:val="clear" w:color="auto" w:fill="FFFFFF"/>
        <w:spacing w:before="0" w:beforeAutospacing="0" w:after="0" w:afterAutospacing="0"/>
        <w:jc w:val="both"/>
      </w:pPr>
      <w:r w:rsidRPr="00D20ACC">
        <w:t xml:space="preserve">подготовка </w:t>
      </w:r>
      <w:proofErr w:type="gramStart"/>
      <w:r w:rsidRPr="00D20ACC">
        <w:t xml:space="preserve">проекта  </w:t>
      </w:r>
      <w:r w:rsidR="00574F51" w:rsidRPr="00D20ACC">
        <w:t>договора</w:t>
      </w:r>
      <w:proofErr w:type="gramEnd"/>
      <w:r w:rsidR="00574F51" w:rsidRPr="00D20ACC">
        <w:t xml:space="preserve"> купли-продажи (аренды) земельного участка (после</w:t>
      </w:r>
      <w:r w:rsidRPr="00D20ACC">
        <w:t xml:space="preserve">  </w:t>
      </w:r>
      <w:r w:rsidR="00574F51" w:rsidRPr="00D20ACC">
        <w:t>представления документов, прошедших  предварительное согласование</w:t>
      </w:r>
      <w:r w:rsidRPr="00D20ACC">
        <w:t xml:space="preserve"> предоставления  земельного участка</w:t>
      </w:r>
      <w:r w:rsidR="00574F51" w:rsidRPr="00D20ACC">
        <w:t>)</w:t>
      </w:r>
      <w:r w:rsidRPr="00D20ACC">
        <w:t>;</w:t>
      </w:r>
    </w:p>
    <w:p w14:paraId="331A4B1D" w14:textId="77777777" w:rsidR="00574F51" w:rsidRPr="00D20ACC" w:rsidRDefault="00574F51" w:rsidP="001C3DFF">
      <w:pPr>
        <w:pStyle w:val="a6"/>
        <w:numPr>
          <w:ilvl w:val="0"/>
          <w:numId w:val="45"/>
        </w:numPr>
        <w:shd w:val="clear" w:color="auto" w:fill="FFFFFF"/>
        <w:spacing w:before="0" w:beforeAutospacing="0" w:after="0" w:afterAutospacing="0"/>
        <w:jc w:val="both"/>
      </w:pPr>
      <w:r w:rsidRPr="00D20ACC">
        <w:t>подготовка ответа заявителю</w:t>
      </w:r>
      <w:r w:rsidR="00604A6A" w:rsidRPr="00D20ACC">
        <w:t>.</w:t>
      </w:r>
      <w:r w:rsidRPr="00D20ACC">
        <w:t xml:space="preserve">   </w:t>
      </w:r>
    </w:p>
    <w:p w14:paraId="12C0573A" w14:textId="77777777" w:rsidR="00574F51" w:rsidRPr="00D20ACC" w:rsidRDefault="00604A6A" w:rsidP="00604A6A">
      <w:pPr>
        <w:pStyle w:val="a6"/>
        <w:shd w:val="clear" w:color="auto" w:fill="FFFFFF"/>
        <w:spacing w:before="0" w:beforeAutospacing="0" w:after="0" w:afterAutospacing="0"/>
      </w:pPr>
      <w:r w:rsidRPr="00D20ACC">
        <w:t xml:space="preserve">       </w:t>
      </w:r>
      <w:r w:rsidR="00574F51" w:rsidRPr="00D20ACC">
        <w:t>Блок-схема предоставления муниципальной услуги приведена в приложении № 5 к настоящему Регламенту</w:t>
      </w:r>
    </w:p>
    <w:p w14:paraId="77DF0EAE" w14:textId="77777777" w:rsidR="00477D34" w:rsidRPr="00D20ACC" w:rsidRDefault="00477D34" w:rsidP="001C3DFF">
      <w:pPr>
        <w:pStyle w:val="a6"/>
        <w:shd w:val="clear" w:color="auto" w:fill="FFFFFF"/>
        <w:spacing w:before="0" w:beforeAutospacing="0" w:after="0" w:afterAutospacing="0"/>
        <w:jc w:val="both"/>
      </w:pPr>
    </w:p>
    <w:p w14:paraId="43431568" w14:textId="77777777" w:rsidR="004C305C" w:rsidRPr="00D20ACC" w:rsidRDefault="004C305C" w:rsidP="001C3DFF">
      <w:pPr>
        <w:pStyle w:val="a6"/>
        <w:shd w:val="clear" w:color="auto" w:fill="FFFFFF"/>
        <w:spacing w:before="0" w:beforeAutospacing="0" w:after="0" w:afterAutospacing="0"/>
        <w:rPr>
          <w:b/>
        </w:rPr>
      </w:pPr>
      <w:bookmarkStart w:id="4" w:name="page11"/>
      <w:bookmarkEnd w:id="4"/>
      <w:r w:rsidRPr="00D20ACC">
        <w:rPr>
          <w:b/>
        </w:rPr>
        <w:t>3.2. Описание последовательности действий при предоставлении муниципальной услуги.</w:t>
      </w:r>
    </w:p>
    <w:p w14:paraId="7F991BB5" w14:textId="77777777" w:rsidR="00924128" w:rsidRPr="00D20ACC" w:rsidRDefault="00924128" w:rsidP="001C3DFF">
      <w:pPr>
        <w:pStyle w:val="a6"/>
        <w:shd w:val="clear" w:color="auto" w:fill="FFFFFF"/>
        <w:spacing w:before="0" w:beforeAutospacing="0" w:after="0" w:afterAutospacing="0"/>
        <w:jc w:val="center"/>
        <w:rPr>
          <w:b/>
        </w:rPr>
      </w:pPr>
    </w:p>
    <w:p w14:paraId="2FC8E24B" w14:textId="77777777" w:rsidR="004C305C" w:rsidRPr="00D20ACC" w:rsidRDefault="004C305C" w:rsidP="001C3DFF">
      <w:pPr>
        <w:pStyle w:val="a6"/>
        <w:shd w:val="clear" w:color="auto" w:fill="FFFFFF"/>
        <w:spacing w:before="0" w:beforeAutospacing="0" w:after="0" w:afterAutospacing="0"/>
        <w:jc w:val="both"/>
      </w:pPr>
      <w:r w:rsidRPr="00D20ACC">
        <w:t>При предоставлении муниципальной услуги выполняются следующие административные процедуры:</w:t>
      </w:r>
    </w:p>
    <w:p w14:paraId="489E34AE" w14:textId="77777777" w:rsidR="004C305C" w:rsidRPr="00D20ACC" w:rsidRDefault="004C305C" w:rsidP="00604A6A">
      <w:pPr>
        <w:pStyle w:val="a6"/>
        <w:numPr>
          <w:ilvl w:val="0"/>
          <w:numId w:val="49"/>
        </w:numPr>
        <w:shd w:val="clear" w:color="auto" w:fill="FFFFFF"/>
        <w:spacing w:before="0" w:beforeAutospacing="0" w:after="0" w:afterAutospacing="0"/>
        <w:jc w:val="both"/>
      </w:pPr>
      <w:r w:rsidRPr="00D20ACC">
        <w:t xml:space="preserve">информирование и консультирование граждан по </w:t>
      </w:r>
      <w:proofErr w:type="gramStart"/>
      <w:r w:rsidRPr="00D20ACC">
        <w:t>вопросам  предоставления</w:t>
      </w:r>
      <w:proofErr w:type="gramEnd"/>
      <w:r w:rsidRPr="00D20ACC">
        <w:t xml:space="preserve"> муниципальной услуги;</w:t>
      </w:r>
    </w:p>
    <w:p w14:paraId="7857E474" w14:textId="77777777" w:rsidR="004C305C" w:rsidRPr="00D20ACC" w:rsidRDefault="004C305C" w:rsidP="0010515C">
      <w:pPr>
        <w:pStyle w:val="a6"/>
        <w:numPr>
          <w:ilvl w:val="0"/>
          <w:numId w:val="49"/>
        </w:numPr>
        <w:shd w:val="clear" w:color="auto" w:fill="FFFFFF"/>
        <w:spacing w:before="0" w:beforeAutospacing="0" w:after="0" w:afterAutospacing="0"/>
      </w:pPr>
      <w:proofErr w:type="gramStart"/>
      <w:r w:rsidRPr="00D20ACC">
        <w:t>прием  и</w:t>
      </w:r>
      <w:proofErr w:type="gramEnd"/>
      <w:r w:rsidRPr="00D20ACC">
        <w:t xml:space="preserve"> регистрация  заявления  и  прилагаемых  к  нему документов;</w:t>
      </w:r>
    </w:p>
    <w:p w14:paraId="5EE42FE6" w14:textId="77777777" w:rsidR="00604A6A" w:rsidRPr="00D20ACC" w:rsidRDefault="00604A6A" w:rsidP="00604A6A">
      <w:pPr>
        <w:pStyle w:val="a6"/>
        <w:numPr>
          <w:ilvl w:val="0"/>
          <w:numId w:val="49"/>
        </w:numPr>
        <w:shd w:val="clear" w:color="auto" w:fill="FFFFFF"/>
        <w:spacing w:before="0" w:beforeAutospacing="0" w:after="0" w:afterAutospacing="0"/>
        <w:jc w:val="both"/>
      </w:pPr>
      <w:r w:rsidRPr="00D20ACC">
        <w:t>проведение экспертизы документов;</w:t>
      </w:r>
    </w:p>
    <w:p w14:paraId="730E6AD6" w14:textId="77777777" w:rsidR="00604A6A" w:rsidRPr="00D20ACC" w:rsidRDefault="00604A6A" w:rsidP="00604A6A">
      <w:pPr>
        <w:pStyle w:val="a6"/>
        <w:numPr>
          <w:ilvl w:val="0"/>
          <w:numId w:val="49"/>
        </w:numPr>
        <w:shd w:val="clear" w:color="auto" w:fill="FFFFFF"/>
        <w:spacing w:before="0" w:beforeAutospacing="0" w:after="0" w:afterAutospacing="0"/>
        <w:jc w:val="both"/>
      </w:pPr>
      <w:r w:rsidRPr="00D20ACC">
        <w:t xml:space="preserve">направление межведомственных запросов в органы (организации), участвующие в предоставлении государственных услуг; </w:t>
      </w:r>
    </w:p>
    <w:p w14:paraId="0B257D3F" w14:textId="77777777" w:rsidR="00604A6A" w:rsidRPr="00D20ACC" w:rsidRDefault="00604A6A" w:rsidP="00604A6A">
      <w:pPr>
        <w:pStyle w:val="a6"/>
        <w:numPr>
          <w:ilvl w:val="0"/>
          <w:numId w:val="49"/>
        </w:numPr>
        <w:shd w:val="clear" w:color="auto" w:fill="FFFFFF"/>
        <w:spacing w:before="0" w:beforeAutospacing="0" w:after="0" w:afterAutospacing="0"/>
        <w:jc w:val="both"/>
      </w:pPr>
      <w:r w:rsidRPr="00D20ACC">
        <w:t xml:space="preserve">подготовка </w:t>
      </w:r>
      <w:proofErr w:type="gramStart"/>
      <w:r w:rsidRPr="00D20ACC">
        <w:t>проекта  договора</w:t>
      </w:r>
      <w:proofErr w:type="gramEnd"/>
      <w:r w:rsidRPr="00D20ACC">
        <w:t xml:space="preserve"> купли-продажи (аренды) земельного участка (после  представления документов, прошедших  предварительное согласование предоставления  земельного участка);</w:t>
      </w:r>
    </w:p>
    <w:p w14:paraId="384283C6" w14:textId="77777777" w:rsidR="00604A6A" w:rsidRPr="00D20ACC" w:rsidRDefault="00604A6A" w:rsidP="00604A6A">
      <w:pPr>
        <w:pStyle w:val="a6"/>
        <w:numPr>
          <w:ilvl w:val="0"/>
          <w:numId w:val="49"/>
        </w:numPr>
        <w:shd w:val="clear" w:color="auto" w:fill="FFFFFF"/>
        <w:spacing w:before="0" w:beforeAutospacing="0" w:after="0" w:afterAutospacing="0"/>
        <w:jc w:val="both"/>
      </w:pPr>
      <w:r w:rsidRPr="00D20ACC">
        <w:t xml:space="preserve">подготовка ответа заявителю.   </w:t>
      </w:r>
    </w:p>
    <w:p w14:paraId="6AC60B02" w14:textId="77777777" w:rsidR="00604A6A" w:rsidRPr="00D20ACC" w:rsidRDefault="00604A6A" w:rsidP="001C3DFF">
      <w:pPr>
        <w:pStyle w:val="a6"/>
        <w:shd w:val="clear" w:color="auto" w:fill="FFFFFF"/>
        <w:spacing w:before="0" w:beforeAutospacing="0" w:after="0" w:afterAutospacing="0"/>
      </w:pPr>
    </w:p>
    <w:p w14:paraId="4AA141E3" w14:textId="77777777" w:rsidR="004C305C" w:rsidRPr="00D20ACC" w:rsidRDefault="004C305C" w:rsidP="001C3DFF">
      <w:pPr>
        <w:pStyle w:val="a6"/>
        <w:shd w:val="clear" w:color="auto" w:fill="FFFFFF"/>
        <w:spacing w:before="0" w:beforeAutospacing="0" w:after="0" w:afterAutospacing="0"/>
        <w:rPr>
          <w:b/>
        </w:rPr>
      </w:pPr>
    </w:p>
    <w:p w14:paraId="27698C8A" w14:textId="77777777" w:rsidR="004C305C" w:rsidRPr="00D20ACC" w:rsidRDefault="00604A6A" w:rsidP="001C3DFF">
      <w:pPr>
        <w:pStyle w:val="a6"/>
        <w:shd w:val="clear" w:color="auto" w:fill="FFFFFF"/>
        <w:spacing w:before="0" w:beforeAutospacing="0" w:after="0" w:afterAutospacing="0"/>
        <w:jc w:val="both"/>
        <w:rPr>
          <w:b/>
        </w:rPr>
      </w:pPr>
      <w:r w:rsidRPr="00D20ACC">
        <w:rPr>
          <w:b/>
        </w:rPr>
        <w:lastRenderedPageBreak/>
        <w:t xml:space="preserve">        </w:t>
      </w:r>
      <w:r w:rsidR="004C305C" w:rsidRPr="00D20ACC">
        <w:rPr>
          <w:b/>
        </w:rPr>
        <w:t xml:space="preserve">3.2.1. Информирование и консультирование граждан по вопросу предоставления муниципальной услуги: </w:t>
      </w:r>
    </w:p>
    <w:p w14:paraId="17415344" w14:textId="77777777" w:rsidR="004C305C" w:rsidRPr="00D20ACC" w:rsidRDefault="004C305C" w:rsidP="001C3DFF">
      <w:pPr>
        <w:pStyle w:val="a6"/>
        <w:shd w:val="clear" w:color="auto" w:fill="FFFFFF"/>
        <w:spacing w:before="0" w:beforeAutospacing="0" w:after="0" w:afterAutospacing="0"/>
        <w:jc w:val="both"/>
      </w:pPr>
      <w:proofErr w:type="gramStart"/>
      <w:r w:rsidRPr="00D20ACC">
        <w:t>Специалист,   </w:t>
      </w:r>
      <w:proofErr w:type="gramEnd"/>
      <w:r w:rsidRPr="00D20ACC">
        <w:t xml:space="preserve"> ответственный    за    информирование и консультирование граждан, в рамках процедур по информированию и консультированию:</w:t>
      </w:r>
    </w:p>
    <w:p w14:paraId="402415F8" w14:textId="77777777" w:rsidR="004C305C" w:rsidRPr="00D20ACC" w:rsidRDefault="004C305C" w:rsidP="001C3DFF">
      <w:pPr>
        <w:pStyle w:val="a6"/>
        <w:shd w:val="clear" w:color="auto" w:fill="FFFFFF"/>
        <w:spacing w:before="0" w:beforeAutospacing="0" w:after="0" w:afterAutospacing="0"/>
        <w:jc w:val="both"/>
      </w:pPr>
      <w:r w:rsidRPr="00D20ACC">
        <w:t>- предоставляет гражданам информацию о нормативных правовых актах, регулирующих условия и порядок предоставления муниципальной услуги, по желанию граждан представляет справочные материалы (образцы заявления, перечни документов и др.);</w:t>
      </w:r>
    </w:p>
    <w:p w14:paraId="436BA2C3" w14:textId="77777777" w:rsidR="004C305C" w:rsidRPr="00D20ACC" w:rsidRDefault="004C305C" w:rsidP="001C3DFF">
      <w:pPr>
        <w:pStyle w:val="a6"/>
        <w:shd w:val="clear" w:color="auto" w:fill="FFFFFF"/>
        <w:spacing w:before="0" w:beforeAutospacing="0" w:after="0" w:afterAutospacing="0"/>
        <w:jc w:val="both"/>
      </w:pPr>
      <w:r w:rsidRPr="00D20ACC">
        <w:t xml:space="preserve">- разъясняет </w:t>
      </w:r>
      <w:proofErr w:type="gramStart"/>
      <w:r w:rsidRPr="00D20ACC">
        <w:t>порядок  подачи</w:t>
      </w:r>
      <w:proofErr w:type="gramEnd"/>
      <w:r w:rsidRPr="00D20ACC">
        <w:t xml:space="preserve">  необходимых документов и требования, предъявляемые к ним.</w:t>
      </w:r>
    </w:p>
    <w:p w14:paraId="134FDA40" w14:textId="77777777" w:rsidR="00C90DA5" w:rsidRPr="00D20ACC" w:rsidRDefault="004C305C" w:rsidP="00604A6A">
      <w:pPr>
        <w:pStyle w:val="a6"/>
        <w:shd w:val="clear" w:color="auto" w:fill="FFFFFF"/>
        <w:spacing w:before="0" w:beforeAutospacing="0" w:after="0" w:afterAutospacing="0"/>
      </w:pPr>
      <w:r w:rsidRPr="00D20ACC">
        <w:t>Консультации проводятся устно.</w:t>
      </w:r>
      <w:r w:rsidR="00604A6A" w:rsidRPr="00D20ACC">
        <w:t xml:space="preserve"> </w:t>
      </w:r>
      <w:r w:rsidRPr="00D20ACC">
        <w:t>Максимальный срок выполнения административной процедуры по информированию и консультированию - 15 минут.</w:t>
      </w:r>
    </w:p>
    <w:p w14:paraId="797480B2" w14:textId="77777777" w:rsidR="009A4E4B" w:rsidRPr="00D20ACC" w:rsidRDefault="00604A6A" w:rsidP="001C3DFF">
      <w:pPr>
        <w:pStyle w:val="a6"/>
        <w:shd w:val="clear" w:color="auto" w:fill="FFFFFF"/>
        <w:spacing w:before="0" w:beforeAutospacing="0" w:after="0" w:afterAutospacing="0"/>
        <w:jc w:val="both"/>
      </w:pPr>
      <w:r w:rsidRPr="00D20ACC">
        <w:t xml:space="preserve">        </w:t>
      </w:r>
      <w:r w:rsidR="004C305C" w:rsidRPr="00D20ACC">
        <w:t xml:space="preserve">3.2.2. Прием и регистрация заявления по </w:t>
      </w:r>
      <w:proofErr w:type="gramStart"/>
      <w:r w:rsidR="004C305C" w:rsidRPr="00D20ACC">
        <w:t>предоставлению  муниципальной</w:t>
      </w:r>
      <w:proofErr w:type="gramEnd"/>
      <w:r w:rsidR="004C305C" w:rsidRPr="00D20ACC">
        <w:t xml:space="preserve"> услуги и прилагаемых к нему документов.</w:t>
      </w:r>
    </w:p>
    <w:p w14:paraId="057A1664" w14:textId="77777777" w:rsidR="00C90DA5" w:rsidRPr="00D20ACC" w:rsidRDefault="00C90DA5" w:rsidP="001C3DFF">
      <w:pPr>
        <w:spacing w:after="0" w:line="240" w:lineRule="auto"/>
        <w:ind w:firstLine="540"/>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3.2.2.</w:t>
      </w:r>
      <w:proofErr w:type="gramStart"/>
      <w:r w:rsidRPr="00D20ACC">
        <w:rPr>
          <w:rFonts w:ascii="Times New Roman" w:eastAsia="Times New Roman" w:hAnsi="Times New Roman" w:cs="Times New Roman"/>
          <w:sz w:val="24"/>
          <w:szCs w:val="24"/>
        </w:rPr>
        <w:t>1.Последовательность</w:t>
      </w:r>
      <w:proofErr w:type="gramEnd"/>
      <w:r w:rsidRPr="00D20ACC">
        <w:rPr>
          <w:rFonts w:ascii="Times New Roman" w:eastAsia="Times New Roman" w:hAnsi="Times New Roman" w:cs="Times New Roman"/>
          <w:sz w:val="24"/>
          <w:szCs w:val="24"/>
        </w:rPr>
        <w:t xml:space="preserve"> действий уполномоченных лиц при приеме документов на бумажном носителе.</w:t>
      </w:r>
    </w:p>
    <w:p w14:paraId="37B9B932" w14:textId="77777777" w:rsidR="00C90DA5" w:rsidRPr="00D20ACC" w:rsidRDefault="00604A6A" w:rsidP="001C3DFF">
      <w:pPr>
        <w:spacing w:after="0" w:line="240" w:lineRule="auto"/>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 xml:space="preserve">        </w:t>
      </w:r>
      <w:r w:rsidR="00C90DA5" w:rsidRPr="00D20ACC">
        <w:rPr>
          <w:rFonts w:ascii="Times New Roman" w:eastAsia="Times New Roman" w:hAnsi="Times New Roman" w:cs="Times New Roman"/>
          <w:sz w:val="24"/>
          <w:szCs w:val="24"/>
        </w:rPr>
        <w:t>Уполномоченное лицо предлагает бланки заявлений, проверяет правильность заполнения заявления, полноту внесения необходимых данных, устанавливает личность заявителя, в том числе проверяет документ, удостоверяющий личность, удостоверяет заявление.</w:t>
      </w:r>
    </w:p>
    <w:p w14:paraId="6B0275D9" w14:textId="77777777" w:rsidR="00C90DA5" w:rsidRPr="00D20ACC" w:rsidRDefault="00604A6A" w:rsidP="001C3DFF">
      <w:pPr>
        <w:spacing w:after="0" w:line="240" w:lineRule="auto"/>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 xml:space="preserve">     </w:t>
      </w:r>
      <w:r w:rsidR="00C90DA5" w:rsidRPr="00D20ACC">
        <w:rPr>
          <w:rFonts w:ascii="Times New Roman" w:eastAsia="Times New Roman" w:hAnsi="Times New Roman" w:cs="Times New Roman"/>
          <w:sz w:val="24"/>
          <w:szCs w:val="24"/>
        </w:rPr>
        <w:t>При допущении заявителями любых дефектов в оформлении заявления специалист предлагает новый бланк такого заявления для его заполнения, в соответствии с требованиями.</w:t>
      </w:r>
    </w:p>
    <w:p w14:paraId="586FF8FF" w14:textId="77777777" w:rsidR="00C90DA5" w:rsidRPr="00D20ACC" w:rsidRDefault="00604A6A" w:rsidP="001C3DFF">
      <w:pPr>
        <w:spacing w:after="0" w:line="240" w:lineRule="auto"/>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 xml:space="preserve">     </w:t>
      </w:r>
      <w:r w:rsidR="00C90DA5" w:rsidRPr="00D20ACC">
        <w:rPr>
          <w:rFonts w:ascii="Times New Roman" w:eastAsia="Times New Roman" w:hAnsi="Times New Roman" w:cs="Times New Roman"/>
          <w:sz w:val="24"/>
          <w:szCs w:val="24"/>
        </w:rPr>
        <w:t xml:space="preserve"> Уполномоченное лицо устанавливает личность заявителя, в случае обращения с заявлением представителя - личность представителя, проверяет его полномочия.</w:t>
      </w:r>
    </w:p>
    <w:p w14:paraId="5AB02F85" w14:textId="77777777" w:rsidR="00C90DA5" w:rsidRPr="00D20ACC" w:rsidRDefault="00604A6A" w:rsidP="00604A6A">
      <w:pPr>
        <w:spacing w:after="0" w:line="240" w:lineRule="auto"/>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 xml:space="preserve">      </w:t>
      </w:r>
      <w:r w:rsidR="00C90DA5" w:rsidRPr="00D20ACC">
        <w:rPr>
          <w:rFonts w:ascii="Times New Roman" w:eastAsia="Times New Roman" w:hAnsi="Times New Roman" w:cs="Times New Roman"/>
          <w:sz w:val="24"/>
          <w:szCs w:val="24"/>
        </w:rPr>
        <w:t>Время выполнения действия составляет 10 минут.</w:t>
      </w:r>
    </w:p>
    <w:p w14:paraId="341BD5D6" w14:textId="77777777" w:rsidR="00C90DA5" w:rsidRPr="00D20ACC" w:rsidRDefault="00604A6A" w:rsidP="00604A6A">
      <w:pPr>
        <w:spacing w:after="0" w:line="240" w:lineRule="auto"/>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 xml:space="preserve">     </w:t>
      </w:r>
      <w:r w:rsidR="00C90DA5" w:rsidRPr="00D20ACC">
        <w:rPr>
          <w:rFonts w:ascii="Times New Roman" w:eastAsia="Times New Roman" w:hAnsi="Times New Roman" w:cs="Times New Roman"/>
          <w:sz w:val="24"/>
          <w:szCs w:val="24"/>
        </w:rPr>
        <w:t xml:space="preserve"> Уполномоченное лицо проверяет наличие документов, представляемых заявителем, исходя из перечня, предусмотренного пунктом 2.6 регламента, и соответствие представленных документов установленным требованиям, удостоверяясь, что:</w:t>
      </w:r>
    </w:p>
    <w:p w14:paraId="2AE74863" w14:textId="77777777" w:rsidR="00C90DA5" w:rsidRPr="00D20ACC" w:rsidRDefault="00C90DA5" w:rsidP="00604A6A">
      <w:pPr>
        <w:tabs>
          <w:tab w:val="left" w:pos="680"/>
        </w:tabs>
        <w:spacing w:after="0" w:line="240" w:lineRule="auto"/>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 xml:space="preserve">           - тексты документов написаны разборчиво;</w:t>
      </w:r>
    </w:p>
    <w:p w14:paraId="05D0C90C" w14:textId="77777777" w:rsidR="00C90DA5" w:rsidRPr="00D20ACC" w:rsidRDefault="00C90DA5" w:rsidP="001C3DFF">
      <w:pPr>
        <w:numPr>
          <w:ilvl w:val="0"/>
          <w:numId w:val="28"/>
        </w:numPr>
        <w:tabs>
          <w:tab w:val="left" w:pos="698"/>
        </w:tabs>
        <w:spacing w:after="0" w:line="240" w:lineRule="auto"/>
        <w:ind w:firstLine="539"/>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документы в соответствующих случаях нотариально удостоверены, скреплены печатью, имеют надлежащие подписи должностных лиц;</w:t>
      </w:r>
    </w:p>
    <w:p w14:paraId="35BD84FC" w14:textId="77777777" w:rsidR="00C90DA5" w:rsidRPr="00D20ACC" w:rsidRDefault="00C90DA5" w:rsidP="001C3DFF">
      <w:pPr>
        <w:numPr>
          <w:ilvl w:val="0"/>
          <w:numId w:val="28"/>
        </w:numPr>
        <w:tabs>
          <w:tab w:val="left" w:pos="746"/>
        </w:tabs>
        <w:spacing w:after="0" w:line="240" w:lineRule="auto"/>
        <w:ind w:firstLine="539"/>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фамилии, имена, отчества граждан, адреса заявителей, их представителей написаны полностью;</w:t>
      </w:r>
    </w:p>
    <w:p w14:paraId="42A39728" w14:textId="77777777" w:rsidR="00C90DA5" w:rsidRPr="00D20ACC" w:rsidRDefault="00C90DA5" w:rsidP="001C3DFF">
      <w:pPr>
        <w:numPr>
          <w:ilvl w:val="0"/>
          <w:numId w:val="28"/>
        </w:numPr>
        <w:tabs>
          <w:tab w:val="left" w:pos="696"/>
        </w:tabs>
        <w:spacing w:after="0" w:line="240" w:lineRule="auto"/>
        <w:ind w:firstLine="539"/>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в документах нет подчисток, приписок, зачеркнутых слов и иных не оговоренных в них исправлений;</w:t>
      </w:r>
    </w:p>
    <w:p w14:paraId="18EAAAAE" w14:textId="77777777" w:rsidR="00C90DA5" w:rsidRPr="00D20ACC" w:rsidRDefault="00C90DA5" w:rsidP="0010515C">
      <w:pPr>
        <w:tabs>
          <w:tab w:val="left" w:pos="680"/>
        </w:tabs>
        <w:spacing w:after="0" w:line="240" w:lineRule="auto"/>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 xml:space="preserve">           - документы не исполнены карандашом;</w:t>
      </w:r>
    </w:p>
    <w:p w14:paraId="7DA2A42F" w14:textId="77777777" w:rsidR="00C90DA5" w:rsidRPr="00D20ACC" w:rsidRDefault="00C90DA5" w:rsidP="001C3DFF">
      <w:pPr>
        <w:pStyle w:val="a6"/>
        <w:shd w:val="clear" w:color="auto" w:fill="FFFFFF"/>
        <w:spacing w:before="0" w:beforeAutospacing="0" w:after="0" w:afterAutospacing="0"/>
        <w:jc w:val="both"/>
      </w:pPr>
      <w:r w:rsidRPr="00D20ACC">
        <w:t xml:space="preserve">            - документы не имеют серьезных повреждений, наличие которых не позволяет однозначно истолковать их содержание; </w:t>
      </w:r>
    </w:p>
    <w:p w14:paraId="63818A25" w14:textId="77777777" w:rsidR="009A4E4B" w:rsidRPr="00D20ACC" w:rsidRDefault="00C90DA5" w:rsidP="001C3DFF">
      <w:pPr>
        <w:pStyle w:val="a6"/>
        <w:shd w:val="clear" w:color="auto" w:fill="FFFFFF"/>
        <w:spacing w:before="0" w:beforeAutospacing="0" w:after="0" w:afterAutospacing="0"/>
        <w:jc w:val="both"/>
      </w:pPr>
      <w:r w:rsidRPr="00D20ACC">
        <w:t xml:space="preserve">    Время выполнения действия составляет 10 минут</w:t>
      </w:r>
    </w:p>
    <w:p w14:paraId="7B9D9D02" w14:textId="77777777" w:rsidR="00C90DA5" w:rsidRPr="00D20ACC" w:rsidRDefault="00C90DA5" w:rsidP="0010515C">
      <w:pPr>
        <w:pStyle w:val="a6"/>
        <w:shd w:val="clear" w:color="auto" w:fill="FFFFFF"/>
        <w:spacing w:before="0" w:beforeAutospacing="0" w:after="0" w:afterAutospacing="0"/>
        <w:jc w:val="both"/>
      </w:pPr>
      <w:r w:rsidRPr="00D20ACC">
        <w:t xml:space="preserve"> </w:t>
      </w:r>
      <w:r w:rsidR="0010515C" w:rsidRPr="00D20ACC">
        <w:t xml:space="preserve">    </w:t>
      </w:r>
      <w:r w:rsidRPr="00D20ACC">
        <w:t>Уполномоченное лицо сличает представленные документы в подлинном виде и копии данных документов друг с другом (при желании заявителя представить копии документов). Сличив копии документов с их подлинными экземплярами, выполняет надпись об их соответствии подлинным экземплярам, заверяет своей подписью с указанием фамилии и инициалов.</w:t>
      </w:r>
      <w:r w:rsidR="0010515C" w:rsidRPr="00D20ACC">
        <w:t xml:space="preserve"> </w:t>
      </w:r>
    </w:p>
    <w:p w14:paraId="689D4152" w14:textId="77777777" w:rsidR="00C90DA5" w:rsidRPr="00D20ACC" w:rsidRDefault="0010515C" w:rsidP="001C3DFF">
      <w:pPr>
        <w:spacing w:after="0" w:line="240" w:lineRule="auto"/>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 xml:space="preserve">     </w:t>
      </w:r>
      <w:r w:rsidR="00C90DA5" w:rsidRPr="00D20ACC">
        <w:rPr>
          <w:rFonts w:ascii="Times New Roman" w:eastAsia="Times New Roman" w:hAnsi="Times New Roman" w:cs="Times New Roman"/>
          <w:sz w:val="24"/>
          <w:szCs w:val="24"/>
        </w:rPr>
        <w:t>Время выполнения действия составляет 10 минут.</w:t>
      </w:r>
    </w:p>
    <w:p w14:paraId="73DFE0B2" w14:textId="77777777" w:rsidR="009A4E4B" w:rsidRPr="00D20ACC" w:rsidRDefault="009A4E4B" w:rsidP="0010515C">
      <w:pPr>
        <w:spacing w:after="0" w:line="240" w:lineRule="auto"/>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 xml:space="preserve"> </w:t>
      </w:r>
      <w:r w:rsidR="0010515C" w:rsidRPr="00D20ACC">
        <w:rPr>
          <w:rFonts w:ascii="Times New Roman" w:eastAsia="Times New Roman" w:hAnsi="Times New Roman" w:cs="Times New Roman"/>
          <w:sz w:val="24"/>
          <w:szCs w:val="24"/>
        </w:rPr>
        <w:t xml:space="preserve">   </w:t>
      </w:r>
      <w:r w:rsidRPr="00D20ACC">
        <w:rPr>
          <w:rFonts w:ascii="Times New Roman" w:eastAsia="Times New Roman" w:hAnsi="Times New Roman" w:cs="Times New Roman"/>
          <w:sz w:val="24"/>
          <w:szCs w:val="24"/>
        </w:rPr>
        <w:t>При установлении фактов отсутствия документов, несоответствия представленных документов требованиям, указанным в пункте 3.2.2.2 регламента, уполномоченное лицо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6EBBFACE" w14:textId="77777777" w:rsidR="00C90DA5" w:rsidRPr="00D20ACC" w:rsidRDefault="009A4E4B" w:rsidP="001C3DFF">
      <w:pPr>
        <w:spacing w:after="0" w:line="240" w:lineRule="auto"/>
        <w:ind w:left="540"/>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Время выполнения действия составляет 10 минут.</w:t>
      </w:r>
    </w:p>
    <w:p w14:paraId="3C91B1A3" w14:textId="77777777" w:rsidR="009A4E4B" w:rsidRPr="00D20ACC" w:rsidRDefault="0010515C" w:rsidP="0010515C">
      <w:pPr>
        <w:spacing w:after="0" w:line="240" w:lineRule="auto"/>
        <w:ind w:left="1"/>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3.2.2.2</w:t>
      </w:r>
      <w:r w:rsidR="009A4E4B" w:rsidRPr="00D20ACC">
        <w:rPr>
          <w:rFonts w:ascii="Times New Roman" w:eastAsia="Times New Roman" w:hAnsi="Times New Roman" w:cs="Times New Roman"/>
          <w:sz w:val="24"/>
          <w:szCs w:val="24"/>
        </w:rPr>
        <w:t>. Последовательность действий уполномоченных лиц при приеме документов в электронном виде.</w:t>
      </w:r>
    </w:p>
    <w:p w14:paraId="3C589D58" w14:textId="77777777" w:rsidR="009A4E4B" w:rsidRPr="00D20ACC" w:rsidRDefault="0010515C" w:rsidP="001C3DFF">
      <w:pPr>
        <w:spacing w:after="0" w:line="240" w:lineRule="auto"/>
        <w:ind w:left="1" w:hanging="1"/>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 xml:space="preserve">       </w:t>
      </w:r>
      <w:r w:rsidR="009A4E4B" w:rsidRPr="00D20ACC">
        <w:rPr>
          <w:rFonts w:ascii="Times New Roman" w:eastAsia="Times New Roman" w:hAnsi="Times New Roman" w:cs="Times New Roman"/>
          <w:sz w:val="24"/>
          <w:szCs w:val="24"/>
        </w:rPr>
        <w:t>Уполномоченное лицо в срок до 60 минут с момента поступления документов в Комитет распечатывает данные документы на бумажный носитель и передает их в порядке делопроизводства для регистрации приема заявления.</w:t>
      </w:r>
    </w:p>
    <w:p w14:paraId="2E991EB9" w14:textId="77777777" w:rsidR="009A4E4B" w:rsidRPr="00D20ACC" w:rsidRDefault="0010515C" w:rsidP="001C3DFF">
      <w:pPr>
        <w:spacing w:after="0" w:line="240" w:lineRule="auto"/>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lastRenderedPageBreak/>
        <w:t xml:space="preserve">      </w:t>
      </w:r>
      <w:r w:rsidR="009A4E4B" w:rsidRPr="00D20ACC">
        <w:rPr>
          <w:rFonts w:ascii="Times New Roman" w:eastAsia="Times New Roman" w:hAnsi="Times New Roman" w:cs="Times New Roman"/>
          <w:sz w:val="24"/>
          <w:szCs w:val="24"/>
        </w:rPr>
        <w:t>Максимальное время, затраченное на административную процедуру, не должно превышать 3 дня.</w:t>
      </w:r>
    </w:p>
    <w:p w14:paraId="433C6C4F" w14:textId="77777777" w:rsidR="004C305C" w:rsidRPr="00D20ACC" w:rsidRDefault="009050B2" w:rsidP="001C3DFF">
      <w:pPr>
        <w:spacing w:after="0" w:line="240" w:lineRule="auto"/>
        <w:jc w:val="both"/>
        <w:outlineLvl w:val="1"/>
        <w:rPr>
          <w:rFonts w:ascii="Times New Roman" w:hAnsi="Times New Roman" w:cs="Times New Roman"/>
          <w:sz w:val="24"/>
          <w:szCs w:val="24"/>
        </w:rPr>
      </w:pPr>
      <w:r w:rsidRPr="00D20ACC">
        <w:rPr>
          <w:rFonts w:ascii="Times New Roman" w:hAnsi="Times New Roman" w:cs="Times New Roman"/>
          <w:sz w:val="24"/>
          <w:szCs w:val="24"/>
        </w:rPr>
        <w:t xml:space="preserve"> </w:t>
      </w:r>
      <w:r w:rsidR="0010515C" w:rsidRPr="00D20ACC">
        <w:rPr>
          <w:rFonts w:ascii="Times New Roman" w:hAnsi="Times New Roman" w:cs="Times New Roman"/>
          <w:sz w:val="24"/>
          <w:szCs w:val="24"/>
        </w:rPr>
        <w:t xml:space="preserve">     3.2.2.3</w:t>
      </w:r>
      <w:r w:rsidR="009A4E4B" w:rsidRPr="00D20ACC">
        <w:rPr>
          <w:rFonts w:ascii="Times New Roman" w:hAnsi="Times New Roman" w:cs="Times New Roman"/>
          <w:sz w:val="24"/>
          <w:szCs w:val="24"/>
        </w:rPr>
        <w:t>.</w:t>
      </w:r>
      <w:r w:rsidR="004C305C" w:rsidRPr="00D20ACC">
        <w:rPr>
          <w:rFonts w:ascii="Times New Roman" w:hAnsi="Times New Roman" w:cs="Times New Roman"/>
          <w:sz w:val="24"/>
          <w:szCs w:val="24"/>
        </w:rPr>
        <w:t>Основанием для начала исполнения административной процедуры является поступление заявления от гражданина  об оказании  ему муниципальной услуги согласно приложения  1 к настоящему Административному регламенту и подлинников вместе с их копиями документов, указанных в пункте 2.6. настоящего Административного регламента (далее - заявление и документы) в общий отдел Администрации Кетовского района</w:t>
      </w:r>
      <w:r w:rsidR="00C90DA5" w:rsidRPr="00D20ACC">
        <w:rPr>
          <w:rFonts w:ascii="Times New Roman" w:hAnsi="Times New Roman" w:cs="Times New Roman"/>
          <w:sz w:val="24"/>
          <w:szCs w:val="24"/>
        </w:rPr>
        <w:t xml:space="preserve"> специалисту</w:t>
      </w:r>
      <w:r w:rsidR="004C305C" w:rsidRPr="00D20ACC">
        <w:rPr>
          <w:rFonts w:ascii="Times New Roman" w:hAnsi="Times New Roman" w:cs="Times New Roman"/>
          <w:sz w:val="24"/>
          <w:szCs w:val="24"/>
        </w:rPr>
        <w:t>, в должностные обязанности которого в соответствии с должностной инструкцией</w:t>
      </w:r>
      <w:r w:rsidR="00C90DA5" w:rsidRPr="00D20ACC">
        <w:rPr>
          <w:rFonts w:ascii="Times New Roman" w:hAnsi="Times New Roman" w:cs="Times New Roman"/>
          <w:sz w:val="24"/>
          <w:szCs w:val="24"/>
        </w:rPr>
        <w:t xml:space="preserve">, </w:t>
      </w:r>
      <w:r w:rsidR="004C305C" w:rsidRPr="00D20ACC">
        <w:rPr>
          <w:rFonts w:ascii="Times New Roman" w:hAnsi="Times New Roman" w:cs="Times New Roman"/>
          <w:sz w:val="24"/>
          <w:szCs w:val="24"/>
        </w:rPr>
        <w:t xml:space="preserve"> входят</w:t>
      </w:r>
      <w:r w:rsidR="00C90DA5" w:rsidRPr="00D20ACC">
        <w:rPr>
          <w:rFonts w:ascii="Times New Roman" w:hAnsi="Times New Roman" w:cs="Times New Roman"/>
          <w:sz w:val="24"/>
          <w:szCs w:val="24"/>
        </w:rPr>
        <w:t xml:space="preserve"> прием и регистрация документов в журнале входящей документации </w:t>
      </w:r>
      <w:r w:rsidR="004C305C" w:rsidRPr="00D20ACC">
        <w:rPr>
          <w:rFonts w:ascii="Times New Roman" w:hAnsi="Times New Roman" w:cs="Times New Roman"/>
          <w:sz w:val="24"/>
          <w:szCs w:val="24"/>
        </w:rPr>
        <w:t>(далее – должностное лицо, ответственное за делопроизводство</w:t>
      </w:r>
      <w:r w:rsidR="00C90DA5" w:rsidRPr="00D20ACC">
        <w:rPr>
          <w:rFonts w:ascii="Times New Roman" w:hAnsi="Times New Roman" w:cs="Times New Roman"/>
          <w:sz w:val="24"/>
          <w:szCs w:val="24"/>
        </w:rPr>
        <w:t>)</w:t>
      </w:r>
      <w:r w:rsidR="004C305C" w:rsidRPr="00D20ACC">
        <w:rPr>
          <w:rFonts w:ascii="Times New Roman" w:hAnsi="Times New Roman" w:cs="Times New Roman"/>
          <w:sz w:val="24"/>
          <w:szCs w:val="24"/>
        </w:rPr>
        <w:t xml:space="preserve">. </w:t>
      </w:r>
    </w:p>
    <w:p w14:paraId="0013E905" w14:textId="77777777" w:rsidR="009050B2" w:rsidRPr="00D20ACC" w:rsidRDefault="0010515C" w:rsidP="0010515C">
      <w:pPr>
        <w:spacing w:after="0" w:line="240" w:lineRule="auto"/>
        <w:jc w:val="both"/>
        <w:outlineLvl w:val="1"/>
        <w:rPr>
          <w:rFonts w:ascii="Times New Roman" w:hAnsi="Times New Roman" w:cs="Times New Roman"/>
          <w:sz w:val="24"/>
          <w:szCs w:val="24"/>
        </w:rPr>
      </w:pPr>
      <w:r w:rsidRPr="00D20ACC">
        <w:rPr>
          <w:rFonts w:ascii="Times New Roman" w:hAnsi="Times New Roman" w:cs="Times New Roman"/>
          <w:sz w:val="24"/>
          <w:szCs w:val="24"/>
        </w:rPr>
        <w:t xml:space="preserve">         </w:t>
      </w:r>
      <w:r w:rsidR="00C90DA5" w:rsidRPr="00D20ACC">
        <w:rPr>
          <w:rFonts w:ascii="Times New Roman" w:hAnsi="Times New Roman" w:cs="Times New Roman"/>
          <w:sz w:val="24"/>
          <w:szCs w:val="24"/>
        </w:rPr>
        <w:t>Максимальное время ожидания в очереди при подаче заявления на предоставление муниципальной услуги не должно превышать 30 минут.</w:t>
      </w:r>
    </w:p>
    <w:p w14:paraId="16DF21E3" w14:textId="77777777" w:rsidR="009A4E4B" w:rsidRPr="00D20ACC" w:rsidRDefault="0010515C" w:rsidP="001C3DFF">
      <w:pPr>
        <w:spacing w:after="0" w:line="240" w:lineRule="auto"/>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 xml:space="preserve">         </w:t>
      </w:r>
      <w:r w:rsidR="009A4E4B" w:rsidRPr="00D20ACC">
        <w:rPr>
          <w:rFonts w:ascii="Times New Roman" w:eastAsia="Times New Roman" w:hAnsi="Times New Roman" w:cs="Times New Roman"/>
          <w:sz w:val="24"/>
          <w:szCs w:val="24"/>
        </w:rPr>
        <w:t xml:space="preserve">Уполномоченное лицо направляет в порядке делопроизводства заявление и прилагаемый к нему пакет </w:t>
      </w:r>
      <w:proofErr w:type="gramStart"/>
      <w:r w:rsidR="009A4E4B" w:rsidRPr="00D20ACC">
        <w:rPr>
          <w:rFonts w:ascii="Times New Roman" w:eastAsia="Times New Roman" w:hAnsi="Times New Roman" w:cs="Times New Roman"/>
          <w:sz w:val="24"/>
          <w:szCs w:val="24"/>
        </w:rPr>
        <w:t>документов  Главе</w:t>
      </w:r>
      <w:proofErr w:type="gramEnd"/>
      <w:r w:rsidR="009A4E4B" w:rsidRPr="00D20ACC">
        <w:rPr>
          <w:rFonts w:ascii="Times New Roman" w:eastAsia="Times New Roman" w:hAnsi="Times New Roman" w:cs="Times New Roman"/>
          <w:sz w:val="24"/>
          <w:szCs w:val="24"/>
        </w:rPr>
        <w:t xml:space="preserve"> Администрации  Кетовского района для рассмотрения и подготовки резолюции,  после заявление с прилагаемым  пакетом   документов  передается председателю Комитета для подготовки резолюции  и определения  уполномоченного  лица.</w:t>
      </w:r>
    </w:p>
    <w:p w14:paraId="0923B65F" w14:textId="77777777" w:rsidR="009A4E4B" w:rsidRPr="00D20ACC" w:rsidRDefault="009A4E4B" w:rsidP="001C3DFF">
      <w:pPr>
        <w:spacing w:after="0" w:line="240" w:lineRule="auto"/>
        <w:ind w:left="540"/>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 xml:space="preserve">Время выполнения действия </w:t>
      </w:r>
      <w:proofErr w:type="gramStart"/>
      <w:r w:rsidRPr="00D20ACC">
        <w:rPr>
          <w:rFonts w:ascii="Times New Roman" w:eastAsia="Times New Roman" w:hAnsi="Times New Roman" w:cs="Times New Roman"/>
          <w:sz w:val="24"/>
          <w:szCs w:val="24"/>
        </w:rPr>
        <w:t>составляет  1</w:t>
      </w:r>
      <w:proofErr w:type="gramEnd"/>
      <w:r w:rsidRPr="00D20ACC">
        <w:rPr>
          <w:rFonts w:ascii="Times New Roman" w:eastAsia="Times New Roman" w:hAnsi="Times New Roman" w:cs="Times New Roman"/>
          <w:sz w:val="24"/>
          <w:szCs w:val="24"/>
        </w:rPr>
        <w:t xml:space="preserve"> день</w:t>
      </w:r>
    </w:p>
    <w:p w14:paraId="3A17FE6C" w14:textId="77777777" w:rsidR="009A4E4B" w:rsidRPr="00D20ACC" w:rsidRDefault="009A4E4B" w:rsidP="0010515C">
      <w:pPr>
        <w:spacing w:after="0" w:line="240" w:lineRule="auto"/>
        <w:rPr>
          <w:rFonts w:ascii="Times New Roman" w:eastAsia="Times New Roman" w:hAnsi="Times New Roman" w:cs="Times New Roman"/>
          <w:b/>
          <w:sz w:val="24"/>
          <w:szCs w:val="24"/>
        </w:rPr>
      </w:pPr>
    </w:p>
    <w:p w14:paraId="45884773" w14:textId="77777777" w:rsidR="00924128" w:rsidRPr="00D20ACC" w:rsidRDefault="0010515C" w:rsidP="0010515C">
      <w:pPr>
        <w:tabs>
          <w:tab w:val="left" w:pos="3201"/>
        </w:tabs>
        <w:spacing w:after="0" w:line="240" w:lineRule="auto"/>
        <w:rPr>
          <w:rFonts w:ascii="Times New Roman" w:eastAsia="Times New Roman" w:hAnsi="Times New Roman" w:cs="Times New Roman"/>
          <w:b/>
          <w:sz w:val="24"/>
          <w:szCs w:val="24"/>
        </w:rPr>
      </w:pPr>
      <w:r w:rsidRPr="00D20ACC">
        <w:rPr>
          <w:rFonts w:ascii="Times New Roman" w:eastAsia="Times New Roman" w:hAnsi="Times New Roman" w:cs="Times New Roman"/>
          <w:b/>
          <w:sz w:val="24"/>
          <w:szCs w:val="24"/>
        </w:rPr>
        <w:t xml:space="preserve">            3.2.</w:t>
      </w:r>
      <w:proofErr w:type="gramStart"/>
      <w:r w:rsidRPr="00D20ACC">
        <w:rPr>
          <w:rFonts w:ascii="Times New Roman" w:eastAsia="Times New Roman" w:hAnsi="Times New Roman" w:cs="Times New Roman"/>
          <w:b/>
          <w:sz w:val="24"/>
          <w:szCs w:val="24"/>
        </w:rPr>
        <w:t>3.</w:t>
      </w:r>
      <w:r w:rsidR="009050B2" w:rsidRPr="00D20ACC">
        <w:rPr>
          <w:rFonts w:ascii="Times New Roman" w:eastAsia="Times New Roman" w:hAnsi="Times New Roman" w:cs="Times New Roman"/>
          <w:b/>
          <w:sz w:val="24"/>
          <w:szCs w:val="24"/>
        </w:rPr>
        <w:t>Проведение</w:t>
      </w:r>
      <w:proofErr w:type="gramEnd"/>
      <w:r w:rsidR="009050B2" w:rsidRPr="00D20ACC">
        <w:rPr>
          <w:rFonts w:ascii="Times New Roman" w:eastAsia="Times New Roman" w:hAnsi="Times New Roman" w:cs="Times New Roman"/>
          <w:b/>
          <w:sz w:val="24"/>
          <w:szCs w:val="24"/>
        </w:rPr>
        <w:t xml:space="preserve"> экспертизы документов</w:t>
      </w:r>
      <w:r w:rsidRPr="00D20ACC">
        <w:rPr>
          <w:rFonts w:ascii="Times New Roman" w:eastAsia="Times New Roman" w:hAnsi="Times New Roman" w:cs="Times New Roman"/>
          <w:b/>
          <w:sz w:val="24"/>
          <w:szCs w:val="24"/>
        </w:rPr>
        <w:t>.</w:t>
      </w:r>
    </w:p>
    <w:p w14:paraId="1829E2B8" w14:textId="77777777" w:rsidR="009050B2" w:rsidRPr="00D20ACC" w:rsidRDefault="0010515C" w:rsidP="0010515C">
      <w:pPr>
        <w:tabs>
          <w:tab w:val="left" w:pos="1309"/>
        </w:tabs>
        <w:spacing w:after="0" w:line="240" w:lineRule="auto"/>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 xml:space="preserve">          3.2.3.1</w:t>
      </w:r>
      <w:r w:rsidR="009050B2" w:rsidRPr="00D20ACC">
        <w:rPr>
          <w:rFonts w:ascii="Times New Roman" w:eastAsia="Times New Roman" w:hAnsi="Times New Roman" w:cs="Times New Roman"/>
          <w:sz w:val="24"/>
          <w:szCs w:val="24"/>
        </w:rPr>
        <w:t xml:space="preserve">Основанием для начала административной процедуры является поступление </w:t>
      </w:r>
      <w:proofErr w:type="gramStart"/>
      <w:r w:rsidR="009050B2" w:rsidRPr="00D20ACC">
        <w:rPr>
          <w:rFonts w:ascii="Times New Roman" w:eastAsia="Times New Roman" w:hAnsi="Times New Roman" w:cs="Times New Roman"/>
          <w:sz w:val="24"/>
          <w:szCs w:val="24"/>
        </w:rPr>
        <w:t>к  председателю</w:t>
      </w:r>
      <w:proofErr w:type="gramEnd"/>
      <w:r w:rsidR="009050B2" w:rsidRPr="00D20ACC">
        <w:rPr>
          <w:rFonts w:ascii="Times New Roman" w:eastAsia="Times New Roman" w:hAnsi="Times New Roman" w:cs="Times New Roman"/>
          <w:sz w:val="24"/>
          <w:szCs w:val="24"/>
        </w:rPr>
        <w:t xml:space="preserve"> Комитета, зарегистрированного заявления на предоставление муниципальной услуги с документами.</w:t>
      </w:r>
    </w:p>
    <w:p w14:paraId="19EB5B74" w14:textId="77777777" w:rsidR="009050B2" w:rsidRPr="00D20ACC" w:rsidRDefault="0010515C" w:rsidP="0010515C">
      <w:pPr>
        <w:spacing w:after="0" w:line="240" w:lineRule="auto"/>
        <w:ind w:firstLine="708"/>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Председатель К</w:t>
      </w:r>
      <w:r w:rsidR="009050B2" w:rsidRPr="00D20ACC">
        <w:rPr>
          <w:rFonts w:ascii="Times New Roman" w:eastAsia="Times New Roman" w:hAnsi="Times New Roman" w:cs="Times New Roman"/>
          <w:sz w:val="24"/>
          <w:szCs w:val="24"/>
        </w:rPr>
        <w:t>омитета поручает рассмотрение зарегистрированного заявления на предоставление муниципальной услуги с документами специалисту отдела.</w:t>
      </w:r>
    </w:p>
    <w:p w14:paraId="752023DD" w14:textId="77777777" w:rsidR="009050B2" w:rsidRPr="00D20ACC" w:rsidRDefault="009050B2" w:rsidP="0010515C">
      <w:pPr>
        <w:spacing w:after="0" w:line="240" w:lineRule="auto"/>
        <w:ind w:firstLine="708"/>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Максимальное время, затраченное на административное действие, не должно превышать одного рабочего дня.</w:t>
      </w:r>
    </w:p>
    <w:p w14:paraId="6D0CD45C" w14:textId="77777777" w:rsidR="009050B2" w:rsidRPr="00D20ACC" w:rsidRDefault="009050B2" w:rsidP="001C3DFF">
      <w:pPr>
        <w:spacing w:after="0" w:line="240" w:lineRule="auto"/>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Специалист</w:t>
      </w:r>
      <w:r w:rsidR="0010515C" w:rsidRPr="00D20ACC">
        <w:rPr>
          <w:rFonts w:ascii="Times New Roman" w:eastAsia="Times New Roman" w:hAnsi="Times New Roman" w:cs="Times New Roman"/>
          <w:sz w:val="24"/>
          <w:szCs w:val="24"/>
        </w:rPr>
        <w:t xml:space="preserve"> о</w:t>
      </w:r>
      <w:r w:rsidRPr="00D20ACC">
        <w:rPr>
          <w:rFonts w:ascii="Times New Roman" w:eastAsia="Times New Roman" w:hAnsi="Times New Roman" w:cs="Times New Roman"/>
          <w:sz w:val="24"/>
          <w:szCs w:val="24"/>
        </w:rPr>
        <w:t>тдела:</w:t>
      </w:r>
    </w:p>
    <w:p w14:paraId="203BD006" w14:textId="77777777" w:rsidR="009050B2" w:rsidRPr="00D20ACC" w:rsidRDefault="009050B2" w:rsidP="0010515C">
      <w:pPr>
        <w:tabs>
          <w:tab w:val="left" w:pos="851"/>
          <w:tab w:val="left" w:pos="2141"/>
          <w:tab w:val="left" w:pos="3581"/>
          <w:tab w:val="left" w:pos="4681"/>
          <w:tab w:val="left" w:pos="5221"/>
          <w:tab w:val="left" w:pos="7161"/>
          <w:tab w:val="left" w:pos="9201"/>
        </w:tabs>
        <w:spacing w:after="0" w:line="240" w:lineRule="auto"/>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 проводит экспертизу запроса на</w:t>
      </w:r>
      <w:r w:rsidRPr="00D20ACC">
        <w:rPr>
          <w:rFonts w:ascii="Times New Roman" w:eastAsia="Times New Roman" w:hAnsi="Times New Roman" w:cs="Times New Roman"/>
          <w:sz w:val="24"/>
          <w:szCs w:val="24"/>
        </w:rPr>
        <w:tab/>
        <w:t>предоставление</w:t>
      </w:r>
      <w:r w:rsidRPr="00D20ACC">
        <w:rPr>
          <w:rFonts w:ascii="Times New Roman" w:eastAsia="Times New Roman" w:hAnsi="Times New Roman" w:cs="Times New Roman"/>
          <w:sz w:val="24"/>
          <w:szCs w:val="24"/>
        </w:rPr>
        <w:tab/>
        <w:t>государственной</w:t>
      </w:r>
      <w:r w:rsidRPr="00D20ACC">
        <w:rPr>
          <w:rFonts w:ascii="Times New Roman" w:eastAsia="Times New Roman" w:hAnsi="Times New Roman" w:cs="Times New Roman"/>
          <w:sz w:val="24"/>
          <w:szCs w:val="24"/>
        </w:rPr>
        <w:tab/>
      </w:r>
      <w:proofErr w:type="gramStart"/>
      <w:r w:rsidRPr="00D20ACC">
        <w:rPr>
          <w:rFonts w:ascii="Times New Roman" w:eastAsia="Times New Roman" w:hAnsi="Times New Roman" w:cs="Times New Roman"/>
          <w:sz w:val="24"/>
          <w:szCs w:val="24"/>
        </w:rPr>
        <w:t>услуги</w:t>
      </w:r>
      <w:r w:rsidR="0010515C" w:rsidRPr="00D20ACC">
        <w:rPr>
          <w:rFonts w:ascii="Times New Roman" w:eastAsia="Times New Roman" w:hAnsi="Times New Roman" w:cs="Times New Roman"/>
          <w:sz w:val="24"/>
          <w:szCs w:val="24"/>
        </w:rPr>
        <w:t xml:space="preserve"> </w:t>
      </w:r>
      <w:r w:rsidRPr="00D20ACC">
        <w:rPr>
          <w:rFonts w:ascii="Times New Roman" w:eastAsia="Times New Roman" w:hAnsi="Times New Roman" w:cs="Times New Roman"/>
          <w:sz w:val="24"/>
          <w:szCs w:val="24"/>
        </w:rPr>
        <w:t xml:space="preserve"> и</w:t>
      </w:r>
      <w:proofErr w:type="gramEnd"/>
      <w:r w:rsidRPr="00D20ACC">
        <w:rPr>
          <w:rFonts w:ascii="Times New Roman" w:eastAsia="Times New Roman" w:hAnsi="Times New Roman" w:cs="Times New Roman"/>
          <w:sz w:val="24"/>
          <w:szCs w:val="24"/>
        </w:rPr>
        <w:t xml:space="preserve"> приложенных к нему документов;</w:t>
      </w:r>
    </w:p>
    <w:p w14:paraId="31A840BC" w14:textId="77777777" w:rsidR="009050B2" w:rsidRPr="00D20ACC" w:rsidRDefault="009050B2" w:rsidP="0010515C">
      <w:pPr>
        <w:tabs>
          <w:tab w:val="left" w:pos="851"/>
        </w:tabs>
        <w:spacing w:after="0" w:line="240" w:lineRule="auto"/>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 в случае необходимости направляет межведомственные запросы в органы (организации), участвующие в предоставлении муниципальной услуги;</w:t>
      </w:r>
    </w:p>
    <w:p w14:paraId="1EC83BE0" w14:textId="77777777" w:rsidR="009050B2" w:rsidRPr="00D20ACC" w:rsidRDefault="009050B2" w:rsidP="0010515C">
      <w:pPr>
        <w:tabs>
          <w:tab w:val="left" w:pos="851"/>
        </w:tabs>
        <w:spacing w:after="0" w:line="240" w:lineRule="auto"/>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 xml:space="preserve">– принимает решение о подготовке проекта нормативно – правового </w:t>
      </w:r>
      <w:proofErr w:type="gramStart"/>
      <w:r w:rsidRPr="00D20ACC">
        <w:rPr>
          <w:rFonts w:ascii="Times New Roman" w:eastAsia="Times New Roman" w:hAnsi="Times New Roman" w:cs="Times New Roman"/>
          <w:sz w:val="24"/>
          <w:szCs w:val="24"/>
        </w:rPr>
        <w:t>акта  заявителю</w:t>
      </w:r>
      <w:proofErr w:type="gramEnd"/>
      <w:r w:rsidRPr="00D20ACC">
        <w:rPr>
          <w:rFonts w:ascii="Times New Roman" w:eastAsia="Times New Roman" w:hAnsi="Times New Roman" w:cs="Times New Roman"/>
          <w:sz w:val="24"/>
          <w:szCs w:val="24"/>
        </w:rPr>
        <w:t xml:space="preserve"> или об отказе в предоставлении государственной услуги.</w:t>
      </w:r>
    </w:p>
    <w:p w14:paraId="02ADB01C" w14:textId="77777777" w:rsidR="009050B2" w:rsidRPr="00D20ACC" w:rsidRDefault="009050B2" w:rsidP="001C3DFF">
      <w:pPr>
        <w:spacing w:after="0" w:line="240" w:lineRule="auto"/>
        <w:ind w:firstLine="708"/>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Решение о подготовке ответа заявителю принимается в случае отсутствия оснований для отказа в предоставлении муниципальной услуги, указанных в пункте 2.10 настоящего Регламента.</w:t>
      </w:r>
    </w:p>
    <w:p w14:paraId="5C49CA55" w14:textId="77777777" w:rsidR="009050B2" w:rsidRPr="00D20ACC" w:rsidRDefault="009050B2" w:rsidP="001C3DFF">
      <w:pPr>
        <w:spacing w:after="0" w:line="240" w:lineRule="auto"/>
        <w:ind w:firstLine="708"/>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Максимальное время, затраченное на административную процедуру, не должно превышать пяти календарных дней, в случае направления межведомственных запросов в органы (организации), участвующие в предоставлении муниципальной услуги – десяти календарных дней.</w:t>
      </w:r>
    </w:p>
    <w:p w14:paraId="15E40683" w14:textId="77777777" w:rsidR="009050B2" w:rsidRPr="00D20ACC" w:rsidRDefault="009050B2" w:rsidP="001C3DFF">
      <w:pPr>
        <w:spacing w:after="0" w:line="240" w:lineRule="auto"/>
        <w:ind w:firstLine="708"/>
        <w:jc w:val="both"/>
        <w:rPr>
          <w:rFonts w:ascii="Times New Roman" w:eastAsia="Times New Roman" w:hAnsi="Times New Roman" w:cs="Times New Roman"/>
          <w:sz w:val="24"/>
          <w:szCs w:val="24"/>
        </w:rPr>
      </w:pPr>
    </w:p>
    <w:p w14:paraId="67DA7BB8" w14:textId="77777777" w:rsidR="009050B2" w:rsidRPr="00D20ACC" w:rsidRDefault="0010515C" w:rsidP="0010515C">
      <w:pPr>
        <w:spacing w:after="0" w:line="240" w:lineRule="auto"/>
        <w:ind w:right="1060"/>
        <w:jc w:val="both"/>
        <w:rPr>
          <w:rFonts w:ascii="Times New Roman" w:eastAsia="Times New Roman" w:hAnsi="Times New Roman" w:cs="Times New Roman"/>
          <w:b/>
          <w:sz w:val="24"/>
          <w:szCs w:val="24"/>
        </w:rPr>
      </w:pPr>
      <w:r w:rsidRPr="00D20ACC">
        <w:rPr>
          <w:rFonts w:ascii="Times New Roman" w:eastAsia="Times New Roman" w:hAnsi="Times New Roman" w:cs="Times New Roman"/>
          <w:sz w:val="24"/>
          <w:szCs w:val="24"/>
        </w:rPr>
        <w:t xml:space="preserve">         </w:t>
      </w:r>
      <w:r w:rsidRPr="00D20ACC">
        <w:rPr>
          <w:rFonts w:ascii="Times New Roman" w:eastAsia="Times New Roman" w:hAnsi="Times New Roman" w:cs="Times New Roman"/>
          <w:b/>
          <w:sz w:val="24"/>
          <w:szCs w:val="24"/>
        </w:rPr>
        <w:t>3.2.4.</w:t>
      </w:r>
      <w:r w:rsidR="009050B2" w:rsidRPr="00D20ACC">
        <w:rPr>
          <w:rFonts w:ascii="Times New Roman" w:eastAsia="Times New Roman" w:hAnsi="Times New Roman" w:cs="Times New Roman"/>
          <w:b/>
          <w:sz w:val="24"/>
          <w:szCs w:val="24"/>
        </w:rPr>
        <w:t xml:space="preserve"> Направление межведомственных запросов в органы (организации), участвующие в предоставлении муниципальных услуг</w:t>
      </w:r>
    </w:p>
    <w:p w14:paraId="43C94186" w14:textId="536968C6" w:rsidR="009050B2" w:rsidRDefault="0010515C" w:rsidP="0010515C">
      <w:pPr>
        <w:spacing w:after="0" w:line="240" w:lineRule="auto"/>
        <w:ind w:left="1" w:firstLine="540"/>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3.2.4</w:t>
      </w:r>
      <w:r w:rsidR="009050B2" w:rsidRPr="00D20ACC">
        <w:rPr>
          <w:rFonts w:ascii="Times New Roman" w:eastAsia="Times New Roman" w:hAnsi="Times New Roman" w:cs="Times New Roman"/>
          <w:sz w:val="24"/>
          <w:szCs w:val="24"/>
        </w:rPr>
        <w:t>.1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является получение зарегистрированного заявления на предоставление муниципальной услуги специалистом отдела.</w:t>
      </w:r>
    </w:p>
    <w:p w14:paraId="0DE54C93" w14:textId="30B7524F" w:rsidR="00B12D45" w:rsidRDefault="00B12D45" w:rsidP="0010515C">
      <w:pPr>
        <w:spacing w:after="0" w:line="240" w:lineRule="auto"/>
        <w:ind w:left="1" w:firstLine="540"/>
        <w:jc w:val="both"/>
        <w:rPr>
          <w:rFonts w:ascii="Times New Roman" w:eastAsia="Times New Roman" w:hAnsi="Times New Roman" w:cs="Times New Roman"/>
          <w:sz w:val="24"/>
          <w:szCs w:val="24"/>
        </w:rPr>
      </w:pPr>
    </w:p>
    <w:p w14:paraId="03DD6F4E" w14:textId="6103A534" w:rsidR="00B12D45" w:rsidRDefault="00B12D45" w:rsidP="0010515C">
      <w:pPr>
        <w:spacing w:after="0" w:line="240" w:lineRule="auto"/>
        <w:ind w:left="1" w:firstLine="540"/>
        <w:jc w:val="both"/>
        <w:rPr>
          <w:rFonts w:ascii="Times New Roman" w:eastAsia="Times New Roman" w:hAnsi="Times New Roman" w:cs="Times New Roman"/>
          <w:sz w:val="24"/>
          <w:szCs w:val="24"/>
        </w:rPr>
      </w:pPr>
    </w:p>
    <w:p w14:paraId="63E599A0" w14:textId="7A4371E1" w:rsidR="00B12D45" w:rsidRDefault="00B12D45" w:rsidP="0010515C">
      <w:pPr>
        <w:spacing w:after="0" w:line="240" w:lineRule="auto"/>
        <w:ind w:left="1" w:firstLine="540"/>
        <w:jc w:val="both"/>
        <w:rPr>
          <w:rFonts w:ascii="Times New Roman" w:eastAsia="Times New Roman" w:hAnsi="Times New Roman" w:cs="Times New Roman"/>
          <w:sz w:val="24"/>
          <w:szCs w:val="24"/>
        </w:rPr>
      </w:pPr>
    </w:p>
    <w:p w14:paraId="0874AE04" w14:textId="7F448ADE" w:rsidR="00B12D45" w:rsidRDefault="00B12D45" w:rsidP="0010515C">
      <w:pPr>
        <w:spacing w:after="0" w:line="240" w:lineRule="auto"/>
        <w:ind w:left="1" w:firstLine="540"/>
        <w:jc w:val="both"/>
        <w:rPr>
          <w:rFonts w:ascii="Times New Roman" w:eastAsia="Times New Roman" w:hAnsi="Times New Roman" w:cs="Times New Roman"/>
          <w:sz w:val="24"/>
          <w:szCs w:val="24"/>
        </w:rPr>
      </w:pPr>
    </w:p>
    <w:p w14:paraId="0390686E" w14:textId="5602E826" w:rsidR="00B12D45" w:rsidRDefault="00B12D45" w:rsidP="0010515C">
      <w:pPr>
        <w:spacing w:after="0" w:line="240" w:lineRule="auto"/>
        <w:ind w:left="1" w:firstLine="540"/>
        <w:jc w:val="both"/>
        <w:rPr>
          <w:rFonts w:ascii="Times New Roman" w:eastAsia="Times New Roman" w:hAnsi="Times New Roman" w:cs="Times New Roman"/>
          <w:sz w:val="24"/>
          <w:szCs w:val="24"/>
        </w:rPr>
      </w:pPr>
    </w:p>
    <w:p w14:paraId="1AE378F0" w14:textId="77777777" w:rsidR="009050B2" w:rsidRPr="00D20ACC" w:rsidRDefault="009050B2" w:rsidP="001C3DFF">
      <w:pPr>
        <w:spacing w:after="0" w:line="240" w:lineRule="auto"/>
        <w:ind w:left="1" w:hanging="1"/>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lastRenderedPageBreak/>
        <w:t xml:space="preserve">         </w:t>
      </w:r>
      <w:r w:rsidR="0010515C" w:rsidRPr="00D20ACC">
        <w:rPr>
          <w:rFonts w:ascii="Times New Roman" w:eastAsia="Times New Roman" w:hAnsi="Times New Roman" w:cs="Times New Roman"/>
          <w:sz w:val="24"/>
          <w:szCs w:val="24"/>
        </w:rPr>
        <w:t>3</w:t>
      </w:r>
      <w:r w:rsidRPr="00D20ACC">
        <w:rPr>
          <w:rFonts w:ascii="Times New Roman" w:eastAsia="Times New Roman" w:hAnsi="Times New Roman" w:cs="Times New Roman"/>
          <w:sz w:val="24"/>
          <w:szCs w:val="24"/>
        </w:rPr>
        <w:t>.2.</w:t>
      </w:r>
      <w:r w:rsidR="0010515C" w:rsidRPr="00D20ACC">
        <w:rPr>
          <w:rFonts w:ascii="Times New Roman" w:eastAsia="Times New Roman" w:hAnsi="Times New Roman" w:cs="Times New Roman"/>
          <w:sz w:val="24"/>
          <w:szCs w:val="24"/>
        </w:rPr>
        <w:t>4.2.</w:t>
      </w:r>
      <w:r w:rsidRPr="00D20ACC">
        <w:rPr>
          <w:rFonts w:ascii="Times New Roman" w:eastAsia="Times New Roman" w:hAnsi="Times New Roman" w:cs="Times New Roman"/>
          <w:sz w:val="24"/>
          <w:szCs w:val="24"/>
        </w:rPr>
        <w:t xml:space="preserve"> Формирование и направление межведомственного запроса осуществляется в случае непредставления заявителем документов, необходимых для предоставления муниципальной услуги, предусмотренных</w:t>
      </w:r>
      <w:r w:rsidRPr="00D20ACC">
        <w:rPr>
          <w:rFonts w:ascii="Times New Roman" w:eastAsia="Times New Roman" w:hAnsi="Times New Roman" w:cs="Times New Roman"/>
          <w:sz w:val="24"/>
          <w:szCs w:val="24"/>
        </w:rPr>
        <w:tab/>
        <w:t>пунктом 2.7. настоящего Регламента.</w:t>
      </w:r>
    </w:p>
    <w:p w14:paraId="23A35F10" w14:textId="77777777" w:rsidR="009050B2" w:rsidRPr="00D20ACC" w:rsidRDefault="009050B2" w:rsidP="001C3DFF">
      <w:pPr>
        <w:spacing w:after="0" w:line="240" w:lineRule="auto"/>
        <w:ind w:left="1" w:firstLine="540"/>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 xml:space="preserve">Межведомственный запрос формируется и направляется в форме электронного документа, подписанного </w:t>
      </w:r>
      <w:hyperlink r:id="rId12" w:history="1">
        <w:r w:rsidRPr="00D20ACC">
          <w:rPr>
            <w:rFonts w:ascii="Times New Roman" w:eastAsia="Times New Roman" w:hAnsi="Times New Roman" w:cs="Times New Roman"/>
            <w:sz w:val="24"/>
            <w:szCs w:val="24"/>
          </w:rPr>
          <w:t xml:space="preserve">усиленной квалифицированной электронной подписью, </w:t>
        </w:r>
      </w:hyperlink>
      <w:r w:rsidRPr="00D20ACC">
        <w:rPr>
          <w:rFonts w:ascii="Times New Roman" w:eastAsia="Times New Roman" w:hAnsi="Times New Roman" w:cs="Times New Roman"/>
          <w:sz w:val="24"/>
          <w:szCs w:val="24"/>
        </w:rPr>
        <w:t>по каналам системы межведомственного электронного взаимодействия (далее – СМЭВ).</w:t>
      </w:r>
    </w:p>
    <w:p w14:paraId="4D82B46A" w14:textId="77777777" w:rsidR="009050B2" w:rsidRPr="00D20ACC" w:rsidRDefault="009050B2" w:rsidP="001C3DFF">
      <w:pPr>
        <w:spacing w:after="0" w:line="240" w:lineRule="auto"/>
        <w:ind w:left="1" w:firstLine="540"/>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w:t>
      </w:r>
      <w:bookmarkStart w:id="5" w:name="page15"/>
      <w:bookmarkEnd w:id="5"/>
      <w:r w:rsidR="00924128" w:rsidRPr="00D20ACC">
        <w:rPr>
          <w:rFonts w:ascii="Times New Roman" w:eastAsia="Times New Roman" w:hAnsi="Times New Roman" w:cs="Times New Roman"/>
          <w:sz w:val="24"/>
          <w:szCs w:val="24"/>
        </w:rPr>
        <w:t>В</w:t>
      </w:r>
    </w:p>
    <w:tbl>
      <w:tblPr>
        <w:tblW w:w="0" w:type="auto"/>
        <w:tblLayout w:type="fixed"/>
        <w:tblCellMar>
          <w:left w:w="0" w:type="dxa"/>
          <w:right w:w="0" w:type="dxa"/>
        </w:tblCellMar>
        <w:tblLook w:val="0000" w:firstRow="0" w:lastRow="0" w:firstColumn="0" w:lastColumn="0" w:noHBand="0" w:noVBand="0"/>
      </w:tblPr>
      <w:tblGrid>
        <w:gridCol w:w="2220"/>
        <w:gridCol w:w="1060"/>
        <w:gridCol w:w="1760"/>
        <w:gridCol w:w="620"/>
        <w:gridCol w:w="1460"/>
        <w:gridCol w:w="1420"/>
        <w:gridCol w:w="540"/>
        <w:gridCol w:w="840"/>
      </w:tblGrid>
      <w:tr w:rsidR="009050B2" w:rsidRPr="00D20ACC" w14:paraId="16D5C5F8" w14:textId="77777777" w:rsidTr="003E6C36">
        <w:trPr>
          <w:trHeight w:val="276"/>
        </w:trPr>
        <w:tc>
          <w:tcPr>
            <w:tcW w:w="2220" w:type="dxa"/>
            <w:shd w:val="clear" w:color="auto" w:fill="auto"/>
            <w:vAlign w:val="bottom"/>
          </w:tcPr>
          <w:p w14:paraId="2A502AEA" w14:textId="77777777" w:rsidR="009050B2" w:rsidRPr="00D20ACC" w:rsidRDefault="009050B2" w:rsidP="001C3DFF">
            <w:pPr>
              <w:spacing w:after="0" w:line="240" w:lineRule="auto"/>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межведомственный</w:t>
            </w:r>
          </w:p>
        </w:tc>
        <w:tc>
          <w:tcPr>
            <w:tcW w:w="1060" w:type="dxa"/>
            <w:shd w:val="clear" w:color="auto" w:fill="auto"/>
            <w:vAlign w:val="bottom"/>
          </w:tcPr>
          <w:p w14:paraId="608B15C4" w14:textId="77777777" w:rsidR="009050B2" w:rsidRPr="00D20ACC" w:rsidRDefault="009050B2" w:rsidP="001C3DFF">
            <w:pPr>
              <w:spacing w:after="0" w:line="240" w:lineRule="auto"/>
              <w:ind w:left="180"/>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запрос</w:t>
            </w:r>
          </w:p>
        </w:tc>
        <w:tc>
          <w:tcPr>
            <w:tcW w:w="1760" w:type="dxa"/>
            <w:shd w:val="clear" w:color="auto" w:fill="auto"/>
            <w:vAlign w:val="bottom"/>
          </w:tcPr>
          <w:p w14:paraId="52CEFA56" w14:textId="77777777" w:rsidR="009050B2" w:rsidRPr="00D20ACC" w:rsidRDefault="009050B2" w:rsidP="001C3DFF">
            <w:pPr>
              <w:spacing w:after="0" w:line="240" w:lineRule="auto"/>
              <w:ind w:left="200"/>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направляется</w:t>
            </w:r>
          </w:p>
        </w:tc>
        <w:tc>
          <w:tcPr>
            <w:tcW w:w="620" w:type="dxa"/>
            <w:shd w:val="clear" w:color="auto" w:fill="auto"/>
            <w:vAlign w:val="bottom"/>
          </w:tcPr>
          <w:p w14:paraId="696691ED" w14:textId="77777777" w:rsidR="009050B2" w:rsidRPr="00D20ACC" w:rsidRDefault="009050B2" w:rsidP="001C3DFF">
            <w:pPr>
              <w:spacing w:after="0" w:line="240" w:lineRule="auto"/>
              <w:ind w:left="200"/>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на</w:t>
            </w:r>
          </w:p>
        </w:tc>
        <w:tc>
          <w:tcPr>
            <w:tcW w:w="1460" w:type="dxa"/>
            <w:shd w:val="clear" w:color="auto" w:fill="auto"/>
            <w:vAlign w:val="bottom"/>
          </w:tcPr>
          <w:p w14:paraId="1EF92564" w14:textId="77777777" w:rsidR="009050B2" w:rsidRPr="00D20ACC" w:rsidRDefault="009050B2" w:rsidP="001C3DFF">
            <w:pPr>
              <w:spacing w:after="0" w:line="240" w:lineRule="auto"/>
              <w:ind w:left="200"/>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бумажном</w:t>
            </w:r>
          </w:p>
        </w:tc>
        <w:tc>
          <w:tcPr>
            <w:tcW w:w="1420" w:type="dxa"/>
            <w:shd w:val="clear" w:color="auto" w:fill="auto"/>
            <w:vAlign w:val="bottom"/>
          </w:tcPr>
          <w:p w14:paraId="571C1D35" w14:textId="77777777" w:rsidR="009050B2" w:rsidRPr="00D20ACC" w:rsidRDefault="009050B2" w:rsidP="001C3DFF">
            <w:pPr>
              <w:spacing w:after="0" w:line="240" w:lineRule="auto"/>
              <w:ind w:left="200"/>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носителе</w:t>
            </w:r>
          </w:p>
        </w:tc>
        <w:tc>
          <w:tcPr>
            <w:tcW w:w="540" w:type="dxa"/>
            <w:shd w:val="clear" w:color="auto" w:fill="auto"/>
            <w:vAlign w:val="bottom"/>
          </w:tcPr>
          <w:p w14:paraId="6C9956B7" w14:textId="77777777" w:rsidR="009050B2" w:rsidRPr="00D20ACC" w:rsidRDefault="009050B2" w:rsidP="001C3DFF">
            <w:pPr>
              <w:spacing w:after="0" w:line="240" w:lineRule="auto"/>
              <w:ind w:left="100"/>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по</w:t>
            </w:r>
          </w:p>
        </w:tc>
        <w:tc>
          <w:tcPr>
            <w:tcW w:w="840" w:type="dxa"/>
            <w:shd w:val="clear" w:color="auto" w:fill="auto"/>
            <w:vAlign w:val="bottom"/>
          </w:tcPr>
          <w:p w14:paraId="51A089DD" w14:textId="77777777" w:rsidR="009050B2" w:rsidRPr="00D20ACC" w:rsidRDefault="009050B2" w:rsidP="001C3DFF">
            <w:pPr>
              <w:spacing w:after="0" w:line="240" w:lineRule="auto"/>
              <w:ind w:left="200"/>
              <w:rPr>
                <w:rFonts w:ascii="Times New Roman" w:eastAsia="Times New Roman" w:hAnsi="Times New Roman" w:cs="Times New Roman"/>
                <w:w w:val="96"/>
                <w:sz w:val="24"/>
                <w:szCs w:val="24"/>
              </w:rPr>
            </w:pPr>
            <w:r w:rsidRPr="00D20ACC">
              <w:rPr>
                <w:rFonts w:ascii="Times New Roman" w:eastAsia="Times New Roman" w:hAnsi="Times New Roman" w:cs="Times New Roman"/>
                <w:w w:val="96"/>
                <w:sz w:val="24"/>
                <w:szCs w:val="24"/>
              </w:rPr>
              <w:t>почте,</w:t>
            </w:r>
          </w:p>
        </w:tc>
      </w:tr>
      <w:tr w:rsidR="009050B2" w:rsidRPr="00D20ACC" w14:paraId="060EDB5E" w14:textId="77777777" w:rsidTr="003E6C36">
        <w:trPr>
          <w:trHeight w:val="276"/>
        </w:trPr>
        <w:tc>
          <w:tcPr>
            <w:tcW w:w="8540" w:type="dxa"/>
            <w:gridSpan w:val="6"/>
            <w:shd w:val="clear" w:color="auto" w:fill="auto"/>
            <w:vAlign w:val="bottom"/>
          </w:tcPr>
          <w:p w14:paraId="2218770A" w14:textId="77777777" w:rsidR="009050B2" w:rsidRPr="00D20ACC" w:rsidRDefault="009050B2" w:rsidP="001C3DFF">
            <w:pPr>
              <w:spacing w:after="0" w:line="240" w:lineRule="auto"/>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 xml:space="preserve">по факсу с одновременным его направлением по почте или </w:t>
            </w:r>
            <w:proofErr w:type="gramStart"/>
            <w:r w:rsidRPr="00D20ACC">
              <w:rPr>
                <w:rFonts w:ascii="Times New Roman" w:eastAsia="Times New Roman" w:hAnsi="Times New Roman" w:cs="Times New Roman"/>
                <w:sz w:val="24"/>
                <w:szCs w:val="24"/>
              </w:rPr>
              <w:t xml:space="preserve">курьерской </w:t>
            </w:r>
            <w:r w:rsidR="00924128" w:rsidRPr="00D20ACC">
              <w:rPr>
                <w:rFonts w:ascii="Times New Roman" w:eastAsia="Times New Roman" w:hAnsi="Times New Roman" w:cs="Times New Roman"/>
                <w:sz w:val="24"/>
                <w:szCs w:val="24"/>
              </w:rPr>
              <w:t xml:space="preserve"> </w:t>
            </w:r>
            <w:r w:rsidRPr="00D20ACC">
              <w:rPr>
                <w:rFonts w:ascii="Times New Roman" w:eastAsia="Times New Roman" w:hAnsi="Times New Roman" w:cs="Times New Roman"/>
                <w:sz w:val="24"/>
                <w:szCs w:val="24"/>
              </w:rPr>
              <w:t>доставкой</w:t>
            </w:r>
            <w:proofErr w:type="gramEnd"/>
            <w:r w:rsidRPr="00D20ACC">
              <w:rPr>
                <w:rFonts w:ascii="Times New Roman" w:eastAsia="Times New Roman" w:hAnsi="Times New Roman" w:cs="Times New Roman"/>
                <w:sz w:val="24"/>
                <w:szCs w:val="24"/>
              </w:rPr>
              <w:t>.</w:t>
            </w:r>
          </w:p>
        </w:tc>
        <w:tc>
          <w:tcPr>
            <w:tcW w:w="540" w:type="dxa"/>
            <w:shd w:val="clear" w:color="auto" w:fill="auto"/>
            <w:vAlign w:val="bottom"/>
          </w:tcPr>
          <w:p w14:paraId="1F9B7A19" w14:textId="77777777" w:rsidR="009050B2" w:rsidRPr="00D20ACC" w:rsidRDefault="009050B2" w:rsidP="001C3DFF">
            <w:pPr>
              <w:spacing w:after="0" w:line="240" w:lineRule="auto"/>
              <w:rPr>
                <w:rFonts w:ascii="Times New Roman" w:eastAsia="Times New Roman" w:hAnsi="Times New Roman" w:cs="Times New Roman"/>
                <w:sz w:val="24"/>
                <w:szCs w:val="24"/>
              </w:rPr>
            </w:pPr>
          </w:p>
        </w:tc>
        <w:tc>
          <w:tcPr>
            <w:tcW w:w="840" w:type="dxa"/>
            <w:shd w:val="clear" w:color="auto" w:fill="auto"/>
            <w:vAlign w:val="bottom"/>
          </w:tcPr>
          <w:p w14:paraId="2AA7E527" w14:textId="77777777" w:rsidR="009050B2" w:rsidRPr="00D20ACC" w:rsidRDefault="009050B2" w:rsidP="001C3DFF">
            <w:pPr>
              <w:spacing w:after="0" w:line="240" w:lineRule="auto"/>
              <w:rPr>
                <w:rFonts w:ascii="Times New Roman" w:eastAsia="Times New Roman" w:hAnsi="Times New Roman" w:cs="Times New Roman"/>
                <w:sz w:val="24"/>
                <w:szCs w:val="24"/>
              </w:rPr>
            </w:pPr>
          </w:p>
        </w:tc>
      </w:tr>
    </w:tbl>
    <w:p w14:paraId="03026298" w14:textId="77777777" w:rsidR="009050B2" w:rsidRPr="00D20ACC" w:rsidRDefault="0010515C" w:rsidP="0010515C">
      <w:pPr>
        <w:tabs>
          <w:tab w:val="left" w:pos="1308"/>
        </w:tabs>
        <w:spacing w:after="0" w:line="240" w:lineRule="auto"/>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 xml:space="preserve">        3.2.4.3.</w:t>
      </w:r>
      <w:r w:rsidR="009050B2" w:rsidRPr="00D20ACC">
        <w:rPr>
          <w:rFonts w:ascii="Times New Roman" w:eastAsia="Times New Roman" w:hAnsi="Times New Roman" w:cs="Times New Roman"/>
          <w:sz w:val="24"/>
          <w:szCs w:val="24"/>
        </w:rPr>
        <w:t xml:space="preserve">Межведомственный запрос формируется в соответствии с требованиями </w:t>
      </w:r>
      <w:hyperlink r:id="rId13" w:history="1">
        <w:r w:rsidR="009050B2" w:rsidRPr="00D20ACC">
          <w:rPr>
            <w:rFonts w:ascii="Times New Roman" w:eastAsia="Times New Roman" w:hAnsi="Times New Roman" w:cs="Times New Roman"/>
            <w:sz w:val="24"/>
            <w:szCs w:val="24"/>
          </w:rPr>
          <w:t>статьи 7.2</w:t>
        </w:r>
      </w:hyperlink>
      <w:r w:rsidR="009050B2" w:rsidRPr="00D20ACC">
        <w:rPr>
          <w:rFonts w:ascii="Times New Roman" w:eastAsia="Times New Roman" w:hAnsi="Times New Roman" w:cs="Times New Roman"/>
          <w:sz w:val="24"/>
          <w:szCs w:val="24"/>
        </w:rPr>
        <w:t xml:space="preserve"> Федерального закона № 210-ФЗ и подписываетс</w:t>
      </w:r>
      <w:r w:rsidR="00924128" w:rsidRPr="00D20ACC">
        <w:rPr>
          <w:rFonts w:ascii="Times New Roman" w:eastAsia="Times New Roman" w:hAnsi="Times New Roman" w:cs="Times New Roman"/>
          <w:sz w:val="24"/>
          <w:szCs w:val="24"/>
        </w:rPr>
        <w:t xml:space="preserve">я   </w:t>
      </w:r>
      <w:proofErr w:type="spellStart"/>
      <w:r w:rsidR="00924128" w:rsidRPr="00D20ACC">
        <w:rPr>
          <w:rFonts w:ascii="Times New Roman" w:eastAsia="Times New Roman" w:hAnsi="Times New Roman" w:cs="Times New Roman"/>
          <w:sz w:val="24"/>
          <w:szCs w:val="24"/>
        </w:rPr>
        <w:t>электронно</w:t>
      </w:r>
      <w:proofErr w:type="spellEnd"/>
      <w:r w:rsidR="00924128" w:rsidRPr="00D20ACC">
        <w:rPr>
          <w:rFonts w:ascii="Times New Roman" w:eastAsia="Times New Roman" w:hAnsi="Times New Roman" w:cs="Times New Roman"/>
          <w:sz w:val="24"/>
          <w:szCs w:val="24"/>
        </w:rPr>
        <w:t xml:space="preserve"> – цифровой подписью, подготовленной на имя  Главы Администрации Кетовского района.</w:t>
      </w:r>
    </w:p>
    <w:p w14:paraId="0D8D129A" w14:textId="77777777" w:rsidR="009050B2" w:rsidRPr="00D20ACC" w:rsidRDefault="009050B2" w:rsidP="001C3DFF">
      <w:pPr>
        <w:spacing w:after="0" w:line="240" w:lineRule="auto"/>
        <w:rPr>
          <w:rFonts w:ascii="Times New Roman" w:eastAsia="Times New Roman" w:hAnsi="Times New Roman" w:cs="Times New Roman"/>
          <w:sz w:val="24"/>
          <w:szCs w:val="24"/>
        </w:rPr>
      </w:pPr>
    </w:p>
    <w:p w14:paraId="780F45F5" w14:textId="77777777" w:rsidR="00924128" w:rsidRPr="00D20ACC" w:rsidRDefault="001A5620" w:rsidP="001A5620">
      <w:pPr>
        <w:tabs>
          <w:tab w:val="left" w:pos="1308"/>
        </w:tabs>
        <w:spacing w:after="0" w:line="240" w:lineRule="auto"/>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 xml:space="preserve">           </w:t>
      </w:r>
      <w:r w:rsidR="009050B2" w:rsidRPr="00D20ACC">
        <w:rPr>
          <w:rFonts w:ascii="Times New Roman" w:eastAsia="Times New Roman" w:hAnsi="Times New Roman" w:cs="Times New Roman"/>
          <w:sz w:val="24"/>
          <w:szCs w:val="24"/>
        </w:rPr>
        <w:t>Максимальный срок для выполнения административных действий, предусмотренных настоящим подразделом, не должен превышать три рабочих дня с даты поступления зарегистрированного заявления на предоставление муниципальной услуги специалисту отдела.</w:t>
      </w:r>
    </w:p>
    <w:p w14:paraId="7CFBB8B1" w14:textId="77777777" w:rsidR="00924128" w:rsidRPr="00D20ACC" w:rsidRDefault="00924128" w:rsidP="001C3DFF">
      <w:pPr>
        <w:pStyle w:val="ad"/>
        <w:spacing w:after="0" w:line="240" w:lineRule="auto"/>
        <w:rPr>
          <w:rFonts w:ascii="Times New Roman" w:hAnsi="Times New Roman" w:cs="Times New Roman"/>
          <w:b/>
          <w:sz w:val="24"/>
          <w:szCs w:val="24"/>
        </w:rPr>
      </w:pPr>
    </w:p>
    <w:p w14:paraId="5FE965B2" w14:textId="77777777" w:rsidR="00903BE0" w:rsidRPr="00D20ACC" w:rsidRDefault="001A5620" w:rsidP="001A5620">
      <w:pPr>
        <w:spacing w:after="0" w:line="240" w:lineRule="auto"/>
        <w:rPr>
          <w:rFonts w:ascii="Times New Roman" w:hAnsi="Times New Roman" w:cs="Times New Roman"/>
          <w:sz w:val="24"/>
          <w:szCs w:val="24"/>
        </w:rPr>
      </w:pPr>
      <w:r w:rsidRPr="00D20ACC">
        <w:rPr>
          <w:rFonts w:ascii="Times New Roman" w:hAnsi="Times New Roman" w:cs="Times New Roman"/>
          <w:b/>
          <w:sz w:val="24"/>
          <w:szCs w:val="24"/>
        </w:rPr>
        <w:t xml:space="preserve"> 3.2.5</w:t>
      </w:r>
      <w:r w:rsidR="00903BE0" w:rsidRPr="00D20ACC">
        <w:rPr>
          <w:rFonts w:ascii="Times New Roman" w:hAnsi="Times New Roman" w:cs="Times New Roman"/>
          <w:b/>
          <w:sz w:val="24"/>
          <w:szCs w:val="24"/>
        </w:rPr>
        <w:t xml:space="preserve">. </w:t>
      </w:r>
      <w:r w:rsidRPr="00D20ACC">
        <w:rPr>
          <w:rFonts w:ascii="Times New Roman" w:hAnsi="Times New Roman" w:cs="Times New Roman"/>
          <w:b/>
          <w:sz w:val="24"/>
          <w:szCs w:val="24"/>
        </w:rPr>
        <w:t xml:space="preserve"> </w:t>
      </w:r>
      <w:r w:rsidRPr="00D20ACC">
        <w:t xml:space="preserve">  </w:t>
      </w:r>
      <w:r w:rsidR="00903BE0" w:rsidRPr="00D20ACC">
        <w:rPr>
          <w:rFonts w:ascii="Times New Roman" w:hAnsi="Times New Roman" w:cs="Times New Roman"/>
          <w:b/>
          <w:sz w:val="24"/>
          <w:szCs w:val="24"/>
        </w:rPr>
        <w:t>Подготовка проекта договора аренды (купли-продажи) земельного участка</w:t>
      </w:r>
    </w:p>
    <w:p w14:paraId="17EF4033" w14:textId="77777777" w:rsidR="00903BE0" w:rsidRPr="00D20ACC" w:rsidRDefault="001A5620" w:rsidP="001C3DFF">
      <w:pPr>
        <w:pStyle w:val="a6"/>
        <w:shd w:val="clear" w:color="auto" w:fill="FFFFFF"/>
        <w:spacing w:before="0" w:beforeAutospacing="0" w:after="0" w:afterAutospacing="0"/>
        <w:jc w:val="both"/>
      </w:pPr>
      <w:r w:rsidRPr="00D20ACC">
        <w:t xml:space="preserve">        3.2.5</w:t>
      </w:r>
      <w:r w:rsidR="00903BE0" w:rsidRPr="00D20ACC">
        <w:t>.</w:t>
      </w:r>
      <w:proofErr w:type="gramStart"/>
      <w:r w:rsidR="00903BE0" w:rsidRPr="00D20ACC">
        <w:t>1.Основанием</w:t>
      </w:r>
      <w:proofErr w:type="gramEnd"/>
      <w:r w:rsidR="00903BE0" w:rsidRPr="00D20ACC">
        <w:t xml:space="preserve"> для начала административной процедуры является поступление соответствующего заявления в Комитет о предоставлении земельного участка на основании решения </w:t>
      </w:r>
      <w:r w:rsidR="00903BE0" w:rsidRPr="00D20ACC">
        <w:rPr>
          <w:u w:val="single"/>
        </w:rPr>
        <w:t>о предварительном согласовании</w:t>
      </w:r>
      <w:r w:rsidR="00903BE0" w:rsidRPr="00D20ACC">
        <w:t xml:space="preserve"> предоставления, оформленного на основании и в соответствии со статьей 39.15 Земельного кодекса. </w:t>
      </w:r>
    </w:p>
    <w:p w14:paraId="507E9288" w14:textId="77777777" w:rsidR="00903BE0" w:rsidRPr="00D20ACC" w:rsidRDefault="00903BE0" w:rsidP="001C3DFF">
      <w:pPr>
        <w:pStyle w:val="a6"/>
        <w:shd w:val="clear" w:color="auto" w:fill="FFFFFF"/>
        <w:spacing w:before="0" w:beforeAutospacing="0" w:after="0" w:afterAutospacing="0"/>
        <w:jc w:val="both"/>
      </w:pPr>
      <w:r w:rsidRPr="00D20ACC">
        <w:t>Срок действия решения о предварительном согласовании предоставления земельного участка составляет два года.</w:t>
      </w:r>
    </w:p>
    <w:p w14:paraId="22C8597A" w14:textId="77777777" w:rsidR="00903BE0" w:rsidRPr="00D20ACC" w:rsidRDefault="00903BE0" w:rsidP="001C3DFF">
      <w:pPr>
        <w:pStyle w:val="a6"/>
        <w:shd w:val="clear" w:color="auto" w:fill="FFFFFF"/>
        <w:spacing w:before="0" w:beforeAutospacing="0" w:after="0" w:afterAutospacing="0"/>
        <w:jc w:val="both"/>
      </w:pPr>
      <w:r w:rsidRPr="00D20ACC">
        <w:t>Максимальное время, затраченное на административное действие, не должно превышать двадцати рабочих дней.</w:t>
      </w:r>
    </w:p>
    <w:p w14:paraId="7B1D70A3" w14:textId="77777777" w:rsidR="00903BE0" w:rsidRPr="00D20ACC" w:rsidRDefault="001A5620" w:rsidP="001C3DFF">
      <w:pPr>
        <w:pStyle w:val="a6"/>
        <w:shd w:val="clear" w:color="auto" w:fill="FFFFFF"/>
        <w:spacing w:before="0" w:beforeAutospacing="0" w:after="0" w:afterAutospacing="0"/>
        <w:jc w:val="both"/>
      </w:pPr>
      <w:r w:rsidRPr="00D20ACC">
        <w:t xml:space="preserve">   3.2.5.2.</w:t>
      </w:r>
      <w:r w:rsidR="00903BE0" w:rsidRPr="00D20ACC">
        <w:t>В случае, если после проведения экспертизы и направления межведомственных запросов оснований для отказа в муниципальной услуге не выявлено, Комитет осуществляет подготовку проекта постановлении о предоставлении земельного участка в собственность бесплатно для ведения садоводства, дачного хозяйства, его подписание и направление заявителю.</w:t>
      </w:r>
    </w:p>
    <w:p w14:paraId="33771CD2" w14:textId="77777777" w:rsidR="00C05E05" w:rsidRPr="00D20ACC" w:rsidRDefault="001A5620" w:rsidP="001C3DFF">
      <w:pPr>
        <w:pStyle w:val="a6"/>
        <w:shd w:val="clear" w:color="auto" w:fill="FFFFFF"/>
        <w:spacing w:before="0" w:beforeAutospacing="0" w:after="0" w:afterAutospacing="0"/>
        <w:jc w:val="both"/>
      </w:pPr>
      <w:r w:rsidRPr="00D20ACC">
        <w:t xml:space="preserve">    </w:t>
      </w:r>
    </w:p>
    <w:p w14:paraId="7B9964A6" w14:textId="77777777" w:rsidR="00C05E05" w:rsidRPr="00D20ACC" w:rsidRDefault="00C05E05" w:rsidP="001C3DFF">
      <w:pPr>
        <w:spacing w:after="0" w:line="240" w:lineRule="auto"/>
        <w:ind w:left="1680"/>
        <w:rPr>
          <w:rFonts w:ascii="Times New Roman" w:eastAsia="Times New Roman" w:hAnsi="Times New Roman" w:cs="Times New Roman"/>
          <w:b/>
          <w:sz w:val="24"/>
          <w:szCs w:val="24"/>
        </w:rPr>
      </w:pPr>
      <w:r w:rsidRPr="00D20ACC">
        <w:rPr>
          <w:rFonts w:ascii="Times New Roman" w:eastAsia="Times New Roman" w:hAnsi="Times New Roman" w:cs="Times New Roman"/>
          <w:b/>
          <w:sz w:val="24"/>
          <w:szCs w:val="24"/>
        </w:rPr>
        <w:t>Раздел 4. Контроль предос</w:t>
      </w:r>
      <w:r w:rsidR="001B0784" w:rsidRPr="00D20ACC">
        <w:rPr>
          <w:rFonts w:ascii="Times New Roman" w:eastAsia="Times New Roman" w:hAnsi="Times New Roman" w:cs="Times New Roman"/>
          <w:b/>
          <w:sz w:val="24"/>
          <w:szCs w:val="24"/>
        </w:rPr>
        <w:t>тавления государственной услуги</w:t>
      </w:r>
    </w:p>
    <w:p w14:paraId="46B735A1" w14:textId="77777777" w:rsidR="001A5620" w:rsidRPr="00D20ACC" w:rsidRDefault="001A5620" w:rsidP="001C3DFF">
      <w:pPr>
        <w:spacing w:after="0" w:line="240" w:lineRule="auto"/>
        <w:ind w:left="1680"/>
        <w:rPr>
          <w:rFonts w:ascii="Times New Roman" w:eastAsia="Times New Roman" w:hAnsi="Times New Roman" w:cs="Times New Roman"/>
          <w:b/>
          <w:sz w:val="24"/>
          <w:szCs w:val="24"/>
        </w:rPr>
      </w:pPr>
    </w:p>
    <w:p w14:paraId="7D914F1B" w14:textId="77777777" w:rsidR="00C05E05" w:rsidRPr="00D20ACC" w:rsidRDefault="00C05E05" w:rsidP="001C3DFF">
      <w:pPr>
        <w:numPr>
          <w:ilvl w:val="0"/>
          <w:numId w:val="34"/>
        </w:numPr>
        <w:tabs>
          <w:tab w:val="left" w:pos="984"/>
        </w:tabs>
        <w:spacing w:after="0" w:line="240" w:lineRule="auto"/>
        <w:ind w:firstLine="539"/>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Персональная ответственность уполномоченных лиц закрепляется в их должностных инструкциях в соответствии с требованиями действующего законодательства.</w:t>
      </w:r>
    </w:p>
    <w:p w14:paraId="4A94B50C" w14:textId="77777777" w:rsidR="00C05E05" w:rsidRPr="00D20ACC" w:rsidRDefault="00C05E05" w:rsidP="001C3DFF">
      <w:pPr>
        <w:numPr>
          <w:ilvl w:val="0"/>
          <w:numId w:val="34"/>
        </w:numPr>
        <w:tabs>
          <w:tab w:val="left" w:pos="1109"/>
        </w:tabs>
        <w:spacing w:after="0" w:line="240" w:lineRule="auto"/>
        <w:ind w:firstLine="539"/>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Текущий контроль за соблюдением последовательности и сроков действий, определенных административными процедурами по предоставлению муниципальной услуги и</w:t>
      </w:r>
      <w:bookmarkStart w:id="6" w:name="page17"/>
      <w:bookmarkEnd w:id="6"/>
      <w:r w:rsidR="001B0784" w:rsidRPr="00D20ACC">
        <w:rPr>
          <w:rFonts w:ascii="Times New Roman" w:eastAsia="Times New Roman" w:hAnsi="Times New Roman" w:cs="Times New Roman"/>
          <w:sz w:val="24"/>
          <w:szCs w:val="24"/>
        </w:rPr>
        <w:t xml:space="preserve"> </w:t>
      </w:r>
      <w:r w:rsidRPr="00D20ACC">
        <w:rPr>
          <w:rFonts w:ascii="Times New Roman" w:eastAsia="Times New Roman" w:hAnsi="Times New Roman" w:cs="Times New Roman"/>
          <w:sz w:val="24"/>
          <w:szCs w:val="24"/>
        </w:rPr>
        <w:t xml:space="preserve">принятием решений специалистами осуществляется </w:t>
      </w:r>
      <w:proofErr w:type="gramStart"/>
      <w:r w:rsidRPr="00D20ACC">
        <w:rPr>
          <w:rFonts w:ascii="Times New Roman" w:eastAsia="Times New Roman" w:hAnsi="Times New Roman" w:cs="Times New Roman"/>
          <w:sz w:val="24"/>
          <w:szCs w:val="24"/>
        </w:rPr>
        <w:t xml:space="preserve">руководителем </w:t>
      </w:r>
      <w:r w:rsidR="001B0784" w:rsidRPr="00D20ACC">
        <w:rPr>
          <w:rFonts w:ascii="Times New Roman" w:eastAsia="Times New Roman" w:hAnsi="Times New Roman" w:cs="Times New Roman"/>
          <w:color w:val="FF0000"/>
          <w:sz w:val="24"/>
          <w:szCs w:val="24"/>
        </w:rPr>
        <w:t xml:space="preserve"> </w:t>
      </w:r>
      <w:r w:rsidR="001B0784" w:rsidRPr="00D20ACC">
        <w:rPr>
          <w:rFonts w:ascii="Times New Roman" w:eastAsia="Times New Roman" w:hAnsi="Times New Roman" w:cs="Times New Roman"/>
          <w:sz w:val="24"/>
          <w:szCs w:val="24"/>
        </w:rPr>
        <w:t>председателем</w:t>
      </w:r>
      <w:proofErr w:type="gramEnd"/>
      <w:r w:rsidR="001B0784" w:rsidRPr="00D20ACC">
        <w:rPr>
          <w:rFonts w:ascii="Times New Roman" w:eastAsia="Times New Roman" w:hAnsi="Times New Roman" w:cs="Times New Roman"/>
          <w:sz w:val="24"/>
          <w:szCs w:val="24"/>
        </w:rPr>
        <w:t xml:space="preserve"> </w:t>
      </w:r>
      <w:r w:rsidRPr="00D20ACC">
        <w:rPr>
          <w:rFonts w:ascii="Times New Roman" w:eastAsia="Times New Roman" w:hAnsi="Times New Roman" w:cs="Times New Roman"/>
          <w:sz w:val="24"/>
          <w:szCs w:val="24"/>
        </w:rPr>
        <w:t xml:space="preserve"> Комитета.</w:t>
      </w:r>
    </w:p>
    <w:p w14:paraId="45F2591D" w14:textId="77777777" w:rsidR="00C05E05" w:rsidRPr="00D20ACC" w:rsidRDefault="00C05E05" w:rsidP="001C3DFF">
      <w:pPr>
        <w:spacing w:after="0" w:line="240" w:lineRule="auto"/>
        <w:ind w:firstLine="540"/>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4.3. Текущий контроль осуществляется путем проведения проверок соблюдения и исполнения специалистами положений Административного регламента, нормативных правовых актов Российской Федерации, нормативных правовых актов Курганской области, правовых актов органов местного самоуправлен</w:t>
      </w:r>
      <w:r w:rsidR="001B0784" w:rsidRPr="00D20ACC">
        <w:rPr>
          <w:rFonts w:ascii="Times New Roman" w:eastAsia="Times New Roman" w:hAnsi="Times New Roman" w:cs="Times New Roman"/>
          <w:sz w:val="24"/>
          <w:szCs w:val="24"/>
        </w:rPr>
        <w:t>ия муниципального образования  «</w:t>
      </w:r>
      <w:r w:rsidRPr="00D20ACC">
        <w:rPr>
          <w:rFonts w:ascii="Times New Roman" w:eastAsia="Times New Roman" w:hAnsi="Times New Roman" w:cs="Times New Roman"/>
          <w:sz w:val="24"/>
          <w:szCs w:val="24"/>
        </w:rPr>
        <w:t>Кетовский район</w:t>
      </w:r>
      <w:r w:rsidR="001B0784" w:rsidRPr="00D20ACC">
        <w:rPr>
          <w:rFonts w:ascii="Times New Roman" w:eastAsia="Times New Roman" w:hAnsi="Times New Roman" w:cs="Times New Roman"/>
          <w:sz w:val="24"/>
          <w:szCs w:val="24"/>
        </w:rPr>
        <w:t>»</w:t>
      </w:r>
      <w:r w:rsidRPr="00D20ACC">
        <w:rPr>
          <w:rFonts w:ascii="Times New Roman" w:eastAsia="Times New Roman" w:hAnsi="Times New Roman" w:cs="Times New Roman"/>
          <w:sz w:val="24"/>
          <w:szCs w:val="24"/>
        </w:rPr>
        <w:t>.</w:t>
      </w:r>
    </w:p>
    <w:p w14:paraId="7D517982" w14:textId="3297C31B" w:rsidR="00C05E05" w:rsidRDefault="00C05E05" w:rsidP="001C3DFF">
      <w:pPr>
        <w:spacing w:after="0" w:line="240" w:lineRule="auto"/>
        <w:ind w:firstLine="540"/>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4.4.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Комитета.</w:t>
      </w:r>
    </w:p>
    <w:p w14:paraId="0324B562" w14:textId="324F2A86" w:rsidR="00B12D45" w:rsidRDefault="00B12D45" w:rsidP="001C3DFF">
      <w:pPr>
        <w:spacing w:after="0" w:line="240" w:lineRule="auto"/>
        <w:ind w:firstLine="540"/>
        <w:jc w:val="both"/>
        <w:rPr>
          <w:rFonts w:ascii="Times New Roman" w:eastAsia="Times New Roman" w:hAnsi="Times New Roman" w:cs="Times New Roman"/>
          <w:sz w:val="24"/>
          <w:szCs w:val="24"/>
        </w:rPr>
      </w:pPr>
    </w:p>
    <w:p w14:paraId="221F19D2" w14:textId="77777777" w:rsidR="00B12D45" w:rsidRPr="00D20ACC" w:rsidRDefault="00B12D45" w:rsidP="001C3DFF">
      <w:pPr>
        <w:spacing w:after="0" w:line="240" w:lineRule="auto"/>
        <w:ind w:firstLine="540"/>
        <w:jc w:val="both"/>
        <w:rPr>
          <w:rFonts w:ascii="Times New Roman" w:eastAsia="Times New Roman" w:hAnsi="Times New Roman" w:cs="Times New Roman"/>
          <w:sz w:val="24"/>
          <w:szCs w:val="24"/>
        </w:rPr>
      </w:pPr>
    </w:p>
    <w:p w14:paraId="39AF7779" w14:textId="77777777" w:rsidR="00C05E05" w:rsidRPr="00D20ACC" w:rsidRDefault="00C05E05" w:rsidP="001C3DFF">
      <w:pPr>
        <w:numPr>
          <w:ilvl w:val="1"/>
          <w:numId w:val="35"/>
        </w:numPr>
        <w:tabs>
          <w:tab w:val="left" w:pos="1087"/>
        </w:tabs>
        <w:spacing w:after="0" w:line="240" w:lineRule="auto"/>
        <w:ind w:firstLine="539"/>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lastRenderedPageBreak/>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14:paraId="1B87318E" w14:textId="77777777" w:rsidR="00C05E05" w:rsidRPr="00D20ACC" w:rsidRDefault="00C05E05" w:rsidP="001C3DFF">
      <w:pPr>
        <w:numPr>
          <w:ilvl w:val="1"/>
          <w:numId w:val="35"/>
        </w:numPr>
        <w:tabs>
          <w:tab w:val="left" w:pos="1027"/>
        </w:tabs>
        <w:spacing w:after="0" w:line="240" w:lineRule="auto"/>
        <w:ind w:firstLine="539"/>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Проведение проверок полноты и качества предоставления муниципальной услуги осу</w:t>
      </w:r>
      <w:r w:rsidR="001A5620" w:rsidRPr="00D20ACC">
        <w:rPr>
          <w:rFonts w:ascii="Times New Roman" w:eastAsia="Times New Roman" w:hAnsi="Times New Roman" w:cs="Times New Roman"/>
          <w:sz w:val="24"/>
          <w:szCs w:val="24"/>
        </w:rPr>
        <w:t>щ</w:t>
      </w:r>
      <w:r w:rsidRPr="00D20ACC">
        <w:rPr>
          <w:rFonts w:ascii="Times New Roman" w:eastAsia="Times New Roman" w:hAnsi="Times New Roman" w:cs="Times New Roman"/>
          <w:sz w:val="24"/>
          <w:szCs w:val="24"/>
        </w:rPr>
        <w:t>ествляется на основании распоряжения руководителя Комитета.</w:t>
      </w:r>
    </w:p>
    <w:p w14:paraId="2C84CAD6" w14:textId="77777777" w:rsidR="00C05E05" w:rsidRPr="00D20ACC" w:rsidRDefault="00C05E05" w:rsidP="001C3DFF">
      <w:pPr>
        <w:numPr>
          <w:ilvl w:val="1"/>
          <w:numId w:val="35"/>
        </w:numPr>
        <w:tabs>
          <w:tab w:val="left" w:pos="972"/>
        </w:tabs>
        <w:spacing w:after="0" w:line="240" w:lineRule="auto"/>
        <w:ind w:right="20" w:firstLine="539"/>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Для проведения проверки полноты и качества предоставления муниципальной услуги формируется комиссия, состав которой определяется распоряжением руководителя Комитета.</w:t>
      </w:r>
    </w:p>
    <w:p w14:paraId="7D663AB2" w14:textId="77777777" w:rsidR="00C05E05" w:rsidRPr="00D20ACC" w:rsidRDefault="00C05E05" w:rsidP="001C3DFF">
      <w:pPr>
        <w:numPr>
          <w:ilvl w:val="1"/>
          <w:numId w:val="35"/>
        </w:numPr>
        <w:tabs>
          <w:tab w:val="left" w:pos="1015"/>
        </w:tabs>
        <w:spacing w:after="0" w:line="240" w:lineRule="auto"/>
        <w:ind w:firstLine="539"/>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Проверки могут быть плановыми (осуществляться на основании полугодовых или годовых планов работы Комитета) и внеплановыми. При проверке могут рассматриваться все вопросы, связанные с предоставлением муниципальной услуги (комплексные проверки), или порядок осуществления отдельных административных действий в рамках предоставления муниципальной услуги (тематические проверки). Проверка также может проводиться по конкретному обращению заявителя.</w:t>
      </w:r>
    </w:p>
    <w:p w14:paraId="55E6BF64" w14:textId="77777777" w:rsidR="00C05E05" w:rsidRPr="00D20ACC" w:rsidRDefault="00C05E05" w:rsidP="001C3DFF">
      <w:pPr>
        <w:spacing w:after="0" w:line="240" w:lineRule="auto"/>
        <w:rPr>
          <w:rFonts w:ascii="Times New Roman" w:eastAsia="Times New Roman" w:hAnsi="Times New Roman" w:cs="Times New Roman"/>
          <w:sz w:val="24"/>
          <w:szCs w:val="24"/>
        </w:rPr>
      </w:pPr>
    </w:p>
    <w:p w14:paraId="10493B91" w14:textId="77777777" w:rsidR="00C05E05" w:rsidRPr="00D20ACC" w:rsidRDefault="00C05E05" w:rsidP="001C3DFF">
      <w:pPr>
        <w:numPr>
          <w:ilvl w:val="1"/>
          <w:numId w:val="35"/>
        </w:numPr>
        <w:tabs>
          <w:tab w:val="left" w:pos="1003"/>
        </w:tabs>
        <w:spacing w:after="0" w:line="240" w:lineRule="auto"/>
        <w:ind w:firstLine="539"/>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Результаты проверок оформляются в виде актов проведенных проверок, в которых отмечаются выявленные недостатки и предложения по их устранению.</w:t>
      </w:r>
    </w:p>
    <w:p w14:paraId="647EF427" w14:textId="77777777" w:rsidR="00C05E05" w:rsidRPr="00D20ACC" w:rsidRDefault="00C05E05" w:rsidP="001C3DFF">
      <w:pPr>
        <w:spacing w:after="0" w:line="240" w:lineRule="auto"/>
        <w:ind w:firstLine="540"/>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Акты проведенных проверок подписываются должностным лицом (должностными лицами), осуществлявшим проверку и руководителем Комитета.</w:t>
      </w:r>
    </w:p>
    <w:p w14:paraId="75696B22" w14:textId="77777777" w:rsidR="00C05E05" w:rsidRPr="00D20ACC" w:rsidRDefault="00C05E05" w:rsidP="001C3DFF">
      <w:pPr>
        <w:numPr>
          <w:ilvl w:val="1"/>
          <w:numId w:val="35"/>
        </w:numPr>
        <w:tabs>
          <w:tab w:val="left" w:pos="1118"/>
        </w:tabs>
        <w:spacing w:after="0" w:line="240" w:lineRule="auto"/>
        <w:ind w:firstLine="539"/>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 xml:space="preserve"> Специалисты, ответственные за предоставление муниципальной услуги, несут персональную ответственность за соблюдение сроков и порядка предоставления муниципальной услуги, за полноту, качество и сроки выполнения административных процедур, предусмотренных настоящим регламентом, за решения и действия (бездействие), принимаемые (осуществляемые) в ходе предоставления муниципальной услуги.</w:t>
      </w:r>
    </w:p>
    <w:p w14:paraId="683FF7ED" w14:textId="77777777" w:rsidR="00C05E05" w:rsidRPr="00D20ACC" w:rsidRDefault="00C05E05" w:rsidP="001C3DFF">
      <w:pPr>
        <w:spacing w:after="0" w:line="240" w:lineRule="auto"/>
        <w:rPr>
          <w:rFonts w:ascii="Times New Roman" w:eastAsia="Times New Roman" w:hAnsi="Times New Roman" w:cs="Times New Roman"/>
          <w:sz w:val="24"/>
          <w:szCs w:val="24"/>
        </w:rPr>
      </w:pPr>
    </w:p>
    <w:p w14:paraId="7917339C" w14:textId="77777777" w:rsidR="00C05E05" w:rsidRPr="00D20ACC" w:rsidRDefault="00C05E05" w:rsidP="001C3DFF">
      <w:pPr>
        <w:spacing w:after="0" w:line="240" w:lineRule="auto"/>
        <w:jc w:val="center"/>
        <w:rPr>
          <w:rFonts w:ascii="Times New Roman" w:eastAsia="Times New Roman" w:hAnsi="Times New Roman" w:cs="Times New Roman"/>
          <w:b/>
          <w:sz w:val="24"/>
          <w:szCs w:val="24"/>
        </w:rPr>
      </w:pPr>
      <w:r w:rsidRPr="00D20ACC">
        <w:rPr>
          <w:rFonts w:ascii="Times New Roman" w:eastAsia="Times New Roman" w:hAnsi="Times New Roman" w:cs="Times New Roman"/>
          <w:b/>
          <w:sz w:val="24"/>
          <w:szCs w:val="24"/>
        </w:rPr>
        <w:t>Раздел 5. Досудебный (внесудебный) порядок обжалования действий (бездействия)</w:t>
      </w:r>
    </w:p>
    <w:p w14:paraId="0A23D2D3" w14:textId="77777777" w:rsidR="00C05E05" w:rsidRPr="00D20ACC" w:rsidRDefault="00C05E05" w:rsidP="001C3DFF">
      <w:pPr>
        <w:numPr>
          <w:ilvl w:val="0"/>
          <w:numId w:val="35"/>
        </w:numPr>
        <w:tabs>
          <w:tab w:val="left" w:pos="340"/>
        </w:tabs>
        <w:spacing w:after="0" w:line="240" w:lineRule="auto"/>
        <w:ind w:hanging="207"/>
        <w:jc w:val="center"/>
        <w:rPr>
          <w:rFonts w:ascii="Times New Roman" w:eastAsia="Times New Roman" w:hAnsi="Times New Roman" w:cs="Times New Roman"/>
          <w:b/>
          <w:sz w:val="24"/>
          <w:szCs w:val="24"/>
        </w:rPr>
      </w:pPr>
      <w:r w:rsidRPr="00D20ACC">
        <w:rPr>
          <w:rFonts w:ascii="Times New Roman" w:eastAsia="Times New Roman" w:hAnsi="Times New Roman" w:cs="Times New Roman"/>
          <w:b/>
          <w:sz w:val="24"/>
          <w:szCs w:val="24"/>
        </w:rPr>
        <w:t>решений, осуществляемых (принятых) в ходе предоставления государственной услуги</w:t>
      </w:r>
    </w:p>
    <w:p w14:paraId="1B5B928A" w14:textId="77777777" w:rsidR="00C05E05" w:rsidRPr="00D20ACC" w:rsidRDefault="00C05E05" w:rsidP="001C3DFF">
      <w:pPr>
        <w:spacing w:after="0" w:line="240" w:lineRule="auto"/>
        <w:rPr>
          <w:rFonts w:ascii="Times New Roman" w:eastAsia="Times New Roman" w:hAnsi="Times New Roman" w:cs="Times New Roman"/>
          <w:b/>
          <w:sz w:val="24"/>
          <w:szCs w:val="24"/>
        </w:rPr>
      </w:pPr>
    </w:p>
    <w:p w14:paraId="23118037" w14:textId="77777777" w:rsidR="00C05E05" w:rsidRPr="00D20ACC" w:rsidRDefault="00C05E05" w:rsidP="001C3DFF">
      <w:pPr>
        <w:numPr>
          <w:ilvl w:val="1"/>
          <w:numId w:val="36"/>
        </w:numPr>
        <w:tabs>
          <w:tab w:val="left" w:pos="977"/>
        </w:tabs>
        <w:spacing w:after="0" w:line="240" w:lineRule="auto"/>
        <w:ind w:firstLine="539"/>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Предмет досудебного обжалования могут являться решения и действия (бездействия) уполномоченного лица, должностного лица Комитета.</w:t>
      </w:r>
    </w:p>
    <w:p w14:paraId="71708DC7" w14:textId="77777777" w:rsidR="00C05E05" w:rsidRPr="00D20ACC" w:rsidRDefault="00C05E05" w:rsidP="001C3DFF">
      <w:pPr>
        <w:numPr>
          <w:ilvl w:val="1"/>
          <w:numId w:val="36"/>
        </w:numPr>
        <w:tabs>
          <w:tab w:val="left" w:pos="960"/>
        </w:tabs>
        <w:spacing w:after="0" w:line="240" w:lineRule="auto"/>
        <w:ind w:left="960" w:hanging="421"/>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Заявитель может обратиться с жалобой в следующих случаях:</w:t>
      </w:r>
    </w:p>
    <w:p w14:paraId="05FBF64B" w14:textId="77777777" w:rsidR="00C05E05" w:rsidRPr="00D20ACC" w:rsidRDefault="00C05E05" w:rsidP="001C3DFF">
      <w:pPr>
        <w:numPr>
          <w:ilvl w:val="0"/>
          <w:numId w:val="37"/>
        </w:numPr>
        <w:tabs>
          <w:tab w:val="left" w:pos="1160"/>
        </w:tabs>
        <w:spacing w:after="0" w:line="240" w:lineRule="auto"/>
        <w:ind w:left="1160" w:hanging="621"/>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Нарушение срока регистрации запроса заявителя о предоставлении муниципальной</w:t>
      </w:r>
    </w:p>
    <w:p w14:paraId="2E245D69" w14:textId="77777777" w:rsidR="00C05E05" w:rsidRPr="00D20ACC" w:rsidRDefault="00C05E05" w:rsidP="001C3DFF">
      <w:pPr>
        <w:spacing w:after="0" w:line="240" w:lineRule="auto"/>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услуги.</w:t>
      </w:r>
    </w:p>
    <w:p w14:paraId="44204788" w14:textId="77777777" w:rsidR="00C05E05" w:rsidRPr="00D20ACC" w:rsidRDefault="00C05E05" w:rsidP="001C3DFF">
      <w:pPr>
        <w:numPr>
          <w:ilvl w:val="0"/>
          <w:numId w:val="37"/>
        </w:numPr>
        <w:tabs>
          <w:tab w:val="left" w:pos="1140"/>
        </w:tabs>
        <w:spacing w:after="0" w:line="240" w:lineRule="auto"/>
        <w:ind w:left="1140" w:hanging="601"/>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Нарушение срока предоставления муниципальной услуги.</w:t>
      </w:r>
    </w:p>
    <w:p w14:paraId="256503B3" w14:textId="77777777" w:rsidR="00C05E05" w:rsidRPr="00D20ACC" w:rsidRDefault="00C05E05" w:rsidP="001C3DFF">
      <w:pPr>
        <w:numPr>
          <w:ilvl w:val="0"/>
          <w:numId w:val="37"/>
        </w:numPr>
        <w:tabs>
          <w:tab w:val="left" w:pos="1142"/>
        </w:tabs>
        <w:spacing w:after="0" w:line="240" w:lineRule="auto"/>
        <w:ind w:firstLine="539"/>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Курганской о</w:t>
      </w:r>
      <w:r w:rsidR="001B0784" w:rsidRPr="00D20ACC">
        <w:rPr>
          <w:rFonts w:ascii="Times New Roman" w:eastAsia="Times New Roman" w:hAnsi="Times New Roman" w:cs="Times New Roman"/>
          <w:sz w:val="24"/>
          <w:szCs w:val="24"/>
        </w:rPr>
        <w:t>бласти, правовыми актами органа</w:t>
      </w:r>
      <w:r w:rsidRPr="00D20ACC">
        <w:rPr>
          <w:rFonts w:ascii="Times New Roman" w:eastAsia="Times New Roman" w:hAnsi="Times New Roman" w:cs="Times New Roman"/>
          <w:sz w:val="24"/>
          <w:szCs w:val="24"/>
        </w:rPr>
        <w:t xml:space="preserve"> местного самоуправлен</w:t>
      </w:r>
      <w:r w:rsidR="001B0784" w:rsidRPr="00D20ACC">
        <w:rPr>
          <w:rFonts w:ascii="Times New Roman" w:eastAsia="Times New Roman" w:hAnsi="Times New Roman" w:cs="Times New Roman"/>
          <w:sz w:val="24"/>
          <w:szCs w:val="24"/>
        </w:rPr>
        <w:t>ия муниципального образования «</w:t>
      </w:r>
      <w:r w:rsidRPr="00D20ACC">
        <w:rPr>
          <w:rFonts w:ascii="Times New Roman" w:eastAsia="Times New Roman" w:hAnsi="Times New Roman" w:cs="Times New Roman"/>
          <w:sz w:val="24"/>
          <w:szCs w:val="24"/>
        </w:rPr>
        <w:t>Кетовский район</w:t>
      </w:r>
      <w:r w:rsidR="001B0784" w:rsidRPr="00D20ACC">
        <w:rPr>
          <w:rFonts w:ascii="Times New Roman" w:eastAsia="Times New Roman" w:hAnsi="Times New Roman" w:cs="Times New Roman"/>
          <w:sz w:val="24"/>
          <w:szCs w:val="24"/>
        </w:rPr>
        <w:t>»</w:t>
      </w:r>
      <w:r w:rsidRPr="00D20ACC">
        <w:rPr>
          <w:rFonts w:ascii="Times New Roman" w:eastAsia="Times New Roman" w:hAnsi="Times New Roman" w:cs="Times New Roman"/>
          <w:sz w:val="24"/>
          <w:szCs w:val="24"/>
        </w:rPr>
        <w:t xml:space="preserve"> для предоставления муниципальной услуги.</w:t>
      </w:r>
    </w:p>
    <w:p w14:paraId="2F4BB4F5" w14:textId="77777777" w:rsidR="00C05E05" w:rsidRPr="00D20ACC" w:rsidRDefault="00C05E05" w:rsidP="001C3DFF">
      <w:pPr>
        <w:numPr>
          <w:ilvl w:val="0"/>
          <w:numId w:val="37"/>
        </w:numPr>
        <w:tabs>
          <w:tab w:val="left" w:pos="1217"/>
        </w:tabs>
        <w:spacing w:after="0" w:line="240" w:lineRule="auto"/>
        <w:ind w:firstLine="539"/>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Отказ в приеме документов заявителя, предоставление которых предусмотрено нормативными правовыми актами Российской Федерации, нормативными правовыми актами Курганской о</w:t>
      </w:r>
      <w:r w:rsidR="001B0784" w:rsidRPr="00D20ACC">
        <w:rPr>
          <w:rFonts w:ascii="Times New Roman" w:eastAsia="Times New Roman" w:hAnsi="Times New Roman" w:cs="Times New Roman"/>
          <w:sz w:val="24"/>
          <w:szCs w:val="24"/>
        </w:rPr>
        <w:t>бласти, правовыми актами органа</w:t>
      </w:r>
      <w:r w:rsidRPr="00D20ACC">
        <w:rPr>
          <w:rFonts w:ascii="Times New Roman" w:eastAsia="Times New Roman" w:hAnsi="Times New Roman" w:cs="Times New Roman"/>
          <w:sz w:val="24"/>
          <w:szCs w:val="24"/>
        </w:rPr>
        <w:t xml:space="preserve"> местного самоуправлен</w:t>
      </w:r>
      <w:r w:rsidR="001B0784" w:rsidRPr="00D20ACC">
        <w:rPr>
          <w:rFonts w:ascii="Times New Roman" w:eastAsia="Times New Roman" w:hAnsi="Times New Roman" w:cs="Times New Roman"/>
          <w:sz w:val="24"/>
          <w:szCs w:val="24"/>
        </w:rPr>
        <w:t xml:space="preserve">ия муниципального </w:t>
      </w:r>
      <w:proofErr w:type="gramStart"/>
      <w:r w:rsidR="001B0784" w:rsidRPr="00D20ACC">
        <w:rPr>
          <w:rFonts w:ascii="Times New Roman" w:eastAsia="Times New Roman" w:hAnsi="Times New Roman" w:cs="Times New Roman"/>
          <w:sz w:val="24"/>
          <w:szCs w:val="24"/>
        </w:rPr>
        <w:t>образования  «</w:t>
      </w:r>
      <w:proofErr w:type="gramEnd"/>
      <w:r w:rsidRPr="00D20ACC">
        <w:rPr>
          <w:rFonts w:ascii="Times New Roman" w:eastAsia="Times New Roman" w:hAnsi="Times New Roman" w:cs="Times New Roman"/>
          <w:sz w:val="24"/>
          <w:szCs w:val="24"/>
        </w:rPr>
        <w:t>Кетовский район</w:t>
      </w:r>
      <w:r w:rsidR="001B0784" w:rsidRPr="00D20ACC">
        <w:rPr>
          <w:rFonts w:ascii="Times New Roman" w:eastAsia="Times New Roman" w:hAnsi="Times New Roman" w:cs="Times New Roman"/>
          <w:sz w:val="24"/>
          <w:szCs w:val="24"/>
        </w:rPr>
        <w:t xml:space="preserve">» </w:t>
      </w:r>
      <w:r w:rsidRPr="00D20ACC">
        <w:rPr>
          <w:rFonts w:ascii="Times New Roman" w:eastAsia="Times New Roman" w:hAnsi="Times New Roman" w:cs="Times New Roman"/>
          <w:sz w:val="24"/>
          <w:szCs w:val="24"/>
        </w:rPr>
        <w:t xml:space="preserve"> для предоставления муниципальной услуги.</w:t>
      </w:r>
    </w:p>
    <w:p w14:paraId="0669E70F" w14:textId="77777777" w:rsidR="00C05E05" w:rsidRPr="00D20ACC" w:rsidRDefault="00C05E05" w:rsidP="001C3DFF">
      <w:pPr>
        <w:numPr>
          <w:ilvl w:val="0"/>
          <w:numId w:val="37"/>
        </w:numPr>
        <w:tabs>
          <w:tab w:val="left" w:pos="1260"/>
        </w:tabs>
        <w:spacing w:after="0" w:line="240" w:lineRule="auto"/>
        <w:ind w:left="1260" w:hanging="721"/>
        <w:jc w:val="both"/>
        <w:rPr>
          <w:rFonts w:ascii="Times New Roman" w:eastAsia="Times New Roman" w:hAnsi="Times New Roman" w:cs="Times New Roman"/>
          <w:sz w:val="24"/>
          <w:szCs w:val="24"/>
        </w:rPr>
      </w:pPr>
      <w:proofErr w:type="gramStart"/>
      <w:r w:rsidRPr="00D20ACC">
        <w:rPr>
          <w:rFonts w:ascii="Times New Roman" w:eastAsia="Times New Roman" w:hAnsi="Times New Roman" w:cs="Times New Roman"/>
          <w:sz w:val="24"/>
          <w:szCs w:val="24"/>
        </w:rPr>
        <w:t>Отказ  в</w:t>
      </w:r>
      <w:proofErr w:type="gramEnd"/>
      <w:r w:rsidRPr="00D20ACC">
        <w:rPr>
          <w:rFonts w:ascii="Times New Roman" w:eastAsia="Times New Roman" w:hAnsi="Times New Roman" w:cs="Times New Roman"/>
          <w:sz w:val="24"/>
          <w:szCs w:val="24"/>
        </w:rPr>
        <w:t xml:space="preserve">  предоставлении  муниципальной  услуги,  если  основания  отказа  не</w:t>
      </w:r>
    </w:p>
    <w:p w14:paraId="27D1EBF0" w14:textId="77777777" w:rsidR="00C05E05" w:rsidRPr="00D20ACC" w:rsidRDefault="00C05E05" w:rsidP="001C3DFF">
      <w:pPr>
        <w:spacing w:after="0" w:line="240" w:lineRule="auto"/>
        <w:ind w:left="1"/>
        <w:jc w:val="both"/>
        <w:rPr>
          <w:rFonts w:ascii="Times New Roman" w:eastAsia="Times New Roman" w:hAnsi="Times New Roman" w:cs="Times New Roman"/>
          <w:sz w:val="24"/>
          <w:szCs w:val="24"/>
        </w:rPr>
      </w:pPr>
      <w:bookmarkStart w:id="7" w:name="page18"/>
      <w:bookmarkEnd w:id="7"/>
      <w:r w:rsidRPr="00D20ACC">
        <w:rPr>
          <w:rFonts w:ascii="Times New Roman" w:eastAsia="Times New Roman" w:hAnsi="Times New Roman" w:cs="Times New Roman"/>
          <w:sz w:val="24"/>
          <w:szCs w:val="24"/>
        </w:rPr>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Курганской о</w:t>
      </w:r>
      <w:r w:rsidR="001B0784" w:rsidRPr="00D20ACC">
        <w:rPr>
          <w:rFonts w:ascii="Times New Roman" w:eastAsia="Times New Roman" w:hAnsi="Times New Roman" w:cs="Times New Roman"/>
          <w:sz w:val="24"/>
          <w:szCs w:val="24"/>
        </w:rPr>
        <w:t xml:space="preserve">бласти, правовыми актами </w:t>
      </w:r>
      <w:proofErr w:type="gramStart"/>
      <w:r w:rsidR="001B0784" w:rsidRPr="00D20ACC">
        <w:rPr>
          <w:rFonts w:ascii="Times New Roman" w:eastAsia="Times New Roman" w:hAnsi="Times New Roman" w:cs="Times New Roman"/>
          <w:sz w:val="24"/>
          <w:szCs w:val="24"/>
        </w:rPr>
        <w:t xml:space="preserve">органа </w:t>
      </w:r>
      <w:r w:rsidRPr="00D20ACC">
        <w:rPr>
          <w:rFonts w:ascii="Times New Roman" w:eastAsia="Times New Roman" w:hAnsi="Times New Roman" w:cs="Times New Roman"/>
          <w:sz w:val="24"/>
          <w:szCs w:val="24"/>
        </w:rPr>
        <w:t xml:space="preserve"> местного</w:t>
      </w:r>
      <w:proofErr w:type="gramEnd"/>
      <w:r w:rsidRPr="00D20ACC">
        <w:rPr>
          <w:rFonts w:ascii="Times New Roman" w:eastAsia="Times New Roman" w:hAnsi="Times New Roman" w:cs="Times New Roman"/>
          <w:sz w:val="24"/>
          <w:szCs w:val="24"/>
        </w:rPr>
        <w:t xml:space="preserve"> самоуправлен</w:t>
      </w:r>
      <w:r w:rsidR="001B0784" w:rsidRPr="00D20ACC">
        <w:rPr>
          <w:rFonts w:ascii="Times New Roman" w:eastAsia="Times New Roman" w:hAnsi="Times New Roman" w:cs="Times New Roman"/>
          <w:sz w:val="24"/>
          <w:szCs w:val="24"/>
        </w:rPr>
        <w:t>ия муниципального образования  «</w:t>
      </w:r>
      <w:r w:rsidRPr="00D20ACC">
        <w:rPr>
          <w:rFonts w:ascii="Times New Roman" w:eastAsia="Times New Roman" w:hAnsi="Times New Roman" w:cs="Times New Roman"/>
          <w:sz w:val="24"/>
          <w:szCs w:val="24"/>
        </w:rPr>
        <w:t>Кетовский район</w:t>
      </w:r>
      <w:r w:rsidR="001B0784" w:rsidRPr="00D20ACC">
        <w:rPr>
          <w:rFonts w:ascii="Times New Roman" w:eastAsia="Times New Roman" w:hAnsi="Times New Roman" w:cs="Times New Roman"/>
          <w:sz w:val="24"/>
          <w:szCs w:val="24"/>
        </w:rPr>
        <w:t>»</w:t>
      </w:r>
      <w:r w:rsidRPr="00D20ACC">
        <w:rPr>
          <w:rFonts w:ascii="Times New Roman" w:eastAsia="Times New Roman" w:hAnsi="Times New Roman" w:cs="Times New Roman"/>
          <w:sz w:val="24"/>
          <w:szCs w:val="24"/>
        </w:rPr>
        <w:t>.</w:t>
      </w:r>
    </w:p>
    <w:p w14:paraId="3B552696" w14:textId="1E2E4E2E" w:rsidR="00C05E05" w:rsidRDefault="00C05E05" w:rsidP="001C3DFF">
      <w:pPr>
        <w:numPr>
          <w:ilvl w:val="0"/>
          <w:numId w:val="38"/>
        </w:numPr>
        <w:tabs>
          <w:tab w:val="left" w:pos="1203"/>
        </w:tabs>
        <w:spacing w:after="0" w:line="240" w:lineRule="auto"/>
        <w:ind w:left="1" w:firstLine="539"/>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Курганской о</w:t>
      </w:r>
      <w:r w:rsidR="001B0784" w:rsidRPr="00D20ACC">
        <w:rPr>
          <w:rFonts w:ascii="Times New Roman" w:eastAsia="Times New Roman" w:hAnsi="Times New Roman" w:cs="Times New Roman"/>
          <w:sz w:val="24"/>
          <w:szCs w:val="24"/>
        </w:rPr>
        <w:t>бласти, правовыми актами органа</w:t>
      </w:r>
      <w:r w:rsidRPr="00D20ACC">
        <w:rPr>
          <w:rFonts w:ascii="Times New Roman" w:eastAsia="Times New Roman" w:hAnsi="Times New Roman" w:cs="Times New Roman"/>
          <w:sz w:val="24"/>
          <w:szCs w:val="24"/>
        </w:rPr>
        <w:t xml:space="preserve"> местного самоуправлен</w:t>
      </w:r>
      <w:r w:rsidR="001B0784" w:rsidRPr="00D20ACC">
        <w:rPr>
          <w:rFonts w:ascii="Times New Roman" w:eastAsia="Times New Roman" w:hAnsi="Times New Roman" w:cs="Times New Roman"/>
          <w:sz w:val="24"/>
          <w:szCs w:val="24"/>
        </w:rPr>
        <w:t xml:space="preserve">ия муниципального </w:t>
      </w:r>
      <w:proofErr w:type="gramStart"/>
      <w:r w:rsidR="001B0784" w:rsidRPr="00D20ACC">
        <w:rPr>
          <w:rFonts w:ascii="Times New Roman" w:eastAsia="Times New Roman" w:hAnsi="Times New Roman" w:cs="Times New Roman"/>
          <w:sz w:val="24"/>
          <w:szCs w:val="24"/>
        </w:rPr>
        <w:t>образования  «</w:t>
      </w:r>
      <w:proofErr w:type="gramEnd"/>
      <w:r w:rsidRPr="00D20ACC">
        <w:rPr>
          <w:rFonts w:ascii="Times New Roman" w:eastAsia="Times New Roman" w:hAnsi="Times New Roman" w:cs="Times New Roman"/>
          <w:sz w:val="24"/>
          <w:szCs w:val="24"/>
        </w:rPr>
        <w:t>Кетовский район</w:t>
      </w:r>
      <w:r w:rsidR="001B0784" w:rsidRPr="00D20ACC">
        <w:rPr>
          <w:rFonts w:ascii="Times New Roman" w:eastAsia="Times New Roman" w:hAnsi="Times New Roman" w:cs="Times New Roman"/>
          <w:sz w:val="24"/>
          <w:szCs w:val="24"/>
        </w:rPr>
        <w:t>»</w:t>
      </w:r>
      <w:r w:rsidRPr="00D20ACC">
        <w:rPr>
          <w:rFonts w:ascii="Times New Roman" w:eastAsia="Times New Roman" w:hAnsi="Times New Roman" w:cs="Times New Roman"/>
          <w:sz w:val="24"/>
          <w:szCs w:val="24"/>
        </w:rPr>
        <w:t>.</w:t>
      </w:r>
    </w:p>
    <w:p w14:paraId="7179F9B9" w14:textId="77777777" w:rsidR="00B12D45" w:rsidRPr="00D20ACC" w:rsidRDefault="00B12D45" w:rsidP="00B12D45">
      <w:pPr>
        <w:tabs>
          <w:tab w:val="left" w:pos="1203"/>
        </w:tabs>
        <w:spacing w:after="0" w:line="240" w:lineRule="auto"/>
        <w:jc w:val="both"/>
        <w:rPr>
          <w:rFonts w:ascii="Times New Roman" w:eastAsia="Times New Roman" w:hAnsi="Times New Roman" w:cs="Times New Roman"/>
          <w:sz w:val="24"/>
          <w:szCs w:val="24"/>
        </w:rPr>
      </w:pPr>
    </w:p>
    <w:p w14:paraId="4CB61E82" w14:textId="77777777" w:rsidR="00C05E05" w:rsidRPr="00D20ACC" w:rsidRDefault="00C05E05" w:rsidP="001C3DFF">
      <w:pPr>
        <w:numPr>
          <w:ilvl w:val="0"/>
          <w:numId w:val="38"/>
        </w:numPr>
        <w:tabs>
          <w:tab w:val="left" w:pos="1215"/>
        </w:tabs>
        <w:spacing w:after="0" w:line="240" w:lineRule="auto"/>
        <w:ind w:left="1" w:firstLine="539"/>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lastRenderedPageBreak/>
        <w:t>Отказ Комитета или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1BD4F27" w14:textId="77777777" w:rsidR="00C05E05" w:rsidRPr="00D20ACC" w:rsidRDefault="00C05E05" w:rsidP="001C3DFF">
      <w:pPr>
        <w:spacing w:after="0" w:line="240" w:lineRule="auto"/>
        <w:ind w:left="1" w:firstLine="540"/>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5.3. Жалоба подается в письменной форме на бумажном носителе, в электронной форме руководителю Комитета.</w:t>
      </w:r>
    </w:p>
    <w:p w14:paraId="56922A30" w14:textId="77777777" w:rsidR="00C05E05" w:rsidRPr="00D20ACC" w:rsidRDefault="00C05E05" w:rsidP="001C3DFF">
      <w:pPr>
        <w:spacing w:after="0" w:line="240" w:lineRule="auto"/>
        <w:ind w:left="1" w:firstLine="540"/>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 xml:space="preserve">Если заинтересованное лицо не удовлетворено решением, принятым в ходе рассмотрения жалобы в Комитете, или решение не было принято, то заинтересованное лицо вправе обратиться с жалобой к </w:t>
      </w:r>
      <w:proofErr w:type="gramStart"/>
      <w:r w:rsidRPr="00D20ACC">
        <w:rPr>
          <w:rFonts w:ascii="Times New Roman" w:eastAsia="Times New Roman" w:hAnsi="Times New Roman" w:cs="Times New Roman"/>
          <w:sz w:val="24"/>
          <w:szCs w:val="24"/>
        </w:rPr>
        <w:t>Главе  Кетовского</w:t>
      </w:r>
      <w:proofErr w:type="gramEnd"/>
      <w:r w:rsidRPr="00D20ACC">
        <w:rPr>
          <w:rFonts w:ascii="Times New Roman" w:eastAsia="Times New Roman" w:hAnsi="Times New Roman" w:cs="Times New Roman"/>
          <w:sz w:val="24"/>
          <w:szCs w:val="24"/>
        </w:rPr>
        <w:t xml:space="preserve"> района.</w:t>
      </w:r>
    </w:p>
    <w:p w14:paraId="406954EC" w14:textId="77777777" w:rsidR="00C05E05" w:rsidRPr="00D20ACC" w:rsidRDefault="00C05E05" w:rsidP="001C3DFF">
      <w:pPr>
        <w:spacing w:after="0" w:line="240" w:lineRule="auto"/>
        <w:ind w:left="1" w:firstLine="540"/>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23EBB847" w14:textId="77777777" w:rsidR="00C05E05" w:rsidRPr="00D20ACC" w:rsidRDefault="00C05E05" w:rsidP="001C3DFF">
      <w:pPr>
        <w:spacing w:after="0" w:line="240" w:lineRule="auto"/>
        <w:ind w:left="541"/>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5.5. Жалоба должна содержать:</w:t>
      </w:r>
    </w:p>
    <w:p w14:paraId="25094DC4" w14:textId="77777777" w:rsidR="00C05E05" w:rsidRPr="00D20ACC" w:rsidRDefault="00C05E05" w:rsidP="001C3DFF">
      <w:pPr>
        <w:spacing w:after="0" w:line="240" w:lineRule="auto"/>
        <w:rPr>
          <w:rFonts w:ascii="Times New Roman" w:eastAsia="Times New Roman" w:hAnsi="Times New Roman" w:cs="Times New Roman"/>
          <w:sz w:val="24"/>
          <w:szCs w:val="24"/>
        </w:rPr>
      </w:pPr>
    </w:p>
    <w:p w14:paraId="70F9271A" w14:textId="77777777" w:rsidR="00C05E05" w:rsidRPr="00D20ACC" w:rsidRDefault="00C05E05" w:rsidP="001C3DFF">
      <w:pPr>
        <w:numPr>
          <w:ilvl w:val="0"/>
          <w:numId w:val="39"/>
        </w:numPr>
        <w:tabs>
          <w:tab w:val="left" w:pos="1211"/>
        </w:tabs>
        <w:spacing w:after="0" w:line="240" w:lineRule="auto"/>
        <w:ind w:left="1" w:firstLine="539"/>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215DF48D" w14:textId="77777777" w:rsidR="00C05E05" w:rsidRPr="00D20ACC" w:rsidRDefault="00C05E05" w:rsidP="001C3DFF">
      <w:pPr>
        <w:numPr>
          <w:ilvl w:val="0"/>
          <w:numId w:val="39"/>
        </w:numPr>
        <w:tabs>
          <w:tab w:val="left" w:pos="1177"/>
        </w:tabs>
        <w:spacing w:after="0" w:line="240" w:lineRule="auto"/>
        <w:ind w:left="1" w:firstLine="539"/>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C7B927A" w14:textId="77777777" w:rsidR="00C05E05" w:rsidRPr="00D20ACC" w:rsidRDefault="00C05E05" w:rsidP="001C3DFF">
      <w:pPr>
        <w:numPr>
          <w:ilvl w:val="0"/>
          <w:numId w:val="40"/>
        </w:numPr>
        <w:tabs>
          <w:tab w:val="left" w:pos="1280"/>
        </w:tabs>
        <w:spacing w:after="0" w:line="240" w:lineRule="auto"/>
        <w:ind w:left="1" w:firstLine="539"/>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Сведения об обжалуемых решениях и действиях (бездействиях) Комитета, должностного лица Комитета, предоставляющего муниципальную услугу.</w:t>
      </w:r>
    </w:p>
    <w:p w14:paraId="1BAF1037" w14:textId="77777777" w:rsidR="00C05E05" w:rsidRPr="00D20ACC" w:rsidRDefault="00C05E05" w:rsidP="001C3DFF">
      <w:pPr>
        <w:numPr>
          <w:ilvl w:val="0"/>
          <w:numId w:val="40"/>
        </w:numPr>
        <w:tabs>
          <w:tab w:val="left" w:pos="1203"/>
        </w:tabs>
        <w:spacing w:after="0" w:line="240" w:lineRule="auto"/>
        <w:ind w:left="1" w:firstLine="539"/>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Доводы, на основании которых заявитель не согласен с решением и действием (бездействием) Комитета, должностного лица Комитета. Заявителем могут быть представлены документы (при наличии), подтверждающие доводы заявителя, либо их копии.</w:t>
      </w:r>
    </w:p>
    <w:p w14:paraId="260DC2CF" w14:textId="77777777" w:rsidR="00C05E05" w:rsidRPr="00D20ACC" w:rsidRDefault="00C05E05" w:rsidP="001C3DFF">
      <w:pPr>
        <w:spacing w:after="0" w:line="240" w:lineRule="auto"/>
        <w:ind w:left="1" w:firstLine="540"/>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5.6. Жалоба, поступившая в Комитет, подлежит рассмотрению руководителем Комитета в течение пятнадцати рабочих дней со дня ее регистрации, а в случае обжалования отказа Комитета, должностного лица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8F734D8" w14:textId="77777777" w:rsidR="00C05E05" w:rsidRPr="00D20ACC" w:rsidRDefault="00C05E05" w:rsidP="001C3DFF">
      <w:pPr>
        <w:spacing w:after="0" w:line="240" w:lineRule="auto"/>
        <w:ind w:left="1" w:firstLine="540"/>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5.7. По результатам рассмотрения жалобы руководитель Комитета принимает одно из следующих решений:</w:t>
      </w:r>
    </w:p>
    <w:p w14:paraId="3EB344C5" w14:textId="77777777" w:rsidR="00C05E05" w:rsidRPr="00D20ACC" w:rsidRDefault="00C05E05" w:rsidP="001C3DFF">
      <w:pPr>
        <w:spacing w:after="0" w:line="240" w:lineRule="auto"/>
        <w:ind w:left="1" w:firstLine="540"/>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5.7.1. Удовлетворяет жалобу, в том числе в форме отмены принятого решения, исправления допущенных Комитетом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Курганской области, правовыми актами органов местного самоуправления муниципального образования -  Кетовский район.</w:t>
      </w:r>
    </w:p>
    <w:p w14:paraId="7E620E9B" w14:textId="77777777" w:rsidR="00C05E05" w:rsidRPr="00D20ACC" w:rsidRDefault="001B0784" w:rsidP="001C3DFF">
      <w:pPr>
        <w:tabs>
          <w:tab w:val="left" w:pos="601"/>
        </w:tabs>
        <w:spacing w:after="0" w:line="240" w:lineRule="auto"/>
        <w:ind w:left="601"/>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 xml:space="preserve">5.7.2.  </w:t>
      </w:r>
      <w:r w:rsidR="00C05E05" w:rsidRPr="00D20ACC">
        <w:rPr>
          <w:rFonts w:ascii="Times New Roman" w:eastAsia="Times New Roman" w:hAnsi="Times New Roman" w:cs="Times New Roman"/>
          <w:sz w:val="24"/>
          <w:szCs w:val="24"/>
        </w:rPr>
        <w:t>Отказывает в удовлетворении жалобы.</w:t>
      </w:r>
    </w:p>
    <w:p w14:paraId="12D756BC" w14:textId="77777777" w:rsidR="00C05E05" w:rsidRPr="00D20ACC" w:rsidRDefault="00C05E05" w:rsidP="001C3DFF">
      <w:pPr>
        <w:numPr>
          <w:ilvl w:val="1"/>
          <w:numId w:val="41"/>
        </w:numPr>
        <w:tabs>
          <w:tab w:val="left" w:pos="1016"/>
        </w:tabs>
        <w:spacing w:after="0" w:line="240" w:lineRule="auto"/>
        <w:ind w:left="1" w:firstLine="539"/>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 xml:space="preserve">Не позднее дня, следующего за днем принятия решения, указанного в </w:t>
      </w:r>
      <w:hyperlink w:anchor="page18" w:history="1">
        <w:r w:rsidRPr="00D20ACC">
          <w:rPr>
            <w:rFonts w:ascii="Times New Roman" w:eastAsia="Times New Roman" w:hAnsi="Times New Roman" w:cs="Times New Roman"/>
            <w:sz w:val="24"/>
            <w:szCs w:val="24"/>
          </w:rPr>
          <w:t>пункте 5.7</w:t>
        </w:r>
      </w:hyperlink>
      <w:r w:rsidRPr="00D20ACC">
        <w:rPr>
          <w:rFonts w:ascii="Times New Roman" w:eastAsia="Times New Roman" w:hAnsi="Times New Roman" w:cs="Times New Roman"/>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A2718AD" w14:textId="77777777" w:rsidR="00C05E05" w:rsidRPr="00D20ACC" w:rsidRDefault="00C05E05" w:rsidP="001C3DFF">
      <w:pPr>
        <w:numPr>
          <w:ilvl w:val="1"/>
          <w:numId w:val="41"/>
        </w:numPr>
        <w:tabs>
          <w:tab w:val="left" w:pos="1143"/>
        </w:tabs>
        <w:spacing w:after="0" w:line="240" w:lineRule="auto"/>
        <w:ind w:left="1" w:firstLine="539"/>
        <w:jc w:val="both"/>
        <w:rPr>
          <w:rFonts w:ascii="Times New Roman" w:eastAsia="Times New Roman" w:hAnsi="Times New Roman" w:cs="Times New Roman"/>
          <w:sz w:val="24"/>
          <w:szCs w:val="24"/>
        </w:rPr>
      </w:pPr>
      <w:r w:rsidRPr="00D20ACC">
        <w:rPr>
          <w:rFonts w:ascii="Times New Roman" w:eastAsia="Times New Roman" w:hAnsi="Times New Roman" w:cs="Times New Roman"/>
          <w:sz w:val="24"/>
          <w:szCs w:val="24"/>
        </w:rPr>
        <w:t>Заинтересованные лица вправе обжаловать в судебном порядке действия (бездействие) и решения, осуществляемые (принятые) в ходе предоставления муниципальной</w:t>
      </w:r>
      <w:bookmarkStart w:id="8" w:name="page19"/>
      <w:bookmarkEnd w:id="8"/>
      <w:r w:rsidR="001B0784" w:rsidRPr="00D20ACC">
        <w:rPr>
          <w:rFonts w:ascii="Times New Roman" w:eastAsia="Times New Roman" w:hAnsi="Times New Roman" w:cs="Times New Roman"/>
          <w:sz w:val="24"/>
          <w:szCs w:val="24"/>
        </w:rPr>
        <w:t xml:space="preserve"> </w:t>
      </w:r>
      <w:r w:rsidRPr="00D20ACC">
        <w:rPr>
          <w:rFonts w:ascii="Times New Roman" w:eastAsia="Times New Roman" w:hAnsi="Times New Roman" w:cs="Times New Roman"/>
          <w:sz w:val="24"/>
          <w:szCs w:val="24"/>
        </w:rPr>
        <w:t>услуги, в том числе в порядке досудебного обжалования, в установленном законодательством Российской Федерации порядке.</w:t>
      </w:r>
    </w:p>
    <w:tbl>
      <w:tblPr>
        <w:tblW w:w="15948" w:type="dxa"/>
        <w:tblInd w:w="-142" w:type="dxa"/>
        <w:tblLayout w:type="fixed"/>
        <w:tblCellMar>
          <w:left w:w="0" w:type="dxa"/>
          <w:right w:w="0" w:type="dxa"/>
        </w:tblCellMar>
        <w:tblLook w:val="0000" w:firstRow="0" w:lastRow="0" w:firstColumn="0" w:lastColumn="0" w:noHBand="0" w:noVBand="0"/>
      </w:tblPr>
      <w:tblGrid>
        <w:gridCol w:w="603"/>
        <w:gridCol w:w="2080"/>
        <w:gridCol w:w="300"/>
        <w:gridCol w:w="7365"/>
        <w:gridCol w:w="1720"/>
        <w:gridCol w:w="2260"/>
        <w:gridCol w:w="1620"/>
      </w:tblGrid>
      <w:tr w:rsidR="00AA6A7D" w:rsidRPr="00D20ACC" w14:paraId="4399307E" w14:textId="77777777" w:rsidTr="00AA6A7D">
        <w:trPr>
          <w:trHeight w:val="276"/>
        </w:trPr>
        <w:tc>
          <w:tcPr>
            <w:tcW w:w="603" w:type="dxa"/>
            <w:shd w:val="clear" w:color="auto" w:fill="auto"/>
            <w:vAlign w:val="bottom"/>
          </w:tcPr>
          <w:p w14:paraId="78EA8F64" w14:textId="77777777" w:rsidR="00AA6A7D" w:rsidRPr="00D20ACC" w:rsidRDefault="00AA6A7D" w:rsidP="001C3DFF">
            <w:pPr>
              <w:spacing w:after="0" w:line="240" w:lineRule="auto"/>
              <w:jc w:val="both"/>
              <w:rPr>
                <w:rFonts w:ascii="Times New Roman" w:eastAsia="Times New Roman" w:hAnsi="Times New Roman" w:cs="Times New Roman"/>
                <w:sz w:val="24"/>
                <w:szCs w:val="24"/>
              </w:rPr>
            </w:pPr>
          </w:p>
        </w:tc>
        <w:tc>
          <w:tcPr>
            <w:tcW w:w="2080" w:type="dxa"/>
            <w:shd w:val="clear" w:color="auto" w:fill="auto"/>
            <w:vAlign w:val="bottom"/>
          </w:tcPr>
          <w:p w14:paraId="598BFAC5" w14:textId="77777777" w:rsidR="00AA6A7D" w:rsidRPr="00D20ACC" w:rsidRDefault="00AA6A7D" w:rsidP="001C3DFF">
            <w:pPr>
              <w:spacing w:after="0" w:line="240" w:lineRule="auto"/>
              <w:ind w:right="780"/>
              <w:jc w:val="both"/>
              <w:rPr>
                <w:rFonts w:ascii="Times New Roman" w:eastAsia="Times New Roman" w:hAnsi="Times New Roman" w:cs="Times New Roman"/>
                <w:sz w:val="24"/>
                <w:szCs w:val="24"/>
              </w:rPr>
            </w:pPr>
          </w:p>
        </w:tc>
        <w:tc>
          <w:tcPr>
            <w:tcW w:w="300" w:type="dxa"/>
            <w:shd w:val="clear" w:color="auto" w:fill="auto"/>
            <w:vAlign w:val="bottom"/>
          </w:tcPr>
          <w:p w14:paraId="6A2032C0" w14:textId="77777777" w:rsidR="00AA6A7D" w:rsidRPr="00D20ACC" w:rsidRDefault="00AA6A7D" w:rsidP="001C3DFF">
            <w:pPr>
              <w:spacing w:after="0" w:line="240" w:lineRule="auto"/>
              <w:ind w:left="20"/>
              <w:jc w:val="both"/>
              <w:rPr>
                <w:rFonts w:ascii="Times New Roman" w:eastAsia="Times New Roman" w:hAnsi="Times New Roman" w:cs="Times New Roman"/>
                <w:sz w:val="24"/>
                <w:szCs w:val="24"/>
              </w:rPr>
            </w:pPr>
          </w:p>
        </w:tc>
        <w:tc>
          <w:tcPr>
            <w:tcW w:w="7365" w:type="dxa"/>
            <w:shd w:val="clear" w:color="auto" w:fill="auto"/>
            <w:vAlign w:val="bottom"/>
          </w:tcPr>
          <w:p w14:paraId="7047F21F" w14:textId="77777777" w:rsidR="00AA6A7D" w:rsidRPr="00D20ACC" w:rsidRDefault="00AA6A7D" w:rsidP="001C3DFF">
            <w:pPr>
              <w:spacing w:after="0" w:line="240" w:lineRule="auto"/>
              <w:ind w:left="760"/>
              <w:jc w:val="both"/>
              <w:rPr>
                <w:rFonts w:ascii="Times New Roman" w:eastAsia="Times New Roman" w:hAnsi="Times New Roman" w:cs="Times New Roman"/>
                <w:sz w:val="24"/>
                <w:szCs w:val="24"/>
              </w:rPr>
            </w:pPr>
          </w:p>
        </w:tc>
        <w:tc>
          <w:tcPr>
            <w:tcW w:w="1720" w:type="dxa"/>
            <w:shd w:val="clear" w:color="auto" w:fill="auto"/>
            <w:vAlign w:val="bottom"/>
          </w:tcPr>
          <w:p w14:paraId="13209191" w14:textId="77777777" w:rsidR="00AA6A7D" w:rsidRPr="00D20ACC" w:rsidRDefault="00AA6A7D" w:rsidP="001C3DFF">
            <w:pPr>
              <w:spacing w:after="0" w:line="240" w:lineRule="auto"/>
              <w:ind w:left="840"/>
              <w:jc w:val="both"/>
              <w:rPr>
                <w:rFonts w:ascii="Times New Roman" w:eastAsia="Times New Roman" w:hAnsi="Times New Roman" w:cs="Times New Roman"/>
                <w:sz w:val="24"/>
                <w:szCs w:val="24"/>
              </w:rPr>
            </w:pPr>
          </w:p>
        </w:tc>
        <w:tc>
          <w:tcPr>
            <w:tcW w:w="2260" w:type="dxa"/>
            <w:shd w:val="clear" w:color="auto" w:fill="auto"/>
            <w:vAlign w:val="bottom"/>
          </w:tcPr>
          <w:p w14:paraId="637D165B" w14:textId="77777777" w:rsidR="00AA6A7D" w:rsidRPr="00D20ACC" w:rsidRDefault="00AA6A7D" w:rsidP="001C3DFF">
            <w:pPr>
              <w:spacing w:after="0" w:line="240" w:lineRule="auto"/>
              <w:ind w:right="120"/>
              <w:jc w:val="both"/>
              <w:rPr>
                <w:rFonts w:ascii="Times New Roman" w:eastAsia="Times New Roman" w:hAnsi="Times New Roman" w:cs="Times New Roman"/>
                <w:sz w:val="24"/>
                <w:szCs w:val="24"/>
              </w:rPr>
            </w:pPr>
          </w:p>
        </w:tc>
        <w:tc>
          <w:tcPr>
            <w:tcW w:w="1620" w:type="dxa"/>
            <w:shd w:val="clear" w:color="auto" w:fill="auto"/>
            <w:vAlign w:val="bottom"/>
          </w:tcPr>
          <w:p w14:paraId="50CF811E" w14:textId="77777777" w:rsidR="00AA6A7D" w:rsidRPr="00D20ACC" w:rsidRDefault="00AA6A7D" w:rsidP="001C3DFF">
            <w:pPr>
              <w:spacing w:after="0" w:line="240" w:lineRule="auto"/>
              <w:jc w:val="both"/>
              <w:rPr>
                <w:rFonts w:ascii="Times New Roman" w:eastAsia="Times New Roman" w:hAnsi="Times New Roman" w:cs="Times New Roman"/>
                <w:sz w:val="24"/>
                <w:szCs w:val="24"/>
              </w:rPr>
            </w:pPr>
          </w:p>
        </w:tc>
      </w:tr>
      <w:tr w:rsidR="00AA6A7D" w:rsidRPr="00D20ACC" w14:paraId="1F0B3271" w14:textId="77777777" w:rsidTr="00AA6A7D">
        <w:trPr>
          <w:trHeight w:val="276"/>
        </w:trPr>
        <w:tc>
          <w:tcPr>
            <w:tcW w:w="603" w:type="dxa"/>
            <w:shd w:val="clear" w:color="auto" w:fill="auto"/>
            <w:vAlign w:val="bottom"/>
          </w:tcPr>
          <w:p w14:paraId="66E62E62" w14:textId="77777777" w:rsidR="00AA6A7D" w:rsidRPr="00D20ACC" w:rsidRDefault="00AA6A7D" w:rsidP="001C3DFF">
            <w:pPr>
              <w:spacing w:after="0" w:line="240" w:lineRule="auto"/>
              <w:rPr>
                <w:rFonts w:ascii="Times New Roman" w:eastAsia="Times New Roman" w:hAnsi="Times New Roman" w:cs="Times New Roman"/>
                <w:sz w:val="24"/>
                <w:szCs w:val="24"/>
              </w:rPr>
            </w:pPr>
          </w:p>
        </w:tc>
        <w:tc>
          <w:tcPr>
            <w:tcW w:w="2080" w:type="dxa"/>
            <w:shd w:val="clear" w:color="auto" w:fill="auto"/>
            <w:vAlign w:val="bottom"/>
          </w:tcPr>
          <w:p w14:paraId="278E52EC" w14:textId="77777777" w:rsidR="00AA6A7D" w:rsidRPr="00D20ACC" w:rsidRDefault="00AA6A7D" w:rsidP="001C3DFF">
            <w:pPr>
              <w:spacing w:after="0" w:line="240" w:lineRule="auto"/>
              <w:rPr>
                <w:rFonts w:ascii="Times New Roman" w:eastAsia="Times New Roman" w:hAnsi="Times New Roman" w:cs="Times New Roman"/>
                <w:sz w:val="24"/>
                <w:szCs w:val="24"/>
              </w:rPr>
            </w:pPr>
          </w:p>
        </w:tc>
        <w:tc>
          <w:tcPr>
            <w:tcW w:w="300" w:type="dxa"/>
            <w:shd w:val="clear" w:color="auto" w:fill="auto"/>
            <w:vAlign w:val="bottom"/>
          </w:tcPr>
          <w:p w14:paraId="1A10021A" w14:textId="77777777" w:rsidR="00AA6A7D" w:rsidRPr="00D20ACC" w:rsidRDefault="00AA6A7D" w:rsidP="001C3DFF">
            <w:pPr>
              <w:spacing w:after="0" w:line="240" w:lineRule="auto"/>
              <w:rPr>
                <w:rFonts w:ascii="Times New Roman" w:eastAsia="Times New Roman" w:hAnsi="Times New Roman" w:cs="Times New Roman"/>
                <w:sz w:val="24"/>
                <w:szCs w:val="24"/>
              </w:rPr>
            </w:pPr>
          </w:p>
        </w:tc>
        <w:tc>
          <w:tcPr>
            <w:tcW w:w="7365" w:type="dxa"/>
            <w:shd w:val="clear" w:color="auto" w:fill="auto"/>
            <w:vAlign w:val="bottom"/>
          </w:tcPr>
          <w:p w14:paraId="732D552B" w14:textId="77777777" w:rsidR="00AA6A7D" w:rsidRPr="00D20ACC" w:rsidRDefault="00AA6A7D" w:rsidP="001C3DFF">
            <w:pPr>
              <w:spacing w:after="0" w:line="240" w:lineRule="auto"/>
              <w:ind w:left="140"/>
              <w:rPr>
                <w:rFonts w:ascii="Times New Roman" w:eastAsia="Times New Roman" w:hAnsi="Times New Roman" w:cs="Times New Roman"/>
                <w:sz w:val="24"/>
                <w:szCs w:val="24"/>
              </w:rPr>
            </w:pPr>
          </w:p>
        </w:tc>
        <w:tc>
          <w:tcPr>
            <w:tcW w:w="1720" w:type="dxa"/>
            <w:shd w:val="clear" w:color="auto" w:fill="auto"/>
            <w:vAlign w:val="bottom"/>
          </w:tcPr>
          <w:p w14:paraId="2D293587" w14:textId="77777777" w:rsidR="00AA6A7D" w:rsidRPr="00D20ACC" w:rsidRDefault="00AA6A7D" w:rsidP="001C3DFF">
            <w:pPr>
              <w:spacing w:after="0" w:line="240" w:lineRule="auto"/>
              <w:ind w:left="20"/>
              <w:rPr>
                <w:rFonts w:ascii="Times New Roman" w:eastAsia="Times New Roman" w:hAnsi="Times New Roman" w:cs="Times New Roman"/>
                <w:sz w:val="24"/>
                <w:szCs w:val="24"/>
              </w:rPr>
            </w:pPr>
          </w:p>
        </w:tc>
        <w:tc>
          <w:tcPr>
            <w:tcW w:w="2260" w:type="dxa"/>
            <w:shd w:val="clear" w:color="auto" w:fill="auto"/>
            <w:vAlign w:val="bottom"/>
          </w:tcPr>
          <w:p w14:paraId="20F74CE5" w14:textId="77777777" w:rsidR="00AA6A7D" w:rsidRPr="00D20ACC" w:rsidRDefault="00AA6A7D" w:rsidP="001C3DFF">
            <w:pPr>
              <w:spacing w:after="0" w:line="240" w:lineRule="auto"/>
              <w:ind w:right="120"/>
              <w:jc w:val="right"/>
              <w:rPr>
                <w:rFonts w:ascii="Times New Roman" w:eastAsia="Times New Roman" w:hAnsi="Times New Roman" w:cs="Times New Roman"/>
                <w:sz w:val="24"/>
                <w:szCs w:val="24"/>
              </w:rPr>
            </w:pPr>
          </w:p>
        </w:tc>
        <w:tc>
          <w:tcPr>
            <w:tcW w:w="1620" w:type="dxa"/>
            <w:shd w:val="clear" w:color="auto" w:fill="auto"/>
            <w:vAlign w:val="bottom"/>
          </w:tcPr>
          <w:p w14:paraId="4A4DA04B" w14:textId="77777777" w:rsidR="00AA6A7D" w:rsidRPr="00D20ACC" w:rsidRDefault="00AA6A7D" w:rsidP="001C3DFF">
            <w:pPr>
              <w:spacing w:after="0" w:line="240" w:lineRule="auto"/>
              <w:jc w:val="right"/>
              <w:rPr>
                <w:rFonts w:ascii="Times New Roman" w:eastAsia="Times New Roman" w:hAnsi="Times New Roman" w:cs="Times New Roman"/>
                <w:sz w:val="24"/>
                <w:szCs w:val="24"/>
              </w:rPr>
            </w:pPr>
          </w:p>
        </w:tc>
      </w:tr>
      <w:tr w:rsidR="00AA6A7D" w:rsidRPr="00D20ACC" w14:paraId="11ACE530" w14:textId="77777777" w:rsidTr="000768E8">
        <w:trPr>
          <w:trHeight w:val="844"/>
        </w:trPr>
        <w:tc>
          <w:tcPr>
            <w:tcW w:w="2683" w:type="dxa"/>
            <w:gridSpan w:val="2"/>
            <w:shd w:val="clear" w:color="auto" w:fill="auto"/>
            <w:vAlign w:val="bottom"/>
          </w:tcPr>
          <w:p w14:paraId="0B9AE0B0" w14:textId="77777777" w:rsidR="000E7389" w:rsidRPr="00D20ACC" w:rsidRDefault="000E7389" w:rsidP="001C3DFF">
            <w:pPr>
              <w:spacing w:after="0" w:line="240" w:lineRule="auto"/>
              <w:rPr>
                <w:rFonts w:ascii="Times New Roman" w:eastAsia="Times New Roman" w:hAnsi="Times New Roman" w:cs="Times New Roman"/>
                <w:sz w:val="24"/>
                <w:szCs w:val="24"/>
              </w:rPr>
            </w:pPr>
          </w:p>
        </w:tc>
        <w:tc>
          <w:tcPr>
            <w:tcW w:w="300" w:type="dxa"/>
            <w:shd w:val="clear" w:color="auto" w:fill="auto"/>
            <w:vAlign w:val="bottom"/>
          </w:tcPr>
          <w:p w14:paraId="4FAA65ED" w14:textId="77777777" w:rsidR="00AA6A7D" w:rsidRPr="00D20ACC" w:rsidRDefault="00AA6A7D" w:rsidP="001C3DFF">
            <w:pPr>
              <w:spacing w:after="0" w:line="240" w:lineRule="auto"/>
              <w:rPr>
                <w:rFonts w:ascii="Times New Roman" w:eastAsia="Times New Roman" w:hAnsi="Times New Roman" w:cs="Times New Roman"/>
                <w:sz w:val="24"/>
                <w:szCs w:val="24"/>
              </w:rPr>
            </w:pPr>
          </w:p>
        </w:tc>
        <w:tc>
          <w:tcPr>
            <w:tcW w:w="7365" w:type="dxa"/>
            <w:shd w:val="clear" w:color="auto" w:fill="auto"/>
            <w:vAlign w:val="bottom"/>
          </w:tcPr>
          <w:p w14:paraId="57151275" w14:textId="77777777" w:rsidR="00AA6A7D" w:rsidRDefault="00AA6A7D" w:rsidP="001C3DFF">
            <w:pPr>
              <w:spacing w:after="0" w:line="240" w:lineRule="auto"/>
              <w:rPr>
                <w:rFonts w:ascii="Times New Roman" w:eastAsia="Times New Roman" w:hAnsi="Times New Roman" w:cs="Times New Roman"/>
                <w:sz w:val="24"/>
                <w:szCs w:val="24"/>
              </w:rPr>
            </w:pPr>
          </w:p>
          <w:p w14:paraId="5E71F8C8" w14:textId="77777777" w:rsidR="00444408" w:rsidRDefault="00444408" w:rsidP="001C3DFF">
            <w:pPr>
              <w:spacing w:after="0" w:line="240" w:lineRule="auto"/>
              <w:rPr>
                <w:rFonts w:ascii="Times New Roman" w:eastAsia="Times New Roman" w:hAnsi="Times New Roman" w:cs="Times New Roman"/>
                <w:sz w:val="24"/>
                <w:szCs w:val="24"/>
              </w:rPr>
            </w:pPr>
          </w:p>
          <w:p w14:paraId="5561E82C" w14:textId="77777777" w:rsidR="00444408" w:rsidRDefault="00444408" w:rsidP="001C3DFF">
            <w:pPr>
              <w:spacing w:after="0" w:line="240" w:lineRule="auto"/>
              <w:rPr>
                <w:rFonts w:ascii="Times New Roman" w:eastAsia="Times New Roman" w:hAnsi="Times New Roman" w:cs="Times New Roman"/>
                <w:sz w:val="24"/>
                <w:szCs w:val="24"/>
              </w:rPr>
            </w:pPr>
          </w:p>
          <w:p w14:paraId="0DCCB20A" w14:textId="77777777" w:rsidR="00444408" w:rsidRPr="00D20ACC" w:rsidRDefault="00444408" w:rsidP="001C3DFF">
            <w:pPr>
              <w:spacing w:after="0" w:line="240" w:lineRule="auto"/>
              <w:rPr>
                <w:rFonts w:ascii="Times New Roman" w:eastAsia="Times New Roman" w:hAnsi="Times New Roman" w:cs="Times New Roman"/>
                <w:sz w:val="24"/>
                <w:szCs w:val="24"/>
              </w:rPr>
            </w:pPr>
          </w:p>
        </w:tc>
        <w:tc>
          <w:tcPr>
            <w:tcW w:w="1720" w:type="dxa"/>
            <w:shd w:val="clear" w:color="auto" w:fill="auto"/>
            <w:vAlign w:val="bottom"/>
          </w:tcPr>
          <w:p w14:paraId="00D6E1C2" w14:textId="77777777" w:rsidR="00AA6A7D" w:rsidRPr="00D20ACC" w:rsidRDefault="00AA6A7D" w:rsidP="001C3DFF">
            <w:pPr>
              <w:spacing w:after="0" w:line="240" w:lineRule="auto"/>
              <w:rPr>
                <w:rFonts w:ascii="Times New Roman" w:eastAsia="Times New Roman" w:hAnsi="Times New Roman" w:cs="Times New Roman"/>
                <w:sz w:val="24"/>
                <w:szCs w:val="24"/>
              </w:rPr>
            </w:pPr>
          </w:p>
        </w:tc>
        <w:tc>
          <w:tcPr>
            <w:tcW w:w="2260" w:type="dxa"/>
            <w:shd w:val="clear" w:color="auto" w:fill="auto"/>
            <w:vAlign w:val="bottom"/>
          </w:tcPr>
          <w:p w14:paraId="4E9F84D3" w14:textId="77777777" w:rsidR="00AA6A7D" w:rsidRPr="00D20ACC" w:rsidRDefault="00AA6A7D" w:rsidP="001C3DFF">
            <w:pPr>
              <w:spacing w:after="0" w:line="240" w:lineRule="auto"/>
              <w:rPr>
                <w:rFonts w:ascii="Times New Roman" w:eastAsia="Times New Roman" w:hAnsi="Times New Roman" w:cs="Times New Roman"/>
                <w:sz w:val="24"/>
                <w:szCs w:val="24"/>
              </w:rPr>
            </w:pPr>
          </w:p>
        </w:tc>
        <w:tc>
          <w:tcPr>
            <w:tcW w:w="1620" w:type="dxa"/>
            <w:shd w:val="clear" w:color="auto" w:fill="auto"/>
            <w:vAlign w:val="bottom"/>
          </w:tcPr>
          <w:p w14:paraId="58B77914" w14:textId="77777777" w:rsidR="00AA6A7D" w:rsidRPr="00D20ACC" w:rsidRDefault="00AA6A7D" w:rsidP="001C3DFF">
            <w:pPr>
              <w:spacing w:after="0" w:line="240" w:lineRule="auto"/>
              <w:rPr>
                <w:rFonts w:ascii="Times New Roman" w:eastAsia="Times New Roman" w:hAnsi="Times New Roman" w:cs="Times New Roman"/>
                <w:sz w:val="24"/>
                <w:szCs w:val="24"/>
              </w:rPr>
            </w:pPr>
          </w:p>
        </w:tc>
      </w:tr>
    </w:tbl>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5"/>
        <w:gridCol w:w="5061"/>
      </w:tblGrid>
      <w:tr w:rsidR="003E6C36" w:rsidRPr="00D20ACC" w14:paraId="5D92C75B" w14:textId="77777777" w:rsidTr="00236F4A">
        <w:trPr>
          <w:trHeight w:val="2172"/>
        </w:trPr>
        <w:tc>
          <w:tcPr>
            <w:tcW w:w="4935" w:type="dxa"/>
          </w:tcPr>
          <w:p w14:paraId="30E10BA6" w14:textId="77777777" w:rsidR="003E6C36" w:rsidRPr="00D20ACC" w:rsidRDefault="003E6C36" w:rsidP="001C3DFF">
            <w:pPr>
              <w:rPr>
                <w:rFonts w:ascii="Times New Roman" w:hAnsi="Times New Roman" w:cs="Times New Roman"/>
                <w:sz w:val="24"/>
                <w:szCs w:val="24"/>
              </w:rPr>
            </w:pPr>
            <w:bookmarkStart w:id="9" w:name="page10"/>
            <w:bookmarkEnd w:id="9"/>
          </w:p>
          <w:p w14:paraId="4488B566" w14:textId="77777777" w:rsidR="003E6C36" w:rsidRPr="00D20ACC" w:rsidRDefault="003E6C36" w:rsidP="001C3DFF">
            <w:pPr>
              <w:rPr>
                <w:rFonts w:ascii="Times New Roman" w:hAnsi="Times New Roman" w:cs="Times New Roman"/>
                <w:sz w:val="24"/>
                <w:szCs w:val="24"/>
              </w:rPr>
            </w:pPr>
          </w:p>
        </w:tc>
        <w:tc>
          <w:tcPr>
            <w:tcW w:w="5061" w:type="dxa"/>
          </w:tcPr>
          <w:p w14:paraId="4BA3D894" w14:textId="77777777" w:rsidR="003E6C36" w:rsidRPr="00D20ACC" w:rsidRDefault="00444408" w:rsidP="00236F4A">
            <w:pPr>
              <w:rPr>
                <w:rFonts w:ascii="Times New Roman" w:hAnsi="Times New Roman" w:cs="Times New Roman"/>
                <w:sz w:val="24"/>
                <w:szCs w:val="24"/>
              </w:rPr>
            </w:pPr>
            <w:r>
              <w:rPr>
                <w:rFonts w:ascii="Times New Roman" w:hAnsi="Times New Roman" w:cs="Times New Roman"/>
                <w:sz w:val="24"/>
                <w:szCs w:val="24"/>
              </w:rPr>
              <w:t xml:space="preserve">                                                    </w:t>
            </w:r>
            <w:r w:rsidR="003E6C36" w:rsidRPr="00D20ACC">
              <w:rPr>
                <w:rFonts w:ascii="Times New Roman" w:hAnsi="Times New Roman" w:cs="Times New Roman"/>
                <w:sz w:val="24"/>
                <w:szCs w:val="24"/>
              </w:rPr>
              <w:t>Приложение №1</w:t>
            </w:r>
          </w:p>
          <w:p w14:paraId="67B88D64" w14:textId="77777777" w:rsidR="003E6C36" w:rsidRPr="00D20ACC" w:rsidRDefault="003E6C36" w:rsidP="001C3DFF">
            <w:pPr>
              <w:jc w:val="right"/>
              <w:rPr>
                <w:rFonts w:ascii="Times New Roman" w:hAnsi="Times New Roman" w:cs="Times New Roman"/>
                <w:sz w:val="24"/>
                <w:szCs w:val="24"/>
              </w:rPr>
            </w:pPr>
          </w:p>
          <w:p w14:paraId="2E151730" w14:textId="77777777" w:rsidR="003E6C36" w:rsidRPr="00D20ACC" w:rsidRDefault="003E6C36" w:rsidP="001C3DFF">
            <w:pPr>
              <w:jc w:val="right"/>
              <w:rPr>
                <w:rFonts w:ascii="Times New Roman" w:hAnsi="Times New Roman" w:cs="Times New Roman"/>
                <w:sz w:val="24"/>
                <w:szCs w:val="24"/>
              </w:rPr>
            </w:pPr>
            <w:r w:rsidRPr="00D20ACC">
              <w:rPr>
                <w:rFonts w:ascii="Times New Roman" w:hAnsi="Times New Roman" w:cs="Times New Roman"/>
                <w:sz w:val="24"/>
                <w:szCs w:val="24"/>
              </w:rPr>
              <w:t xml:space="preserve">Главе ___________________________района                                              </w:t>
            </w:r>
          </w:p>
          <w:p w14:paraId="7A274874" w14:textId="77777777" w:rsidR="003E6C36" w:rsidRPr="00D20ACC" w:rsidRDefault="003E6C36" w:rsidP="001C3DFF">
            <w:pPr>
              <w:jc w:val="right"/>
              <w:rPr>
                <w:rFonts w:ascii="Times New Roman" w:hAnsi="Times New Roman" w:cs="Times New Roman"/>
                <w:sz w:val="24"/>
                <w:szCs w:val="24"/>
              </w:rPr>
            </w:pPr>
            <w:r w:rsidRPr="00D20ACC">
              <w:rPr>
                <w:rFonts w:ascii="Times New Roman" w:hAnsi="Times New Roman" w:cs="Times New Roman"/>
                <w:sz w:val="24"/>
                <w:szCs w:val="24"/>
              </w:rPr>
              <w:t xml:space="preserve">_____________________________________                                                                от____________________________________                                                                                                                                                     </w:t>
            </w:r>
          </w:p>
          <w:p w14:paraId="501376F0" w14:textId="77777777" w:rsidR="003E6C36" w:rsidRPr="00D20ACC" w:rsidRDefault="003E6C36" w:rsidP="001C3DFF">
            <w:pPr>
              <w:jc w:val="center"/>
              <w:rPr>
                <w:rFonts w:ascii="Times New Roman" w:hAnsi="Times New Roman" w:cs="Times New Roman"/>
                <w:sz w:val="20"/>
                <w:szCs w:val="20"/>
              </w:rPr>
            </w:pPr>
            <w:r w:rsidRPr="00D20ACC">
              <w:rPr>
                <w:rFonts w:ascii="Times New Roman" w:hAnsi="Times New Roman" w:cs="Times New Roman"/>
                <w:sz w:val="20"/>
                <w:szCs w:val="20"/>
              </w:rPr>
              <w:t xml:space="preserve">(фамилия, имя, отчество) </w:t>
            </w:r>
          </w:p>
          <w:p w14:paraId="15C6A524" w14:textId="77777777" w:rsidR="003E6C36" w:rsidRPr="00D20ACC" w:rsidRDefault="003E6C36" w:rsidP="001C3DFF">
            <w:pPr>
              <w:jc w:val="right"/>
              <w:rPr>
                <w:rFonts w:ascii="Times New Roman" w:hAnsi="Times New Roman" w:cs="Times New Roman"/>
                <w:sz w:val="24"/>
                <w:szCs w:val="24"/>
              </w:rPr>
            </w:pPr>
            <w:r w:rsidRPr="00D20ACC">
              <w:rPr>
                <w:rFonts w:ascii="Times New Roman" w:hAnsi="Times New Roman" w:cs="Times New Roman"/>
                <w:sz w:val="24"/>
                <w:szCs w:val="24"/>
              </w:rPr>
              <w:t xml:space="preserve">_____________________________________                                                 </w:t>
            </w:r>
          </w:p>
          <w:p w14:paraId="00BA024A" w14:textId="77777777" w:rsidR="003E6C36" w:rsidRPr="00D20ACC" w:rsidRDefault="003E6C36" w:rsidP="001C3DFF">
            <w:pPr>
              <w:jc w:val="right"/>
              <w:rPr>
                <w:rFonts w:ascii="Times New Roman" w:hAnsi="Times New Roman" w:cs="Times New Roman"/>
                <w:sz w:val="24"/>
                <w:szCs w:val="24"/>
              </w:rPr>
            </w:pPr>
            <w:r w:rsidRPr="00D20ACC">
              <w:rPr>
                <w:rFonts w:ascii="Times New Roman" w:hAnsi="Times New Roman" w:cs="Times New Roman"/>
                <w:sz w:val="24"/>
                <w:szCs w:val="24"/>
              </w:rPr>
              <w:t xml:space="preserve">_____________________________________ </w:t>
            </w:r>
          </w:p>
          <w:p w14:paraId="7AF68ACD" w14:textId="77777777" w:rsidR="003E6C36" w:rsidRPr="00D20ACC" w:rsidRDefault="003E6C36" w:rsidP="001C3DFF">
            <w:pPr>
              <w:jc w:val="right"/>
              <w:rPr>
                <w:rFonts w:ascii="Times New Roman" w:hAnsi="Times New Roman" w:cs="Times New Roman"/>
                <w:sz w:val="24"/>
                <w:szCs w:val="24"/>
              </w:rPr>
            </w:pPr>
            <w:r w:rsidRPr="00D20ACC">
              <w:rPr>
                <w:rFonts w:ascii="Times New Roman" w:hAnsi="Times New Roman" w:cs="Times New Roman"/>
                <w:sz w:val="24"/>
                <w:szCs w:val="24"/>
              </w:rPr>
              <w:t>_____________________________________               _____________________________________</w:t>
            </w:r>
          </w:p>
          <w:p w14:paraId="5F37C3F9" w14:textId="77777777" w:rsidR="003E6C36" w:rsidRPr="00D20ACC" w:rsidRDefault="003E6C36" w:rsidP="001C3DFF">
            <w:pPr>
              <w:jc w:val="right"/>
              <w:rPr>
                <w:rFonts w:ascii="Times New Roman" w:hAnsi="Times New Roman" w:cs="Times New Roman"/>
                <w:sz w:val="20"/>
                <w:szCs w:val="20"/>
              </w:rPr>
            </w:pPr>
            <w:r w:rsidRPr="00D20ACC">
              <w:rPr>
                <w:rFonts w:ascii="Times New Roman" w:hAnsi="Times New Roman" w:cs="Times New Roman"/>
                <w:sz w:val="20"/>
                <w:szCs w:val="20"/>
              </w:rPr>
              <w:t>(место жительства/почтовый адрес)</w:t>
            </w:r>
          </w:p>
          <w:p w14:paraId="7966033E" w14:textId="77777777" w:rsidR="003E6C36" w:rsidRPr="00D20ACC" w:rsidRDefault="003E6C36" w:rsidP="001C3DFF">
            <w:pPr>
              <w:jc w:val="right"/>
              <w:rPr>
                <w:rFonts w:ascii="Times New Roman" w:hAnsi="Times New Roman" w:cs="Times New Roman"/>
                <w:sz w:val="24"/>
                <w:szCs w:val="24"/>
              </w:rPr>
            </w:pPr>
            <w:r w:rsidRPr="00D20ACC">
              <w:rPr>
                <w:rFonts w:ascii="Times New Roman" w:hAnsi="Times New Roman" w:cs="Times New Roman"/>
                <w:sz w:val="24"/>
                <w:szCs w:val="24"/>
              </w:rPr>
              <w:t>_____________________________________</w:t>
            </w:r>
          </w:p>
          <w:p w14:paraId="59974EEB" w14:textId="77777777" w:rsidR="003E6C36" w:rsidRPr="00D20ACC" w:rsidRDefault="003E6C36" w:rsidP="001C3DFF">
            <w:pPr>
              <w:jc w:val="right"/>
              <w:rPr>
                <w:rFonts w:ascii="Times New Roman" w:hAnsi="Times New Roman" w:cs="Times New Roman"/>
                <w:sz w:val="24"/>
                <w:szCs w:val="24"/>
              </w:rPr>
            </w:pPr>
            <w:r w:rsidRPr="00D20ACC">
              <w:rPr>
                <w:rFonts w:ascii="Times New Roman" w:hAnsi="Times New Roman" w:cs="Times New Roman"/>
                <w:sz w:val="24"/>
                <w:szCs w:val="24"/>
              </w:rPr>
              <w:t>Паспорт:______________________________                                                              _____________________________________                                                                _____________________________________                                                                  Телефон:______________________________</w:t>
            </w:r>
          </w:p>
          <w:p w14:paraId="1CBB6EB5" w14:textId="77777777" w:rsidR="003E6C36" w:rsidRPr="00D20ACC" w:rsidRDefault="003E6C36" w:rsidP="001C3DFF">
            <w:pPr>
              <w:jc w:val="right"/>
              <w:rPr>
                <w:rFonts w:ascii="Times New Roman" w:hAnsi="Times New Roman" w:cs="Times New Roman"/>
                <w:sz w:val="24"/>
                <w:szCs w:val="24"/>
              </w:rPr>
            </w:pPr>
            <w:r w:rsidRPr="00D20ACC">
              <w:rPr>
                <w:rFonts w:ascii="Times New Roman" w:hAnsi="Times New Roman" w:cs="Times New Roman"/>
                <w:sz w:val="24"/>
                <w:szCs w:val="24"/>
              </w:rPr>
              <w:t xml:space="preserve">                                                                                                                                  </w:t>
            </w:r>
          </w:p>
        </w:tc>
      </w:tr>
    </w:tbl>
    <w:p w14:paraId="62F6D156" w14:textId="77777777" w:rsidR="003E6C36" w:rsidRPr="00D20ACC" w:rsidRDefault="003E6C36" w:rsidP="001C3DFF">
      <w:pPr>
        <w:spacing w:after="0" w:line="240" w:lineRule="auto"/>
        <w:jc w:val="right"/>
        <w:rPr>
          <w:rFonts w:ascii="Times New Roman" w:hAnsi="Times New Roman" w:cs="Times New Roman"/>
          <w:sz w:val="24"/>
          <w:szCs w:val="24"/>
        </w:rPr>
      </w:pPr>
      <w:r w:rsidRPr="00D20ACC">
        <w:rPr>
          <w:rFonts w:ascii="Times New Roman" w:hAnsi="Times New Roman" w:cs="Times New Roman"/>
          <w:sz w:val="24"/>
          <w:szCs w:val="24"/>
        </w:rPr>
        <w:t xml:space="preserve">                                                                                         </w:t>
      </w:r>
    </w:p>
    <w:p w14:paraId="31C9C3EF" w14:textId="77777777" w:rsidR="003E6C36" w:rsidRPr="00D20ACC" w:rsidRDefault="003E6C36" w:rsidP="001C3DFF">
      <w:pPr>
        <w:spacing w:after="0" w:line="240" w:lineRule="auto"/>
        <w:jc w:val="center"/>
        <w:rPr>
          <w:rFonts w:ascii="Times New Roman" w:hAnsi="Times New Roman" w:cs="Times New Roman"/>
          <w:sz w:val="24"/>
          <w:szCs w:val="24"/>
        </w:rPr>
      </w:pPr>
      <w:r w:rsidRPr="00D20ACC">
        <w:rPr>
          <w:rFonts w:ascii="Times New Roman" w:hAnsi="Times New Roman" w:cs="Times New Roman"/>
          <w:sz w:val="24"/>
          <w:szCs w:val="24"/>
        </w:rPr>
        <w:t>Заявление.</w:t>
      </w:r>
    </w:p>
    <w:p w14:paraId="246E6CAF" w14:textId="77777777" w:rsidR="003E6C36" w:rsidRPr="00D20ACC" w:rsidRDefault="003E6C36" w:rsidP="001C3DFF">
      <w:pPr>
        <w:spacing w:after="0" w:line="240" w:lineRule="auto"/>
        <w:rPr>
          <w:rFonts w:ascii="Times New Roman" w:hAnsi="Times New Roman" w:cs="Times New Roman"/>
          <w:sz w:val="24"/>
          <w:szCs w:val="24"/>
        </w:rPr>
      </w:pPr>
      <w:r w:rsidRPr="00D20ACC">
        <w:rPr>
          <w:rFonts w:ascii="Times New Roman" w:hAnsi="Times New Roman" w:cs="Times New Roman"/>
          <w:sz w:val="24"/>
          <w:szCs w:val="24"/>
        </w:rPr>
        <w:t xml:space="preserve">    Прошу предоставить в собственность за </w:t>
      </w:r>
      <w:proofErr w:type="gramStart"/>
      <w:r w:rsidRPr="00D20ACC">
        <w:rPr>
          <w:rFonts w:ascii="Times New Roman" w:hAnsi="Times New Roman" w:cs="Times New Roman"/>
          <w:sz w:val="24"/>
          <w:szCs w:val="24"/>
        </w:rPr>
        <w:t>плату  земельный</w:t>
      </w:r>
      <w:proofErr w:type="gramEnd"/>
      <w:r w:rsidRPr="00D20ACC">
        <w:rPr>
          <w:rFonts w:ascii="Times New Roman" w:hAnsi="Times New Roman" w:cs="Times New Roman"/>
          <w:sz w:val="24"/>
          <w:szCs w:val="24"/>
        </w:rPr>
        <w:t xml:space="preserve"> участок с кадастровым номером: </w:t>
      </w:r>
    </w:p>
    <w:p w14:paraId="3B4C4CA4" w14:textId="77777777" w:rsidR="003E6C36" w:rsidRPr="00D20ACC" w:rsidRDefault="003E6C36" w:rsidP="001C3DFF">
      <w:pPr>
        <w:spacing w:after="0" w:line="240" w:lineRule="auto"/>
        <w:rPr>
          <w:rFonts w:ascii="Times New Roman" w:hAnsi="Times New Roman" w:cs="Times New Roman"/>
          <w:sz w:val="24"/>
          <w:szCs w:val="24"/>
        </w:rPr>
      </w:pPr>
      <w:r w:rsidRPr="00D20ACC">
        <w:rPr>
          <w:rFonts w:ascii="Times New Roman" w:hAnsi="Times New Roman" w:cs="Times New Roman"/>
          <w:sz w:val="24"/>
          <w:szCs w:val="24"/>
        </w:rPr>
        <w:t>__________________________________, площадью ____________________________________,</w:t>
      </w:r>
    </w:p>
    <w:p w14:paraId="79250BF6" w14:textId="77777777" w:rsidR="003E6C36" w:rsidRPr="00D20ACC" w:rsidRDefault="003E6C36" w:rsidP="001C3DFF">
      <w:pPr>
        <w:spacing w:after="0" w:line="240" w:lineRule="auto"/>
        <w:rPr>
          <w:rFonts w:ascii="Times New Roman" w:hAnsi="Times New Roman" w:cs="Times New Roman"/>
          <w:sz w:val="24"/>
          <w:szCs w:val="24"/>
        </w:rPr>
      </w:pPr>
      <w:r w:rsidRPr="00D20ACC">
        <w:rPr>
          <w:rFonts w:ascii="Times New Roman" w:hAnsi="Times New Roman" w:cs="Times New Roman"/>
          <w:sz w:val="24"/>
          <w:szCs w:val="24"/>
        </w:rPr>
        <w:t>для _____________________________________________________________________________</w:t>
      </w:r>
    </w:p>
    <w:p w14:paraId="1D48DB26" w14:textId="77777777" w:rsidR="003E6C36" w:rsidRPr="00D20ACC" w:rsidRDefault="003E6C36" w:rsidP="001C3DFF">
      <w:pPr>
        <w:spacing w:after="0" w:line="240" w:lineRule="auto"/>
        <w:rPr>
          <w:rFonts w:ascii="Times New Roman" w:hAnsi="Times New Roman" w:cs="Times New Roman"/>
          <w:sz w:val="24"/>
          <w:szCs w:val="24"/>
        </w:rPr>
      </w:pPr>
      <w:r w:rsidRPr="00D20ACC">
        <w:rPr>
          <w:rFonts w:ascii="Times New Roman" w:hAnsi="Times New Roman" w:cs="Times New Roman"/>
          <w:sz w:val="24"/>
          <w:szCs w:val="24"/>
        </w:rPr>
        <w:t xml:space="preserve">________________________________________________________________________________, </w:t>
      </w:r>
    </w:p>
    <w:p w14:paraId="0F0C012C" w14:textId="77777777" w:rsidR="003E6C36" w:rsidRPr="00D20ACC" w:rsidRDefault="003E6C36" w:rsidP="001C3DFF">
      <w:pPr>
        <w:spacing w:after="0" w:line="240" w:lineRule="auto"/>
        <w:rPr>
          <w:rFonts w:ascii="Times New Roman" w:hAnsi="Times New Roman" w:cs="Times New Roman"/>
          <w:sz w:val="24"/>
          <w:szCs w:val="24"/>
        </w:rPr>
      </w:pPr>
      <w:r w:rsidRPr="00D20ACC">
        <w:rPr>
          <w:rFonts w:ascii="Times New Roman" w:hAnsi="Times New Roman" w:cs="Times New Roman"/>
          <w:sz w:val="24"/>
          <w:szCs w:val="24"/>
        </w:rPr>
        <w:t xml:space="preserve">расположенный по адресу: Курганская область, Кетовский </w:t>
      </w:r>
      <w:proofErr w:type="gramStart"/>
      <w:r w:rsidRPr="00D20ACC">
        <w:rPr>
          <w:rFonts w:ascii="Times New Roman" w:hAnsi="Times New Roman" w:cs="Times New Roman"/>
          <w:sz w:val="24"/>
          <w:szCs w:val="24"/>
        </w:rPr>
        <w:t>район,_</w:t>
      </w:r>
      <w:proofErr w:type="gramEnd"/>
      <w:r w:rsidRPr="00D20ACC">
        <w:rPr>
          <w:rFonts w:ascii="Times New Roman" w:hAnsi="Times New Roman" w:cs="Times New Roman"/>
          <w:sz w:val="24"/>
          <w:szCs w:val="24"/>
        </w:rPr>
        <w:t>________________________</w:t>
      </w:r>
    </w:p>
    <w:p w14:paraId="5A95A995" w14:textId="77777777" w:rsidR="003E6C36" w:rsidRPr="00D20ACC" w:rsidRDefault="003E6C36" w:rsidP="001C3DFF">
      <w:pPr>
        <w:spacing w:after="0" w:line="240" w:lineRule="auto"/>
        <w:rPr>
          <w:rFonts w:ascii="Times New Roman" w:hAnsi="Times New Roman" w:cs="Times New Roman"/>
          <w:sz w:val="24"/>
          <w:szCs w:val="24"/>
        </w:rPr>
      </w:pPr>
      <w:r w:rsidRPr="00D20ACC">
        <w:rPr>
          <w:rFonts w:ascii="Times New Roman" w:hAnsi="Times New Roman" w:cs="Times New Roman"/>
          <w:sz w:val="24"/>
          <w:szCs w:val="24"/>
        </w:rPr>
        <w:t>_________________________________________________________________________________.</w:t>
      </w:r>
    </w:p>
    <w:p w14:paraId="3A97A69A" w14:textId="77777777" w:rsidR="003E6C36" w:rsidRPr="00D20ACC" w:rsidRDefault="003E6C36" w:rsidP="001C3DFF">
      <w:pPr>
        <w:spacing w:after="0" w:line="240" w:lineRule="auto"/>
        <w:rPr>
          <w:rFonts w:ascii="Times New Roman" w:hAnsi="Times New Roman" w:cs="Times New Roman"/>
          <w:sz w:val="24"/>
          <w:szCs w:val="24"/>
        </w:rPr>
      </w:pPr>
      <w:r w:rsidRPr="00D20ACC">
        <w:rPr>
          <w:rFonts w:ascii="Times New Roman" w:hAnsi="Times New Roman" w:cs="Times New Roman"/>
          <w:sz w:val="24"/>
          <w:szCs w:val="24"/>
        </w:rPr>
        <w:t xml:space="preserve">Основанием для предоставления земельного участка без проведения торгов является: </w:t>
      </w:r>
    </w:p>
    <w:p w14:paraId="66DF23E1" w14:textId="77777777" w:rsidR="003E6C36" w:rsidRPr="00D20ACC" w:rsidRDefault="003E6C36" w:rsidP="001C3DFF">
      <w:pPr>
        <w:spacing w:after="0" w:line="240" w:lineRule="auto"/>
        <w:rPr>
          <w:rFonts w:ascii="Times New Roman" w:hAnsi="Times New Roman" w:cs="Times New Roman"/>
          <w:sz w:val="24"/>
          <w:szCs w:val="24"/>
        </w:rPr>
      </w:pPr>
      <w:r w:rsidRPr="00D20ACC">
        <w:rPr>
          <w:rFonts w:ascii="Times New Roman" w:hAnsi="Times New Roman" w:cs="Times New Roman"/>
          <w:sz w:val="24"/>
          <w:szCs w:val="24"/>
        </w:rPr>
        <w:t>ст. 39.6, п. 2 Земельного кодекса Российской Федерации (с изменениями и дополнениями)</w:t>
      </w:r>
    </w:p>
    <w:p w14:paraId="197068F3" w14:textId="77777777" w:rsidR="003E6C36" w:rsidRPr="00D20ACC" w:rsidRDefault="003E6C36" w:rsidP="001C3DFF">
      <w:pPr>
        <w:spacing w:after="0" w:line="240" w:lineRule="auto"/>
        <w:rPr>
          <w:rFonts w:ascii="Times New Roman" w:hAnsi="Times New Roman" w:cs="Times New Roman"/>
          <w:sz w:val="24"/>
          <w:szCs w:val="24"/>
        </w:rPr>
      </w:pPr>
      <w:r w:rsidRPr="00D20ACC">
        <w:rPr>
          <w:rFonts w:ascii="Times New Roman" w:hAnsi="Times New Roman" w:cs="Times New Roman"/>
          <w:sz w:val="24"/>
          <w:szCs w:val="24"/>
        </w:rPr>
        <w:t>_________________________________________________________________________________.</w:t>
      </w:r>
    </w:p>
    <w:p w14:paraId="0876EF93" w14:textId="77777777" w:rsidR="003E6C36" w:rsidRPr="00D20ACC" w:rsidRDefault="003E6C36" w:rsidP="001C3DFF">
      <w:pPr>
        <w:spacing w:after="0" w:line="240" w:lineRule="auto"/>
        <w:rPr>
          <w:rFonts w:ascii="Times New Roman" w:hAnsi="Times New Roman" w:cs="Times New Roman"/>
          <w:sz w:val="24"/>
          <w:szCs w:val="24"/>
        </w:rPr>
      </w:pPr>
      <w:r w:rsidRPr="00D20ACC">
        <w:rPr>
          <w:rFonts w:ascii="Times New Roman" w:hAnsi="Times New Roman" w:cs="Times New Roman"/>
          <w:sz w:val="24"/>
          <w:szCs w:val="24"/>
        </w:rPr>
        <w:t>Даю свое согласие на обработку следующих персональных данных: Ф.И.О., дата рождения, адрес регистрации, документа, удостоверяющего личность.</w:t>
      </w:r>
    </w:p>
    <w:p w14:paraId="55D17DD8" w14:textId="77777777" w:rsidR="003E6C36" w:rsidRPr="00D20ACC" w:rsidRDefault="003E6C36" w:rsidP="001C3DFF">
      <w:pPr>
        <w:spacing w:after="0" w:line="240" w:lineRule="auto"/>
        <w:rPr>
          <w:rFonts w:ascii="Times New Roman" w:hAnsi="Times New Roman" w:cs="Times New Roman"/>
          <w:sz w:val="24"/>
          <w:szCs w:val="24"/>
        </w:rPr>
      </w:pPr>
    </w:p>
    <w:p w14:paraId="60D59E16" w14:textId="77777777" w:rsidR="003E6C36" w:rsidRPr="00D20ACC" w:rsidRDefault="003E6C36" w:rsidP="001C3DFF">
      <w:pPr>
        <w:spacing w:after="0" w:line="240" w:lineRule="auto"/>
        <w:rPr>
          <w:rFonts w:ascii="Times New Roman" w:hAnsi="Times New Roman" w:cs="Times New Roman"/>
          <w:sz w:val="24"/>
          <w:szCs w:val="24"/>
        </w:rPr>
      </w:pPr>
      <w:r w:rsidRPr="00D20ACC">
        <w:rPr>
          <w:rFonts w:ascii="Times New Roman" w:hAnsi="Times New Roman" w:cs="Times New Roman"/>
          <w:sz w:val="24"/>
          <w:szCs w:val="24"/>
        </w:rPr>
        <w:t>«______» ____________________201___ г.                    _______________________________</w:t>
      </w:r>
    </w:p>
    <w:p w14:paraId="7E1E8AEE" w14:textId="77777777" w:rsidR="003E6C36" w:rsidRPr="00D20ACC" w:rsidRDefault="003E6C36" w:rsidP="001C3DFF">
      <w:pPr>
        <w:spacing w:after="0" w:line="240" w:lineRule="auto"/>
        <w:rPr>
          <w:rFonts w:ascii="Times New Roman" w:hAnsi="Times New Roman" w:cs="Times New Roman"/>
          <w:sz w:val="20"/>
          <w:szCs w:val="20"/>
        </w:rPr>
      </w:pPr>
      <w:r w:rsidRPr="00D20ACC">
        <w:rPr>
          <w:rFonts w:ascii="Times New Roman" w:hAnsi="Times New Roman" w:cs="Times New Roman"/>
          <w:sz w:val="24"/>
          <w:szCs w:val="24"/>
        </w:rPr>
        <w:t xml:space="preserve">                                                                                                                               </w:t>
      </w:r>
      <w:r w:rsidRPr="00D20ACC">
        <w:rPr>
          <w:rFonts w:ascii="Times New Roman" w:hAnsi="Times New Roman" w:cs="Times New Roman"/>
          <w:sz w:val="20"/>
          <w:szCs w:val="20"/>
        </w:rPr>
        <w:t xml:space="preserve">    (подпись)</w:t>
      </w:r>
    </w:p>
    <w:p w14:paraId="74C4BD9A" w14:textId="77777777" w:rsidR="003E6C36" w:rsidRPr="00D20ACC" w:rsidRDefault="003E6C36" w:rsidP="001C3DFF">
      <w:pPr>
        <w:spacing w:after="0" w:line="240" w:lineRule="auto"/>
        <w:rPr>
          <w:rFonts w:ascii="Times New Roman" w:hAnsi="Times New Roman" w:cs="Times New Roman"/>
          <w:sz w:val="20"/>
          <w:szCs w:val="20"/>
        </w:rPr>
      </w:pPr>
      <w:r w:rsidRPr="00D20ACC">
        <w:rPr>
          <w:rFonts w:ascii="Times New Roman" w:hAnsi="Times New Roman" w:cs="Times New Roman"/>
          <w:sz w:val="20"/>
          <w:szCs w:val="20"/>
        </w:rPr>
        <w:t>Приложение:</w:t>
      </w:r>
    </w:p>
    <w:p w14:paraId="3AAAA193" w14:textId="77777777" w:rsidR="003E6C36" w:rsidRPr="00D20ACC" w:rsidRDefault="003E6C36" w:rsidP="001C3DFF">
      <w:pPr>
        <w:spacing w:after="0" w:line="240" w:lineRule="auto"/>
        <w:rPr>
          <w:rFonts w:ascii="Times New Roman" w:hAnsi="Times New Roman" w:cs="Times New Roman"/>
          <w:sz w:val="20"/>
          <w:szCs w:val="20"/>
        </w:rPr>
      </w:pPr>
      <w:r w:rsidRPr="00D20ACC">
        <w:rPr>
          <w:rFonts w:ascii="Times New Roman" w:hAnsi="Times New Roman" w:cs="Times New Roman"/>
          <w:sz w:val="20"/>
          <w:szCs w:val="20"/>
        </w:rPr>
        <w:t xml:space="preserve">(Заявитель вправе представить документы, которые должны быть получены уполномоченным органом посредством  </w:t>
      </w:r>
    </w:p>
    <w:p w14:paraId="3F055C25" w14:textId="77777777" w:rsidR="003E6C36" w:rsidRPr="00D20ACC" w:rsidRDefault="003E6C36" w:rsidP="001C3DFF">
      <w:pPr>
        <w:spacing w:after="0" w:line="240" w:lineRule="auto"/>
        <w:rPr>
          <w:rFonts w:ascii="Times New Roman" w:hAnsi="Times New Roman" w:cs="Times New Roman"/>
          <w:sz w:val="20"/>
          <w:szCs w:val="20"/>
        </w:rPr>
      </w:pPr>
      <w:r w:rsidRPr="00D20ACC">
        <w:rPr>
          <w:rFonts w:ascii="Times New Roman" w:hAnsi="Times New Roman" w:cs="Times New Roman"/>
          <w:sz w:val="20"/>
          <w:szCs w:val="20"/>
        </w:rPr>
        <w:t>межведомственного информационного взаимодействия):</w:t>
      </w:r>
    </w:p>
    <w:p w14:paraId="4BACC5D1" w14:textId="77777777" w:rsidR="003E6C36" w:rsidRPr="00D20ACC" w:rsidRDefault="003E6C36" w:rsidP="001C3DFF">
      <w:pPr>
        <w:spacing w:after="0" w:line="240" w:lineRule="auto"/>
        <w:rPr>
          <w:rFonts w:ascii="Times New Roman" w:hAnsi="Times New Roman" w:cs="Times New Roman"/>
          <w:sz w:val="20"/>
          <w:szCs w:val="20"/>
        </w:rPr>
      </w:pPr>
      <w:r w:rsidRPr="00D20ACC">
        <w:rPr>
          <w:rFonts w:ascii="Times New Roman" w:hAnsi="Times New Roman" w:cs="Times New Roman"/>
          <w:sz w:val="20"/>
          <w:szCs w:val="20"/>
        </w:rPr>
        <w:t>1.</w:t>
      </w:r>
      <w:r w:rsidRPr="00D20ACC">
        <w:rPr>
          <w:rFonts w:ascii="Times New Roman" w:hAnsi="Times New Roman" w:cs="Times New Roman"/>
          <w:sz w:val="20"/>
          <w:szCs w:val="20"/>
        </w:rPr>
        <w:tab/>
        <w:t>Документы, подтверждающие право заявителя на приобретение земельного участка без проведения торгов (за исключением документов, которые должны быть предоставлены в порядке межведомственного информационного взаимодействия;</w:t>
      </w:r>
    </w:p>
    <w:p w14:paraId="3E2DBC9E" w14:textId="77777777" w:rsidR="003E6C36" w:rsidRPr="00D20ACC" w:rsidRDefault="003E6C36" w:rsidP="001C3DFF">
      <w:pPr>
        <w:spacing w:after="0" w:line="240" w:lineRule="auto"/>
        <w:rPr>
          <w:rFonts w:ascii="Times New Roman" w:hAnsi="Times New Roman" w:cs="Times New Roman"/>
          <w:sz w:val="20"/>
          <w:szCs w:val="20"/>
        </w:rPr>
      </w:pPr>
      <w:r w:rsidRPr="00D20ACC">
        <w:rPr>
          <w:rFonts w:ascii="Times New Roman" w:hAnsi="Times New Roman" w:cs="Times New Roman"/>
          <w:sz w:val="20"/>
          <w:szCs w:val="20"/>
        </w:rPr>
        <w:t>2.</w:t>
      </w:r>
      <w:r w:rsidRPr="00D20ACC">
        <w:rPr>
          <w:rFonts w:ascii="Times New Roman" w:hAnsi="Times New Roman" w:cs="Times New Roman"/>
          <w:sz w:val="20"/>
          <w:szCs w:val="20"/>
        </w:rPr>
        <w:tab/>
        <w:t>Схема расположения земельного участка (при отсутствии проекта межевания территории);</w:t>
      </w:r>
    </w:p>
    <w:p w14:paraId="7BA9BD21" w14:textId="77777777" w:rsidR="003E6C36" w:rsidRPr="00D20ACC" w:rsidRDefault="003E6C36" w:rsidP="001C3DFF">
      <w:pPr>
        <w:spacing w:after="0" w:line="240" w:lineRule="auto"/>
        <w:rPr>
          <w:rFonts w:ascii="Times New Roman" w:hAnsi="Times New Roman" w:cs="Times New Roman"/>
          <w:sz w:val="20"/>
          <w:szCs w:val="20"/>
        </w:rPr>
      </w:pPr>
      <w:r w:rsidRPr="00D20ACC">
        <w:rPr>
          <w:rFonts w:ascii="Times New Roman" w:hAnsi="Times New Roman" w:cs="Times New Roman"/>
          <w:sz w:val="20"/>
          <w:szCs w:val="20"/>
        </w:rPr>
        <w:t>3.</w:t>
      </w:r>
      <w:r w:rsidRPr="00D20ACC">
        <w:rPr>
          <w:rFonts w:ascii="Times New Roman" w:hAnsi="Times New Roman" w:cs="Times New Roman"/>
          <w:sz w:val="20"/>
          <w:szCs w:val="20"/>
        </w:rPr>
        <w:tab/>
        <w:t xml:space="preserve">Документ, подтверждающий полномочия представителя заявителя, в случае, если с заявлением о предварительном </w:t>
      </w:r>
      <w:proofErr w:type="gramStart"/>
      <w:r w:rsidRPr="00D20ACC">
        <w:rPr>
          <w:rFonts w:ascii="Times New Roman" w:hAnsi="Times New Roman" w:cs="Times New Roman"/>
          <w:sz w:val="20"/>
          <w:szCs w:val="20"/>
        </w:rPr>
        <w:t>согласовании  предоставления</w:t>
      </w:r>
      <w:proofErr w:type="gramEnd"/>
      <w:r w:rsidRPr="00D20ACC">
        <w:rPr>
          <w:rFonts w:ascii="Times New Roman" w:hAnsi="Times New Roman" w:cs="Times New Roman"/>
          <w:sz w:val="20"/>
          <w:szCs w:val="20"/>
        </w:rPr>
        <w:t xml:space="preserve"> земельного участка обращается представитель заявителя.</w:t>
      </w:r>
    </w:p>
    <w:p w14:paraId="39C9A2FC" w14:textId="77777777" w:rsidR="003E6C36" w:rsidRPr="00D20ACC" w:rsidRDefault="003E6C36" w:rsidP="001C3DFF">
      <w:pPr>
        <w:spacing w:after="0" w:line="240" w:lineRule="auto"/>
        <w:rPr>
          <w:rFonts w:ascii="Times New Roman" w:hAnsi="Times New Roman" w:cs="Times New Roman"/>
          <w:sz w:val="20"/>
          <w:szCs w:val="20"/>
        </w:rPr>
      </w:pPr>
      <w:r w:rsidRPr="00D20ACC">
        <w:rPr>
          <w:rFonts w:ascii="Times New Roman" w:hAnsi="Times New Roman" w:cs="Times New Roman"/>
          <w:sz w:val="20"/>
          <w:szCs w:val="20"/>
        </w:rPr>
        <w:t>4.</w:t>
      </w:r>
      <w:r w:rsidRPr="00D20ACC">
        <w:rPr>
          <w:rFonts w:ascii="Times New Roman" w:hAnsi="Times New Roman" w:cs="Times New Roman"/>
          <w:sz w:val="20"/>
          <w:szCs w:val="20"/>
        </w:rPr>
        <w:tab/>
        <w:t xml:space="preserve"> Документ, подтверждающий личность заявителя.  </w:t>
      </w:r>
    </w:p>
    <w:p w14:paraId="077E6B1A" w14:textId="77777777" w:rsidR="00236F4A" w:rsidRPr="00D20ACC" w:rsidRDefault="00236F4A" w:rsidP="001C3DFF">
      <w:pPr>
        <w:spacing w:after="0" w:line="240" w:lineRule="auto"/>
        <w:rPr>
          <w:rFonts w:ascii="Times New Roman" w:hAnsi="Times New Roman" w:cs="Times New Roman"/>
          <w:sz w:val="20"/>
          <w:szCs w:val="20"/>
        </w:rPr>
      </w:pPr>
    </w:p>
    <w:p w14:paraId="17DF77D9" w14:textId="77777777" w:rsidR="00236F4A" w:rsidRPr="00D20ACC" w:rsidRDefault="00236F4A" w:rsidP="001C3DFF">
      <w:pPr>
        <w:spacing w:after="0" w:line="240" w:lineRule="auto"/>
        <w:rPr>
          <w:rFonts w:ascii="Times New Roman" w:hAnsi="Times New Roman" w:cs="Times New Roman"/>
          <w:sz w:val="20"/>
          <w:szCs w:val="20"/>
        </w:rPr>
      </w:pPr>
    </w:p>
    <w:p w14:paraId="73058A88" w14:textId="77777777" w:rsidR="00236F4A" w:rsidRPr="00D20ACC" w:rsidRDefault="00236F4A" w:rsidP="001C3DFF">
      <w:pPr>
        <w:spacing w:after="0" w:line="240" w:lineRule="auto"/>
        <w:rPr>
          <w:rFonts w:ascii="Times New Roman" w:hAnsi="Times New Roman" w:cs="Times New Roman"/>
          <w:sz w:val="20"/>
          <w:szCs w:val="20"/>
        </w:rPr>
      </w:pPr>
    </w:p>
    <w:p w14:paraId="36A08748" w14:textId="77777777" w:rsidR="00236F4A" w:rsidRPr="00D20ACC" w:rsidRDefault="00236F4A" w:rsidP="001C3DFF">
      <w:pPr>
        <w:spacing w:after="0" w:line="240" w:lineRule="auto"/>
        <w:rPr>
          <w:rFonts w:ascii="Times New Roman" w:hAnsi="Times New Roman" w:cs="Times New Roman"/>
          <w:sz w:val="20"/>
          <w:szCs w:val="20"/>
        </w:rPr>
      </w:pPr>
    </w:p>
    <w:p w14:paraId="4772A302" w14:textId="77777777" w:rsidR="003E6C36" w:rsidRPr="00D20ACC" w:rsidRDefault="003E6C36" w:rsidP="001C3DFF">
      <w:pPr>
        <w:spacing w:after="0" w:line="240" w:lineRule="auto"/>
        <w:rPr>
          <w:rFonts w:ascii="Times New Roman" w:hAnsi="Times New Roman" w:cs="Times New Roman"/>
          <w:sz w:val="24"/>
          <w:szCs w:val="24"/>
        </w:rPr>
      </w:pPr>
    </w:p>
    <w:p w14:paraId="13E45301" w14:textId="77777777" w:rsidR="000E7389" w:rsidRPr="00D20ACC" w:rsidRDefault="000E7389" w:rsidP="001C3DFF">
      <w:pPr>
        <w:spacing w:after="0" w:line="240" w:lineRule="auto"/>
        <w:rPr>
          <w:rFonts w:ascii="Times New Roman" w:hAnsi="Times New Roman" w:cs="Times New Roman"/>
          <w:sz w:val="24"/>
          <w:szCs w:val="24"/>
        </w:rPr>
      </w:pPr>
    </w:p>
    <w:p w14:paraId="39510795" w14:textId="77777777" w:rsidR="000E7389" w:rsidRPr="00D20ACC" w:rsidRDefault="000E7389" w:rsidP="001C3DFF">
      <w:pPr>
        <w:spacing w:after="0" w:line="240" w:lineRule="auto"/>
        <w:rPr>
          <w:rFonts w:ascii="Times New Roman" w:hAnsi="Times New Roman" w:cs="Times New Roman"/>
          <w:sz w:val="24"/>
          <w:szCs w:val="24"/>
        </w:rPr>
      </w:pPr>
    </w:p>
    <w:p w14:paraId="749CBE23" w14:textId="77777777" w:rsidR="000E7389" w:rsidRPr="00D20ACC" w:rsidRDefault="000E7389" w:rsidP="001C3DFF">
      <w:pPr>
        <w:spacing w:after="0" w:line="240" w:lineRule="auto"/>
        <w:rPr>
          <w:rFonts w:ascii="Times New Roman" w:hAnsi="Times New Roman" w:cs="Times New Roman"/>
          <w:sz w:val="24"/>
          <w:szCs w:val="24"/>
        </w:rPr>
      </w:pPr>
    </w:p>
    <w:p w14:paraId="3C372AD8" w14:textId="77777777" w:rsidR="003E6C36" w:rsidRPr="00D20ACC" w:rsidRDefault="003E6C36" w:rsidP="001C3DFF">
      <w:pPr>
        <w:spacing w:after="0" w:line="240" w:lineRule="auto"/>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gridCol w:w="5064"/>
      </w:tblGrid>
      <w:tr w:rsidR="003E6C36" w:rsidRPr="00D20ACC" w14:paraId="5D40F3F8" w14:textId="77777777" w:rsidTr="003E6C36">
        <w:tc>
          <w:tcPr>
            <w:tcW w:w="5069" w:type="dxa"/>
          </w:tcPr>
          <w:p w14:paraId="2B736A20" w14:textId="77777777" w:rsidR="003E6C36" w:rsidRPr="00D20ACC" w:rsidRDefault="003E6C36" w:rsidP="001C3DFF">
            <w:pPr>
              <w:jc w:val="right"/>
              <w:rPr>
                <w:rFonts w:ascii="Times New Roman" w:hAnsi="Times New Roman" w:cs="Times New Roman"/>
                <w:sz w:val="24"/>
                <w:szCs w:val="24"/>
              </w:rPr>
            </w:pPr>
          </w:p>
          <w:p w14:paraId="05BB164F" w14:textId="77777777" w:rsidR="00236F4A" w:rsidRPr="00D20ACC" w:rsidRDefault="00236F4A" w:rsidP="001C3DFF">
            <w:pPr>
              <w:jc w:val="right"/>
              <w:rPr>
                <w:rFonts w:ascii="Times New Roman" w:hAnsi="Times New Roman" w:cs="Times New Roman"/>
                <w:sz w:val="24"/>
                <w:szCs w:val="24"/>
              </w:rPr>
            </w:pPr>
          </w:p>
          <w:p w14:paraId="75538F84" w14:textId="77777777" w:rsidR="00236F4A" w:rsidRPr="00D20ACC" w:rsidRDefault="00236F4A" w:rsidP="001C3DFF">
            <w:pPr>
              <w:jc w:val="right"/>
              <w:rPr>
                <w:rFonts w:ascii="Times New Roman" w:hAnsi="Times New Roman" w:cs="Times New Roman"/>
                <w:sz w:val="24"/>
                <w:szCs w:val="24"/>
              </w:rPr>
            </w:pPr>
          </w:p>
          <w:p w14:paraId="21B5AB59" w14:textId="77777777" w:rsidR="00236F4A" w:rsidRPr="00D20ACC" w:rsidRDefault="00236F4A" w:rsidP="001C3DFF">
            <w:pPr>
              <w:jc w:val="right"/>
              <w:rPr>
                <w:rFonts w:ascii="Times New Roman" w:hAnsi="Times New Roman" w:cs="Times New Roman"/>
                <w:sz w:val="24"/>
                <w:szCs w:val="24"/>
              </w:rPr>
            </w:pPr>
          </w:p>
          <w:p w14:paraId="517B3A7D" w14:textId="77777777" w:rsidR="00236F4A" w:rsidRPr="00D20ACC" w:rsidRDefault="00236F4A" w:rsidP="001C3DFF">
            <w:pPr>
              <w:jc w:val="right"/>
              <w:rPr>
                <w:rFonts w:ascii="Times New Roman" w:hAnsi="Times New Roman" w:cs="Times New Roman"/>
                <w:sz w:val="24"/>
                <w:szCs w:val="24"/>
              </w:rPr>
            </w:pPr>
          </w:p>
          <w:p w14:paraId="7F7FC059" w14:textId="77777777" w:rsidR="00236F4A" w:rsidRPr="00D20ACC" w:rsidRDefault="00236F4A" w:rsidP="001C3DFF">
            <w:pPr>
              <w:jc w:val="right"/>
              <w:rPr>
                <w:rFonts w:ascii="Times New Roman" w:hAnsi="Times New Roman" w:cs="Times New Roman"/>
                <w:sz w:val="24"/>
                <w:szCs w:val="24"/>
              </w:rPr>
            </w:pPr>
          </w:p>
        </w:tc>
        <w:tc>
          <w:tcPr>
            <w:tcW w:w="5069" w:type="dxa"/>
          </w:tcPr>
          <w:p w14:paraId="63030899" w14:textId="77777777" w:rsidR="003E6C36" w:rsidRPr="00D20ACC" w:rsidRDefault="003E6C36" w:rsidP="001C3DFF">
            <w:pPr>
              <w:jc w:val="right"/>
              <w:rPr>
                <w:rFonts w:ascii="Times New Roman" w:hAnsi="Times New Roman" w:cs="Times New Roman"/>
                <w:sz w:val="24"/>
                <w:szCs w:val="24"/>
              </w:rPr>
            </w:pPr>
          </w:p>
          <w:p w14:paraId="066DAF93" w14:textId="77777777" w:rsidR="003E6C36" w:rsidRPr="00D20ACC" w:rsidRDefault="003E6C36" w:rsidP="001C3DFF">
            <w:pPr>
              <w:jc w:val="right"/>
              <w:rPr>
                <w:rFonts w:ascii="Times New Roman" w:hAnsi="Times New Roman" w:cs="Times New Roman"/>
                <w:sz w:val="24"/>
                <w:szCs w:val="24"/>
              </w:rPr>
            </w:pPr>
          </w:p>
          <w:p w14:paraId="38F553A6" w14:textId="77777777" w:rsidR="003E6C36" w:rsidRPr="00D20ACC" w:rsidRDefault="003E6C36" w:rsidP="001C3DFF">
            <w:pPr>
              <w:jc w:val="right"/>
              <w:rPr>
                <w:rFonts w:ascii="Times New Roman" w:hAnsi="Times New Roman" w:cs="Times New Roman"/>
                <w:sz w:val="24"/>
                <w:szCs w:val="24"/>
              </w:rPr>
            </w:pPr>
            <w:r w:rsidRPr="00D20ACC">
              <w:rPr>
                <w:rFonts w:ascii="Times New Roman" w:hAnsi="Times New Roman" w:cs="Times New Roman"/>
                <w:sz w:val="24"/>
                <w:szCs w:val="24"/>
              </w:rPr>
              <w:t>Приложение №2</w:t>
            </w:r>
          </w:p>
          <w:p w14:paraId="3696D874" w14:textId="77777777" w:rsidR="003E6C36" w:rsidRPr="00D20ACC" w:rsidRDefault="003E6C36" w:rsidP="001C3DFF">
            <w:pPr>
              <w:jc w:val="right"/>
              <w:rPr>
                <w:rFonts w:ascii="Times New Roman" w:hAnsi="Times New Roman" w:cs="Times New Roman"/>
                <w:sz w:val="24"/>
                <w:szCs w:val="24"/>
              </w:rPr>
            </w:pPr>
          </w:p>
          <w:p w14:paraId="53FAA91D" w14:textId="77777777" w:rsidR="003E6C36" w:rsidRPr="00D20ACC" w:rsidRDefault="003E6C36" w:rsidP="001C3DFF">
            <w:pPr>
              <w:jc w:val="right"/>
              <w:rPr>
                <w:rFonts w:ascii="Times New Roman" w:hAnsi="Times New Roman" w:cs="Times New Roman"/>
                <w:sz w:val="24"/>
                <w:szCs w:val="24"/>
              </w:rPr>
            </w:pPr>
            <w:r w:rsidRPr="00D20ACC">
              <w:rPr>
                <w:rFonts w:ascii="Times New Roman" w:hAnsi="Times New Roman" w:cs="Times New Roman"/>
                <w:sz w:val="24"/>
                <w:szCs w:val="24"/>
              </w:rPr>
              <w:t xml:space="preserve">Главе ___________________________района                                              </w:t>
            </w:r>
          </w:p>
          <w:p w14:paraId="5236A89B" w14:textId="77777777" w:rsidR="003E6C36" w:rsidRPr="00D20ACC" w:rsidRDefault="003E6C36" w:rsidP="001C3DFF">
            <w:pPr>
              <w:jc w:val="right"/>
              <w:rPr>
                <w:rFonts w:ascii="Times New Roman" w:hAnsi="Times New Roman" w:cs="Times New Roman"/>
                <w:sz w:val="24"/>
                <w:szCs w:val="24"/>
              </w:rPr>
            </w:pPr>
            <w:r w:rsidRPr="00D20ACC">
              <w:rPr>
                <w:rFonts w:ascii="Times New Roman" w:hAnsi="Times New Roman" w:cs="Times New Roman"/>
                <w:sz w:val="24"/>
                <w:szCs w:val="24"/>
              </w:rPr>
              <w:t xml:space="preserve">_____________________________________                                                                от____________________________________                                                                                                                                                     </w:t>
            </w:r>
          </w:p>
          <w:p w14:paraId="15EF31CE" w14:textId="77777777" w:rsidR="003E6C36" w:rsidRPr="00D20ACC" w:rsidRDefault="003E6C36" w:rsidP="001C3DFF">
            <w:pPr>
              <w:jc w:val="right"/>
              <w:rPr>
                <w:rFonts w:ascii="Times New Roman" w:hAnsi="Times New Roman" w:cs="Times New Roman"/>
                <w:sz w:val="20"/>
                <w:szCs w:val="20"/>
              </w:rPr>
            </w:pPr>
            <w:r w:rsidRPr="00D20ACC">
              <w:rPr>
                <w:rFonts w:ascii="Times New Roman" w:hAnsi="Times New Roman" w:cs="Times New Roman"/>
                <w:sz w:val="20"/>
                <w:szCs w:val="20"/>
              </w:rPr>
              <w:t xml:space="preserve">(фамилия, имя, отчество) </w:t>
            </w:r>
          </w:p>
          <w:p w14:paraId="14566A1B" w14:textId="77777777" w:rsidR="003E6C36" w:rsidRPr="00D20ACC" w:rsidRDefault="003E6C36" w:rsidP="001C3DFF">
            <w:pPr>
              <w:jc w:val="right"/>
              <w:rPr>
                <w:rFonts w:ascii="Times New Roman" w:hAnsi="Times New Roman" w:cs="Times New Roman"/>
                <w:sz w:val="24"/>
                <w:szCs w:val="24"/>
              </w:rPr>
            </w:pPr>
            <w:r w:rsidRPr="00D20ACC">
              <w:rPr>
                <w:rFonts w:ascii="Times New Roman" w:hAnsi="Times New Roman" w:cs="Times New Roman"/>
                <w:sz w:val="24"/>
                <w:szCs w:val="24"/>
              </w:rPr>
              <w:t xml:space="preserve">_____________________________________                                                 </w:t>
            </w:r>
          </w:p>
          <w:p w14:paraId="52313F1C" w14:textId="77777777" w:rsidR="003E6C36" w:rsidRPr="00D20ACC" w:rsidRDefault="003E6C36" w:rsidP="001C3DFF">
            <w:pPr>
              <w:jc w:val="right"/>
              <w:rPr>
                <w:rFonts w:ascii="Times New Roman" w:hAnsi="Times New Roman" w:cs="Times New Roman"/>
                <w:sz w:val="24"/>
                <w:szCs w:val="24"/>
              </w:rPr>
            </w:pPr>
            <w:r w:rsidRPr="00D20ACC">
              <w:rPr>
                <w:rFonts w:ascii="Times New Roman" w:hAnsi="Times New Roman" w:cs="Times New Roman"/>
                <w:sz w:val="24"/>
                <w:szCs w:val="24"/>
              </w:rPr>
              <w:t xml:space="preserve">_____________________________________ </w:t>
            </w:r>
          </w:p>
          <w:p w14:paraId="464F02F1" w14:textId="77777777" w:rsidR="003E6C36" w:rsidRPr="00D20ACC" w:rsidRDefault="003E6C36" w:rsidP="001C3DFF">
            <w:pPr>
              <w:jc w:val="right"/>
              <w:rPr>
                <w:rFonts w:ascii="Times New Roman" w:hAnsi="Times New Roman" w:cs="Times New Roman"/>
                <w:sz w:val="24"/>
                <w:szCs w:val="24"/>
              </w:rPr>
            </w:pPr>
            <w:r w:rsidRPr="00D20ACC">
              <w:rPr>
                <w:rFonts w:ascii="Times New Roman" w:hAnsi="Times New Roman" w:cs="Times New Roman"/>
                <w:sz w:val="24"/>
                <w:szCs w:val="24"/>
              </w:rPr>
              <w:t>_____________________________________               _____________________________________</w:t>
            </w:r>
          </w:p>
          <w:p w14:paraId="6030B55C" w14:textId="77777777" w:rsidR="003E6C36" w:rsidRPr="00D20ACC" w:rsidRDefault="003E6C36" w:rsidP="001C3DFF">
            <w:pPr>
              <w:jc w:val="right"/>
              <w:rPr>
                <w:rFonts w:ascii="Times New Roman" w:hAnsi="Times New Roman" w:cs="Times New Roman"/>
                <w:sz w:val="20"/>
                <w:szCs w:val="20"/>
              </w:rPr>
            </w:pPr>
            <w:r w:rsidRPr="00D20ACC">
              <w:rPr>
                <w:rFonts w:ascii="Times New Roman" w:hAnsi="Times New Roman" w:cs="Times New Roman"/>
                <w:sz w:val="20"/>
                <w:szCs w:val="20"/>
              </w:rPr>
              <w:t>(место жительства/почтовый адрес)</w:t>
            </w:r>
          </w:p>
          <w:p w14:paraId="47AA7425" w14:textId="77777777" w:rsidR="003E6C36" w:rsidRPr="00D20ACC" w:rsidRDefault="003E6C36" w:rsidP="001C3DFF">
            <w:pPr>
              <w:jc w:val="right"/>
              <w:rPr>
                <w:rFonts w:ascii="Times New Roman" w:hAnsi="Times New Roman" w:cs="Times New Roman"/>
                <w:sz w:val="24"/>
                <w:szCs w:val="24"/>
              </w:rPr>
            </w:pPr>
            <w:r w:rsidRPr="00D20ACC">
              <w:rPr>
                <w:rFonts w:ascii="Times New Roman" w:hAnsi="Times New Roman" w:cs="Times New Roman"/>
                <w:sz w:val="24"/>
                <w:szCs w:val="24"/>
              </w:rPr>
              <w:t>_____________________________________</w:t>
            </w:r>
          </w:p>
          <w:p w14:paraId="71369498" w14:textId="77777777" w:rsidR="003E6C36" w:rsidRPr="00D20ACC" w:rsidRDefault="003E6C36" w:rsidP="001C3DFF">
            <w:pPr>
              <w:jc w:val="right"/>
              <w:rPr>
                <w:rFonts w:ascii="Times New Roman" w:hAnsi="Times New Roman" w:cs="Times New Roman"/>
                <w:sz w:val="24"/>
                <w:szCs w:val="24"/>
              </w:rPr>
            </w:pPr>
            <w:r w:rsidRPr="00D20ACC">
              <w:rPr>
                <w:rFonts w:ascii="Times New Roman" w:hAnsi="Times New Roman" w:cs="Times New Roman"/>
                <w:sz w:val="24"/>
                <w:szCs w:val="24"/>
              </w:rPr>
              <w:t xml:space="preserve">Паспорт:_______________________________                                                               _____________________________________                                                                _____________________________________                                                                  Телефон:_______________________________ </w:t>
            </w:r>
          </w:p>
          <w:p w14:paraId="55EF6D4D" w14:textId="77777777" w:rsidR="003E6C36" w:rsidRPr="00D20ACC" w:rsidRDefault="003E6C36" w:rsidP="001C3DFF">
            <w:pPr>
              <w:jc w:val="right"/>
              <w:rPr>
                <w:rFonts w:ascii="Times New Roman" w:hAnsi="Times New Roman" w:cs="Times New Roman"/>
                <w:sz w:val="24"/>
                <w:szCs w:val="24"/>
              </w:rPr>
            </w:pPr>
            <w:r w:rsidRPr="00D20ACC">
              <w:rPr>
                <w:rFonts w:ascii="Times New Roman" w:hAnsi="Times New Roman" w:cs="Times New Roman"/>
                <w:sz w:val="24"/>
                <w:szCs w:val="24"/>
              </w:rPr>
              <w:t xml:space="preserve">                                                                                                                                  </w:t>
            </w:r>
          </w:p>
        </w:tc>
      </w:tr>
    </w:tbl>
    <w:p w14:paraId="1FDC587F" w14:textId="77777777" w:rsidR="003E6C36" w:rsidRPr="00D20ACC" w:rsidRDefault="003E6C36" w:rsidP="001C3DFF">
      <w:pPr>
        <w:spacing w:after="0" w:line="240" w:lineRule="auto"/>
        <w:jc w:val="right"/>
        <w:rPr>
          <w:rFonts w:ascii="Times New Roman" w:hAnsi="Times New Roman" w:cs="Times New Roman"/>
          <w:sz w:val="24"/>
          <w:szCs w:val="24"/>
        </w:rPr>
      </w:pPr>
      <w:r w:rsidRPr="00D20ACC">
        <w:rPr>
          <w:rFonts w:ascii="Times New Roman" w:hAnsi="Times New Roman" w:cs="Times New Roman"/>
          <w:sz w:val="24"/>
          <w:szCs w:val="24"/>
        </w:rPr>
        <w:lastRenderedPageBreak/>
        <w:t xml:space="preserve">                                                                                         </w:t>
      </w:r>
    </w:p>
    <w:p w14:paraId="633BCD16" w14:textId="77777777" w:rsidR="003E6C36" w:rsidRPr="00D20ACC" w:rsidRDefault="003E6C36" w:rsidP="001C3DFF">
      <w:pPr>
        <w:spacing w:after="0" w:line="240" w:lineRule="auto"/>
        <w:jc w:val="center"/>
        <w:rPr>
          <w:rFonts w:ascii="Times New Roman" w:hAnsi="Times New Roman" w:cs="Times New Roman"/>
          <w:sz w:val="24"/>
          <w:szCs w:val="24"/>
        </w:rPr>
      </w:pPr>
      <w:r w:rsidRPr="00D20ACC">
        <w:rPr>
          <w:rFonts w:ascii="Times New Roman" w:hAnsi="Times New Roman" w:cs="Times New Roman"/>
          <w:sz w:val="24"/>
          <w:szCs w:val="24"/>
        </w:rPr>
        <w:t>Заявление</w:t>
      </w:r>
    </w:p>
    <w:p w14:paraId="0837B3BD" w14:textId="77777777" w:rsidR="003E6C36" w:rsidRPr="00D20ACC" w:rsidRDefault="003E6C36" w:rsidP="001C3DFF">
      <w:pPr>
        <w:spacing w:after="0" w:line="240" w:lineRule="auto"/>
        <w:jc w:val="both"/>
        <w:rPr>
          <w:rFonts w:ascii="Times New Roman" w:hAnsi="Times New Roman" w:cs="Times New Roman"/>
          <w:sz w:val="24"/>
          <w:szCs w:val="24"/>
        </w:rPr>
      </w:pPr>
      <w:r w:rsidRPr="00D20ACC">
        <w:rPr>
          <w:rFonts w:ascii="Times New Roman" w:hAnsi="Times New Roman" w:cs="Times New Roman"/>
          <w:sz w:val="24"/>
          <w:szCs w:val="24"/>
        </w:rPr>
        <w:t xml:space="preserve">Прошу предоставить в </w:t>
      </w:r>
      <w:proofErr w:type="gramStart"/>
      <w:r w:rsidRPr="00D20ACC">
        <w:rPr>
          <w:rFonts w:ascii="Times New Roman" w:hAnsi="Times New Roman" w:cs="Times New Roman"/>
          <w:sz w:val="24"/>
          <w:szCs w:val="24"/>
        </w:rPr>
        <w:t>аренд</w:t>
      </w:r>
      <w:r w:rsidR="00444408">
        <w:rPr>
          <w:rFonts w:ascii="Times New Roman" w:hAnsi="Times New Roman" w:cs="Times New Roman"/>
          <w:sz w:val="24"/>
          <w:szCs w:val="24"/>
        </w:rPr>
        <w:t>у  сроком</w:t>
      </w:r>
      <w:proofErr w:type="gramEnd"/>
      <w:r w:rsidR="00444408">
        <w:rPr>
          <w:rFonts w:ascii="Times New Roman" w:hAnsi="Times New Roman" w:cs="Times New Roman"/>
          <w:sz w:val="24"/>
          <w:szCs w:val="24"/>
        </w:rPr>
        <w:t xml:space="preserve"> на _____________</w:t>
      </w:r>
      <w:r w:rsidRPr="00D20ACC">
        <w:rPr>
          <w:rFonts w:ascii="Times New Roman" w:hAnsi="Times New Roman" w:cs="Times New Roman"/>
          <w:sz w:val="24"/>
          <w:szCs w:val="24"/>
        </w:rPr>
        <w:t xml:space="preserve">_______________ земельный участок </w:t>
      </w:r>
    </w:p>
    <w:p w14:paraId="5BF71EF8" w14:textId="77777777" w:rsidR="003E6C36" w:rsidRPr="00D20ACC" w:rsidRDefault="003E6C36" w:rsidP="001C3DFF">
      <w:pPr>
        <w:spacing w:after="0" w:line="240" w:lineRule="auto"/>
        <w:jc w:val="both"/>
        <w:rPr>
          <w:rFonts w:ascii="Times New Roman" w:hAnsi="Times New Roman" w:cs="Times New Roman"/>
          <w:sz w:val="24"/>
          <w:szCs w:val="24"/>
        </w:rPr>
      </w:pPr>
      <w:r w:rsidRPr="00D20ACC">
        <w:rPr>
          <w:rFonts w:ascii="Times New Roman" w:hAnsi="Times New Roman" w:cs="Times New Roman"/>
          <w:sz w:val="24"/>
          <w:szCs w:val="24"/>
        </w:rPr>
        <w:t xml:space="preserve">с </w:t>
      </w:r>
      <w:proofErr w:type="gramStart"/>
      <w:r w:rsidRPr="00D20ACC">
        <w:rPr>
          <w:rFonts w:ascii="Times New Roman" w:hAnsi="Times New Roman" w:cs="Times New Roman"/>
          <w:sz w:val="24"/>
          <w:szCs w:val="24"/>
        </w:rPr>
        <w:t>кадастровым  номером</w:t>
      </w:r>
      <w:proofErr w:type="gramEnd"/>
      <w:r w:rsidRPr="00D20ACC">
        <w:rPr>
          <w:rFonts w:ascii="Times New Roman" w:hAnsi="Times New Roman" w:cs="Times New Roman"/>
          <w:sz w:val="24"/>
          <w:szCs w:val="24"/>
        </w:rPr>
        <w:t>: ____________________________</w:t>
      </w:r>
      <w:r w:rsidR="00444408">
        <w:rPr>
          <w:rFonts w:ascii="Times New Roman" w:hAnsi="Times New Roman" w:cs="Times New Roman"/>
          <w:sz w:val="24"/>
          <w:szCs w:val="24"/>
        </w:rPr>
        <w:t>, площадью _______________</w:t>
      </w:r>
      <w:r w:rsidRPr="00D20ACC">
        <w:rPr>
          <w:rFonts w:ascii="Times New Roman" w:hAnsi="Times New Roman" w:cs="Times New Roman"/>
          <w:sz w:val="24"/>
          <w:szCs w:val="24"/>
        </w:rPr>
        <w:t>_____,</w:t>
      </w:r>
    </w:p>
    <w:p w14:paraId="326BEA9C" w14:textId="77777777" w:rsidR="003E6C36" w:rsidRPr="00D20ACC" w:rsidRDefault="00444408" w:rsidP="001C3D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____________</w:t>
      </w:r>
      <w:r w:rsidR="003E6C36" w:rsidRPr="00D20ACC">
        <w:rPr>
          <w:rFonts w:ascii="Times New Roman" w:hAnsi="Times New Roman" w:cs="Times New Roman"/>
          <w:sz w:val="24"/>
          <w:szCs w:val="24"/>
        </w:rPr>
        <w:t>_________________________________________________________________</w:t>
      </w:r>
    </w:p>
    <w:p w14:paraId="71142654" w14:textId="77777777" w:rsidR="003E6C36" w:rsidRPr="00D20ACC" w:rsidRDefault="003E6C36" w:rsidP="001C3DFF">
      <w:pPr>
        <w:spacing w:after="0" w:line="240" w:lineRule="auto"/>
        <w:jc w:val="both"/>
        <w:rPr>
          <w:rFonts w:ascii="Times New Roman" w:hAnsi="Times New Roman" w:cs="Times New Roman"/>
          <w:sz w:val="24"/>
          <w:szCs w:val="24"/>
        </w:rPr>
      </w:pPr>
      <w:r w:rsidRPr="00D20ACC">
        <w:rPr>
          <w:rFonts w:ascii="Times New Roman" w:hAnsi="Times New Roman" w:cs="Times New Roman"/>
          <w:sz w:val="24"/>
          <w:szCs w:val="24"/>
        </w:rPr>
        <w:t>_______________________________________________________</w:t>
      </w:r>
      <w:r w:rsidR="00444408">
        <w:rPr>
          <w:rFonts w:ascii="Times New Roman" w:hAnsi="Times New Roman" w:cs="Times New Roman"/>
          <w:sz w:val="24"/>
          <w:szCs w:val="24"/>
        </w:rPr>
        <w:t>__________________________</w:t>
      </w:r>
      <w:r w:rsidRPr="00D20ACC">
        <w:rPr>
          <w:rFonts w:ascii="Times New Roman" w:hAnsi="Times New Roman" w:cs="Times New Roman"/>
          <w:sz w:val="24"/>
          <w:szCs w:val="24"/>
        </w:rPr>
        <w:t xml:space="preserve">, </w:t>
      </w:r>
    </w:p>
    <w:p w14:paraId="2D0F658B" w14:textId="77777777" w:rsidR="003E6C36" w:rsidRPr="00D20ACC" w:rsidRDefault="003E6C36" w:rsidP="001C3DFF">
      <w:pPr>
        <w:spacing w:after="0" w:line="240" w:lineRule="auto"/>
        <w:jc w:val="both"/>
        <w:rPr>
          <w:rFonts w:ascii="Times New Roman" w:hAnsi="Times New Roman" w:cs="Times New Roman"/>
          <w:sz w:val="24"/>
          <w:szCs w:val="24"/>
        </w:rPr>
      </w:pPr>
      <w:r w:rsidRPr="00D20ACC">
        <w:rPr>
          <w:rFonts w:ascii="Times New Roman" w:hAnsi="Times New Roman" w:cs="Times New Roman"/>
          <w:sz w:val="24"/>
          <w:szCs w:val="24"/>
        </w:rPr>
        <w:t xml:space="preserve">расположенный по адресу: Курганская область, Кетовский </w:t>
      </w:r>
      <w:proofErr w:type="gramStart"/>
      <w:r w:rsidRPr="00D20ACC">
        <w:rPr>
          <w:rFonts w:ascii="Times New Roman" w:hAnsi="Times New Roman" w:cs="Times New Roman"/>
          <w:sz w:val="24"/>
          <w:szCs w:val="24"/>
        </w:rPr>
        <w:t>район,_</w:t>
      </w:r>
      <w:proofErr w:type="gramEnd"/>
      <w:r w:rsidRPr="00D20ACC">
        <w:rPr>
          <w:rFonts w:ascii="Times New Roman" w:hAnsi="Times New Roman" w:cs="Times New Roman"/>
          <w:sz w:val="24"/>
          <w:szCs w:val="24"/>
        </w:rPr>
        <w:t>________________________</w:t>
      </w:r>
      <w:r w:rsidR="00444408">
        <w:rPr>
          <w:rFonts w:ascii="Times New Roman" w:hAnsi="Times New Roman" w:cs="Times New Roman"/>
          <w:sz w:val="24"/>
          <w:szCs w:val="24"/>
        </w:rPr>
        <w:t>____________________________________________</w:t>
      </w:r>
      <w:r w:rsidRPr="00D20ACC">
        <w:rPr>
          <w:rFonts w:ascii="Times New Roman" w:hAnsi="Times New Roman" w:cs="Times New Roman"/>
          <w:sz w:val="24"/>
          <w:szCs w:val="24"/>
        </w:rPr>
        <w:t>______</w:t>
      </w:r>
    </w:p>
    <w:p w14:paraId="42B7573E" w14:textId="77777777" w:rsidR="003E6C36" w:rsidRPr="00D20ACC" w:rsidRDefault="003E6C36" w:rsidP="001C3DFF">
      <w:pPr>
        <w:spacing w:after="0" w:line="240" w:lineRule="auto"/>
        <w:jc w:val="both"/>
        <w:rPr>
          <w:rFonts w:ascii="Times New Roman" w:hAnsi="Times New Roman" w:cs="Times New Roman"/>
          <w:sz w:val="24"/>
          <w:szCs w:val="24"/>
        </w:rPr>
      </w:pPr>
      <w:r w:rsidRPr="00D20ACC">
        <w:rPr>
          <w:rFonts w:ascii="Times New Roman" w:hAnsi="Times New Roman" w:cs="Times New Roman"/>
          <w:sz w:val="24"/>
          <w:szCs w:val="24"/>
        </w:rPr>
        <w:t>______</w:t>
      </w:r>
      <w:r w:rsidR="00444408">
        <w:rPr>
          <w:rFonts w:ascii="Times New Roman" w:hAnsi="Times New Roman" w:cs="Times New Roman"/>
          <w:sz w:val="24"/>
          <w:szCs w:val="24"/>
        </w:rPr>
        <w:t>_________________________</w:t>
      </w:r>
      <w:r w:rsidRPr="00D20ACC">
        <w:rPr>
          <w:rFonts w:ascii="Times New Roman" w:hAnsi="Times New Roman" w:cs="Times New Roman"/>
          <w:sz w:val="24"/>
          <w:szCs w:val="24"/>
        </w:rPr>
        <w:t>_________________________________________________.</w:t>
      </w:r>
    </w:p>
    <w:p w14:paraId="0E9AC5E2" w14:textId="77777777" w:rsidR="003E6C36" w:rsidRPr="00D20ACC" w:rsidRDefault="003E6C36" w:rsidP="001C3DFF">
      <w:pPr>
        <w:spacing w:after="0" w:line="240" w:lineRule="auto"/>
        <w:jc w:val="both"/>
        <w:rPr>
          <w:rFonts w:ascii="Times New Roman" w:hAnsi="Times New Roman" w:cs="Times New Roman"/>
          <w:sz w:val="24"/>
          <w:szCs w:val="24"/>
        </w:rPr>
      </w:pPr>
      <w:r w:rsidRPr="00D20ACC">
        <w:rPr>
          <w:rFonts w:ascii="Times New Roman" w:hAnsi="Times New Roman" w:cs="Times New Roman"/>
          <w:sz w:val="24"/>
          <w:szCs w:val="24"/>
        </w:rPr>
        <w:t xml:space="preserve">Постановление Администрации ____________________________ </w:t>
      </w:r>
      <w:proofErr w:type="gramStart"/>
      <w:r w:rsidRPr="00D20ACC">
        <w:rPr>
          <w:rFonts w:ascii="Times New Roman" w:hAnsi="Times New Roman" w:cs="Times New Roman"/>
          <w:sz w:val="24"/>
          <w:szCs w:val="24"/>
        </w:rPr>
        <w:t>района  о</w:t>
      </w:r>
      <w:proofErr w:type="gramEnd"/>
      <w:r w:rsidRPr="00D20ACC">
        <w:rPr>
          <w:rFonts w:ascii="Times New Roman" w:hAnsi="Times New Roman" w:cs="Times New Roman"/>
          <w:sz w:val="24"/>
          <w:szCs w:val="24"/>
        </w:rPr>
        <w:t xml:space="preserve"> предварительном согласовании земельного участка №_________ от ____________________201___ г.</w:t>
      </w:r>
    </w:p>
    <w:p w14:paraId="62A63934" w14:textId="77777777" w:rsidR="003E6C36" w:rsidRPr="00D20ACC" w:rsidRDefault="003E6C36" w:rsidP="001C3DFF">
      <w:pPr>
        <w:spacing w:after="0" w:line="240" w:lineRule="auto"/>
        <w:jc w:val="both"/>
        <w:rPr>
          <w:rFonts w:ascii="Times New Roman" w:hAnsi="Times New Roman" w:cs="Times New Roman"/>
          <w:sz w:val="24"/>
          <w:szCs w:val="24"/>
        </w:rPr>
      </w:pPr>
      <w:r w:rsidRPr="00D20ACC">
        <w:rPr>
          <w:rFonts w:ascii="Times New Roman" w:hAnsi="Times New Roman" w:cs="Times New Roman"/>
          <w:sz w:val="24"/>
          <w:szCs w:val="24"/>
        </w:rPr>
        <w:t>Даю свое согласие на обработку следующих персональных данных: Ф.И.О., дата рождения, адрес регистрации, документа, удостоверяющего личность.</w:t>
      </w:r>
    </w:p>
    <w:p w14:paraId="1DED7262" w14:textId="77777777" w:rsidR="003E6C36" w:rsidRPr="00D20ACC" w:rsidRDefault="003E6C36" w:rsidP="001C3DFF">
      <w:pPr>
        <w:spacing w:after="0" w:line="240" w:lineRule="auto"/>
        <w:jc w:val="both"/>
        <w:rPr>
          <w:rFonts w:ascii="Times New Roman" w:hAnsi="Times New Roman" w:cs="Times New Roman"/>
          <w:sz w:val="24"/>
          <w:szCs w:val="24"/>
        </w:rPr>
      </w:pPr>
    </w:p>
    <w:p w14:paraId="3949E20F" w14:textId="77777777" w:rsidR="003E6C36" w:rsidRPr="00D20ACC" w:rsidRDefault="003E6C36" w:rsidP="001C3DFF">
      <w:pPr>
        <w:spacing w:after="0" w:line="240" w:lineRule="auto"/>
        <w:jc w:val="both"/>
        <w:rPr>
          <w:rFonts w:ascii="Times New Roman" w:hAnsi="Times New Roman" w:cs="Times New Roman"/>
          <w:sz w:val="24"/>
          <w:szCs w:val="24"/>
        </w:rPr>
      </w:pPr>
    </w:p>
    <w:p w14:paraId="627225B9" w14:textId="77777777" w:rsidR="003E6C36" w:rsidRPr="00D20ACC" w:rsidRDefault="003E6C36" w:rsidP="001C3DFF">
      <w:pPr>
        <w:spacing w:after="0" w:line="240" w:lineRule="auto"/>
        <w:jc w:val="both"/>
        <w:rPr>
          <w:rFonts w:ascii="Times New Roman" w:hAnsi="Times New Roman" w:cs="Times New Roman"/>
          <w:sz w:val="24"/>
          <w:szCs w:val="24"/>
        </w:rPr>
      </w:pPr>
      <w:r w:rsidRPr="00D20ACC">
        <w:rPr>
          <w:rFonts w:ascii="Times New Roman" w:hAnsi="Times New Roman" w:cs="Times New Roman"/>
          <w:sz w:val="24"/>
          <w:szCs w:val="24"/>
        </w:rPr>
        <w:t>«______» ____________________201____ г.                    _______________________________</w:t>
      </w:r>
    </w:p>
    <w:p w14:paraId="501E26F6" w14:textId="77777777" w:rsidR="003E6C36" w:rsidRPr="00D20ACC" w:rsidRDefault="003E6C36" w:rsidP="001C3DFF">
      <w:pPr>
        <w:spacing w:after="0" w:line="240" w:lineRule="auto"/>
        <w:jc w:val="both"/>
        <w:rPr>
          <w:rFonts w:ascii="Times New Roman" w:hAnsi="Times New Roman" w:cs="Times New Roman"/>
          <w:sz w:val="20"/>
          <w:szCs w:val="20"/>
        </w:rPr>
      </w:pPr>
      <w:r w:rsidRPr="00D20ACC">
        <w:rPr>
          <w:rFonts w:ascii="Times New Roman" w:hAnsi="Times New Roman" w:cs="Times New Roman"/>
          <w:sz w:val="24"/>
          <w:szCs w:val="24"/>
        </w:rPr>
        <w:t xml:space="preserve">                                                                                                                      </w:t>
      </w:r>
      <w:r w:rsidRPr="00D20ACC">
        <w:rPr>
          <w:rFonts w:ascii="Times New Roman" w:hAnsi="Times New Roman" w:cs="Times New Roman"/>
          <w:sz w:val="20"/>
          <w:szCs w:val="20"/>
        </w:rPr>
        <w:t>(подпись)</w:t>
      </w:r>
    </w:p>
    <w:p w14:paraId="2FC995C4" w14:textId="77777777" w:rsidR="003E6C36" w:rsidRPr="00D20ACC" w:rsidRDefault="003E6C36" w:rsidP="001C3DFF">
      <w:pPr>
        <w:pStyle w:val="ConsPlusNormal0"/>
        <w:ind w:firstLine="540"/>
        <w:jc w:val="both"/>
        <w:rPr>
          <w:rFonts w:ascii="Times New Roman" w:hAnsi="Times New Roman" w:cs="Times New Roman"/>
        </w:rPr>
      </w:pPr>
      <w:r w:rsidRPr="00D20ACC">
        <w:rPr>
          <w:rFonts w:ascii="Times New Roman" w:hAnsi="Times New Roman" w:cs="Times New Roman"/>
        </w:rPr>
        <w:t>Приложение:</w:t>
      </w:r>
    </w:p>
    <w:p w14:paraId="63835758" w14:textId="77777777" w:rsidR="003E6C36" w:rsidRPr="00D20ACC" w:rsidRDefault="003E6C36" w:rsidP="001C3DFF">
      <w:pPr>
        <w:pStyle w:val="ConsPlusNormal0"/>
        <w:ind w:firstLine="540"/>
        <w:jc w:val="both"/>
        <w:rPr>
          <w:rFonts w:ascii="Times New Roman" w:hAnsi="Times New Roman" w:cs="Times New Roman"/>
        </w:rPr>
      </w:pPr>
      <w:r w:rsidRPr="00D20ACC">
        <w:rPr>
          <w:rFonts w:ascii="Times New Roman" w:hAnsi="Times New Roman" w:cs="Times New Roman"/>
        </w:rPr>
        <w:t xml:space="preserve">(Заявитель вправе представить документы, которые должны быть получены уполномоченным органом </w:t>
      </w:r>
      <w:proofErr w:type="gramStart"/>
      <w:r w:rsidRPr="00D20ACC">
        <w:rPr>
          <w:rFonts w:ascii="Times New Roman" w:hAnsi="Times New Roman" w:cs="Times New Roman"/>
        </w:rPr>
        <w:t>посредством  межведомственного</w:t>
      </w:r>
      <w:proofErr w:type="gramEnd"/>
      <w:r w:rsidRPr="00D20ACC">
        <w:rPr>
          <w:rFonts w:ascii="Times New Roman" w:hAnsi="Times New Roman" w:cs="Times New Roman"/>
        </w:rPr>
        <w:t xml:space="preserve"> информационного взаимодействия):</w:t>
      </w:r>
    </w:p>
    <w:p w14:paraId="40BAAE53" w14:textId="77777777" w:rsidR="003E6C36" w:rsidRPr="00D20ACC" w:rsidRDefault="003E6C36" w:rsidP="001C3DFF">
      <w:pPr>
        <w:pStyle w:val="ad"/>
        <w:numPr>
          <w:ilvl w:val="0"/>
          <w:numId w:val="1"/>
        </w:numPr>
        <w:spacing w:after="0" w:line="240" w:lineRule="auto"/>
        <w:jc w:val="both"/>
        <w:rPr>
          <w:rFonts w:ascii="Times New Roman" w:hAnsi="Times New Roman" w:cs="Times New Roman"/>
          <w:sz w:val="20"/>
          <w:szCs w:val="20"/>
        </w:rPr>
      </w:pPr>
      <w:r w:rsidRPr="00D20ACC">
        <w:rPr>
          <w:rFonts w:ascii="Times New Roman" w:hAnsi="Times New Roman" w:cs="Times New Roman"/>
          <w:sz w:val="20"/>
          <w:szCs w:val="20"/>
        </w:rPr>
        <w:t>Документы, подтверждающие право заявителя на приобретение земельного участка без проведения торгов (за исключением документов, которые должны быть предоставлены в порядке межведомственного информационного взаимодействия;</w:t>
      </w:r>
    </w:p>
    <w:p w14:paraId="54BE7A72" w14:textId="77777777" w:rsidR="003E6C36" w:rsidRPr="00D20ACC" w:rsidRDefault="003E6C36" w:rsidP="001C3DFF">
      <w:pPr>
        <w:pStyle w:val="ad"/>
        <w:numPr>
          <w:ilvl w:val="0"/>
          <w:numId w:val="1"/>
        </w:numPr>
        <w:spacing w:after="0" w:line="240" w:lineRule="auto"/>
        <w:jc w:val="both"/>
        <w:rPr>
          <w:rFonts w:ascii="Times New Roman" w:hAnsi="Times New Roman" w:cs="Times New Roman"/>
          <w:sz w:val="20"/>
          <w:szCs w:val="20"/>
        </w:rPr>
      </w:pPr>
      <w:r w:rsidRPr="00D20ACC">
        <w:rPr>
          <w:rFonts w:ascii="Times New Roman" w:hAnsi="Times New Roman" w:cs="Times New Roman"/>
          <w:sz w:val="20"/>
          <w:szCs w:val="20"/>
        </w:rPr>
        <w:t>Схема расположения земельного участка (при отсутствии проекта межевания территории);</w:t>
      </w:r>
    </w:p>
    <w:p w14:paraId="2A6C4E84" w14:textId="77777777" w:rsidR="003E6C36" w:rsidRPr="00D20ACC" w:rsidRDefault="003E6C36" w:rsidP="001C3DFF">
      <w:pPr>
        <w:pStyle w:val="ad"/>
        <w:numPr>
          <w:ilvl w:val="0"/>
          <w:numId w:val="1"/>
        </w:numPr>
        <w:spacing w:after="0" w:line="240" w:lineRule="auto"/>
        <w:jc w:val="both"/>
        <w:rPr>
          <w:rFonts w:ascii="Times New Roman" w:hAnsi="Times New Roman" w:cs="Times New Roman"/>
          <w:sz w:val="20"/>
          <w:szCs w:val="20"/>
        </w:rPr>
      </w:pPr>
      <w:r w:rsidRPr="00D20ACC">
        <w:rPr>
          <w:rFonts w:ascii="Times New Roman" w:hAnsi="Times New Roman" w:cs="Times New Roman"/>
          <w:sz w:val="20"/>
          <w:szCs w:val="20"/>
        </w:rPr>
        <w:t xml:space="preserve">Документ, подтверждающий полномочия представителя заявителя, в случае, если с заявлением о предварительном </w:t>
      </w:r>
      <w:proofErr w:type="gramStart"/>
      <w:r w:rsidRPr="00D20ACC">
        <w:rPr>
          <w:rFonts w:ascii="Times New Roman" w:hAnsi="Times New Roman" w:cs="Times New Roman"/>
          <w:sz w:val="20"/>
          <w:szCs w:val="20"/>
        </w:rPr>
        <w:t>согласовании  предоставления</w:t>
      </w:r>
      <w:proofErr w:type="gramEnd"/>
      <w:r w:rsidRPr="00D20ACC">
        <w:rPr>
          <w:rFonts w:ascii="Times New Roman" w:hAnsi="Times New Roman" w:cs="Times New Roman"/>
          <w:sz w:val="20"/>
          <w:szCs w:val="20"/>
        </w:rPr>
        <w:t xml:space="preserve"> земельного участка обращается представитель заявителя.</w:t>
      </w:r>
    </w:p>
    <w:p w14:paraId="180CF566" w14:textId="77777777" w:rsidR="003E6C36" w:rsidRPr="00D20ACC" w:rsidRDefault="003E6C36" w:rsidP="001C3DFF">
      <w:pPr>
        <w:pStyle w:val="ad"/>
        <w:numPr>
          <w:ilvl w:val="0"/>
          <w:numId w:val="1"/>
        </w:numPr>
        <w:spacing w:after="0" w:line="240" w:lineRule="auto"/>
        <w:jc w:val="both"/>
        <w:rPr>
          <w:rFonts w:ascii="Times New Roman" w:hAnsi="Times New Roman" w:cs="Times New Roman"/>
          <w:sz w:val="20"/>
          <w:szCs w:val="20"/>
        </w:rPr>
      </w:pPr>
      <w:r w:rsidRPr="00D20ACC">
        <w:rPr>
          <w:rFonts w:ascii="Times New Roman" w:hAnsi="Times New Roman" w:cs="Times New Roman"/>
          <w:sz w:val="20"/>
          <w:szCs w:val="20"/>
        </w:rPr>
        <w:t xml:space="preserve"> Документ, подтверждающий личность заявителя.  </w:t>
      </w:r>
    </w:p>
    <w:p w14:paraId="442EFC8E" w14:textId="77777777" w:rsidR="003E6C36" w:rsidRPr="00D20ACC" w:rsidRDefault="003E6C36" w:rsidP="001C3DFF">
      <w:pPr>
        <w:spacing w:after="0" w:line="240" w:lineRule="auto"/>
        <w:rPr>
          <w:rFonts w:ascii="Times New Roman" w:hAnsi="Times New Roman" w:cs="Times New Roman"/>
          <w:sz w:val="24"/>
          <w:szCs w:val="24"/>
        </w:rPr>
      </w:pPr>
    </w:p>
    <w:p w14:paraId="599BBDC2" w14:textId="77777777" w:rsidR="00236F4A" w:rsidRPr="00D20ACC" w:rsidRDefault="00236F4A" w:rsidP="001C3DFF">
      <w:pPr>
        <w:spacing w:after="0" w:line="240" w:lineRule="auto"/>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gridCol w:w="5064"/>
      </w:tblGrid>
      <w:tr w:rsidR="003E6C36" w:rsidRPr="00D20ACC" w14:paraId="0E503653" w14:textId="77777777" w:rsidTr="003E6C36">
        <w:tc>
          <w:tcPr>
            <w:tcW w:w="5069" w:type="dxa"/>
          </w:tcPr>
          <w:p w14:paraId="46CBA414" w14:textId="77777777" w:rsidR="003E6C36" w:rsidRPr="00D20ACC" w:rsidRDefault="003E6C36" w:rsidP="001C3DFF">
            <w:pPr>
              <w:jc w:val="right"/>
              <w:rPr>
                <w:rFonts w:ascii="Times New Roman" w:hAnsi="Times New Roman" w:cs="Times New Roman"/>
                <w:sz w:val="24"/>
                <w:szCs w:val="24"/>
              </w:rPr>
            </w:pPr>
          </w:p>
        </w:tc>
        <w:tc>
          <w:tcPr>
            <w:tcW w:w="5069" w:type="dxa"/>
          </w:tcPr>
          <w:p w14:paraId="0D625CA0" w14:textId="77777777" w:rsidR="003E6C36" w:rsidRDefault="003E6C36" w:rsidP="001C3DFF">
            <w:pPr>
              <w:jc w:val="right"/>
              <w:rPr>
                <w:rFonts w:ascii="Times New Roman" w:hAnsi="Times New Roman" w:cs="Times New Roman"/>
                <w:sz w:val="24"/>
                <w:szCs w:val="24"/>
              </w:rPr>
            </w:pPr>
          </w:p>
          <w:p w14:paraId="118812EF" w14:textId="77777777" w:rsidR="00444408" w:rsidRDefault="00444408" w:rsidP="001C3DFF">
            <w:pPr>
              <w:jc w:val="right"/>
              <w:rPr>
                <w:rFonts w:ascii="Times New Roman" w:hAnsi="Times New Roman" w:cs="Times New Roman"/>
                <w:sz w:val="24"/>
                <w:szCs w:val="24"/>
              </w:rPr>
            </w:pPr>
          </w:p>
          <w:p w14:paraId="2C4B2621" w14:textId="77777777" w:rsidR="00444408" w:rsidRDefault="00444408" w:rsidP="001C3DFF">
            <w:pPr>
              <w:jc w:val="right"/>
              <w:rPr>
                <w:rFonts w:ascii="Times New Roman" w:hAnsi="Times New Roman" w:cs="Times New Roman"/>
                <w:sz w:val="24"/>
                <w:szCs w:val="24"/>
              </w:rPr>
            </w:pPr>
          </w:p>
          <w:p w14:paraId="5A028885" w14:textId="77777777" w:rsidR="00444408" w:rsidRDefault="00444408" w:rsidP="001C3DFF">
            <w:pPr>
              <w:jc w:val="right"/>
              <w:rPr>
                <w:rFonts w:ascii="Times New Roman" w:hAnsi="Times New Roman" w:cs="Times New Roman"/>
                <w:sz w:val="24"/>
                <w:szCs w:val="24"/>
              </w:rPr>
            </w:pPr>
          </w:p>
          <w:p w14:paraId="2E3C2990" w14:textId="77777777" w:rsidR="00444408" w:rsidRDefault="00444408" w:rsidP="001C3DFF">
            <w:pPr>
              <w:jc w:val="right"/>
              <w:rPr>
                <w:rFonts w:ascii="Times New Roman" w:hAnsi="Times New Roman" w:cs="Times New Roman"/>
                <w:sz w:val="24"/>
                <w:szCs w:val="24"/>
              </w:rPr>
            </w:pPr>
          </w:p>
          <w:p w14:paraId="55134B95" w14:textId="77777777" w:rsidR="00444408" w:rsidRDefault="00444408" w:rsidP="001C3DFF">
            <w:pPr>
              <w:jc w:val="right"/>
              <w:rPr>
                <w:rFonts w:ascii="Times New Roman" w:hAnsi="Times New Roman" w:cs="Times New Roman"/>
                <w:sz w:val="24"/>
                <w:szCs w:val="24"/>
              </w:rPr>
            </w:pPr>
          </w:p>
          <w:p w14:paraId="60477DE6" w14:textId="77777777" w:rsidR="00444408" w:rsidRDefault="00444408" w:rsidP="001C3DFF">
            <w:pPr>
              <w:jc w:val="right"/>
              <w:rPr>
                <w:rFonts w:ascii="Times New Roman" w:hAnsi="Times New Roman" w:cs="Times New Roman"/>
                <w:sz w:val="24"/>
                <w:szCs w:val="24"/>
              </w:rPr>
            </w:pPr>
          </w:p>
          <w:p w14:paraId="31B5DA8A" w14:textId="77777777" w:rsidR="00444408" w:rsidRPr="00D20ACC" w:rsidRDefault="00444408" w:rsidP="001C3DFF">
            <w:pPr>
              <w:jc w:val="right"/>
              <w:rPr>
                <w:rFonts w:ascii="Times New Roman" w:hAnsi="Times New Roman" w:cs="Times New Roman"/>
                <w:sz w:val="24"/>
                <w:szCs w:val="24"/>
              </w:rPr>
            </w:pPr>
          </w:p>
          <w:p w14:paraId="288DAEE2" w14:textId="77777777" w:rsidR="003E6C36" w:rsidRPr="00D20ACC" w:rsidRDefault="003E6C36" w:rsidP="001C3DFF">
            <w:pPr>
              <w:jc w:val="right"/>
              <w:rPr>
                <w:rFonts w:ascii="Times New Roman" w:hAnsi="Times New Roman" w:cs="Times New Roman"/>
                <w:sz w:val="24"/>
                <w:szCs w:val="24"/>
              </w:rPr>
            </w:pPr>
            <w:r w:rsidRPr="00D20ACC">
              <w:rPr>
                <w:rFonts w:ascii="Times New Roman" w:hAnsi="Times New Roman" w:cs="Times New Roman"/>
                <w:sz w:val="24"/>
                <w:szCs w:val="24"/>
              </w:rPr>
              <w:lastRenderedPageBreak/>
              <w:t>Приложение № 3</w:t>
            </w:r>
          </w:p>
          <w:p w14:paraId="5E7AEA44" w14:textId="77777777" w:rsidR="003E6C36" w:rsidRPr="00D20ACC" w:rsidRDefault="003E6C36" w:rsidP="001C3DFF">
            <w:pPr>
              <w:jc w:val="right"/>
              <w:rPr>
                <w:rFonts w:ascii="Times New Roman" w:hAnsi="Times New Roman" w:cs="Times New Roman"/>
                <w:sz w:val="24"/>
                <w:szCs w:val="24"/>
              </w:rPr>
            </w:pPr>
          </w:p>
          <w:p w14:paraId="2C7A2E90" w14:textId="77777777" w:rsidR="003E6C36" w:rsidRPr="00D20ACC" w:rsidRDefault="003E6C36" w:rsidP="001C3DFF">
            <w:pPr>
              <w:jc w:val="right"/>
              <w:rPr>
                <w:rFonts w:ascii="Times New Roman" w:hAnsi="Times New Roman" w:cs="Times New Roman"/>
                <w:sz w:val="24"/>
                <w:szCs w:val="24"/>
              </w:rPr>
            </w:pPr>
            <w:r w:rsidRPr="00D20ACC">
              <w:rPr>
                <w:rFonts w:ascii="Times New Roman" w:hAnsi="Times New Roman" w:cs="Times New Roman"/>
                <w:sz w:val="24"/>
                <w:szCs w:val="24"/>
              </w:rPr>
              <w:t xml:space="preserve">Главе ___________________________района                                              </w:t>
            </w:r>
          </w:p>
          <w:p w14:paraId="66590774" w14:textId="77777777" w:rsidR="003E6C36" w:rsidRPr="00D20ACC" w:rsidRDefault="003E6C36" w:rsidP="001C3DFF">
            <w:pPr>
              <w:jc w:val="right"/>
              <w:rPr>
                <w:rFonts w:ascii="Times New Roman" w:hAnsi="Times New Roman" w:cs="Times New Roman"/>
                <w:sz w:val="24"/>
                <w:szCs w:val="24"/>
              </w:rPr>
            </w:pPr>
            <w:r w:rsidRPr="00D20ACC">
              <w:rPr>
                <w:rFonts w:ascii="Times New Roman" w:hAnsi="Times New Roman" w:cs="Times New Roman"/>
                <w:sz w:val="24"/>
                <w:szCs w:val="24"/>
              </w:rPr>
              <w:t xml:space="preserve">_____________________________________                                                                от____________________________________                                                                                                                                                     </w:t>
            </w:r>
          </w:p>
          <w:p w14:paraId="007FCF60" w14:textId="77777777" w:rsidR="003E6C36" w:rsidRPr="00D20ACC" w:rsidRDefault="003E6C36" w:rsidP="001C3DFF">
            <w:pPr>
              <w:rPr>
                <w:rFonts w:ascii="Times New Roman" w:hAnsi="Times New Roman" w:cs="Times New Roman"/>
                <w:sz w:val="20"/>
                <w:szCs w:val="20"/>
              </w:rPr>
            </w:pPr>
            <w:r w:rsidRPr="00D20ACC">
              <w:rPr>
                <w:rFonts w:ascii="Times New Roman" w:hAnsi="Times New Roman" w:cs="Times New Roman"/>
                <w:sz w:val="20"/>
                <w:szCs w:val="20"/>
              </w:rPr>
              <w:t xml:space="preserve">                 (фамилия, имя, отчество) </w:t>
            </w:r>
          </w:p>
          <w:p w14:paraId="42434E5F" w14:textId="77777777" w:rsidR="003E6C36" w:rsidRPr="00D20ACC" w:rsidRDefault="003E6C36" w:rsidP="001C3DFF">
            <w:pPr>
              <w:jc w:val="right"/>
              <w:rPr>
                <w:rFonts w:ascii="Times New Roman" w:hAnsi="Times New Roman" w:cs="Times New Roman"/>
                <w:sz w:val="24"/>
                <w:szCs w:val="24"/>
              </w:rPr>
            </w:pPr>
            <w:r w:rsidRPr="00D20ACC">
              <w:rPr>
                <w:rFonts w:ascii="Times New Roman" w:hAnsi="Times New Roman" w:cs="Times New Roman"/>
                <w:sz w:val="24"/>
                <w:szCs w:val="24"/>
              </w:rPr>
              <w:t xml:space="preserve">_____________________________________                                                 </w:t>
            </w:r>
          </w:p>
          <w:p w14:paraId="2B226AB5" w14:textId="77777777" w:rsidR="003E6C36" w:rsidRPr="00D20ACC" w:rsidRDefault="003E6C36" w:rsidP="001C3DFF">
            <w:pPr>
              <w:jc w:val="right"/>
              <w:rPr>
                <w:rFonts w:ascii="Times New Roman" w:hAnsi="Times New Roman" w:cs="Times New Roman"/>
                <w:sz w:val="24"/>
                <w:szCs w:val="24"/>
              </w:rPr>
            </w:pPr>
            <w:r w:rsidRPr="00D20ACC">
              <w:rPr>
                <w:rFonts w:ascii="Times New Roman" w:hAnsi="Times New Roman" w:cs="Times New Roman"/>
                <w:sz w:val="24"/>
                <w:szCs w:val="24"/>
              </w:rPr>
              <w:t xml:space="preserve">_____________________________________ </w:t>
            </w:r>
          </w:p>
          <w:p w14:paraId="626458AD" w14:textId="77777777" w:rsidR="003E6C36" w:rsidRPr="00D20ACC" w:rsidRDefault="003E6C36" w:rsidP="001C3DFF">
            <w:pPr>
              <w:jc w:val="right"/>
              <w:rPr>
                <w:rFonts w:ascii="Times New Roman" w:hAnsi="Times New Roman" w:cs="Times New Roman"/>
                <w:sz w:val="24"/>
                <w:szCs w:val="24"/>
              </w:rPr>
            </w:pPr>
            <w:r w:rsidRPr="00D20ACC">
              <w:rPr>
                <w:rFonts w:ascii="Times New Roman" w:hAnsi="Times New Roman" w:cs="Times New Roman"/>
                <w:sz w:val="24"/>
                <w:szCs w:val="24"/>
              </w:rPr>
              <w:t>_____________________________________               _____________________________________</w:t>
            </w:r>
          </w:p>
          <w:p w14:paraId="3EAAC428" w14:textId="77777777" w:rsidR="003E6C36" w:rsidRPr="00D20ACC" w:rsidRDefault="003E6C36" w:rsidP="001C3DFF">
            <w:pPr>
              <w:jc w:val="right"/>
              <w:rPr>
                <w:rFonts w:ascii="Times New Roman" w:hAnsi="Times New Roman" w:cs="Times New Roman"/>
                <w:sz w:val="20"/>
                <w:szCs w:val="20"/>
              </w:rPr>
            </w:pPr>
            <w:r w:rsidRPr="00D20ACC">
              <w:rPr>
                <w:rFonts w:ascii="Times New Roman" w:hAnsi="Times New Roman" w:cs="Times New Roman"/>
                <w:sz w:val="20"/>
                <w:szCs w:val="20"/>
              </w:rPr>
              <w:t>(место жительства/почтовый адрес)</w:t>
            </w:r>
          </w:p>
          <w:p w14:paraId="38340E2B" w14:textId="77777777" w:rsidR="003E6C36" w:rsidRPr="00D20ACC" w:rsidRDefault="003E6C36" w:rsidP="001C3DFF">
            <w:pPr>
              <w:jc w:val="right"/>
              <w:rPr>
                <w:rFonts w:ascii="Times New Roman" w:hAnsi="Times New Roman" w:cs="Times New Roman"/>
                <w:sz w:val="24"/>
                <w:szCs w:val="24"/>
              </w:rPr>
            </w:pPr>
            <w:r w:rsidRPr="00D20ACC">
              <w:rPr>
                <w:rFonts w:ascii="Times New Roman" w:hAnsi="Times New Roman" w:cs="Times New Roman"/>
                <w:sz w:val="24"/>
                <w:szCs w:val="24"/>
              </w:rPr>
              <w:t>_____________________________________</w:t>
            </w:r>
          </w:p>
          <w:p w14:paraId="40106714" w14:textId="77777777" w:rsidR="003E6C36" w:rsidRPr="00D20ACC" w:rsidRDefault="003E6C36" w:rsidP="001C3DFF">
            <w:pPr>
              <w:jc w:val="right"/>
              <w:rPr>
                <w:rFonts w:ascii="Times New Roman" w:hAnsi="Times New Roman" w:cs="Times New Roman"/>
                <w:sz w:val="24"/>
                <w:szCs w:val="24"/>
              </w:rPr>
            </w:pPr>
            <w:r w:rsidRPr="00D20ACC">
              <w:rPr>
                <w:rFonts w:ascii="Times New Roman" w:hAnsi="Times New Roman" w:cs="Times New Roman"/>
                <w:sz w:val="24"/>
                <w:szCs w:val="24"/>
              </w:rPr>
              <w:t xml:space="preserve">Паспорт:_______________________________                                                               _____________________________________                                                                _____________________________________                                                                  Телефон:_______________________________ </w:t>
            </w:r>
          </w:p>
          <w:p w14:paraId="504F53D7" w14:textId="77777777" w:rsidR="003E6C36" w:rsidRPr="00D20ACC" w:rsidRDefault="003E6C36" w:rsidP="001C3DFF">
            <w:pPr>
              <w:jc w:val="right"/>
              <w:rPr>
                <w:rFonts w:ascii="Times New Roman" w:hAnsi="Times New Roman" w:cs="Times New Roman"/>
                <w:sz w:val="24"/>
                <w:szCs w:val="24"/>
              </w:rPr>
            </w:pPr>
            <w:r w:rsidRPr="00D20ACC">
              <w:rPr>
                <w:rFonts w:ascii="Times New Roman" w:hAnsi="Times New Roman" w:cs="Times New Roman"/>
                <w:sz w:val="24"/>
                <w:szCs w:val="24"/>
              </w:rPr>
              <w:t xml:space="preserve">                                                                                                                                  </w:t>
            </w:r>
          </w:p>
        </w:tc>
      </w:tr>
    </w:tbl>
    <w:p w14:paraId="3640D21D" w14:textId="77777777" w:rsidR="003E6C36" w:rsidRPr="00D20ACC" w:rsidRDefault="003E6C36" w:rsidP="001C3DFF">
      <w:pPr>
        <w:spacing w:after="0" w:line="240" w:lineRule="auto"/>
        <w:jc w:val="right"/>
        <w:rPr>
          <w:rFonts w:ascii="Times New Roman" w:hAnsi="Times New Roman" w:cs="Times New Roman"/>
          <w:sz w:val="24"/>
          <w:szCs w:val="24"/>
        </w:rPr>
      </w:pPr>
      <w:r w:rsidRPr="00D20ACC">
        <w:rPr>
          <w:rFonts w:ascii="Times New Roman" w:hAnsi="Times New Roman" w:cs="Times New Roman"/>
          <w:sz w:val="24"/>
          <w:szCs w:val="24"/>
        </w:rPr>
        <w:lastRenderedPageBreak/>
        <w:t xml:space="preserve">                                                                                         </w:t>
      </w:r>
    </w:p>
    <w:p w14:paraId="6FC972B5" w14:textId="77777777" w:rsidR="003E6C36" w:rsidRPr="00D20ACC" w:rsidRDefault="003E6C36" w:rsidP="001C3DFF">
      <w:pPr>
        <w:tabs>
          <w:tab w:val="left" w:pos="3969"/>
        </w:tabs>
        <w:spacing w:after="0" w:line="240" w:lineRule="auto"/>
        <w:rPr>
          <w:rFonts w:ascii="Times New Roman" w:hAnsi="Times New Roman" w:cs="Times New Roman"/>
          <w:sz w:val="24"/>
          <w:szCs w:val="24"/>
        </w:rPr>
      </w:pPr>
    </w:p>
    <w:p w14:paraId="1E42713B" w14:textId="77777777" w:rsidR="003E6C36" w:rsidRPr="00D20ACC" w:rsidRDefault="003E6C36" w:rsidP="001C3DFF">
      <w:pPr>
        <w:tabs>
          <w:tab w:val="left" w:pos="3969"/>
        </w:tabs>
        <w:spacing w:after="0" w:line="240" w:lineRule="auto"/>
        <w:jc w:val="center"/>
        <w:rPr>
          <w:rFonts w:ascii="Times New Roman" w:hAnsi="Times New Roman" w:cs="Times New Roman"/>
          <w:sz w:val="24"/>
          <w:szCs w:val="24"/>
        </w:rPr>
      </w:pPr>
      <w:r w:rsidRPr="00D20ACC">
        <w:rPr>
          <w:rFonts w:ascii="Times New Roman" w:hAnsi="Times New Roman" w:cs="Times New Roman"/>
          <w:sz w:val="24"/>
          <w:szCs w:val="24"/>
        </w:rPr>
        <w:t>Заявление</w:t>
      </w:r>
    </w:p>
    <w:p w14:paraId="75FEB86D" w14:textId="77777777" w:rsidR="003E6C36" w:rsidRPr="00D20ACC" w:rsidRDefault="003E6C36" w:rsidP="001C3DFF">
      <w:pPr>
        <w:spacing w:after="0" w:line="240" w:lineRule="auto"/>
        <w:jc w:val="both"/>
        <w:rPr>
          <w:rFonts w:ascii="Times New Roman" w:hAnsi="Times New Roman" w:cs="Times New Roman"/>
          <w:sz w:val="24"/>
          <w:szCs w:val="24"/>
        </w:rPr>
      </w:pPr>
      <w:r w:rsidRPr="00D20ACC">
        <w:rPr>
          <w:rFonts w:ascii="Times New Roman" w:hAnsi="Times New Roman" w:cs="Times New Roman"/>
          <w:sz w:val="24"/>
          <w:szCs w:val="24"/>
        </w:rPr>
        <w:t xml:space="preserve">    Прошу предоставить в собственность бесплатно земельный участок с кадастровым номером: </w:t>
      </w:r>
      <w:r w:rsidR="00444408">
        <w:rPr>
          <w:rFonts w:ascii="Times New Roman" w:hAnsi="Times New Roman" w:cs="Times New Roman"/>
          <w:sz w:val="24"/>
          <w:szCs w:val="24"/>
        </w:rPr>
        <w:t>___________________,</w:t>
      </w:r>
      <w:proofErr w:type="spellStart"/>
      <w:r w:rsidR="00444408">
        <w:rPr>
          <w:rFonts w:ascii="Times New Roman" w:hAnsi="Times New Roman" w:cs="Times New Roman"/>
          <w:sz w:val="24"/>
          <w:szCs w:val="24"/>
        </w:rPr>
        <w:t>пдощадью</w:t>
      </w:r>
      <w:proofErr w:type="spellEnd"/>
      <w:r w:rsidRPr="00D20ACC">
        <w:rPr>
          <w:rFonts w:ascii="Times New Roman" w:hAnsi="Times New Roman" w:cs="Times New Roman"/>
          <w:sz w:val="24"/>
          <w:szCs w:val="24"/>
        </w:rPr>
        <w:t>____________, расположенный по адресу: Курганская область, Кетовский район,_____________</w:t>
      </w:r>
      <w:r w:rsidR="00444408">
        <w:rPr>
          <w:rFonts w:ascii="Times New Roman" w:hAnsi="Times New Roman" w:cs="Times New Roman"/>
          <w:sz w:val="24"/>
          <w:szCs w:val="24"/>
        </w:rPr>
        <w:t>_______________</w:t>
      </w:r>
      <w:r w:rsidRPr="00D20ACC">
        <w:rPr>
          <w:rFonts w:ascii="Times New Roman" w:hAnsi="Times New Roman" w:cs="Times New Roman"/>
          <w:sz w:val="24"/>
          <w:szCs w:val="24"/>
        </w:rPr>
        <w:t>___________________</w:t>
      </w:r>
    </w:p>
    <w:p w14:paraId="47F61F30" w14:textId="77777777" w:rsidR="003E6C36" w:rsidRPr="00D20ACC" w:rsidRDefault="003E6C36" w:rsidP="001C3DFF">
      <w:pPr>
        <w:spacing w:after="0" w:line="240" w:lineRule="auto"/>
        <w:jc w:val="both"/>
        <w:rPr>
          <w:rFonts w:ascii="Times New Roman" w:hAnsi="Times New Roman" w:cs="Times New Roman"/>
          <w:sz w:val="24"/>
          <w:szCs w:val="24"/>
        </w:rPr>
      </w:pPr>
      <w:r w:rsidRPr="00D20ACC">
        <w:rPr>
          <w:rFonts w:ascii="Times New Roman" w:hAnsi="Times New Roman" w:cs="Times New Roman"/>
          <w:sz w:val="24"/>
          <w:szCs w:val="24"/>
        </w:rPr>
        <w:t>________________________________________________________</w:t>
      </w:r>
      <w:r w:rsidR="00444408">
        <w:rPr>
          <w:rFonts w:ascii="Times New Roman" w:hAnsi="Times New Roman" w:cs="Times New Roman"/>
          <w:sz w:val="24"/>
          <w:szCs w:val="24"/>
        </w:rPr>
        <w:t>________________________</w:t>
      </w:r>
      <w:r w:rsidRPr="00D20ACC">
        <w:rPr>
          <w:rFonts w:ascii="Times New Roman" w:hAnsi="Times New Roman" w:cs="Times New Roman"/>
          <w:sz w:val="24"/>
          <w:szCs w:val="24"/>
        </w:rPr>
        <w:t>.</w:t>
      </w:r>
    </w:p>
    <w:p w14:paraId="48175C5D" w14:textId="77777777" w:rsidR="003E6C36" w:rsidRPr="00D20ACC" w:rsidRDefault="003E6C36" w:rsidP="001C3DFF">
      <w:pPr>
        <w:spacing w:after="0" w:line="240" w:lineRule="auto"/>
        <w:jc w:val="both"/>
        <w:rPr>
          <w:rFonts w:ascii="Times New Roman" w:hAnsi="Times New Roman" w:cs="Times New Roman"/>
          <w:sz w:val="24"/>
          <w:szCs w:val="24"/>
        </w:rPr>
      </w:pPr>
    </w:p>
    <w:p w14:paraId="433F3327" w14:textId="77777777" w:rsidR="003E6C36" w:rsidRPr="00D20ACC" w:rsidRDefault="003E6C36" w:rsidP="001C3DFF">
      <w:pPr>
        <w:spacing w:after="0" w:line="240" w:lineRule="auto"/>
        <w:jc w:val="both"/>
        <w:rPr>
          <w:rFonts w:ascii="Times New Roman" w:hAnsi="Times New Roman" w:cs="Times New Roman"/>
          <w:sz w:val="24"/>
          <w:szCs w:val="24"/>
        </w:rPr>
      </w:pPr>
      <w:r w:rsidRPr="00D20ACC">
        <w:rPr>
          <w:rFonts w:ascii="Times New Roman" w:hAnsi="Times New Roman" w:cs="Times New Roman"/>
          <w:sz w:val="24"/>
          <w:szCs w:val="24"/>
        </w:rPr>
        <w:t>Даю свое согласие на обработку следующих персональных данных: Ф.И.О., дата рождения, адрес регистрации, документа, удостоверяющего личность.</w:t>
      </w:r>
    </w:p>
    <w:p w14:paraId="6A9A3110" w14:textId="77777777" w:rsidR="003E6C36" w:rsidRPr="00D20ACC" w:rsidRDefault="003E6C36" w:rsidP="001C3DFF">
      <w:pPr>
        <w:spacing w:after="0" w:line="240" w:lineRule="auto"/>
        <w:jc w:val="both"/>
        <w:rPr>
          <w:rFonts w:ascii="Times New Roman" w:hAnsi="Times New Roman" w:cs="Times New Roman"/>
          <w:sz w:val="24"/>
          <w:szCs w:val="24"/>
        </w:rPr>
      </w:pPr>
    </w:p>
    <w:p w14:paraId="3859211C" w14:textId="77777777" w:rsidR="003E6C36" w:rsidRPr="00D20ACC" w:rsidRDefault="003E6C36" w:rsidP="001C3DFF">
      <w:pPr>
        <w:spacing w:after="0" w:line="240" w:lineRule="auto"/>
        <w:jc w:val="both"/>
        <w:rPr>
          <w:rFonts w:ascii="Times New Roman" w:hAnsi="Times New Roman" w:cs="Times New Roman"/>
          <w:sz w:val="24"/>
          <w:szCs w:val="24"/>
        </w:rPr>
      </w:pPr>
    </w:p>
    <w:p w14:paraId="4E57F109" w14:textId="77777777" w:rsidR="003E6C36" w:rsidRPr="00D20ACC" w:rsidRDefault="003E6C36" w:rsidP="001C3DFF">
      <w:pPr>
        <w:spacing w:after="0" w:line="240" w:lineRule="auto"/>
        <w:jc w:val="both"/>
        <w:rPr>
          <w:rFonts w:ascii="Times New Roman" w:hAnsi="Times New Roman" w:cs="Times New Roman"/>
          <w:sz w:val="24"/>
          <w:szCs w:val="24"/>
        </w:rPr>
      </w:pPr>
      <w:r w:rsidRPr="00D20ACC">
        <w:rPr>
          <w:rFonts w:ascii="Times New Roman" w:hAnsi="Times New Roman" w:cs="Times New Roman"/>
          <w:sz w:val="24"/>
          <w:szCs w:val="24"/>
        </w:rPr>
        <w:t>«______» ____________________201___ г.                    _______________________________</w:t>
      </w:r>
    </w:p>
    <w:p w14:paraId="1EC6B326" w14:textId="77777777" w:rsidR="003E6C36" w:rsidRPr="00D20ACC" w:rsidRDefault="003E6C36" w:rsidP="001C3DFF">
      <w:pPr>
        <w:spacing w:after="0" w:line="240" w:lineRule="auto"/>
        <w:jc w:val="both"/>
        <w:rPr>
          <w:rFonts w:ascii="Times New Roman" w:hAnsi="Times New Roman" w:cs="Times New Roman"/>
          <w:sz w:val="20"/>
          <w:szCs w:val="20"/>
        </w:rPr>
      </w:pPr>
      <w:r w:rsidRPr="00D20ACC">
        <w:rPr>
          <w:rFonts w:ascii="Times New Roman" w:hAnsi="Times New Roman" w:cs="Times New Roman"/>
          <w:sz w:val="20"/>
          <w:szCs w:val="20"/>
        </w:rPr>
        <w:t xml:space="preserve">                                                                                                               (Подпись)</w:t>
      </w:r>
    </w:p>
    <w:p w14:paraId="47D37A38" w14:textId="77777777" w:rsidR="003E6C36" w:rsidRPr="00D20ACC" w:rsidRDefault="003E6C36" w:rsidP="001C3DFF">
      <w:pPr>
        <w:spacing w:after="0" w:line="240" w:lineRule="auto"/>
        <w:jc w:val="right"/>
        <w:rPr>
          <w:rFonts w:ascii="Times New Roman" w:hAnsi="Times New Roman" w:cs="Times New Roman"/>
          <w:sz w:val="24"/>
          <w:szCs w:val="24"/>
        </w:rPr>
      </w:pPr>
    </w:p>
    <w:p w14:paraId="17047FC7" w14:textId="77777777" w:rsidR="003E6C36" w:rsidRPr="00D20ACC" w:rsidRDefault="003E6C36" w:rsidP="001C3DFF">
      <w:pPr>
        <w:spacing w:after="0" w:line="240" w:lineRule="auto"/>
        <w:jc w:val="both"/>
        <w:rPr>
          <w:rFonts w:ascii="Times New Roman" w:hAnsi="Times New Roman" w:cs="Times New Roman"/>
          <w:sz w:val="24"/>
          <w:szCs w:val="24"/>
        </w:rPr>
      </w:pPr>
      <w:r w:rsidRPr="00D20ACC">
        <w:rPr>
          <w:rFonts w:ascii="Times New Roman" w:hAnsi="Times New Roman" w:cs="Times New Roman"/>
          <w:sz w:val="24"/>
          <w:szCs w:val="24"/>
        </w:rPr>
        <w:t xml:space="preserve">                          </w:t>
      </w:r>
    </w:p>
    <w:p w14:paraId="22A6A912" w14:textId="77777777" w:rsidR="003E6C36" w:rsidRPr="00D20ACC" w:rsidRDefault="003E6C36" w:rsidP="001C3DFF">
      <w:pPr>
        <w:pStyle w:val="ConsPlusNormal0"/>
        <w:ind w:firstLine="540"/>
        <w:jc w:val="both"/>
        <w:rPr>
          <w:rFonts w:ascii="Times New Roman" w:hAnsi="Times New Roman" w:cs="Times New Roman"/>
        </w:rPr>
      </w:pPr>
      <w:r w:rsidRPr="00D20ACC">
        <w:rPr>
          <w:rFonts w:ascii="Times New Roman" w:hAnsi="Times New Roman" w:cs="Times New Roman"/>
        </w:rPr>
        <w:t>Приложение:</w:t>
      </w:r>
    </w:p>
    <w:p w14:paraId="6EB0DEB8" w14:textId="77777777" w:rsidR="003E6C36" w:rsidRPr="00D20ACC" w:rsidRDefault="003E6C36" w:rsidP="001C3DFF">
      <w:pPr>
        <w:pStyle w:val="ConsPlusNormal0"/>
        <w:ind w:firstLine="540"/>
        <w:jc w:val="both"/>
        <w:rPr>
          <w:rFonts w:ascii="Times New Roman" w:hAnsi="Times New Roman" w:cs="Times New Roman"/>
        </w:rPr>
      </w:pPr>
      <w:r w:rsidRPr="00D20ACC">
        <w:rPr>
          <w:rFonts w:ascii="Times New Roman" w:hAnsi="Times New Roman" w:cs="Times New Roman"/>
        </w:rPr>
        <w:t xml:space="preserve">(Заявитель вправе представить документы, которые должны быть получены уполномоченным органом посредством  </w:t>
      </w:r>
    </w:p>
    <w:p w14:paraId="125D281E" w14:textId="77777777" w:rsidR="003E6C36" w:rsidRPr="00D20ACC" w:rsidRDefault="003E6C36" w:rsidP="001C3DFF">
      <w:pPr>
        <w:pStyle w:val="ConsPlusNormal0"/>
        <w:ind w:firstLine="540"/>
        <w:jc w:val="both"/>
        <w:rPr>
          <w:rFonts w:ascii="Times New Roman" w:hAnsi="Times New Roman" w:cs="Times New Roman"/>
        </w:rPr>
      </w:pPr>
      <w:r w:rsidRPr="00D20ACC">
        <w:rPr>
          <w:rFonts w:ascii="Times New Roman" w:hAnsi="Times New Roman" w:cs="Times New Roman"/>
        </w:rPr>
        <w:t>межведомственного информационного взаимодействия):</w:t>
      </w:r>
    </w:p>
    <w:p w14:paraId="1AD8B056" w14:textId="77777777" w:rsidR="003E6C36" w:rsidRPr="00D20ACC" w:rsidRDefault="003E6C36" w:rsidP="001C3DFF">
      <w:pPr>
        <w:pStyle w:val="ad"/>
        <w:numPr>
          <w:ilvl w:val="0"/>
          <w:numId w:val="2"/>
        </w:numPr>
        <w:spacing w:after="0" w:line="240" w:lineRule="auto"/>
        <w:ind w:left="993" w:hanging="273"/>
        <w:jc w:val="both"/>
        <w:rPr>
          <w:rFonts w:ascii="Times New Roman" w:hAnsi="Times New Roman" w:cs="Times New Roman"/>
          <w:sz w:val="20"/>
          <w:szCs w:val="20"/>
        </w:rPr>
      </w:pPr>
      <w:r w:rsidRPr="00D20ACC">
        <w:rPr>
          <w:rFonts w:ascii="Times New Roman" w:hAnsi="Times New Roman" w:cs="Times New Roman"/>
          <w:sz w:val="20"/>
          <w:szCs w:val="20"/>
        </w:rPr>
        <w:t>Документы, подтверждающие право заявителя на приобретение земельного участка без проведения торгов (за исключением документов, которые должны быть предоставлены в порядке межведомственного информационного взаимодействия;</w:t>
      </w:r>
    </w:p>
    <w:p w14:paraId="05F197E1" w14:textId="77777777" w:rsidR="003E6C36" w:rsidRPr="00D20ACC" w:rsidRDefault="003E6C36" w:rsidP="001C3DFF">
      <w:pPr>
        <w:pStyle w:val="ad"/>
        <w:numPr>
          <w:ilvl w:val="0"/>
          <w:numId w:val="2"/>
        </w:numPr>
        <w:spacing w:after="0" w:line="240" w:lineRule="auto"/>
        <w:ind w:left="993" w:hanging="273"/>
        <w:jc w:val="both"/>
        <w:rPr>
          <w:rFonts w:ascii="Times New Roman" w:hAnsi="Times New Roman" w:cs="Times New Roman"/>
          <w:sz w:val="20"/>
          <w:szCs w:val="20"/>
        </w:rPr>
      </w:pPr>
      <w:r w:rsidRPr="00D20ACC">
        <w:rPr>
          <w:rFonts w:ascii="Times New Roman" w:hAnsi="Times New Roman" w:cs="Times New Roman"/>
          <w:sz w:val="20"/>
          <w:szCs w:val="20"/>
        </w:rPr>
        <w:t>Схема расположения земельного участка (при отсутствии проекта межевания территории);</w:t>
      </w:r>
    </w:p>
    <w:p w14:paraId="205C54E7" w14:textId="77777777" w:rsidR="003E6C36" w:rsidRPr="00D20ACC" w:rsidRDefault="003E6C36" w:rsidP="001C3DFF">
      <w:pPr>
        <w:pStyle w:val="ad"/>
        <w:numPr>
          <w:ilvl w:val="0"/>
          <w:numId w:val="2"/>
        </w:numPr>
        <w:spacing w:after="0" w:line="240" w:lineRule="auto"/>
        <w:ind w:left="993" w:hanging="273"/>
        <w:jc w:val="both"/>
        <w:rPr>
          <w:rFonts w:ascii="Times New Roman" w:hAnsi="Times New Roman" w:cs="Times New Roman"/>
          <w:sz w:val="20"/>
          <w:szCs w:val="20"/>
        </w:rPr>
      </w:pPr>
      <w:r w:rsidRPr="00D20ACC">
        <w:rPr>
          <w:rFonts w:ascii="Times New Roman" w:hAnsi="Times New Roman" w:cs="Times New Roman"/>
          <w:sz w:val="20"/>
          <w:szCs w:val="20"/>
        </w:rPr>
        <w:t xml:space="preserve">Документ, подтверждающий полномочия представителя заявителя, в случае, если с заявлением о предварительном </w:t>
      </w:r>
      <w:proofErr w:type="gramStart"/>
      <w:r w:rsidRPr="00D20ACC">
        <w:rPr>
          <w:rFonts w:ascii="Times New Roman" w:hAnsi="Times New Roman" w:cs="Times New Roman"/>
          <w:sz w:val="20"/>
          <w:szCs w:val="20"/>
        </w:rPr>
        <w:t>согласовании  предоставления</w:t>
      </w:r>
      <w:proofErr w:type="gramEnd"/>
      <w:r w:rsidRPr="00D20ACC">
        <w:rPr>
          <w:rFonts w:ascii="Times New Roman" w:hAnsi="Times New Roman" w:cs="Times New Roman"/>
          <w:sz w:val="20"/>
          <w:szCs w:val="20"/>
        </w:rPr>
        <w:t xml:space="preserve"> земельного участка обращается представитель заявителя.</w:t>
      </w:r>
    </w:p>
    <w:p w14:paraId="1131E44F" w14:textId="77777777" w:rsidR="003E6C36" w:rsidRPr="00D20ACC" w:rsidRDefault="003E6C36" w:rsidP="001C3DFF">
      <w:pPr>
        <w:pStyle w:val="ad"/>
        <w:numPr>
          <w:ilvl w:val="0"/>
          <w:numId w:val="2"/>
        </w:numPr>
        <w:spacing w:after="0" w:line="240" w:lineRule="auto"/>
        <w:ind w:left="993" w:hanging="273"/>
        <w:jc w:val="both"/>
        <w:rPr>
          <w:rFonts w:ascii="Times New Roman" w:hAnsi="Times New Roman" w:cs="Times New Roman"/>
          <w:sz w:val="24"/>
          <w:szCs w:val="24"/>
        </w:rPr>
      </w:pPr>
      <w:r w:rsidRPr="00D20ACC">
        <w:rPr>
          <w:rFonts w:ascii="Times New Roman" w:hAnsi="Times New Roman" w:cs="Times New Roman"/>
          <w:sz w:val="20"/>
          <w:szCs w:val="20"/>
        </w:rPr>
        <w:t xml:space="preserve"> Документ, подтверждающий личность заявителя.</w:t>
      </w:r>
      <w:r w:rsidRPr="00D20ACC">
        <w:rPr>
          <w:rFonts w:ascii="Times New Roman" w:hAnsi="Times New Roman" w:cs="Times New Roman"/>
          <w:sz w:val="24"/>
          <w:szCs w:val="24"/>
        </w:rPr>
        <w:t xml:space="preserve">  </w:t>
      </w:r>
    </w:p>
    <w:p w14:paraId="42105BA1" w14:textId="77777777" w:rsidR="00236F4A" w:rsidRPr="00D20ACC" w:rsidRDefault="00236F4A" w:rsidP="00236F4A">
      <w:pPr>
        <w:spacing w:after="0" w:line="240" w:lineRule="auto"/>
        <w:jc w:val="both"/>
        <w:rPr>
          <w:rFonts w:ascii="Times New Roman" w:hAnsi="Times New Roman" w:cs="Times New Roman"/>
          <w:sz w:val="24"/>
          <w:szCs w:val="24"/>
        </w:rPr>
      </w:pPr>
    </w:p>
    <w:p w14:paraId="0897FA6C" w14:textId="77777777" w:rsidR="00236F4A" w:rsidRPr="00D20ACC" w:rsidRDefault="00236F4A" w:rsidP="00236F4A">
      <w:pPr>
        <w:spacing w:after="0" w:line="240" w:lineRule="auto"/>
        <w:jc w:val="both"/>
        <w:rPr>
          <w:rFonts w:ascii="Times New Roman" w:hAnsi="Times New Roman" w:cs="Times New Roman"/>
          <w:sz w:val="24"/>
          <w:szCs w:val="24"/>
        </w:rPr>
      </w:pPr>
    </w:p>
    <w:p w14:paraId="496EA6EC" w14:textId="77777777" w:rsidR="00236F4A" w:rsidRDefault="00236F4A" w:rsidP="00236F4A">
      <w:pPr>
        <w:spacing w:after="0" w:line="240" w:lineRule="auto"/>
        <w:jc w:val="both"/>
        <w:rPr>
          <w:rFonts w:ascii="Times New Roman" w:hAnsi="Times New Roman" w:cs="Times New Roman"/>
          <w:sz w:val="24"/>
          <w:szCs w:val="24"/>
        </w:rPr>
      </w:pPr>
    </w:p>
    <w:p w14:paraId="35069396" w14:textId="77777777" w:rsidR="00444408" w:rsidRDefault="00444408" w:rsidP="00236F4A">
      <w:pPr>
        <w:spacing w:after="0" w:line="240" w:lineRule="auto"/>
        <w:jc w:val="both"/>
        <w:rPr>
          <w:rFonts w:ascii="Times New Roman" w:hAnsi="Times New Roman" w:cs="Times New Roman"/>
          <w:sz w:val="24"/>
          <w:szCs w:val="24"/>
        </w:rPr>
      </w:pPr>
    </w:p>
    <w:p w14:paraId="5858B1E4" w14:textId="77777777" w:rsidR="00444408" w:rsidRDefault="00444408" w:rsidP="00236F4A">
      <w:pPr>
        <w:spacing w:after="0" w:line="240" w:lineRule="auto"/>
        <w:jc w:val="both"/>
        <w:rPr>
          <w:rFonts w:ascii="Times New Roman" w:hAnsi="Times New Roman" w:cs="Times New Roman"/>
          <w:sz w:val="24"/>
          <w:szCs w:val="24"/>
        </w:rPr>
      </w:pPr>
    </w:p>
    <w:p w14:paraId="5DAD4DD8" w14:textId="77777777" w:rsidR="00444408" w:rsidRDefault="00444408" w:rsidP="00236F4A">
      <w:pPr>
        <w:spacing w:after="0" w:line="240" w:lineRule="auto"/>
        <w:jc w:val="both"/>
        <w:rPr>
          <w:rFonts w:ascii="Times New Roman" w:hAnsi="Times New Roman" w:cs="Times New Roman"/>
          <w:sz w:val="24"/>
          <w:szCs w:val="24"/>
        </w:rPr>
      </w:pPr>
    </w:p>
    <w:p w14:paraId="5C904563" w14:textId="77777777" w:rsidR="00444408" w:rsidRDefault="00444408" w:rsidP="00236F4A">
      <w:pPr>
        <w:spacing w:after="0" w:line="240" w:lineRule="auto"/>
        <w:jc w:val="both"/>
        <w:rPr>
          <w:rFonts w:ascii="Times New Roman" w:hAnsi="Times New Roman" w:cs="Times New Roman"/>
          <w:sz w:val="24"/>
          <w:szCs w:val="24"/>
        </w:rPr>
      </w:pPr>
    </w:p>
    <w:p w14:paraId="25C2D2B7" w14:textId="77777777" w:rsidR="00444408" w:rsidRDefault="00444408" w:rsidP="00236F4A">
      <w:pPr>
        <w:spacing w:after="0" w:line="240" w:lineRule="auto"/>
        <w:jc w:val="both"/>
        <w:rPr>
          <w:rFonts w:ascii="Times New Roman" w:hAnsi="Times New Roman" w:cs="Times New Roman"/>
          <w:sz w:val="24"/>
          <w:szCs w:val="24"/>
        </w:rPr>
      </w:pPr>
    </w:p>
    <w:p w14:paraId="3E1A7199" w14:textId="77777777" w:rsidR="00444408" w:rsidRDefault="00444408" w:rsidP="00236F4A">
      <w:pPr>
        <w:spacing w:after="0" w:line="240" w:lineRule="auto"/>
        <w:jc w:val="both"/>
        <w:rPr>
          <w:rFonts w:ascii="Times New Roman" w:hAnsi="Times New Roman" w:cs="Times New Roman"/>
          <w:sz w:val="24"/>
          <w:szCs w:val="24"/>
        </w:rPr>
      </w:pPr>
    </w:p>
    <w:p w14:paraId="1784E07D" w14:textId="77777777" w:rsidR="00444408" w:rsidRPr="00D20ACC" w:rsidRDefault="00444408" w:rsidP="00236F4A">
      <w:pPr>
        <w:spacing w:after="0" w:line="240" w:lineRule="auto"/>
        <w:jc w:val="both"/>
        <w:rPr>
          <w:rFonts w:ascii="Times New Roman" w:hAnsi="Times New Roman" w:cs="Times New Roman"/>
          <w:sz w:val="24"/>
          <w:szCs w:val="24"/>
        </w:rPr>
      </w:pPr>
    </w:p>
    <w:p w14:paraId="5FA4D015" w14:textId="77777777" w:rsidR="00236F4A" w:rsidRPr="00D20ACC" w:rsidRDefault="00236F4A" w:rsidP="00236F4A">
      <w:pPr>
        <w:spacing w:after="0" w:line="240" w:lineRule="auto"/>
        <w:jc w:val="both"/>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gridCol w:w="5064"/>
      </w:tblGrid>
      <w:tr w:rsidR="003E6C36" w:rsidRPr="00D20ACC" w14:paraId="565CFDB6" w14:textId="77777777" w:rsidTr="003E6C36">
        <w:tc>
          <w:tcPr>
            <w:tcW w:w="5069" w:type="dxa"/>
          </w:tcPr>
          <w:p w14:paraId="50CFAA11" w14:textId="77777777" w:rsidR="003E6C36" w:rsidRPr="00D20ACC" w:rsidRDefault="003E6C36" w:rsidP="001C3DFF">
            <w:pPr>
              <w:jc w:val="right"/>
              <w:rPr>
                <w:rFonts w:ascii="Times New Roman" w:hAnsi="Times New Roman" w:cs="Times New Roman"/>
                <w:sz w:val="24"/>
                <w:szCs w:val="24"/>
              </w:rPr>
            </w:pPr>
          </w:p>
        </w:tc>
        <w:tc>
          <w:tcPr>
            <w:tcW w:w="5069" w:type="dxa"/>
          </w:tcPr>
          <w:p w14:paraId="49BC325B" w14:textId="77777777" w:rsidR="003E6C36" w:rsidRPr="00D20ACC" w:rsidRDefault="003E6C36" w:rsidP="001C3DFF">
            <w:pPr>
              <w:jc w:val="right"/>
              <w:rPr>
                <w:rFonts w:ascii="Times New Roman" w:hAnsi="Times New Roman" w:cs="Times New Roman"/>
                <w:sz w:val="24"/>
                <w:szCs w:val="24"/>
              </w:rPr>
            </w:pPr>
            <w:r w:rsidRPr="00D20ACC">
              <w:rPr>
                <w:rFonts w:ascii="Times New Roman" w:hAnsi="Times New Roman" w:cs="Times New Roman"/>
                <w:sz w:val="24"/>
                <w:szCs w:val="24"/>
              </w:rPr>
              <w:t>Приложение №4</w:t>
            </w:r>
          </w:p>
          <w:p w14:paraId="53E4A147" w14:textId="77777777" w:rsidR="003E6C36" w:rsidRPr="00D20ACC" w:rsidRDefault="003E6C36" w:rsidP="001C3DFF">
            <w:pPr>
              <w:jc w:val="right"/>
              <w:rPr>
                <w:rFonts w:ascii="Times New Roman" w:hAnsi="Times New Roman" w:cs="Times New Roman"/>
                <w:sz w:val="24"/>
                <w:szCs w:val="24"/>
              </w:rPr>
            </w:pPr>
          </w:p>
          <w:p w14:paraId="050C00EE" w14:textId="77777777" w:rsidR="003E6C36" w:rsidRPr="00D20ACC" w:rsidRDefault="003E6C36" w:rsidP="001C3DFF">
            <w:pPr>
              <w:jc w:val="right"/>
              <w:rPr>
                <w:rFonts w:ascii="Times New Roman" w:hAnsi="Times New Roman" w:cs="Times New Roman"/>
                <w:sz w:val="24"/>
                <w:szCs w:val="24"/>
              </w:rPr>
            </w:pPr>
            <w:r w:rsidRPr="00D20ACC">
              <w:rPr>
                <w:rFonts w:ascii="Times New Roman" w:hAnsi="Times New Roman" w:cs="Times New Roman"/>
                <w:sz w:val="24"/>
                <w:szCs w:val="24"/>
              </w:rPr>
              <w:t xml:space="preserve">Главе ___________________________района                                              </w:t>
            </w:r>
          </w:p>
          <w:p w14:paraId="388C5FA9" w14:textId="77777777" w:rsidR="003E6C36" w:rsidRPr="00444408" w:rsidRDefault="003E6C36" w:rsidP="001C3DFF">
            <w:pPr>
              <w:jc w:val="right"/>
              <w:rPr>
                <w:rFonts w:ascii="Times New Roman" w:hAnsi="Times New Roman" w:cs="Times New Roman"/>
                <w:sz w:val="24"/>
                <w:szCs w:val="24"/>
              </w:rPr>
            </w:pPr>
            <w:r w:rsidRPr="00D20ACC">
              <w:rPr>
                <w:rFonts w:ascii="Times New Roman" w:hAnsi="Times New Roman" w:cs="Times New Roman"/>
                <w:sz w:val="24"/>
                <w:szCs w:val="24"/>
              </w:rPr>
              <w:t xml:space="preserve">_____________________________________                                                                от____________________________________                                                                                                                                        </w:t>
            </w:r>
            <w:r w:rsidRPr="00D20ACC">
              <w:rPr>
                <w:rFonts w:ascii="Times New Roman" w:hAnsi="Times New Roman" w:cs="Times New Roman"/>
                <w:sz w:val="20"/>
                <w:szCs w:val="20"/>
              </w:rPr>
              <w:t xml:space="preserve">(фамилия, имя, отчество) </w:t>
            </w:r>
          </w:p>
          <w:p w14:paraId="7C3EAEE2" w14:textId="77777777" w:rsidR="003E6C36" w:rsidRPr="00D20ACC" w:rsidRDefault="003E6C36" w:rsidP="001C3DFF">
            <w:pPr>
              <w:jc w:val="right"/>
              <w:rPr>
                <w:rFonts w:ascii="Times New Roman" w:hAnsi="Times New Roman" w:cs="Times New Roman"/>
                <w:sz w:val="24"/>
                <w:szCs w:val="24"/>
              </w:rPr>
            </w:pPr>
            <w:r w:rsidRPr="00D20ACC">
              <w:rPr>
                <w:rFonts w:ascii="Times New Roman" w:hAnsi="Times New Roman" w:cs="Times New Roman"/>
                <w:sz w:val="24"/>
                <w:szCs w:val="24"/>
              </w:rPr>
              <w:t xml:space="preserve">_____________________________________                                                 </w:t>
            </w:r>
          </w:p>
          <w:p w14:paraId="0BC801CD" w14:textId="77777777" w:rsidR="003E6C36" w:rsidRPr="00D20ACC" w:rsidRDefault="003E6C36" w:rsidP="001C3DFF">
            <w:pPr>
              <w:jc w:val="right"/>
              <w:rPr>
                <w:rFonts w:ascii="Times New Roman" w:hAnsi="Times New Roman" w:cs="Times New Roman"/>
                <w:sz w:val="24"/>
                <w:szCs w:val="24"/>
              </w:rPr>
            </w:pPr>
            <w:r w:rsidRPr="00D20ACC">
              <w:rPr>
                <w:rFonts w:ascii="Times New Roman" w:hAnsi="Times New Roman" w:cs="Times New Roman"/>
                <w:sz w:val="24"/>
                <w:szCs w:val="24"/>
              </w:rPr>
              <w:t xml:space="preserve">_____________________________________ </w:t>
            </w:r>
          </w:p>
          <w:p w14:paraId="12F9C5F4" w14:textId="77777777" w:rsidR="003E6C36" w:rsidRPr="00D20ACC" w:rsidRDefault="003E6C36" w:rsidP="001C3DFF">
            <w:pPr>
              <w:jc w:val="right"/>
              <w:rPr>
                <w:rFonts w:ascii="Times New Roman" w:hAnsi="Times New Roman" w:cs="Times New Roman"/>
                <w:sz w:val="24"/>
                <w:szCs w:val="24"/>
              </w:rPr>
            </w:pPr>
            <w:r w:rsidRPr="00D20ACC">
              <w:rPr>
                <w:rFonts w:ascii="Times New Roman" w:hAnsi="Times New Roman" w:cs="Times New Roman"/>
                <w:sz w:val="24"/>
                <w:szCs w:val="24"/>
              </w:rPr>
              <w:t>_____________________________________               _____________________________________</w:t>
            </w:r>
          </w:p>
          <w:p w14:paraId="132BE920" w14:textId="77777777" w:rsidR="003E6C36" w:rsidRPr="00D20ACC" w:rsidRDefault="003E6C36" w:rsidP="001C3DFF">
            <w:pPr>
              <w:jc w:val="right"/>
              <w:rPr>
                <w:rFonts w:ascii="Times New Roman" w:hAnsi="Times New Roman" w:cs="Times New Roman"/>
                <w:sz w:val="20"/>
                <w:szCs w:val="20"/>
              </w:rPr>
            </w:pPr>
            <w:r w:rsidRPr="00D20ACC">
              <w:rPr>
                <w:rFonts w:ascii="Times New Roman" w:hAnsi="Times New Roman" w:cs="Times New Roman"/>
                <w:sz w:val="20"/>
                <w:szCs w:val="20"/>
              </w:rPr>
              <w:t>(место жительства/почтовый адрес)</w:t>
            </w:r>
          </w:p>
          <w:p w14:paraId="169B2F0B" w14:textId="77777777" w:rsidR="003E6C36" w:rsidRPr="00D20ACC" w:rsidRDefault="003E6C36" w:rsidP="001C3DFF">
            <w:pPr>
              <w:jc w:val="right"/>
              <w:rPr>
                <w:rFonts w:ascii="Times New Roman" w:hAnsi="Times New Roman" w:cs="Times New Roman"/>
                <w:sz w:val="24"/>
                <w:szCs w:val="24"/>
              </w:rPr>
            </w:pPr>
            <w:r w:rsidRPr="00D20ACC">
              <w:rPr>
                <w:rFonts w:ascii="Times New Roman" w:hAnsi="Times New Roman" w:cs="Times New Roman"/>
                <w:sz w:val="24"/>
                <w:szCs w:val="24"/>
              </w:rPr>
              <w:t>_____________________________________</w:t>
            </w:r>
          </w:p>
          <w:p w14:paraId="5A68783C" w14:textId="77777777" w:rsidR="003E6C36" w:rsidRPr="00D20ACC" w:rsidRDefault="003E6C36" w:rsidP="001C3DFF">
            <w:pPr>
              <w:jc w:val="right"/>
              <w:rPr>
                <w:rFonts w:ascii="Times New Roman" w:hAnsi="Times New Roman" w:cs="Times New Roman"/>
                <w:sz w:val="24"/>
                <w:szCs w:val="24"/>
              </w:rPr>
            </w:pPr>
            <w:r w:rsidRPr="00D20ACC">
              <w:rPr>
                <w:rFonts w:ascii="Times New Roman" w:hAnsi="Times New Roman" w:cs="Times New Roman"/>
                <w:sz w:val="24"/>
                <w:szCs w:val="24"/>
              </w:rPr>
              <w:t xml:space="preserve">Паспорт:_______________________________                                                               _____________________________________                                                                _____________________________________                                                                  Телефон:_______________________________ </w:t>
            </w:r>
          </w:p>
          <w:p w14:paraId="74D97B52" w14:textId="77777777" w:rsidR="003E6C36" w:rsidRPr="00D20ACC" w:rsidRDefault="003E6C36" w:rsidP="001C3DFF">
            <w:pPr>
              <w:jc w:val="right"/>
              <w:rPr>
                <w:rFonts w:ascii="Times New Roman" w:hAnsi="Times New Roman" w:cs="Times New Roman"/>
                <w:sz w:val="24"/>
                <w:szCs w:val="24"/>
              </w:rPr>
            </w:pPr>
            <w:r w:rsidRPr="00D20ACC">
              <w:rPr>
                <w:rFonts w:ascii="Times New Roman" w:hAnsi="Times New Roman" w:cs="Times New Roman"/>
                <w:sz w:val="24"/>
                <w:szCs w:val="24"/>
              </w:rPr>
              <w:t xml:space="preserve">                                                                                                                                  </w:t>
            </w:r>
          </w:p>
        </w:tc>
      </w:tr>
    </w:tbl>
    <w:p w14:paraId="487E11F3" w14:textId="77777777" w:rsidR="003E6C36" w:rsidRPr="00D20ACC" w:rsidRDefault="003E6C36" w:rsidP="001C3DFF">
      <w:pPr>
        <w:spacing w:after="0" w:line="240" w:lineRule="auto"/>
        <w:jc w:val="right"/>
        <w:rPr>
          <w:rFonts w:ascii="Times New Roman" w:hAnsi="Times New Roman" w:cs="Times New Roman"/>
          <w:sz w:val="24"/>
          <w:szCs w:val="24"/>
        </w:rPr>
      </w:pPr>
      <w:r w:rsidRPr="00D20ACC">
        <w:rPr>
          <w:rFonts w:ascii="Times New Roman" w:hAnsi="Times New Roman" w:cs="Times New Roman"/>
          <w:sz w:val="24"/>
          <w:szCs w:val="24"/>
        </w:rPr>
        <w:t xml:space="preserve">                                                                                         </w:t>
      </w:r>
    </w:p>
    <w:p w14:paraId="27836129" w14:textId="77777777" w:rsidR="003E6C36" w:rsidRPr="00D20ACC" w:rsidRDefault="003E6C36" w:rsidP="001C3DFF">
      <w:pPr>
        <w:spacing w:after="0" w:line="240" w:lineRule="auto"/>
        <w:jc w:val="center"/>
        <w:rPr>
          <w:rFonts w:ascii="Times New Roman" w:hAnsi="Times New Roman" w:cs="Times New Roman"/>
          <w:sz w:val="24"/>
          <w:szCs w:val="24"/>
        </w:rPr>
      </w:pPr>
      <w:r w:rsidRPr="00D20ACC">
        <w:rPr>
          <w:rFonts w:ascii="Times New Roman" w:hAnsi="Times New Roman" w:cs="Times New Roman"/>
          <w:sz w:val="24"/>
          <w:szCs w:val="24"/>
        </w:rPr>
        <w:t>Заявление</w:t>
      </w:r>
    </w:p>
    <w:p w14:paraId="7633191D" w14:textId="77777777" w:rsidR="00444408" w:rsidRDefault="00444408" w:rsidP="001C3D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Прошу предоставить в собственность за плату</w:t>
      </w:r>
      <w:r w:rsidR="003E6C36" w:rsidRPr="00D20ACC">
        <w:rPr>
          <w:rFonts w:ascii="Times New Roman" w:hAnsi="Times New Roman" w:cs="Times New Roman"/>
          <w:sz w:val="24"/>
          <w:szCs w:val="24"/>
        </w:rPr>
        <w:t xml:space="preserve"> з</w:t>
      </w:r>
      <w:r>
        <w:rPr>
          <w:rFonts w:ascii="Times New Roman" w:hAnsi="Times New Roman" w:cs="Times New Roman"/>
          <w:sz w:val="24"/>
          <w:szCs w:val="24"/>
        </w:rPr>
        <w:t xml:space="preserve">емельный участок с кадастровым </w:t>
      </w:r>
      <w:r w:rsidR="003E6C36" w:rsidRPr="00D20ACC">
        <w:rPr>
          <w:rFonts w:ascii="Times New Roman" w:hAnsi="Times New Roman" w:cs="Times New Roman"/>
          <w:sz w:val="24"/>
          <w:szCs w:val="24"/>
        </w:rPr>
        <w:t>номером: ________________________</w:t>
      </w:r>
      <w:r w:rsidR="00A96668" w:rsidRPr="00D20ACC">
        <w:rPr>
          <w:rFonts w:ascii="Times New Roman" w:hAnsi="Times New Roman" w:cs="Times New Roman"/>
          <w:sz w:val="24"/>
          <w:szCs w:val="24"/>
        </w:rPr>
        <w:t>_________</w:t>
      </w:r>
      <w:r>
        <w:rPr>
          <w:rFonts w:ascii="Times New Roman" w:hAnsi="Times New Roman" w:cs="Times New Roman"/>
          <w:sz w:val="24"/>
          <w:szCs w:val="24"/>
        </w:rPr>
        <w:t xml:space="preserve">____, площадью </w:t>
      </w:r>
      <w:r w:rsidR="00A96668" w:rsidRPr="00D20ACC">
        <w:rPr>
          <w:rFonts w:ascii="Times New Roman" w:hAnsi="Times New Roman" w:cs="Times New Roman"/>
          <w:sz w:val="24"/>
          <w:szCs w:val="24"/>
        </w:rPr>
        <w:t>___</w:t>
      </w:r>
      <w:r w:rsidR="003E6C36" w:rsidRPr="00D20ACC">
        <w:rPr>
          <w:rFonts w:ascii="Times New Roman" w:hAnsi="Times New Roman" w:cs="Times New Roman"/>
          <w:sz w:val="24"/>
          <w:szCs w:val="24"/>
        </w:rPr>
        <w:t>_</w:t>
      </w:r>
      <w:r w:rsidR="00A96668" w:rsidRPr="00D20ACC">
        <w:rPr>
          <w:rFonts w:ascii="Times New Roman" w:hAnsi="Times New Roman" w:cs="Times New Roman"/>
          <w:sz w:val="24"/>
          <w:szCs w:val="24"/>
        </w:rPr>
        <w:t>__</w:t>
      </w:r>
      <w:r w:rsidR="003E6C36" w:rsidRPr="00D20ACC">
        <w:rPr>
          <w:rFonts w:ascii="Times New Roman" w:hAnsi="Times New Roman" w:cs="Times New Roman"/>
          <w:sz w:val="24"/>
          <w:szCs w:val="24"/>
        </w:rPr>
        <w:t>,</w:t>
      </w:r>
      <w:r>
        <w:rPr>
          <w:rFonts w:ascii="Times New Roman" w:hAnsi="Times New Roman" w:cs="Times New Roman"/>
          <w:sz w:val="24"/>
          <w:szCs w:val="24"/>
        </w:rPr>
        <w:t xml:space="preserve"> для _______________________</w:t>
      </w:r>
    </w:p>
    <w:p w14:paraId="215768B8" w14:textId="77777777" w:rsidR="003E6C36" w:rsidRPr="00D20ACC" w:rsidRDefault="00444408" w:rsidP="001C3D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r w:rsidR="003E6C36" w:rsidRPr="00D20ACC">
        <w:rPr>
          <w:rFonts w:ascii="Times New Roman" w:hAnsi="Times New Roman" w:cs="Times New Roman"/>
          <w:sz w:val="24"/>
          <w:szCs w:val="24"/>
        </w:rPr>
        <w:t xml:space="preserve">, </w:t>
      </w:r>
    </w:p>
    <w:p w14:paraId="31592600" w14:textId="77777777" w:rsidR="00444408" w:rsidRDefault="003E6C36" w:rsidP="001C3DFF">
      <w:pPr>
        <w:spacing w:after="0" w:line="240" w:lineRule="auto"/>
        <w:jc w:val="both"/>
        <w:rPr>
          <w:rFonts w:ascii="Times New Roman" w:hAnsi="Times New Roman" w:cs="Times New Roman"/>
          <w:sz w:val="24"/>
          <w:szCs w:val="24"/>
        </w:rPr>
      </w:pPr>
      <w:r w:rsidRPr="00D20ACC">
        <w:rPr>
          <w:rFonts w:ascii="Times New Roman" w:hAnsi="Times New Roman" w:cs="Times New Roman"/>
          <w:sz w:val="24"/>
          <w:szCs w:val="24"/>
        </w:rPr>
        <w:t xml:space="preserve">расположенный по адресу: Курганская область, Кетовский </w:t>
      </w:r>
      <w:proofErr w:type="gramStart"/>
      <w:r w:rsidRPr="00D20ACC">
        <w:rPr>
          <w:rFonts w:ascii="Times New Roman" w:hAnsi="Times New Roman" w:cs="Times New Roman"/>
          <w:sz w:val="24"/>
          <w:szCs w:val="24"/>
        </w:rPr>
        <w:t>район,_</w:t>
      </w:r>
      <w:proofErr w:type="gramEnd"/>
      <w:r w:rsidRPr="00D20ACC">
        <w:rPr>
          <w:rFonts w:ascii="Times New Roman" w:hAnsi="Times New Roman" w:cs="Times New Roman"/>
          <w:sz w:val="24"/>
          <w:szCs w:val="24"/>
        </w:rPr>
        <w:t>______________</w:t>
      </w:r>
      <w:r w:rsidR="00444408">
        <w:rPr>
          <w:rFonts w:ascii="Times New Roman" w:hAnsi="Times New Roman" w:cs="Times New Roman"/>
          <w:sz w:val="24"/>
          <w:szCs w:val="24"/>
        </w:rPr>
        <w:t>_________</w:t>
      </w:r>
    </w:p>
    <w:p w14:paraId="44138898" w14:textId="77777777" w:rsidR="003E6C36" w:rsidRPr="00D20ACC" w:rsidRDefault="00444408" w:rsidP="001C3D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r w:rsidR="003E6C36" w:rsidRPr="00D20ACC">
        <w:rPr>
          <w:rFonts w:ascii="Times New Roman" w:hAnsi="Times New Roman" w:cs="Times New Roman"/>
          <w:sz w:val="24"/>
          <w:szCs w:val="24"/>
        </w:rPr>
        <w:t>.</w:t>
      </w:r>
    </w:p>
    <w:p w14:paraId="3C6C0AB5" w14:textId="77777777" w:rsidR="003E6C36" w:rsidRPr="00D20ACC" w:rsidRDefault="003E6C36" w:rsidP="001C3DFF">
      <w:pPr>
        <w:spacing w:after="0" w:line="240" w:lineRule="auto"/>
        <w:jc w:val="both"/>
        <w:rPr>
          <w:rFonts w:ascii="Times New Roman" w:hAnsi="Times New Roman" w:cs="Times New Roman"/>
          <w:sz w:val="24"/>
          <w:szCs w:val="24"/>
        </w:rPr>
      </w:pPr>
      <w:r w:rsidRPr="00D20ACC">
        <w:rPr>
          <w:rFonts w:ascii="Times New Roman" w:hAnsi="Times New Roman" w:cs="Times New Roman"/>
          <w:sz w:val="24"/>
          <w:szCs w:val="24"/>
        </w:rPr>
        <w:t xml:space="preserve">Постановление Администрации ____________________________ </w:t>
      </w:r>
      <w:proofErr w:type="gramStart"/>
      <w:r w:rsidRPr="00D20ACC">
        <w:rPr>
          <w:rFonts w:ascii="Times New Roman" w:hAnsi="Times New Roman" w:cs="Times New Roman"/>
          <w:sz w:val="24"/>
          <w:szCs w:val="24"/>
        </w:rPr>
        <w:t>района  о</w:t>
      </w:r>
      <w:proofErr w:type="gramEnd"/>
      <w:r w:rsidRPr="00D20ACC">
        <w:rPr>
          <w:rFonts w:ascii="Times New Roman" w:hAnsi="Times New Roman" w:cs="Times New Roman"/>
          <w:sz w:val="24"/>
          <w:szCs w:val="24"/>
        </w:rPr>
        <w:t xml:space="preserve"> предварительном согласовании земельного участка №_________ от ____________________201___ г.</w:t>
      </w:r>
    </w:p>
    <w:p w14:paraId="17E39347" w14:textId="77777777" w:rsidR="003E6C36" w:rsidRPr="00D20ACC" w:rsidRDefault="003E6C36" w:rsidP="001C3DFF">
      <w:pPr>
        <w:spacing w:after="0" w:line="240" w:lineRule="auto"/>
        <w:jc w:val="both"/>
        <w:rPr>
          <w:rFonts w:ascii="Times New Roman" w:hAnsi="Times New Roman" w:cs="Times New Roman"/>
          <w:sz w:val="24"/>
          <w:szCs w:val="24"/>
        </w:rPr>
      </w:pPr>
      <w:r w:rsidRPr="00D20ACC">
        <w:rPr>
          <w:rFonts w:ascii="Times New Roman" w:hAnsi="Times New Roman" w:cs="Times New Roman"/>
          <w:sz w:val="24"/>
          <w:szCs w:val="24"/>
        </w:rPr>
        <w:t>Даю свое согласие на обработку следующих персональных данных: Ф.И.О., дата рождения, адрес регистрации, документа, удостоверяющего личность.</w:t>
      </w:r>
    </w:p>
    <w:p w14:paraId="1095D640" w14:textId="77777777" w:rsidR="003E6C36" w:rsidRPr="00D20ACC" w:rsidRDefault="003E6C36" w:rsidP="001C3DFF">
      <w:pPr>
        <w:spacing w:after="0" w:line="240" w:lineRule="auto"/>
        <w:jc w:val="both"/>
        <w:rPr>
          <w:rFonts w:ascii="Times New Roman" w:hAnsi="Times New Roman" w:cs="Times New Roman"/>
          <w:sz w:val="24"/>
          <w:szCs w:val="24"/>
        </w:rPr>
      </w:pPr>
    </w:p>
    <w:p w14:paraId="5F49055A" w14:textId="77777777" w:rsidR="003E6C36" w:rsidRPr="00D20ACC" w:rsidRDefault="003E6C36" w:rsidP="001C3DFF">
      <w:pPr>
        <w:spacing w:after="0" w:line="240" w:lineRule="auto"/>
        <w:jc w:val="both"/>
        <w:rPr>
          <w:rFonts w:ascii="Times New Roman" w:hAnsi="Times New Roman" w:cs="Times New Roman"/>
          <w:sz w:val="24"/>
          <w:szCs w:val="24"/>
        </w:rPr>
      </w:pPr>
    </w:p>
    <w:p w14:paraId="0F5F3F11" w14:textId="77777777" w:rsidR="003E6C36" w:rsidRPr="00D20ACC" w:rsidRDefault="003E6C36" w:rsidP="001C3DFF">
      <w:pPr>
        <w:spacing w:after="0" w:line="240" w:lineRule="auto"/>
        <w:jc w:val="both"/>
        <w:rPr>
          <w:rFonts w:ascii="Times New Roman" w:hAnsi="Times New Roman" w:cs="Times New Roman"/>
          <w:sz w:val="24"/>
          <w:szCs w:val="24"/>
        </w:rPr>
      </w:pPr>
      <w:r w:rsidRPr="00D20ACC">
        <w:rPr>
          <w:rFonts w:ascii="Times New Roman" w:hAnsi="Times New Roman" w:cs="Times New Roman"/>
          <w:sz w:val="24"/>
          <w:szCs w:val="24"/>
        </w:rPr>
        <w:t>«______» ____________________201____ г.                    _______________________________</w:t>
      </w:r>
    </w:p>
    <w:p w14:paraId="54031BD5" w14:textId="77777777" w:rsidR="003E6C36" w:rsidRPr="00D20ACC" w:rsidRDefault="003E6C36" w:rsidP="001C3DFF">
      <w:pPr>
        <w:spacing w:after="0" w:line="240" w:lineRule="auto"/>
        <w:jc w:val="both"/>
        <w:rPr>
          <w:rFonts w:ascii="Times New Roman" w:hAnsi="Times New Roman" w:cs="Times New Roman"/>
          <w:sz w:val="20"/>
          <w:szCs w:val="20"/>
        </w:rPr>
      </w:pPr>
      <w:r w:rsidRPr="00D20ACC">
        <w:rPr>
          <w:rFonts w:ascii="Times New Roman" w:hAnsi="Times New Roman" w:cs="Times New Roman"/>
          <w:sz w:val="20"/>
          <w:szCs w:val="20"/>
        </w:rPr>
        <w:t xml:space="preserve">                                                                                                                         </w:t>
      </w:r>
      <w:r w:rsidR="00444408">
        <w:rPr>
          <w:rFonts w:ascii="Times New Roman" w:hAnsi="Times New Roman" w:cs="Times New Roman"/>
          <w:sz w:val="20"/>
          <w:szCs w:val="20"/>
        </w:rPr>
        <w:t xml:space="preserve">                    </w:t>
      </w:r>
      <w:r w:rsidRPr="00D20ACC">
        <w:rPr>
          <w:rFonts w:ascii="Times New Roman" w:hAnsi="Times New Roman" w:cs="Times New Roman"/>
          <w:sz w:val="20"/>
          <w:szCs w:val="20"/>
        </w:rPr>
        <w:t>(подпись)</w:t>
      </w:r>
    </w:p>
    <w:p w14:paraId="164F9E1D" w14:textId="77777777" w:rsidR="003E6C36" w:rsidRPr="00D20ACC" w:rsidRDefault="003E6C36" w:rsidP="001C3DFF">
      <w:pPr>
        <w:pStyle w:val="ConsPlusNormal0"/>
        <w:ind w:firstLine="540"/>
        <w:jc w:val="both"/>
        <w:rPr>
          <w:rFonts w:ascii="Times New Roman" w:hAnsi="Times New Roman" w:cs="Times New Roman"/>
        </w:rPr>
      </w:pPr>
      <w:r w:rsidRPr="00D20ACC">
        <w:rPr>
          <w:rFonts w:ascii="Times New Roman" w:hAnsi="Times New Roman" w:cs="Times New Roman"/>
        </w:rPr>
        <w:t>Приложение:</w:t>
      </w:r>
    </w:p>
    <w:p w14:paraId="077168F3" w14:textId="77777777" w:rsidR="003E6C36" w:rsidRPr="00D20ACC" w:rsidRDefault="003E6C36" w:rsidP="001C3DFF">
      <w:pPr>
        <w:pStyle w:val="ConsPlusNormal0"/>
        <w:ind w:firstLine="540"/>
        <w:jc w:val="both"/>
        <w:rPr>
          <w:rFonts w:ascii="Times New Roman" w:hAnsi="Times New Roman" w:cs="Times New Roman"/>
        </w:rPr>
      </w:pPr>
      <w:r w:rsidRPr="00D20ACC">
        <w:rPr>
          <w:rFonts w:ascii="Times New Roman" w:hAnsi="Times New Roman" w:cs="Times New Roman"/>
        </w:rPr>
        <w:t xml:space="preserve">(Заявитель вправе представить документы, которые должны быть получены уполномоченным органом посредством  </w:t>
      </w:r>
    </w:p>
    <w:p w14:paraId="24D3DE69" w14:textId="77777777" w:rsidR="003E6C36" w:rsidRPr="00D20ACC" w:rsidRDefault="003E6C36" w:rsidP="001C3DFF">
      <w:pPr>
        <w:pStyle w:val="ConsPlusNormal0"/>
        <w:ind w:firstLine="540"/>
        <w:jc w:val="both"/>
        <w:rPr>
          <w:rFonts w:ascii="Times New Roman" w:hAnsi="Times New Roman" w:cs="Times New Roman"/>
        </w:rPr>
      </w:pPr>
      <w:r w:rsidRPr="00D20ACC">
        <w:rPr>
          <w:rFonts w:ascii="Times New Roman" w:hAnsi="Times New Roman" w:cs="Times New Roman"/>
        </w:rPr>
        <w:t>межведомственного информационного взаимодействия):</w:t>
      </w:r>
    </w:p>
    <w:p w14:paraId="6F083B75" w14:textId="77777777" w:rsidR="003E6C36" w:rsidRPr="00D20ACC" w:rsidRDefault="00A96668" w:rsidP="001C3DFF">
      <w:pPr>
        <w:spacing w:after="0" w:line="240" w:lineRule="auto"/>
        <w:ind w:left="360"/>
        <w:jc w:val="both"/>
        <w:rPr>
          <w:rFonts w:ascii="Times New Roman" w:hAnsi="Times New Roman" w:cs="Times New Roman"/>
          <w:sz w:val="20"/>
          <w:szCs w:val="20"/>
        </w:rPr>
      </w:pPr>
      <w:r w:rsidRPr="00D20ACC">
        <w:rPr>
          <w:rFonts w:ascii="Times New Roman" w:hAnsi="Times New Roman" w:cs="Times New Roman"/>
          <w:sz w:val="20"/>
          <w:szCs w:val="20"/>
        </w:rPr>
        <w:t>1.</w:t>
      </w:r>
      <w:r w:rsidR="003E6C36" w:rsidRPr="00D20ACC">
        <w:rPr>
          <w:rFonts w:ascii="Times New Roman" w:hAnsi="Times New Roman" w:cs="Times New Roman"/>
          <w:sz w:val="20"/>
          <w:szCs w:val="20"/>
        </w:rPr>
        <w:t>Документы, подтверждающие право заявителя на приобретение земельного участка без проведения торгов (за исключением документов, которые должны быть предоставлены в порядке межведомственного информационного взаимодействия;</w:t>
      </w:r>
    </w:p>
    <w:p w14:paraId="29DDE520" w14:textId="77777777" w:rsidR="003E6C36" w:rsidRPr="00D20ACC" w:rsidRDefault="00A96668" w:rsidP="001C3DFF">
      <w:pPr>
        <w:spacing w:after="0" w:line="240" w:lineRule="auto"/>
        <w:ind w:left="360"/>
        <w:jc w:val="both"/>
        <w:rPr>
          <w:rFonts w:ascii="Times New Roman" w:hAnsi="Times New Roman" w:cs="Times New Roman"/>
          <w:sz w:val="20"/>
          <w:szCs w:val="20"/>
        </w:rPr>
      </w:pPr>
      <w:r w:rsidRPr="00D20ACC">
        <w:rPr>
          <w:rFonts w:ascii="Times New Roman" w:hAnsi="Times New Roman" w:cs="Times New Roman"/>
          <w:sz w:val="20"/>
          <w:szCs w:val="20"/>
        </w:rPr>
        <w:t>2.</w:t>
      </w:r>
      <w:r w:rsidR="003E6C36" w:rsidRPr="00D20ACC">
        <w:rPr>
          <w:rFonts w:ascii="Times New Roman" w:hAnsi="Times New Roman" w:cs="Times New Roman"/>
          <w:sz w:val="20"/>
          <w:szCs w:val="20"/>
        </w:rPr>
        <w:t>Схема расположения земельного участка (при отсутствии проекта межевания территории);</w:t>
      </w:r>
    </w:p>
    <w:p w14:paraId="40ABCC93" w14:textId="77777777" w:rsidR="003E6C36" w:rsidRPr="00D20ACC" w:rsidRDefault="00A96668" w:rsidP="001C3DFF">
      <w:pPr>
        <w:spacing w:after="0" w:line="240" w:lineRule="auto"/>
        <w:ind w:left="360"/>
        <w:jc w:val="both"/>
        <w:rPr>
          <w:rFonts w:ascii="Times New Roman" w:hAnsi="Times New Roman" w:cs="Times New Roman"/>
          <w:sz w:val="20"/>
          <w:szCs w:val="20"/>
        </w:rPr>
      </w:pPr>
      <w:r w:rsidRPr="00D20ACC">
        <w:rPr>
          <w:rFonts w:ascii="Times New Roman" w:hAnsi="Times New Roman" w:cs="Times New Roman"/>
          <w:sz w:val="20"/>
          <w:szCs w:val="20"/>
        </w:rPr>
        <w:t>3.</w:t>
      </w:r>
      <w:r w:rsidR="003E6C36" w:rsidRPr="00D20ACC">
        <w:rPr>
          <w:rFonts w:ascii="Times New Roman" w:hAnsi="Times New Roman" w:cs="Times New Roman"/>
          <w:sz w:val="20"/>
          <w:szCs w:val="20"/>
        </w:rPr>
        <w:t xml:space="preserve">Документ, подтверждающий полномочия представителя заявителя, в случае, если с заявлением о предварительном </w:t>
      </w:r>
      <w:proofErr w:type="gramStart"/>
      <w:r w:rsidR="003E6C36" w:rsidRPr="00D20ACC">
        <w:rPr>
          <w:rFonts w:ascii="Times New Roman" w:hAnsi="Times New Roman" w:cs="Times New Roman"/>
          <w:sz w:val="20"/>
          <w:szCs w:val="20"/>
        </w:rPr>
        <w:t>согласовании  предоставления</w:t>
      </w:r>
      <w:proofErr w:type="gramEnd"/>
      <w:r w:rsidR="003E6C36" w:rsidRPr="00D20ACC">
        <w:rPr>
          <w:rFonts w:ascii="Times New Roman" w:hAnsi="Times New Roman" w:cs="Times New Roman"/>
          <w:sz w:val="20"/>
          <w:szCs w:val="20"/>
        </w:rPr>
        <w:t xml:space="preserve"> земельного участка обращается представитель заявителя.</w:t>
      </w:r>
    </w:p>
    <w:p w14:paraId="19D3F5FA" w14:textId="77777777" w:rsidR="003E6C36" w:rsidRPr="00236F4A" w:rsidRDefault="00A96668" w:rsidP="001C3DFF">
      <w:pPr>
        <w:spacing w:after="0" w:line="240" w:lineRule="auto"/>
        <w:ind w:left="360"/>
        <w:jc w:val="both"/>
        <w:rPr>
          <w:rFonts w:ascii="Times New Roman" w:hAnsi="Times New Roman" w:cs="Times New Roman"/>
          <w:sz w:val="20"/>
          <w:szCs w:val="20"/>
        </w:rPr>
      </w:pPr>
      <w:r w:rsidRPr="00D20ACC">
        <w:rPr>
          <w:rFonts w:ascii="Times New Roman" w:hAnsi="Times New Roman" w:cs="Times New Roman"/>
          <w:sz w:val="20"/>
          <w:szCs w:val="20"/>
        </w:rPr>
        <w:t>4</w:t>
      </w:r>
      <w:r w:rsidR="003E6C36" w:rsidRPr="00D20ACC">
        <w:rPr>
          <w:rFonts w:ascii="Times New Roman" w:hAnsi="Times New Roman" w:cs="Times New Roman"/>
          <w:sz w:val="20"/>
          <w:szCs w:val="20"/>
        </w:rPr>
        <w:t xml:space="preserve"> Документ, подтверждающий личность заявителя.</w:t>
      </w:r>
      <w:r w:rsidR="003E6C36" w:rsidRPr="00236F4A">
        <w:rPr>
          <w:rFonts w:ascii="Times New Roman" w:hAnsi="Times New Roman" w:cs="Times New Roman"/>
          <w:sz w:val="20"/>
          <w:szCs w:val="20"/>
        </w:rPr>
        <w:t xml:space="preserve">  </w:t>
      </w:r>
    </w:p>
    <w:sectPr w:rsidR="003E6C36" w:rsidRPr="00236F4A" w:rsidSect="00E83902">
      <w:pgSz w:w="11906" w:h="16838"/>
      <w:pgMar w:top="709" w:right="566" w:bottom="1134" w:left="156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CE573" w14:textId="77777777" w:rsidR="00AB21BF" w:rsidRDefault="00AB21BF" w:rsidP="005045BC">
      <w:pPr>
        <w:spacing w:after="0" w:line="240" w:lineRule="auto"/>
      </w:pPr>
      <w:r>
        <w:separator/>
      </w:r>
    </w:p>
  </w:endnote>
  <w:endnote w:type="continuationSeparator" w:id="0">
    <w:p w14:paraId="627BB41C" w14:textId="77777777" w:rsidR="00AB21BF" w:rsidRDefault="00AB21BF" w:rsidP="00504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T Sans">
    <w:altName w:val="Arial"/>
    <w:panose1 w:val="00000000000000000000"/>
    <w:charset w:val="CC"/>
    <w:family w:val="swiss"/>
    <w:notTrueType/>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70DB1" w14:textId="77777777" w:rsidR="00AB21BF" w:rsidRDefault="00AB21BF" w:rsidP="005045BC">
      <w:pPr>
        <w:spacing w:after="0" w:line="240" w:lineRule="auto"/>
      </w:pPr>
      <w:r>
        <w:separator/>
      </w:r>
    </w:p>
  </w:footnote>
  <w:footnote w:type="continuationSeparator" w:id="0">
    <w:p w14:paraId="287BAE35" w14:textId="77777777" w:rsidR="00AB21BF" w:rsidRDefault="00AB21BF" w:rsidP="005045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189A769A"/>
    <w:lvl w:ilvl="0" w:tplc="FFFFFFFF">
      <w:start w:val="2"/>
      <w:numFmt w:val="decimal"/>
      <w:lvlText w:val="1.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54E49EB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71F324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2CA8861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0836C40E"/>
    <w:lvl w:ilvl="0" w:tplc="FFFFFFFF">
      <w:start w:val="1"/>
      <w:numFmt w:val="decimal"/>
      <w:lvlText w:val="%1"/>
      <w:lvlJc w:val="left"/>
    </w:lvl>
    <w:lvl w:ilvl="1" w:tplc="FFFFFFFF">
      <w:start w:val="3"/>
      <w:numFmt w:val="decimal"/>
      <w:lvlText w:val="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7"/>
    <w:multiLevelType w:val="hybridMultilevel"/>
    <w:tmpl w:val="02901D82"/>
    <w:lvl w:ilvl="0" w:tplc="FFFFFFFF">
      <w:start w:val="1"/>
      <w:numFmt w:val="decimal"/>
      <w:lvlText w:val="2.3.%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D"/>
    <w:multiLevelType w:val="hybridMultilevel"/>
    <w:tmpl w:val="6CEAF086"/>
    <w:lvl w:ilvl="0" w:tplc="FFFFFFFF">
      <w:start w:val="1"/>
      <w:numFmt w:val="bullet"/>
      <w:lvlText w:val="с"/>
      <w:lvlJc w:val="left"/>
    </w:lvl>
    <w:lvl w:ilvl="1" w:tplc="FFFFFFFF">
      <w:start w:val="6"/>
      <w:numFmt w:val="decimal"/>
      <w:lvlText w:val="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E"/>
    <w:multiLevelType w:val="hybridMultilevel"/>
    <w:tmpl w:val="22221A7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F"/>
    <w:multiLevelType w:val="hybridMultilevel"/>
    <w:tmpl w:val="4516DD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0"/>
    <w:multiLevelType w:val="hybridMultilevel"/>
    <w:tmpl w:val="3006C83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1"/>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2"/>
    <w:multiLevelType w:val="hybridMultilevel"/>
    <w:tmpl w:val="419AC240"/>
    <w:lvl w:ilvl="0" w:tplc="FFFFFFFF">
      <w:start w:val="8"/>
      <w:numFmt w:val="decimal"/>
      <w:lvlText w:val="2.%1."/>
      <w:lvlJc w:val="left"/>
    </w:lvl>
    <w:lvl w:ilvl="1" w:tplc="FFFFFFFF">
      <w:start w:val="1"/>
      <w:numFmt w:val="bullet"/>
      <w:lvlText w:val="и"/>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3"/>
    <w:multiLevelType w:val="hybridMultilevel"/>
    <w:tmpl w:val="5577F8E0"/>
    <w:lvl w:ilvl="0" w:tplc="FFFFFFFF">
      <w:start w:val="10"/>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4"/>
    <w:multiLevelType w:val="hybridMultilevel"/>
    <w:tmpl w:val="440BADFC"/>
    <w:lvl w:ilvl="0" w:tplc="FFFFFFFF">
      <w:start w:val="1"/>
      <w:numFmt w:val="bullet"/>
      <w:lvlText w:val="в"/>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5"/>
    <w:multiLevelType w:val="hybridMultilevel"/>
    <w:tmpl w:val="05072366"/>
    <w:lvl w:ilvl="0" w:tplc="FFFFFFFF">
      <w:start w:val="7"/>
      <w:numFmt w:val="decimal"/>
      <w:lvlText w:val="2.%1."/>
      <w:lvlJc w:val="left"/>
    </w:lvl>
    <w:lvl w:ilvl="1" w:tplc="FFFFFFFF">
      <w:start w:val="15"/>
      <w:numFmt w:val="decimal"/>
      <w:lvlText w:val="%2)"/>
      <w:lvlJc w:val="left"/>
    </w:lvl>
    <w:lvl w:ilvl="2" w:tplc="FFFFFFFF">
      <w:start w:val="11"/>
      <w:numFmt w:val="decimal"/>
      <w:lvlText w:val="2.%3."/>
      <w:lvlJc w:val="left"/>
    </w:lvl>
    <w:lvl w:ilvl="3" w:tplc="FFFFFFFF">
      <w:start w:val="1"/>
      <w:numFmt w:val="bullet"/>
      <w:lvlText w:val="в"/>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6"/>
    <w:multiLevelType w:val="hybridMultilevel"/>
    <w:tmpl w:val="3804823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7"/>
    <w:multiLevelType w:val="hybridMultilevel"/>
    <w:tmpl w:val="77465F0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8"/>
    <w:multiLevelType w:val="hybridMultilevel"/>
    <w:tmpl w:val="7724C67E"/>
    <w:lvl w:ilvl="0" w:tplc="FFFFFFFF">
      <w:start w:val="1"/>
      <w:numFmt w:val="bullet"/>
      <w:lvlText w:val="о"/>
      <w:lvlJc w:val="left"/>
    </w:lvl>
    <w:lvl w:ilvl="1" w:tplc="FFFFFFFF">
      <w:start w:val="13"/>
      <w:numFmt w:val="decimal"/>
      <w:lvlText w:val="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A"/>
    <w:multiLevelType w:val="hybridMultilevel"/>
    <w:tmpl w:val="2463B9EA"/>
    <w:lvl w:ilvl="0" w:tplc="FFFFFFFF">
      <w:start w:val="1"/>
      <w:numFmt w:val="bullet"/>
      <w:lvlText w:val="и"/>
      <w:lvlJc w:val="left"/>
    </w:lvl>
    <w:lvl w:ilvl="1" w:tplc="FFFFFFFF">
      <w:start w:val="1"/>
      <w:numFmt w:val="bullet"/>
      <w:lvlText w:val="в"/>
      <w:lvlJc w:val="left"/>
    </w:lvl>
    <w:lvl w:ilvl="2" w:tplc="FFFFFFFF">
      <w:start w:val="16"/>
      <w:numFmt w:val="decimal"/>
      <w:lvlText w:val="2.%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C"/>
    <w:multiLevelType w:val="hybridMultilevel"/>
    <w:tmpl w:val="51EAD36A"/>
    <w:lvl w:ilvl="0" w:tplc="FFFFFFFF">
      <w:start w:val="1"/>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20"/>
    <w:multiLevelType w:val="hybridMultilevel"/>
    <w:tmpl w:val="385558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21"/>
    <w:multiLevelType w:val="hybridMultilevel"/>
    <w:tmpl w:val="70A64E2A"/>
    <w:lvl w:ilvl="0" w:tplc="FFFFFFFF">
      <w:start w:val="1"/>
      <w:numFmt w:val="decimal"/>
      <w:lvlText w:val="%1"/>
      <w:lvlJc w:val="left"/>
    </w:lvl>
    <w:lvl w:ilvl="1" w:tplc="FFFFFFFF">
      <w:start w:val="3"/>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22"/>
    <w:multiLevelType w:val="hybridMultilevel"/>
    <w:tmpl w:val="6A2342EC"/>
    <w:lvl w:ilvl="0" w:tplc="FFFFFFFF">
      <w:start w:val="1"/>
      <w:numFmt w:val="decimal"/>
      <w:lvlText w:val="3.3.%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23"/>
    <w:multiLevelType w:val="hybridMultilevel"/>
    <w:tmpl w:val="2A487CB0"/>
    <w:lvl w:ilvl="0" w:tplc="FFFFFFFF">
      <w:start w:val="1"/>
      <w:numFmt w:val="bullet"/>
      <w:lvlText w:val="и"/>
      <w:lvlJc w:val="left"/>
    </w:lvl>
    <w:lvl w:ilvl="1" w:tplc="FFFFFFFF">
      <w:start w:val="1"/>
      <w:numFmt w:val="bullet"/>
      <w:lvlText w:val="\en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24"/>
    <w:multiLevelType w:val="hybridMultilevel"/>
    <w:tmpl w:val="1D4ED43A"/>
    <w:lvl w:ilvl="0" w:tplc="FFFFFFFF">
      <w:start w:val="3"/>
      <w:numFmt w:val="decimal"/>
      <w:lvlText w:val="3.4.%1."/>
      <w:lvlJc w:val="left"/>
    </w:lvl>
    <w:lvl w:ilvl="1" w:tplc="FFFFFFFF">
      <w:start w:val="5"/>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29"/>
    <w:multiLevelType w:val="hybridMultilevel"/>
    <w:tmpl w:val="4C526970"/>
    <w:lvl w:ilvl="0" w:tplc="6E4E42A0">
      <w:start w:val="1"/>
      <w:numFmt w:val="decimal"/>
      <w:lvlText w:val="4.%1."/>
      <w:lvlJc w:val="left"/>
      <w:rPr>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2A"/>
    <w:multiLevelType w:val="hybridMultilevel"/>
    <w:tmpl w:val="542289EC"/>
    <w:lvl w:ilvl="0" w:tplc="FFFFFFFF">
      <w:start w:val="1"/>
      <w:numFmt w:val="bullet"/>
      <w:lvlText w:val="и"/>
      <w:lvlJc w:val="left"/>
    </w:lvl>
    <w:lvl w:ilvl="1" w:tplc="FFFFFFFF">
      <w:start w:val="5"/>
      <w:numFmt w:val="decimal"/>
      <w:lvlText w:val="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2B"/>
    <w:multiLevelType w:val="hybridMultilevel"/>
    <w:tmpl w:val="6DE91B18"/>
    <w:lvl w:ilvl="0" w:tplc="FFFFFFFF">
      <w:start w:val="1"/>
      <w:numFmt w:val="bullet"/>
      <w:lvlText w:val="и"/>
      <w:lvlJc w:val="left"/>
    </w:lvl>
    <w:lvl w:ilvl="1" w:tplc="FFFFFFFF">
      <w:start w:val="1"/>
      <w:numFmt w:val="decimal"/>
      <w:lvlText w:val="5.%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2C"/>
    <w:multiLevelType w:val="hybridMultilevel"/>
    <w:tmpl w:val="38437FDA"/>
    <w:lvl w:ilvl="0" w:tplc="FFFFFFFF">
      <w:start w:val="1"/>
      <w:numFmt w:val="decimal"/>
      <w:lvlText w:val="5.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2D"/>
    <w:multiLevelType w:val="hybridMultilevel"/>
    <w:tmpl w:val="7644A45C"/>
    <w:lvl w:ilvl="0" w:tplc="FFFFFFFF">
      <w:start w:val="6"/>
      <w:numFmt w:val="decimal"/>
      <w:lvlText w:val="5.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2E"/>
    <w:multiLevelType w:val="hybridMultilevel"/>
    <w:tmpl w:val="32FFF902"/>
    <w:lvl w:ilvl="0" w:tplc="FFFFFFFF">
      <w:start w:val="1"/>
      <w:numFmt w:val="decimal"/>
      <w:lvlText w:val="5.5.%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F"/>
    <w:multiLevelType w:val="hybridMultilevel"/>
    <w:tmpl w:val="684A481A"/>
    <w:lvl w:ilvl="0" w:tplc="FFFFFFFF">
      <w:start w:val="3"/>
      <w:numFmt w:val="decimal"/>
      <w:lvlText w:val="5.5.%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30"/>
    <w:multiLevelType w:val="hybridMultilevel"/>
    <w:tmpl w:val="579478FE"/>
    <w:lvl w:ilvl="0" w:tplc="FFFFFFFF">
      <w:start w:val="2"/>
      <w:numFmt w:val="decimal"/>
      <w:lvlText w:val="5.7.%1."/>
      <w:lvlJc w:val="left"/>
    </w:lvl>
    <w:lvl w:ilvl="1" w:tplc="FFFFFFFF">
      <w:start w:val="8"/>
      <w:numFmt w:val="decimal"/>
      <w:lvlText w:val="5.%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7AB6D80"/>
    <w:multiLevelType w:val="hybridMultilevel"/>
    <w:tmpl w:val="E84068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0A300F69"/>
    <w:multiLevelType w:val="multilevel"/>
    <w:tmpl w:val="E35CE1C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0AF46282"/>
    <w:multiLevelType w:val="hybridMultilevel"/>
    <w:tmpl w:val="38EE6E30"/>
    <w:lvl w:ilvl="0" w:tplc="AB1E218C">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0D7B6CE1"/>
    <w:multiLevelType w:val="hybridMultilevel"/>
    <w:tmpl w:val="8AC41896"/>
    <w:lvl w:ilvl="0" w:tplc="0419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10C21D07"/>
    <w:multiLevelType w:val="hybridMultilevel"/>
    <w:tmpl w:val="7AE41C04"/>
    <w:lvl w:ilvl="0" w:tplc="274018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12807B61"/>
    <w:multiLevelType w:val="multilevel"/>
    <w:tmpl w:val="8BD62E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CB90940"/>
    <w:multiLevelType w:val="multilevel"/>
    <w:tmpl w:val="129678E4"/>
    <w:lvl w:ilvl="0">
      <w:start w:val="1"/>
      <w:numFmt w:val="decimal"/>
      <w:lvlText w:val="%1."/>
      <w:lvlJc w:val="left"/>
      <w:pPr>
        <w:ind w:left="420" w:hanging="420"/>
      </w:pPr>
      <w:rPr>
        <w:rFonts w:hint="default"/>
        <w:sz w:val="23"/>
      </w:rPr>
    </w:lvl>
    <w:lvl w:ilvl="1">
      <w:start w:val="1"/>
      <w:numFmt w:val="decimal"/>
      <w:lvlText w:val="%1.%2."/>
      <w:lvlJc w:val="left"/>
      <w:pPr>
        <w:ind w:left="420" w:hanging="42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800" w:hanging="1800"/>
      </w:pPr>
      <w:rPr>
        <w:rFonts w:hint="default"/>
        <w:sz w:val="23"/>
      </w:rPr>
    </w:lvl>
  </w:abstractNum>
  <w:abstractNum w:abstractNumId="40" w15:restartNumberingAfterBreak="0">
    <w:nsid w:val="3EFC7CA0"/>
    <w:multiLevelType w:val="hybridMultilevel"/>
    <w:tmpl w:val="7146F428"/>
    <w:lvl w:ilvl="0" w:tplc="4824E7CC">
      <w:start w:val="2"/>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2474DC0"/>
    <w:multiLevelType w:val="hybridMultilevel"/>
    <w:tmpl w:val="E4E003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4930708"/>
    <w:multiLevelType w:val="singleLevel"/>
    <w:tmpl w:val="C5782E34"/>
    <w:lvl w:ilvl="0">
      <w:start w:val="4"/>
      <w:numFmt w:val="decimal"/>
      <w:lvlText w:val="%1."/>
      <w:legacy w:legacy="1" w:legacySpace="0" w:legacyIndent="245"/>
      <w:lvlJc w:val="left"/>
      <w:pPr>
        <w:ind w:left="0" w:firstLine="0"/>
      </w:pPr>
      <w:rPr>
        <w:rFonts w:ascii="Times New Roman" w:hAnsi="Times New Roman" w:cs="Times New Roman" w:hint="default"/>
      </w:rPr>
    </w:lvl>
  </w:abstractNum>
  <w:abstractNum w:abstractNumId="43" w15:restartNumberingAfterBreak="0">
    <w:nsid w:val="5D71061C"/>
    <w:multiLevelType w:val="hybridMultilevel"/>
    <w:tmpl w:val="384412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FBC75EC"/>
    <w:multiLevelType w:val="hybridMultilevel"/>
    <w:tmpl w:val="E4E003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19B5502"/>
    <w:multiLevelType w:val="hybridMultilevel"/>
    <w:tmpl w:val="F3CECC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8BF34A2"/>
    <w:multiLevelType w:val="multilevel"/>
    <w:tmpl w:val="B1823F86"/>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B6719CD"/>
    <w:multiLevelType w:val="hybridMultilevel"/>
    <w:tmpl w:val="E4E6024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2C37455"/>
    <w:multiLevelType w:val="hybridMultilevel"/>
    <w:tmpl w:val="806883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82744DF"/>
    <w:multiLevelType w:val="hybridMultilevel"/>
    <w:tmpl w:val="E1C039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37"/>
  </w:num>
  <w:num w:numId="3">
    <w:abstractNumId w:val="33"/>
  </w:num>
  <w:num w:numId="4">
    <w:abstractNumId w:val="40"/>
  </w:num>
  <w:num w:numId="5">
    <w:abstractNumId w:val="39"/>
  </w:num>
  <w:num w:numId="6">
    <w:abstractNumId w:val="38"/>
  </w:num>
  <w:num w:numId="7">
    <w:abstractNumId w:val="0"/>
  </w:num>
  <w:num w:numId="8">
    <w:abstractNumId w:val="1"/>
  </w:num>
  <w:num w:numId="9">
    <w:abstractNumId w:val="2"/>
  </w:num>
  <w:num w:numId="10">
    <w:abstractNumId w:val="3"/>
  </w:num>
  <w:num w:numId="11">
    <w:abstractNumId w:val="34"/>
  </w:num>
  <w:num w:numId="12">
    <w:abstractNumId w:val="4"/>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7"/>
  </w:num>
  <w:num w:numId="26">
    <w:abstractNumId w:val="18"/>
  </w:num>
  <w:num w:numId="27">
    <w:abstractNumId w:val="19"/>
  </w:num>
  <w:num w:numId="28">
    <w:abstractNumId w:val="20"/>
  </w:num>
  <w:num w:numId="29">
    <w:abstractNumId w:val="21"/>
  </w:num>
  <w:num w:numId="30">
    <w:abstractNumId w:val="22"/>
  </w:num>
  <w:num w:numId="31">
    <w:abstractNumId w:val="23"/>
  </w:num>
  <w:num w:numId="32">
    <w:abstractNumId w:val="24"/>
  </w:num>
  <w:num w:numId="33">
    <w:abstractNumId w:val="46"/>
  </w:num>
  <w:num w:numId="34">
    <w:abstractNumId w:val="25"/>
  </w:num>
  <w:num w:numId="35">
    <w:abstractNumId w:val="26"/>
  </w:num>
  <w:num w:numId="36">
    <w:abstractNumId w:val="27"/>
  </w:num>
  <w:num w:numId="37">
    <w:abstractNumId w:val="28"/>
  </w:num>
  <w:num w:numId="38">
    <w:abstractNumId w:val="29"/>
  </w:num>
  <w:num w:numId="39">
    <w:abstractNumId w:val="30"/>
  </w:num>
  <w:num w:numId="40">
    <w:abstractNumId w:val="31"/>
  </w:num>
  <w:num w:numId="41">
    <w:abstractNumId w:val="32"/>
  </w:num>
  <w:num w:numId="42">
    <w:abstractNumId w:val="48"/>
  </w:num>
  <w:num w:numId="43">
    <w:abstractNumId w:val="36"/>
  </w:num>
  <w:num w:numId="44">
    <w:abstractNumId w:val="49"/>
  </w:num>
  <w:num w:numId="45">
    <w:abstractNumId w:val="41"/>
  </w:num>
  <w:num w:numId="46">
    <w:abstractNumId w:val="45"/>
  </w:num>
  <w:num w:numId="47">
    <w:abstractNumId w:val="44"/>
  </w:num>
  <w:num w:numId="48">
    <w:abstractNumId w:val="47"/>
  </w:num>
  <w:num w:numId="49">
    <w:abstractNumId w:val="43"/>
  </w:num>
  <w:num w:numId="50">
    <w:abstractNumId w:val="42"/>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817D9"/>
    <w:rsid w:val="00013708"/>
    <w:rsid w:val="00017EB7"/>
    <w:rsid w:val="000315B8"/>
    <w:rsid w:val="000334E1"/>
    <w:rsid w:val="000477CF"/>
    <w:rsid w:val="000678B1"/>
    <w:rsid w:val="00075681"/>
    <w:rsid w:val="00075F1E"/>
    <w:rsid w:val="0007673D"/>
    <w:rsid w:val="000768E8"/>
    <w:rsid w:val="00082040"/>
    <w:rsid w:val="00086F9E"/>
    <w:rsid w:val="00094121"/>
    <w:rsid w:val="000C62E1"/>
    <w:rsid w:val="000C7241"/>
    <w:rsid w:val="000E7389"/>
    <w:rsid w:val="000F0FE6"/>
    <w:rsid w:val="001021C0"/>
    <w:rsid w:val="0010267C"/>
    <w:rsid w:val="001048EA"/>
    <w:rsid w:val="0010515C"/>
    <w:rsid w:val="00110EB8"/>
    <w:rsid w:val="00112966"/>
    <w:rsid w:val="001152DD"/>
    <w:rsid w:val="00115E83"/>
    <w:rsid w:val="001314AA"/>
    <w:rsid w:val="0016069C"/>
    <w:rsid w:val="00173332"/>
    <w:rsid w:val="00176684"/>
    <w:rsid w:val="001A5620"/>
    <w:rsid w:val="001A729C"/>
    <w:rsid w:val="001B0784"/>
    <w:rsid w:val="001B15FF"/>
    <w:rsid w:val="001B2542"/>
    <w:rsid w:val="001C3DFF"/>
    <w:rsid w:val="001D64AB"/>
    <w:rsid w:val="00207F55"/>
    <w:rsid w:val="00211DAC"/>
    <w:rsid w:val="00222105"/>
    <w:rsid w:val="00230E35"/>
    <w:rsid w:val="00236F4A"/>
    <w:rsid w:val="002426F0"/>
    <w:rsid w:val="00244FF6"/>
    <w:rsid w:val="00250C79"/>
    <w:rsid w:val="00264A78"/>
    <w:rsid w:val="00271B33"/>
    <w:rsid w:val="00276397"/>
    <w:rsid w:val="0027742F"/>
    <w:rsid w:val="002955F1"/>
    <w:rsid w:val="002A1F7C"/>
    <w:rsid w:val="002B4C85"/>
    <w:rsid w:val="002C7530"/>
    <w:rsid w:val="002D57FF"/>
    <w:rsid w:val="002F5CA3"/>
    <w:rsid w:val="00303BC8"/>
    <w:rsid w:val="003477C5"/>
    <w:rsid w:val="0035042C"/>
    <w:rsid w:val="00354AB4"/>
    <w:rsid w:val="003625DD"/>
    <w:rsid w:val="00367CF4"/>
    <w:rsid w:val="003817D9"/>
    <w:rsid w:val="0038352F"/>
    <w:rsid w:val="003A2BD3"/>
    <w:rsid w:val="003C332E"/>
    <w:rsid w:val="003D2807"/>
    <w:rsid w:val="003E6C36"/>
    <w:rsid w:val="003E7E48"/>
    <w:rsid w:val="003F0662"/>
    <w:rsid w:val="0042713C"/>
    <w:rsid w:val="00444408"/>
    <w:rsid w:val="00446B5A"/>
    <w:rsid w:val="004531DA"/>
    <w:rsid w:val="00455F20"/>
    <w:rsid w:val="00460771"/>
    <w:rsid w:val="00477D34"/>
    <w:rsid w:val="004866A3"/>
    <w:rsid w:val="004951A4"/>
    <w:rsid w:val="004B4F5C"/>
    <w:rsid w:val="004B5040"/>
    <w:rsid w:val="004C305C"/>
    <w:rsid w:val="004C732A"/>
    <w:rsid w:val="004D7CD7"/>
    <w:rsid w:val="004E131A"/>
    <w:rsid w:val="004F0C60"/>
    <w:rsid w:val="004F1B72"/>
    <w:rsid w:val="00503FA1"/>
    <w:rsid w:val="005045BC"/>
    <w:rsid w:val="00510385"/>
    <w:rsid w:val="00536DD1"/>
    <w:rsid w:val="005553B3"/>
    <w:rsid w:val="0056095E"/>
    <w:rsid w:val="005729C4"/>
    <w:rsid w:val="00574F51"/>
    <w:rsid w:val="00582288"/>
    <w:rsid w:val="0058397F"/>
    <w:rsid w:val="00590DFC"/>
    <w:rsid w:val="00591624"/>
    <w:rsid w:val="00593539"/>
    <w:rsid w:val="005A0BC6"/>
    <w:rsid w:val="005A6613"/>
    <w:rsid w:val="005B4BE5"/>
    <w:rsid w:val="005C7305"/>
    <w:rsid w:val="005F25A8"/>
    <w:rsid w:val="00604A6A"/>
    <w:rsid w:val="00611CDB"/>
    <w:rsid w:val="006268A0"/>
    <w:rsid w:val="0064660F"/>
    <w:rsid w:val="00661541"/>
    <w:rsid w:val="006755D5"/>
    <w:rsid w:val="006775D5"/>
    <w:rsid w:val="0068168B"/>
    <w:rsid w:val="006903D2"/>
    <w:rsid w:val="006904AE"/>
    <w:rsid w:val="006A11DE"/>
    <w:rsid w:val="006A20E8"/>
    <w:rsid w:val="006A218B"/>
    <w:rsid w:val="006A57FE"/>
    <w:rsid w:val="006B12DA"/>
    <w:rsid w:val="006B5CEC"/>
    <w:rsid w:val="006C0D83"/>
    <w:rsid w:val="006C6E6C"/>
    <w:rsid w:val="006D7392"/>
    <w:rsid w:val="00707ECF"/>
    <w:rsid w:val="00713177"/>
    <w:rsid w:val="00717E7C"/>
    <w:rsid w:val="0072293A"/>
    <w:rsid w:val="00741B12"/>
    <w:rsid w:val="00741B7B"/>
    <w:rsid w:val="00757138"/>
    <w:rsid w:val="00761DC8"/>
    <w:rsid w:val="007656C1"/>
    <w:rsid w:val="007756F7"/>
    <w:rsid w:val="00796A95"/>
    <w:rsid w:val="007B1BE3"/>
    <w:rsid w:val="007C4449"/>
    <w:rsid w:val="007F507B"/>
    <w:rsid w:val="00803B6E"/>
    <w:rsid w:val="00803D57"/>
    <w:rsid w:val="00827A87"/>
    <w:rsid w:val="0083078F"/>
    <w:rsid w:val="00840EC9"/>
    <w:rsid w:val="00842B6C"/>
    <w:rsid w:val="008474B3"/>
    <w:rsid w:val="00850EAA"/>
    <w:rsid w:val="008648A8"/>
    <w:rsid w:val="0087686D"/>
    <w:rsid w:val="00896AE7"/>
    <w:rsid w:val="008A223E"/>
    <w:rsid w:val="008A43C6"/>
    <w:rsid w:val="008A51EB"/>
    <w:rsid w:val="008B6E7F"/>
    <w:rsid w:val="008B7D4E"/>
    <w:rsid w:val="008D351F"/>
    <w:rsid w:val="008D4076"/>
    <w:rsid w:val="008D6136"/>
    <w:rsid w:val="00903BE0"/>
    <w:rsid w:val="009050B2"/>
    <w:rsid w:val="00906B16"/>
    <w:rsid w:val="00912457"/>
    <w:rsid w:val="0091330E"/>
    <w:rsid w:val="00914A0B"/>
    <w:rsid w:val="00924128"/>
    <w:rsid w:val="00951053"/>
    <w:rsid w:val="009611CD"/>
    <w:rsid w:val="009630AC"/>
    <w:rsid w:val="00964D40"/>
    <w:rsid w:val="0096567E"/>
    <w:rsid w:val="00972224"/>
    <w:rsid w:val="00973E78"/>
    <w:rsid w:val="00984CDD"/>
    <w:rsid w:val="009A4E4B"/>
    <w:rsid w:val="009C3B1B"/>
    <w:rsid w:val="009C4C60"/>
    <w:rsid w:val="009C72C1"/>
    <w:rsid w:val="009D6C44"/>
    <w:rsid w:val="009F3AB9"/>
    <w:rsid w:val="009F66E9"/>
    <w:rsid w:val="009F78A9"/>
    <w:rsid w:val="00A02630"/>
    <w:rsid w:val="00A04A78"/>
    <w:rsid w:val="00A32144"/>
    <w:rsid w:val="00A55446"/>
    <w:rsid w:val="00A601FB"/>
    <w:rsid w:val="00A83DEB"/>
    <w:rsid w:val="00A96668"/>
    <w:rsid w:val="00AA2CAA"/>
    <w:rsid w:val="00AA6A7D"/>
    <w:rsid w:val="00AB18AD"/>
    <w:rsid w:val="00AB21BF"/>
    <w:rsid w:val="00AB44F6"/>
    <w:rsid w:val="00AC1A90"/>
    <w:rsid w:val="00B04936"/>
    <w:rsid w:val="00B12D45"/>
    <w:rsid w:val="00B45881"/>
    <w:rsid w:val="00B66535"/>
    <w:rsid w:val="00B81807"/>
    <w:rsid w:val="00B82817"/>
    <w:rsid w:val="00B83D8A"/>
    <w:rsid w:val="00BB1841"/>
    <w:rsid w:val="00BB29C9"/>
    <w:rsid w:val="00BD1AE1"/>
    <w:rsid w:val="00BE033A"/>
    <w:rsid w:val="00BE4890"/>
    <w:rsid w:val="00BE4EB3"/>
    <w:rsid w:val="00BF4CD9"/>
    <w:rsid w:val="00BF5B64"/>
    <w:rsid w:val="00C01D43"/>
    <w:rsid w:val="00C0517E"/>
    <w:rsid w:val="00C05E05"/>
    <w:rsid w:val="00C219B7"/>
    <w:rsid w:val="00C34F73"/>
    <w:rsid w:val="00C47D6E"/>
    <w:rsid w:val="00C551BC"/>
    <w:rsid w:val="00C61479"/>
    <w:rsid w:val="00C70E69"/>
    <w:rsid w:val="00C72D4C"/>
    <w:rsid w:val="00C746F2"/>
    <w:rsid w:val="00C765E1"/>
    <w:rsid w:val="00C768A5"/>
    <w:rsid w:val="00C85DA7"/>
    <w:rsid w:val="00C90DA5"/>
    <w:rsid w:val="00C90FB5"/>
    <w:rsid w:val="00CA6238"/>
    <w:rsid w:val="00CB1E90"/>
    <w:rsid w:val="00CD435B"/>
    <w:rsid w:val="00CE2A86"/>
    <w:rsid w:val="00CF32D9"/>
    <w:rsid w:val="00CF4A21"/>
    <w:rsid w:val="00D04775"/>
    <w:rsid w:val="00D150F4"/>
    <w:rsid w:val="00D20ACC"/>
    <w:rsid w:val="00D40A5A"/>
    <w:rsid w:val="00D47836"/>
    <w:rsid w:val="00D47970"/>
    <w:rsid w:val="00D56944"/>
    <w:rsid w:val="00DA07C9"/>
    <w:rsid w:val="00DA69E8"/>
    <w:rsid w:val="00DE29E4"/>
    <w:rsid w:val="00DE7649"/>
    <w:rsid w:val="00E069C3"/>
    <w:rsid w:val="00E17451"/>
    <w:rsid w:val="00E21D23"/>
    <w:rsid w:val="00E2485B"/>
    <w:rsid w:val="00E37862"/>
    <w:rsid w:val="00E51836"/>
    <w:rsid w:val="00E71367"/>
    <w:rsid w:val="00E83902"/>
    <w:rsid w:val="00E877DD"/>
    <w:rsid w:val="00E957F8"/>
    <w:rsid w:val="00EA67EE"/>
    <w:rsid w:val="00EB743C"/>
    <w:rsid w:val="00EC2C80"/>
    <w:rsid w:val="00ED150A"/>
    <w:rsid w:val="00ED18E7"/>
    <w:rsid w:val="00ED4763"/>
    <w:rsid w:val="00ED52F8"/>
    <w:rsid w:val="00EE2EDD"/>
    <w:rsid w:val="00EE4E09"/>
    <w:rsid w:val="00EF4D50"/>
    <w:rsid w:val="00EF64FA"/>
    <w:rsid w:val="00F074F8"/>
    <w:rsid w:val="00F261FB"/>
    <w:rsid w:val="00F419E2"/>
    <w:rsid w:val="00F453CC"/>
    <w:rsid w:val="00F46567"/>
    <w:rsid w:val="00F532D2"/>
    <w:rsid w:val="00F60EAD"/>
    <w:rsid w:val="00F67B1B"/>
    <w:rsid w:val="00F80DFA"/>
    <w:rsid w:val="00F82343"/>
    <w:rsid w:val="00F83993"/>
    <w:rsid w:val="00F92D04"/>
    <w:rsid w:val="00F9349E"/>
    <w:rsid w:val="00F94DC4"/>
    <w:rsid w:val="00F970B4"/>
    <w:rsid w:val="00FB777E"/>
    <w:rsid w:val="00FC05EA"/>
    <w:rsid w:val="00FE2445"/>
    <w:rsid w:val="00FF46AD"/>
    <w:rsid w:val="00FF4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03CC2"/>
  <w15:docId w15:val="{61BFEBDC-A9DC-4F2A-9650-88C8F3E2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3B1B"/>
  </w:style>
  <w:style w:type="paragraph" w:styleId="1">
    <w:name w:val="heading 1"/>
    <w:basedOn w:val="a"/>
    <w:link w:val="10"/>
    <w:uiPriority w:val="9"/>
    <w:qFormat/>
    <w:rsid w:val="003817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1021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17D9"/>
    <w:rPr>
      <w:rFonts w:ascii="Times New Roman" w:eastAsia="Times New Roman" w:hAnsi="Times New Roman" w:cs="Times New Roman"/>
      <w:b/>
      <w:bCs/>
      <w:kern w:val="36"/>
      <w:sz w:val="48"/>
      <w:szCs w:val="48"/>
    </w:rPr>
  </w:style>
  <w:style w:type="character" w:styleId="a3">
    <w:name w:val="Hyperlink"/>
    <w:basedOn w:val="a0"/>
    <w:uiPriority w:val="99"/>
    <w:unhideWhenUsed/>
    <w:rsid w:val="003817D9"/>
    <w:rPr>
      <w:color w:val="0000FF"/>
      <w:u w:val="single"/>
    </w:rPr>
  </w:style>
  <w:style w:type="character" w:customStyle="1" w:styleId="apple-converted-space">
    <w:name w:val="apple-converted-space"/>
    <w:basedOn w:val="a0"/>
    <w:rsid w:val="003817D9"/>
  </w:style>
  <w:style w:type="paragraph" w:styleId="a4">
    <w:name w:val="Balloon Text"/>
    <w:basedOn w:val="a"/>
    <w:link w:val="a5"/>
    <w:uiPriority w:val="99"/>
    <w:semiHidden/>
    <w:unhideWhenUsed/>
    <w:rsid w:val="003817D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17D9"/>
    <w:rPr>
      <w:rFonts w:ascii="Tahoma" w:hAnsi="Tahoma" w:cs="Tahoma"/>
      <w:sz w:val="16"/>
      <w:szCs w:val="16"/>
    </w:rPr>
  </w:style>
  <w:style w:type="paragraph" w:styleId="a6">
    <w:name w:val="Normal (Web)"/>
    <w:basedOn w:val="a"/>
    <w:uiPriority w:val="99"/>
    <w:unhideWhenUsed/>
    <w:rsid w:val="0091330E"/>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91330E"/>
    <w:rPr>
      <w:b/>
      <w:bCs/>
    </w:rPr>
  </w:style>
  <w:style w:type="paragraph" w:customStyle="1" w:styleId="consplusnormal">
    <w:name w:val="consplusnormal"/>
    <w:basedOn w:val="a"/>
    <w:rsid w:val="0091330E"/>
    <w:pPr>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1"/>
    <w:uiPriority w:val="59"/>
    <w:rsid w:val="006903D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semiHidden/>
    <w:unhideWhenUsed/>
    <w:rsid w:val="005045B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045BC"/>
  </w:style>
  <w:style w:type="paragraph" w:styleId="ab">
    <w:name w:val="footer"/>
    <w:basedOn w:val="a"/>
    <w:link w:val="ac"/>
    <w:uiPriority w:val="99"/>
    <w:semiHidden/>
    <w:unhideWhenUsed/>
    <w:rsid w:val="005045BC"/>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5045BC"/>
  </w:style>
  <w:style w:type="paragraph" w:styleId="ad">
    <w:name w:val="List Paragraph"/>
    <w:basedOn w:val="a"/>
    <w:uiPriority w:val="34"/>
    <w:qFormat/>
    <w:rsid w:val="005045BC"/>
    <w:pPr>
      <w:ind w:left="720"/>
      <w:contextualSpacing/>
    </w:pPr>
    <w:rPr>
      <w:rFonts w:eastAsiaTheme="minorHAnsi"/>
      <w:lang w:eastAsia="en-US"/>
    </w:rPr>
  </w:style>
  <w:style w:type="paragraph" w:customStyle="1" w:styleId="ConsPlusNormal0">
    <w:name w:val="ConsPlusNormal"/>
    <w:link w:val="ConsPlusNormal1"/>
    <w:rsid w:val="005045BC"/>
    <w:pPr>
      <w:widowControl w:val="0"/>
      <w:autoSpaceDE w:val="0"/>
      <w:autoSpaceDN w:val="0"/>
      <w:adjustRightInd w:val="0"/>
      <w:spacing w:after="0" w:line="240" w:lineRule="auto"/>
    </w:pPr>
    <w:rPr>
      <w:rFonts w:ascii="Arial" w:hAnsi="Arial" w:cs="Arial"/>
      <w:sz w:val="20"/>
      <w:szCs w:val="20"/>
    </w:rPr>
  </w:style>
  <w:style w:type="character" w:customStyle="1" w:styleId="blk">
    <w:name w:val="blk"/>
    <w:basedOn w:val="a0"/>
    <w:rsid w:val="0035042C"/>
  </w:style>
  <w:style w:type="paragraph" w:styleId="ae">
    <w:name w:val="footnote text"/>
    <w:basedOn w:val="a"/>
    <w:link w:val="af"/>
    <w:uiPriority w:val="99"/>
    <w:semiHidden/>
    <w:rsid w:val="00FE2445"/>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0"/>
    <w:link w:val="ae"/>
    <w:uiPriority w:val="99"/>
    <w:semiHidden/>
    <w:rsid w:val="00FE2445"/>
    <w:rPr>
      <w:rFonts w:ascii="Times New Roman" w:eastAsia="Times New Roman" w:hAnsi="Times New Roman" w:cs="Times New Roman"/>
      <w:sz w:val="20"/>
      <w:szCs w:val="20"/>
    </w:rPr>
  </w:style>
  <w:style w:type="character" w:customStyle="1" w:styleId="FontStyle17">
    <w:name w:val="Font Style17"/>
    <w:uiPriority w:val="99"/>
    <w:rsid w:val="009C4C60"/>
    <w:rPr>
      <w:rFonts w:ascii="Times New Roman" w:hAnsi="Times New Roman"/>
      <w:b/>
      <w:spacing w:val="10"/>
      <w:sz w:val="24"/>
    </w:rPr>
  </w:style>
  <w:style w:type="paragraph" w:customStyle="1" w:styleId="Default">
    <w:name w:val="Default"/>
    <w:rsid w:val="00FB777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estern">
    <w:name w:val="western"/>
    <w:basedOn w:val="a"/>
    <w:uiPriority w:val="99"/>
    <w:rsid w:val="002B4C85"/>
    <w:pPr>
      <w:spacing w:before="100" w:beforeAutospacing="1" w:after="119" w:line="240" w:lineRule="auto"/>
    </w:pPr>
    <w:rPr>
      <w:rFonts w:ascii="Arial" w:eastAsia="Times New Roman" w:hAnsi="Arial" w:cs="Arial"/>
      <w:color w:val="000000"/>
      <w:sz w:val="20"/>
      <w:szCs w:val="20"/>
    </w:rPr>
  </w:style>
  <w:style w:type="character" w:customStyle="1" w:styleId="20">
    <w:name w:val="Заголовок 2 Знак"/>
    <w:basedOn w:val="a0"/>
    <w:link w:val="2"/>
    <w:uiPriority w:val="9"/>
    <w:rsid w:val="001021C0"/>
    <w:rPr>
      <w:rFonts w:asciiTheme="majorHAnsi" w:eastAsiaTheme="majorEastAsia" w:hAnsiTheme="majorHAnsi" w:cstheme="majorBidi"/>
      <w:b/>
      <w:bCs/>
      <w:color w:val="4F81BD" w:themeColor="accent1"/>
      <w:sz w:val="26"/>
      <w:szCs w:val="26"/>
    </w:rPr>
  </w:style>
  <w:style w:type="character" w:customStyle="1" w:styleId="dg-wgt-link-text">
    <w:name w:val="dg-wgt-link-text"/>
    <w:basedOn w:val="a0"/>
    <w:rsid w:val="001021C0"/>
  </w:style>
  <w:style w:type="character" w:customStyle="1" w:styleId="dg-note">
    <w:name w:val="dg-note"/>
    <w:basedOn w:val="a0"/>
    <w:rsid w:val="001021C0"/>
  </w:style>
  <w:style w:type="character" w:customStyle="1" w:styleId="dg-click2show">
    <w:name w:val="dg-click2show"/>
    <w:basedOn w:val="a0"/>
    <w:rsid w:val="001021C0"/>
  </w:style>
  <w:style w:type="character" w:customStyle="1" w:styleId="dg-link-text">
    <w:name w:val="dg-link-text"/>
    <w:basedOn w:val="a0"/>
    <w:rsid w:val="001021C0"/>
  </w:style>
  <w:style w:type="character" w:customStyle="1" w:styleId="dg-label">
    <w:name w:val="dg-label"/>
    <w:basedOn w:val="a0"/>
    <w:rsid w:val="00EA67EE"/>
  </w:style>
  <w:style w:type="character" w:customStyle="1" w:styleId="ConsPlusNormal1">
    <w:name w:val="ConsPlusNormal Знак"/>
    <w:basedOn w:val="a0"/>
    <w:link w:val="ConsPlusNormal0"/>
    <w:locked/>
    <w:rsid w:val="00477D34"/>
    <w:rPr>
      <w:rFonts w:ascii="Arial" w:hAnsi="Arial" w:cs="Arial"/>
      <w:sz w:val="20"/>
      <w:szCs w:val="20"/>
    </w:rPr>
  </w:style>
  <w:style w:type="paragraph" w:customStyle="1" w:styleId="af0">
    <w:name w:val="Содержимое таблицы"/>
    <w:basedOn w:val="a"/>
    <w:uiPriority w:val="99"/>
    <w:rsid w:val="00D20ACC"/>
    <w:pPr>
      <w:suppressLineNumbers/>
      <w:suppressAutoHyphens/>
      <w:spacing w:after="0" w:line="240" w:lineRule="auto"/>
    </w:pPr>
    <w:rPr>
      <w:rFonts w:ascii="Arial" w:eastAsia="Times New Roman" w:hAnsi="Arial" w:cs="Times New Roman"/>
      <w:sz w:val="24"/>
      <w:szCs w:val="20"/>
      <w:lang w:eastAsia="ar-SA"/>
    </w:rPr>
  </w:style>
  <w:style w:type="paragraph" w:customStyle="1" w:styleId="af1">
    <w:name w:val="Заголовок по центру"/>
    <w:basedOn w:val="a"/>
    <w:uiPriority w:val="99"/>
    <w:rsid w:val="00D20ACC"/>
    <w:pPr>
      <w:suppressAutoHyphens/>
      <w:spacing w:before="720" w:after="480" w:line="240" w:lineRule="auto"/>
      <w:jc w:val="center"/>
    </w:pPr>
    <w:rPr>
      <w:rFonts w:ascii="PT Sans" w:eastAsia="Times New Roman" w:hAnsi="PT Sans" w:cs="Times New Roman"/>
      <w:b/>
      <w:sz w:val="24"/>
      <w:szCs w:val="20"/>
      <w:lang w:eastAsia="ar-SA"/>
    </w:rPr>
  </w:style>
  <w:style w:type="paragraph" w:styleId="af2">
    <w:name w:val="Body Text Indent"/>
    <w:basedOn w:val="a"/>
    <w:link w:val="af3"/>
    <w:uiPriority w:val="99"/>
    <w:rsid w:val="00D20ACC"/>
    <w:pPr>
      <w:suppressAutoHyphens/>
      <w:spacing w:after="0" w:line="240" w:lineRule="auto"/>
      <w:ind w:firstLine="709"/>
      <w:jc w:val="both"/>
    </w:pPr>
    <w:rPr>
      <w:rFonts w:ascii="PT Sans" w:eastAsia="Times New Roman" w:hAnsi="PT Sans" w:cs="Times New Roman"/>
      <w:sz w:val="24"/>
      <w:szCs w:val="20"/>
      <w:lang w:eastAsia="ar-SA"/>
    </w:rPr>
  </w:style>
  <w:style w:type="character" w:customStyle="1" w:styleId="af3">
    <w:name w:val="Основной текст с отступом Знак"/>
    <w:basedOn w:val="a0"/>
    <w:link w:val="af2"/>
    <w:uiPriority w:val="99"/>
    <w:rsid w:val="00D20ACC"/>
    <w:rPr>
      <w:rFonts w:ascii="PT Sans" w:eastAsia="Times New Roman" w:hAnsi="PT Sans" w:cs="Times New Roman"/>
      <w:sz w:val="24"/>
      <w:szCs w:val="20"/>
      <w:lang w:eastAsia="ar-SA"/>
    </w:rPr>
  </w:style>
  <w:style w:type="character" w:styleId="af4">
    <w:name w:val="Unresolved Mention"/>
    <w:basedOn w:val="a0"/>
    <w:uiPriority w:val="99"/>
    <w:semiHidden/>
    <w:unhideWhenUsed/>
    <w:rsid w:val="00F26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07338">
      <w:bodyDiv w:val="1"/>
      <w:marLeft w:val="0"/>
      <w:marRight w:val="0"/>
      <w:marTop w:val="0"/>
      <w:marBottom w:val="0"/>
      <w:divBdr>
        <w:top w:val="none" w:sz="0" w:space="0" w:color="auto"/>
        <w:left w:val="none" w:sz="0" w:space="0" w:color="auto"/>
        <w:bottom w:val="none" w:sz="0" w:space="0" w:color="auto"/>
        <w:right w:val="none" w:sz="0" w:space="0" w:color="auto"/>
      </w:divBdr>
      <w:divsChild>
        <w:div w:id="2082022095">
          <w:marLeft w:val="0"/>
          <w:marRight w:val="0"/>
          <w:marTop w:val="0"/>
          <w:marBottom w:val="38"/>
          <w:divBdr>
            <w:top w:val="none" w:sz="0" w:space="0" w:color="auto"/>
            <w:left w:val="none" w:sz="0" w:space="0" w:color="auto"/>
            <w:bottom w:val="none" w:sz="0" w:space="0" w:color="auto"/>
            <w:right w:val="none" w:sz="0" w:space="0" w:color="auto"/>
          </w:divBdr>
        </w:div>
        <w:div w:id="2084913591">
          <w:marLeft w:val="0"/>
          <w:marRight w:val="0"/>
          <w:marTop w:val="0"/>
          <w:marBottom w:val="38"/>
          <w:divBdr>
            <w:top w:val="none" w:sz="0" w:space="0" w:color="auto"/>
            <w:left w:val="none" w:sz="0" w:space="0" w:color="auto"/>
            <w:bottom w:val="none" w:sz="0" w:space="0" w:color="auto"/>
            <w:right w:val="none" w:sz="0" w:space="0" w:color="auto"/>
          </w:divBdr>
        </w:div>
        <w:div w:id="762184391">
          <w:marLeft w:val="0"/>
          <w:marRight w:val="0"/>
          <w:marTop w:val="0"/>
          <w:marBottom w:val="38"/>
          <w:divBdr>
            <w:top w:val="none" w:sz="0" w:space="0" w:color="auto"/>
            <w:left w:val="none" w:sz="0" w:space="0" w:color="auto"/>
            <w:bottom w:val="none" w:sz="0" w:space="0" w:color="auto"/>
            <w:right w:val="none" w:sz="0" w:space="0" w:color="auto"/>
          </w:divBdr>
        </w:div>
      </w:divsChild>
    </w:div>
    <w:div w:id="479660219">
      <w:bodyDiv w:val="1"/>
      <w:marLeft w:val="0"/>
      <w:marRight w:val="0"/>
      <w:marTop w:val="0"/>
      <w:marBottom w:val="0"/>
      <w:divBdr>
        <w:top w:val="none" w:sz="0" w:space="0" w:color="auto"/>
        <w:left w:val="none" w:sz="0" w:space="0" w:color="auto"/>
        <w:bottom w:val="none" w:sz="0" w:space="0" w:color="auto"/>
        <w:right w:val="none" w:sz="0" w:space="0" w:color="auto"/>
      </w:divBdr>
      <w:divsChild>
        <w:div w:id="351146610">
          <w:marLeft w:val="0"/>
          <w:marRight w:val="0"/>
          <w:marTop w:val="120"/>
          <w:marBottom w:val="0"/>
          <w:divBdr>
            <w:top w:val="none" w:sz="0" w:space="0" w:color="auto"/>
            <w:left w:val="none" w:sz="0" w:space="0" w:color="auto"/>
            <w:bottom w:val="none" w:sz="0" w:space="0" w:color="auto"/>
            <w:right w:val="none" w:sz="0" w:space="0" w:color="auto"/>
          </w:divBdr>
        </w:div>
      </w:divsChild>
    </w:div>
    <w:div w:id="490147674">
      <w:bodyDiv w:val="1"/>
      <w:marLeft w:val="0"/>
      <w:marRight w:val="0"/>
      <w:marTop w:val="0"/>
      <w:marBottom w:val="0"/>
      <w:divBdr>
        <w:top w:val="none" w:sz="0" w:space="0" w:color="auto"/>
        <w:left w:val="none" w:sz="0" w:space="0" w:color="auto"/>
        <w:bottom w:val="none" w:sz="0" w:space="0" w:color="auto"/>
        <w:right w:val="none" w:sz="0" w:space="0" w:color="auto"/>
      </w:divBdr>
    </w:div>
    <w:div w:id="1231110744">
      <w:bodyDiv w:val="1"/>
      <w:marLeft w:val="0"/>
      <w:marRight w:val="0"/>
      <w:marTop w:val="0"/>
      <w:marBottom w:val="0"/>
      <w:divBdr>
        <w:top w:val="none" w:sz="0" w:space="0" w:color="auto"/>
        <w:left w:val="none" w:sz="0" w:space="0" w:color="auto"/>
        <w:bottom w:val="none" w:sz="0" w:space="0" w:color="auto"/>
        <w:right w:val="none" w:sz="0" w:space="0" w:color="auto"/>
      </w:divBdr>
    </w:div>
    <w:div w:id="1274285945">
      <w:bodyDiv w:val="1"/>
      <w:marLeft w:val="0"/>
      <w:marRight w:val="0"/>
      <w:marTop w:val="0"/>
      <w:marBottom w:val="0"/>
      <w:divBdr>
        <w:top w:val="none" w:sz="0" w:space="0" w:color="auto"/>
        <w:left w:val="none" w:sz="0" w:space="0" w:color="auto"/>
        <w:bottom w:val="none" w:sz="0" w:space="0" w:color="auto"/>
        <w:right w:val="none" w:sz="0" w:space="0" w:color="auto"/>
      </w:divBdr>
    </w:div>
    <w:div w:id="1367173618">
      <w:bodyDiv w:val="1"/>
      <w:marLeft w:val="0"/>
      <w:marRight w:val="0"/>
      <w:marTop w:val="0"/>
      <w:marBottom w:val="0"/>
      <w:divBdr>
        <w:top w:val="none" w:sz="0" w:space="0" w:color="auto"/>
        <w:left w:val="none" w:sz="0" w:space="0" w:color="auto"/>
        <w:bottom w:val="none" w:sz="0" w:space="0" w:color="auto"/>
        <w:right w:val="none" w:sz="0" w:space="0" w:color="auto"/>
      </w:divBdr>
    </w:div>
    <w:div w:id="1788088406">
      <w:bodyDiv w:val="1"/>
      <w:marLeft w:val="0"/>
      <w:marRight w:val="0"/>
      <w:marTop w:val="0"/>
      <w:marBottom w:val="0"/>
      <w:divBdr>
        <w:top w:val="none" w:sz="0" w:space="0" w:color="auto"/>
        <w:left w:val="none" w:sz="0" w:space="0" w:color="auto"/>
        <w:bottom w:val="none" w:sz="0" w:space="0" w:color="auto"/>
        <w:right w:val="none" w:sz="0" w:space="0" w:color="auto"/>
      </w:divBdr>
      <w:divsChild>
        <w:div w:id="828441260">
          <w:marLeft w:val="-250"/>
          <w:marRight w:val="-250"/>
          <w:marTop w:val="0"/>
          <w:marBottom w:val="0"/>
          <w:divBdr>
            <w:top w:val="none" w:sz="0" w:space="0" w:color="auto"/>
            <w:left w:val="none" w:sz="0" w:space="0" w:color="auto"/>
            <w:bottom w:val="none" w:sz="0" w:space="0" w:color="auto"/>
            <w:right w:val="none" w:sz="0" w:space="0" w:color="auto"/>
          </w:divBdr>
          <w:divsChild>
            <w:div w:id="1116215032">
              <w:marLeft w:val="0"/>
              <w:marRight w:val="0"/>
              <w:marTop w:val="0"/>
              <w:marBottom w:val="501"/>
              <w:divBdr>
                <w:top w:val="none" w:sz="0" w:space="0" w:color="auto"/>
                <w:left w:val="none" w:sz="0" w:space="0" w:color="auto"/>
                <w:bottom w:val="none" w:sz="0" w:space="0" w:color="auto"/>
                <w:right w:val="none" w:sz="0" w:space="0" w:color="auto"/>
              </w:divBdr>
            </w:div>
          </w:divsChild>
        </w:div>
        <w:div w:id="535511231">
          <w:marLeft w:val="0"/>
          <w:marRight w:val="0"/>
          <w:marTop w:val="0"/>
          <w:marBottom w:val="501"/>
          <w:divBdr>
            <w:top w:val="none" w:sz="0" w:space="0" w:color="auto"/>
            <w:left w:val="none" w:sz="0" w:space="0" w:color="auto"/>
            <w:bottom w:val="none" w:sz="0" w:space="0" w:color="auto"/>
            <w:right w:val="none" w:sz="0" w:space="0" w:color="auto"/>
          </w:divBdr>
          <w:divsChild>
            <w:div w:id="322006860">
              <w:marLeft w:val="0"/>
              <w:marRight w:val="0"/>
              <w:marTop w:val="0"/>
              <w:marBottom w:val="0"/>
              <w:divBdr>
                <w:top w:val="none" w:sz="0" w:space="0" w:color="auto"/>
                <w:left w:val="none" w:sz="0" w:space="0" w:color="auto"/>
                <w:bottom w:val="none" w:sz="0" w:space="0" w:color="auto"/>
                <w:right w:val="none" w:sz="0" w:space="0" w:color="auto"/>
              </w:divBdr>
            </w:div>
            <w:div w:id="1530222362">
              <w:marLeft w:val="0"/>
              <w:marRight w:val="0"/>
              <w:marTop w:val="0"/>
              <w:marBottom w:val="0"/>
              <w:divBdr>
                <w:top w:val="none" w:sz="0" w:space="0" w:color="auto"/>
                <w:left w:val="none" w:sz="0" w:space="0" w:color="auto"/>
                <w:bottom w:val="none" w:sz="0" w:space="0" w:color="auto"/>
                <w:right w:val="none" w:sz="0" w:space="0" w:color="auto"/>
              </w:divBdr>
            </w:div>
            <w:div w:id="358513787">
              <w:marLeft w:val="0"/>
              <w:marRight w:val="0"/>
              <w:marTop w:val="0"/>
              <w:marBottom w:val="0"/>
              <w:divBdr>
                <w:top w:val="none" w:sz="0" w:space="0" w:color="auto"/>
                <w:left w:val="none" w:sz="0" w:space="0" w:color="auto"/>
                <w:bottom w:val="none" w:sz="0" w:space="0" w:color="auto"/>
                <w:right w:val="none" w:sz="0" w:space="0" w:color="auto"/>
              </w:divBdr>
            </w:div>
            <w:div w:id="475490636">
              <w:marLeft w:val="0"/>
              <w:marRight w:val="0"/>
              <w:marTop w:val="0"/>
              <w:marBottom w:val="0"/>
              <w:divBdr>
                <w:top w:val="none" w:sz="0" w:space="0" w:color="auto"/>
                <w:left w:val="none" w:sz="0" w:space="0" w:color="auto"/>
                <w:bottom w:val="none" w:sz="0" w:space="0" w:color="auto"/>
                <w:right w:val="none" w:sz="0" w:space="0" w:color="auto"/>
              </w:divBdr>
            </w:div>
            <w:div w:id="580068865">
              <w:marLeft w:val="0"/>
              <w:marRight w:val="0"/>
              <w:marTop w:val="0"/>
              <w:marBottom w:val="0"/>
              <w:divBdr>
                <w:top w:val="none" w:sz="0" w:space="0" w:color="auto"/>
                <w:left w:val="none" w:sz="0" w:space="0" w:color="auto"/>
                <w:bottom w:val="none" w:sz="0" w:space="0" w:color="auto"/>
                <w:right w:val="none" w:sz="0" w:space="0" w:color="auto"/>
              </w:divBdr>
            </w:div>
            <w:div w:id="384182312">
              <w:marLeft w:val="0"/>
              <w:marRight w:val="0"/>
              <w:marTop w:val="0"/>
              <w:marBottom w:val="0"/>
              <w:divBdr>
                <w:top w:val="none" w:sz="0" w:space="0" w:color="auto"/>
                <w:left w:val="none" w:sz="0" w:space="0" w:color="auto"/>
                <w:bottom w:val="none" w:sz="0" w:space="0" w:color="auto"/>
                <w:right w:val="none" w:sz="0" w:space="0" w:color="auto"/>
              </w:divBdr>
            </w:div>
            <w:div w:id="512695787">
              <w:marLeft w:val="0"/>
              <w:marRight w:val="0"/>
              <w:marTop w:val="0"/>
              <w:marBottom w:val="0"/>
              <w:divBdr>
                <w:top w:val="none" w:sz="0" w:space="0" w:color="auto"/>
                <w:left w:val="none" w:sz="0" w:space="0" w:color="auto"/>
                <w:bottom w:val="none" w:sz="0" w:space="0" w:color="auto"/>
                <w:right w:val="none" w:sz="0" w:space="0" w:color="auto"/>
              </w:divBdr>
            </w:div>
            <w:div w:id="1242519526">
              <w:marLeft w:val="0"/>
              <w:marRight w:val="0"/>
              <w:marTop w:val="0"/>
              <w:marBottom w:val="0"/>
              <w:divBdr>
                <w:top w:val="none" w:sz="0" w:space="0" w:color="auto"/>
                <w:left w:val="none" w:sz="0" w:space="0" w:color="auto"/>
                <w:bottom w:val="none" w:sz="0" w:space="0" w:color="auto"/>
                <w:right w:val="none" w:sz="0" w:space="0" w:color="auto"/>
              </w:divBdr>
            </w:div>
            <w:div w:id="960960650">
              <w:marLeft w:val="0"/>
              <w:marRight w:val="0"/>
              <w:marTop w:val="0"/>
              <w:marBottom w:val="0"/>
              <w:divBdr>
                <w:top w:val="none" w:sz="0" w:space="0" w:color="auto"/>
                <w:left w:val="none" w:sz="0" w:space="0" w:color="auto"/>
                <w:bottom w:val="none" w:sz="0" w:space="0" w:color="auto"/>
                <w:right w:val="none" w:sz="0" w:space="0" w:color="auto"/>
              </w:divBdr>
            </w:div>
            <w:div w:id="1725104925">
              <w:marLeft w:val="0"/>
              <w:marRight w:val="0"/>
              <w:marTop w:val="0"/>
              <w:marBottom w:val="0"/>
              <w:divBdr>
                <w:top w:val="none" w:sz="0" w:space="0" w:color="auto"/>
                <w:left w:val="none" w:sz="0" w:space="0" w:color="auto"/>
                <w:bottom w:val="none" w:sz="0" w:space="0" w:color="auto"/>
                <w:right w:val="none" w:sz="0" w:space="0" w:color="auto"/>
              </w:divBdr>
            </w:div>
            <w:div w:id="1894734184">
              <w:marLeft w:val="0"/>
              <w:marRight w:val="0"/>
              <w:marTop w:val="0"/>
              <w:marBottom w:val="0"/>
              <w:divBdr>
                <w:top w:val="none" w:sz="0" w:space="0" w:color="auto"/>
                <w:left w:val="none" w:sz="0" w:space="0" w:color="auto"/>
                <w:bottom w:val="none" w:sz="0" w:space="0" w:color="auto"/>
                <w:right w:val="none" w:sz="0" w:space="0" w:color="auto"/>
              </w:divBdr>
            </w:div>
            <w:div w:id="471563262">
              <w:marLeft w:val="0"/>
              <w:marRight w:val="0"/>
              <w:marTop w:val="0"/>
              <w:marBottom w:val="0"/>
              <w:divBdr>
                <w:top w:val="none" w:sz="0" w:space="0" w:color="auto"/>
                <w:left w:val="none" w:sz="0" w:space="0" w:color="auto"/>
                <w:bottom w:val="none" w:sz="0" w:space="0" w:color="auto"/>
                <w:right w:val="none" w:sz="0" w:space="0" w:color="auto"/>
              </w:divBdr>
            </w:div>
            <w:div w:id="1925256191">
              <w:marLeft w:val="0"/>
              <w:marRight w:val="0"/>
              <w:marTop w:val="0"/>
              <w:marBottom w:val="0"/>
              <w:divBdr>
                <w:top w:val="none" w:sz="0" w:space="0" w:color="auto"/>
                <w:left w:val="none" w:sz="0" w:space="0" w:color="auto"/>
                <w:bottom w:val="none" w:sz="0" w:space="0" w:color="auto"/>
                <w:right w:val="none" w:sz="0" w:space="0" w:color="auto"/>
              </w:divBdr>
            </w:div>
            <w:div w:id="900405968">
              <w:marLeft w:val="0"/>
              <w:marRight w:val="0"/>
              <w:marTop w:val="0"/>
              <w:marBottom w:val="0"/>
              <w:divBdr>
                <w:top w:val="none" w:sz="0" w:space="0" w:color="auto"/>
                <w:left w:val="none" w:sz="0" w:space="0" w:color="auto"/>
                <w:bottom w:val="none" w:sz="0" w:space="0" w:color="auto"/>
                <w:right w:val="none" w:sz="0" w:space="0" w:color="auto"/>
              </w:divBdr>
            </w:div>
            <w:div w:id="742996682">
              <w:marLeft w:val="0"/>
              <w:marRight w:val="0"/>
              <w:marTop w:val="0"/>
              <w:marBottom w:val="0"/>
              <w:divBdr>
                <w:top w:val="none" w:sz="0" w:space="0" w:color="auto"/>
                <w:left w:val="none" w:sz="0" w:space="0" w:color="auto"/>
                <w:bottom w:val="none" w:sz="0" w:space="0" w:color="auto"/>
                <w:right w:val="none" w:sz="0" w:space="0" w:color="auto"/>
              </w:divBdr>
            </w:div>
            <w:div w:id="1630083653">
              <w:marLeft w:val="0"/>
              <w:marRight w:val="0"/>
              <w:marTop w:val="0"/>
              <w:marBottom w:val="0"/>
              <w:divBdr>
                <w:top w:val="none" w:sz="0" w:space="0" w:color="auto"/>
                <w:left w:val="none" w:sz="0" w:space="0" w:color="auto"/>
                <w:bottom w:val="none" w:sz="0" w:space="0" w:color="auto"/>
                <w:right w:val="none" w:sz="0" w:space="0" w:color="auto"/>
              </w:divBdr>
            </w:div>
            <w:div w:id="1290238661">
              <w:marLeft w:val="0"/>
              <w:marRight w:val="0"/>
              <w:marTop w:val="0"/>
              <w:marBottom w:val="0"/>
              <w:divBdr>
                <w:top w:val="none" w:sz="0" w:space="0" w:color="auto"/>
                <w:left w:val="none" w:sz="0" w:space="0" w:color="auto"/>
                <w:bottom w:val="none" w:sz="0" w:space="0" w:color="auto"/>
                <w:right w:val="none" w:sz="0" w:space="0" w:color="auto"/>
              </w:divBdr>
            </w:div>
            <w:div w:id="1924411248">
              <w:marLeft w:val="0"/>
              <w:marRight w:val="0"/>
              <w:marTop w:val="0"/>
              <w:marBottom w:val="0"/>
              <w:divBdr>
                <w:top w:val="none" w:sz="0" w:space="0" w:color="auto"/>
                <w:left w:val="none" w:sz="0" w:space="0" w:color="auto"/>
                <w:bottom w:val="none" w:sz="0" w:space="0" w:color="auto"/>
                <w:right w:val="none" w:sz="0" w:space="0" w:color="auto"/>
              </w:divBdr>
            </w:div>
            <w:div w:id="1790515500">
              <w:marLeft w:val="0"/>
              <w:marRight w:val="0"/>
              <w:marTop w:val="0"/>
              <w:marBottom w:val="0"/>
              <w:divBdr>
                <w:top w:val="none" w:sz="0" w:space="0" w:color="auto"/>
                <w:left w:val="none" w:sz="0" w:space="0" w:color="auto"/>
                <w:bottom w:val="none" w:sz="0" w:space="0" w:color="auto"/>
                <w:right w:val="none" w:sz="0" w:space="0" w:color="auto"/>
              </w:divBdr>
            </w:div>
            <w:div w:id="1217473122">
              <w:marLeft w:val="0"/>
              <w:marRight w:val="0"/>
              <w:marTop w:val="0"/>
              <w:marBottom w:val="0"/>
              <w:divBdr>
                <w:top w:val="none" w:sz="0" w:space="0" w:color="auto"/>
                <w:left w:val="none" w:sz="0" w:space="0" w:color="auto"/>
                <w:bottom w:val="none" w:sz="0" w:space="0" w:color="auto"/>
                <w:right w:val="none" w:sz="0" w:space="0" w:color="auto"/>
              </w:divBdr>
            </w:div>
            <w:div w:id="127556609">
              <w:marLeft w:val="0"/>
              <w:marRight w:val="0"/>
              <w:marTop w:val="0"/>
              <w:marBottom w:val="0"/>
              <w:divBdr>
                <w:top w:val="none" w:sz="0" w:space="0" w:color="auto"/>
                <w:left w:val="none" w:sz="0" w:space="0" w:color="auto"/>
                <w:bottom w:val="none" w:sz="0" w:space="0" w:color="auto"/>
                <w:right w:val="none" w:sz="0" w:space="0" w:color="auto"/>
              </w:divBdr>
            </w:div>
            <w:div w:id="1112473646">
              <w:marLeft w:val="0"/>
              <w:marRight w:val="0"/>
              <w:marTop w:val="0"/>
              <w:marBottom w:val="0"/>
              <w:divBdr>
                <w:top w:val="none" w:sz="0" w:space="0" w:color="auto"/>
                <w:left w:val="none" w:sz="0" w:space="0" w:color="auto"/>
                <w:bottom w:val="none" w:sz="0" w:space="0" w:color="auto"/>
                <w:right w:val="none" w:sz="0" w:space="0" w:color="auto"/>
              </w:divBdr>
            </w:div>
            <w:div w:id="2043549486">
              <w:marLeft w:val="0"/>
              <w:marRight w:val="0"/>
              <w:marTop w:val="0"/>
              <w:marBottom w:val="0"/>
              <w:divBdr>
                <w:top w:val="none" w:sz="0" w:space="0" w:color="auto"/>
                <w:left w:val="none" w:sz="0" w:space="0" w:color="auto"/>
                <w:bottom w:val="none" w:sz="0" w:space="0" w:color="auto"/>
                <w:right w:val="none" w:sz="0" w:space="0" w:color="auto"/>
              </w:divBdr>
            </w:div>
            <w:div w:id="1003320373">
              <w:marLeft w:val="0"/>
              <w:marRight w:val="0"/>
              <w:marTop w:val="0"/>
              <w:marBottom w:val="0"/>
              <w:divBdr>
                <w:top w:val="none" w:sz="0" w:space="0" w:color="auto"/>
                <w:left w:val="none" w:sz="0" w:space="0" w:color="auto"/>
                <w:bottom w:val="none" w:sz="0" w:space="0" w:color="auto"/>
                <w:right w:val="none" w:sz="0" w:space="0" w:color="auto"/>
              </w:divBdr>
            </w:div>
            <w:div w:id="1207064965">
              <w:marLeft w:val="0"/>
              <w:marRight w:val="0"/>
              <w:marTop w:val="0"/>
              <w:marBottom w:val="0"/>
              <w:divBdr>
                <w:top w:val="none" w:sz="0" w:space="0" w:color="auto"/>
                <w:left w:val="none" w:sz="0" w:space="0" w:color="auto"/>
                <w:bottom w:val="none" w:sz="0" w:space="0" w:color="auto"/>
                <w:right w:val="none" w:sz="0" w:space="0" w:color="auto"/>
              </w:divBdr>
            </w:div>
            <w:div w:id="1904875692">
              <w:marLeft w:val="0"/>
              <w:marRight w:val="0"/>
              <w:marTop w:val="0"/>
              <w:marBottom w:val="0"/>
              <w:divBdr>
                <w:top w:val="none" w:sz="0" w:space="0" w:color="auto"/>
                <w:left w:val="none" w:sz="0" w:space="0" w:color="auto"/>
                <w:bottom w:val="none" w:sz="0" w:space="0" w:color="auto"/>
                <w:right w:val="none" w:sz="0" w:space="0" w:color="auto"/>
              </w:divBdr>
            </w:div>
            <w:div w:id="2132746762">
              <w:marLeft w:val="0"/>
              <w:marRight w:val="0"/>
              <w:marTop w:val="0"/>
              <w:marBottom w:val="0"/>
              <w:divBdr>
                <w:top w:val="none" w:sz="0" w:space="0" w:color="auto"/>
                <w:left w:val="none" w:sz="0" w:space="0" w:color="auto"/>
                <w:bottom w:val="none" w:sz="0" w:space="0" w:color="auto"/>
                <w:right w:val="none" w:sz="0" w:space="0" w:color="auto"/>
              </w:divBdr>
            </w:div>
            <w:div w:id="1617180023">
              <w:marLeft w:val="0"/>
              <w:marRight w:val="0"/>
              <w:marTop w:val="0"/>
              <w:marBottom w:val="0"/>
              <w:divBdr>
                <w:top w:val="none" w:sz="0" w:space="0" w:color="auto"/>
                <w:left w:val="none" w:sz="0" w:space="0" w:color="auto"/>
                <w:bottom w:val="none" w:sz="0" w:space="0" w:color="auto"/>
                <w:right w:val="none" w:sz="0" w:space="0" w:color="auto"/>
              </w:divBdr>
            </w:div>
            <w:div w:id="1061825897">
              <w:marLeft w:val="0"/>
              <w:marRight w:val="0"/>
              <w:marTop w:val="0"/>
              <w:marBottom w:val="0"/>
              <w:divBdr>
                <w:top w:val="none" w:sz="0" w:space="0" w:color="auto"/>
                <w:left w:val="none" w:sz="0" w:space="0" w:color="auto"/>
                <w:bottom w:val="none" w:sz="0" w:space="0" w:color="auto"/>
                <w:right w:val="none" w:sz="0" w:space="0" w:color="auto"/>
              </w:divBdr>
            </w:div>
            <w:div w:id="707148764">
              <w:marLeft w:val="0"/>
              <w:marRight w:val="0"/>
              <w:marTop w:val="0"/>
              <w:marBottom w:val="0"/>
              <w:divBdr>
                <w:top w:val="none" w:sz="0" w:space="0" w:color="auto"/>
                <w:left w:val="none" w:sz="0" w:space="0" w:color="auto"/>
                <w:bottom w:val="none" w:sz="0" w:space="0" w:color="auto"/>
                <w:right w:val="none" w:sz="0" w:space="0" w:color="auto"/>
              </w:divBdr>
            </w:div>
            <w:div w:id="2134712889">
              <w:marLeft w:val="0"/>
              <w:marRight w:val="0"/>
              <w:marTop w:val="0"/>
              <w:marBottom w:val="0"/>
              <w:divBdr>
                <w:top w:val="none" w:sz="0" w:space="0" w:color="auto"/>
                <w:left w:val="none" w:sz="0" w:space="0" w:color="auto"/>
                <w:bottom w:val="none" w:sz="0" w:space="0" w:color="auto"/>
                <w:right w:val="none" w:sz="0" w:space="0" w:color="auto"/>
              </w:divBdr>
            </w:div>
            <w:div w:id="111555733">
              <w:marLeft w:val="0"/>
              <w:marRight w:val="0"/>
              <w:marTop w:val="0"/>
              <w:marBottom w:val="0"/>
              <w:divBdr>
                <w:top w:val="none" w:sz="0" w:space="0" w:color="auto"/>
                <w:left w:val="none" w:sz="0" w:space="0" w:color="auto"/>
                <w:bottom w:val="none" w:sz="0" w:space="0" w:color="auto"/>
                <w:right w:val="none" w:sz="0" w:space="0" w:color="auto"/>
              </w:divBdr>
            </w:div>
            <w:div w:id="1042898883">
              <w:marLeft w:val="0"/>
              <w:marRight w:val="0"/>
              <w:marTop w:val="0"/>
              <w:marBottom w:val="0"/>
              <w:divBdr>
                <w:top w:val="none" w:sz="0" w:space="0" w:color="auto"/>
                <w:left w:val="none" w:sz="0" w:space="0" w:color="auto"/>
                <w:bottom w:val="none" w:sz="0" w:space="0" w:color="auto"/>
                <w:right w:val="none" w:sz="0" w:space="0" w:color="auto"/>
              </w:divBdr>
            </w:div>
            <w:div w:id="1317536467">
              <w:marLeft w:val="0"/>
              <w:marRight w:val="0"/>
              <w:marTop w:val="0"/>
              <w:marBottom w:val="0"/>
              <w:divBdr>
                <w:top w:val="none" w:sz="0" w:space="0" w:color="auto"/>
                <w:left w:val="none" w:sz="0" w:space="0" w:color="auto"/>
                <w:bottom w:val="none" w:sz="0" w:space="0" w:color="auto"/>
                <w:right w:val="none" w:sz="0" w:space="0" w:color="auto"/>
              </w:divBdr>
            </w:div>
            <w:div w:id="1662346792">
              <w:marLeft w:val="0"/>
              <w:marRight w:val="0"/>
              <w:marTop w:val="0"/>
              <w:marBottom w:val="0"/>
              <w:divBdr>
                <w:top w:val="none" w:sz="0" w:space="0" w:color="auto"/>
                <w:left w:val="none" w:sz="0" w:space="0" w:color="auto"/>
                <w:bottom w:val="none" w:sz="0" w:space="0" w:color="auto"/>
                <w:right w:val="none" w:sz="0" w:space="0" w:color="auto"/>
              </w:divBdr>
            </w:div>
            <w:div w:id="588080867">
              <w:marLeft w:val="0"/>
              <w:marRight w:val="0"/>
              <w:marTop w:val="0"/>
              <w:marBottom w:val="0"/>
              <w:divBdr>
                <w:top w:val="none" w:sz="0" w:space="0" w:color="auto"/>
                <w:left w:val="none" w:sz="0" w:space="0" w:color="auto"/>
                <w:bottom w:val="none" w:sz="0" w:space="0" w:color="auto"/>
                <w:right w:val="none" w:sz="0" w:space="0" w:color="auto"/>
              </w:divBdr>
            </w:div>
            <w:div w:id="672026365">
              <w:marLeft w:val="0"/>
              <w:marRight w:val="0"/>
              <w:marTop w:val="0"/>
              <w:marBottom w:val="0"/>
              <w:divBdr>
                <w:top w:val="none" w:sz="0" w:space="0" w:color="auto"/>
                <w:left w:val="none" w:sz="0" w:space="0" w:color="auto"/>
                <w:bottom w:val="none" w:sz="0" w:space="0" w:color="auto"/>
                <w:right w:val="none" w:sz="0" w:space="0" w:color="auto"/>
              </w:divBdr>
            </w:div>
            <w:div w:id="1578247733">
              <w:marLeft w:val="0"/>
              <w:marRight w:val="0"/>
              <w:marTop w:val="0"/>
              <w:marBottom w:val="0"/>
              <w:divBdr>
                <w:top w:val="none" w:sz="0" w:space="0" w:color="auto"/>
                <w:left w:val="none" w:sz="0" w:space="0" w:color="auto"/>
                <w:bottom w:val="none" w:sz="0" w:space="0" w:color="auto"/>
                <w:right w:val="none" w:sz="0" w:space="0" w:color="auto"/>
              </w:divBdr>
            </w:div>
            <w:div w:id="1237206425">
              <w:marLeft w:val="0"/>
              <w:marRight w:val="0"/>
              <w:marTop w:val="0"/>
              <w:marBottom w:val="0"/>
              <w:divBdr>
                <w:top w:val="none" w:sz="0" w:space="0" w:color="auto"/>
                <w:left w:val="none" w:sz="0" w:space="0" w:color="auto"/>
                <w:bottom w:val="none" w:sz="0" w:space="0" w:color="auto"/>
                <w:right w:val="none" w:sz="0" w:space="0" w:color="auto"/>
              </w:divBdr>
            </w:div>
            <w:div w:id="758602917">
              <w:marLeft w:val="0"/>
              <w:marRight w:val="0"/>
              <w:marTop w:val="0"/>
              <w:marBottom w:val="0"/>
              <w:divBdr>
                <w:top w:val="none" w:sz="0" w:space="0" w:color="auto"/>
                <w:left w:val="none" w:sz="0" w:space="0" w:color="auto"/>
                <w:bottom w:val="none" w:sz="0" w:space="0" w:color="auto"/>
                <w:right w:val="none" w:sz="0" w:space="0" w:color="auto"/>
              </w:divBdr>
              <w:divsChild>
                <w:div w:id="240137944">
                  <w:marLeft w:val="0"/>
                  <w:marRight w:val="0"/>
                  <w:marTop w:val="0"/>
                  <w:marBottom w:val="0"/>
                  <w:divBdr>
                    <w:top w:val="none" w:sz="0" w:space="0" w:color="auto"/>
                    <w:left w:val="none" w:sz="0" w:space="0" w:color="auto"/>
                    <w:bottom w:val="none" w:sz="0" w:space="0" w:color="auto"/>
                    <w:right w:val="none" w:sz="0" w:space="0" w:color="auto"/>
                  </w:divBdr>
                </w:div>
                <w:div w:id="252737889">
                  <w:marLeft w:val="0"/>
                  <w:marRight w:val="0"/>
                  <w:marTop w:val="0"/>
                  <w:marBottom w:val="0"/>
                  <w:divBdr>
                    <w:top w:val="none" w:sz="0" w:space="0" w:color="auto"/>
                    <w:left w:val="none" w:sz="0" w:space="0" w:color="auto"/>
                    <w:bottom w:val="none" w:sz="0" w:space="0" w:color="auto"/>
                    <w:right w:val="none" w:sz="0" w:space="0" w:color="auto"/>
                  </w:divBdr>
                </w:div>
              </w:divsChild>
            </w:div>
            <w:div w:id="1424448759">
              <w:marLeft w:val="0"/>
              <w:marRight w:val="0"/>
              <w:marTop w:val="0"/>
              <w:marBottom w:val="0"/>
              <w:divBdr>
                <w:top w:val="none" w:sz="0" w:space="0" w:color="auto"/>
                <w:left w:val="none" w:sz="0" w:space="0" w:color="auto"/>
                <w:bottom w:val="none" w:sz="0" w:space="0" w:color="auto"/>
                <w:right w:val="none" w:sz="0" w:space="0" w:color="auto"/>
              </w:divBdr>
            </w:div>
            <w:div w:id="438380317">
              <w:marLeft w:val="0"/>
              <w:marRight w:val="0"/>
              <w:marTop w:val="0"/>
              <w:marBottom w:val="0"/>
              <w:divBdr>
                <w:top w:val="none" w:sz="0" w:space="0" w:color="auto"/>
                <w:left w:val="none" w:sz="0" w:space="0" w:color="auto"/>
                <w:bottom w:val="none" w:sz="0" w:space="0" w:color="auto"/>
                <w:right w:val="none" w:sz="0" w:space="0" w:color="auto"/>
              </w:divBdr>
            </w:div>
            <w:div w:id="351805084">
              <w:marLeft w:val="0"/>
              <w:marRight w:val="0"/>
              <w:marTop w:val="0"/>
              <w:marBottom w:val="0"/>
              <w:divBdr>
                <w:top w:val="none" w:sz="0" w:space="0" w:color="auto"/>
                <w:left w:val="none" w:sz="0" w:space="0" w:color="auto"/>
                <w:bottom w:val="none" w:sz="0" w:space="0" w:color="auto"/>
                <w:right w:val="none" w:sz="0" w:space="0" w:color="auto"/>
              </w:divBdr>
            </w:div>
            <w:div w:id="1750539133">
              <w:marLeft w:val="0"/>
              <w:marRight w:val="0"/>
              <w:marTop w:val="0"/>
              <w:marBottom w:val="0"/>
              <w:divBdr>
                <w:top w:val="none" w:sz="0" w:space="0" w:color="auto"/>
                <w:left w:val="none" w:sz="0" w:space="0" w:color="auto"/>
                <w:bottom w:val="none" w:sz="0" w:space="0" w:color="auto"/>
                <w:right w:val="none" w:sz="0" w:space="0" w:color="auto"/>
              </w:divBdr>
            </w:div>
            <w:div w:id="335572979">
              <w:marLeft w:val="0"/>
              <w:marRight w:val="0"/>
              <w:marTop w:val="0"/>
              <w:marBottom w:val="0"/>
              <w:divBdr>
                <w:top w:val="none" w:sz="0" w:space="0" w:color="auto"/>
                <w:left w:val="none" w:sz="0" w:space="0" w:color="auto"/>
                <w:bottom w:val="none" w:sz="0" w:space="0" w:color="auto"/>
                <w:right w:val="none" w:sz="0" w:space="0" w:color="auto"/>
              </w:divBdr>
            </w:div>
            <w:div w:id="1917281254">
              <w:marLeft w:val="0"/>
              <w:marRight w:val="0"/>
              <w:marTop w:val="0"/>
              <w:marBottom w:val="0"/>
              <w:divBdr>
                <w:top w:val="none" w:sz="0" w:space="0" w:color="auto"/>
                <w:left w:val="none" w:sz="0" w:space="0" w:color="auto"/>
                <w:bottom w:val="none" w:sz="0" w:space="0" w:color="auto"/>
                <w:right w:val="none" w:sz="0" w:space="0" w:color="auto"/>
              </w:divBdr>
            </w:div>
            <w:div w:id="1097016565">
              <w:marLeft w:val="0"/>
              <w:marRight w:val="0"/>
              <w:marTop w:val="0"/>
              <w:marBottom w:val="0"/>
              <w:divBdr>
                <w:top w:val="none" w:sz="0" w:space="0" w:color="auto"/>
                <w:left w:val="none" w:sz="0" w:space="0" w:color="auto"/>
                <w:bottom w:val="none" w:sz="0" w:space="0" w:color="auto"/>
                <w:right w:val="none" w:sz="0" w:space="0" w:color="auto"/>
              </w:divBdr>
              <w:divsChild>
                <w:div w:id="511260965">
                  <w:marLeft w:val="0"/>
                  <w:marRight w:val="0"/>
                  <w:marTop w:val="0"/>
                  <w:marBottom w:val="0"/>
                  <w:divBdr>
                    <w:top w:val="none" w:sz="0" w:space="0" w:color="auto"/>
                    <w:left w:val="none" w:sz="0" w:space="0" w:color="auto"/>
                    <w:bottom w:val="none" w:sz="0" w:space="0" w:color="auto"/>
                    <w:right w:val="none" w:sz="0" w:space="0" w:color="auto"/>
                  </w:divBdr>
                </w:div>
                <w:div w:id="1760101406">
                  <w:marLeft w:val="0"/>
                  <w:marRight w:val="0"/>
                  <w:marTop w:val="0"/>
                  <w:marBottom w:val="0"/>
                  <w:divBdr>
                    <w:top w:val="none" w:sz="0" w:space="0" w:color="auto"/>
                    <w:left w:val="none" w:sz="0" w:space="0" w:color="auto"/>
                    <w:bottom w:val="none" w:sz="0" w:space="0" w:color="auto"/>
                    <w:right w:val="none" w:sz="0" w:space="0" w:color="auto"/>
                  </w:divBdr>
                </w:div>
                <w:div w:id="1815483056">
                  <w:marLeft w:val="0"/>
                  <w:marRight w:val="0"/>
                  <w:marTop w:val="0"/>
                  <w:marBottom w:val="0"/>
                  <w:divBdr>
                    <w:top w:val="none" w:sz="0" w:space="0" w:color="auto"/>
                    <w:left w:val="none" w:sz="0" w:space="0" w:color="auto"/>
                    <w:bottom w:val="none" w:sz="0" w:space="0" w:color="auto"/>
                    <w:right w:val="none" w:sz="0" w:space="0" w:color="auto"/>
                  </w:divBdr>
                </w:div>
                <w:div w:id="28263476">
                  <w:marLeft w:val="0"/>
                  <w:marRight w:val="0"/>
                  <w:marTop w:val="0"/>
                  <w:marBottom w:val="0"/>
                  <w:divBdr>
                    <w:top w:val="none" w:sz="0" w:space="0" w:color="auto"/>
                    <w:left w:val="none" w:sz="0" w:space="0" w:color="auto"/>
                    <w:bottom w:val="none" w:sz="0" w:space="0" w:color="auto"/>
                    <w:right w:val="none" w:sz="0" w:space="0" w:color="auto"/>
                  </w:divBdr>
                </w:div>
                <w:div w:id="415322295">
                  <w:marLeft w:val="0"/>
                  <w:marRight w:val="0"/>
                  <w:marTop w:val="0"/>
                  <w:marBottom w:val="0"/>
                  <w:divBdr>
                    <w:top w:val="none" w:sz="0" w:space="0" w:color="auto"/>
                    <w:left w:val="none" w:sz="0" w:space="0" w:color="auto"/>
                    <w:bottom w:val="none" w:sz="0" w:space="0" w:color="auto"/>
                    <w:right w:val="none" w:sz="0" w:space="0" w:color="auto"/>
                  </w:divBdr>
                </w:div>
                <w:div w:id="630095169">
                  <w:marLeft w:val="0"/>
                  <w:marRight w:val="0"/>
                  <w:marTop w:val="0"/>
                  <w:marBottom w:val="0"/>
                  <w:divBdr>
                    <w:top w:val="none" w:sz="0" w:space="0" w:color="auto"/>
                    <w:left w:val="none" w:sz="0" w:space="0" w:color="auto"/>
                    <w:bottom w:val="none" w:sz="0" w:space="0" w:color="auto"/>
                    <w:right w:val="none" w:sz="0" w:space="0" w:color="auto"/>
                  </w:divBdr>
                </w:div>
                <w:div w:id="1128888095">
                  <w:marLeft w:val="0"/>
                  <w:marRight w:val="0"/>
                  <w:marTop w:val="0"/>
                  <w:marBottom w:val="0"/>
                  <w:divBdr>
                    <w:top w:val="none" w:sz="0" w:space="0" w:color="auto"/>
                    <w:left w:val="none" w:sz="0" w:space="0" w:color="auto"/>
                    <w:bottom w:val="none" w:sz="0" w:space="0" w:color="auto"/>
                    <w:right w:val="none" w:sz="0" w:space="0" w:color="auto"/>
                  </w:divBdr>
                </w:div>
                <w:div w:id="420218994">
                  <w:marLeft w:val="0"/>
                  <w:marRight w:val="0"/>
                  <w:marTop w:val="0"/>
                  <w:marBottom w:val="0"/>
                  <w:divBdr>
                    <w:top w:val="none" w:sz="0" w:space="0" w:color="auto"/>
                    <w:left w:val="none" w:sz="0" w:space="0" w:color="auto"/>
                    <w:bottom w:val="none" w:sz="0" w:space="0" w:color="auto"/>
                    <w:right w:val="none" w:sz="0" w:space="0" w:color="auto"/>
                  </w:divBdr>
                </w:div>
                <w:div w:id="359360943">
                  <w:marLeft w:val="0"/>
                  <w:marRight w:val="0"/>
                  <w:marTop w:val="0"/>
                  <w:marBottom w:val="0"/>
                  <w:divBdr>
                    <w:top w:val="none" w:sz="0" w:space="0" w:color="auto"/>
                    <w:left w:val="none" w:sz="0" w:space="0" w:color="auto"/>
                    <w:bottom w:val="none" w:sz="0" w:space="0" w:color="auto"/>
                    <w:right w:val="none" w:sz="0" w:space="0" w:color="auto"/>
                  </w:divBdr>
                </w:div>
                <w:div w:id="1950579150">
                  <w:marLeft w:val="0"/>
                  <w:marRight w:val="0"/>
                  <w:marTop w:val="0"/>
                  <w:marBottom w:val="0"/>
                  <w:divBdr>
                    <w:top w:val="none" w:sz="0" w:space="0" w:color="auto"/>
                    <w:left w:val="none" w:sz="0" w:space="0" w:color="auto"/>
                    <w:bottom w:val="none" w:sz="0" w:space="0" w:color="auto"/>
                    <w:right w:val="none" w:sz="0" w:space="0" w:color="auto"/>
                  </w:divBdr>
                </w:div>
                <w:div w:id="99834308">
                  <w:marLeft w:val="0"/>
                  <w:marRight w:val="0"/>
                  <w:marTop w:val="0"/>
                  <w:marBottom w:val="0"/>
                  <w:divBdr>
                    <w:top w:val="none" w:sz="0" w:space="0" w:color="auto"/>
                    <w:left w:val="none" w:sz="0" w:space="0" w:color="auto"/>
                    <w:bottom w:val="none" w:sz="0" w:space="0" w:color="auto"/>
                    <w:right w:val="none" w:sz="0" w:space="0" w:color="auto"/>
                  </w:divBdr>
                </w:div>
                <w:div w:id="1446846619">
                  <w:marLeft w:val="0"/>
                  <w:marRight w:val="0"/>
                  <w:marTop w:val="0"/>
                  <w:marBottom w:val="0"/>
                  <w:divBdr>
                    <w:top w:val="none" w:sz="0" w:space="0" w:color="auto"/>
                    <w:left w:val="none" w:sz="0" w:space="0" w:color="auto"/>
                    <w:bottom w:val="none" w:sz="0" w:space="0" w:color="auto"/>
                    <w:right w:val="none" w:sz="0" w:space="0" w:color="auto"/>
                  </w:divBdr>
                </w:div>
                <w:div w:id="2011252622">
                  <w:marLeft w:val="0"/>
                  <w:marRight w:val="0"/>
                  <w:marTop w:val="0"/>
                  <w:marBottom w:val="0"/>
                  <w:divBdr>
                    <w:top w:val="none" w:sz="0" w:space="0" w:color="auto"/>
                    <w:left w:val="none" w:sz="0" w:space="0" w:color="auto"/>
                    <w:bottom w:val="none" w:sz="0" w:space="0" w:color="auto"/>
                    <w:right w:val="none" w:sz="0" w:space="0" w:color="auto"/>
                  </w:divBdr>
                </w:div>
                <w:div w:id="522397244">
                  <w:marLeft w:val="0"/>
                  <w:marRight w:val="0"/>
                  <w:marTop w:val="0"/>
                  <w:marBottom w:val="0"/>
                  <w:divBdr>
                    <w:top w:val="none" w:sz="0" w:space="0" w:color="auto"/>
                    <w:left w:val="none" w:sz="0" w:space="0" w:color="auto"/>
                    <w:bottom w:val="none" w:sz="0" w:space="0" w:color="auto"/>
                    <w:right w:val="none" w:sz="0" w:space="0" w:color="auto"/>
                  </w:divBdr>
                </w:div>
                <w:div w:id="1456102818">
                  <w:marLeft w:val="0"/>
                  <w:marRight w:val="0"/>
                  <w:marTop w:val="0"/>
                  <w:marBottom w:val="0"/>
                  <w:divBdr>
                    <w:top w:val="none" w:sz="0" w:space="0" w:color="auto"/>
                    <w:left w:val="none" w:sz="0" w:space="0" w:color="auto"/>
                    <w:bottom w:val="none" w:sz="0" w:space="0" w:color="auto"/>
                    <w:right w:val="none" w:sz="0" w:space="0" w:color="auto"/>
                  </w:divBdr>
                </w:div>
              </w:divsChild>
            </w:div>
            <w:div w:id="1552376950">
              <w:marLeft w:val="0"/>
              <w:marRight w:val="0"/>
              <w:marTop w:val="0"/>
              <w:marBottom w:val="0"/>
              <w:divBdr>
                <w:top w:val="none" w:sz="0" w:space="0" w:color="auto"/>
                <w:left w:val="none" w:sz="0" w:space="0" w:color="auto"/>
                <w:bottom w:val="none" w:sz="0" w:space="0" w:color="auto"/>
                <w:right w:val="none" w:sz="0" w:space="0" w:color="auto"/>
              </w:divBdr>
            </w:div>
            <w:div w:id="836071819">
              <w:marLeft w:val="0"/>
              <w:marRight w:val="0"/>
              <w:marTop w:val="0"/>
              <w:marBottom w:val="0"/>
              <w:divBdr>
                <w:top w:val="none" w:sz="0" w:space="0" w:color="auto"/>
                <w:left w:val="none" w:sz="0" w:space="0" w:color="auto"/>
                <w:bottom w:val="none" w:sz="0" w:space="0" w:color="auto"/>
                <w:right w:val="none" w:sz="0" w:space="0" w:color="auto"/>
              </w:divBdr>
            </w:div>
            <w:div w:id="349993795">
              <w:marLeft w:val="0"/>
              <w:marRight w:val="0"/>
              <w:marTop w:val="0"/>
              <w:marBottom w:val="0"/>
              <w:divBdr>
                <w:top w:val="none" w:sz="0" w:space="0" w:color="auto"/>
                <w:left w:val="none" w:sz="0" w:space="0" w:color="auto"/>
                <w:bottom w:val="none" w:sz="0" w:space="0" w:color="auto"/>
                <w:right w:val="none" w:sz="0" w:space="0" w:color="auto"/>
              </w:divBdr>
            </w:div>
            <w:div w:id="1824815650">
              <w:marLeft w:val="0"/>
              <w:marRight w:val="0"/>
              <w:marTop w:val="0"/>
              <w:marBottom w:val="0"/>
              <w:divBdr>
                <w:top w:val="none" w:sz="0" w:space="0" w:color="auto"/>
                <w:left w:val="none" w:sz="0" w:space="0" w:color="auto"/>
                <w:bottom w:val="none" w:sz="0" w:space="0" w:color="auto"/>
                <w:right w:val="none" w:sz="0" w:space="0" w:color="auto"/>
              </w:divBdr>
            </w:div>
            <w:div w:id="555943555">
              <w:marLeft w:val="0"/>
              <w:marRight w:val="0"/>
              <w:marTop w:val="0"/>
              <w:marBottom w:val="0"/>
              <w:divBdr>
                <w:top w:val="none" w:sz="0" w:space="0" w:color="auto"/>
                <w:left w:val="none" w:sz="0" w:space="0" w:color="auto"/>
                <w:bottom w:val="none" w:sz="0" w:space="0" w:color="auto"/>
                <w:right w:val="none" w:sz="0" w:space="0" w:color="auto"/>
              </w:divBdr>
            </w:div>
            <w:div w:id="1723600099">
              <w:marLeft w:val="0"/>
              <w:marRight w:val="0"/>
              <w:marTop w:val="0"/>
              <w:marBottom w:val="0"/>
              <w:divBdr>
                <w:top w:val="none" w:sz="0" w:space="0" w:color="auto"/>
                <w:left w:val="none" w:sz="0" w:space="0" w:color="auto"/>
                <w:bottom w:val="none" w:sz="0" w:space="0" w:color="auto"/>
                <w:right w:val="none" w:sz="0" w:space="0" w:color="auto"/>
              </w:divBdr>
            </w:div>
            <w:div w:id="1579554957">
              <w:marLeft w:val="0"/>
              <w:marRight w:val="0"/>
              <w:marTop w:val="0"/>
              <w:marBottom w:val="0"/>
              <w:divBdr>
                <w:top w:val="none" w:sz="0" w:space="0" w:color="auto"/>
                <w:left w:val="none" w:sz="0" w:space="0" w:color="auto"/>
                <w:bottom w:val="none" w:sz="0" w:space="0" w:color="auto"/>
                <w:right w:val="none" w:sz="0" w:space="0" w:color="auto"/>
              </w:divBdr>
            </w:div>
            <w:div w:id="1837914008">
              <w:marLeft w:val="0"/>
              <w:marRight w:val="0"/>
              <w:marTop w:val="0"/>
              <w:marBottom w:val="0"/>
              <w:divBdr>
                <w:top w:val="none" w:sz="0" w:space="0" w:color="auto"/>
                <w:left w:val="none" w:sz="0" w:space="0" w:color="auto"/>
                <w:bottom w:val="none" w:sz="0" w:space="0" w:color="auto"/>
                <w:right w:val="none" w:sz="0" w:space="0" w:color="auto"/>
              </w:divBdr>
            </w:div>
            <w:div w:id="321861811">
              <w:marLeft w:val="0"/>
              <w:marRight w:val="0"/>
              <w:marTop w:val="0"/>
              <w:marBottom w:val="0"/>
              <w:divBdr>
                <w:top w:val="none" w:sz="0" w:space="0" w:color="auto"/>
                <w:left w:val="none" w:sz="0" w:space="0" w:color="auto"/>
                <w:bottom w:val="none" w:sz="0" w:space="0" w:color="auto"/>
                <w:right w:val="none" w:sz="0" w:space="0" w:color="auto"/>
              </w:divBdr>
            </w:div>
            <w:div w:id="1219898207">
              <w:marLeft w:val="0"/>
              <w:marRight w:val="0"/>
              <w:marTop w:val="0"/>
              <w:marBottom w:val="0"/>
              <w:divBdr>
                <w:top w:val="none" w:sz="0" w:space="0" w:color="auto"/>
                <w:left w:val="none" w:sz="0" w:space="0" w:color="auto"/>
                <w:bottom w:val="none" w:sz="0" w:space="0" w:color="auto"/>
                <w:right w:val="none" w:sz="0" w:space="0" w:color="auto"/>
              </w:divBdr>
            </w:div>
            <w:div w:id="1830251860">
              <w:marLeft w:val="0"/>
              <w:marRight w:val="0"/>
              <w:marTop w:val="0"/>
              <w:marBottom w:val="0"/>
              <w:divBdr>
                <w:top w:val="none" w:sz="0" w:space="0" w:color="auto"/>
                <w:left w:val="none" w:sz="0" w:space="0" w:color="auto"/>
                <w:bottom w:val="none" w:sz="0" w:space="0" w:color="auto"/>
                <w:right w:val="none" w:sz="0" w:space="0" w:color="auto"/>
              </w:divBdr>
            </w:div>
            <w:div w:id="1708261724">
              <w:marLeft w:val="0"/>
              <w:marRight w:val="0"/>
              <w:marTop w:val="0"/>
              <w:marBottom w:val="0"/>
              <w:divBdr>
                <w:top w:val="none" w:sz="0" w:space="0" w:color="auto"/>
                <w:left w:val="none" w:sz="0" w:space="0" w:color="auto"/>
                <w:bottom w:val="none" w:sz="0" w:space="0" w:color="auto"/>
                <w:right w:val="none" w:sz="0" w:space="0" w:color="auto"/>
              </w:divBdr>
            </w:div>
            <w:div w:id="518349164">
              <w:marLeft w:val="0"/>
              <w:marRight w:val="0"/>
              <w:marTop w:val="0"/>
              <w:marBottom w:val="0"/>
              <w:divBdr>
                <w:top w:val="none" w:sz="0" w:space="0" w:color="auto"/>
                <w:left w:val="none" w:sz="0" w:space="0" w:color="auto"/>
                <w:bottom w:val="none" w:sz="0" w:space="0" w:color="auto"/>
                <w:right w:val="none" w:sz="0" w:space="0" w:color="auto"/>
              </w:divBdr>
            </w:div>
            <w:div w:id="164394269">
              <w:marLeft w:val="0"/>
              <w:marRight w:val="0"/>
              <w:marTop w:val="0"/>
              <w:marBottom w:val="0"/>
              <w:divBdr>
                <w:top w:val="none" w:sz="0" w:space="0" w:color="auto"/>
                <w:left w:val="none" w:sz="0" w:space="0" w:color="auto"/>
                <w:bottom w:val="none" w:sz="0" w:space="0" w:color="auto"/>
                <w:right w:val="none" w:sz="0" w:space="0" w:color="auto"/>
              </w:divBdr>
            </w:div>
            <w:div w:id="35276066">
              <w:marLeft w:val="0"/>
              <w:marRight w:val="0"/>
              <w:marTop w:val="0"/>
              <w:marBottom w:val="0"/>
              <w:divBdr>
                <w:top w:val="none" w:sz="0" w:space="0" w:color="auto"/>
                <w:left w:val="none" w:sz="0" w:space="0" w:color="auto"/>
                <w:bottom w:val="none" w:sz="0" w:space="0" w:color="auto"/>
                <w:right w:val="none" w:sz="0" w:space="0" w:color="auto"/>
              </w:divBdr>
            </w:div>
            <w:div w:id="1431268928">
              <w:marLeft w:val="0"/>
              <w:marRight w:val="0"/>
              <w:marTop w:val="0"/>
              <w:marBottom w:val="0"/>
              <w:divBdr>
                <w:top w:val="none" w:sz="0" w:space="0" w:color="auto"/>
                <w:left w:val="none" w:sz="0" w:space="0" w:color="auto"/>
                <w:bottom w:val="none" w:sz="0" w:space="0" w:color="auto"/>
                <w:right w:val="none" w:sz="0" w:space="0" w:color="auto"/>
              </w:divBdr>
            </w:div>
            <w:div w:id="114763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88303">
      <w:bodyDiv w:val="1"/>
      <w:marLeft w:val="0"/>
      <w:marRight w:val="0"/>
      <w:marTop w:val="0"/>
      <w:marBottom w:val="0"/>
      <w:divBdr>
        <w:top w:val="none" w:sz="0" w:space="0" w:color="auto"/>
        <w:left w:val="none" w:sz="0" w:space="0" w:color="auto"/>
        <w:bottom w:val="none" w:sz="0" w:space="0" w:color="auto"/>
        <w:right w:val="none" w:sz="0" w:space="0" w:color="auto"/>
      </w:divBdr>
    </w:div>
    <w:div w:id="192217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2;&#1076;&#1084;&#1080;&#1085;&#1080;&#1089;&#1090;&#1088;&#1072;&#1094;&#1080;&#1103;-&#1082;&#1077;&#1090;&#1086;&#1074;&#1089;&#1082;&#1086;&#1075;&#1086;-&#1088;&#1072;&#1081;&#1086;&#1085;&#1072;.&#1088;&#1092;/" TargetMode="External"/><Relationship Id="rId13" Type="http://schemas.openxmlformats.org/officeDocument/2006/relationships/hyperlink" Target="consultantplus://offline/ref=570971C2B94708539BD06035C224A13ABFBD4DBF048FF081026CE26E82FD0D783367A91EqFr3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70971C2B94708539BD06035C224A13ABFBC43B90F88F081026CE26E82FD0D783367A917F5CD55C0qEr0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CACE96D17C1BB189C03EF28BADEF8DE14F23EF5FEFC39460F1B7F733D0AD017145DE8D464H0uC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10.35.25.2/public/&#208;&#154;&#208;&#163;&#208;&#156;&#208;&#152;/&#208;&#160;&#208;&#181;&#208;&#179;&#208;" TargetMode="External"/><Relationship Id="rId4" Type="http://schemas.openxmlformats.org/officeDocument/2006/relationships/settings" Target="settings.xml"/><Relationship Id="rId9" Type="http://schemas.openxmlformats.org/officeDocument/2006/relationships/hyperlink" Target="mailto:kumiketovo@yande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A2676-6647-4167-93F7-B73A5D8BC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2530</TotalTime>
  <Pages>24</Pages>
  <Words>10809</Words>
  <Characters>61614</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Пользователь</cp:lastModifiedBy>
  <cp:revision>59</cp:revision>
  <cp:lastPrinted>2018-12-12T04:41:00Z</cp:lastPrinted>
  <dcterms:created xsi:type="dcterms:W3CDTF">2016-12-19T04:32:00Z</dcterms:created>
  <dcterms:modified xsi:type="dcterms:W3CDTF">2020-01-30T03:39:00Z</dcterms:modified>
</cp:coreProperties>
</file>