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03E">
      <w:pPr>
        <w:pStyle w:val="a8"/>
        <w:jc w:val="center"/>
        <w:rPr>
          <w:rStyle w:val="a3"/>
          <w:sz w:val="24"/>
        </w:rPr>
      </w:pPr>
      <w:bookmarkStart w:id="0" w:name="_GoBack"/>
      <w:bookmarkEnd w:id="0"/>
      <w:r>
        <w:rPr>
          <w:rStyle w:val="a3"/>
          <w:sz w:val="24"/>
        </w:rPr>
        <w:t>РОССИЙСКАЯ ФЕДЕРАЦИЯ</w:t>
      </w:r>
    </w:p>
    <w:p w:rsidR="00000000" w:rsidRDefault="00FA203E">
      <w:pPr>
        <w:pStyle w:val="a8"/>
        <w:jc w:val="center"/>
      </w:pPr>
      <w:r>
        <w:rPr>
          <w:rStyle w:val="a3"/>
          <w:sz w:val="24"/>
        </w:rPr>
        <w:t>КУРГАНСКАЯ ОБЛАСТЬ</w:t>
      </w:r>
    </w:p>
    <w:p w:rsidR="00000000" w:rsidRDefault="00FA203E">
      <w:pPr>
        <w:pStyle w:val="a8"/>
        <w:jc w:val="center"/>
      </w:pPr>
    </w:p>
    <w:p w:rsidR="00000000" w:rsidRDefault="00FA203E">
      <w:pPr>
        <w:pStyle w:val="a8"/>
        <w:jc w:val="center"/>
      </w:pPr>
      <w:r>
        <w:rPr>
          <w:b/>
          <w:bCs/>
          <w:spacing w:val="-5"/>
          <w:sz w:val="28"/>
          <w:szCs w:val="24"/>
        </w:rPr>
        <w:t>АДМИНИСТРАЦИЯ КЕТОВСКОГО РАЙОНА</w:t>
      </w:r>
    </w:p>
    <w:p w:rsidR="00000000" w:rsidRDefault="00FA203E">
      <w:pPr>
        <w:pStyle w:val="a8"/>
        <w:jc w:val="center"/>
      </w:pPr>
    </w:p>
    <w:p w:rsidR="00000000" w:rsidRDefault="00FA203E">
      <w:pPr>
        <w:pStyle w:val="a8"/>
        <w:ind w:right="478"/>
        <w:jc w:val="center"/>
        <w:rPr>
          <w:spacing w:val="-3"/>
          <w:sz w:val="24"/>
          <w:szCs w:val="24"/>
        </w:rPr>
      </w:pPr>
      <w:r>
        <w:rPr>
          <w:b/>
          <w:spacing w:val="-3"/>
          <w:sz w:val="32"/>
          <w:szCs w:val="32"/>
        </w:rPr>
        <w:t>ПОСТАНОВЛЕНИЕ</w:t>
      </w:r>
    </w:p>
    <w:p w:rsidR="00000000" w:rsidRDefault="00FA203E">
      <w:pPr>
        <w:pStyle w:val="a8"/>
        <w:jc w:val="center"/>
        <w:rPr>
          <w:spacing w:val="-3"/>
          <w:sz w:val="24"/>
          <w:szCs w:val="24"/>
        </w:rPr>
      </w:pPr>
    </w:p>
    <w:p w:rsidR="00000000" w:rsidRDefault="00FA203E">
      <w:pPr>
        <w:pStyle w:val="a8"/>
        <w:jc w:val="center"/>
        <w:rPr>
          <w:spacing w:val="-3"/>
          <w:sz w:val="24"/>
          <w:szCs w:val="24"/>
        </w:rPr>
      </w:pPr>
    </w:p>
    <w:p w:rsidR="00000000" w:rsidRDefault="00FA203E">
      <w:pPr>
        <w:pStyle w:val="a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 </w:t>
      </w:r>
      <w:r>
        <w:rPr>
          <w:color w:val="000000"/>
          <w:spacing w:val="-1"/>
          <w:sz w:val="24"/>
          <w:szCs w:val="24"/>
        </w:rPr>
        <w:t xml:space="preserve">10 апреля </w:t>
      </w:r>
      <w:r>
        <w:rPr>
          <w:color w:val="000000"/>
          <w:spacing w:val="-1"/>
          <w:sz w:val="24"/>
          <w:szCs w:val="24"/>
        </w:rPr>
        <w:t>№ 519</w:t>
      </w:r>
    </w:p>
    <w:p w:rsidR="00000000" w:rsidRDefault="00FA203E">
      <w:pPr>
        <w:pStyle w:val="a8"/>
        <w:ind w:firstLine="7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с. Кетово</w:t>
      </w:r>
    </w:p>
    <w:p w:rsidR="00000000" w:rsidRDefault="00FA203E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000000" w:rsidRDefault="00FA203E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000000" w:rsidRDefault="00FA203E">
      <w:pPr>
        <w:pStyle w:val="a8"/>
        <w:ind w:right="194" w:hanging="284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О внесении изменений в приложение 1 к постановлению </w:t>
      </w:r>
    </w:p>
    <w:p w:rsidR="00000000" w:rsidRDefault="00FA203E">
      <w:pPr>
        <w:pStyle w:val="a8"/>
        <w:ind w:right="194" w:hanging="284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Администрации Кетовского района от 22 марта 2017 года № 782 </w:t>
      </w:r>
    </w:p>
    <w:p w:rsidR="00000000" w:rsidRDefault="00FA203E">
      <w:pPr>
        <w:pStyle w:val="a8"/>
        <w:ind w:right="194" w:hanging="284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«О комиссии по предуп</w:t>
      </w:r>
      <w:r>
        <w:rPr>
          <w:rStyle w:val="a3"/>
          <w:sz w:val="24"/>
          <w:szCs w:val="24"/>
        </w:rPr>
        <w:t xml:space="preserve">реждению и ликвидации чрезвычайных ситуаций </w:t>
      </w:r>
    </w:p>
    <w:p w:rsidR="00000000" w:rsidRDefault="00FA203E">
      <w:pPr>
        <w:pStyle w:val="a8"/>
        <w:ind w:right="194" w:hanging="284"/>
        <w:jc w:val="center"/>
      </w:pPr>
      <w:r>
        <w:rPr>
          <w:rStyle w:val="a3"/>
          <w:sz w:val="24"/>
          <w:szCs w:val="24"/>
        </w:rPr>
        <w:t>и обеспечению пожарной безопасности Кетовского района»</w:t>
      </w:r>
    </w:p>
    <w:p w:rsidR="00000000" w:rsidRDefault="00FA203E">
      <w:pPr>
        <w:pStyle w:val="a8"/>
        <w:ind w:right="194" w:hanging="284"/>
      </w:pPr>
    </w:p>
    <w:p w:rsidR="00000000" w:rsidRDefault="00FA203E">
      <w:pPr>
        <w:pStyle w:val="a8"/>
        <w:ind w:right="194" w:hanging="284"/>
      </w:pPr>
    </w:p>
    <w:p w:rsidR="00000000" w:rsidRDefault="00FA203E">
      <w:pPr>
        <w:pStyle w:val="a8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</w:t>
      </w:r>
      <w:r>
        <w:rPr>
          <w:sz w:val="24"/>
          <w:szCs w:val="24"/>
        </w:rPr>
        <w:t>дации чрезвычайных ситуаций», в связи с изменением структуры Администрации Кетовского района,</w:t>
      </w:r>
      <w:r>
        <w:rPr>
          <w:rStyle w:val="a3"/>
          <w:b w:val="0"/>
          <w:sz w:val="24"/>
          <w:szCs w:val="24"/>
        </w:rPr>
        <w:t xml:space="preserve"> Администрация Кетовского района ПОСТАНОВЛЯЕТ:</w:t>
      </w:r>
    </w:p>
    <w:p w:rsidR="00000000" w:rsidRDefault="00FA203E">
      <w:pPr>
        <w:pStyle w:val="a8"/>
        <w:numPr>
          <w:ilvl w:val="0"/>
          <w:numId w:val="2"/>
        </w:numPr>
        <w:tabs>
          <w:tab w:val="left" w:pos="993"/>
        </w:tabs>
        <w:ind w:left="0"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приложение 1 к постановлению Администрации Кетовского района от 22 марта 2017года № 782 «О комисс</w:t>
      </w:r>
      <w:r>
        <w:rPr>
          <w:sz w:val="24"/>
          <w:szCs w:val="24"/>
        </w:rPr>
        <w:t>ии по предупреждению и ликвидации чрезвычайных ситуаций и обеспечению пожарной безопасности Кетовского района», изложив в новой редакции согласно приложению 1 к настоящему постановлению.</w:t>
      </w:r>
    </w:p>
    <w:p w:rsidR="00000000" w:rsidRDefault="00FA203E">
      <w:pPr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sz w:val="24"/>
        </w:rPr>
      </w:pPr>
      <w:r>
        <w:rPr>
          <w:sz w:val="24"/>
          <w:szCs w:val="24"/>
        </w:rPr>
        <w:t>Разместить настоящее постановление на официальном сайте Администрации</w:t>
      </w:r>
      <w:r>
        <w:rPr>
          <w:sz w:val="24"/>
          <w:szCs w:val="24"/>
        </w:rPr>
        <w:t xml:space="preserve"> Кетовского района.</w:t>
      </w:r>
    </w:p>
    <w:p w:rsidR="00000000" w:rsidRDefault="00FA203E">
      <w:pPr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sz w:val="24"/>
        </w:rPr>
      </w:pPr>
      <w:r>
        <w:rPr>
          <w:sz w:val="24"/>
        </w:rPr>
        <w:t>Опубликовать настоящее постановление в общественно-политической газете Кетовского района Курганской области «Собеседник».</w:t>
      </w:r>
    </w:p>
    <w:p w:rsidR="00000000" w:rsidRDefault="00FA203E">
      <w:pPr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</w:rPr>
        <w:t>Настоящее постановление вступает в силу после его официального опубликования.</w:t>
      </w:r>
    </w:p>
    <w:p w:rsidR="00000000" w:rsidRDefault="00FA203E">
      <w:pPr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</w:t>
      </w:r>
      <w:r>
        <w:rPr>
          <w:sz w:val="24"/>
          <w:szCs w:val="24"/>
        </w:rPr>
        <w:t>остановления оставляю за собой.</w:t>
      </w:r>
    </w:p>
    <w:p w:rsidR="00000000" w:rsidRDefault="00FA203E">
      <w:pPr>
        <w:pStyle w:val="a8"/>
        <w:ind w:right="1"/>
        <w:jc w:val="both"/>
        <w:rPr>
          <w:sz w:val="24"/>
          <w:szCs w:val="24"/>
        </w:rPr>
      </w:pPr>
    </w:p>
    <w:p w:rsidR="00000000" w:rsidRDefault="00FA203E">
      <w:pPr>
        <w:pStyle w:val="a8"/>
        <w:ind w:right="1"/>
        <w:jc w:val="both"/>
        <w:rPr>
          <w:spacing w:val="5"/>
          <w:sz w:val="24"/>
          <w:szCs w:val="24"/>
        </w:rPr>
      </w:pPr>
    </w:p>
    <w:p w:rsidR="00000000" w:rsidRDefault="00FA203E">
      <w:pPr>
        <w:pStyle w:val="a8"/>
        <w:ind w:right="1"/>
        <w:jc w:val="both"/>
        <w:rPr>
          <w:spacing w:val="5"/>
          <w:sz w:val="24"/>
          <w:szCs w:val="24"/>
        </w:rPr>
      </w:pPr>
    </w:p>
    <w:p w:rsidR="00000000" w:rsidRDefault="00FA203E">
      <w:pPr>
        <w:pStyle w:val="a8"/>
        <w:tabs>
          <w:tab w:val="right" w:pos="9923"/>
        </w:tabs>
        <w:ind w:right="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Глава Кетовского района </w:t>
      </w:r>
      <w:r>
        <w:rPr>
          <w:spacing w:val="5"/>
          <w:sz w:val="24"/>
          <w:szCs w:val="24"/>
        </w:rPr>
        <w:tab/>
        <w:t>В.В. Архипов</w:t>
      </w:r>
    </w:p>
    <w:p w:rsidR="00000000" w:rsidRDefault="00FA203E">
      <w:pPr>
        <w:pStyle w:val="a8"/>
        <w:ind w:right="194"/>
        <w:jc w:val="both"/>
        <w:rPr>
          <w:sz w:val="24"/>
          <w:szCs w:val="24"/>
        </w:rPr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</w:pPr>
    </w:p>
    <w:p w:rsidR="00000000" w:rsidRDefault="00FA203E">
      <w:pPr>
        <w:pStyle w:val="a8"/>
        <w:ind w:right="194"/>
        <w:rPr>
          <w:spacing w:val="-3"/>
        </w:rPr>
      </w:pPr>
      <w:r>
        <w:t>Суслов В.П.</w:t>
      </w:r>
    </w:p>
    <w:p w:rsidR="00000000" w:rsidRDefault="00FA203E">
      <w:pPr>
        <w:pStyle w:val="a8"/>
        <w:ind w:right="194"/>
        <w:rPr>
          <w:sz w:val="24"/>
          <w:szCs w:val="24"/>
        </w:rPr>
      </w:pPr>
      <w:r>
        <w:rPr>
          <w:spacing w:val="-3"/>
        </w:rPr>
        <w:t>8(35231)2-35-62</w:t>
      </w:r>
      <w:r>
        <w:rPr>
          <w:b/>
          <w:i/>
        </w:rPr>
        <w:t xml:space="preserve"> </w:t>
      </w:r>
    </w:p>
    <w:p w:rsidR="00000000" w:rsidRDefault="00FA203E">
      <w:pPr>
        <w:pageBreakBefore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00000" w:rsidRDefault="00FA203E">
      <w:pPr>
        <w:ind w:left="4536"/>
      </w:pPr>
      <w:r>
        <w:rPr>
          <w:sz w:val="24"/>
          <w:szCs w:val="24"/>
        </w:rPr>
        <w:t xml:space="preserve">к постановлению </w:t>
      </w:r>
      <w:r>
        <w:rPr>
          <w:spacing w:val="-3"/>
          <w:sz w:val="24"/>
          <w:szCs w:val="24"/>
        </w:rPr>
        <w:t xml:space="preserve">Администрации Кетовского района от 10 апреля 2019 года № 519 </w:t>
      </w:r>
      <w:r>
        <w:rPr>
          <w:rStyle w:val="a3"/>
          <w:b w:val="0"/>
          <w:sz w:val="24"/>
          <w:szCs w:val="24"/>
        </w:rPr>
        <w:t>«О внесении изменений в Постановление Администр</w:t>
      </w:r>
      <w:r>
        <w:rPr>
          <w:rStyle w:val="a3"/>
          <w:b w:val="0"/>
          <w:sz w:val="24"/>
          <w:szCs w:val="24"/>
        </w:rPr>
        <w:t xml:space="preserve">ации Кетовского района от 22 марта 2017года № 782 </w:t>
      </w:r>
      <w:r>
        <w:rPr>
          <w:rStyle w:val="a3"/>
          <w:b w:val="0"/>
          <w:sz w:val="24"/>
          <w:szCs w:val="24"/>
        </w:rPr>
        <w:br/>
        <w:t>«О комиссии по предупреждению и ликвидации чрезвычайных ситуаций и обеспечению пожарной безопасности Кетовского района»</w:t>
      </w:r>
    </w:p>
    <w:p w:rsidR="00000000" w:rsidRDefault="00FA203E">
      <w:pPr>
        <w:jc w:val="right"/>
      </w:pPr>
    </w:p>
    <w:p w:rsidR="00000000" w:rsidRDefault="00FA203E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СОСТАВ</w:t>
      </w:r>
    </w:p>
    <w:p w:rsidR="00000000" w:rsidRDefault="00FA203E">
      <w:pPr>
        <w:shd w:val="clear" w:color="auto" w:fill="FFFFFF"/>
        <w:spacing w:line="278" w:lineRule="exact"/>
        <w:ind w:right="92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комиссии по предупреждению и ликвидации чрезвычайных ситуаций </w:t>
      </w:r>
      <w:r>
        <w:rPr>
          <w:b/>
          <w:bCs/>
          <w:color w:val="000000"/>
          <w:sz w:val="24"/>
          <w:szCs w:val="24"/>
        </w:rPr>
        <w:t>и обеспечению п</w:t>
      </w:r>
      <w:r>
        <w:rPr>
          <w:b/>
          <w:bCs/>
          <w:color w:val="000000"/>
          <w:sz w:val="24"/>
          <w:szCs w:val="24"/>
        </w:rPr>
        <w:t>ожарной безопасности Кетовского района</w:t>
      </w:r>
    </w:p>
    <w:p w:rsidR="00000000" w:rsidRDefault="00FA203E">
      <w:pPr>
        <w:shd w:val="clear" w:color="auto" w:fill="FFFFFF"/>
        <w:spacing w:line="278" w:lineRule="exact"/>
        <w:ind w:right="922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926"/>
      </w:tblGrid>
      <w:tr w:rsidR="00000000">
        <w:tc>
          <w:tcPr>
            <w:tcW w:w="4644" w:type="dxa"/>
            <w:shd w:val="clear" w:color="auto" w:fill="auto"/>
          </w:tcPr>
          <w:p w:rsidR="00000000" w:rsidRDefault="00FA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Кетовского района   </w:t>
            </w:r>
          </w:p>
          <w:p w:rsidR="00000000" w:rsidRDefault="00FA203E">
            <w:pPr>
              <w:rPr>
                <w:sz w:val="24"/>
                <w:szCs w:val="24"/>
              </w:rPr>
            </w:pPr>
          </w:p>
          <w:p w:rsidR="00000000" w:rsidRDefault="00FA20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0000" w:rsidRDefault="00FA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:rsidR="00000000" w:rsidRDefault="00FA203E">
            <w:r>
              <w:rPr>
                <w:sz w:val="24"/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Кетовского района (далее – Комиссия)</w:t>
            </w:r>
          </w:p>
        </w:tc>
      </w:tr>
      <w:tr w:rsidR="00000000">
        <w:tc>
          <w:tcPr>
            <w:tcW w:w="4644" w:type="dxa"/>
            <w:shd w:val="clear" w:color="auto" w:fill="auto"/>
          </w:tcPr>
          <w:p w:rsidR="00000000" w:rsidRDefault="00FA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>
              <w:rPr>
                <w:sz w:val="24"/>
                <w:szCs w:val="24"/>
              </w:rPr>
              <w:t xml:space="preserve">аместитель Главы Кетовского </w:t>
            </w:r>
            <w:r>
              <w:rPr>
                <w:sz w:val="24"/>
                <w:szCs w:val="24"/>
              </w:rPr>
              <w:t>района по строительству и ЖКХ</w:t>
            </w:r>
          </w:p>
        </w:tc>
        <w:tc>
          <w:tcPr>
            <w:tcW w:w="567" w:type="dxa"/>
            <w:shd w:val="clear" w:color="auto" w:fill="auto"/>
          </w:tcPr>
          <w:p w:rsidR="00000000" w:rsidRDefault="00FA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:rsidR="00000000" w:rsidRDefault="00FA203E"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000000">
        <w:tc>
          <w:tcPr>
            <w:tcW w:w="4644" w:type="dxa"/>
            <w:shd w:val="clear" w:color="auto" w:fill="auto"/>
          </w:tcPr>
          <w:p w:rsidR="00000000" w:rsidRDefault="00FA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</w:rPr>
              <w:t>«6 ОФПС МЧС России по Курганской области»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7" w:type="dxa"/>
            <w:shd w:val="clear" w:color="auto" w:fill="auto"/>
          </w:tcPr>
          <w:p w:rsidR="00000000" w:rsidRDefault="00FA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:rsidR="00000000" w:rsidRDefault="00FA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000000" w:rsidRDefault="00FA203E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4644" w:type="dxa"/>
            <w:shd w:val="clear" w:color="auto" w:fill="auto"/>
          </w:tcPr>
          <w:p w:rsidR="00000000" w:rsidRDefault="00FA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 и ЕДДС</w:t>
            </w:r>
          </w:p>
          <w:p w:rsidR="00000000" w:rsidRDefault="00FA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  <w:p w:rsidR="00000000" w:rsidRDefault="00FA20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0000" w:rsidRDefault="00FA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  <w:shd w:val="clear" w:color="auto" w:fill="auto"/>
          </w:tcPr>
          <w:p w:rsidR="00000000" w:rsidRDefault="00FA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</w:t>
            </w:r>
            <w:r>
              <w:rPr>
                <w:sz w:val="24"/>
                <w:szCs w:val="24"/>
              </w:rPr>
              <w:t>ссии</w:t>
            </w:r>
          </w:p>
          <w:p w:rsidR="00000000" w:rsidRDefault="00FA203E">
            <w:pPr>
              <w:rPr>
                <w:sz w:val="24"/>
                <w:szCs w:val="24"/>
              </w:rPr>
            </w:pPr>
          </w:p>
        </w:tc>
      </w:tr>
    </w:tbl>
    <w:p w:rsidR="00000000" w:rsidRDefault="00FA203E">
      <w:pPr>
        <w:rPr>
          <w:spacing w:val="-1"/>
          <w:sz w:val="24"/>
          <w:szCs w:val="24"/>
        </w:rPr>
      </w:pPr>
      <w:r>
        <w:rPr>
          <w:i/>
          <w:sz w:val="24"/>
          <w:szCs w:val="24"/>
          <w:u w:val="single"/>
        </w:rPr>
        <w:t>Члены  Комиссии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2519"/>
      </w:tblGrid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Заместитель Главы Кетовского района по социальной политике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snapToGrid w:val="0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Кетовского района по экономике и инвестициям – начальник отдела экономики, торговли, труда и инвестиции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snapToGrid w:val="0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 и развития</w:t>
            </w:r>
            <w:r>
              <w:rPr>
                <w:sz w:val="24"/>
                <w:szCs w:val="24"/>
              </w:rPr>
              <w:t xml:space="preserve"> сельских территорий Администрации Кетовского района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snapToGrid w:val="0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Кетовского районного комитета по управлению муниципальным имуществом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snapToGrid w:val="0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Администрации Кетовского района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snapToGrid w:val="0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ЖКХ и транспорта Администрации Кетовс</w:t>
            </w:r>
            <w:r>
              <w:rPr>
                <w:sz w:val="24"/>
                <w:szCs w:val="24"/>
              </w:rPr>
              <w:t>кого района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snapToGrid w:val="0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Кетовскому району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 «Кетовская  ЦРБ»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межрайонного центра технической эксплуатации телекоммуникаций ФТК ПАО «Ростелеком»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фили</w:t>
            </w:r>
            <w:r>
              <w:rPr>
                <w:color w:val="000000"/>
                <w:sz w:val="24"/>
                <w:szCs w:val="24"/>
              </w:rPr>
              <w:t>ала Кетовских РЭС ПАО «СУЭНКО»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Кетовского территориального отдела управления «Роспотребнадзора» по Курганской области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ФБУЗ «Центр гигиены и эпидемиологии в Курганской области» по Кетовскому, 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Белозерскому, Притобольному, Половинному и Звериноголовскому районам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ГБУ «Кетовский Центр Ветеринарии»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Главный лесничий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ГБУ «Курганское лесничество»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00000">
        <w:tc>
          <w:tcPr>
            <w:tcW w:w="7621" w:type="dxa"/>
            <w:shd w:val="clear" w:color="auto" w:fill="auto"/>
          </w:tcPr>
          <w:p w:rsidR="00000000" w:rsidRDefault="00FA203E">
            <w:pPr>
              <w:spacing w:before="80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Генеральный директор </w:t>
            </w:r>
            <w:r>
              <w:rPr>
                <w:color w:val="000000"/>
                <w:sz w:val="24"/>
                <w:szCs w:val="24"/>
              </w:rPr>
              <w:t>ОАО «Введенское ДР</w:t>
            </w:r>
            <w:r>
              <w:rPr>
                <w:color w:val="000000"/>
                <w:sz w:val="24"/>
                <w:szCs w:val="24"/>
              </w:rPr>
              <w:t>СУ «Автодорстрой»</w:t>
            </w:r>
          </w:p>
        </w:tc>
        <w:tc>
          <w:tcPr>
            <w:tcW w:w="2519" w:type="dxa"/>
            <w:shd w:val="clear" w:color="auto" w:fill="auto"/>
          </w:tcPr>
          <w:p w:rsidR="00000000" w:rsidRDefault="00FA203E">
            <w:pPr>
              <w:jc w:val="right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FA203E" w:rsidRDefault="00FA203E">
      <w:pPr>
        <w:shd w:val="clear" w:color="auto" w:fill="FFFFFF"/>
        <w:tabs>
          <w:tab w:val="left" w:pos="9595"/>
        </w:tabs>
        <w:spacing w:line="278" w:lineRule="exact"/>
        <w:jc w:val="right"/>
        <w:rPr>
          <w:sz w:val="24"/>
          <w:szCs w:val="24"/>
        </w:rPr>
      </w:pPr>
    </w:p>
    <w:sectPr w:rsidR="00FA203E">
      <w:pgSz w:w="11906" w:h="16838"/>
      <w:pgMar w:top="851" w:right="567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1"/>
    <w:rsid w:val="00901F21"/>
    <w:rsid w:val="00F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St7z0">
    <w:name w:val="WW8NumSt7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20">
    <w:name w:val="Заголовок 2 Знак"/>
    <w:basedOn w:val="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Текст примечания Знак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customStyle="1" w:styleId="12">
    <w:name w:val="Текст примечания1"/>
    <w:basedOn w:val="a"/>
    <w:pPr>
      <w:widowControl/>
      <w:autoSpaceDE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St7z0">
    <w:name w:val="WW8NumSt7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20">
    <w:name w:val="Заголовок 2 Знак"/>
    <w:basedOn w:val="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Текст примечания Знак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customStyle="1" w:styleId="12">
    <w:name w:val="Текст примечания1"/>
    <w:basedOn w:val="a"/>
    <w:pPr>
      <w:widowControl/>
      <w:autoSpaceDE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2018-02-13T04:15:00Z</cp:lastPrinted>
  <dcterms:created xsi:type="dcterms:W3CDTF">2019-04-25T09:55:00Z</dcterms:created>
  <dcterms:modified xsi:type="dcterms:W3CDTF">2019-04-25T09:55:00Z</dcterms:modified>
</cp:coreProperties>
</file>