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91" w:rsidRPr="002A6F3D" w:rsidRDefault="00172791" w:rsidP="00172791">
      <w:pPr>
        <w:pStyle w:val="a3"/>
        <w:tabs>
          <w:tab w:val="left" w:pos="255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2A6F3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КЕТОВСКОГО </w:t>
      </w:r>
      <w:r w:rsidR="002A6F3D" w:rsidRPr="002A6F3D">
        <w:rPr>
          <w:rFonts w:ascii="Times New Roman" w:hAnsi="Times New Roman"/>
          <w:b/>
          <w:bCs/>
          <w:sz w:val="32"/>
          <w:szCs w:val="32"/>
        </w:rPr>
        <w:t>МУНИЦИПАЛЬНОГО ОКРУГА</w:t>
      </w:r>
    </w:p>
    <w:p w:rsidR="00172791" w:rsidRPr="002A6F3D" w:rsidRDefault="00172791" w:rsidP="00172791">
      <w:pPr>
        <w:pStyle w:val="a3"/>
        <w:tabs>
          <w:tab w:val="left" w:pos="2550"/>
        </w:tabs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172791" w:rsidRPr="002A6F3D" w:rsidRDefault="00172791" w:rsidP="00F43E0A">
      <w:pPr>
        <w:pStyle w:val="a3"/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6F3D">
        <w:rPr>
          <w:rFonts w:ascii="Times New Roman" w:hAnsi="Times New Roman"/>
          <w:b/>
          <w:sz w:val="32"/>
          <w:szCs w:val="32"/>
        </w:rPr>
        <w:t>РЕШЕНИЕ</w:t>
      </w:r>
    </w:p>
    <w:p w:rsidR="00172791" w:rsidRPr="00172791" w:rsidRDefault="00172791" w:rsidP="00F43E0A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2791">
        <w:rPr>
          <w:rFonts w:ascii="Times New Roman" w:hAnsi="Times New Roman" w:cs="Times New Roman"/>
          <w:sz w:val="28"/>
          <w:szCs w:val="28"/>
        </w:rPr>
        <w:t xml:space="preserve">от </w:t>
      </w:r>
      <w:r w:rsidR="002A6F3D">
        <w:rPr>
          <w:rFonts w:ascii="Times New Roman" w:hAnsi="Times New Roman" w:cs="Times New Roman"/>
          <w:sz w:val="28"/>
          <w:szCs w:val="28"/>
        </w:rPr>
        <w:t>18</w:t>
      </w:r>
      <w:r w:rsidRPr="00172791">
        <w:rPr>
          <w:rFonts w:ascii="Times New Roman" w:hAnsi="Times New Roman" w:cs="Times New Roman"/>
          <w:sz w:val="28"/>
          <w:szCs w:val="28"/>
        </w:rPr>
        <w:t xml:space="preserve"> </w:t>
      </w:r>
      <w:r w:rsidR="008F6532">
        <w:rPr>
          <w:rFonts w:ascii="Times New Roman" w:hAnsi="Times New Roman" w:cs="Times New Roman"/>
          <w:sz w:val="28"/>
          <w:szCs w:val="28"/>
        </w:rPr>
        <w:t>марта</w:t>
      </w:r>
      <w:r w:rsidRPr="0017279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F6532">
        <w:rPr>
          <w:rFonts w:ascii="Times New Roman" w:hAnsi="Times New Roman" w:cs="Times New Roman"/>
          <w:bCs/>
          <w:sz w:val="28"/>
          <w:szCs w:val="28"/>
        </w:rPr>
        <w:t>2</w:t>
      </w:r>
      <w:r w:rsidR="002A6F3D">
        <w:rPr>
          <w:rFonts w:ascii="Times New Roman" w:hAnsi="Times New Roman" w:cs="Times New Roman"/>
          <w:bCs/>
          <w:sz w:val="28"/>
          <w:szCs w:val="28"/>
        </w:rPr>
        <w:t>2</w:t>
      </w:r>
      <w:r w:rsidRPr="00172791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№ </w:t>
      </w:r>
      <w:r w:rsidR="002A6F3D">
        <w:rPr>
          <w:rFonts w:ascii="Times New Roman" w:hAnsi="Times New Roman" w:cs="Times New Roman"/>
          <w:bCs/>
          <w:sz w:val="28"/>
          <w:szCs w:val="28"/>
        </w:rPr>
        <w:t>30/272-5</w:t>
      </w:r>
    </w:p>
    <w:p w:rsidR="00172791" w:rsidRPr="00172791" w:rsidRDefault="00172791" w:rsidP="00F43E0A">
      <w:pPr>
        <w:pStyle w:val="a3"/>
        <w:tabs>
          <w:tab w:val="left" w:pos="25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279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72791"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172791" w:rsidRPr="00172791" w:rsidRDefault="00172791" w:rsidP="00F43E0A">
      <w:pPr>
        <w:pStyle w:val="a3"/>
        <w:tabs>
          <w:tab w:val="left" w:pos="25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791" w:rsidRDefault="00172791" w:rsidP="00F43E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Дня молодого избирателя</w:t>
      </w:r>
    </w:p>
    <w:p w:rsidR="00172791" w:rsidRPr="00172791" w:rsidRDefault="00172791" w:rsidP="00F43E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Кетовском </w:t>
      </w:r>
      <w:r w:rsidR="002A6F3D">
        <w:rPr>
          <w:rFonts w:ascii="Times New Roman" w:hAnsi="Times New Roman" w:cs="Times New Roman"/>
          <w:b/>
          <w:bCs/>
          <w:sz w:val="28"/>
          <w:szCs w:val="28"/>
        </w:rPr>
        <w:t>муниципальном округе</w:t>
      </w: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 20</w:t>
      </w:r>
      <w:r w:rsidR="00066B3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A6F3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> году</w:t>
      </w:r>
    </w:p>
    <w:p w:rsidR="00172791" w:rsidRPr="00172791" w:rsidRDefault="00172791" w:rsidP="00F43E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791" w:rsidRPr="00172791" w:rsidRDefault="00172791" w:rsidP="00106872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72791">
        <w:rPr>
          <w:rFonts w:ascii="Times New Roman" w:hAnsi="Times New Roman" w:cs="Times New Roman"/>
          <w:sz w:val="28"/>
          <w:szCs w:val="28"/>
        </w:rPr>
        <w:t>решением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172791">
        <w:rPr>
          <w:rFonts w:ascii="Times New Roman" w:hAnsi="Times New Roman" w:cs="Times New Roman"/>
          <w:sz w:val="28"/>
          <w:szCs w:val="28"/>
        </w:rPr>
        <w:t>бирательной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172791">
        <w:rPr>
          <w:rFonts w:ascii="Times New Roman" w:hAnsi="Times New Roman" w:cs="Times New Roman"/>
          <w:sz w:val="28"/>
          <w:szCs w:val="28"/>
        </w:rPr>
        <w:t>и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</w:t>
      </w:r>
      <w:r w:rsidR="00F43E0A">
        <w:rPr>
          <w:rFonts w:ascii="Times New Roman" w:hAnsi="Times New Roman" w:cs="Times New Roman"/>
          <w:sz w:val="28"/>
          <w:szCs w:val="28"/>
        </w:rPr>
        <w:t xml:space="preserve"> от </w:t>
      </w:r>
      <w:r w:rsidR="002A6F3D">
        <w:rPr>
          <w:rFonts w:ascii="Times New Roman" w:hAnsi="Times New Roman" w:cs="Times New Roman"/>
          <w:sz w:val="28"/>
          <w:szCs w:val="28"/>
        </w:rPr>
        <w:t>10.02</w:t>
      </w:r>
      <w:r w:rsidR="00F43E0A">
        <w:rPr>
          <w:rFonts w:ascii="Times New Roman" w:hAnsi="Times New Roman" w:cs="Times New Roman"/>
          <w:sz w:val="28"/>
          <w:szCs w:val="28"/>
        </w:rPr>
        <w:t>.</w:t>
      </w:r>
      <w:r w:rsidRPr="00172791">
        <w:rPr>
          <w:rFonts w:ascii="Times New Roman" w:hAnsi="Times New Roman" w:cs="Times New Roman"/>
          <w:sz w:val="28"/>
          <w:szCs w:val="28"/>
        </w:rPr>
        <w:t>20</w:t>
      </w:r>
      <w:r w:rsidR="00106872">
        <w:rPr>
          <w:rFonts w:ascii="Times New Roman" w:hAnsi="Times New Roman" w:cs="Times New Roman"/>
          <w:sz w:val="28"/>
          <w:szCs w:val="28"/>
        </w:rPr>
        <w:t>2</w:t>
      </w:r>
      <w:r w:rsidR="002A6F3D">
        <w:rPr>
          <w:rFonts w:ascii="Times New Roman" w:hAnsi="Times New Roman" w:cs="Times New Roman"/>
          <w:sz w:val="28"/>
          <w:szCs w:val="28"/>
        </w:rPr>
        <w:t>2</w:t>
      </w:r>
      <w:r w:rsidRPr="001727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6F3D">
        <w:rPr>
          <w:rFonts w:ascii="Times New Roman" w:hAnsi="Times New Roman" w:cs="Times New Roman"/>
          <w:sz w:val="28"/>
          <w:szCs w:val="28"/>
        </w:rPr>
        <w:t>5/38-7</w:t>
      </w:r>
      <w:r w:rsidRPr="00172791">
        <w:rPr>
          <w:rFonts w:ascii="Times New Roman" w:hAnsi="Times New Roman" w:cs="Times New Roman"/>
          <w:sz w:val="28"/>
          <w:szCs w:val="28"/>
        </w:rPr>
        <w:t xml:space="preserve"> «</w:t>
      </w:r>
      <w:r w:rsidRPr="00172791">
        <w:rPr>
          <w:rFonts w:ascii="Times New Roman" w:eastAsia="Times New Roman" w:hAnsi="Times New Roman" w:cs="Times New Roman"/>
          <w:bCs/>
          <w:sz w:val="28"/>
          <w:szCs w:val="28"/>
        </w:rPr>
        <w:t>О проведении Дня молодого избирателя в Курганской области в </w:t>
      </w:r>
      <w:r w:rsidR="00A55D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79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0687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A6F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72791">
        <w:rPr>
          <w:rFonts w:ascii="Times New Roman" w:eastAsia="Times New Roman" w:hAnsi="Times New Roman" w:cs="Times New Roman"/>
          <w:bCs/>
          <w:sz w:val="28"/>
          <w:szCs w:val="28"/>
        </w:rPr>
        <w:t> 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территориальная избирательная комиссия Кетовского </w:t>
      </w:r>
      <w:r w:rsidR="002A6F3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172791" w:rsidRPr="00172791" w:rsidRDefault="00172791" w:rsidP="00106872">
      <w:pPr>
        <w:pStyle w:val="ConsPlusNonformat"/>
        <w:spacing w:line="36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791">
        <w:rPr>
          <w:rFonts w:ascii="Times New Roman" w:hAnsi="Times New Roman" w:cs="Times New Roman"/>
          <w:sz w:val="28"/>
          <w:szCs w:val="28"/>
        </w:rPr>
        <w:t>1. Провести мероприятия, посвященные Дню молодого избирателя в </w:t>
      </w:r>
      <w:r>
        <w:rPr>
          <w:rFonts w:ascii="Times New Roman" w:hAnsi="Times New Roman" w:cs="Times New Roman"/>
          <w:sz w:val="28"/>
          <w:szCs w:val="28"/>
        </w:rPr>
        <w:t xml:space="preserve">Кетовском </w:t>
      </w:r>
      <w:r w:rsidR="002A6F3D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172791">
        <w:rPr>
          <w:rFonts w:ascii="Times New Roman" w:hAnsi="Times New Roman" w:cs="Times New Roman"/>
          <w:sz w:val="28"/>
          <w:szCs w:val="28"/>
        </w:rPr>
        <w:t xml:space="preserve"> </w:t>
      </w:r>
      <w:r w:rsidR="002A6F3D">
        <w:rPr>
          <w:rFonts w:ascii="Times New Roman" w:hAnsi="Times New Roman" w:cs="Times New Roman"/>
          <w:sz w:val="28"/>
          <w:szCs w:val="28"/>
        </w:rPr>
        <w:t>с 11 по 24 апреля</w:t>
      </w:r>
      <w:r w:rsidR="000245F3">
        <w:rPr>
          <w:rFonts w:ascii="Times New Roman" w:hAnsi="Times New Roman" w:cs="Times New Roman"/>
          <w:sz w:val="28"/>
          <w:szCs w:val="28"/>
        </w:rPr>
        <w:t xml:space="preserve"> </w:t>
      </w:r>
      <w:r w:rsidRPr="00172791">
        <w:rPr>
          <w:rFonts w:ascii="Times New Roman" w:hAnsi="Times New Roman" w:cs="Times New Roman"/>
          <w:sz w:val="28"/>
          <w:szCs w:val="28"/>
        </w:rPr>
        <w:t xml:space="preserve"> 20</w:t>
      </w:r>
      <w:r w:rsidR="00106872">
        <w:rPr>
          <w:rFonts w:ascii="Times New Roman" w:hAnsi="Times New Roman" w:cs="Times New Roman"/>
          <w:sz w:val="28"/>
          <w:szCs w:val="28"/>
        </w:rPr>
        <w:t>2</w:t>
      </w:r>
      <w:r w:rsidR="002A6F3D">
        <w:rPr>
          <w:rFonts w:ascii="Times New Roman" w:hAnsi="Times New Roman" w:cs="Times New Roman"/>
          <w:sz w:val="28"/>
          <w:szCs w:val="28"/>
        </w:rPr>
        <w:t>2</w:t>
      </w:r>
      <w:r w:rsidRPr="001727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53C" w:rsidRDefault="00172791" w:rsidP="00106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2. Утвердить </w:t>
      </w:r>
      <w:r w:rsidR="002A6F3D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посвященных Дню молодого избирателя в </w:t>
      </w:r>
      <w:r>
        <w:rPr>
          <w:rFonts w:ascii="Times New Roman" w:hAnsi="Times New Roman" w:cs="Times New Roman"/>
          <w:sz w:val="28"/>
          <w:szCs w:val="28"/>
        </w:rPr>
        <w:t xml:space="preserve">Кетовском </w:t>
      </w:r>
      <w:r w:rsidR="002A6F3D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1068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F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году (</w:t>
      </w:r>
      <w:r w:rsidR="00F208D9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2791" w:rsidRDefault="00106872" w:rsidP="00106872">
      <w:pPr>
        <w:pStyle w:val="ConsPlusNonformat"/>
        <w:tabs>
          <w:tab w:val="left" w:pos="9354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2791" w:rsidRPr="000A142A">
        <w:rPr>
          <w:rFonts w:ascii="Times New Roman" w:hAnsi="Times New Roman" w:cs="Times New Roman"/>
          <w:sz w:val="28"/>
          <w:szCs w:val="28"/>
        </w:rPr>
        <w:t>.</w:t>
      </w:r>
      <w:r w:rsidR="0017279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172791" w:rsidRPr="000A142A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="00172791" w:rsidRPr="000A142A">
        <w:rPr>
          <w:rFonts w:ascii="Times New Roman" w:hAnsi="Times New Roman" w:cs="Times New Roman"/>
          <w:sz w:val="28"/>
          <w:szCs w:val="28"/>
        </w:rPr>
        <w:t xml:space="preserve"> на </w:t>
      </w:r>
      <w:r w:rsidR="00172791">
        <w:rPr>
          <w:rFonts w:ascii="Times New Roman" w:hAnsi="Times New Roman" w:cs="Times New Roman"/>
          <w:sz w:val="28"/>
          <w:szCs w:val="28"/>
        </w:rPr>
        <w:t xml:space="preserve">интернет – странице территориальной избирательной комиссии Кетовского </w:t>
      </w:r>
      <w:r w:rsidR="002A6F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7279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172791" w:rsidRPr="000A142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208D9">
        <w:rPr>
          <w:rFonts w:ascii="Times New Roman" w:hAnsi="Times New Roman" w:cs="Times New Roman"/>
          <w:sz w:val="28"/>
          <w:szCs w:val="28"/>
        </w:rPr>
        <w:t xml:space="preserve">Администрации Кетовского </w:t>
      </w:r>
      <w:r w:rsidR="002A6F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72791" w:rsidRPr="000A142A">
        <w:rPr>
          <w:rFonts w:ascii="Times New Roman" w:hAnsi="Times New Roman" w:cs="Times New Roman"/>
          <w:sz w:val="28"/>
          <w:szCs w:val="28"/>
        </w:rPr>
        <w:t>.</w:t>
      </w:r>
    </w:p>
    <w:p w:rsidR="00F43E0A" w:rsidRDefault="00106872" w:rsidP="00106872">
      <w:pPr>
        <w:pStyle w:val="ConsPlusNonformat"/>
        <w:tabs>
          <w:tab w:val="left" w:pos="9354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8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0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08D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территориальной избирател</w:t>
      </w:r>
      <w:r w:rsidR="003A612A">
        <w:rPr>
          <w:rFonts w:ascii="Times New Roman" w:hAnsi="Times New Roman" w:cs="Times New Roman"/>
          <w:sz w:val="28"/>
          <w:szCs w:val="28"/>
        </w:rPr>
        <w:t xml:space="preserve">ьной комиссии Кетовского </w:t>
      </w:r>
      <w:r w:rsidR="002A6F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3E0A">
        <w:rPr>
          <w:rFonts w:ascii="Times New Roman" w:hAnsi="Times New Roman" w:cs="Times New Roman"/>
          <w:sz w:val="28"/>
          <w:szCs w:val="28"/>
        </w:rPr>
        <w:t>.</w:t>
      </w:r>
    </w:p>
    <w:p w:rsidR="00F43E0A" w:rsidRDefault="00F43E0A" w:rsidP="00106872">
      <w:pPr>
        <w:pStyle w:val="ConsPlusNonformat"/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06872" w:rsidRDefault="00106872" w:rsidP="00106872">
      <w:pPr>
        <w:pStyle w:val="ConsPlusNonformat"/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43E0A" w:rsidRDefault="00F43E0A" w:rsidP="00F43E0A">
      <w:pPr>
        <w:pStyle w:val="ConsPlusNonformat"/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2A6F3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43E0A" w:rsidRPr="003A612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  <w:sectPr w:rsidR="00F43E0A" w:rsidRPr="003A612A" w:rsidSect="00F208D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027F9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7F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С.В. Криворотова</w:t>
      </w:r>
    </w:p>
    <w:p w:rsidR="00F208D9" w:rsidRDefault="00F208D9" w:rsidP="00172791">
      <w:pPr>
        <w:spacing w:line="360" w:lineRule="auto"/>
        <w:jc w:val="both"/>
        <w:rPr>
          <w:rFonts w:ascii="Times New Roman" w:hAnsi="Times New Roman" w:cs="Times New Roman"/>
        </w:rPr>
      </w:pPr>
    </w:p>
    <w:p w:rsidR="00027F95" w:rsidRDefault="003A612A" w:rsidP="003A612A">
      <w:pPr>
        <w:tabs>
          <w:tab w:val="left" w:pos="9072"/>
          <w:tab w:val="left" w:pos="10348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к решению </w:t>
      </w:r>
      <w:proofErr w:type="gramStart"/>
      <w:r w:rsidR="00F208D9"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="00027F95">
        <w:rPr>
          <w:rFonts w:ascii="Times New Roman" w:hAnsi="Times New Roman" w:cs="Times New Roman"/>
        </w:rPr>
        <w:t xml:space="preserve">  </w:t>
      </w:r>
    </w:p>
    <w:p w:rsidR="00027F95" w:rsidRDefault="00027F95" w:rsidP="003A612A">
      <w:pPr>
        <w:tabs>
          <w:tab w:val="left" w:pos="9072"/>
          <w:tab w:val="left" w:pos="10348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208D9">
        <w:rPr>
          <w:rFonts w:ascii="Times New Roman" w:hAnsi="Times New Roman" w:cs="Times New Roman"/>
        </w:rPr>
        <w:t xml:space="preserve">избирательной  комиссии Кетовского </w:t>
      </w:r>
      <w:r>
        <w:rPr>
          <w:rFonts w:ascii="Times New Roman" w:hAnsi="Times New Roman" w:cs="Times New Roman"/>
        </w:rPr>
        <w:t xml:space="preserve">    </w:t>
      </w:r>
    </w:p>
    <w:p w:rsidR="00F208D9" w:rsidRDefault="00027F95" w:rsidP="003A612A">
      <w:pPr>
        <w:tabs>
          <w:tab w:val="left" w:pos="9072"/>
          <w:tab w:val="left" w:pos="10348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муниципального округа</w:t>
      </w:r>
    </w:p>
    <w:p w:rsidR="00F208D9" w:rsidRDefault="003A612A" w:rsidP="003A612A">
      <w:pPr>
        <w:tabs>
          <w:tab w:val="left" w:pos="9072"/>
          <w:tab w:val="left" w:pos="11057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27F95">
        <w:rPr>
          <w:rFonts w:ascii="Times New Roman" w:hAnsi="Times New Roman" w:cs="Times New Roman"/>
        </w:rPr>
        <w:t xml:space="preserve">  </w:t>
      </w:r>
      <w:r w:rsidR="00F208D9">
        <w:rPr>
          <w:rFonts w:ascii="Times New Roman" w:hAnsi="Times New Roman" w:cs="Times New Roman"/>
        </w:rPr>
        <w:t xml:space="preserve">от </w:t>
      </w:r>
      <w:r w:rsidR="00027F95">
        <w:rPr>
          <w:rFonts w:ascii="Times New Roman" w:hAnsi="Times New Roman" w:cs="Times New Roman"/>
        </w:rPr>
        <w:t>18</w:t>
      </w:r>
      <w:r w:rsidR="00106872">
        <w:rPr>
          <w:rFonts w:ascii="Times New Roman" w:hAnsi="Times New Roman" w:cs="Times New Roman"/>
        </w:rPr>
        <w:t>.03.</w:t>
      </w:r>
      <w:r w:rsidR="00F208D9">
        <w:rPr>
          <w:rFonts w:ascii="Times New Roman" w:hAnsi="Times New Roman" w:cs="Times New Roman"/>
        </w:rPr>
        <w:t>20</w:t>
      </w:r>
      <w:r w:rsidR="00106872">
        <w:rPr>
          <w:rFonts w:ascii="Times New Roman" w:hAnsi="Times New Roman" w:cs="Times New Roman"/>
        </w:rPr>
        <w:t>2</w:t>
      </w:r>
      <w:r w:rsidR="00027F95">
        <w:rPr>
          <w:rFonts w:ascii="Times New Roman" w:hAnsi="Times New Roman" w:cs="Times New Roman"/>
        </w:rPr>
        <w:t>2</w:t>
      </w:r>
      <w:r w:rsidR="00F208D9">
        <w:rPr>
          <w:rFonts w:ascii="Times New Roman" w:hAnsi="Times New Roman" w:cs="Times New Roman"/>
        </w:rPr>
        <w:t xml:space="preserve"> года № </w:t>
      </w:r>
      <w:r w:rsidR="00027F95">
        <w:rPr>
          <w:rFonts w:ascii="Times New Roman" w:hAnsi="Times New Roman" w:cs="Times New Roman"/>
        </w:rPr>
        <w:t>30/272-5</w:t>
      </w:r>
      <w:r w:rsidR="00F208D9">
        <w:rPr>
          <w:rFonts w:ascii="Times New Roman" w:hAnsi="Times New Roman" w:cs="Times New Roman"/>
        </w:rPr>
        <w:t xml:space="preserve"> </w:t>
      </w:r>
    </w:p>
    <w:p w:rsidR="003A612A" w:rsidRDefault="003A612A" w:rsidP="003A612A">
      <w:pPr>
        <w:tabs>
          <w:tab w:val="left" w:pos="9072"/>
          <w:tab w:val="left" w:pos="11057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</w:p>
    <w:p w:rsidR="003A612A" w:rsidRPr="003A612A" w:rsidRDefault="00106872" w:rsidP="003A612A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27F95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</w:t>
      </w:r>
      <w:r w:rsidR="003A612A" w:rsidRPr="003A612A">
        <w:rPr>
          <w:rFonts w:ascii="Times New Roman" w:eastAsia="Times New Roman" w:hAnsi="Times New Roman" w:cs="Times New Roman"/>
          <w:b/>
          <w:sz w:val="24"/>
          <w:szCs w:val="24"/>
        </w:rPr>
        <w:t>мероприятий, посвященных Дню молодого избирателя в </w:t>
      </w:r>
      <w:r w:rsidR="003A612A">
        <w:rPr>
          <w:rFonts w:ascii="Times New Roman" w:hAnsi="Times New Roman" w:cs="Times New Roman"/>
          <w:b/>
          <w:sz w:val="24"/>
          <w:szCs w:val="24"/>
        </w:rPr>
        <w:t xml:space="preserve">Кетовском </w:t>
      </w:r>
      <w:r w:rsidR="00027F95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="003A612A" w:rsidRPr="003A612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27F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612A" w:rsidRPr="003A61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3A612A" w:rsidRPr="003A612A" w:rsidRDefault="003A612A" w:rsidP="003A612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2835"/>
        <w:gridCol w:w="3544"/>
        <w:gridCol w:w="1984"/>
      </w:tblGrid>
      <w:tr w:rsidR="000245F3" w:rsidRPr="003A612A" w:rsidTr="000245F3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предполагаемых участников</w:t>
            </w:r>
          </w:p>
        </w:tc>
      </w:tr>
      <w:tr w:rsidR="000245F3" w:rsidRPr="00C55342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CD6E70" w:rsidP="000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Беседа-викторина «Сегодня ты – школьник, завтра – избиратель»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BD7EF2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</w:t>
            </w:r>
            <w:r w:rsidR="00BD7EF2"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BD7EF2">
            <w:pPr>
              <w:pStyle w:val="a8"/>
              <w:snapToGrid w:val="0"/>
            </w:pPr>
            <w:r w:rsidRPr="009F335A">
              <w:t xml:space="preserve">Территориальная избирательная комиссия, </w:t>
            </w:r>
            <w:proofErr w:type="spellStart"/>
            <w:r w:rsidR="00BD7EF2" w:rsidRPr="009F335A">
              <w:rPr>
                <w:rFonts w:cs="Arial"/>
              </w:rPr>
              <w:t>Иковская</w:t>
            </w:r>
            <w:proofErr w:type="spellEnd"/>
            <w:r w:rsidR="00BD7EF2" w:rsidRPr="009F335A">
              <w:rPr>
                <w:rFonts w:cs="Arial"/>
              </w:rPr>
              <w:t xml:space="preserve"> </w:t>
            </w:r>
            <w:r w:rsidRPr="009F335A">
              <w:rPr>
                <w:rFonts w:cs="Arial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0245F3" w:rsidP="00027F95">
            <w:pPr>
              <w:pStyle w:val="a8"/>
              <w:snapToGrid w:val="0"/>
              <w:jc w:val="center"/>
              <w:rPr>
                <w:lang w:val="en-US"/>
              </w:rPr>
            </w:pPr>
            <w:r w:rsidRPr="009F335A">
              <w:rPr>
                <w:lang w:val="en-US"/>
              </w:rPr>
              <w:t>20</w:t>
            </w:r>
          </w:p>
        </w:tc>
      </w:tr>
      <w:tr w:rsidR="000245F3" w:rsidRPr="009F335A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BD7EF2" w:rsidP="000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9F335A">
              <w:rPr>
                <w:rFonts w:ascii="Times New Roman" w:hAnsi="Times New Roman" w:cs="Times New Roman"/>
                <w:sz w:val="24"/>
                <w:szCs w:val="24"/>
              </w:rPr>
              <w:t xml:space="preserve"> «По лабиринтам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BD7EF2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</w:t>
            </w:r>
            <w:r w:rsidR="00BD7EF2"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BD7EF2">
            <w:pPr>
              <w:pStyle w:val="a8"/>
              <w:snapToGrid w:val="0"/>
            </w:pPr>
            <w:r w:rsidRPr="009F335A">
              <w:t xml:space="preserve">Территориальная избирательная комиссия, </w:t>
            </w:r>
            <w:r w:rsidR="00751B79" w:rsidRPr="009F335A">
              <w:rPr>
                <w:rFonts w:cs="Arial"/>
              </w:rPr>
              <w:t xml:space="preserve">Центральная </w:t>
            </w:r>
            <w:r w:rsidRPr="009F335A">
              <w:rPr>
                <w:rFonts w:cs="Arial"/>
              </w:rPr>
              <w:t>библиотек</w:t>
            </w:r>
            <w:r w:rsidR="00BD7EF2" w:rsidRPr="009F335A"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027F95">
            <w:pPr>
              <w:pStyle w:val="a8"/>
              <w:snapToGrid w:val="0"/>
              <w:jc w:val="center"/>
              <w:rPr>
                <w:lang w:val="en-US"/>
              </w:rPr>
            </w:pPr>
            <w:r>
              <w:t>3</w:t>
            </w:r>
            <w:r w:rsidR="000245F3" w:rsidRPr="009F335A">
              <w:rPr>
                <w:lang w:val="en-US"/>
              </w:rPr>
              <w:t>0</w:t>
            </w:r>
          </w:p>
        </w:tc>
      </w:tr>
      <w:tr w:rsidR="000245F3" w:rsidRPr="009F335A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Правовой экскурс «Нужно ли голосовать»</w:t>
            </w:r>
          </w:p>
          <w:p w:rsidR="000245F3" w:rsidRPr="009F335A" w:rsidRDefault="000245F3" w:rsidP="00027F95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751B79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proofErr w:type="spellStart"/>
            <w:r w:rsidR="00751B79" w:rsidRPr="009F335A">
              <w:rPr>
                <w:rFonts w:cs="Arial"/>
              </w:rPr>
              <w:t>Новосидоровская</w:t>
            </w:r>
            <w:proofErr w:type="spellEnd"/>
            <w:r w:rsidRPr="009F335A">
              <w:rPr>
                <w:rFonts w:cs="Arial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9F335A">
            <w:pPr>
              <w:pStyle w:val="a8"/>
              <w:snapToGrid w:val="0"/>
              <w:jc w:val="center"/>
            </w:pPr>
            <w:r>
              <w:t>25</w:t>
            </w:r>
          </w:p>
        </w:tc>
      </w:tr>
      <w:tr w:rsidR="000245F3" w:rsidRPr="009F335A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Информационно-интеллектуальная программ</w:t>
            </w:r>
            <w:r w:rsidR="007803E0" w:rsidRPr="009F3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и избирательное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751B79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proofErr w:type="spellStart"/>
            <w:r w:rsidR="00751B79" w:rsidRPr="009F335A">
              <w:rPr>
                <w:rFonts w:cs="Arial"/>
              </w:rPr>
              <w:t>Падеринская</w:t>
            </w:r>
            <w:proofErr w:type="spellEnd"/>
            <w:r w:rsidRPr="009F335A">
              <w:rPr>
                <w:rFonts w:cs="Arial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027F95">
            <w:pPr>
              <w:pStyle w:val="a8"/>
              <w:snapToGrid w:val="0"/>
              <w:jc w:val="center"/>
            </w:pPr>
            <w:r w:rsidRPr="009F335A">
              <w:t>15</w:t>
            </w:r>
          </w:p>
        </w:tc>
      </w:tr>
      <w:tr w:rsidR="000245F3" w:rsidRPr="009F335A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751B7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751B79" w:rsidRPr="009F335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51B79" w:rsidRPr="009F335A">
              <w:rPr>
                <w:rFonts w:ascii="Times New Roman" w:hAnsi="Times New Roman" w:cs="Times New Roman"/>
                <w:sz w:val="24"/>
                <w:szCs w:val="24"/>
              </w:rPr>
              <w:t>Нам выбирать</w:t>
            </w: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54203D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proofErr w:type="spellStart"/>
            <w:r w:rsidR="00751B79" w:rsidRPr="009F335A">
              <w:rPr>
                <w:rFonts w:cs="Arial"/>
              </w:rPr>
              <w:t>Пименовская</w:t>
            </w:r>
            <w:proofErr w:type="spellEnd"/>
            <w:r w:rsidR="00751B79" w:rsidRPr="009F335A">
              <w:rPr>
                <w:rFonts w:cs="Arial"/>
              </w:rPr>
              <w:t xml:space="preserve"> </w:t>
            </w:r>
            <w:r w:rsidRPr="009F335A">
              <w:rPr>
                <w:rFonts w:cs="Arial"/>
              </w:rPr>
              <w:t>библиотек</w:t>
            </w:r>
            <w:r w:rsidR="00751B79" w:rsidRPr="009F335A"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027F95">
            <w:pPr>
              <w:pStyle w:val="a8"/>
              <w:snapToGrid w:val="0"/>
              <w:jc w:val="center"/>
              <w:rPr>
                <w:lang w:val="en-US"/>
              </w:rPr>
            </w:pPr>
            <w:r w:rsidRPr="009F335A">
              <w:t>2</w:t>
            </w:r>
            <w:r w:rsidR="000245F3" w:rsidRPr="009F335A">
              <w:rPr>
                <w:lang w:val="en-US"/>
              </w:rPr>
              <w:t>5</w:t>
            </w:r>
          </w:p>
        </w:tc>
      </w:tr>
      <w:tr w:rsidR="000245F3" w:rsidRPr="009F335A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9F335A" w:rsidP="009F335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Правовая переменк</w:t>
            </w:r>
            <w:r w:rsidR="00751B79" w:rsidRPr="009F335A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Выбор за молодыми</w:t>
            </w:r>
            <w:r w:rsidR="00751B79" w:rsidRPr="009F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9F335A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proofErr w:type="spellStart"/>
            <w:r w:rsidR="009F335A" w:rsidRPr="009F335A">
              <w:rPr>
                <w:rFonts w:cs="Arial"/>
              </w:rPr>
              <w:t>Темляковская</w:t>
            </w:r>
            <w:proofErr w:type="spellEnd"/>
            <w:r w:rsidR="00751B79" w:rsidRPr="009F335A">
              <w:rPr>
                <w:rFonts w:cs="Arial"/>
              </w:rPr>
              <w:t xml:space="preserve"> </w:t>
            </w:r>
            <w:r w:rsidRPr="009F335A">
              <w:rPr>
                <w:rFonts w:cs="Arial"/>
              </w:rPr>
              <w:t>библиотек</w:t>
            </w:r>
            <w:r w:rsidR="009F335A" w:rsidRPr="009F335A"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751B79">
            <w:pPr>
              <w:pStyle w:val="a8"/>
              <w:snapToGrid w:val="0"/>
              <w:jc w:val="center"/>
            </w:pPr>
            <w:r w:rsidRPr="009F335A">
              <w:t>15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Ролевая игра «Мы и выборы»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751B79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proofErr w:type="spellStart"/>
            <w:r w:rsidR="00751B79" w:rsidRPr="009F335A">
              <w:rPr>
                <w:rFonts w:cs="Arial"/>
              </w:rPr>
              <w:t>Шкодинская</w:t>
            </w:r>
            <w:proofErr w:type="spellEnd"/>
            <w:r w:rsidR="00751B79" w:rsidRPr="009F335A">
              <w:rPr>
                <w:rFonts w:cs="Arial"/>
              </w:rPr>
              <w:t xml:space="preserve"> </w:t>
            </w:r>
            <w:r w:rsidRPr="009F335A">
              <w:rPr>
                <w:rFonts w:cs="Arial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751B79" w:rsidP="00027F95">
            <w:pPr>
              <w:pStyle w:val="a8"/>
              <w:snapToGrid w:val="0"/>
              <w:jc w:val="center"/>
            </w:pPr>
            <w:r w:rsidRPr="009F335A">
              <w:t>20</w:t>
            </w:r>
          </w:p>
        </w:tc>
      </w:tr>
      <w:tr w:rsidR="000245F3" w:rsidRPr="009F335A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Слайд-беседа «Избирательное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751B79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proofErr w:type="spellStart"/>
            <w:r w:rsidR="00751B79" w:rsidRPr="009F335A">
              <w:rPr>
                <w:rFonts w:cs="Arial"/>
              </w:rPr>
              <w:t>Шмаковская</w:t>
            </w:r>
            <w:proofErr w:type="spellEnd"/>
            <w:r w:rsidRPr="009F335A">
              <w:rPr>
                <w:rFonts w:cs="Arial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027F95">
            <w:pPr>
              <w:pStyle w:val="a8"/>
              <w:snapToGrid w:val="0"/>
              <w:jc w:val="center"/>
            </w:pPr>
            <w:r w:rsidRPr="009F335A">
              <w:t>1</w:t>
            </w:r>
            <w:r w:rsidR="00751B79" w:rsidRPr="009F335A">
              <w:t>0</w:t>
            </w:r>
          </w:p>
        </w:tc>
      </w:tr>
      <w:tr w:rsidR="000245F3" w:rsidRPr="009F335A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Тематический стенд, беседа, листовки «Будущее в твоих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751B79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proofErr w:type="spellStart"/>
            <w:r w:rsidR="00751B79" w:rsidRPr="009F335A">
              <w:rPr>
                <w:rFonts w:cs="Arial"/>
              </w:rPr>
              <w:t>Лесниковская</w:t>
            </w:r>
            <w:proofErr w:type="spellEnd"/>
            <w:r w:rsidR="00751B79" w:rsidRPr="009F335A">
              <w:rPr>
                <w:rFonts w:cs="Arial"/>
              </w:rPr>
              <w:t xml:space="preserve"> </w:t>
            </w:r>
            <w:r w:rsidRPr="009F335A">
              <w:rPr>
                <w:rFonts w:cs="Arial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027F95">
            <w:pPr>
              <w:pStyle w:val="a8"/>
              <w:snapToGrid w:val="0"/>
              <w:jc w:val="center"/>
            </w:pPr>
            <w:r w:rsidRPr="009F335A">
              <w:t>1</w:t>
            </w:r>
            <w:r w:rsidR="00751B79" w:rsidRPr="009F335A">
              <w:t>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«Избирательный процесс: мы учимся выбирать»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751B79" w:rsidP="00027F9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proofErr w:type="gramStart"/>
            <w:r w:rsidRPr="009F335A">
              <w:t>Обучающиеся</w:t>
            </w:r>
            <w:proofErr w:type="gramEnd"/>
            <w:r w:rsidRPr="009F335A">
              <w:t xml:space="preserve"> </w:t>
            </w:r>
            <w:r w:rsidRPr="009F335A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9F335A">
            <w:pPr>
              <w:pStyle w:val="a8"/>
              <w:snapToGrid w:val="0"/>
            </w:pPr>
            <w:r w:rsidRPr="009F335A">
              <w:t>Территориальная избирательная комиссия,</w:t>
            </w:r>
            <w:r w:rsidRPr="009F335A">
              <w:rPr>
                <w:rFonts w:cs="Arial"/>
              </w:rPr>
              <w:t xml:space="preserve"> </w:t>
            </w:r>
            <w:r w:rsidR="009F335A" w:rsidRPr="009F335A">
              <w:rPr>
                <w:rFonts w:cs="Arial"/>
              </w:rPr>
              <w:t xml:space="preserve">Марковская </w:t>
            </w:r>
            <w:r w:rsidRPr="009F335A">
              <w:rPr>
                <w:rFonts w:cs="Arial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9F335A" w:rsidP="00027F95">
            <w:pPr>
              <w:pStyle w:val="a8"/>
              <w:snapToGrid w:val="0"/>
              <w:jc w:val="center"/>
              <w:rPr>
                <w:lang w:val="en-US"/>
              </w:rPr>
            </w:pPr>
            <w:r w:rsidRPr="009F335A">
              <w:t>2</w:t>
            </w:r>
            <w:r w:rsidR="000245F3" w:rsidRPr="009F335A">
              <w:rPr>
                <w:lang w:val="en-US"/>
              </w:rPr>
              <w:t>0</w:t>
            </w:r>
          </w:p>
        </w:tc>
      </w:tr>
      <w:tr w:rsidR="000245F3" w:rsidRPr="00C55342" w:rsidTr="000245F3">
        <w:trPr>
          <w:cantSplit/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наполняемости интернет - страницы территориальной избирательной комиссии на  сайте Администрации Кетовского района информацией о мероприятиях, посвященных Дню молодого избирателя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позднее дня, следующего за днем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r w:rsidRPr="009F335A">
              <w:t>Свободное посещение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  <w:r w:rsidRPr="009F335A">
              <w:t>Территориальная избирательная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0245F3" w:rsidP="00027F95">
            <w:pPr>
              <w:pStyle w:val="a8"/>
              <w:snapToGrid w:val="0"/>
              <w:jc w:val="center"/>
              <w:rPr>
                <w:lang w:val="en-US"/>
              </w:rPr>
            </w:pPr>
            <w:r w:rsidRPr="009F335A">
              <w:rPr>
                <w:lang w:val="en-US"/>
              </w:rPr>
              <w:t>x</w:t>
            </w:r>
          </w:p>
        </w:tc>
      </w:tr>
      <w:tr w:rsidR="000245F3" w:rsidRPr="00C55342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9F335A" w:rsidRDefault="000245F3" w:rsidP="00027F95">
            <w:pPr>
              <w:pStyle w:val="a8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9F335A" w:rsidRDefault="0054203D" w:rsidP="009F335A">
            <w:pPr>
              <w:pStyle w:val="a8"/>
              <w:snapToGrid w:val="0"/>
              <w:jc w:val="center"/>
            </w:pPr>
            <w:r>
              <w:t>190</w:t>
            </w:r>
          </w:p>
        </w:tc>
      </w:tr>
    </w:tbl>
    <w:p w:rsidR="003A612A" w:rsidRPr="00C55342" w:rsidRDefault="003A612A" w:rsidP="00027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12A" w:rsidRPr="00C55342" w:rsidRDefault="003A612A" w:rsidP="00027F95">
      <w:pPr>
        <w:tabs>
          <w:tab w:val="left" w:pos="9072"/>
          <w:tab w:val="left" w:pos="11057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sectPr w:rsidR="003A612A" w:rsidRPr="00C55342" w:rsidSect="003A612A">
      <w:pgSz w:w="16838" w:h="11906" w:orient="landscape"/>
      <w:pgMar w:top="709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3E6D"/>
    <w:multiLevelType w:val="hybridMultilevel"/>
    <w:tmpl w:val="52DAD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791"/>
    <w:rsid w:val="000245F3"/>
    <w:rsid w:val="00024D79"/>
    <w:rsid w:val="00027F95"/>
    <w:rsid w:val="00066B3B"/>
    <w:rsid w:val="00106872"/>
    <w:rsid w:val="00172791"/>
    <w:rsid w:val="002616CC"/>
    <w:rsid w:val="002A6F3D"/>
    <w:rsid w:val="002E31A9"/>
    <w:rsid w:val="002F03FA"/>
    <w:rsid w:val="00327062"/>
    <w:rsid w:val="003A4BAA"/>
    <w:rsid w:val="003A612A"/>
    <w:rsid w:val="003F461F"/>
    <w:rsid w:val="0054203D"/>
    <w:rsid w:val="00562F59"/>
    <w:rsid w:val="00751B79"/>
    <w:rsid w:val="007757A8"/>
    <w:rsid w:val="007803E0"/>
    <w:rsid w:val="008F6532"/>
    <w:rsid w:val="00976485"/>
    <w:rsid w:val="009F335A"/>
    <w:rsid w:val="00A31D53"/>
    <w:rsid w:val="00A55D1E"/>
    <w:rsid w:val="00AB3000"/>
    <w:rsid w:val="00BD7EF2"/>
    <w:rsid w:val="00BE5FA3"/>
    <w:rsid w:val="00C55342"/>
    <w:rsid w:val="00CD6E70"/>
    <w:rsid w:val="00E06E23"/>
    <w:rsid w:val="00E710AA"/>
    <w:rsid w:val="00EA653C"/>
    <w:rsid w:val="00F208D9"/>
    <w:rsid w:val="00F4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279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2791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727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17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3A61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612A"/>
  </w:style>
  <w:style w:type="paragraph" w:customStyle="1" w:styleId="a8">
    <w:name w:val="Содержимое таблицы"/>
    <w:basedOn w:val="a"/>
    <w:rsid w:val="003A61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2019-07-25T07:54:00Z</dcterms:created>
  <dcterms:modified xsi:type="dcterms:W3CDTF">2022-04-13T11:44:00Z</dcterms:modified>
</cp:coreProperties>
</file>