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7A" w:rsidRPr="00FE0592" w:rsidRDefault="00131E7A" w:rsidP="00131E7A">
      <w:pPr>
        <w:jc w:val="both"/>
        <w:rPr>
          <w:sz w:val="28"/>
          <w:szCs w:val="28"/>
        </w:rPr>
      </w:pPr>
      <w:r w:rsidRPr="00FE0592">
        <w:rPr>
          <w:sz w:val="28"/>
          <w:szCs w:val="28"/>
        </w:rPr>
        <w:t xml:space="preserve"> </w:t>
      </w:r>
      <w:r w:rsidR="00965870">
        <w:rPr>
          <w:sz w:val="28"/>
          <w:szCs w:val="28"/>
        </w:rPr>
        <w:t xml:space="preserve">«Отчёт Председателя Общественной палаты С.А. Кокорина о работе палаты в 2018 году». </w:t>
      </w:r>
      <w:r w:rsidR="00FE0592" w:rsidRPr="00FE0592">
        <w:rPr>
          <w:sz w:val="28"/>
          <w:szCs w:val="28"/>
        </w:rPr>
        <w:t xml:space="preserve"> 13 марта</w:t>
      </w:r>
      <w:r w:rsidRPr="00FE0592">
        <w:rPr>
          <w:sz w:val="28"/>
          <w:szCs w:val="28"/>
        </w:rPr>
        <w:t xml:space="preserve"> 2019 года.</w:t>
      </w:r>
    </w:p>
    <w:p w:rsidR="00FE0592" w:rsidRPr="00FE0592" w:rsidRDefault="00DC504B" w:rsidP="00FE0592">
      <w:pPr>
        <w:ind w:firstLine="708"/>
        <w:jc w:val="both"/>
        <w:rPr>
          <w:sz w:val="28"/>
          <w:szCs w:val="28"/>
        </w:rPr>
      </w:pPr>
      <w:r w:rsidRPr="00FE0592">
        <w:rPr>
          <w:sz w:val="28"/>
          <w:szCs w:val="28"/>
        </w:rPr>
        <w:t xml:space="preserve">В 2018 году мы с вами работали в соответствии с принятым </w:t>
      </w:r>
      <w:r w:rsidR="000B7C1E" w:rsidRPr="00FE0592">
        <w:rPr>
          <w:sz w:val="28"/>
          <w:szCs w:val="28"/>
        </w:rPr>
        <w:t xml:space="preserve">нами в прошлом году </w:t>
      </w:r>
      <w:r w:rsidRPr="00FE0592">
        <w:rPr>
          <w:sz w:val="28"/>
          <w:szCs w:val="28"/>
        </w:rPr>
        <w:t>планом</w:t>
      </w:r>
      <w:r w:rsidR="000B7C1E" w:rsidRPr="00FE0592">
        <w:rPr>
          <w:sz w:val="28"/>
          <w:szCs w:val="28"/>
        </w:rPr>
        <w:t>. Проводили приём граждан, как совместно с главой района, так и тех граждан, что обращались непосредственно в Общественную палату.</w:t>
      </w:r>
      <w:r w:rsidR="00BB6B57" w:rsidRPr="00FE0592">
        <w:rPr>
          <w:sz w:val="28"/>
          <w:szCs w:val="28"/>
        </w:rPr>
        <w:t xml:space="preserve"> Наша помощь  обратившимся была в основном консультативного характера. Объясняли, куда, в какую инстанцию им дальше обратиться, помогали написать заявление, или писали обращение от имени Общественной палаты.</w:t>
      </w:r>
    </w:p>
    <w:p w:rsidR="00BB6B57" w:rsidRPr="00FE0592" w:rsidRDefault="00BB6B57" w:rsidP="00FE0592">
      <w:pPr>
        <w:ind w:firstLine="708"/>
        <w:jc w:val="both"/>
        <w:rPr>
          <w:sz w:val="28"/>
          <w:szCs w:val="28"/>
        </w:rPr>
      </w:pPr>
      <w:r w:rsidRPr="00FE0592">
        <w:rPr>
          <w:sz w:val="28"/>
          <w:szCs w:val="28"/>
        </w:rPr>
        <w:t>В прошлом году мы активно сотрудничали с общественными организациями в проведении совместных мероприятий.</w:t>
      </w:r>
    </w:p>
    <w:p w:rsidR="00BB6B57" w:rsidRDefault="00A07F27" w:rsidP="00DC504B">
      <w:pPr>
        <w:spacing w:after="0" w:line="240" w:lineRule="auto"/>
        <w:jc w:val="both"/>
        <w:rPr>
          <w:sz w:val="28"/>
          <w:szCs w:val="28"/>
        </w:rPr>
      </w:pPr>
      <w:r w:rsidRPr="00FE0592">
        <w:rPr>
          <w:sz w:val="28"/>
          <w:szCs w:val="28"/>
        </w:rPr>
        <w:tab/>
        <w:t>В ноябре</w:t>
      </w:r>
      <w:r w:rsidR="00BB6B57" w:rsidRPr="00FE0592">
        <w:rPr>
          <w:sz w:val="28"/>
          <w:szCs w:val="28"/>
        </w:rPr>
        <w:t xml:space="preserve"> в Областной библиотеке имени Югова Администрация Кетовского района подписала соглашение  о взаимном сотрудничестве с Управлением культуры, Ассоциацией литобъединений Курганской области и областным отделением Фонда мира. Наша Общественная</w:t>
      </w:r>
      <w:r w:rsidR="00713992" w:rsidRPr="00FE0592">
        <w:rPr>
          <w:sz w:val="28"/>
          <w:szCs w:val="28"/>
        </w:rPr>
        <w:t xml:space="preserve"> палата подключилась к реализации этого соглашения, проведя совместно ряд общественно-значимых мероприятий.</w:t>
      </w:r>
    </w:p>
    <w:p w:rsidR="00FE0592" w:rsidRPr="00FE0592" w:rsidRDefault="00FE0592" w:rsidP="00DC504B">
      <w:pPr>
        <w:spacing w:after="0" w:line="240" w:lineRule="auto"/>
        <w:jc w:val="both"/>
        <w:rPr>
          <w:sz w:val="28"/>
          <w:szCs w:val="28"/>
        </w:rPr>
      </w:pPr>
    </w:p>
    <w:p w:rsidR="006932E5" w:rsidRDefault="006932E5" w:rsidP="00DC504B">
      <w:pPr>
        <w:spacing w:after="0" w:line="240" w:lineRule="auto"/>
        <w:jc w:val="both"/>
        <w:rPr>
          <w:sz w:val="28"/>
          <w:szCs w:val="28"/>
        </w:rPr>
      </w:pPr>
      <w:r w:rsidRPr="00FE0592">
        <w:rPr>
          <w:sz w:val="28"/>
          <w:szCs w:val="28"/>
        </w:rPr>
        <w:tab/>
        <w:t>В рамках проекта «Доброе имя земляка в истории района» по инициативе Общественной палаты была установлена мемориальная доска Почётному гражданину Кетовского района В.И.Толстошеину на доме, где он проживал.</w:t>
      </w:r>
    </w:p>
    <w:p w:rsidR="00FE0592" w:rsidRPr="00FE0592" w:rsidRDefault="00FE0592" w:rsidP="00DC504B">
      <w:pPr>
        <w:spacing w:after="0" w:line="240" w:lineRule="auto"/>
        <w:jc w:val="both"/>
        <w:rPr>
          <w:sz w:val="28"/>
          <w:szCs w:val="28"/>
        </w:rPr>
      </w:pPr>
    </w:p>
    <w:p w:rsidR="006932E5" w:rsidRDefault="006932E5" w:rsidP="00DC504B">
      <w:pPr>
        <w:spacing w:after="0" w:line="240" w:lineRule="auto"/>
        <w:jc w:val="both"/>
        <w:rPr>
          <w:sz w:val="28"/>
          <w:szCs w:val="28"/>
        </w:rPr>
      </w:pPr>
      <w:r w:rsidRPr="00FE0592">
        <w:rPr>
          <w:sz w:val="28"/>
          <w:szCs w:val="28"/>
        </w:rPr>
        <w:tab/>
        <w:t>Представители Общественной палаты приняли участие в Каширинском литературном  слёте. А. Д. Белоусов провёл экскурсию по своему музею для гостей из Кургана и районов области.</w:t>
      </w:r>
    </w:p>
    <w:p w:rsidR="00FE0592" w:rsidRPr="00FE0592" w:rsidRDefault="00FE0592" w:rsidP="00DC504B">
      <w:pPr>
        <w:spacing w:after="0" w:line="240" w:lineRule="auto"/>
        <w:jc w:val="both"/>
        <w:rPr>
          <w:sz w:val="28"/>
          <w:szCs w:val="28"/>
        </w:rPr>
      </w:pPr>
    </w:p>
    <w:p w:rsidR="006932E5" w:rsidRDefault="006932E5" w:rsidP="00DC504B">
      <w:pPr>
        <w:spacing w:after="0" w:line="240" w:lineRule="auto"/>
        <w:jc w:val="both"/>
        <w:rPr>
          <w:sz w:val="28"/>
          <w:szCs w:val="28"/>
        </w:rPr>
      </w:pPr>
      <w:r w:rsidRPr="00FE0592">
        <w:rPr>
          <w:sz w:val="28"/>
          <w:szCs w:val="28"/>
        </w:rPr>
        <w:tab/>
        <w:t xml:space="preserve">В июле перед нами выступила заместитель главы района по социальной политике Е.В.Ситникова с информацией о подготовке к юбилею района, и заместитель по сельскому хозяйству П.П. Штефан с информацией о ходе </w:t>
      </w:r>
      <w:r w:rsidR="006974E4" w:rsidRPr="00FE0592">
        <w:rPr>
          <w:sz w:val="28"/>
          <w:szCs w:val="28"/>
        </w:rPr>
        <w:t>летних полевых работ.</w:t>
      </w:r>
    </w:p>
    <w:p w:rsidR="00FE0592" w:rsidRPr="00FE0592" w:rsidRDefault="00FE0592" w:rsidP="00DC504B">
      <w:pPr>
        <w:spacing w:after="0" w:line="240" w:lineRule="auto"/>
        <w:jc w:val="both"/>
        <w:rPr>
          <w:sz w:val="28"/>
          <w:szCs w:val="28"/>
        </w:rPr>
      </w:pPr>
    </w:p>
    <w:p w:rsidR="00272169" w:rsidRPr="00FE0592" w:rsidRDefault="00305FB7" w:rsidP="00DC504B">
      <w:pPr>
        <w:spacing w:after="0" w:line="240" w:lineRule="auto"/>
        <w:jc w:val="both"/>
        <w:rPr>
          <w:sz w:val="28"/>
          <w:szCs w:val="28"/>
        </w:rPr>
      </w:pPr>
      <w:r w:rsidRPr="00FE0592">
        <w:rPr>
          <w:sz w:val="28"/>
          <w:szCs w:val="28"/>
        </w:rPr>
        <w:tab/>
        <w:t>В сентябре мы заслушали заместителя главы района по ЖКХ В.Н. Ладошко о подготовке к отопительному сезону и управделами Администрации О.С. Суворову о результатах выборов депутатов сельских дум.</w:t>
      </w:r>
    </w:p>
    <w:p w:rsidR="00305FB7" w:rsidRDefault="00305FB7" w:rsidP="00272169">
      <w:pPr>
        <w:spacing w:after="0" w:line="240" w:lineRule="auto"/>
        <w:ind w:firstLine="708"/>
        <w:jc w:val="both"/>
        <w:rPr>
          <w:sz w:val="28"/>
          <w:szCs w:val="28"/>
        </w:rPr>
      </w:pPr>
      <w:r w:rsidRPr="00FE0592">
        <w:rPr>
          <w:sz w:val="28"/>
          <w:szCs w:val="28"/>
        </w:rPr>
        <w:t xml:space="preserve"> На этом же заседании мы внесли изменения в Положение об Общественной палате Кетовского района, добавив пункт 16 о представителях </w:t>
      </w:r>
      <w:r w:rsidRPr="00FE0592">
        <w:rPr>
          <w:sz w:val="28"/>
          <w:szCs w:val="28"/>
        </w:rPr>
        <w:lastRenderedPageBreak/>
        <w:t>Общественной палаты в сельсоветах, и уже в октябре провели расширенное заседание палаты с участием общественников всего района на тему гражданско-патриотического воспитания и информационной политики</w:t>
      </w:r>
      <w:r w:rsidR="00272169" w:rsidRPr="00FE0592">
        <w:rPr>
          <w:sz w:val="28"/>
          <w:szCs w:val="28"/>
        </w:rPr>
        <w:t xml:space="preserve">. </w:t>
      </w:r>
    </w:p>
    <w:p w:rsidR="00FE0592" w:rsidRPr="00FE0592" w:rsidRDefault="00FE0592" w:rsidP="0027216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272169" w:rsidRDefault="00272169" w:rsidP="00272169">
      <w:pPr>
        <w:spacing w:after="0" w:line="240" w:lineRule="auto"/>
        <w:ind w:firstLine="708"/>
        <w:jc w:val="both"/>
        <w:rPr>
          <w:sz w:val="28"/>
          <w:szCs w:val="28"/>
        </w:rPr>
      </w:pPr>
      <w:r w:rsidRPr="00FE0592">
        <w:rPr>
          <w:sz w:val="28"/>
          <w:szCs w:val="28"/>
        </w:rPr>
        <w:t>В сентябре представители Общественной палаты приняли участие в мероприятиях, посвящённых международному Дню мира.</w:t>
      </w:r>
    </w:p>
    <w:p w:rsidR="00FE0592" w:rsidRPr="00FE0592" w:rsidRDefault="00FE0592" w:rsidP="0027216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272169" w:rsidRDefault="00272169" w:rsidP="00272169">
      <w:pPr>
        <w:spacing w:after="0" w:line="240" w:lineRule="auto"/>
        <w:ind w:firstLine="708"/>
        <w:jc w:val="both"/>
        <w:rPr>
          <w:sz w:val="28"/>
          <w:szCs w:val="28"/>
        </w:rPr>
      </w:pPr>
      <w:r w:rsidRPr="00FE0592">
        <w:rPr>
          <w:sz w:val="28"/>
          <w:szCs w:val="28"/>
        </w:rPr>
        <w:t>В ноябре</w:t>
      </w:r>
      <w:r w:rsidR="00064A81" w:rsidRPr="00FE0592">
        <w:rPr>
          <w:sz w:val="28"/>
          <w:szCs w:val="28"/>
        </w:rPr>
        <w:t xml:space="preserve"> в О</w:t>
      </w:r>
      <w:r w:rsidRPr="00FE0592">
        <w:rPr>
          <w:sz w:val="28"/>
          <w:szCs w:val="28"/>
        </w:rPr>
        <w:t xml:space="preserve">бластной библиотеке имени Югова состоялась презентация восьмого номера кетовского литературного журнала «Родник», который  был посвящён юбилею Кетовского района. </w:t>
      </w:r>
      <w:r w:rsidR="00064A81" w:rsidRPr="00FE0592">
        <w:rPr>
          <w:sz w:val="28"/>
          <w:szCs w:val="28"/>
        </w:rPr>
        <w:t xml:space="preserve"> На этом мероприятии и было подписано вышеупомянутое четырёхстороннее соглашение.</w:t>
      </w:r>
    </w:p>
    <w:p w:rsidR="00FE0592" w:rsidRPr="00FE0592" w:rsidRDefault="00FE0592" w:rsidP="0027216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64A81" w:rsidRDefault="00064A81" w:rsidP="00272169">
      <w:pPr>
        <w:spacing w:after="0" w:line="240" w:lineRule="auto"/>
        <w:ind w:firstLine="708"/>
        <w:jc w:val="both"/>
        <w:rPr>
          <w:sz w:val="28"/>
          <w:szCs w:val="28"/>
        </w:rPr>
      </w:pPr>
      <w:r w:rsidRPr="00FE0592">
        <w:rPr>
          <w:sz w:val="28"/>
          <w:szCs w:val="28"/>
        </w:rPr>
        <w:t>В декабре мы</w:t>
      </w:r>
      <w:r w:rsidR="00091E77" w:rsidRPr="00FE0592">
        <w:rPr>
          <w:sz w:val="28"/>
          <w:szCs w:val="28"/>
        </w:rPr>
        <w:t xml:space="preserve"> с вами</w:t>
      </w:r>
      <w:r w:rsidRPr="00FE0592">
        <w:rPr>
          <w:sz w:val="28"/>
          <w:szCs w:val="28"/>
        </w:rPr>
        <w:t xml:space="preserve"> заслушали заместителя главы района И.Г. Минина о капитальном строительстве в районе и А.В. Притчина –  об экономическом развитии  района.</w:t>
      </w:r>
    </w:p>
    <w:p w:rsidR="00FE0592" w:rsidRPr="00FE0592" w:rsidRDefault="00FE0592" w:rsidP="0027216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64A81" w:rsidRDefault="00064A81" w:rsidP="00272169">
      <w:pPr>
        <w:spacing w:after="0" w:line="240" w:lineRule="auto"/>
        <w:ind w:firstLine="708"/>
        <w:jc w:val="both"/>
        <w:rPr>
          <w:sz w:val="28"/>
          <w:szCs w:val="28"/>
        </w:rPr>
      </w:pPr>
      <w:r w:rsidRPr="00FE0592">
        <w:rPr>
          <w:sz w:val="28"/>
          <w:szCs w:val="28"/>
        </w:rPr>
        <w:t>В январе</w:t>
      </w:r>
      <w:r w:rsidR="00FE0592">
        <w:rPr>
          <w:sz w:val="28"/>
          <w:szCs w:val="28"/>
        </w:rPr>
        <w:t xml:space="preserve"> этого года</w:t>
      </w:r>
      <w:r w:rsidRPr="00FE0592">
        <w:rPr>
          <w:sz w:val="28"/>
          <w:szCs w:val="28"/>
        </w:rPr>
        <w:t xml:space="preserve"> мы приняли участие в благотворительных мероприятиях и совместно с Фондом мира</w:t>
      </w:r>
      <w:r w:rsidR="00E4386F" w:rsidRPr="00FE0592">
        <w:rPr>
          <w:sz w:val="28"/>
          <w:szCs w:val="28"/>
        </w:rPr>
        <w:t xml:space="preserve"> и студией «Отражение»</w:t>
      </w:r>
      <w:r w:rsidRPr="00FE0592">
        <w:rPr>
          <w:sz w:val="28"/>
          <w:szCs w:val="28"/>
        </w:rPr>
        <w:t xml:space="preserve"> выехали в Введенский детский дом, организовав там рождественское представление.</w:t>
      </w:r>
    </w:p>
    <w:p w:rsidR="00FE0592" w:rsidRPr="00FE0592" w:rsidRDefault="00FE0592" w:rsidP="0027216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64A81" w:rsidRDefault="00064A81" w:rsidP="00272169">
      <w:pPr>
        <w:spacing w:after="0" w:line="240" w:lineRule="auto"/>
        <w:ind w:firstLine="708"/>
        <w:jc w:val="both"/>
        <w:rPr>
          <w:sz w:val="28"/>
          <w:szCs w:val="28"/>
        </w:rPr>
      </w:pPr>
      <w:r w:rsidRPr="00FE0592">
        <w:rPr>
          <w:sz w:val="28"/>
          <w:szCs w:val="28"/>
        </w:rPr>
        <w:t>К юбилею района совместно с редактором «Родника» Виктором Воинковым подготовили к изданию книгу о Кетовском районе, которая и была издана 13 февраля.</w:t>
      </w:r>
    </w:p>
    <w:p w:rsidR="00FE0592" w:rsidRPr="00FE0592" w:rsidRDefault="00FE0592" w:rsidP="0027216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64A81" w:rsidRDefault="00064A81" w:rsidP="00272169">
      <w:pPr>
        <w:spacing w:after="0" w:line="240" w:lineRule="auto"/>
        <w:ind w:firstLine="708"/>
        <w:jc w:val="both"/>
        <w:rPr>
          <w:sz w:val="28"/>
          <w:szCs w:val="28"/>
        </w:rPr>
      </w:pPr>
      <w:r w:rsidRPr="00FE0592">
        <w:rPr>
          <w:sz w:val="28"/>
          <w:szCs w:val="28"/>
        </w:rPr>
        <w:t xml:space="preserve">Приняли участие в </w:t>
      </w:r>
      <w:r w:rsidR="00091E77" w:rsidRPr="00FE0592">
        <w:rPr>
          <w:sz w:val="28"/>
          <w:szCs w:val="28"/>
        </w:rPr>
        <w:t>праздновании З0-летия окончания Афганской войны и в торжественном открытии Областных зимних сельских спортивных игр на кетовском ста</w:t>
      </w:r>
      <w:r w:rsidR="00E4386F" w:rsidRPr="00FE0592">
        <w:rPr>
          <w:sz w:val="28"/>
          <w:szCs w:val="28"/>
        </w:rPr>
        <w:t>дионе, куда</w:t>
      </w:r>
      <w:r w:rsidR="00091E77" w:rsidRPr="00FE0592">
        <w:rPr>
          <w:sz w:val="28"/>
          <w:szCs w:val="28"/>
        </w:rPr>
        <w:t xml:space="preserve"> совместно с Фондом мира</w:t>
      </w:r>
      <w:r w:rsidR="00E4386F" w:rsidRPr="00FE0592">
        <w:rPr>
          <w:sz w:val="28"/>
          <w:szCs w:val="28"/>
        </w:rPr>
        <w:t xml:space="preserve"> привлекли волонтёров студентов из КГСХА</w:t>
      </w:r>
      <w:r w:rsidR="00091E77" w:rsidRPr="00FE0592">
        <w:rPr>
          <w:sz w:val="28"/>
          <w:szCs w:val="28"/>
        </w:rPr>
        <w:t xml:space="preserve">. </w:t>
      </w:r>
      <w:r w:rsidR="00E4386F" w:rsidRPr="00FE0592">
        <w:rPr>
          <w:sz w:val="28"/>
          <w:szCs w:val="28"/>
        </w:rPr>
        <w:t>Помощь оказал Анощенко Н.П.</w:t>
      </w:r>
      <w:r w:rsidRPr="00FE0592">
        <w:rPr>
          <w:sz w:val="28"/>
          <w:szCs w:val="28"/>
        </w:rPr>
        <w:t xml:space="preserve"> </w:t>
      </w:r>
    </w:p>
    <w:p w:rsidR="00FE0592" w:rsidRPr="00FE0592" w:rsidRDefault="00FE0592" w:rsidP="0027216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131E7A" w:rsidRDefault="00091E77" w:rsidP="00272169">
      <w:pPr>
        <w:spacing w:after="0" w:line="240" w:lineRule="auto"/>
        <w:ind w:firstLine="708"/>
        <w:jc w:val="both"/>
        <w:rPr>
          <w:sz w:val="28"/>
          <w:szCs w:val="28"/>
        </w:rPr>
      </w:pPr>
      <w:r w:rsidRPr="00FE0592">
        <w:rPr>
          <w:sz w:val="28"/>
          <w:szCs w:val="28"/>
        </w:rPr>
        <w:t>Хочу заметить, что юбилейный год для Кетовского района только начался, поэтому нам предстоит провести много мероприятий в 2019 году, в том числе и презентации в сельских библиотеках книги о районе.</w:t>
      </w:r>
    </w:p>
    <w:p w:rsidR="00FE0592" w:rsidRPr="00FE0592" w:rsidRDefault="00FE0592" w:rsidP="0027216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91E77" w:rsidRPr="00FE0592" w:rsidRDefault="00091E77" w:rsidP="00272169">
      <w:pPr>
        <w:spacing w:after="0" w:line="240" w:lineRule="auto"/>
        <w:ind w:firstLine="708"/>
        <w:jc w:val="both"/>
        <w:rPr>
          <w:sz w:val="28"/>
          <w:szCs w:val="28"/>
        </w:rPr>
      </w:pPr>
      <w:r w:rsidRPr="00FE0592">
        <w:rPr>
          <w:sz w:val="28"/>
          <w:szCs w:val="28"/>
        </w:rPr>
        <w:t xml:space="preserve"> Кроме всего прочего в этом году предстоит выбрать Губернатора Курганской области, так что работы предстоит много, и для реализации наших планов мы будем взаимодействовать как с общественными организациями</w:t>
      </w:r>
      <w:r w:rsidR="005813AF" w:rsidRPr="00FE0592">
        <w:rPr>
          <w:sz w:val="28"/>
          <w:szCs w:val="28"/>
        </w:rPr>
        <w:t xml:space="preserve"> и учреждениями</w:t>
      </w:r>
      <w:r w:rsidRPr="00FE0592">
        <w:rPr>
          <w:sz w:val="28"/>
          <w:szCs w:val="28"/>
        </w:rPr>
        <w:t>, так и с</w:t>
      </w:r>
      <w:r w:rsidR="005813AF" w:rsidRPr="00FE0592">
        <w:rPr>
          <w:sz w:val="28"/>
          <w:szCs w:val="28"/>
        </w:rPr>
        <w:t xml:space="preserve"> активными людьми в наших сёлах.</w:t>
      </w:r>
    </w:p>
    <w:p w:rsidR="00DC504B" w:rsidRPr="00FE0592" w:rsidRDefault="00DC504B" w:rsidP="00DC504B">
      <w:pPr>
        <w:spacing w:after="0" w:line="240" w:lineRule="auto"/>
        <w:jc w:val="both"/>
        <w:rPr>
          <w:sz w:val="28"/>
          <w:szCs w:val="28"/>
        </w:rPr>
      </w:pPr>
    </w:p>
    <w:p w:rsidR="00DC504B" w:rsidRPr="00FE0592" w:rsidRDefault="00DC504B" w:rsidP="00DC504B">
      <w:pPr>
        <w:spacing w:after="0" w:line="240" w:lineRule="auto"/>
        <w:jc w:val="center"/>
        <w:rPr>
          <w:sz w:val="28"/>
          <w:szCs w:val="28"/>
        </w:rPr>
      </w:pPr>
    </w:p>
    <w:p w:rsidR="00DC504B" w:rsidRPr="00FE0592" w:rsidRDefault="00DC504B" w:rsidP="00DC504B">
      <w:pPr>
        <w:pStyle w:val="a3"/>
        <w:spacing w:after="0" w:line="240" w:lineRule="auto"/>
        <w:ind w:left="855"/>
        <w:jc w:val="both"/>
        <w:rPr>
          <w:sz w:val="28"/>
          <w:szCs w:val="28"/>
        </w:rPr>
      </w:pPr>
    </w:p>
    <w:p w:rsidR="00DC504B" w:rsidRPr="00FE0592" w:rsidRDefault="00DC504B" w:rsidP="00DC504B">
      <w:pPr>
        <w:spacing w:after="0" w:line="240" w:lineRule="auto"/>
        <w:jc w:val="both"/>
        <w:rPr>
          <w:sz w:val="28"/>
          <w:szCs w:val="28"/>
        </w:rPr>
      </w:pPr>
    </w:p>
    <w:p w:rsidR="00DC504B" w:rsidRPr="00FE0592" w:rsidRDefault="00DC504B" w:rsidP="00DC504B">
      <w:pPr>
        <w:spacing w:after="0" w:line="240" w:lineRule="auto"/>
        <w:jc w:val="both"/>
        <w:rPr>
          <w:sz w:val="28"/>
          <w:szCs w:val="28"/>
        </w:rPr>
      </w:pPr>
    </w:p>
    <w:p w:rsidR="00DC504B" w:rsidRPr="00FE0592" w:rsidRDefault="00DC504B" w:rsidP="00DC504B">
      <w:pPr>
        <w:spacing w:after="0" w:line="240" w:lineRule="auto"/>
        <w:jc w:val="both"/>
        <w:rPr>
          <w:sz w:val="28"/>
          <w:szCs w:val="28"/>
        </w:rPr>
      </w:pPr>
    </w:p>
    <w:p w:rsidR="00DC504B" w:rsidRPr="00FE0592" w:rsidRDefault="00DC504B" w:rsidP="00DC504B">
      <w:pPr>
        <w:spacing w:after="0" w:line="240" w:lineRule="auto"/>
        <w:jc w:val="both"/>
        <w:rPr>
          <w:sz w:val="28"/>
          <w:szCs w:val="28"/>
        </w:rPr>
      </w:pPr>
    </w:p>
    <w:sectPr w:rsidR="00DC504B" w:rsidRPr="00FE0592" w:rsidSect="00D123C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E53" w:rsidRDefault="002C2E53" w:rsidP="005813AF">
      <w:pPr>
        <w:spacing w:after="0" w:line="240" w:lineRule="auto"/>
      </w:pPr>
      <w:r>
        <w:separator/>
      </w:r>
    </w:p>
  </w:endnote>
  <w:endnote w:type="continuationSeparator" w:id="1">
    <w:p w:rsidR="002C2E53" w:rsidRDefault="002C2E53" w:rsidP="0058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162126"/>
      <w:docPartObj>
        <w:docPartGallery w:val="Page Numbers (Bottom of Page)"/>
        <w:docPartUnique/>
      </w:docPartObj>
    </w:sdtPr>
    <w:sdtContent>
      <w:p w:rsidR="005813AF" w:rsidRDefault="00BB3AED">
        <w:pPr>
          <w:pStyle w:val="a6"/>
          <w:jc w:val="center"/>
        </w:pPr>
        <w:fldSimple w:instr=" PAGE   \* MERGEFORMAT ">
          <w:r w:rsidR="00965870">
            <w:rPr>
              <w:noProof/>
            </w:rPr>
            <w:t>2</w:t>
          </w:r>
        </w:fldSimple>
      </w:p>
    </w:sdtContent>
  </w:sdt>
  <w:p w:rsidR="005813AF" w:rsidRDefault="005813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E53" w:rsidRDefault="002C2E53" w:rsidP="005813AF">
      <w:pPr>
        <w:spacing w:after="0" w:line="240" w:lineRule="auto"/>
      </w:pPr>
      <w:r>
        <w:separator/>
      </w:r>
    </w:p>
  </w:footnote>
  <w:footnote w:type="continuationSeparator" w:id="1">
    <w:p w:rsidR="002C2E53" w:rsidRDefault="002C2E53" w:rsidP="00581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75BA"/>
    <w:rsid w:val="00064A81"/>
    <w:rsid w:val="00070112"/>
    <w:rsid w:val="00073DBC"/>
    <w:rsid w:val="00091E77"/>
    <w:rsid w:val="000B7C1E"/>
    <w:rsid w:val="00131E7A"/>
    <w:rsid w:val="001740A4"/>
    <w:rsid w:val="00272169"/>
    <w:rsid w:val="002C2E53"/>
    <w:rsid w:val="00305FB7"/>
    <w:rsid w:val="00393B3A"/>
    <w:rsid w:val="004358DE"/>
    <w:rsid w:val="00440DD8"/>
    <w:rsid w:val="00477633"/>
    <w:rsid w:val="0055742D"/>
    <w:rsid w:val="005813AF"/>
    <w:rsid w:val="005F587C"/>
    <w:rsid w:val="006932E5"/>
    <w:rsid w:val="006974E4"/>
    <w:rsid w:val="006B7395"/>
    <w:rsid w:val="00713992"/>
    <w:rsid w:val="00745100"/>
    <w:rsid w:val="00835689"/>
    <w:rsid w:val="008C5C3A"/>
    <w:rsid w:val="008E0906"/>
    <w:rsid w:val="009025EF"/>
    <w:rsid w:val="00965870"/>
    <w:rsid w:val="009775BA"/>
    <w:rsid w:val="00A07F27"/>
    <w:rsid w:val="00A50A14"/>
    <w:rsid w:val="00B97377"/>
    <w:rsid w:val="00BB3AED"/>
    <w:rsid w:val="00BB6B57"/>
    <w:rsid w:val="00D123CF"/>
    <w:rsid w:val="00DC504B"/>
    <w:rsid w:val="00E4386F"/>
    <w:rsid w:val="00EB7308"/>
    <w:rsid w:val="00FE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04B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58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13AF"/>
  </w:style>
  <w:style w:type="paragraph" w:styleId="a6">
    <w:name w:val="footer"/>
    <w:basedOn w:val="a"/>
    <w:link w:val="a7"/>
    <w:uiPriority w:val="99"/>
    <w:unhideWhenUsed/>
    <w:rsid w:val="0058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1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ketovo231@outlook.com</dc:creator>
  <cp:keywords/>
  <dc:description/>
  <cp:lastModifiedBy>ketovo231@outlook.com</cp:lastModifiedBy>
  <cp:revision>16</cp:revision>
  <dcterms:created xsi:type="dcterms:W3CDTF">2019-02-17T04:40:00Z</dcterms:created>
  <dcterms:modified xsi:type="dcterms:W3CDTF">2019-06-03T11:27:00Z</dcterms:modified>
</cp:coreProperties>
</file>