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1145B">
      <w:pPr>
        <w:jc w:val="center"/>
        <w:rPr>
          <w:sz w:val="14"/>
        </w:rPr>
      </w:pPr>
      <w:bookmarkStart w:id="0" w:name="_GoBack"/>
      <w:bookmarkEnd w:id="0"/>
    </w:p>
    <w:p w:rsidR="00000000" w:rsidRDefault="0081145B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0000" w:rsidRDefault="0081145B">
      <w:pPr>
        <w:pStyle w:val="1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000000" w:rsidRDefault="0081145B">
      <w:pPr>
        <w:pStyle w:val="3"/>
      </w:pPr>
      <w:r>
        <w:rPr>
          <w:sz w:val="32"/>
          <w:szCs w:val="32"/>
        </w:rPr>
        <w:t>АДМИНИСТРАЦИЯ КЕТОВСКОГО РАЙОНА</w:t>
      </w:r>
    </w:p>
    <w:p w:rsidR="00000000" w:rsidRDefault="0081145B"/>
    <w:p w:rsidR="00000000" w:rsidRDefault="0081145B">
      <w:pPr>
        <w:pStyle w:val="2"/>
      </w:pPr>
      <w:r>
        <w:t>ПОСТАНОВЛЕНИЕ</w:t>
      </w:r>
    </w:p>
    <w:p w:rsidR="00000000" w:rsidRDefault="0081145B"/>
    <w:p w:rsidR="00000000" w:rsidRDefault="0081145B">
      <w:pPr>
        <w:rPr>
          <w:sz w:val="16"/>
        </w:rPr>
      </w:pPr>
    </w:p>
    <w:p w:rsidR="00000000" w:rsidRDefault="0081145B">
      <w:pPr>
        <w:rPr>
          <w:sz w:val="16"/>
        </w:rPr>
      </w:pPr>
    </w:p>
    <w:p w:rsidR="00000000" w:rsidRDefault="0081145B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         17 июня              </w:t>
      </w:r>
      <w:r>
        <w:rPr>
          <w:sz w:val="22"/>
          <w:szCs w:val="22"/>
        </w:rPr>
        <w:t xml:space="preserve"> 2019 г.  № </w:t>
      </w:r>
      <w:r>
        <w:rPr>
          <w:sz w:val="22"/>
          <w:szCs w:val="22"/>
          <w:u w:val="single"/>
        </w:rPr>
        <w:t xml:space="preserve">   1052   </w:t>
      </w:r>
    </w:p>
    <w:p w:rsidR="00000000" w:rsidRDefault="0081145B">
      <w:pPr>
        <w:rPr>
          <w:sz w:val="24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с. Кетово</w:t>
      </w:r>
    </w:p>
    <w:p w:rsidR="00000000" w:rsidRDefault="0081145B">
      <w:pPr>
        <w:rPr>
          <w:sz w:val="24"/>
        </w:rPr>
      </w:pPr>
      <w:r>
        <w:rPr>
          <w:sz w:val="24"/>
        </w:rPr>
        <w:t xml:space="preserve">      </w:t>
      </w:r>
    </w:p>
    <w:p w:rsidR="00000000" w:rsidRDefault="0081145B">
      <w:pPr>
        <w:rPr>
          <w:sz w:val="24"/>
        </w:rPr>
      </w:pP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межведомственной комиссии по охране труда </w:t>
      </w: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Кетовс</w:t>
      </w:r>
      <w:r>
        <w:rPr>
          <w:b/>
          <w:sz w:val="24"/>
          <w:szCs w:val="24"/>
        </w:rPr>
        <w:t>кого района</w:t>
      </w:r>
    </w:p>
    <w:p w:rsidR="00000000" w:rsidRDefault="0081145B">
      <w:pPr>
        <w:rPr>
          <w:b/>
          <w:sz w:val="24"/>
          <w:szCs w:val="24"/>
        </w:rPr>
      </w:pPr>
    </w:p>
    <w:p w:rsidR="00000000" w:rsidRDefault="0081145B">
      <w:pPr>
        <w:rPr>
          <w:b/>
          <w:sz w:val="24"/>
          <w:szCs w:val="24"/>
        </w:rPr>
      </w:pPr>
    </w:p>
    <w:p w:rsidR="00000000" w:rsidRDefault="0081145B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соответствии с Трудовым Кодексом Российской Федерации, Законом Курганской области от 05 июня 2012 года № 29 «Об охране труда в Курганской области», в целях обеспечения согласованных действий Администрации Кетовского района, территориальных </w:t>
      </w:r>
      <w:r>
        <w:rPr>
          <w:color w:val="000000"/>
          <w:sz w:val="24"/>
          <w:szCs w:val="24"/>
          <w:shd w:val="clear" w:color="auto" w:fill="FFFFFF"/>
        </w:rPr>
        <w:t xml:space="preserve">органов федеральных органов </w:t>
      </w:r>
      <w:r>
        <w:rPr>
          <w:sz w:val="24"/>
          <w:szCs w:val="24"/>
        </w:rPr>
        <w:t>исполнительной власти, общественных объединений и других организаций в сфере охраны труда на территории Кетовского района, в связи с кадровыми изменениями, Администрация Кетовского района ПОСТАНОВЛЯЕТ:</w:t>
      </w:r>
    </w:p>
    <w:p w:rsidR="00000000" w:rsidRDefault="0081145B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Создать межведомственну</w:t>
      </w:r>
      <w:r>
        <w:rPr>
          <w:sz w:val="24"/>
          <w:szCs w:val="24"/>
        </w:rPr>
        <w:t>ю комиссию по охране труда при Администрации Кетовского района.</w:t>
      </w:r>
    </w:p>
    <w:p w:rsidR="00000000" w:rsidRDefault="0081145B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 о межведомственной комиссии по охране труда при Администрации Кетовского района согласно приложению 1 к настоящему постановлению.</w:t>
      </w:r>
    </w:p>
    <w:p w:rsidR="00000000" w:rsidRDefault="0081145B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состав межведомственной ко</w:t>
      </w:r>
      <w:r>
        <w:rPr>
          <w:sz w:val="24"/>
          <w:szCs w:val="24"/>
        </w:rPr>
        <w:t>миссии по охране труда при Администрации Кетовского района согласно приложению 2 к настоящему постановлению.</w:t>
      </w:r>
    </w:p>
    <w:p w:rsidR="00000000" w:rsidRDefault="0081145B">
      <w:pPr>
        <w:tabs>
          <w:tab w:val="left" w:pos="540"/>
        </w:tabs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на официальном сайте Администрации Кетовского района в информационно - телекоммуникационной сети «Интернет»</w:t>
      </w:r>
      <w:r>
        <w:rPr>
          <w:sz w:val="24"/>
          <w:szCs w:val="24"/>
        </w:rPr>
        <w:t xml:space="preserve"> и в общественно - политической газете Кетовского района Курганской области «Собеседник».</w:t>
      </w:r>
    </w:p>
    <w:p w:rsidR="00000000" w:rsidRDefault="0081145B">
      <w:pPr>
        <w:tabs>
          <w:tab w:val="left" w:pos="54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 Настоящее постановление вступает в силу с момента опубликования.</w:t>
      </w:r>
    </w:p>
    <w:p w:rsidR="00000000" w:rsidRDefault="008114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 Контроль за выполнением настоящего постановления возложить на заместителя Главы Кетовского ра</w:t>
      </w:r>
      <w:r>
        <w:rPr>
          <w:sz w:val="24"/>
          <w:szCs w:val="24"/>
        </w:rPr>
        <w:t>йона по экономике и инвестициям - начальника отдела экономики, торговли, труда и инвестиций Администрации Кетовского района.</w:t>
      </w:r>
    </w:p>
    <w:p w:rsidR="00000000" w:rsidRDefault="0081145B">
      <w:pPr>
        <w:ind w:firstLine="709"/>
        <w:jc w:val="both"/>
        <w:rPr>
          <w:sz w:val="24"/>
          <w:szCs w:val="24"/>
        </w:rPr>
      </w:pPr>
    </w:p>
    <w:p w:rsidR="00000000" w:rsidRDefault="0081145B">
      <w:pPr>
        <w:ind w:firstLine="709"/>
        <w:jc w:val="both"/>
        <w:rPr>
          <w:sz w:val="24"/>
          <w:szCs w:val="24"/>
        </w:rPr>
      </w:pPr>
    </w:p>
    <w:p w:rsidR="00000000" w:rsidRDefault="0081145B">
      <w:pPr>
        <w:ind w:firstLine="709"/>
        <w:jc w:val="both"/>
        <w:rPr>
          <w:sz w:val="24"/>
          <w:szCs w:val="24"/>
        </w:rPr>
      </w:pPr>
    </w:p>
    <w:p w:rsidR="00000000" w:rsidRDefault="0081145B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Кетовского района                                                                                       В.В. Архипов</w:t>
      </w:r>
    </w:p>
    <w:p w:rsidR="00000000" w:rsidRDefault="0081145B">
      <w:r>
        <w:t xml:space="preserve"> </w:t>
      </w:r>
    </w:p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>
      <w:r>
        <w:t>Исп. Лузина Н.Ю.</w:t>
      </w:r>
    </w:p>
    <w:p w:rsidR="00000000" w:rsidRDefault="0081145B">
      <w:r>
        <w:t>Тел. (8 35 231) 2-39-40</w:t>
      </w:r>
    </w:p>
    <w:p w:rsidR="00000000" w:rsidRDefault="0081145B">
      <w:pPr>
        <w:rPr>
          <w:sz w:val="24"/>
          <w:szCs w:val="24"/>
        </w:rPr>
      </w:pPr>
      <w:r>
        <w:t>Разослано по списку (см. оборот)</w:t>
      </w:r>
    </w:p>
    <w:p w:rsidR="00000000" w:rsidRDefault="0081145B">
      <w:pPr>
        <w:pStyle w:val="2"/>
        <w:tabs>
          <w:tab w:val="left" w:pos="5245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Приложение 1 </w:t>
      </w:r>
    </w:p>
    <w:p w:rsidR="00000000" w:rsidRDefault="0081145B">
      <w:pPr>
        <w:pStyle w:val="2"/>
        <w:ind w:left="5245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                    Кетовского района </w:t>
      </w:r>
    </w:p>
    <w:p w:rsidR="00000000" w:rsidRDefault="0081145B">
      <w:pPr>
        <w:pStyle w:val="2"/>
        <w:ind w:left="522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 xml:space="preserve">    </w:t>
      </w:r>
      <w:r>
        <w:rPr>
          <w:b w:val="0"/>
          <w:sz w:val="24"/>
          <w:szCs w:val="24"/>
          <w:u w:val="single"/>
        </w:rPr>
        <w:t xml:space="preserve">17 июня    </w:t>
      </w:r>
      <w:r>
        <w:rPr>
          <w:b w:val="0"/>
          <w:sz w:val="24"/>
          <w:szCs w:val="24"/>
        </w:rPr>
        <w:t xml:space="preserve">2019 г. № </w:t>
      </w:r>
      <w:r>
        <w:rPr>
          <w:b w:val="0"/>
          <w:sz w:val="24"/>
          <w:szCs w:val="24"/>
          <w:u w:val="single"/>
        </w:rPr>
        <w:t xml:space="preserve">  1052  </w:t>
      </w:r>
    </w:p>
    <w:p w:rsidR="00000000" w:rsidRDefault="00811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«О межведомственной комиссии </w:t>
      </w:r>
    </w:p>
    <w:p w:rsidR="00000000" w:rsidRDefault="00811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по охране труда при Администрации</w:t>
      </w:r>
    </w:p>
    <w:p w:rsidR="00000000" w:rsidRDefault="00811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Кетовского района»</w:t>
      </w:r>
    </w:p>
    <w:p w:rsidR="00000000" w:rsidRDefault="0081145B">
      <w:pPr>
        <w:pStyle w:val="2"/>
        <w:ind w:left="5220" w:firstLine="0"/>
        <w:rPr>
          <w:b w:val="0"/>
          <w:sz w:val="24"/>
          <w:szCs w:val="24"/>
        </w:rPr>
      </w:pPr>
    </w:p>
    <w:p w:rsidR="00000000" w:rsidRDefault="0081145B">
      <w:pPr>
        <w:pStyle w:val="2"/>
        <w:rPr>
          <w:b w:val="0"/>
          <w:sz w:val="24"/>
          <w:szCs w:val="24"/>
        </w:rPr>
      </w:pP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межведомственной комиссии по охране труда </w:t>
      </w: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Кетовского района</w:t>
      </w:r>
    </w:p>
    <w:p w:rsidR="00000000" w:rsidRDefault="0081145B">
      <w:pPr>
        <w:jc w:val="center"/>
        <w:rPr>
          <w:b/>
          <w:sz w:val="24"/>
          <w:szCs w:val="24"/>
        </w:rPr>
      </w:pPr>
    </w:p>
    <w:p w:rsidR="00000000" w:rsidRDefault="0081145B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000000" w:rsidRDefault="0081145B">
      <w:pPr>
        <w:ind w:firstLine="540"/>
        <w:jc w:val="center"/>
        <w:rPr>
          <w:sz w:val="24"/>
          <w:szCs w:val="24"/>
        </w:rPr>
      </w:pP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Межведомственная комиссия по охране труда при Администрации Кетовс</w:t>
      </w:r>
      <w:r>
        <w:rPr>
          <w:sz w:val="24"/>
          <w:szCs w:val="24"/>
        </w:rPr>
        <w:t xml:space="preserve">кого района (далее - Комиссия) является координационным органом, созданным для обеспечения согласованных действий Администрации Кетовского района, </w:t>
      </w:r>
      <w:r>
        <w:rPr>
          <w:color w:val="000000"/>
          <w:sz w:val="24"/>
          <w:szCs w:val="24"/>
          <w:shd w:val="clear" w:color="auto" w:fill="FFFFFF"/>
        </w:rPr>
        <w:t xml:space="preserve">территориальных органов федеральных органов </w:t>
      </w:r>
      <w:r>
        <w:rPr>
          <w:sz w:val="24"/>
          <w:szCs w:val="24"/>
        </w:rPr>
        <w:t>исполнительной власти, общественных объединений и других организа</w:t>
      </w:r>
      <w:r>
        <w:rPr>
          <w:sz w:val="24"/>
          <w:szCs w:val="24"/>
        </w:rPr>
        <w:t xml:space="preserve">ций в сфере охраны труда на территории Кетовского района. 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 в своей деятельности руководствуется Конституцией Российской Федерации, действующим законодательством Российской Федерации, законами Курганской области, Уставом муниципального образов</w:t>
      </w:r>
      <w:r>
        <w:rPr>
          <w:sz w:val="24"/>
          <w:szCs w:val="24"/>
        </w:rPr>
        <w:t>ания Кетовского района, а также настоящим Положением.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Положение о Комиссии и ее состав утверждаются постановлением Администрации Кетовского района.</w:t>
      </w:r>
    </w:p>
    <w:p w:rsidR="00000000" w:rsidRDefault="0081145B">
      <w:pPr>
        <w:jc w:val="center"/>
        <w:rPr>
          <w:sz w:val="24"/>
          <w:szCs w:val="24"/>
        </w:rPr>
      </w:pPr>
    </w:p>
    <w:p w:rsidR="00000000" w:rsidRDefault="0081145B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Основные функции и права Комиссии</w:t>
      </w:r>
    </w:p>
    <w:p w:rsidR="00000000" w:rsidRDefault="0081145B">
      <w:pPr>
        <w:jc w:val="center"/>
        <w:rPr>
          <w:sz w:val="24"/>
          <w:szCs w:val="24"/>
        </w:rPr>
      </w:pP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В соответствии с возложенными задачами разрабатывает меропр</w:t>
      </w:r>
      <w:r>
        <w:rPr>
          <w:sz w:val="24"/>
          <w:szCs w:val="24"/>
        </w:rPr>
        <w:t xml:space="preserve">иятия, направленные на повышение безопасности, улучшение условий труда и снижение производственного травматизма, контролирует их реализацию.  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Обобщает и распространяет положительный опыт работы предприятий, организаций района по вопросам предупрежден</w:t>
      </w:r>
      <w:r>
        <w:rPr>
          <w:sz w:val="24"/>
          <w:szCs w:val="24"/>
        </w:rPr>
        <w:t>ия несчастных случаев и снижения тяжести их последствий.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Заслушивает в установленном порядке на своих заседаниях отчеты руководителей и специалистов предприятий, организаций по вопросам, относящимся к компетенции органов, представленных в Межведомстве</w:t>
      </w:r>
      <w:r>
        <w:rPr>
          <w:sz w:val="24"/>
          <w:szCs w:val="24"/>
        </w:rPr>
        <w:t>нной комиссии по охране труда, и принимает решения согласно настоящему Положению.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 Организует изучение причин возникновения несчастных случаев на производстве в организациях Кетовского района.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Проводит мониторинг и анализ состояния условий и охра</w:t>
      </w:r>
      <w:r>
        <w:rPr>
          <w:sz w:val="24"/>
          <w:szCs w:val="24"/>
        </w:rPr>
        <w:t>ны труда в организациях Кетовского района.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Организует проведение смотра-конкурса на лучшую организацию работы в области охраны труда среди организаций района и подведение итогов конкурса с награждением победителей.</w:t>
      </w:r>
    </w:p>
    <w:p w:rsidR="00000000" w:rsidRDefault="0081145B">
      <w:pPr>
        <w:ind w:firstLine="540"/>
        <w:jc w:val="both"/>
        <w:rPr>
          <w:sz w:val="24"/>
          <w:szCs w:val="24"/>
        </w:rPr>
      </w:pPr>
    </w:p>
    <w:p w:rsidR="00000000" w:rsidRDefault="0081145B">
      <w:pPr>
        <w:ind w:firstLine="540"/>
        <w:rPr>
          <w:sz w:val="24"/>
          <w:szCs w:val="24"/>
        </w:rPr>
      </w:pPr>
      <w:r>
        <w:rPr>
          <w:sz w:val="24"/>
          <w:szCs w:val="24"/>
        </w:rPr>
        <w:t>3. Порядок работы Комиссии</w:t>
      </w:r>
    </w:p>
    <w:p w:rsidR="00000000" w:rsidRDefault="0081145B">
      <w:pPr>
        <w:ind w:firstLine="540"/>
        <w:jc w:val="center"/>
        <w:rPr>
          <w:sz w:val="24"/>
          <w:szCs w:val="24"/>
        </w:rPr>
      </w:pP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</w:t>
      </w:r>
      <w:r>
        <w:rPr>
          <w:sz w:val="24"/>
          <w:szCs w:val="24"/>
        </w:rPr>
        <w:t>бота Комиссии осуществляется по планам, утверждаемым председателем Комиссии.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Заседания Комиссии по охране труда проводятся в сроки, предусмотренные планом работы, но не реже одного раза в квартал.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о повестке дня и материалы по вопросам</w:t>
      </w:r>
      <w:r>
        <w:rPr>
          <w:sz w:val="24"/>
          <w:szCs w:val="24"/>
        </w:rPr>
        <w:t>, рассматриваемым на заседаниях Комиссии, рассылаются всем участникам заседания не позднее, чем за неделю до их проведения (за исключением внеочередных заседаний).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Заседания Комиссии считаются правомочными, если на них присутствует более половины ее ч</w:t>
      </w:r>
      <w:r>
        <w:rPr>
          <w:sz w:val="24"/>
          <w:szCs w:val="24"/>
        </w:rPr>
        <w:t>ленов.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 (с учетом письменного мнения отсутствующих). В случае несогласия с принятым решением, член Комиссии вправе письменно изложить</w:t>
      </w:r>
      <w:r>
        <w:rPr>
          <w:sz w:val="24"/>
          <w:szCs w:val="24"/>
        </w:rPr>
        <w:t xml:space="preserve"> свое мнение, которое подлежит обязательному приобщению к протоколу заседания.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вопросов на заседаниях Комиссии принимаются решения, которые оформляются протоколами. </w:t>
      </w:r>
    </w:p>
    <w:p w:rsidR="00000000" w:rsidRDefault="008114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заседаний подписываются председателем Комиссии, а в </w:t>
      </w:r>
      <w:r>
        <w:rPr>
          <w:sz w:val="24"/>
          <w:szCs w:val="24"/>
        </w:rPr>
        <w:t>его отсутствие – заместителем председателя Комиссии.</w:t>
      </w:r>
    </w:p>
    <w:p w:rsidR="00000000" w:rsidRDefault="0081145B">
      <w:pPr>
        <w:rPr>
          <w:sz w:val="24"/>
          <w:szCs w:val="24"/>
        </w:rPr>
      </w:pPr>
    </w:p>
    <w:p w:rsidR="00000000" w:rsidRDefault="0081145B">
      <w:pPr>
        <w:pStyle w:val="2"/>
        <w:rPr>
          <w:b w:val="0"/>
          <w:sz w:val="28"/>
        </w:rPr>
      </w:pPr>
    </w:p>
    <w:p w:rsidR="00000000" w:rsidRDefault="0081145B"/>
    <w:p w:rsidR="00000000" w:rsidRDefault="0081145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Кетовского района </w:t>
      </w:r>
    </w:p>
    <w:p w:rsidR="00000000" w:rsidRDefault="0081145B">
      <w:pPr>
        <w:rPr>
          <w:sz w:val="24"/>
          <w:szCs w:val="24"/>
        </w:rPr>
      </w:pPr>
      <w:r>
        <w:rPr>
          <w:sz w:val="24"/>
          <w:szCs w:val="24"/>
        </w:rPr>
        <w:t xml:space="preserve">по экономике и инвестициям - начальник отдела </w:t>
      </w:r>
    </w:p>
    <w:p w:rsidR="00000000" w:rsidRDefault="0081145B">
      <w:pPr>
        <w:rPr>
          <w:sz w:val="24"/>
          <w:szCs w:val="24"/>
        </w:rPr>
      </w:pPr>
      <w:r>
        <w:rPr>
          <w:sz w:val="24"/>
          <w:szCs w:val="24"/>
        </w:rPr>
        <w:t>экономики, торговли, труда и инвестиций</w:t>
      </w:r>
    </w:p>
    <w:p w:rsidR="00000000" w:rsidRDefault="0081145B">
      <w:r>
        <w:rPr>
          <w:sz w:val="24"/>
          <w:szCs w:val="24"/>
        </w:rPr>
        <w:t xml:space="preserve">Администрации Кетовского района                                             </w:t>
      </w:r>
      <w:r>
        <w:rPr>
          <w:sz w:val="24"/>
          <w:szCs w:val="24"/>
        </w:rPr>
        <w:t xml:space="preserve">                         А.В. Притчин</w:t>
      </w:r>
    </w:p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>
      <w:pPr>
        <w:pStyle w:val="2"/>
        <w:ind w:left="504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2 </w:t>
      </w:r>
    </w:p>
    <w:p w:rsidR="00000000" w:rsidRDefault="0081145B">
      <w:pPr>
        <w:pStyle w:val="2"/>
        <w:ind w:left="504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Кетовского района </w:t>
      </w:r>
    </w:p>
    <w:p w:rsidR="00000000" w:rsidRDefault="0081145B">
      <w:pPr>
        <w:pStyle w:val="2"/>
        <w:ind w:left="5040" w:firstLine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 xml:space="preserve">    17 июня     </w:t>
      </w:r>
      <w:r>
        <w:rPr>
          <w:b w:val="0"/>
          <w:sz w:val="24"/>
          <w:szCs w:val="24"/>
        </w:rPr>
        <w:t xml:space="preserve">2019 г. № </w:t>
      </w:r>
      <w:r>
        <w:rPr>
          <w:b w:val="0"/>
          <w:sz w:val="24"/>
          <w:szCs w:val="24"/>
          <w:u w:val="single"/>
        </w:rPr>
        <w:t xml:space="preserve">  1052   </w:t>
      </w:r>
    </w:p>
    <w:p w:rsidR="00000000" w:rsidRDefault="0081145B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«О межведомственной комиссии </w:t>
      </w:r>
    </w:p>
    <w:p w:rsidR="00000000" w:rsidRDefault="0081145B">
      <w:pPr>
        <w:ind w:left="5040"/>
      </w:pPr>
      <w:r>
        <w:rPr>
          <w:sz w:val="24"/>
          <w:szCs w:val="24"/>
        </w:rPr>
        <w:t>по охране труда при Администрации Кетовского райо</w:t>
      </w:r>
      <w:r>
        <w:rPr>
          <w:sz w:val="24"/>
          <w:szCs w:val="24"/>
        </w:rPr>
        <w:t>на»</w:t>
      </w:r>
    </w:p>
    <w:p w:rsidR="00000000" w:rsidRDefault="0081145B"/>
    <w:p w:rsidR="00000000" w:rsidRDefault="0081145B"/>
    <w:p w:rsidR="00000000" w:rsidRDefault="0081145B"/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000000" w:rsidRDefault="00811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межведомственной комиссии по охране труда </w:t>
      </w:r>
    </w:p>
    <w:p w:rsidR="00000000" w:rsidRDefault="0081145B">
      <w:pPr>
        <w:jc w:val="center"/>
      </w:pPr>
      <w:r>
        <w:rPr>
          <w:b/>
          <w:sz w:val="24"/>
          <w:szCs w:val="24"/>
        </w:rPr>
        <w:t>при Администрации Кетовского района</w:t>
      </w:r>
    </w:p>
    <w:p w:rsidR="00000000" w:rsidRDefault="0081145B"/>
    <w:p w:rsidR="00000000" w:rsidRDefault="0081145B">
      <w:pPr>
        <w:ind w:firstLine="709"/>
      </w:pPr>
    </w:p>
    <w:p w:rsidR="00000000" w:rsidRDefault="0081145B">
      <w:pPr>
        <w:ind w:firstLine="709"/>
        <w:jc w:val="both"/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3391"/>
        <w:gridCol w:w="5909"/>
      </w:tblGrid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tabs>
                <w:tab w:val="left" w:pos="3443"/>
              </w:tabs>
              <w:ind w:right="240"/>
            </w:pPr>
            <w:r>
              <w:rPr>
                <w:sz w:val="24"/>
                <w:szCs w:val="24"/>
              </w:rPr>
              <w:t xml:space="preserve">Заместитель Главы Кетовского района  по   экономике и инвестициям - начальник отдела экономики, торговли, труда и инвестиций 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председателя комиссии:</w:t>
            </w: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pacing w:line="100" w:lineRule="atLeast"/>
            </w:pPr>
            <w:r>
              <w:rPr>
                <w:sz w:val="24"/>
                <w:szCs w:val="24"/>
              </w:rPr>
              <w:t xml:space="preserve">Заместитель начальника отдела экономики, торговли, труда и инвестиций 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pacing w:line="100" w:lineRule="atLeast"/>
              <w:jc w:val="both"/>
            </w:pPr>
            <w:r>
              <w:rPr>
                <w:sz w:val="24"/>
                <w:szCs w:val="24"/>
              </w:rPr>
              <w:t>Ведущий специалист по труду отдела экономики, торговли, труда и инвестиций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pacing w:line="100" w:lineRule="atLeast"/>
            </w:pPr>
            <w:r>
              <w:rPr>
                <w:sz w:val="24"/>
                <w:szCs w:val="24"/>
              </w:rPr>
              <w:t>Начальник Кетовского территориального</w:t>
            </w:r>
            <w:r>
              <w:rPr>
                <w:sz w:val="24"/>
                <w:szCs w:val="24"/>
              </w:rPr>
              <w:t xml:space="preserve"> отдела Управления  Роспотребнадзора по Курганской области (по согласованию)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pacing w:line="100" w:lineRule="atLeast"/>
            </w:pPr>
            <w:r>
              <w:rPr>
                <w:sz w:val="24"/>
                <w:szCs w:val="24"/>
              </w:rPr>
              <w:t>Главный государственный инженер - инспектор  инспекции Гостехнадзора по Кетовскому району (по согласованию)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>Начальник пожарно-спасательной части № 27 по охране Кетовског</w:t>
            </w:r>
            <w:r>
              <w:rPr>
                <w:sz w:val="24"/>
                <w:szCs w:val="24"/>
              </w:rPr>
              <w:t>о района (по согласованию)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rPr>
          <w:trHeight w:val="576"/>
        </w:trPr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 xml:space="preserve">Начальник отдела сельского хозяйства и развития сельских территорий </w:t>
            </w:r>
          </w:p>
        </w:tc>
      </w:tr>
      <w:tr w:rsidR="00000000">
        <w:trPr>
          <w:trHeight w:val="280"/>
        </w:trPr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rPr>
          <w:trHeight w:val="635"/>
        </w:trPr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>Ведущий специалист - уполномоченный представитель государственного учреждения Курганского регионального отделения ФСС РФ (по согласованию)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</w:pPr>
            <w:r>
              <w:rPr>
                <w:sz w:val="24"/>
                <w:szCs w:val="24"/>
              </w:rPr>
              <w:t>Предсе</w:t>
            </w:r>
            <w:r>
              <w:rPr>
                <w:sz w:val="24"/>
                <w:szCs w:val="24"/>
              </w:rPr>
              <w:t>датель координационного Совета профсоюзных организаций (по согласованию)</w:t>
            </w: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391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</w:tcPr>
          <w:p w:rsidR="00000000" w:rsidRDefault="0081145B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000000" w:rsidRDefault="0081145B">
      <w:pPr>
        <w:ind w:firstLine="709"/>
        <w:jc w:val="both"/>
      </w:pPr>
    </w:p>
    <w:p w:rsidR="00000000" w:rsidRDefault="0081145B">
      <w:pPr>
        <w:ind w:firstLine="709"/>
        <w:jc w:val="both"/>
      </w:pPr>
    </w:p>
    <w:p w:rsidR="00000000" w:rsidRDefault="0081145B">
      <w:pPr>
        <w:pStyle w:val="2"/>
        <w:rPr>
          <w:sz w:val="24"/>
        </w:rPr>
      </w:pPr>
      <w:r>
        <w:rPr>
          <w:sz w:val="28"/>
        </w:rPr>
        <w:lastRenderedPageBreak/>
        <w:t>ЛИСТ СОГЛАСОВАНИЯ</w:t>
      </w:r>
    </w:p>
    <w:p w:rsidR="00000000" w:rsidRDefault="0081145B">
      <w:pPr>
        <w:jc w:val="center"/>
        <w:rPr>
          <w:sz w:val="24"/>
        </w:rPr>
      </w:pPr>
    </w:p>
    <w:p w:rsidR="00000000" w:rsidRDefault="0081145B">
      <w:pPr>
        <w:jc w:val="center"/>
        <w:rPr>
          <w:sz w:val="24"/>
          <w:szCs w:val="24"/>
        </w:rPr>
      </w:pPr>
      <w:r>
        <w:rPr>
          <w:sz w:val="24"/>
        </w:rPr>
        <w:t>к постановлению Администрации Кетовского района</w:t>
      </w:r>
    </w:p>
    <w:p w:rsidR="00000000" w:rsidRDefault="00811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межведомственной комиссии по охране труда при Администрации </w:t>
      </w:r>
    </w:p>
    <w:p w:rsidR="00000000" w:rsidRDefault="0081145B">
      <w:pPr>
        <w:jc w:val="center"/>
        <w:rPr>
          <w:sz w:val="24"/>
        </w:rPr>
      </w:pPr>
      <w:r>
        <w:rPr>
          <w:sz w:val="24"/>
          <w:szCs w:val="24"/>
        </w:rPr>
        <w:t>Кетовского района</w:t>
      </w:r>
      <w:r>
        <w:rPr>
          <w:sz w:val="24"/>
        </w:rPr>
        <w:t>»</w:t>
      </w:r>
    </w:p>
    <w:p w:rsidR="00000000" w:rsidRDefault="0081145B">
      <w:pPr>
        <w:jc w:val="center"/>
        <w:rPr>
          <w:sz w:val="24"/>
        </w:rPr>
      </w:pPr>
    </w:p>
    <w:p w:rsidR="00000000" w:rsidRDefault="0081145B">
      <w:pPr>
        <w:jc w:val="center"/>
        <w:rPr>
          <w:sz w:val="24"/>
        </w:rPr>
      </w:pPr>
    </w:p>
    <w:p w:rsidR="00000000" w:rsidRDefault="0081145B">
      <w:pPr>
        <w:jc w:val="center"/>
        <w:rPr>
          <w:b/>
          <w:sz w:val="24"/>
        </w:rPr>
      </w:pPr>
    </w:p>
    <w:p w:rsidR="00000000" w:rsidRDefault="0081145B">
      <w:pPr>
        <w:rPr>
          <w:sz w:val="24"/>
        </w:rPr>
      </w:pPr>
      <w:r>
        <w:rPr>
          <w:sz w:val="24"/>
        </w:rPr>
        <w:t>ПРОЕКТ ПОДГОТОВ</w:t>
      </w:r>
      <w:r>
        <w:rPr>
          <w:sz w:val="24"/>
        </w:rPr>
        <w:t>ЛЕН И ВНЕСЕН:</w:t>
      </w:r>
    </w:p>
    <w:p w:rsidR="00000000" w:rsidRDefault="0081145B">
      <w:pPr>
        <w:rPr>
          <w:sz w:val="24"/>
        </w:rPr>
      </w:pPr>
    </w:p>
    <w:p w:rsidR="00000000" w:rsidRDefault="0081145B">
      <w:pPr>
        <w:rPr>
          <w:sz w:val="24"/>
        </w:rPr>
      </w:pPr>
      <w:r>
        <w:rPr>
          <w:sz w:val="24"/>
        </w:rPr>
        <w:t>Ведущий специалист по труду</w:t>
      </w:r>
    </w:p>
    <w:p w:rsidR="00000000" w:rsidRDefault="0081145B">
      <w:pPr>
        <w:rPr>
          <w:sz w:val="24"/>
          <w:szCs w:val="24"/>
        </w:rPr>
      </w:pPr>
      <w:r>
        <w:rPr>
          <w:sz w:val="24"/>
        </w:rPr>
        <w:t xml:space="preserve">отдела </w:t>
      </w:r>
      <w:r>
        <w:rPr>
          <w:sz w:val="24"/>
          <w:szCs w:val="24"/>
        </w:rPr>
        <w:t xml:space="preserve">экономики, торговли, </w:t>
      </w:r>
    </w:p>
    <w:p w:rsidR="00000000" w:rsidRDefault="0081145B">
      <w:pPr>
        <w:rPr>
          <w:sz w:val="24"/>
        </w:rPr>
      </w:pPr>
      <w:r>
        <w:rPr>
          <w:sz w:val="24"/>
          <w:szCs w:val="24"/>
        </w:rPr>
        <w:t>труда и инвестиций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Н.Ю. Лузина</w:t>
      </w:r>
    </w:p>
    <w:p w:rsidR="00000000" w:rsidRDefault="008114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81145B">
      <w:pPr>
        <w:rPr>
          <w:sz w:val="24"/>
        </w:rPr>
      </w:pPr>
      <w:r>
        <w:rPr>
          <w:sz w:val="24"/>
        </w:rPr>
        <w:t>ПРОЕКТ СОГЛАСОВАН:</w:t>
      </w:r>
    </w:p>
    <w:p w:rsidR="00000000" w:rsidRDefault="0081145B">
      <w:pPr>
        <w:rPr>
          <w:sz w:val="24"/>
        </w:rPr>
      </w:pPr>
    </w:p>
    <w:p w:rsidR="00000000" w:rsidRDefault="0081145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Кетовского района </w:t>
      </w:r>
    </w:p>
    <w:p w:rsidR="00000000" w:rsidRDefault="0081145B">
      <w:pPr>
        <w:rPr>
          <w:sz w:val="24"/>
          <w:szCs w:val="24"/>
        </w:rPr>
      </w:pPr>
      <w:r>
        <w:rPr>
          <w:sz w:val="24"/>
          <w:szCs w:val="24"/>
        </w:rPr>
        <w:t xml:space="preserve">по экономике и инвестициям - </w:t>
      </w:r>
      <w:r>
        <w:rPr>
          <w:sz w:val="24"/>
          <w:szCs w:val="24"/>
        </w:rPr>
        <w:t xml:space="preserve">начальник отдела </w:t>
      </w:r>
    </w:p>
    <w:p w:rsidR="00000000" w:rsidRDefault="0081145B">
      <w:pPr>
        <w:rPr>
          <w:sz w:val="24"/>
        </w:rPr>
      </w:pPr>
      <w:r>
        <w:rPr>
          <w:sz w:val="24"/>
          <w:szCs w:val="24"/>
        </w:rPr>
        <w:t>экономики, торговли, труда и инвестиций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А.В. Притчин</w:t>
      </w:r>
    </w:p>
    <w:p w:rsidR="00000000" w:rsidRDefault="0081145B">
      <w:pPr>
        <w:rPr>
          <w:sz w:val="24"/>
        </w:rPr>
      </w:pPr>
    </w:p>
    <w:p w:rsidR="00000000" w:rsidRDefault="0081145B">
      <w:pPr>
        <w:rPr>
          <w:rFonts w:cs="Arial"/>
          <w:sz w:val="24"/>
        </w:rPr>
      </w:pPr>
    </w:p>
    <w:p w:rsidR="00000000" w:rsidRDefault="0081145B">
      <w:pPr>
        <w:rPr>
          <w:rFonts w:cs="Arial"/>
          <w:sz w:val="24"/>
        </w:rPr>
      </w:pPr>
      <w:r>
        <w:rPr>
          <w:rFonts w:cs="Arial"/>
          <w:sz w:val="24"/>
        </w:rPr>
        <w:t>Главный специалист</w:t>
      </w:r>
    </w:p>
    <w:p w:rsidR="00000000" w:rsidRDefault="0081145B">
      <w:pPr>
        <w:rPr>
          <w:sz w:val="24"/>
        </w:rPr>
      </w:pPr>
      <w:r>
        <w:rPr>
          <w:rFonts w:cs="Arial"/>
          <w:sz w:val="24"/>
        </w:rPr>
        <w:t>юридического отдела</w:t>
      </w:r>
      <w:r>
        <w:rPr>
          <w:rFonts w:cs="Arial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Е.С. Федотова </w:t>
      </w:r>
    </w:p>
    <w:p w:rsidR="00000000" w:rsidRDefault="0081145B">
      <w:pPr>
        <w:rPr>
          <w:sz w:val="24"/>
        </w:rPr>
      </w:pPr>
    </w:p>
    <w:p w:rsidR="00000000" w:rsidRDefault="0081145B">
      <w:pPr>
        <w:rPr>
          <w:sz w:val="24"/>
        </w:rPr>
      </w:pPr>
    </w:p>
    <w:p w:rsidR="00000000" w:rsidRDefault="0081145B">
      <w:pPr>
        <w:tabs>
          <w:tab w:val="left" w:pos="7020"/>
        </w:tabs>
        <w:rPr>
          <w:sz w:val="24"/>
        </w:rPr>
      </w:pPr>
      <w:r>
        <w:rPr>
          <w:sz w:val="24"/>
        </w:rPr>
        <w:t xml:space="preserve">Советник Главы </w:t>
      </w:r>
    </w:p>
    <w:p w:rsidR="00000000" w:rsidRDefault="0081145B">
      <w:pPr>
        <w:tabs>
          <w:tab w:val="left" w:pos="7020"/>
        </w:tabs>
      </w:pPr>
      <w:r>
        <w:rPr>
          <w:sz w:val="24"/>
        </w:rPr>
        <w:t xml:space="preserve">Кетовского района                                     </w:t>
      </w:r>
      <w:r>
        <w:rPr>
          <w:sz w:val="24"/>
        </w:rPr>
        <w:t xml:space="preserve">                                                М.П. Духновская </w:t>
      </w:r>
    </w:p>
    <w:p w:rsidR="00000000" w:rsidRDefault="0081145B">
      <w:pPr>
        <w:tabs>
          <w:tab w:val="left" w:pos="7020"/>
        </w:tabs>
      </w:pPr>
    </w:p>
    <w:p w:rsidR="00000000" w:rsidRDefault="0081145B">
      <w:pPr>
        <w:tabs>
          <w:tab w:val="left" w:pos="7020"/>
        </w:tabs>
      </w:pPr>
    </w:p>
    <w:p w:rsidR="00000000" w:rsidRDefault="00811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- </w:t>
      </w:r>
    </w:p>
    <w:p w:rsidR="00000000" w:rsidRDefault="0081145B">
      <w:pPr>
        <w:jc w:val="both"/>
      </w:pPr>
      <w:r>
        <w:rPr>
          <w:sz w:val="24"/>
          <w:szCs w:val="24"/>
        </w:rPr>
        <w:t>руководитель аппарата                                                                              Е.В. Белоногова</w:t>
      </w:r>
    </w:p>
    <w:p w:rsidR="00000000" w:rsidRDefault="0081145B">
      <w:pPr>
        <w:pStyle w:val="15"/>
      </w:pPr>
    </w:p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>
      <w:pPr>
        <w:pStyle w:val="2"/>
        <w:rPr>
          <w:sz w:val="24"/>
        </w:rPr>
      </w:pPr>
      <w:r>
        <w:rPr>
          <w:b w:val="0"/>
          <w:sz w:val="28"/>
        </w:rPr>
        <w:lastRenderedPageBreak/>
        <w:t>ЛИСТ РАССЫЛКИ</w:t>
      </w:r>
    </w:p>
    <w:p w:rsidR="00000000" w:rsidRDefault="0081145B">
      <w:pPr>
        <w:jc w:val="center"/>
        <w:rPr>
          <w:sz w:val="24"/>
        </w:rPr>
      </w:pPr>
    </w:p>
    <w:p w:rsidR="00000000" w:rsidRDefault="0081145B">
      <w:pPr>
        <w:jc w:val="center"/>
        <w:rPr>
          <w:sz w:val="24"/>
        </w:rPr>
      </w:pPr>
      <w:r>
        <w:rPr>
          <w:sz w:val="24"/>
        </w:rPr>
        <w:t>к постановле</w:t>
      </w:r>
      <w:r>
        <w:rPr>
          <w:sz w:val="24"/>
        </w:rPr>
        <w:t xml:space="preserve">нию Администрации Кетовского района </w:t>
      </w:r>
    </w:p>
    <w:p w:rsidR="00000000" w:rsidRDefault="0081145B">
      <w:pPr>
        <w:jc w:val="center"/>
        <w:rPr>
          <w:color w:val="000000"/>
          <w:sz w:val="24"/>
          <w:szCs w:val="24"/>
        </w:rPr>
      </w:pPr>
      <w:r>
        <w:rPr>
          <w:sz w:val="24"/>
        </w:rPr>
        <w:t>«</w:t>
      </w:r>
      <w:r>
        <w:rPr>
          <w:color w:val="000000"/>
          <w:sz w:val="24"/>
          <w:szCs w:val="24"/>
        </w:rPr>
        <w:t xml:space="preserve">О межведомственной комиссии по охране труда при Администрации </w:t>
      </w:r>
    </w:p>
    <w:p w:rsidR="00000000" w:rsidRDefault="0081145B">
      <w:pPr>
        <w:jc w:val="center"/>
        <w:rPr>
          <w:color w:val="FF0000"/>
          <w:sz w:val="24"/>
        </w:rPr>
      </w:pPr>
      <w:r>
        <w:rPr>
          <w:color w:val="000000"/>
          <w:sz w:val="24"/>
          <w:szCs w:val="24"/>
        </w:rPr>
        <w:t>Кетовского района</w:t>
      </w:r>
      <w:r>
        <w:rPr>
          <w:color w:val="000000"/>
          <w:sz w:val="24"/>
        </w:rPr>
        <w:t>»</w:t>
      </w:r>
    </w:p>
    <w:p w:rsidR="00000000" w:rsidRDefault="0081145B">
      <w:pPr>
        <w:jc w:val="center"/>
        <w:rPr>
          <w:color w:val="FF0000"/>
          <w:sz w:val="24"/>
        </w:rPr>
      </w:pPr>
    </w:p>
    <w:p w:rsidR="00000000" w:rsidRDefault="0081145B">
      <w:pPr>
        <w:jc w:val="center"/>
        <w:rPr>
          <w:color w:val="FF0000"/>
          <w:sz w:val="24"/>
        </w:rPr>
      </w:pPr>
    </w:p>
    <w:p w:rsidR="00000000" w:rsidRDefault="0081145B">
      <w:pPr>
        <w:rPr>
          <w:color w:val="000000"/>
          <w:sz w:val="24"/>
        </w:rPr>
      </w:pPr>
      <w:r>
        <w:rPr>
          <w:color w:val="000000"/>
          <w:sz w:val="24"/>
        </w:rPr>
        <w:t>Разослано:  1. Отдел экономики, торговли, труда и инвестиций                               - 1 экз.</w:t>
      </w:r>
    </w:p>
    <w:p w:rsidR="00000000" w:rsidRDefault="0081145B">
      <w:pPr>
        <w:ind w:firstLine="144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000000" w:rsidRDefault="0081145B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2. Отдел се</w:t>
      </w:r>
      <w:r>
        <w:rPr>
          <w:color w:val="000000"/>
          <w:sz w:val="24"/>
        </w:rPr>
        <w:t>льского хозяйства и развития сельских территорий            - 1 экз.</w:t>
      </w:r>
    </w:p>
    <w:p w:rsidR="00000000" w:rsidRDefault="0081145B">
      <w:pPr>
        <w:rPr>
          <w:color w:val="000000"/>
          <w:sz w:val="24"/>
        </w:rPr>
      </w:pPr>
    </w:p>
    <w:p w:rsidR="00000000" w:rsidRDefault="0081145B"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>3. Инспекция Гостехнадзора по Кетовскому району</w:t>
      </w:r>
      <w:r>
        <w:rPr>
          <w:color w:val="000000"/>
          <w:sz w:val="24"/>
          <w:szCs w:val="24"/>
        </w:rPr>
        <w:t xml:space="preserve">                              - 1 экз.</w:t>
      </w:r>
    </w:p>
    <w:p w:rsidR="00000000" w:rsidRDefault="0081145B"/>
    <w:p w:rsidR="00000000" w:rsidRDefault="0081145B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4. Кетовский территориальный отдел Управления </w:t>
      </w:r>
    </w:p>
    <w:p w:rsidR="00000000" w:rsidRDefault="0081145B"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Роспотребнадзора по Курганской области                                           - 1 экз.</w:t>
      </w:r>
    </w:p>
    <w:p w:rsidR="00000000" w:rsidRDefault="0081145B"/>
    <w:p w:rsidR="00000000" w:rsidRDefault="0081145B"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5. Пожарно-спасательная часть № 27 по охране Кетовского района     - 1 экз.</w:t>
      </w:r>
    </w:p>
    <w:p w:rsidR="00000000" w:rsidRDefault="0081145B"/>
    <w:p w:rsidR="00000000" w:rsidRDefault="0081145B">
      <w:pPr>
        <w:ind w:firstLine="1188"/>
        <w:rPr>
          <w:sz w:val="24"/>
          <w:szCs w:val="24"/>
        </w:rPr>
      </w:pPr>
      <w:r>
        <w:rPr>
          <w:sz w:val="24"/>
          <w:szCs w:val="24"/>
        </w:rPr>
        <w:t xml:space="preserve">6.  Государственное учреждение-Курганское региональное </w:t>
      </w:r>
    </w:p>
    <w:p w:rsidR="00000000" w:rsidRDefault="0081145B">
      <w:pPr>
        <w:ind w:firstLine="1188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отделение ФСС РФ                                                                                 - 1 экз.         </w:t>
      </w:r>
    </w:p>
    <w:p w:rsidR="00000000" w:rsidRDefault="0081145B"/>
    <w:p w:rsidR="00000000" w:rsidRDefault="0081145B">
      <w:pPr>
        <w:ind w:firstLine="1140"/>
      </w:pPr>
      <w:r>
        <w:rPr>
          <w:sz w:val="24"/>
          <w:szCs w:val="24"/>
        </w:rPr>
        <w:t xml:space="preserve"> </w:t>
      </w:r>
    </w:p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000000" w:rsidRDefault="0081145B"/>
    <w:p w:rsidR="0081145B" w:rsidRDefault="0081145B">
      <w:pPr>
        <w:pStyle w:val="2"/>
        <w:rPr>
          <w:color w:val="FF0000"/>
          <w:sz w:val="24"/>
        </w:rPr>
      </w:pPr>
    </w:p>
    <w:sectPr w:rsidR="0081145B">
      <w:pgSz w:w="11906" w:h="16838"/>
      <w:pgMar w:top="1079" w:right="858" w:bottom="1079" w:left="169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20"/>
    <w:rsid w:val="0081145B"/>
    <w:rsid w:val="00D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5">
    <w:name w:val="Маркированный список1"/>
    <w:basedOn w:val="a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 примечания1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5">
    <w:name w:val="Маркированный список1"/>
    <w:basedOn w:val="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555</cp:lastModifiedBy>
  <cp:revision>2</cp:revision>
  <cp:lastPrinted>2019-06-13T09:20:00Z</cp:lastPrinted>
  <dcterms:created xsi:type="dcterms:W3CDTF">2019-10-09T10:44:00Z</dcterms:created>
  <dcterms:modified xsi:type="dcterms:W3CDTF">2019-10-09T10:44:00Z</dcterms:modified>
</cp:coreProperties>
</file>