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8B" w:rsidRPr="002D2097" w:rsidRDefault="002D2097">
      <w:pPr>
        <w:tabs>
          <w:tab w:val="left" w:pos="8505"/>
        </w:tabs>
        <w:jc w:val="center"/>
        <w:rPr>
          <w:b/>
          <w:sz w:val="24"/>
          <w:szCs w:val="24"/>
        </w:rPr>
      </w:pPr>
      <w:r w:rsidRPr="002D2097">
        <w:rPr>
          <w:b/>
          <w:sz w:val="24"/>
          <w:szCs w:val="24"/>
        </w:rPr>
        <w:t>РОССИЙСКАЯ ФЕДЕРАЦИЯ</w:t>
      </w:r>
    </w:p>
    <w:p w:rsidR="00A0238B" w:rsidRPr="002D2097" w:rsidRDefault="002D2097">
      <w:pPr>
        <w:jc w:val="center"/>
        <w:rPr>
          <w:b/>
          <w:sz w:val="24"/>
          <w:szCs w:val="24"/>
        </w:rPr>
      </w:pPr>
      <w:r w:rsidRPr="002D2097">
        <w:rPr>
          <w:b/>
          <w:sz w:val="24"/>
          <w:szCs w:val="24"/>
        </w:rPr>
        <w:t>КУРГАНСКАЯ ОБЛАСТЬ</w:t>
      </w:r>
    </w:p>
    <w:p w:rsidR="00A0238B" w:rsidRDefault="00A0238B">
      <w:pPr>
        <w:jc w:val="center"/>
        <w:rPr>
          <w:b/>
        </w:rPr>
      </w:pPr>
    </w:p>
    <w:p w:rsidR="00A0238B" w:rsidRDefault="002D2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КЕТОВСКОГО МУНИЦИПАЛЬНОГО ОКРУГА</w:t>
      </w:r>
    </w:p>
    <w:p w:rsidR="00A0238B" w:rsidRDefault="002D2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КУРГАНСКОЙ ОБЛАСТИ</w:t>
      </w:r>
    </w:p>
    <w:p w:rsidR="00A0238B" w:rsidRDefault="00A0238B">
      <w:pPr>
        <w:jc w:val="both"/>
        <w:rPr>
          <w:b/>
          <w:sz w:val="28"/>
          <w:szCs w:val="28"/>
        </w:rPr>
      </w:pPr>
    </w:p>
    <w:p w:rsidR="00A0238B" w:rsidRDefault="002D2097">
      <w:pPr>
        <w:ind w:left="42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A0238B" w:rsidRDefault="00A0238B">
      <w:pPr>
        <w:ind w:left="425"/>
        <w:jc w:val="center"/>
        <w:rPr>
          <w:b/>
          <w:sz w:val="28"/>
          <w:szCs w:val="28"/>
        </w:rPr>
      </w:pPr>
    </w:p>
    <w:p w:rsidR="002D2097" w:rsidRDefault="002D2097">
      <w:pPr>
        <w:rPr>
          <w:rFonts w:eastAsia="Arial"/>
          <w:bCs/>
          <w:kern w:val="2"/>
          <w:sz w:val="24"/>
          <w:szCs w:val="24"/>
          <w:u w:val="single"/>
          <w:lang w:eastAsia="zh-CN" w:bidi="hi-IN"/>
        </w:rPr>
      </w:pPr>
    </w:p>
    <w:p w:rsidR="00A0238B" w:rsidRPr="002D2097" w:rsidRDefault="002D2097">
      <w:pPr>
        <w:rPr>
          <w:sz w:val="24"/>
          <w:szCs w:val="24"/>
        </w:rPr>
      </w:pPr>
      <w:r w:rsidRPr="002D2097">
        <w:rPr>
          <w:rFonts w:eastAsia="Arial"/>
          <w:bCs/>
          <w:kern w:val="2"/>
          <w:sz w:val="24"/>
          <w:szCs w:val="24"/>
          <w:u w:val="single"/>
          <w:lang w:eastAsia="zh-CN" w:bidi="hi-IN"/>
        </w:rPr>
        <w:t xml:space="preserve">от  «28»  декабря 2022 года  </w:t>
      </w:r>
      <w:r w:rsidRPr="002D2097">
        <w:rPr>
          <w:rFonts w:eastAsia="Arial"/>
          <w:bCs/>
          <w:kern w:val="2"/>
          <w:sz w:val="24"/>
          <w:szCs w:val="24"/>
          <w:lang w:eastAsia="zh-CN" w:bidi="hi-IN"/>
        </w:rPr>
        <w:t>№</w:t>
      </w:r>
      <w:r w:rsidR="00B056AE">
        <w:rPr>
          <w:rFonts w:eastAsia="Arial"/>
          <w:bCs/>
          <w:kern w:val="2"/>
          <w:sz w:val="24"/>
          <w:szCs w:val="24"/>
          <w:lang w:eastAsia="zh-CN" w:bidi="hi-IN"/>
        </w:rPr>
        <w:t>193</w:t>
      </w:r>
    </w:p>
    <w:p w:rsidR="00A0238B" w:rsidRPr="002D2097" w:rsidRDefault="002D2097">
      <w:pPr>
        <w:ind w:left="425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zh-CN"/>
        </w:rPr>
        <w:t xml:space="preserve">      </w:t>
      </w:r>
      <w:r w:rsidRPr="002D2097">
        <w:rPr>
          <w:kern w:val="2"/>
          <w:sz w:val="24"/>
          <w:szCs w:val="24"/>
          <w:lang w:eastAsia="zh-CN"/>
        </w:rPr>
        <w:t xml:space="preserve">с. </w:t>
      </w:r>
      <w:proofErr w:type="spellStart"/>
      <w:r w:rsidRPr="002D2097">
        <w:rPr>
          <w:kern w:val="2"/>
          <w:sz w:val="24"/>
          <w:szCs w:val="24"/>
          <w:lang w:eastAsia="zh-CN"/>
        </w:rPr>
        <w:t>Кетово</w:t>
      </w:r>
      <w:proofErr w:type="spellEnd"/>
    </w:p>
    <w:p w:rsidR="00A0238B" w:rsidRDefault="00A0238B">
      <w:pPr>
        <w:widowControl/>
        <w:ind w:left="425"/>
        <w:jc w:val="both"/>
        <w:rPr>
          <w:sz w:val="28"/>
          <w:szCs w:val="28"/>
        </w:rPr>
      </w:pPr>
    </w:p>
    <w:p w:rsidR="00A0238B" w:rsidRDefault="002D2097">
      <w:pPr>
        <w:ind w:left="-57"/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0238B" w:rsidRDefault="002D2097">
      <w:pPr>
        <w:ind w:left="-57"/>
        <w:rPr>
          <w:sz w:val="24"/>
          <w:szCs w:val="24"/>
        </w:rPr>
      </w:pPr>
      <w:r>
        <w:rPr>
          <w:b/>
          <w:sz w:val="24"/>
          <w:szCs w:val="24"/>
        </w:rPr>
        <w:t xml:space="preserve">в Решение </w:t>
      </w:r>
      <w:proofErr w:type="spellStart"/>
      <w:r>
        <w:rPr>
          <w:b/>
          <w:sz w:val="24"/>
          <w:szCs w:val="24"/>
        </w:rPr>
        <w:t>Менщиковской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сельской</w:t>
      </w:r>
      <w:proofErr w:type="gramEnd"/>
      <w:r>
        <w:rPr>
          <w:b/>
          <w:sz w:val="24"/>
          <w:szCs w:val="24"/>
        </w:rPr>
        <w:t xml:space="preserve"> </w:t>
      </w:r>
    </w:p>
    <w:p w:rsidR="00A0238B" w:rsidRDefault="002D2097">
      <w:pPr>
        <w:ind w:left="-57"/>
        <w:rPr>
          <w:sz w:val="24"/>
          <w:szCs w:val="24"/>
        </w:rPr>
      </w:pPr>
      <w:r>
        <w:rPr>
          <w:b/>
          <w:sz w:val="24"/>
          <w:szCs w:val="24"/>
        </w:rPr>
        <w:t xml:space="preserve">Думы от 16 декабря 2021 года №8  </w:t>
      </w:r>
    </w:p>
    <w:p w:rsidR="00A0238B" w:rsidRDefault="002D2097">
      <w:pPr>
        <w:ind w:left="-57"/>
        <w:rPr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Менщиковского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A0238B" w:rsidRDefault="002D2097">
      <w:pPr>
        <w:ind w:left="-57"/>
        <w:rPr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2023 - 2024 г.г.»»</w:t>
      </w:r>
    </w:p>
    <w:p w:rsidR="00A0238B" w:rsidRDefault="00A0238B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0238B" w:rsidRDefault="00A0238B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0238B" w:rsidRDefault="002D2097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На основании Федерального закона от 6 октября 2003 года № 131 –ФЗ « Об общих принципах организации местного самоуправления в Российской Федерации», </w:t>
      </w:r>
      <w:r w:rsidRPr="002D2097">
        <w:rPr>
          <w:sz w:val="24"/>
          <w:szCs w:val="24"/>
        </w:rPr>
        <w:t xml:space="preserve">пунктом 2 части 1 статьи 27 Устава </w:t>
      </w:r>
      <w:proofErr w:type="spellStart"/>
      <w:r w:rsidRPr="002D2097">
        <w:rPr>
          <w:sz w:val="24"/>
          <w:szCs w:val="24"/>
        </w:rPr>
        <w:t>Кетовского</w:t>
      </w:r>
      <w:proofErr w:type="spellEnd"/>
      <w:r w:rsidRPr="002D2097">
        <w:rPr>
          <w:sz w:val="24"/>
          <w:szCs w:val="24"/>
        </w:rPr>
        <w:t xml:space="preserve"> муниципального округа Курганской области</w:t>
      </w:r>
      <w:r w:rsidRPr="002D2097">
        <w:rPr>
          <w:rFonts w:cs="Arial"/>
          <w:sz w:val="24"/>
          <w:szCs w:val="24"/>
        </w:rPr>
        <w:t>, Д</w:t>
      </w:r>
      <w:r>
        <w:rPr>
          <w:rFonts w:cs="Arial"/>
          <w:sz w:val="24"/>
          <w:szCs w:val="24"/>
        </w:rPr>
        <w:t xml:space="preserve">ума </w:t>
      </w:r>
      <w:proofErr w:type="spellStart"/>
      <w:r>
        <w:rPr>
          <w:rFonts w:cs="Arial"/>
          <w:sz w:val="24"/>
          <w:szCs w:val="24"/>
        </w:rPr>
        <w:t>Кетовского</w:t>
      </w:r>
      <w:proofErr w:type="spellEnd"/>
      <w:r>
        <w:rPr>
          <w:rFonts w:cs="Arial"/>
          <w:sz w:val="24"/>
          <w:szCs w:val="24"/>
        </w:rPr>
        <w:t xml:space="preserve"> муниципального округа Курганской области</w:t>
      </w:r>
    </w:p>
    <w:p w:rsidR="00A0238B" w:rsidRPr="00B056AE" w:rsidRDefault="002D2097" w:rsidP="002D2097">
      <w:pPr>
        <w:jc w:val="both"/>
        <w:rPr>
          <w:b/>
          <w:sz w:val="24"/>
          <w:szCs w:val="24"/>
        </w:rPr>
      </w:pPr>
      <w:r w:rsidRPr="00B056AE">
        <w:rPr>
          <w:rFonts w:cs="Arial"/>
          <w:b/>
          <w:bCs/>
          <w:sz w:val="24"/>
          <w:szCs w:val="24"/>
        </w:rPr>
        <w:t>РЕШИЛА:</w:t>
      </w:r>
    </w:p>
    <w:p w:rsidR="00A0238B" w:rsidRDefault="002D2097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 Внести в решение </w:t>
      </w:r>
      <w:proofErr w:type="spellStart"/>
      <w:r>
        <w:rPr>
          <w:rFonts w:cs="Arial"/>
          <w:sz w:val="24"/>
          <w:szCs w:val="24"/>
        </w:rPr>
        <w:t>Менщиковской</w:t>
      </w:r>
      <w:proofErr w:type="spellEnd"/>
      <w:r>
        <w:rPr>
          <w:rFonts w:cs="Arial"/>
          <w:sz w:val="24"/>
          <w:szCs w:val="24"/>
        </w:rPr>
        <w:t xml:space="preserve"> сельской Думы от 16 декабря 2021 года № 16 «О бюджете </w:t>
      </w:r>
      <w:proofErr w:type="spellStart"/>
      <w:r>
        <w:rPr>
          <w:rFonts w:cs="Arial"/>
          <w:sz w:val="24"/>
          <w:szCs w:val="24"/>
        </w:rPr>
        <w:t>Менщиковского</w:t>
      </w:r>
      <w:proofErr w:type="spellEnd"/>
      <w:r>
        <w:rPr>
          <w:rFonts w:cs="Arial"/>
          <w:sz w:val="24"/>
          <w:szCs w:val="24"/>
        </w:rPr>
        <w:t xml:space="preserve"> сельсовета на 2022 год и на плановый период 2023-2024 годов» следующие изменения и дополнения:</w:t>
      </w:r>
    </w:p>
    <w:p w:rsidR="00A0238B" w:rsidRDefault="002D2097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1)Уточнить показатели строк и ввести дополнительно строки в приложении 2 «Доходы бюджета </w:t>
      </w:r>
      <w:proofErr w:type="spellStart"/>
      <w:r>
        <w:rPr>
          <w:rFonts w:cs="Arial"/>
          <w:sz w:val="24"/>
          <w:szCs w:val="24"/>
        </w:rPr>
        <w:t>Менщиковского</w:t>
      </w:r>
      <w:proofErr w:type="spellEnd"/>
      <w:r>
        <w:rPr>
          <w:rFonts w:cs="Arial"/>
          <w:sz w:val="24"/>
          <w:szCs w:val="24"/>
        </w:rPr>
        <w:t xml:space="preserve"> сельсовета на 2022 год и плановый период 2023-2024годов», изложив их в редакции согласно таблице:</w:t>
      </w:r>
    </w:p>
    <w:p w:rsidR="00A0238B" w:rsidRDefault="00A0238B">
      <w:pPr>
        <w:widowControl/>
        <w:ind w:firstLine="709"/>
        <w:jc w:val="both"/>
        <w:rPr>
          <w:sz w:val="24"/>
          <w:szCs w:val="24"/>
        </w:rPr>
      </w:pPr>
    </w:p>
    <w:tbl>
      <w:tblPr>
        <w:tblW w:w="9969" w:type="dxa"/>
        <w:tblInd w:w="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775"/>
        <w:gridCol w:w="2445"/>
        <w:gridCol w:w="1749"/>
      </w:tblGrid>
      <w:tr w:rsidR="00A0238B"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38B" w:rsidRDefault="002D209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38B" w:rsidRDefault="002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8B" w:rsidRDefault="002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09920215001100000150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1 229 000,00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09920215002100000150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1 080 340,81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71220215002100000150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374 294,19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A0238B">
            <w:pPr>
              <w:jc w:val="center"/>
            </w:pPr>
          </w:p>
          <w:p w:rsidR="00A0238B" w:rsidRDefault="002D2097">
            <w:pPr>
              <w:jc w:val="center"/>
            </w:pPr>
            <w:r>
              <w:t>09920235118100000150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A0238B">
            <w:pPr>
              <w:jc w:val="center"/>
            </w:pPr>
          </w:p>
          <w:p w:rsidR="00A0238B" w:rsidRDefault="002D2097">
            <w:pPr>
              <w:jc w:val="center"/>
            </w:pPr>
            <w:r>
              <w:t>113 000,00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71220235118100000150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17 526,86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09920705020100000150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10 000,00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lastRenderedPageBreak/>
              <w:t>10010302231010000110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655 000,00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10010302251010000110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869 000,00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09911105035100000120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114 000,00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18210102010011000110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234 000,00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18210102020011000110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3 000,00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18210601030101000110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240 000,00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18210606033101000110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70 000,00</w:t>
            </w:r>
          </w:p>
        </w:tc>
      </w:tr>
      <w:tr w:rsidR="00A0238B"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18210606043101000110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38B" w:rsidRDefault="002D2097">
            <w:pPr>
              <w:jc w:val="center"/>
            </w:pPr>
            <w:r>
              <w:t>287 000,00</w:t>
            </w:r>
          </w:p>
        </w:tc>
      </w:tr>
    </w:tbl>
    <w:p w:rsidR="00A0238B" w:rsidRDefault="00A0238B">
      <w:pPr>
        <w:widowControl/>
        <w:ind w:firstLine="709"/>
        <w:jc w:val="both"/>
        <w:rPr>
          <w:sz w:val="24"/>
          <w:szCs w:val="24"/>
        </w:rPr>
      </w:pPr>
    </w:p>
    <w:p w:rsidR="00A0238B" w:rsidRDefault="00A0238B">
      <w:pPr>
        <w:widowControl/>
        <w:ind w:firstLine="709"/>
        <w:jc w:val="both"/>
        <w:rPr>
          <w:sz w:val="24"/>
          <w:szCs w:val="24"/>
        </w:rPr>
      </w:pPr>
    </w:p>
    <w:p w:rsidR="00A0238B" w:rsidRDefault="00A0238B">
      <w:pPr>
        <w:widowControl/>
        <w:ind w:firstLine="709"/>
        <w:jc w:val="both"/>
        <w:rPr>
          <w:sz w:val="24"/>
          <w:szCs w:val="24"/>
        </w:rPr>
      </w:pPr>
    </w:p>
    <w:p w:rsidR="00A0238B" w:rsidRDefault="002D2097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2) Уточнить показатели строк и ввести дополнительно строки в приложении 4 «Ведомственная структура расходов бюджета на 2022 год и на плановый период 2023 и 2024 годов», изложив их в редакции согласно таблице:</w:t>
      </w:r>
    </w:p>
    <w:p w:rsidR="00A0238B" w:rsidRDefault="00A0238B">
      <w:pPr>
        <w:widowControl/>
        <w:ind w:firstLine="709"/>
        <w:jc w:val="both"/>
        <w:rPr>
          <w:sz w:val="24"/>
          <w:szCs w:val="24"/>
        </w:rPr>
      </w:pPr>
    </w:p>
    <w:tbl>
      <w:tblPr>
        <w:tblW w:w="9879" w:type="dxa"/>
        <w:tblInd w:w="183" w:type="dxa"/>
        <w:tblLayout w:type="fixed"/>
        <w:tblLook w:val="04A0"/>
      </w:tblPr>
      <w:tblGrid>
        <w:gridCol w:w="3901"/>
        <w:gridCol w:w="839"/>
        <w:gridCol w:w="990"/>
        <w:gridCol w:w="1560"/>
        <w:gridCol w:w="720"/>
        <w:gridCol w:w="1869"/>
      </w:tblGrid>
      <w:tr w:rsidR="00A0238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РАСП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РЗ, </w:t>
            </w:r>
            <w:proofErr w:type="gramStart"/>
            <w:r>
              <w:rPr>
                <w:rFonts w:eastAsia="Calibri"/>
                <w:b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ЦС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2022 год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0100080060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A0238B">
            <w:pPr>
              <w:jc w:val="center"/>
            </w:pPr>
          </w:p>
          <w:p w:rsidR="00A0238B" w:rsidRDefault="002D2097">
            <w:pPr>
              <w:jc w:val="center"/>
            </w:pPr>
            <w:r>
              <w:t>137 000,00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0100080060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A0238B">
            <w:pPr>
              <w:jc w:val="center"/>
            </w:pPr>
          </w:p>
          <w:p w:rsidR="00A0238B" w:rsidRDefault="002D2097">
            <w:pPr>
              <w:jc w:val="center"/>
            </w:pPr>
            <w:r>
              <w:t>97 000,00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843 000,00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270 000,00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242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60 000,00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32 000,00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0100080070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247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359 000,00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Резервные средства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1300080900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870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0100080150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177 000,00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0100080150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851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30 635,00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Уплата иных платежей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0100080150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853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20 000,00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0203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1330051180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104 790,70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0203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1330051180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122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1 080,00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0203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1330051180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24 656,16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0200087900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129 257,13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0300081700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875 000,00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0300081700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265 000,00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0300081700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181 000,00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0400083720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954 000,00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0400083720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247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218 000,00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0400083750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452 000,00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0412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0100080240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50 000,00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0700084830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112 000,00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0700084840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195 000,00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0505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0100085900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221 000,00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0505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0100085900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129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67 000,00</w:t>
            </w:r>
          </w:p>
        </w:tc>
      </w:tr>
      <w:tr w:rsidR="00A0238B">
        <w:trPr>
          <w:trHeight w:val="599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099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0505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0100085920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244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238B" w:rsidRDefault="002D2097">
            <w:pPr>
              <w:jc w:val="center"/>
            </w:pPr>
            <w:r>
              <w:t>169 000,00</w:t>
            </w:r>
          </w:p>
        </w:tc>
      </w:tr>
    </w:tbl>
    <w:p w:rsidR="00A0238B" w:rsidRDefault="00A0238B">
      <w:pPr>
        <w:ind w:firstLine="709"/>
        <w:jc w:val="both"/>
        <w:rPr>
          <w:sz w:val="24"/>
          <w:szCs w:val="24"/>
        </w:rPr>
      </w:pPr>
    </w:p>
    <w:p w:rsidR="002D2097" w:rsidRPr="002D2097" w:rsidRDefault="002D2097" w:rsidP="002D2097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D2097">
        <w:rPr>
          <w:sz w:val="24"/>
          <w:szCs w:val="24"/>
        </w:rPr>
        <w:t xml:space="preserve">         2. </w:t>
      </w:r>
      <w:r w:rsidRPr="002D2097">
        <w:rPr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2D2097" w:rsidRPr="002D2097" w:rsidRDefault="002D2097" w:rsidP="002D209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D2097">
        <w:rPr>
          <w:rFonts w:ascii="Times New Roman" w:hAnsi="Times New Roman"/>
          <w:sz w:val="24"/>
          <w:szCs w:val="24"/>
        </w:rPr>
        <w:t xml:space="preserve">        3.  Настоящее решение вступает в силу после его опубликования.</w:t>
      </w:r>
    </w:p>
    <w:p w:rsidR="002D2097" w:rsidRPr="002D2097" w:rsidRDefault="002D2097" w:rsidP="002D2097">
      <w:pPr>
        <w:pStyle w:val="a5"/>
        <w:spacing w:after="120" w:line="240" w:lineRule="auto"/>
        <w:ind w:right="34"/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        4. </w:t>
      </w:r>
      <w:proofErr w:type="gramStart"/>
      <w:r w:rsidRPr="002D2097">
        <w:rPr>
          <w:sz w:val="24"/>
          <w:szCs w:val="24"/>
        </w:rPr>
        <w:t>Контроль за</w:t>
      </w:r>
      <w:proofErr w:type="gramEnd"/>
      <w:r w:rsidRPr="002D2097">
        <w:rPr>
          <w:sz w:val="24"/>
          <w:szCs w:val="24"/>
        </w:rPr>
        <w:t xml:space="preserve"> исполнением настоящего Решения возложить на руководителя ликвидационной комиссии.</w:t>
      </w:r>
    </w:p>
    <w:p w:rsidR="00A0238B" w:rsidRDefault="00A023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238B" w:rsidRDefault="00A0238B">
      <w:pPr>
        <w:jc w:val="both"/>
        <w:rPr>
          <w:rFonts w:ascii="Arial" w:hAnsi="Arial" w:cs="Arial"/>
          <w:sz w:val="24"/>
          <w:szCs w:val="24"/>
        </w:rPr>
      </w:pPr>
    </w:p>
    <w:p w:rsidR="00A0238B" w:rsidRPr="002D2097" w:rsidRDefault="002D2097">
      <w:pPr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Председатель Думы </w:t>
      </w:r>
      <w:proofErr w:type="spellStart"/>
      <w:r w:rsidRPr="002D2097">
        <w:rPr>
          <w:sz w:val="24"/>
          <w:szCs w:val="24"/>
        </w:rPr>
        <w:t>Кетовского</w:t>
      </w:r>
      <w:proofErr w:type="spellEnd"/>
      <w:r w:rsidRPr="002D2097">
        <w:rPr>
          <w:sz w:val="24"/>
          <w:szCs w:val="24"/>
        </w:rPr>
        <w:t xml:space="preserve"> </w:t>
      </w:r>
    </w:p>
    <w:p w:rsidR="00A0238B" w:rsidRPr="002D2097" w:rsidRDefault="002D2097">
      <w:pPr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муниципального округа </w:t>
      </w:r>
    </w:p>
    <w:p w:rsidR="00A0238B" w:rsidRPr="002D2097" w:rsidRDefault="002D2097">
      <w:pPr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Курганской области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2D2097">
        <w:rPr>
          <w:sz w:val="24"/>
          <w:szCs w:val="24"/>
        </w:rPr>
        <w:t xml:space="preserve">  Л.Н. </w:t>
      </w:r>
      <w:proofErr w:type="spellStart"/>
      <w:r w:rsidRPr="002D2097">
        <w:rPr>
          <w:sz w:val="24"/>
          <w:szCs w:val="24"/>
        </w:rPr>
        <w:t>Воинков</w:t>
      </w:r>
      <w:proofErr w:type="spellEnd"/>
      <w:r w:rsidRPr="002D2097">
        <w:rPr>
          <w:sz w:val="24"/>
          <w:szCs w:val="24"/>
        </w:rPr>
        <w:t xml:space="preserve"> </w:t>
      </w:r>
    </w:p>
    <w:p w:rsidR="00A0238B" w:rsidRPr="002D2097" w:rsidRDefault="00A0238B">
      <w:pPr>
        <w:ind w:left="425"/>
        <w:jc w:val="both"/>
        <w:rPr>
          <w:sz w:val="24"/>
          <w:szCs w:val="24"/>
        </w:rPr>
      </w:pPr>
    </w:p>
    <w:p w:rsidR="00A0238B" w:rsidRPr="002D2097" w:rsidRDefault="002D2097">
      <w:pPr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Глава </w:t>
      </w:r>
      <w:proofErr w:type="spellStart"/>
      <w:r w:rsidRPr="002D2097">
        <w:rPr>
          <w:sz w:val="24"/>
          <w:szCs w:val="24"/>
        </w:rPr>
        <w:t>Кетовского</w:t>
      </w:r>
      <w:proofErr w:type="spellEnd"/>
      <w:r w:rsidRPr="002D2097">
        <w:rPr>
          <w:sz w:val="24"/>
          <w:szCs w:val="24"/>
        </w:rPr>
        <w:t xml:space="preserve"> муниципального округа </w:t>
      </w:r>
    </w:p>
    <w:p w:rsidR="00A0238B" w:rsidRPr="002D2097" w:rsidRDefault="002D2097">
      <w:pPr>
        <w:jc w:val="both"/>
        <w:rPr>
          <w:sz w:val="24"/>
          <w:szCs w:val="24"/>
        </w:rPr>
      </w:pPr>
      <w:r w:rsidRPr="002D2097">
        <w:rPr>
          <w:sz w:val="24"/>
          <w:szCs w:val="24"/>
        </w:rPr>
        <w:t xml:space="preserve">Курганской области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D2097">
        <w:rPr>
          <w:sz w:val="24"/>
          <w:szCs w:val="24"/>
        </w:rPr>
        <w:t xml:space="preserve">  О.Н. </w:t>
      </w:r>
      <w:proofErr w:type="spellStart"/>
      <w:r w:rsidRPr="002D2097">
        <w:rPr>
          <w:sz w:val="24"/>
          <w:szCs w:val="24"/>
        </w:rPr>
        <w:t>Язовских</w:t>
      </w:r>
      <w:proofErr w:type="spellEnd"/>
    </w:p>
    <w:p w:rsidR="00A0238B" w:rsidRPr="002D2097" w:rsidRDefault="00A0238B">
      <w:pPr>
        <w:jc w:val="both"/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B056AE" w:rsidRDefault="00B056AE">
      <w:pPr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p w:rsidR="00A0238B" w:rsidRDefault="00A0238B">
      <w:pPr>
        <w:rPr>
          <w:rFonts w:ascii="Arial" w:hAnsi="Arial" w:cs="Arial"/>
          <w:sz w:val="24"/>
          <w:szCs w:val="24"/>
        </w:rPr>
      </w:pPr>
    </w:p>
    <w:sectPr w:rsidR="00A0238B" w:rsidSect="00A0238B">
      <w:pgSz w:w="11906" w:h="16838"/>
      <w:pgMar w:top="1134" w:right="851" w:bottom="1134" w:left="12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238B"/>
    <w:rsid w:val="002D2097"/>
    <w:rsid w:val="008A354A"/>
    <w:rsid w:val="0094642E"/>
    <w:rsid w:val="00A0238B"/>
    <w:rsid w:val="00A73C0D"/>
    <w:rsid w:val="00B0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B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6AE"/>
    <w:pPr>
      <w:keepNext/>
      <w:shd w:val="clear" w:color="auto" w:fill="FFFFFF"/>
      <w:tabs>
        <w:tab w:val="num" w:pos="0"/>
      </w:tabs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2029"/>
    <w:rPr>
      <w:rFonts w:ascii="Times New Roman" w:hAnsi="Times New Roman" w:cs="Times New Roman"/>
      <w:i/>
      <w:iCs/>
    </w:rPr>
  </w:style>
  <w:style w:type="paragraph" w:customStyle="1" w:styleId="a4">
    <w:name w:val="Заголовок"/>
    <w:basedOn w:val="a"/>
    <w:next w:val="a5"/>
    <w:qFormat/>
    <w:rsid w:val="00A02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0238B"/>
    <w:pPr>
      <w:spacing w:after="140" w:line="276" w:lineRule="auto"/>
    </w:pPr>
  </w:style>
  <w:style w:type="paragraph" w:styleId="a6">
    <w:name w:val="List"/>
    <w:basedOn w:val="a5"/>
    <w:rsid w:val="00A0238B"/>
    <w:rPr>
      <w:rFonts w:cs="Mangal"/>
    </w:rPr>
  </w:style>
  <w:style w:type="paragraph" w:customStyle="1" w:styleId="Caption">
    <w:name w:val="Caption"/>
    <w:basedOn w:val="a"/>
    <w:qFormat/>
    <w:rsid w:val="00A023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0238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C2029"/>
    <w:pPr>
      <w:widowControl/>
      <w:spacing w:beforeAutospacing="1" w:afterAutospacing="1"/>
      <w:ind w:right="45"/>
    </w:pPr>
    <w:rPr>
      <w:sz w:val="24"/>
      <w:szCs w:val="24"/>
    </w:rPr>
  </w:style>
  <w:style w:type="paragraph" w:customStyle="1" w:styleId="Standard">
    <w:name w:val="Standard"/>
    <w:qFormat/>
    <w:rsid w:val="008C2029"/>
    <w:pPr>
      <w:widowControl w:val="0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paragraph" w:customStyle="1" w:styleId="a8">
    <w:name w:val="Содержимое врезки"/>
    <w:basedOn w:val="a"/>
    <w:qFormat/>
    <w:rsid w:val="00A0238B"/>
  </w:style>
  <w:style w:type="paragraph" w:customStyle="1" w:styleId="a9">
    <w:name w:val="Содержимое таблицы"/>
    <w:basedOn w:val="a"/>
    <w:qFormat/>
    <w:rsid w:val="00A0238B"/>
    <w:pPr>
      <w:suppressLineNumbers/>
    </w:pPr>
  </w:style>
  <w:style w:type="paragraph" w:customStyle="1" w:styleId="aa">
    <w:name w:val="Заголовок таблицы"/>
    <w:basedOn w:val="a9"/>
    <w:qFormat/>
    <w:rsid w:val="00A0238B"/>
    <w:pPr>
      <w:jc w:val="center"/>
    </w:pPr>
    <w:rPr>
      <w:b/>
      <w:bCs/>
    </w:rPr>
  </w:style>
  <w:style w:type="paragraph" w:customStyle="1" w:styleId="ConsNormal">
    <w:name w:val="ConsNormal"/>
    <w:rsid w:val="002D2097"/>
    <w:pPr>
      <w:snapToGrid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056AE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b">
    <w:name w:val="List Paragraph"/>
    <w:basedOn w:val="a"/>
    <w:uiPriority w:val="34"/>
    <w:qFormat/>
    <w:rsid w:val="00B0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Александрова</dc:creator>
  <dc:description/>
  <cp:lastModifiedBy>Дума</cp:lastModifiedBy>
  <cp:revision>11</cp:revision>
  <cp:lastPrinted>2021-07-08T04:12:00Z</cp:lastPrinted>
  <dcterms:created xsi:type="dcterms:W3CDTF">2021-10-05T06:34:00Z</dcterms:created>
  <dcterms:modified xsi:type="dcterms:W3CDTF">2023-01-09T08:29:00Z</dcterms:modified>
  <dc:language>ru-RU</dc:language>
</cp:coreProperties>
</file>